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9AF386" w14:textId="77777777" w:rsidR="000450B4" w:rsidRPr="00D819C3" w:rsidRDefault="5A3C9658" w:rsidP="5A3C9658">
      <w:pPr>
        <w:spacing w:after="0" w:line="360" w:lineRule="auto"/>
        <w:jc w:val="center"/>
        <w:rPr>
          <w:rFonts w:ascii="Times New Roman" w:hAnsi="Times New Roman" w:cs="Times New Roman"/>
          <w:b/>
          <w:bCs/>
          <w:sz w:val="24"/>
          <w:szCs w:val="24"/>
        </w:rPr>
      </w:pPr>
      <w:r w:rsidRPr="00D819C3">
        <w:rPr>
          <w:rFonts w:ascii="Times New Roman" w:hAnsi="Times New Roman" w:cs="Times New Roman"/>
          <w:b/>
          <w:bCs/>
          <w:sz w:val="24"/>
          <w:szCs w:val="24"/>
        </w:rPr>
        <w:t>UNIVERSIDAD TECNOLÓGICA INDOAMÉRICA</w:t>
      </w:r>
    </w:p>
    <w:p w14:paraId="677D1140" w14:textId="77777777" w:rsidR="000450B4" w:rsidRPr="00D819C3" w:rsidRDefault="000450B4" w:rsidP="006C0110">
      <w:pPr>
        <w:spacing w:after="0" w:line="360" w:lineRule="auto"/>
        <w:rPr>
          <w:rFonts w:ascii="Times New Roman" w:hAnsi="Times New Roman" w:cs="Times New Roman"/>
          <w:b/>
          <w:sz w:val="24"/>
        </w:rPr>
      </w:pPr>
    </w:p>
    <w:p w14:paraId="440BBF95" w14:textId="77777777" w:rsidR="000450B4" w:rsidRPr="00D819C3" w:rsidRDefault="5A3C9658" w:rsidP="5A3C9658">
      <w:pPr>
        <w:spacing w:after="0" w:line="360" w:lineRule="auto"/>
        <w:jc w:val="center"/>
        <w:rPr>
          <w:rFonts w:ascii="Times New Roman" w:hAnsi="Times New Roman" w:cs="Times New Roman"/>
          <w:b/>
          <w:bCs/>
          <w:color w:val="000000" w:themeColor="text1"/>
          <w:sz w:val="24"/>
          <w:szCs w:val="24"/>
        </w:rPr>
      </w:pPr>
      <w:r w:rsidRPr="00D819C3">
        <w:rPr>
          <w:rFonts w:ascii="Times New Roman" w:hAnsi="Times New Roman" w:cs="Times New Roman"/>
          <w:b/>
          <w:bCs/>
          <w:color w:val="000000" w:themeColor="text1"/>
          <w:sz w:val="24"/>
          <w:szCs w:val="24"/>
        </w:rPr>
        <w:t>FACULTAD DE CIENCIAS HUMANAS Y DE LA SALUD</w:t>
      </w:r>
    </w:p>
    <w:p w14:paraId="11C19039" w14:textId="77777777" w:rsidR="000450B4" w:rsidRPr="00D819C3" w:rsidRDefault="000450B4" w:rsidP="006C0110">
      <w:pPr>
        <w:spacing w:after="0" w:line="360" w:lineRule="auto"/>
        <w:jc w:val="center"/>
        <w:rPr>
          <w:rFonts w:ascii="Times New Roman" w:hAnsi="Times New Roman" w:cs="Times New Roman"/>
          <w:b/>
          <w:color w:val="000000" w:themeColor="text1"/>
          <w:sz w:val="24"/>
        </w:rPr>
      </w:pPr>
    </w:p>
    <w:p w14:paraId="49C68D0F" w14:textId="0C54097B" w:rsidR="000450B4" w:rsidRPr="00D819C3" w:rsidRDefault="00E5183D" w:rsidP="5A3C9658">
      <w:pPr>
        <w:spacing w:after="0" w:line="360" w:lineRule="auto"/>
        <w:jc w:val="center"/>
        <w:rPr>
          <w:rFonts w:ascii="Times New Roman" w:hAnsi="Times New Roman" w:cs="Times New Roman"/>
          <w:b/>
          <w:bCs/>
          <w:color w:val="000000" w:themeColor="text1"/>
          <w:sz w:val="24"/>
          <w:szCs w:val="24"/>
        </w:rPr>
      </w:pPr>
      <w:r w:rsidRPr="00D819C3">
        <w:rPr>
          <w:rFonts w:ascii="Times New Roman" w:hAnsi="Times New Roman" w:cs="Times New Roman"/>
          <w:b/>
          <w:bCs/>
          <w:color w:val="000000" w:themeColor="text1"/>
          <w:sz w:val="24"/>
          <w:szCs w:val="24"/>
        </w:rPr>
        <w:t>CARRERA DE CIENCIAS PSICOLÓ</w:t>
      </w:r>
      <w:r w:rsidR="5A3C9658" w:rsidRPr="00D819C3">
        <w:rPr>
          <w:rFonts w:ascii="Times New Roman" w:hAnsi="Times New Roman" w:cs="Times New Roman"/>
          <w:b/>
          <w:bCs/>
          <w:color w:val="000000" w:themeColor="text1"/>
          <w:sz w:val="24"/>
          <w:szCs w:val="24"/>
        </w:rPr>
        <w:t>GICAS</w:t>
      </w:r>
    </w:p>
    <w:p w14:paraId="02B3E7B2" w14:textId="77777777" w:rsidR="006C0110" w:rsidRPr="00D819C3" w:rsidRDefault="006C0110" w:rsidP="006C0110">
      <w:pPr>
        <w:spacing w:after="0" w:line="360" w:lineRule="auto"/>
        <w:jc w:val="center"/>
        <w:rPr>
          <w:rFonts w:ascii="Times New Roman" w:hAnsi="Times New Roman" w:cs="Times New Roman"/>
          <w:b/>
          <w:color w:val="000000" w:themeColor="text1"/>
          <w:sz w:val="24"/>
        </w:rPr>
      </w:pPr>
    </w:p>
    <w:p w14:paraId="644633E3" w14:textId="7A3EFCDB" w:rsidR="006C0110" w:rsidRPr="00D819C3" w:rsidRDefault="006C0110" w:rsidP="006C0110">
      <w:pPr>
        <w:spacing w:after="0" w:line="360" w:lineRule="auto"/>
        <w:jc w:val="center"/>
        <w:rPr>
          <w:rFonts w:ascii="Times New Roman" w:hAnsi="Times New Roman" w:cs="Times New Roman"/>
          <w:b/>
          <w:color w:val="000000" w:themeColor="text1"/>
          <w:sz w:val="24"/>
        </w:rPr>
      </w:pPr>
    </w:p>
    <w:p w14:paraId="5D775059" w14:textId="77777777" w:rsidR="00AB5182" w:rsidRPr="00D819C3" w:rsidRDefault="00AB5182" w:rsidP="006C0110">
      <w:pPr>
        <w:spacing w:after="0" w:line="360" w:lineRule="auto"/>
        <w:jc w:val="center"/>
        <w:rPr>
          <w:rFonts w:ascii="Times New Roman" w:hAnsi="Times New Roman" w:cs="Times New Roman"/>
          <w:b/>
          <w:color w:val="000000" w:themeColor="text1"/>
          <w:sz w:val="24"/>
        </w:rPr>
      </w:pPr>
    </w:p>
    <w:p w14:paraId="611E54AF" w14:textId="77777777" w:rsidR="000450B4" w:rsidRPr="00D819C3" w:rsidRDefault="000450B4" w:rsidP="006C0110">
      <w:pPr>
        <w:spacing w:after="0" w:line="360" w:lineRule="auto"/>
        <w:jc w:val="both"/>
        <w:rPr>
          <w:rFonts w:ascii="Times New Roman" w:hAnsi="Times New Roman" w:cs="Times New Roman"/>
          <w:b/>
          <w:color w:val="000000" w:themeColor="text1"/>
          <w:sz w:val="24"/>
        </w:rPr>
      </w:pPr>
    </w:p>
    <w:p w14:paraId="63A3AE6A" w14:textId="57924C64" w:rsidR="000450B4" w:rsidRPr="00D819C3" w:rsidRDefault="00467862" w:rsidP="5A3C9658">
      <w:pPr>
        <w:spacing w:after="0" w:line="360" w:lineRule="auto"/>
        <w:jc w:val="both"/>
        <w:rPr>
          <w:rFonts w:ascii="Times New Roman" w:hAnsi="Times New Roman" w:cs="Times New Roman"/>
          <w:b/>
          <w:bCs/>
          <w:color w:val="000000" w:themeColor="text1"/>
          <w:sz w:val="24"/>
          <w:szCs w:val="24"/>
        </w:rPr>
      </w:pPr>
      <w:r w:rsidRPr="00D819C3">
        <w:rPr>
          <w:rFonts w:ascii="Times New Roman" w:hAnsi="Times New Roman" w:cs="Times New Roman"/>
          <w:b/>
          <w:noProof/>
          <w:color w:val="000000" w:themeColor="text1"/>
          <w:sz w:val="24"/>
        </w:rPr>
        <mc:AlternateContent>
          <mc:Choice Requires="wps">
            <w:drawing>
              <wp:anchor distT="0" distB="0" distL="114300" distR="114300" simplePos="0" relativeHeight="251662336" behindDoc="0" locked="0" layoutInCell="1" allowOverlap="1" wp14:anchorId="3BFAB7A3" wp14:editId="62E5A061">
                <wp:simplePos x="0" y="0"/>
                <wp:positionH relativeFrom="column">
                  <wp:posOffset>0</wp:posOffset>
                </wp:positionH>
                <wp:positionV relativeFrom="paragraph">
                  <wp:posOffset>218440</wp:posOffset>
                </wp:positionV>
                <wp:extent cx="5029200" cy="0"/>
                <wp:effectExtent l="0" t="0" r="19050" b="19050"/>
                <wp:wrapNone/>
                <wp:docPr id="16" name="Conector recto 16"/>
                <wp:cNvGraphicFramePr/>
                <a:graphic xmlns:a="http://schemas.openxmlformats.org/drawingml/2006/main">
                  <a:graphicData uri="http://schemas.microsoft.com/office/word/2010/wordprocessingShape">
                    <wps:wsp>
                      <wps:cNvCnPr/>
                      <wps:spPr>
                        <a:xfrm>
                          <a:off x="0" y="0"/>
                          <a:ext cx="50292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3D09F03" id="Conector recto 16"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0,17.2pt" to="396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" strokecolor="black [3213]" strokeweight="1pt">
                <v:stroke joinstyle="miter"/>
              </v:line>
            </w:pict>
          </mc:Fallback>
        </mc:AlternateContent>
      </w:r>
      <w:r w:rsidR="000450B4" w:rsidRPr="00D819C3">
        <w:rPr>
          <w:rFonts w:ascii="Times New Roman" w:hAnsi="Times New Roman" w:cs="Times New Roman"/>
          <w:b/>
          <w:bCs/>
          <w:color w:val="000000" w:themeColor="text1"/>
          <w:sz w:val="24"/>
          <w:szCs w:val="24"/>
        </w:rPr>
        <w:t xml:space="preserve">TEMA: </w:t>
      </w:r>
    </w:p>
    <w:p w14:paraId="1967077B" w14:textId="409A6DAA" w:rsidR="000450B4" w:rsidRPr="00D819C3" w:rsidRDefault="00467862" w:rsidP="5A3C9658">
      <w:pPr>
        <w:spacing w:after="0" w:line="360" w:lineRule="auto"/>
        <w:jc w:val="both"/>
        <w:rPr>
          <w:rFonts w:ascii="Times New Roman" w:hAnsi="Times New Roman" w:cs="Times New Roman"/>
          <w:b/>
          <w:bCs/>
          <w:color w:val="000000" w:themeColor="text1"/>
          <w:sz w:val="24"/>
          <w:szCs w:val="24"/>
        </w:rPr>
      </w:pPr>
      <w:r w:rsidRPr="00D819C3">
        <w:rPr>
          <w:rFonts w:ascii="Times New Roman" w:hAnsi="Times New Roman" w:cs="Times New Roman"/>
          <w:b/>
          <w:noProof/>
          <w:color w:val="000000" w:themeColor="text1"/>
          <w:sz w:val="24"/>
        </w:rPr>
        <mc:AlternateContent>
          <mc:Choice Requires="wps">
            <w:drawing>
              <wp:anchor distT="0" distB="0" distL="114300" distR="114300" simplePos="0" relativeHeight="251664384" behindDoc="0" locked="0" layoutInCell="1" allowOverlap="1" wp14:anchorId="60FF1F2D" wp14:editId="35D889BD">
                <wp:simplePos x="0" y="0"/>
                <wp:positionH relativeFrom="column">
                  <wp:posOffset>-2540</wp:posOffset>
                </wp:positionH>
                <wp:positionV relativeFrom="paragraph">
                  <wp:posOffset>948055</wp:posOffset>
                </wp:positionV>
                <wp:extent cx="5029200" cy="0"/>
                <wp:effectExtent l="0" t="0" r="19050" b="19050"/>
                <wp:wrapNone/>
                <wp:docPr id="17" name="Conector recto 17"/>
                <wp:cNvGraphicFramePr/>
                <a:graphic xmlns:a="http://schemas.openxmlformats.org/drawingml/2006/main">
                  <a:graphicData uri="http://schemas.microsoft.com/office/word/2010/wordprocessingShape">
                    <wps:wsp>
                      <wps:cNvCnPr/>
                      <wps:spPr>
                        <a:xfrm>
                          <a:off x="0" y="0"/>
                          <a:ext cx="50292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0745DD3" id="Conector recto 17"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2pt,74.65pt" to="395.8pt,7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" strokecolor="black [3213]" strokeweight="1pt">
                <v:stroke joinstyle="miter"/>
              </v:line>
            </w:pict>
          </mc:Fallback>
        </mc:AlternateContent>
      </w:r>
      <w:r w:rsidR="00236656" w:rsidRPr="00D819C3">
        <w:rPr>
          <w:rFonts w:ascii="Times New Roman" w:hAnsi="Times New Roman" w:cs="Times New Roman"/>
          <w:b/>
          <w:bCs/>
          <w:color w:val="000000" w:themeColor="text1"/>
          <w:sz w:val="24"/>
          <w:szCs w:val="24"/>
        </w:rPr>
        <w:t>“LAS HABILIDADES SOCIALES Y SU RELACIÓN CON LOS ESTILOS DE LIDERAZGO DE LOS TRABAJADORES DEL ÁREA DE TALLERES DEL GOBIERNO AUTÓNOMO DESCENTRALIZADO MUNICIPAL DEL CANTÓN PASTAZA”</w:t>
      </w:r>
      <w:r w:rsidRPr="00D819C3">
        <w:rPr>
          <w:rFonts w:ascii="Times New Roman" w:hAnsi="Times New Roman" w:cs="Times New Roman"/>
          <w:b/>
          <w:bCs/>
          <w:noProof/>
          <w:color w:val="000000" w:themeColor="text1"/>
          <w:sz w:val="24"/>
          <w:szCs w:val="24"/>
        </w:rPr>
        <w:t xml:space="preserve"> </w:t>
      </w:r>
    </w:p>
    <w:p w14:paraId="256DDE6F" w14:textId="77777777" w:rsidR="00AB5182" w:rsidRPr="00D819C3" w:rsidRDefault="00AB5182" w:rsidP="5A3C9658">
      <w:pPr>
        <w:spacing w:after="0" w:line="360" w:lineRule="auto"/>
        <w:jc w:val="both"/>
        <w:rPr>
          <w:rFonts w:ascii="Times New Roman" w:hAnsi="Times New Roman" w:cs="Times New Roman"/>
          <w:b/>
          <w:bCs/>
          <w:color w:val="000000" w:themeColor="text1"/>
          <w:sz w:val="24"/>
          <w:szCs w:val="24"/>
        </w:rPr>
      </w:pPr>
    </w:p>
    <w:p w14:paraId="4F8C2EEB" w14:textId="7EF8AF66" w:rsidR="000450B4" w:rsidRPr="00D819C3" w:rsidRDefault="5A3C9658" w:rsidP="5A3C9658">
      <w:pPr>
        <w:spacing w:after="0" w:line="360" w:lineRule="auto"/>
        <w:jc w:val="both"/>
        <w:rPr>
          <w:rFonts w:ascii="Times New Roman" w:hAnsi="Times New Roman" w:cs="Times New Roman"/>
          <w:b/>
          <w:bCs/>
          <w:color w:val="000000" w:themeColor="text1"/>
          <w:sz w:val="24"/>
          <w:szCs w:val="24"/>
        </w:rPr>
      </w:pPr>
      <w:r w:rsidRPr="00D819C3">
        <w:rPr>
          <w:rFonts w:ascii="Times New Roman" w:hAnsi="Times New Roman" w:cs="Times New Roman"/>
          <w:b/>
          <w:bCs/>
          <w:color w:val="000000" w:themeColor="text1"/>
          <w:sz w:val="24"/>
          <w:szCs w:val="24"/>
        </w:rPr>
        <w:t>Trabajo de investigación previo a la obtención del Título de Psicólogo General de la Universidad Tecnológica Indoamérica. Modalidad Proyecto de Investigación.</w:t>
      </w:r>
    </w:p>
    <w:p w14:paraId="4FF0D885" w14:textId="77777777" w:rsidR="000450B4" w:rsidRPr="00D819C3" w:rsidRDefault="000450B4" w:rsidP="006C0110">
      <w:pPr>
        <w:spacing w:after="0" w:line="360" w:lineRule="auto"/>
        <w:jc w:val="both"/>
        <w:rPr>
          <w:rFonts w:ascii="Times New Roman" w:hAnsi="Times New Roman" w:cs="Times New Roman"/>
          <w:b/>
          <w:color w:val="000000" w:themeColor="text1"/>
          <w:sz w:val="24"/>
        </w:rPr>
      </w:pPr>
    </w:p>
    <w:p w14:paraId="060AD84C" w14:textId="77777777" w:rsidR="006C0110" w:rsidRPr="00D819C3" w:rsidRDefault="006C0110" w:rsidP="006C0110">
      <w:pPr>
        <w:spacing w:after="0" w:line="360" w:lineRule="auto"/>
        <w:ind w:left="3540" w:firstLine="708"/>
        <w:jc w:val="both"/>
        <w:rPr>
          <w:rFonts w:ascii="Times New Roman" w:hAnsi="Times New Roman" w:cs="Times New Roman"/>
          <w:b/>
          <w:color w:val="000000" w:themeColor="text1"/>
          <w:sz w:val="24"/>
        </w:rPr>
      </w:pPr>
    </w:p>
    <w:p w14:paraId="65AF366A" w14:textId="6F72382C" w:rsidR="000450B4" w:rsidRPr="00D819C3" w:rsidRDefault="00E5183D" w:rsidP="00E5183D">
      <w:pPr>
        <w:spacing w:after="0" w:line="360" w:lineRule="auto"/>
        <w:jc w:val="both"/>
        <w:rPr>
          <w:rFonts w:ascii="Times New Roman" w:hAnsi="Times New Roman" w:cs="Times New Roman"/>
          <w:b/>
          <w:bCs/>
          <w:color w:val="000000" w:themeColor="text1"/>
          <w:sz w:val="24"/>
          <w:szCs w:val="24"/>
        </w:rPr>
      </w:pPr>
      <w:r w:rsidRPr="00D819C3">
        <w:rPr>
          <w:rFonts w:ascii="Times New Roman" w:hAnsi="Times New Roman" w:cs="Times New Roman"/>
          <w:b/>
          <w:bCs/>
          <w:color w:val="000000" w:themeColor="text1"/>
          <w:sz w:val="24"/>
          <w:szCs w:val="24"/>
        </w:rPr>
        <w:t xml:space="preserve">                                                              </w:t>
      </w:r>
      <w:r w:rsidR="5A3C9658" w:rsidRPr="00D819C3">
        <w:rPr>
          <w:rFonts w:ascii="Times New Roman" w:hAnsi="Times New Roman" w:cs="Times New Roman"/>
          <w:b/>
          <w:bCs/>
          <w:color w:val="000000" w:themeColor="text1"/>
          <w:sz w:val="24"/>
          <w:szCs w:val="24"/>
        </w:rPr>
        <w:t>Autor</w:t>
      </w:r>
    </w:p>
    <w:p w14:paraId="0DC76105" w14:textId="08241EFE" w:rsidR="000450B4" w:rsidRPr="00D819C3" w:rsidRDefault="000450B4" w:rsidP="00E5183D">
      <w:pPr>
        <w:spacing w:after="0" w:line="360" w:lineRule="auto"/>
        <w:jc w:val="both"/>
        <w:rPr>
          <w:rFonts w:ascii="Times New Roman" w:hAnsi="Times New Roman" w:cs="Times New Roman"/>
          <w:color w:val="000000" w:themeColor="text1"/>
          <w:sz w:val="24"/>
          <w:szCs w:val="24"/>
        </w:rPr>
      </w:pPr>
      <w:r w:rsidRPr="00D819C3">
        <w:rPr>
          <w:rFonts w:ascii="Times New Roman" w:hAnsi="Times New Roman" w:cs="Times New Roman"/>
          <w:b/>
          <w:color w:val="000000" w:themeColor="text1"/>
          <w:sz w:val="24"/>
        </w:rPr>
        <w:tab/>
      </w:r>
      <w:r w:rsidRPr="00D819C3">
        <w:rPr>
          <w:rFonts w:ascii="Times New Roman" w:hAnsi="Times New Roman" w:cs="Times New Roman"/>
          <w:b/>
          <w:color w:val="000000" w:themeColor="text1"/>
          <w:sz w:val="24"/>
        </w:rPr>
        <w:tab/>
      </w:r>
      <w:r w:rsidRPr="00D819C3">
        <w:rPr>
          <w:rFonts w:ascii="Times New Roman" w:hAnsi="Times New Roman" w:cs="Times New Roman"/>
          <w:b/>
          <w:color w:val="000000" w:themeColor="text1"/>
          <w:sz w:val="24"/>
        </w:rPr>
        <w:tab/>
      </w:r>
      <w:r w:rsidRPr="00D819C3">
        <w:rPr>
          <w:rFonts w:ascii="Times New Roman" w:hAnsi="Times New Roman" w:cs="Times New Roman"/>
          <w:b/>
          <w:color w:val="000000" w:themeColor="text1"/>
          <w:sz w:val="24"/>
        </w:rPr>
        <w:tab/>
      </w:r>
      <w:r w:rsidRPr="00D819C3">
        <w:rPr>
          <w:rFonts w:ascii="Times New Roman" w:hAnsi="Times New Roman" w:cs="Times New Roman"/>
          <w:b/>
          <w:color w:val="000000" w:themeColor="text1"/>
          <w:sz w:val="24"/>
        </w:rPr>
        <w:tab/>
      </w:r>
      <w:r w:rsidR="00E5183D" w:rsidRPr="00D819C3">
        <w:rPr>
          <w:rFonts w:ascii="Times New Roman" w:hAnsi="Times New Roman" w:cs="Times New Roman"/>
          <w:b/>
          <w:color w:val="000000" w:themeColor="text1"/>
          <w:sz w:val="24"/>
        </w:rPr>
        <w:t xml:space="preserve">   </w:t>
      </w:r>
      <w:r w:rsidR="00E5183D" w:rsidRPr="00D819C3">
        <w:rPr>
          <w:rFonts w:ascii="Times New Roman" w:hAnsi="Times New Roman" w:cs="Times New Roman"/>
          <w:color w:val="000000" w:themeColor="text1"/>
          <w:sz w:val="24"/>
          <w:szCs w:val="24"/>
        </w:rPr>
        <w:t>Machado Narváez Jefferson Aníbal</w:t>
      </w:r>
    </w:p>
    <w:p w14:paraId="0BF4BA55" w14:textId="77777777" w:rsidR="006C0110" w:rsidRPr="00D819C3" w:rsidRDefault="006C0110" w:rsidP="006C0110">
      <w:pPr>
        <w:spacing w:after="0" w:line="360" w:lineRule="auto"/>
        <w:jc w:val="both"/>
        <w:rPr>
          <w:rFonts w:ascii="Times New Roman" w:hAnsi="Times New Roman" w:cs="Times New Roman"/>
          <w:color w:val="000000" w:themeColor="text1"/>
          <w:sz w:val="24"/>
        </w:rPr>
      </w:pPr>
    </w:p>
    <w:p w14:paraId="34E1AE7F" w14:textId="6DC3C8B3" w:rsidR="000450B4" w:rsidRPr="00D819C3" w:rsidRDefault="000450B4" w:rsidP="5A3C9658">
      <w:pPr>
        <w:spacing w:after="0" w:line="360" w:lineRule="auto"/>
        <w:rPr>
          <w:rFonts w:ascii="Times New Roman" w:hAnsi="Times New Roman" w:cs="Times New Roman"/>
          <w:b/>
          <w:bCs/>
          <w:color w:val="000000" w:themeColor="text1"/>
        </w:rPr>
      </w:pPr>
      <w:r w:rsidRPr="00D819C3">
        <w:rPr>
          <w:rFonts w:ascii="Times New Roman" w:hAnsi="Times New Roman" w:cs="Times New Roman"/>
          <w:color w:val="000000" w:themeColor="text1"/>
        </w:rPr>
        <w:tab/>
      </w:r>
      <w:r w:rsidRPr="00D819C3">
        <w:rPr>
          <w:rFonts w:ascii="Times New Roman" w:hAnsi="Times New Roman" w:cs="Times New Roman"/>
          <w:color w:val="000000" w:themeColor="text1"/>
        </w:rPr>
        <w:tab/>
      </w:r>
      <w:r w:rsidRPr="00D819C3">
        <w:rPr>
          <w:rFonts w:ascii="Times New Roman" w:hAnsi="Times New Roman" w:cs="Times New Roman"/>
          <w:color w:val="000000" w:themeColor="text1"/>
        </w:rPr>
        <w:tab/>
      </w:r>
      <w:r w:rsidRPr="00D819C3">
        <w:rPr>
          <w:rFonts w:ascii="Times New Roman" w:hAnsi="Times New Roman" w:cs="Times New Roman"/>
          <w:color w:val="000000" w:themeColor="text1"/>
        </w:rPr>
        <w:tab/>
      </w:r>
      <w:r w:rsidRPr="00D819C3">
        <w:rPr>
          <w:rFonts w:ascii="Times New Roman" w:hAnsi="Times New Roman" w:cs="Times New Roman"/>
          <w:color w:val="000000" w:themeColor="text1"/>
        </w:rPr>
        <w:tab/>
      </w:r>
      <w:r w:rsidR="00E5183D" w:rsidRPr="00D819C3">
        <w:rPr>
          <w:rFonts w:ascii="Times New Roman" w:hAnsi="Times New Roman" w:cs="Times New Roman"/>
          <w:color w:val="000000" w:themeColor="text1"/>
        </w:rPr>
        <w:t xml:space="preserve">   </w:t>
      </w:r>
      <w:r w:rsidRPr="00D819C3">
        <w:rPr>
          <w:rFonts w:ascii="Times New Roman" w:hAnsi="Times New Roman" w:cs="Times New Roman"/>
          <w:b/>
          <w:bCs/>
          <w:color w:val="000000" w:themeColor="text1"/>
          <w:sz w:val="24"/>
          <w:szCs w:val="24"/>
        </w:rPr>
        <w:t>Tutor</w:t>
      </w:r>
      <w:r w:rsidR="00236656" w:rsidRPr="00D819C3">
        <w:rPr>
          <w:rFonts w:ascii="Times New Roman" w:hAnsi="Times New Roman" w:cs="Times New Roman"/>
          <w:b/>
          <w:bCs/>
          <w:color w:val="000000" w:themeColor="text1"/>
          <w:sz w:val="24"/>
          <w:szCs w:val="24"/>
        </w:rPr>
        <w:t>a</w:t>
      </w:r>
    </w:p>
    <w:p w14:paraId="50F00205" w14:textId="742139D2" w:rsidR="000450B4" w:rsidRPr="00D819C3" w:rsidRDefault="00236656" w:rsidP="5A3C9658">
      <w:pPr>
        <w:spacing w:after="0" w:line="360" w:lineRule="auto"/>
        <w:jc w:val="right"/>
        <w:rPr>
          <w:rFonts w:ascii="Times New Roman" w:hAnsi="Times New Roman" w:cs="Times New Roman"/>
          <w:color w:val="000000" w:themeColor="text1"/>
          <w:sz w:val="24"/>
          <w:szCs w:val="24"/>
        </w:rPr>
      </w:pPr>
      <w:r w:rsidRPr="00D819C3">
        <w:rPr>
          <w:rFonts w:ascii="Times New Roman" w:hAnsi="Times New Roman" w:cs="Times New Roman"/>
          <w:b/>
          <w:color w:val="000000" w:themeColor="text1"/>
        </w:rPr>
        <w:tab/>
      </w:r>
      <w:r w:rsidRPr="00D819C3">
        <w:rPr>
          <w:rFonts w:ascii="Times New Roman" w:hAnsi="Times New Roman" w:cs="Times New Roman"/>
          <w:b/>
          <w:color w:val="000000" w:themeColor="text1"/>
        </w:rPr>
        <w:tab/>
      </w:r>
      <w:r w:rsidR="00E91199" w:rsidRPr="00D819C3">
        <w:rPr>
          <w:rFonts w:ascii="Times New Roman" w:hAnsi="Times New Roman" w:cs="Times New Roman"/>
          <w:b/>
          <w:bCs/>
          <w:color w:val="000000" w:themeColor="text1"/>
        </w:rPr>
        <w:t xml:space="preserve"> </w:t>
      </w:r>
      <w:r w:rsidRPr="00D819C3">
        <w:rPr>
          <w:rFonts w:ascii="Times New Roman" w:hAnsi="Times New Roman" w:cs="Times New Roman"/>
          <w:color w:val="000000" w:themeColor="text1"/>
          <w:sz w:val="24"/>
          <w:szCs w:val="24"/>
        </w:rPr>
        <w:t>Ps.</w:t>
      </w:r>
      <w:r w:rsidR="00A510D9" w:rsidRPr="00D819C3">
        <w:rPr>
          <w:rFonts w:ascii="Times New Roman" w:hAnsi="Times New Roman" w:cs="Times New Roman"/>
          <w:color w:val="000000" w:themeColor="text1"/>
          <w:sz w:val="24"/>
          <w:szCs w:val="24"/>
        </w:rPr>
        <w:t xml:space="preserve"> </w:t>
      </w:r>
      <w:r w:rsidR="00121EAA" w:rsidRPr="00D819C3">
        <w:rPr>
          <w:rFonts w:ascii="Times New Roman" w:hAnsi="Times New Roman" w:cs="Times New Roman"/>
          <w:color w:val="000000" w:themeColor="text1"/>
          <w:sz w:val="24"/>
          <w:szCs w:val="24"/>
        </w:rPr>
        <w:t xml:space="preserve">Cl. </w:t>
      </w:r>
      <w:r w:rsidRPr="00D819C3">
        <w:rPr>
          <w:rFonts w:ascii="Times New Roman" w:hAnsi="Times New Roman" w:cs="Times New Roman"/>
          <w:color w:val="000000" w:themeColor="text1"/>
          <w:sz w:val="24"/>
          <w:szCs w:val="24"/>
        </w:rPr>
        <w:t>Vasco</w:t>
      </w:r>
      <w:r w:rsidR="00121EAA" w:rsidRPr="00D819C3">
        <w:rPr>
          <w:rFonts w:ascii="Times New Roman" w:hAnsi="Times New Roman" w:cs="Times New Roman"/>
          <w:color w:val="000000" w:themeColor="text1"/>
          <w:sz w:val="24"/>
          <w:szCs w:val="24"/>
        </w:rPr>
        <w:t xml:space="preserve"> Álvarez</w:t>
      </w:r>
      <w:r w:rsidR="00E5183D" w:rsidRPr="00D819C3">
        <w:rPr>
          <w:rFonts w:ascii="Times New Roman" w:hAnsi="Times New Roman" w:cs="Times New Roman"/>
          <w:color w:val="000000" w:themeColor="text1"/>
          <w:sz w:val="24"/>
          <w:szCs w:val="24"/>
        </w:rPr>
        <w:t xml:space="preserve"> Mónica Maribel</w:t>
      </w:r>
      <w:r w:rsidR="00A12F11" w:rsidRPr="00D819C3">
        <w:rPr>
          <w:rFonts w:ascii="Times New Roman" w:hAnsi="Times New Roman" w:cs="Times New Roman"/>
          <w:color w:val="000000" w:themeColor="text1"/>
          <w:sz w:val="24"/>
          <w:szCs w:val="24"/>
        </w:rPr>
        <w:t>. Mg</w:t>
      </w:r>
    </w:p>
    <w:p w14:paraId="469D1948" w14:textId="77777777" w:rsidR="006C0110" w:rsidRPr="00D819C3" w:rsidRDefault="006C0110" w:rsidP="006C0110">
      <w:pPr>
        <w:spacing w:after="0" w:line="360" w:lineRule="auto"/>
        <w:jc w:val="right"/>
        <w:rPr>
          <w:rFonts w:ascii="Times New Roman" w:hAnsi="Times New Roman" w:cs="Times New Roman"/>
          <w:color w:val="000000" w:themeColor="text1"/>
          <w:sz w:val="24"/>
          <w:szCs w:val="24"/>
        </w:rPr>
      </w:pPr>
    </w:p>
    <w:p w14:paraId="13DFC729" w14:textId="77777777" w:rsidR="006C0110" w:rsidRPr="00D819C3" w:rsidRDefault="006C0110" w:rsidP="006C0110">
      <w:pPr>
        <w:spacing w:after="0" w:line="360" w:lineRule="auto"/>
        <w:jc w:val="right"/>
        <w:rPr>
          <w:rFonts w:ascii="Times New Roman" w:hAnsi="Times New Roman" w:cs="Times New Roman"/>
          <w:color w:val="000000" w:themeColor="text1"/>
          <w:sz w:val="24"/>
          <w:szCs w:val="24"/>
        </w:rPr>
      </w:pPr>
    </w:p>
    <w:p w14:paraId="20FF718D" w14:textId="77777777" w:rsidR="006C0110" w:rsidRPr="00D819C3" w:rsidRDefault="006C0110" w:rsidP="006C0110">
      <w:pPr>
        <w:spacing w:after="0" w:line="360" w:lineRule="auto"/>
        <w:jc w:val="right"/>
        <w:rPr>
          <w:rFonts w:ascii="Times New Roman" w:hAnsi="Times New Roman" w:cs="Times New Roman"/>
          <w:color w:val="000000" w:themeColor="text1"/>
          <w:sz w:val="24"/>
          <w:szCs w:val="24"/>
        </w:rPr>
      </w:pPr>
    </w:p>
    <w:p w14:paraId="60ECF70E" w14:textId="5EEAE5A2" w:rsidR="00E913C5" w:rsidRPr="00D819C3" w:rsidRDefault="5A3C9658" w:rsidP="5A3C9658">
      <w:pPr>
        <w:spacing w:after="0" w:line="360" w:lineRule="auto"/>
        <w:jc w:val="center"/>
        <w:rPr>
          <w:rFonts w:ascii="Times New Roman" w:hAnsi="Times New Roman" w:cs="Times New Roman"/>
          <w:b/>
          <w:bCs/>
          <w:color w:val="000000" w:themeColor="text1"/>
        </w:rPr>
      </w:pPr>
      <w:r w:rsidRPr="00D819C3">
        <w:rPr>
          <w:rFonts w:ascii="Times New Roman" w:hAnsi="Times New Roman" w:cs="Times New Roman"/>
          <w:b/>
          <w:bCs/>
          <w:color w:val="000000" w:themeColor="text1"/>
        </w:rPr>
        <w:t>A</w:t>
      </w:r>
      <w:r w:rsidR="00AC01B8">
        <w:rPr>
          <w:rFonts w:ascii="Times New Roman" w:hAnsi="Times New Roman" w:cs="Times New Roman"/>
          <w:b/>
          <w:bCs/>
          <w:color w:val="000000" w:themeColor="text1"/>
        </w:rPr>
        <w:t>m</w:t>
      </w:r>
      <w:r w:rsidRPr="00D819C3">
        <w:rPr>
          <w:rFonts w:ascii="Times New Roman" w:hAnsi="Times New Roman" w:cs="Times New Roman"/>
          <w:b/>
          <w:bCs/>
          <w:color w:val="000000" w:themeColor="text1"/>
        </w:rPr>
        <w:t xml:space="preserve">bato </w:t>
      </w:r>
    </w:p>
    <w:p w14:paraId="32F9C033" w14:textId="7DCECE37" w:rsidR="000450B4" w:rsidRPr="00D819C3" w:rsidRDefault="5A3C9658" w:rsidP="5A3C9658">
      <w:pPr>
        <w:spacing w:after="0" w:line="360" w:lineRule="auto"/>
        <w:jc w:val="center"/>
        <w:rPr>
          <w:rFonts w:ascii="Times New Roman" w:hAnsi="Times New Roman" w:cs="Times New Roman"/>
          <w:b/>
          <w:bCs/>
          <w:color w:val="000000" w:themeColor="text1"/>
        </w:rPr>
      </w:pPr>
      <w:r w:rsidRPr="00D819C3">
        <w:rPr>
          <w:rFonts w:ascii="Times New Roman" w:hAnsi="Times New Roman" w:cs="Times New Roman"/>
          <w:b/>
          <w:bCs/>
          <w:color w:val="000000" w:themeColor="text1"/>
        </w:rPr>
        <w:t>2017</w:t>
      </w:r>
    </w:p>
    <w:p w14:paraId="6697C699" w14:textId="5979715C" w:rsidR="00F607C0" w:rsidRDefault="00F607C0">
      <w:pPr>
        <w:spacing w:after="160" w:line="259" w:lineRule="auto"/>
        <w:rPr>
          <w:rFonts w:ascii="Times New Roman" w:eastAsiaTheme="majorEastAsia" w:hAnsi="Times New Roman" w:cs="Times New Roman"/>
          <w:b/>
          <w:bCs/>
          <w:color w:val="000000" w:themeColor="text1"/>
          <w:sz w:val="24"/>
          <w:szCs w:val="24"/>
        </w:rPr>
      </w:pPr>
      <w:bookmarkStart w:id="0" w:name="_Toc482193287"/>
      <w:r>
        <w:rPr>
          <w:rFonts w:ascii="Times New Roman" w:hAnsi="Times New Roman" w:cs="Times New Roman"/>
          <w:b/>
          <w:bCs/>
          <w:color w:val="000000" w:themeColor="text1"/>
          <w:sz w:val="24"/>
          <w:szCs w:val="24"/>
        </w:rPr>
        <w:br w:type="page"/>
      </w:r>
      <w:r w:rsidR="00BE343E">
        <w:rPr>
          <w:rFonts w:ascii="Times New Roman" w:hAnsi="Times New Roman" w:cs="Times New Roman"/>
          <w:b/>
          <w:bCs/>
          <w:color w:val="000000" w:themeColor="text1"/>
          <w:sz w:val="24"/>
          <w:szCs w:val="24"/>
        </w:rPr>
        <w:lastRenderedPageBreak/>
        <w:t xml:space="preserve">                                                                                                                                                                                                                                                                                                                                                                                                                                                                                                                                                                                                                                                                                                                                                                                                                                                </w:t>
      </w:r>
      <w:bookmarkStart w:id="1" w:name="_GoBack"/>
      <w:bookmarkEnd w:id="1"/>
    </w:p>
    <w:p w14:paraId="324F3813" w14:textId="1A5FC1BA" w:rsidR="000450B4" w:rsidRPr="00D819C3" w:rsidRDefault="00A17DD3" w:rsidP="5A3C9658">
      <w:pPr>
        <w:pStyle w:val="Ttulo1"/>
        <w:spacing w:before="0" w:line="360" w:lineRule="auto"/>
        <w:jc w:val="center"/>
        <w:rPr>
          <w:rFonts w:ascii="Times New Roman" w:hAnsi="Times New Roman" w:cs="Times New Roman"/>
          <w:b/>
          <w:bCs/>
          <w:color w:val="000000" w:themeColor="text1"/>
          <w:sz w:val="24"/>
          <w:szCs w:val="24"/>
        </w:rPr>
      </w:pPr>
      <w:bookmarkStart w:id="2" w:name="_Toc487008319"/>
      <w:r w:rsidRPr="00D819C3">
        <w:rPr>
          <w:rFonts w:ascii="Times New Roman" w:hAnsi="Times New Roman" w:cs="Times New Roman"/>
          <w:b/>
          <w:bCs/>
          <w:color w:val="000000" w:themeColor="text1"/>
          <w:sz w:val="24"/>
          <w:szCs w:val="24"/>
        </w:rPr>
        <w:t>APROBACIÓ</w:t>
      </w:r>
      <w:r w:rsidR="000450B4" w:rsidRPr="00D819C3">
        <w:rPr>
          <w:rFonts w:ascii="Times New Roman" w:hAnsi="Times New Roman" w:cs="Times New Roman"/>
          <w:b/>
          <w:bCs/>
          <w:color w:val="000000" w:themeColor="text1"/>
          <w:sz w:val="24"/>
          <w:szCs w:val="24"/>
        </w:rPr>
        <w:t>N DE</w:t>
      </w:r>
      <w:r w:rsidRPr="00D819C3">
        <w:rPr>
          <w:rFonts w:ascii="Times New Roman" w:hAnsi="Times New Roman" w:cs="Times New Roman"/>
          <w:b/>
          <w:bCs/>
          <w:color w:val="000000" w:themeColor="text1"/>
          <w:sz w:val="24"/>
          <w:szCs w:val="24"/>
        </w:rPr>
        <w:t>L TUTOR DEL TRABAJO DE TITULACIÓ</w:t>
      </w:r>
      <w:r w:rsidR="000450B4" w:rsidRPr="00D819C3">
        <w:rPr>
          <w:rFonts w:ascii="Times New Roman" w:hAnsi="Times New Roman" w:cs="Times New Roman"/>
          <w:b/>
          <w:bCs/>
          <w:color w:val="000000" w:themeColor="text1"/>
          <w:sz w:val="24"/>
          <w:szCs w:val="24"/>
        </w:rPr>
        <w:t>N</w:t>
      </w:r>
      <w:bookmarkEnd w:id="0"/>
      <w:bookmarkEnd w:id="2"/>
    </w:p>
    <w:p w14:paraId="2426F8B0" w14:textId="77777777" w:rsidR="000450B4" w:rsidRPr="00D819C3" w:rsidRDefault="000450B4" w:rsidP="006C0110">
      <w:pPr>
        <w:spacing w:after="0" w:line="360" w:lineRule="auto"/>
        <w:jc w:val="both"/>
        <w:rPr>
          <w:rFonts w:ascii="Times New Roman" w:hAnsi="Times New Roman" w:cs="Times New Roman"/>
          <w:sz w:val="24"/>
          <w:szCs w:val="24"/>
        </w:rPr>
      </w:pPr>
    </w:p>
    <w:p w14:paraId="061F2BDE" w14:textId="09051C55" w:rsidR="000450B4" w:rsidRDefault="5A3C9658" w:rsidP="5A3C9658">
      <w:pPr>
        <w:spacing w:after="0" w:line="360" w:lineRule="auto"/>
        <w:ind w:firstLine="708"/>
        <w:jc w:val="both"/>
        <w:rPr>
          <w:rFonts w:ascii="Times New Roman" w:hAnsi="Times New Roman" w:cs="Times New Roman"/>
          <w:sz w:val="24"/>
          <w:szCs w:val="24"/>
        </w:rPr>
      </w:pPr>
      <w:r w:rsidRPr="00D819C3">
        <w:rPr>
          <w:rFonts w:ascii="Times New Roman" w:hAnsi="Times New Roman" w:cs="Times New Roman"/>
          <w:sz w:val="24"/>
          <w:szCs w:val="24"/>
        </w:rPr>
        <w:t xml:space="preserve">Yo, </w:t>
      </w:r>
      <w:r w:rsidR="00E5183D" w:rsidRPr="00D819C3">
        <w:rPr>
          <w:rFonts w:ascii="Times New Roman" w:hAnsi="Times New Roman" w:cs="Times New Roman"/>
          <w:sz w:val="24"/>
          <w:szCs w:val="24"/>
        </w:rPr>
        <w:t>VASCO ÁLVAREZ MÓNICA MARIBEL CON CI 180428467-5</w:t>
      </w:r>
      <w:r w:rsidRPr="00D819C3">
        <w:rPr>
          <w:rFonts w:ascii="Times New Roman" w:hAnsi="Times New Roman" w:cs="Times New Roman"/>
          <w:sz w:val="24"/>
          <w:szCs w:val="24"/>
        </w:rPr>
        <w:t xml:space="preserve">, en mi calidad de tutor del trabajo de titulación nombrado por el Comité Curricular de la Facultad de Ciencias Humanas y de la Salud de la Universidad Tecnológica Indoamérica: </w:t>
      </w:r>
    </w:p>
    <w:p w14:paraId="241C9251" w14:textId="77777777" w:rsidR="00F607C0" w:rsidRPr="00D819C3" w:rsidRDefault="00F607C0" w:rsidP="5A3C9658">
      <w:pPr>
        <w:spacing w:after="0" w:line="360" w:lineRule="auto"/>
        <w:ind w:firstLine="708"/>
        <w:jc w:val="both"/>
        <w:rPr>
          <w:rFonts w:ascii="Times New Roman" w:hAnsi="Times New Roman" w:cs="Times New Roman"/>
          <w:sz w:val="24"/>
          <w:szCs w:val="24"/>
        </w:rPr>
      </w:pPr>
    </w:p>
    <w:p w14:paraId="74E29267" w14:textId="7C6609BF" w:rsidR="000450B4"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Certifico: </w:t>
      </w:r>
    </w:p>
    <w:p w14:paraId="7190DFA4" w14:textId="77777777" w:rsidR="006016C0" w:rsidRPr="00D819C3" w:rsidRDefault="006016C0" w:rsidP="006C0110">
      <w:pPr>
        <w:spacing w:after="0" w:line="360" w:lineRule="auto"/>
        <w:jc w:val="both"/>
        <w:rPr>
          <w:rFonts w:ascii="Times New Roman" w:hAnsi="Times New Roman" w:cs="Times New Roman"/>
          <w:sz w:val="24"/>
          <w:szCs w:val="24"/>
        </w:rPr>
      </w:pPr>
    </w:p>
    <w:p w14:paraId="33176072" w14:textId="77777777" w:rsidR="000450B4" w:rsidRPr="00D819C3" w:rsidRDefault="5A3C9658" w:rsidP="5A3C9658">
      <w:pPr>
        <w:spacing w:after="0" w:line="360" w:lineRule="auto"/>
        <w:ind w:firstLine="708"/>
        <w:jc w:val="both"/>
        <w:rPr>
          <w:rFonts w:ascii="Times New Roman" w:hAnsi="Times New Roman" w:cs="Times New Roman"/>
          <w:sz w:val="24"/>
          <w:szCs w:val="24"/>
        </w:rPr>
      </w:pPr>
      <w:r w:rsidRPr="00D819C3">
        <w:rPr>
          <w:rFonts w:ascii="Times New Roman" w:hAnsi="Times New Roman" w:cs="Times New Roman"/>
          <w:sz w:val="24"/>
          <w:szCs w:val="24"/>
        </w:rPr>
        <w:t xml:space="preserve">Que el Trabajo de Titulación LAS HABILIDADES SOCIALES Y SU RELACIÓN CON LOS ESTILOS DE LIDERAZGO DE LOS TRABAJADORES DEL ÁREA DE TALLERES DEL GOBIERNO AUTÓNOMO DESCENTRALIZADO MUNICIPAL DEL CANTÓN PASTAZA,  desarrollado por Machado Narváez Jefferson Aníbal estudiante de la Carrera de Ciencias Humanas y de la salud para optar por el Titulo de Psicólogo General ha sido revisado en todas sus partes y considero que dicho informe investigativo, reúne los requisitos técnicos, científicos y reglamentarios, para ser sometido a sustentación pública y evaluación por parte del tribunal Examinador. </w:t>
      </w:r>
    </w:p>
    <w:p w14:paraId="22DBC5F7" w14:textId="77777777" w:rsidR="000450B4" w:rsidRPr="00D819C3" w:rsidRDefault="000450B4" w:rsidP="006C0110">
      <w:pPr>
        <w:spacing w:after="0" w:line="360" w:lineRule="auto"/>
        <w:jc w:val="both"/>
        <w:rPr>
          <w:rFonts w:ascii="Times New Roman" w:hAnsi="Times New Roman" w:cs="Times New Roman"/>
          <w:sz w:val="24"/>
          <w:szCs w:val="24"/>
        </w:rPr>
      </w:pPr>
    </w:p>
    <w:p w14:paraId="64465252" w14:textId="5908FDB2" w:rsidR="000450B4" w:rsidRPr="00D819C3" w:rsidRDefault="5A3C9658" w:rsidP="5A3C9658">
      <w:pPr>
        <w:spacing w:after="0" w:line="360" w:lineRule="auto"/>
        <w:jc w:val="right"/>
        <w:rPr>
          <w:rFonts w:ascii="Times New Roman" w:hAnsi="Times New Roman" w:cs="Times New Roman"/>
          <w:sz w:val="24"/>
          <w:szCs w:val="24"/>
        </w:rPr>
      </w:pPr>
      <w:r w:rsidRPr="00D819C3">
        <w:rPr>
          <w:rFonts w:ascii="Times New Roman" w:hAnsi="Times New Roman" w:cs="Times New Roman"/>
          <w:sz w:val="24"/>
          <w:szCs w:val="24"/>
        </w:rPr>
        <w:t xml:space="preserve">Ambato, 01 de febrero del 2017 </w:t>
      </w:r>
    </w:p>
    <w:p w14:paraId="78D0F977" w14:textId="77777777" w:rsidR="000450B4" w:rsidRPr="00D819C3" w:rsidRDefault="000450B4" w:rsidP="006C0110">
      <w:pPr>
        <w:spacing w:after="0" w:line="360" w:lineRule="auto"/>
        <w:jc w:val="right"/>
        <w:rPr>
          <w:rFonts w:ascii="Times New Roman" w:hAnsi="Times New Roman" w:cs="Times New Roman"/>
          <w:sz w:val="24"/>
          <w:szCs w:val="24"/>
        </w:rPr>
      </w:pPr>
    </w:p>
    <w:p w14:paraId="03FF36BB" w14:textId="77777777" w:rsidR="000450B4" w:rsidRPr="00D819C3" w:rsidRDefault="000450B4" w:rsidP="006C0110">
      <w:pPr>
        <w:spacing w:after="0" w:line="360" w:lineRule="auto"/>
        <w:jc w:val="right"/>
        <w:rPr>
          <w:rFonts w:ascii="Times New Roman" w:hAnsi="Times New Roman" w:cs="Times New Roman"/>
          <w:sz w:val="24"/>
          <w:szCs w:val="24"/>
        </w:rPr>
      </w:pPr>
    </w:p>
    <w:p w14:paraId="70E35802" w14:textId="77777777" w:rsidR="000450B4" w:rsidRPr="00D819C3" w:rsidRDefault="000450B4" w:rsidP="006C0110">
      <w:pPr>
        <w:spacing w:after="0" w:line="360" w:lineRule="auto"/>
        <w:jc w:val="right"/>
        <w:rPr>
          <w:rFonts w:ascii="Times New Roman" w:hAnsi="Times New Roman" w:cs="Times New Roman"/>
          <w:sz w:val="24"/>
          <w:szCs w:val="24"/>
        </w:rPr>
      </w:pPr>
    </w:p>
    <w:p w14:paraId="5CB427C8" w14:textId="77777777" w:rsidR="000450B4" w:rsidRPr="00D819C3" w:rsidRDefault="000450B4" w:rsidP="006C0110">
      <w:pPr>
        <w:spacing w:after="0" w:line="360" w:lineRule="auto"/>
        <w:jc w:val="right"/>
        <w:rPr>
          <w:rFonts w:ascii="Times New Roman" w:hAnsi="Times New Roman" w:cs="Times New Roman"/>
          <w:sz w:val="24"/>
          <w:szCs w:val="24"/>
        </w:rPr>
      </w:pPr>
    </w:p>
    <w:p w14:paraId="06670298" w14:textId="77777777" w:rsidR="000450B4" w:rsidRPr="00D819C3" w:rsidRDefault="000450B4" w:rsidP="006C0110">
      <w:pPr>
        <w:spacing w:after="0" w:line="360" w:lineRule="auto"/>
        <w:jc w:val="right"/>
        <w:rPr>
          <w:rFonts w:ascii="Times New Roman" w:hAnsi="Times New Roman" w:cs="Times New Roman"/>
          <w:sz w:val="24"/>
          <w:szCs w:val="24"/>
        </w:rPr>
      </w:pPr>
    </w:p>
    <w:p w14:paraId="38DB3A04" w14:textId="77777777" w:rsidR="000450B4" w:rsidRPr="00D819C3" w:rsidRDefault="000450B4" w:rsidP="006C0110">
      <w:pPr>
        <w:spacing w:after="0" w:line="360" w:lineRule="auto"/>
        <w:jc w:val="right"/>
        <w:rPr>
          <w:rFonts w:ascii="Times New Roman" w:hAnsi="Times New Roman" w:cs="Times New Roman"/>
          <w:sz w:val="24"/>
          <w:szCs w:val="24"/>
        </w:rPr>
      </w:pPr>
    </w:p>
    <w:p w14:paraId="4D4D7927" w14:textId="77777777" w:rsidR="000450B4" w:rsidRPr="00D819C3" w:rsidRDefault="5A3C9658" w:rsidP="5A3C9658">
      <w:pPr>
        <w:spacing w:after="0" w:line="360" w:lineRule="auto"/>
        <w:jc w:val="center"/>
        <w:rPr>
          <w:rFonts w:ascii="Times New Roman" w:hAnsi="Times New Roman" w:cs="Times New Roman"/>
          <w:sz w:val="24"/>
          <w:szCs w:val="24"/>
        </w:rPr>
      </w:pPr>
      <w:r w:rsidRPr="00D819C3">
        <w:rPr>
          <w:rFonts w:ascii="Times New Roman" w:hAnsi="Times New Roman" w:cs="Times New Roman"/>
          <w:sz w:val="24"/>
          <w:szCs w:val="24"/>
        </w:rPr>
        <w:t>____________________________</w:t>
      </w:r>
    </w:p>
    <w:p w14:paraId="302DB4DF" w14:textId="70C8129F" w:rsidR="000450B4" w:rsidRPr="00D819C3" w:rsidRDefault="5A3C9658" w:rsidP="5A3C9658">
      <w:pPr>
        <w:spacing w:after="0" w:line="360" w:lineRule="auto"/>
        <w:jc w:val="center"/>
        <w:rPr>
          <w:rFonts w:ascii="Times New Roman" w:hAnsi="Times New Roman" w:cs="Times New Roman"/>
          <w:sz w:val="24"/>
          <w:szCs w:val="24"/>
        </w:rPr>
      </w:pPr>
      <w:r w:rsidRPr="00D819C3">
        <w:rPr>
          <w:rFonts w:ascii="Times New Roman" w:hAnsi="Times New Roman" w:cs="Times New Roman"/>
          <w:sz w:val="24"/>
          <w:szCs w:val="24"/>
        </w:rPr>
        <w:t>Ps. Cl. Mónica Maribel Vasco Álvarez Mg</w:t>
      </w:r>
    </w:p>
    <w:p w14:paraId="64809179" w14:textId="77777777" w:rsidR="00E61FBC" w:rsidRPr="00D819C3" w:rsidRDefault="5A3C9658" w:rsidP="5A3C9658">
      <w:pPr>
        <w:spacing w:after="0" w:line="360" w:lineRule="auto"/>
        <w:jc w:val="center"/>
        <w:rPr>
          <w:rFonts w:ascii="Times New Roman" w:hAnsi="Times New Roman" w:cs="Times New Roman"/>
          <w:sz w:val="24"/>
          <w:szCs w:val="24"/>
        </w:rPr>
      </w:pPr>
      <w:r w:rsidRPr="00D819C3">
        <w:rPr>
          <w:rFonts w:ascii="Times New Roman" w:hAnsi="Times New Roman" w:cs="Times New Roman"/>
          <w:sz w:val="24"/>
          <w:szCs w:val="24"/>
        </w:rPr>
        <w:t>180428467-5</w:t>
      </w:r>
    </w:p>
    <w:p w14:paraId="3359AD38" w14:textId="77777777" w:rsidR="00E61FBC" w:rsidRPr="00D819C3" w:rsidRDefault="00E61FBC" w:rsidP="006C0110">
      <w:pPr>
        <w:spacing w:after="0" w:line="360" w:lineRule="auto"/>
        <w:jc w:val="center"/>
        <w:rPr>
          <w:rFonts w:ascii="Times New Roman" w:hAnsi="Times New Roman" w:cs="Times New Roman"/>
          <w:sz w:val="24"/>
          <w:szCs w:val="24"/>
        </w:rPr>
      </w:pPr>
    </w:p>
    <w:p w14:paraId="12570427" w14:textId="77777777" w:rsidR="000450B4" w:rsidRPr="00D819C3" w:rsidRDefault="000450B4" w:rsidP="006C0110">
      <w:pPr>
        <w:spacing w:after="0" w:line="360" w:lineRule="auto"/>
        <w:rPr>
          <w:rFonts w:ascii="Times New Roman" w:hAnsi="Times New Roman" w:cs="Times New Roman"/>
          <w:b/>
        </w:rPr>
      </w:pPr>
      <w:r w:rsidRPr="00D819C3">
        <w:rPr>
          <w:rFonts w:ascii="Times New Roman" w:hAnsi="Times New Roman" w:cs="Times New Roman"/>
          <w:b/>
        </w:rPr>
        <w:br w:type="page"/>
      </w:r>
    </w:p>
    <w:p w14:paraId="2F471899" w14:textId="77777777" w:rsidR="000450B4" w:rsidRPr="00D819C3" w:rsidRDefault="00A5464D" w:rsidP="5A3C9658">
      <w:pPr>
        <w:pStyle w:val="Ttulo1"/>
        <w:spacing w:before="0" w:line="360" w:lineRule="auto"/>
        <w:jc w:val="center"/>
        <w:rPr>
          <w:rFonts w:ascii="Times New Roman" w:hAnsi="Times New Roman" w:cs="Times New Roman"/>
          <w:b/>
          <w:bCs/>
          <w:color w:val="auto"/>
          <w:sz w:val="24"/>
          <w:szCs w:val="24"/>
        </w:rPr>
      </w:pPr>
      <w:bookmarkStart w:id="3" w:name="_Toc482193288"/>
      <w:bookmarkStart w:id="4" w:name="_Toc487008320"/>
      <w:r w:rsidRPr="00D819C3">
        <w:rPr>
          <w:rFonts w:ascii="Times New Roman" w:hAnsi="Times New Roman" w:cs="Times New Roman"/>
          <w:b/>
          <w:bCs/>
          <w:color w:val="auto"/>
          <w:sz w:val="24"/>
          <w:szCs w:val="24"/>
        </w:rPr>
        <w:lastRenderedPageBreak/>
        <w:t>DECLARACIÓN DE AUTORÍA</w:t>
      </w:r>
      <w:bookmarkEnd w:id="3"/>
      <w:bookmarkEnd w:id="4"/>
    </w:p>
    <w:p w14:paraId="5587638C" w14:textId="77777777" w:rsidR="00A5464D" w:rsidRPr="00D819C3" w:rsidRDefault="00A5464D" w:rsidP="006C0110">
      <w:pPr>
        <w:spacing w:after="0" w:line="360" w:lineRule="auto"/>
        <w:rPr>
          <w:rFonts w:ascii="Times New Roman" w:hAnsi="Times New Roman" w:cs="Times New Roman"/>
        </w:rPr>
      </w:pPr>
    </w:p>
    <w:p w14:paraId="4602D404" w14:textId="77777777" w:rsidR="000450B4"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sz w:val="24"/>
          <w:szCs w:val="24"/>
        </w:rPr>
        <w:t>El abajo fírmate, en calidad de estudiante de la Carrera de Psicología declara que los contenidos, ideas, análisis, conclusiones y propuesta son de exclusiva responsabilidad de su persona como autor de este Trabajo de Titulación</w:t>
      </w:r>
      <w:r w:rsidRPr="00D819C3">
        <w:rPr>
          <w:rFonts w:ascii="Times New Roman" w:hAnsi="Times New Roman" w:cs="Times New Roman"/>
          <w:b/>
          <w:bCs/>
          <w:sz w:val="24"/>
          <w:szCs w:val="24"/>
        </w:rPr>
        <w:t xml:space="preserve">. </w:t>
      </w:r>
    </w:p>
    <w:p w14:paraId="758C7557" w14:textId="77777777" w:rsidR="000450B4" w:rsidRPr="00D819C3" w:rsidRDefault="000450B4" w:rsidP="006C0110">
      <w:pPr>
        <w:spacing w:after="0" w:line="360" w:lineRule="auto"/>
        <w:jc w:val="right"/>
        <w:rPr>
          <w:rFonts w:ascii="Times New Roman" w:hAnsi="Times New Roman" w:cs="Times New Roman"/>
          <w:sz w:val="24"/>
          <w:szCs w:val="24"/>
        </w:rPr>
      </w:pPr>
    </w:p>
    <w:p w14:paraId="287E8D48" w14:textId="77777777" w:rsidR="000450B4" w:rsidRPr="00D819C3" w:rsidRDefault="000450B4" w:rsidP="006C0110">
      <w:pPr>
        <w:spacing w:after="0" w:line="360" w:lineRule="auto"/>
        <w:jc w:val="right"/>
        <w:rPr>
          <w:rFonts w:ascii="Times New Roman" w:hAnsi="Times New Roman" w:cs="Times New Roman"/>
          <w:sz w:val="24"/>
          <w:szCs w:val="24"/>
        </w:rPr>
      </w:pPr>
    </w:p>
    <w:p w14:paraId="19FED49B" w14:textId="77777777" w:rsidR="000450B4" w:rsidRPr="00D819C3" w:rsidRDefault="000450B4" w:rsidP="006C0110">
      <w:pPr>
        <w:spacing w:after="0" w:line="360" w:lineRule="auto"/>
        <w:jc w:val="right"/>
        <w:rPr>
          <w:rFonts w:ascii="Times New Roman" w:hAnsi="Times New Roman" w:cs="Times New Roman"/>
          <w:sz w:val="24"/>
          <w:szCs w:val="24"/>
        </w:rPr>
      </w:pPr>
    </w:p>
    <w:p w14:paraId="602F02CB" w14:textId="77777777" w:rsidR="000450B4" w:rsidRPr="00D819C3" w:rsidRDefault="000450B4" w:rsidP="006C0110">
      <w:pPr>
        <w:spacing w:after="0" w:line="360" w:lineRule="auto"/>
        <w:jc w:val="right"/>
        <w:rPr>
          <w:rFonts w:ascii="Times New Roman" w:hAnsi="Times New Roman" w:cs="Times New Roman"/>
          <w:sz w:val="24"/>
          <w:szCs w:val="24"/>
        </w:rPr>
      </w:pPr>
    </w:p>
    <w:p w14:paraId="068B0057" w14:textId="77777777" w:rsidR="000450B4" w:rsidRPr="00D819C3" w:rsidRDefault="000450B4" w:rsidP="006C0110">
      <w:pPr>
        <w:spacing w:after="0" w:line="360" w:lineRule="auto"/>
        <w:jc w:val="right"/>
        <w:rPr>
          <w:rFonts w:ascii="Times New Roman" w:hAnsi="Times New Roman" w:cs="Times New Roman"/>
          <w:sz w:val="24"/>
          <w:szCs w:val="24"/>
        </w:rPr>
      </w:pPr>
    </w:p>
    <w:p w14:paraId="1D98ADE0" w14:textId="77777777" w:rsidR="000450B4" w:rsidRPr="00D819C3" w:rsidRDefault="000450B4" w:rsidP="006C0110">
      <w:pPr>
        <w:spacing w:after="0" w:line="360" w:lineRule="auto"/>
        <w:jc w:val="right"/>
        <w:rPr>
          <w:rFonts w:ascii="Times New Roman" w:hAnsi="Times New Roman" w:cs="Times New Roman"/>
          <w:sz w:val="24"/>
          <w:szCs w:val="24"/>
        </w:rPr>
      </w:pPr>
    </w:p>
    <w:p w14:paraId="05531A8F" w14:textId="76199A7F" w:rsidR="000450B4" w:rsidRPr="00D819C3" w:rsidRDefault="5A3C9658" w:rsidP="5A3C9658">
      <w:pPr>
        <w:spacing w:after="0" w:line="360" w:lineRule="auto"/>
        <w:jc w:val="right"/>
        <w:rPr>
          <w:rFonts w:ascii="Times New Roman" w:hAnsi="Times New Roman" w:cs="Times New Roman"/>
          <w:sz w:val="24"/>
          <w:szCs w:val="24"/>
        </w:rPr>
      </w:pPr>
      <w:r w:rsidRPr="00D819C3">
        <w:rPr>
          <w:rFonts w:ascii="Times New Roman" w:hAnsi="Times New Roman" w:cs="Times New Roman"/>
          <w:sz w:val="24"/>
          <w:szCs w:val="24"/>
        </w:rPr>
        <w:t>Ambato, 01 de febrero del 2017</w:t>
      </w:r>
    </w:p>
    <w:p w14:paraId="602E8B8E" w14:textId="77777777" w:rsidR="000450B4" w:rsidRPr="00D819C3" w:rsidRDefault="000450B4" w:rsidP="006C0110">
      <w:pPr>
        <w:spacing w:after="0" w:line="360" w:lineRule="auto"/>
        <w:rPr>
          <w:rFonts w:ascii="Times New Roman" w:hAnsi="Times New Roman" w:cs="Times New Roman"/>
          <w:b/>
          <w:sz w:val="24"/>
          <w:szCs w:val="24"/>
        </w:rPr>
      </w:pPr>
    </w:p>
    <w:p w14:paraId="74ACBBD9" w14:textId="77777777" w:rsidR="000450B4" w:rsidRPr="00D819C3" w:rsidRDefault="000450B4" w:rsidP="006C0110">
      <w:pPr>
        <w:spacing w:after="0" w:line="360" w:lineRule="auto"/>
        <w:rPr>
          <w:rFonts w:ascii="Times New Roman" w:hAnsi="Times New Roman" w:cs="Times New Roman"/>
          <w:b/>
          <w:sz w:val="24"/>
          <w:szCs w:val="24"/>
        </w:rPr>
      </w:pPr>
    </w:p>
    <w:p w14:paraId="21AF57F0" w14:textId="77777777" w:rsidR="000450B4" w:rsidRPr="00D819C3" w:rsidRDefault="000450B4" w:rsidP="006C0110">
      <w:pPr>
        <w:spacing w:after="0" w:line="360" w:lineRule="auto"/>
        <w:rPr>
          <w:rFonts w:ascii="Times New Roman" w:hAnsi="Times New Roman" w:cs="Times New Roman"/>
          <w:b/>
          <w:sz w:val="24"/>
          <w:szCs w:val="24"/>
        </w:rPr>
      </w:pPr>
    </w:p>
    <w:p w14:paraId="5ECD5F70" w14:textId="77777777" w:rsidR="000450B4" w:rsidRPr="00D819C3" w:rsidRDefault="5A3C9658" w:rsidP="5A3C9658">
      <w:pPr>
        <w:spacing w:after="0" w:line="360" w:lineRule="auto"/>
        <w:jc w:val="center"/>
        <w:rPr>
          <w:rFonts w:ascii="Times New Roman" w:hAnsi="Times New Roman" w:cs="Times New Roman"/>
          <w:sz w:val="24"/>
          <w:szCs w:val="24"/>
        </w:rPr>
      </w:pPr>
      <w:r w:rsidRPr="00D819C3">
        <w:rPr>
          <w:rFonts w:ascii="Times New Roman" w:hAnsi="Times New Roman" w:cs="Times New Roman"/>
          <w:sz w:val="24"/>
          <w:szCs w:val="24"/>
        </w:rPr>
        <w:t>____________________________</w:t>
      </w:r>
    </w:p>
    <w:p w14:paraId="07D32FF2" w14:textId="77777777" w:rsidR="000450B4" w:rsidRPr="00D819C3" w:rsidRDefault="5A3C9658" w:rsidP="5A3C9658">
      <w:pPr>
        <w:spacing w:after="0" w:line="360" w:lineRule="auto"/>
        <w:jc w:val="center"/>
        <w:rPr>
          <w:rFonts w:ascii="Times New Roman" w:hAnsi="Times New Roman" w:cs="Times New Roman"/>
          <w:sz w:val="24"/>
          <w:szCs w:val="24"/>
        </w:rPr>
      </w:pPr>
      <w:r w:rsidRPr="00D819C3">
        <w:rPr>
          <w:rFonts w:ascii="Times New Roman" w:hAnsi="Times New Roman" w:cs="Times New Roman"/>
          <w:sz w:val="24"/>
          <w:szCs w:val="24"/>
        </w:rPr>
        <w:t>Jefferson Aníbal Machado Narváez</w:t>
      </w:r>
    </w:p>
    <w:p w14:paraId="4BE30BBD" w14:textId="77777777" w:rsidR="000450B4" w:rsidRPr="00D819C3" w:rsidRDefault="5A3C9658" w:rsidP="5A3C9658">
      <w:pPr>
        <w:spacing w:after="0" w:line="360" w:lineRule="auto"/>
        <w:jc w:val="center"/>
        <w:rPr>
          <w:rFonts w:ascii="Times New Roman" w:hAnsi="Times New Roman" w:cs="Times New Roman"/>
          <w:sz w:val="24"/>
          <w:szCs w:val="24"/>
        </w:rPr>
      </w:pPr>
      <w:r w:rsidRPr="00D819C3">
        <w:rPr>
          <w:rFonts w:ascii="Times New Roman" w:hAnsi="Times New Roman" w:cs="Times New Roman"/>
          <w:sz w:val="24"/>
          <w:szCs w:val="24"/>
        </w:rPr>
        <w:t>1600441289</w:t>
      </w:r>
    </w:p>
    <w:p w14:paraId="60462DAC" w14:textId="77777777" w:rsidR="000450B4" w:rsidRPr="00D819C3" w:rsidRDefault="000450B4" w:rsidP="006C0110">
      <w:pPr>
        <w:spacing w:after="0" w:line="360" w:lineRule="auto"/>
        <w:rPr>
          <w:rFonts w:ascii="Times New Roman" w:hAnsi="Times New Roman" w:cs="Times New Roman"/>
          <w:b/>
          <w:sz w:val="24"/>
          <w:szCs w:val="24"/>
        </w:rPr>
      </w:pPr>
    </w:p>
    <w:p w14:paraId="3EAB05AB" w14:textId="1447FE72" w:rsidR="00A40940" w:rsidRPr="00D819C3" w:rsidRDefault="000450B4" w:rsidP="006C0110">
      <w:pPr>
        <w:spacing w:after="0" w:line="360" w:lineRule="auto"/>
        <w:rPr>
          <w:rFonts w:ascii="Times New Roman" w:hAnsi="Times New Roman" w:cs="Times New Roman"/>
          <w:b/>
        </w:rPr>
      </w:pPr>
      <w:r w:rsidRPr="00D819C3">
        <w:rPr>
          <w:rFonts w:ascii="Times New Roman" w:hAnsi="Times New Roman" w:cs="Times New Roman"/>
          <w:b/>
        </w:rPr>
        <w:br w:type="page"/>
      </w:r>
    </w:p>
    <w:p w14:paraId="27D6CA02" w14:textId="77777777" w:rsidR="00A40940" w:rsidRPr="00D819C3" w:rsidRDefault="00A40940" w:rsidP="5A3C9658">
      <w:pPr>
        <w:pStyle w:val="Ttulo1"/>
        <w:spacing w:before="0" w:line="360" w:lineRule="auto"/>
        <w:jc w:val="center"/>
        <w:rPr>
          <w:rFonts w:ascii="Times New Roman" w:hAnsi="Times New Roman" w:cs="Times New Roman"/>
          <w:b/>
          <w:bCs/>
          <w:color w:val="auto"/>
          <w:sz w:val="24"/>
          <w:szCs w:val="24"/>
        </w:rPr>
      </w:pPr>
      <w:bookmarkStart w:id="5" w:name="_Toc474689929"/>
      <w:bookmarkStart w:id="6" w:name="_Toc476588229"/>
      <w:bookmarkStart w:id="7" w:name="_Toc482193289"/>
      <w:bookmarkStart w:id="8" w:name="_Toc487008321"/>
      <w:r w:rsidRPr="00D819C3">
        <w:rPr>
          <w:rFonts w:ascii="Times New Roman" w:hAnsi="Times New Roman" w:cs="Times New Roman"/>
          <w:b/>
          <w:bCs/>
          <w:color w:val="auto"/>
          <w:sz w:val="24"/>
          <w:szCs w:val="24"/>
        </w:rPr>
        <w:lastRenderedPageBreak/>
        <w:t>AUTORIZACIÓN POR PARTE DEL AUTOR PARA LA CONSULTA</w:t>
      </w:r>
      <w:bookmarkEnd w:id="5"/>
      <w:bookmarkEnd w:id="6"/>
      <w:bookmarkEnd w:id="7"/>
      <w:bookmarkEnd w:id="8"/>
    </w:p>
    <w:p w14:paraId="761075AE" w14:textId="77777777" w:rsidR="00A40940" w:rsidRPr="00D819C3" w:rsidRDefault="00A40940" w:rsidP="5A3C9658">
      <w:pPr>
        <w:spacing w:after="0" w:line="360" w:lineRule="auto"/>
        <w:jc w:val="center"/>
        <w:rPr>
          <w:rFonts w:ascii="Times New Roman" w:hAnsi="Times New Roman" w:cs="Times New Roman"/>
          <w:b/>
          <w:bCs/>
          <w:sz w:val="24"/>
          <w:szCs w:val="24"/>
          <w:lang w:val="es-ES"/>
        </w:rPr>
      </w:pPr>
      <w:r w:rsidRPr="00D819C3">
        <w:rPr>
          <w:rFonts w:ascii="Times New Roman" w:hAnsi="Times New Roman" w:cs="Times New Roman"/>
          <w:b/>
          <w:bCs/>
          <w:spacing w:val="-6"/>
          <w:sz w:val="24"/>
          <w:szCs w:val="24"/>
          <w:lang w:val="es-ES"/>
        </w:rPr>
        <w:t>REPRODUCCIÓN PARCIAL O TOTAL, Y PUBLICACIÓN ELECTRÓNICA DEL TRABAJO DE TITULACIÓN</w:t>
      </w:r>
    </w:p>
    <w:p w14:paraId="707F94EF" w14:textId="77777777" w:rsidR="00A40940" w:rsidRPr="00D819C3" w:rsidRDefault="00A40940" w:rsidP="006C0110">
      <w:pPr>
        <w:spacing w:after="0" w:line="360" w:lineRule="auto"/>
        <w:jc w:val="center"/>
        <w:rPr>
          <w:rFonts w:ascii="Times New Roman" w:hAnsi="Times New Roman" w:cs="Times New Roman"/>
          <w:b/>
          <w:lang w:val="es-ES"/>
        </w:rPr>
      </w:pPr>
    </w:p>
    <w:p w14:paraId="6981976C" w14:textId="7B0B51D6" w:rsidR="00A40940"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Yo, JEFFERSON ANÍBAL MACHADO NARVÁEZ, declaro ser autor del trabajo de investigación  “LAS HABILIDADES SOCIALES Y SU RELACIÓN CON LOS ESTILOS DE LIDERAZGO DE LOS TRABAJADORES DEL ÁREA DE TALLERES DEL GOBIERNO AUTÓNOMO DESCENTRALIZADO MUNICIPAL DEL CANTÓN PASTAZA” como requisito para optar al grado de “Psicólogo General”, autorizo al Sistema de Bibliotecas de la Universidad Tecnológica Indoamérica, para que con fines netamente académicos divulgue esta obra a través del Repositorio Digital Institucional (RDI-UTI).</w:t>
      </w:r>
    </w:p>
    <w:p w14:paraId="2B9AFB27" w14:textId="77777777" w:rsidR="00A40940"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Los usuarios del RDI-UTI podrán consultar el contenido de este trabajo en las redes de información del país y del exterior, con las cuales la Universidad tenga convenios. La Universidad Tecnológica Indoamérica no se hace responsable por el plagio o copia del contenido parcial o total de este trabajo.</w:t>
      </w:r>
    </w:p>
    <w:p w14:paraId="73A1D6BD" w14:textId="77777777" w:rsidR="00A40940"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Del mismo modo, acepto que los Derechos de Autor, Morales y Patrimoniales, sobre esta obra, serán compartidos entre mi persona y la Universidad Tecnológica Indoamérica, y que no tramitaré la publicación de esta obra en ningún otro medio, sin autorización expresa de la misma. En caso de que exista el potencial de generación de beneficios económicos o patentes, producto de este trabajo, acepto que se deberán firmar convenios específicos adicionales, donde se acuerden los términos de adjudicación de dichos beneficios.</w:t>
      </w:r>
    </w:p>
    <w:p w14:paraId="22B80D1E" w14:textId="143E734B" w:rsidR="00A40940"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Para constancia de esta autorización, en la ciudad de Ambato, el 20 de febrero de 2017, firmo conforme:</w:t>
      </w:r>
    </w:p>
    <w:p w14:paraId="5F213CC9" w14:textId="77777777" w:rsidR="00961692" w:rsidRPr="00D819C3" w:rsidRDefault="5A3C9658" w:rsidP="5A3C9658">
      <w:pPr>
        <w:spacing w:after="0" w:line="360" w:lineRule="auto"/>
        <w:rPr>
          <w:rFonts w:ascii="Times New Roman" w:hAnsi="Times New Roman" w:cs="Times New Roman"/>
          <w:sz w:val="24"/>
          <w:szCs w:val="24"/>
        </w:rPr>
      </w:pPr>
      <w:r w:rsidRPr="00D819C3">
        <w:rPr>
          <w:rFonts w:ascii="Times New Roman" w:hAnsi="Times New Roman" w:cs="Times New Roman"/>
          <w:sz w:val="24"/>
          <w:szCs w:val="24"/>
          <w:lang w:val="es-ES"/>
        </w:rPr>
        <w:t xml:space="preserve">Autor: </w:t>
      </w:r>
      <w:r w:rsidRPr="00D819C3">
        <w:rPr>
          <w:rFonts w:ascii="Times New Roman" w:hAnsi="Times New Roman" w:cs="Times New Roman"/>
          <w:sz w:val="24"/>
          <w:szCs w:val="24"/>
        </w:rPr>
        <w:t>Jefferson Aníbal Machado Narváez</w:t>
      </w:r>
    </w:p>
    <w:p w14:paraId="5C77F7AB" w14:textId="42204AF5" w:rsidR="00A40940" w:rsidRPr="00D819C3" w:rsidRDefault="5A3C9658" w:rsidP="5A3C9658">
      <w:pPr>
        <w:spacing w:after="0" w:line="360" w:lineRule="auto"/>
        <w:rPr>
          <w:rFonts w:ascii="Times New Roman" w:hAnsi="Times New Roman" w:cs="Times New Roman"/>
          <w:sz w:val="24"/>
          <w:szCs w:val="24"/>
          <w:lang w:val="es-ES"/>
        </w:rPr>
      </w:pPr>
      <w:r w:rsidRPr="00D819C3">
        <w:rPr>
          <w:rFonts w:ascii="Times New Roman" w:hAnsi="Times New Roman" w:cs="Times New Roman"/>
          <w:sz w:val="24"/>
          <w:szCs w:val="24"/>
          <w:lang w:val="es-ES"/>
        </w:rPr>
        <w:t>Firma:</w:t>
      </w:r>
    </w:p>
    <w:p w14:paraId="0D1BB7BE" w14:textId="77777777" w:rsidR="00961692" w:rsidRPr="00D819C3" w:rsidRDefault="5A3C9658" w:rsidP="5A3C9658">
      <w:pPr>
        <w:spacing w:after="0" w:line="360" w:lineRule="auto"/>
        <w:rPr>
          <w:rFonts w:ascii="Times New Roman" w:hAnsi="Times New Roman" w:cs="Times New Roman"/>
          <w:sz w:val="24"/>
          <w:szCs w:val="24"/>
        </w:rPr>
      </w:pPr>
      <w:r w:rsidRPr="00D819C3">
        <w:rPr>
          <w:rFonts w:ascii="Times New Roman" w:hAnsi="Times New Roman" w:cs="Times New Roman"/>
          <w:sz w:val="24"/>
          <w:szCs w:val="24"/>
          <w:lang w:val="es-ES"/>
        </w:rPr>
        <w:t xml:space="preserve">Número de Cédula: </w:t>
      </w:r>
      <w:r w:rsidRPr="00D819C3">
        <w:rPr>
          <w:rFonts w:ascii="Times New Roman" w:hAnsi="Times New Roman" w:cs="Times New Roman"/>
          <w:sz w:val="24"/>
          <w:szCs w:val="24"/>
        </w:rPr>
        <w:t>1600441289</w:t>
      </w:r>
    </w:p>
    <w:p w14:paraId="2403A3A7" w14:textId="12594B1F" w:rsidR="00A40940" w:rsidRPr="00D819C3" w:rsidRDefault="5A3C9658" w:rsidP="5A3C9658">
      <w:pPr>
        <w:spacing w:after="0" w:line="360" w:lineRule="auto"/>
        <w:rPr>
          <w:rFonts w:ascii="Times New Roman" w:hAnsi="Times New Roman" w:cs="Times New Roman"/>
          <w:sz w:val="24"/>
          <w:szCs w:val="24"/>
          <w:lang w:val="es-ES"/>
        </w:rPr>
      </w:pPr>
      <w:r w:rsidRPr="00D819C3">
        <w:rPr>
          <w:rFonts w:ascii="Times New Roman" w:hAnsi="Times New Roman" w:cs="Times New Roman"/>
          <w:sz w:val="24"/>
          <w:szCs w:val="24"/>
          <w:lang w:val="es-ES"/>
        </w:rPr>
        <w:t xml:space="preserve">Dirección: Puyo, barrio Obrero </w:t>
      </w:r>
    </w:p>
    <w:p w14:paraId="3AA9F903" w14:textId="2033F703" w:rsidR="00A40940" w:rsidRPr="00D819C3" w:rsidRDefault="00A40940" w:rsidP="5A3C9658">
      <w:pPr>
        <w:spacing w:after="0" w:line="360" w:lineRule="auto"/>
        <w:rPr>
          <w:rFonts w:ascii="Times New Roman" w:hAnsi="Times New Roman" w:cs="Times New Roman"/>
          <w:sz w:val="24"/>
          <w:szCs w:val="24"/>
          <w:lang w:val="es-ES"/>
        </w:rPr>
      </w:pPr>
      <w:r w:rsidRPr="00D819C3">
        <w:rPr>
          <w:rFonts w:ascii="Times New Roman" w:hAnsi="Times New Roman" w:cs="Times New Roman"/>
          <w:sz w:val="24"/>
          <w:szCs w:val="24"/>
          <w:lang w:val="es-ES"/>
        </w:rPr>
        <w:t>Correo Electrónico:</w:t>
      </w:r>
      <w:r w:rsidR="000320F5" w:rsidRPr="00D819C3">
        <w:rPr>
          <w:rFonts w:ascii="Times New Roman" w:hAnsi="Times New Roman" w:cs="Times New Roman"/>
          <w:sz w:val="24"/>
          <w:szCs w:val="24"/>
          <w:lang w:val="es-ES"/>
        </w:rPr>
        <w:t>jeffer0303@gmail.com</w:t>
      </w:r>
      <w:r w:rsidRPr="00D819C3">
        <w:rPr>
          <w:rFonts w:ascii="Times New Roman" w:hAnsi="Times New Roman" w:cs="Times New Roman"/>
          <w:sz w:val="24"/>
          <w:szCs w:val="24"/>
          <w:lang w:val="es-ES"/>
        </w:rPr>
        <w:t xml:space="preserve"> </w:t>
      </w:r>
      <w:r w:rsidR="000D1141" w:rsidRPr="00D819C3">
        <w:rPr>
          <w:rFonts w:ascii="Times New Roman" w:hAnsi="Times New Roman" w:cs="Times New Roman"/>
          <w:color w:val="000000" w:themeColor="text1"/>
          <w:sz w:val="24"/>
          <w:szCs w:val="24"/>
          <w:shd w:val="clear" w:color="auto" w:fill="FFFFFF"/>
        </w:rPr>
        <w:tab/>
        <w:t xml:space="preserve"> Teléfono</w:t>
      </w:r>
      <w:r w:rsidR="00961692" w:rsidRPr="00D819C3">
        <w:rPr>
          <w:rFonts w:ascii="Times New Roman" w:hAnsi="Times New Roman" w:cs="Times New Roman"/>
          <w:sz w:val="24"/>
          <w:szCs w:val="24"/>
          <w:lang w:val="es-ES"/>
        </w:rPr>
        <w:t xml:space="preserve">: </w:t>
      </w:r>
      <w:r w:rsidR="000320F5" w:rsidRPr="00D819C3">
        <w:rPr>
          <w:rFonts w:ascii="Times New Roman" w:hAnsi="Times New Roman" w:cs="Times New Roman"/>
          <w:sz w:val="24"/>
          <w:szCs w:val="24"/>
          <w:lang w:val="es-ES"/>
        </w:rPr>
        <w:t>032892351</w:t>
      </w:r>
    </w:p>
    <w:p w14:paraId="350CF241" w14:textId="77777777" w:rsidR="00F607C0" w:rsidRDefault="00F607C0">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2D843334" w14:textId="7A0F390F" w:rsidR="000450B4" w:rsidRPr="00D819C3" w:rsidRDefault="5A3C9658" w:rsidP="5A3C9658">
      <w:pPr>
        <w:spacing w:after="0" w:line="360" w:lineRule="auto"/>
        <w:jc w:val="center"/>
        <w:rPr>
          <w:rFonts w:ascii="Times New Roman" w:hAnsi="Times New Roman" w:cs="Times New Roman"/>
          <w:b/>
          <w:bCs/>
          <w:sz w:val="24"/>
          <w:szCs w:val="24"/>
        </w:rPr>
      </w:pPr>
      <w:r w:rsidRPr="00D819C3">
        <w:rPr>
          <w:rFonts w:ascii="Times New Roman" w:hAnsi="Times New Roman" w:cs="Times New Roman"/>
          <w:b/>
          <w:bCs/>
          <w:sz w:val="24"/>
          <w:szCs w:val="24"/>
        </w:rPr>
        <w:lastRenderedPageBreak/>
        <w:t xml:space="preserve">APROBACIÓN TRIBUNAL </w:t>
      </w:r>
    </w:p>
    <w:p w14:paraId="5DEB91DE" w14:textId="77777777" w:rsidR="00404863" w:rsidRPr="00D819C3" w:rsidRDefault="00404863" w:rsidP="006C0110">
      <w:pPr>
        <w:spacing w:after="0" w:line="360" w:lineRule="auto"/>
        <w:jc w:val="center"/>
        <w:rPr>
          <w:rFonts w:ascii="Times New Roman" w:hAnsi="Times New Roman" w:cs="Times New Roman"/>
          <w:b/>
          <w:sz w:val="24"/>
          <w:szCs w:val="24"/>
        </w:rPr>
      </w:pPr>
    </w:p>
    <w:p w14:paraId="43AD2B21" w14:textId="720B2411" w:rsidR="000450B4" w:rsidRPr="001466DE" w:rsidRDefault="5A3C9658" w:rsidP="5A3C9658">
      <w:pPr>
        <w:spacing w:after="0" w:line="360" w:lineRule="auto"/>
        <w:jc w:val="both"/>
        <w:rPr>
          <w:rFonts w:ascii="Times New Roman" w:hAnsi="Times New Roman" w:cs="Times New Roman"/>
          <w:bCs/>
          <w:sz w:val="24"/>
          <w:szCs w:val="24"/>
        </w:rPr>
      </w:pPr>
      <w:r w:rsidRPr="001466DE">
        <w:rPr>
          <w:rFonts w:ascii="Times New Roman" w:hAnsi="Times New Roman" w:cs="Times New Roman"/>
          <w:bCs/>
          <w:sz w:val="24"/>
          <w:szCs w:val="24"/>
        </w:rPr>
        <w:t>El trabajo de Investigación, ha sido revisado, aprobado y autorizada su impresión y empastado, sobre el Tema: LAS HABILIDADES SOCIALES Y SU RELACIÓN CON LOS ESTILOS DE LIDERAZGO DE LOS TRABAJADORES DEL ÁREA DE TALLERES DEL GOBIERNO AUTÓNOMO DESCENTRALIZADO MUNICIPAL DEL CANTÓN PASTAZA previo a la obtención del Título de Psicólogo General, reúne los méritos suficientes para ser sometido a disertación pública.</w:t>
      </w:r>
    </w:p>
    <w:p w14:paraId="655C77A3" w14:textId="77777777" w:rsidR="000450B4" w:rsidRPr="001466DE" w:rsidRDefault="5A3C9658" w:rsidP="5A3C9658">
      <w:pPr>
        <w:spacing w:after="0" w:line="360" w:lineRule="auto"/>
        <w:jc w:val="both"/>
        <w:rPr>
          <w:rFonts w:ascii="Times New Roman" w:hAnsi="Times New Roman" w:cs="Times New Roman"/>
          <w:bCs/>
          <w:sz w:val="24"/>
          <w:szCs w:val="24"/>
        </w:rPr>
      </w:pPr>
      <w:r w:rsidRPr="001466DE">
        <w:rPr>
          <w:rFonts w:ascii="Times New Roman" w:hAnsi="Times New Roman" w:cs="Times New Roman"/>
          <w:bCs/>
          <w:sz w:val="24"/>
          <w:szCs w:val="24"/>
        </w:rPr>
        <w:t>Para constancia firman:</w:t>
      </w:r>
    </w:p>
    <w:p w14:paraId="2766A293" w14:textId="77777777" w:rsidR="000450B4" w:rsidRPr="00D819C3" w:rsidRDefault="000450B4" w:rsidP="006C0110">
      <w:pPr>
        <w:spacing w:after="0" w:line="360" w:lineRule="auto"/>
        <w:jc w:val="both"/>
        <w:rPr>
          <w:rFonts w:ascii="Times New Roman" w:hAnsi="Times New Roman" w:cs="Times New Roman"/>
          <w:b/>
          <w:sz w:val="24"/>
          <w:szCs w:val="24"/>
        </w:rPr>
      </w:pPr>
    </w:p>
    <w:p w14:paraId="2777ACA2" w14:textId="77777777" w:rsidR="000450B4" w:rsidRPr="00D819C3" w:rsidRDefault="000450B4" w:rsidP="006C0110">
      <w:pPr>
        <w:spacing w:after="0" w:line="360" w:lineRule="auto"/>
        <w:jc w:val="both"/>
        <w:rPr>
          <w:rFonts w:ascii="Times New Roman" w:hAnsi="Times New Roman" w:cs="Times New Roman"/>
          <w:b/>
          <w:sz w:val="24"/>
          <w:szCs w:val="24"/>
        </w:rPr>
      </w:pPr>
    </w:p>
    <w:p w14:paraId="3526846A" w14:textId="77777777" w:rsidR="000450B4"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Dra. Elvira Ramírez</w:t>
      </w:r>
    </w:p>
    <w:p w14:paraId="21B2ADE0" w14:textId="77777777" w:rsidR="000450B4" w:rsidRPr="00D819C3" w:rsidRDefault="5A3C9658" w:rsidP="5A3C9658">
      <w:pPr>
        <w:spacing w:after="0" w:line="360" w:lineRule="auto"/>
        <w:jc w:val="both"/>
        <w:rPr>
          <w:rFonts w:ascii="Times New Roman" w:hAnsi="Times New Roman" w:cs="Times New Roman"/>
          <w:b/>
          <w:bCs/>
          <w:sz w:val="24"/>
          <w:szCs w:val="24"/>
          <w:lang w:val="en-US"/>
        </w:rPr>
      </w:pPr>
      <w:r w:rsidRPr="00D819C3">
        <w:rPr>
          <w:rFonts w:ascii="Times New Roman" w:hAnsi="Times New Roman" w:cs="Times New Roman"/>
          <w:b/>
          <w:bCs/>
          <w:sz w:val="24"/>
          <w:szCs w:val="24"/>
          <w:lang w:val="en-US"/>
        </w:rPr>
        <w:t>……………………………………………..</w:t>
      </w:r>
    </w:p>
    <w:p w14:paraId="5EC53C45" w14:textId="77777777" w:rsidR="000450B4" w:rsidRPr="00D819C3" w:rsidRDefault="000450B4" w:rsidP="006C0110">
      <w:pPr>
        <w:spacing w:after="0" w:line="360" w:lineRule="auto"/>
        <w:jc w:val="both"/>
        <w:rPr>
          <w:rFonts w:ascii="Times New Roman" w:hAnsi="Times New Roman" w:cs="Times New Roman"/>
          <w:b/>
          <w:sz w:val="24"/>
          <w:szCs w:val="24"/>
          <w:lang w:val="en-US"/>
        </w:rPr>
      </w:pPr>
    </w:p>
    <w:p w14:paraId="4FA6115C" w14:textId="1058F7C9" w:rsidR="000450B4" w:rsidRPr="00D819C3" w:rsidRDefault="001466DE" w:rsidP="5A3C9658">
      <w:pPr>
        <w:spacing w:after="0" w:line="36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Ps.</w:t>
      </w:r>
      <w:r w:rsidR="5A3C9658" w:rsidRPr="00D819C3">
        <w:rPr>
          <w:rFonts w:ascii="Times New Roman" w:hAnsi="Times New Roman" w:cs="Times New Roman"/>
          <w:b/>
          <w:bCs/>
          <w:sz w:val="24"/>
          <w:szCs w:val="24"/>
          <w:lang w:val="en-US"/>
        </w:rPr>
        <w:t>Cl.</w:t>
      </w:r>
      <w:r>
        <w:rPr>
          <w:rFonts w:ascii="Times New Roman" w:hAnsi="Times New Roman" w:cs="Times New Roman"/>
          <w:b/>
          <w:bCs/>
          <w:sz w:val="24"/>
          <w:szCs w:val="24"/>
          <w:lang w:val="en-US"/>
        </w:rPr>
        <w:t xml:space="preserve"> </w:t>
      </w:r>
      <w:r w:rsidR="5A3C9658" w:rsidRPr="00D819C3">
        <w:rPr>
          <w:rFonts w:ascii="Times New Roman" w:hAnsi="Times New Roman" w:cs="Times New Roman"/>
          <w:b/>
          <w:bCs/>
          <w:sz w:val="24"/>
          <w:szCs w:val="24"/>
          <w:lang w:val="en-US"/>
        </w:rPr>
        <w:t xml:space="preserve"> Jorge</w:t>
      </w:r>
      <w:r>
        <w:rPr>
          <w:rFonts w:ascii="Times New Roman" w:hAnsi="Times New Roman" w:cs="Times New Roman"/>
          <w:b/>
          <w:bCs/>
          <w:sz w:val="24"/>
          <w:szCs w:val="24"/>
          <w:lang w:val="en-US"/>
        </w:rPr>
        <w:t xml:space="preserve"> </w:t>
      </w:r>
      <w:r w:rsidR="5A3C9658" w:rsidRPr="00D819C3">
        <w:rPr>
          <w:rFonts w:ascii="Times New Roman" w:hAnsi="Times New Roman" w:cs="Times New Roman"/>
          <w:b/>
          <w:bCs/>
          <w:sz w:val="24"/>
          <w:szCs w:val="24"/>
          <w:lang w:val="en-US"/>
        </w:rPr>
        <w:t>Cisneros</w:t>
      </w:r>
      <w:r>
        <w:rPr>
          <w:rFonts w:ascii="Times New Roman" w:hAnsi="Times New Roman" w:cs="Times New Roman"/>
          <w:b/>
          <w:bCs/>
          <w:sz w:val="24"/>
          <w:szCs w:val="24"/>
          <w:lang w:val="en-US"/>
        </w:rPr>
        <w:t xml:space="preserve"> B.</w:t>
      </w:r>
      <w:r w:rsidR="5A3C9658" w:rsidRPr="00D819C3">
        <w:rPr>
          <w:rFonts w:ascii="Times New Roman" w:hAnsi="Times New Roman" w:cs="Times New Roman"/>
          <w:b/>
          <w:bCs/>
          <w:sz w:val="24"/>
          <w:szCs w:val="24"/>
          <w:lang w:val="en-US"/>
        </w:rPr>
        <w:t xml:space="preserve"> Mg.</w:t>
      </w:r>
    </w:p>
    <w:p w14:paraId="30F4DEA6" w14:textId="77777777" w:rsidR="000450B4"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w:t>
      </w:r>
    </w:p>
    <w:p w14:paraId="3D0E532E" w14:textId="77777777" w:rsidR="000450B4" w:rsidRPr="00D819C3" w:rsidRDefault="000450B4" w:rsidP="006C0110">
      <w:pPr>
        <w:spacing w:after="0" w:line="360" w:lineRule="auto"/>
        <w:jc w:val="both"/>
        <w:rPr>
          <w:rFonts w:ascii="Times New Roman" w:hAnsi="Times New Roman" w:cs="Times New Roman"/>
          <w:b/>
          <w:sz w:val="24"/>
          <w:szCs w:val="24"/>
        </w:rPr>
      </w:pPr>
    </w:p>
    <w:p w14:paraId="6999F37C" w14:textId="56FCDA86" w:rsidR="000450B4"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Ps. Cl. Verónica Labre Mg.</w:t>
      </w:r>
    </w:p>
    <w:p w14:paraId="521ECBD7" w14:textId="77777777" w:rsidR="000450B4"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w:t>
      </w:r>
    </w:p>
    <w:p w14:paraId="027ED140" w14:textId="77777777" w:rsidR="000450B4" w:rsidRPr="00D819C3" w:rsidRDefault="000450B4" w:rsidP="006C0110">
      <w:pPr>
        <w:spacing w:after="0" w:line="360" w:lineRule="auto"/>
        <w:jc w:val="both"/>
        <w:rPr>
          <w:rFonts w:ascii="Times New Roman" w:hAnsi="Times New Roman" w:cs="Times New Roman"/>
          <w:b/>
          <w:sz w:val="24"/>
          <w:szCs w:val="24"/>
        </w:rPr>
      </w:pPr>
    </w:p>
    <w:p w14:paraId="592D993E" w14:textId="318D88E7" w:rsidR="009D69FA" w:rsidRPr="00D819C3" w:rsidRDefault="5A3C9658" w:rsidP="5A3C9658">
      <w:pPr>
        <w:spacing w:after="0" w:line="360" w:lineRule="auto"/>
        <w:jc w:val="right"/>
        <w:rPr>
          <w:rFonts w:ascii="Times New Roman" w:hAnsi="Times New Roman" w:cs="Times New Roman"/>
          <w:b/>
          <w:bCs/>
          <w:sz w:val="24"/>
          <w:szCs w:val="24"/>
        </w:rPr>
      </w:pPr>
      <w:r w:rsidRPr="00D819C3">
        <w:rPr>
          <w:rFonts w:ascii="Times New Roman" w:hAnsi="Times New Roman" w:cs="Times New Roman"/>
          <w:b/>
          <w:bCs/>
          <w:sz w:val="24"/>
          <w:szCs w:val="24"/>
        </w:rPr>
        <w:t>Ambato, 01 de febrero del 2017</w:t>
      </w:r>
    </w:p>
    <w:p w14:paraId="562E2511" w14:textId="5FE1169E" w:rsidR="000450B4" w:rsidRPr="00D819C3" w:rsidRDefault="000450B4" w:rsidP="006C0110">
      <w:pPr>
        <w:spacing w:after="0" w:line="360" w:lineRule="auto"/>
        <w:jc w:val="right"/>
        <w:rPr>
          <w:rFonts w:ascii="Times New Roman" w:hAnsi="Times New Roman" w:cs="Times New Roman"/>
          <w:b/>
          <w:sz w:val="24"/>
          <w:szCs w:val="24"/>
        </w:rPr>
      </w:pPr>
    </w:p>
    <w:p w14:paraId="4350EC72" w14:textId="77777777" w:rsidR="000450B4" w:rsidRPr="00D819C3" w:rsidRDefault="000450B4" w:rsidP="006C0110">
      <w:pPr>
        <w:spacing w:after="0" w:line="360" w:lineRule="auto"/>
        <w:jc w:val="both"/>
        <w:rPr>
          <w:rFonts w:ascii="Times New Roman" w:hAnsi="Times New Roman" w:cs="Times New Roman"/>
          <w:b/>
        </w:rPr>
      </w:pPr>
    </w:p>
    <w:p w14:paraId="6164D3BD" w14:textId="77777777" w:rsidR="007277E1" w:rsidRPr="00D819C3" w:rsidRDefault="007277E1" w:rsidP="006C0110">
      <w:pPr>
        <w:spacing w:after="0" w:line="360" w:lineRule="auto"/>
        <w:jc w:val="both"/>
        <w:rPr>
          <w:rFonts w:ascii="Times New Roman" w:hAnsi="Times New Roman" w:cs="Times New Roman"/>
          <w:b/>
        </w:rPr>
      </w:pPr>
    </w:p>
    <w:p w14:paraId="741BE973" w14:textId="77777777" w:rsidR="007277E1" w:rsidRPr="00D819C3" w:rsidRDefault="007277E1" w:rsidP="006C0110">
      <w:pPr>
        <w:spacing w:after="0" w:line="360" w:lineRule="auto"/>
        <w:jc w:val="both"/>
        <w:rPr>
          <w:rFonts w:ascii="Times New Roman" w:hAnsi="Times New Roman" w:cs="Times New Roman"/>
          <w:b/>
        </w:rPr>
      </w:pPr>
    </w:p>
    <w:p w14:paraId="6DD7E147" w14:textId="77777777" w:rsidR="007277E1" w:rsidRPr="00D819C3" w:rsidRDefault="007277E1" w:rsidP="006C0110">
      <w:pPr>
        <w:spacing w:after="0" w:line="360" w:lineRule="auto"/>
        <w:jc w:val="both"/>
        <w:rPr>
          <w:rFonts w:ascii="Times New Roman" w:hAnsi="Times New Roman" w:cs="Times New Roman"/>
          <w:b/>
        </w:rPr>
      </w:pPr>
    </w:p>
    <w:p w14:paraId="0DEA4E6B" w14:textId="77777777" w:rsidR="007277E1" w:rsidRPr="00D819C3" w:rsidRDefault="007277E1" w:rsidP="006C0110">
      <w:pPr>
        <w:spacing w:after="0" w:line="360" w:lineRule="auto"/>
        <w:jc w:val="both"/>
        <w:rPr>
          <w:rFonts w:ascii="Times New Roman" w:hAnsi="Times New Roman" w:cs="Times New Roman"/>
          <w:b/>
        </w:rPr>
      </w:pPr>
    </w:p>
    <w:p w14:paraId="70CF0874" w14:textId="77777777" w:rsidR="007277E1" w:rsidRPr="00D819C3" w:rsidRDefault="007277E1" w:rsidP="006C0110">
      <w:pPr>
        <w:spacing w:after="0" w:line="360" w:lineRule="auto"/>
        <w:jc w:val="both"/>
        <w:rPr>
          <w:rFonts w:ascii="Times New Roman" w:hAnsi="Times New Roman" w:cs="Times New Roman"/>
          <w:b/>
        </w:rPr>
      </w:pPr>
    </w:p>
    <w:p w14:paraId="51844313" w14:textId="77777777" w:rsidR="007277E1" w:rsidRPr="00D819C3" w:rsidRDefault="007277E1" w:rsidP="006C0110">
      <w:pPr>
        <w:spacing w:after="0" w:line="360" w:lineRule="auto"/>
        <w:jc w:val="both"/>
        <w:rPr>
          <w:rFonts w:ascii="Times New Roman" w:hAnsi="Times New Roman" w:cs="Times New Roman"/>
          <w:b/>
        </w:rPr>
      </w:pPr>
    </w:p>
    <w:p w14:paraId="5A0E102F" w14:textId="2906BD67" w:rsidR="007277E1" w:rsidRPr="00D819C3" w:rsidRDefault="007277E1" w:rsidP="006C0110">
      <w:pPr>
        <w:spacing w:after="0" w:line="360" w:lineRule="auto"/>
        <w:jc w:val="both"/>
        <w:rPr>
          <w:rFonts w:ascii="Times New Roman" w:hAnsi="Times New Roman" w:cs="Times New Roman"/>
          <w:b/>
        </w:rPr>
      </w:pPr>
    </w:p>
    <w:p w14:paraId="029CEEBD" w14:textId="3A3F04C4" w:rsidR="00AB5182" w:rsidRPr="00D819C3" w:rsidRDefault="00AB5182" w:rsidP="006C0110">
      <w:pPr>
        <w:spacing w:after="0" w:line="360" w:lineRule="auto"/>
        <w:jc w:val="both"/>
        <w:rPr>
          <w:rFonts w:ascii="Times New Roman" w:hAnsi="Times New Roman" w:cs="Times New Roman"/>
          <w:b/>
        </w:rPr>
      </w:pPr>
    </w:p>
    <w:p w14:paraId="1EA69777" w14:textId="7CBEA458" w:rsidR="00AB5182" w:rsidRPr="00D819C3" w:rsidRDefault="00AB5182" w:rsidP="006C0110">
      <w:pPr>
        <w:spacing w:after="0" w:line="360" w:lineRule="auto"/>
        <w:jc w:val="both"/>
        <w:rPr>
          <w:rFonts w:ascii="Times New Roman" w:hAnsi="Times New Roman" w:cs="Times New Roman"/>
          <w:b/>
        </w:rPr>
      </w:pPr>
    </w:p>
    <w:p w14:paraId="38B3B82F" w14:textId="414F9DA3" w:rsidR="00AB5182" w:rsidRPr="00D819C3" w:rsidRDefault="00AB5182" w:rsidP="006C0110">
      <w:pPr>
        <w:spacing w:after="0" w:line="360" w:lineRule="auto"/>
        <w:jc w:val="both"/>
        <w:rPr>
          <w:rFonts w:ascii="Times New Roman" w:hAnsi="Times New Roman" w:cs="Times New Roman"/>
          <w:b/>
        </w:rPr>
      </w:pPr>
    </w:p>
    <w:p w14:paraId="265F427E" w14:textId="59DF43AD" w:rsidR="00AB5182" w:rsidRPr="00D819C3" w:rsidRDefault="00AB5182" w:rsidP="006C0110">
      <w:pPr>
        <w:spacing w:after="0" w:line="360" w:lineRule="auto"/>
        <w:jc w:val="both"/>
        <w:rPr>
          <w:rFonts w:ascii="Times New Roman" w:hAnsi="Times New Roman" w:cs="Times New Roman"/>
          <w:b/>
        </w:rPr>
      </w:pPr>
    </w:p>
    <w:p w14:paraId="65343703" w14:textId="25324AFF" w:rsidR="00AB5182" w:rsidRPr="00D819C3" w:rsidRDefault="00AB5182" w:rsidP="006C0110">
      <w:pPr>
        <w:spacing w:after="0" w:line="360" w:lineRule="auto"/>
        <w:jc w:val="both"/>
        <w:rPr>
          <w:rFonts w:ascii="Times New Roman" w:hAnsi="Times New Roman" w:cs="Times New Roman"/>
          <w:b/>
        </w:rPr>
      </w:pPr>
    </w:p>
    <w:p w14:paraId="1573D974" w14:textId="138A4BED" w:rsidR="00AB5182" w:rsidRPr="00D819C3" w:rsidRDefault="00AB5182" w:rsidP="006C0110">
      <w:pPr>
        <w:spacing w:after="0" w:line="360" w:lineRule="auto"/>
        <w:jc w:val="both"/>
        <w:rPr>
          <w:rFonts w:ascii="Times New Roman" w:hAnsi="Times New Roman" w:cs="Times New Roman"/>
          <w:b/>
        </w:rPr>
      </w:pPr>
    </w:p>
    <w:p w14:paraId="3B8F75AD" w14:textId="7DDFAE2A" w:rsidR="00AB5182" w:rsidRPr="00D819C3" w:rsidRDefault="00AB5182" w:rsidP="006C0110">
      <w:pPr>
        <w:spacing w:after="0" w:line="360" w:lineRule="auto"/>
        <w:jc w:val="both"/>
        <w:rPr>
          <w:rFonts w:ascii="Times New Roman" w:hAnsi="Times New Roman" w:cs="Times New Roman"/>
          <w:b/>
        </w:rPr>
      </w:pPr>
    </w:p>
    <w:p w14:paraId="0929867C" w14:textId="61EE9A63" w:rsidR="00AB5182" w:rsidRPr="00D819C3" w:rsidRDefault="00AB5182" w:rsidP="006C0110">
      <w:pPr>
        <w:spacing w:after="0" w:line="360" w:lineRule="auto"/>
        <w:jc w:val="both"/>
        <w:rPr>
          <w:rFonts w:ascii="Times New Roman" w:hAnsi="Times New Roman" w:cs="Times New Roman"/>
          <w:b/>
        </w:rPr>
      </w:pPr>
    </w:p>
    <w:p w14:paraId="19A5A39B" w14:textId="388E58CD" w:rsidR="00AB5182" w:rsidRPr="00D819C3" w:rsidRDefault="00AB5182" w:rsidP="006C0110">
      <w:pPr>
        <w:spacing w:after="0" w:line="360" w:lineRule="auto"/>
        <w:jc w:val="both"/>
        <w:rPr>
          <w:rFonts w:ascii="Times New Roman" w:hAnsi="Times New Roman" w:cs="Times New Roman"/>
          <w:b/>
        </w:rPr>
      </w:pPr>
    </w:p>
    <w:p w14:paraId="47F185AA" w14:textId="1A0AF716" w:rsidR="00AB5182" w:rsidRPr="00D819C3" w:rsidRDefault="00AB5182" w:rsidP="006C0110">
      <w:pPr>
        <w:spacing w:after="0" w:line="360" w:lineRule="auto"/>
        <w:jc w:val="both"/>
        <w:rPr>
          <w:rFonts w:ascii="Times New Roman" w:hAnsi="Times New Roman" w:cs="Times New Roman"/>
          <w:b/>
        </w:rPr>
      </w:pPr>
    </w:p>
    <w:p w14:paraId="31B5D7FE" w14:textId="5C8EF221" w:rsidR="00AB5182" w:rsidRPr="00D819C3" w:rsidRDefault="00AB5182" w:rsidP="006C0110">
      <w:pPr>
        <w:spacing w:after="0" w:line="360" w:lineRule="auto"/>
        <w:jc w:val="both"/>
        <w:rPr>
          <w:rFonts w:ascii="Times New Roman" w:hAnsi="Times New Roman" w:cs="Times New Roman"/>
          <w:b/>
        </w:rPr>
      </w:pPr>
    </w:p>
    <w:p w14:paraId="72EBD37F" w14:textId="47BED0F6" w:rsidR="00AB5182" w:rsidRPr="00D819C3" w:rsidRDefault="00AB5182" w:rsidP="006C0110">
      <w:pPr>
        <w:spacing w:after="0" w:line="360" w:lineRule="auto"/>
        <w:jc w:val="both"/>
        <w:rPr>
          <w:rFonts w:ascii="Times New Roman" w:hAnsi="Times New Roman" w:cs="Times New Roman"/>
          <w:b/>
        </w:rPr>
      </w:pPr>
    </w:p>
    <w:p w14:paraId="7E634315" w14:textId="77777777" w:rsidR="00AB5182" w:rsidRPr="00D819C3" w:rsidRDefault="00AB5182" w:rsidP="006C0110">
      <w:pPr>
        <w:spacing w:after="0" w:line="360" w:lineRule="auto"/>
        <w:jc w:val="both"/>
        <w:rPr>
          <w:rFonts w:ascii="Times New Roman" w:hAnsi="Times New Roman" w:cs="Times New Roman"/>
          <w:b/>
        </w:rPr>
      </w:pPr>
    </w:p>
    <w:p w14:paraId="128BB825" w14:textId="77777777" w:rsidR="000450B4" w:rsidRPr="00D819C3" w:rsidRDefault="000450B4" w:rsidP="006C0110">
      <w:pPr>
        <w:spacing w:after="0" w:line="360" w:lineRule="auto"/>
        <w:jc w:val="both"/>
        <w:rPr>
          <w:rFonts w:ascii="Times New Roman" w:hAnsi="Times New Roman" w:cs="Times New Roman"/>
          <w:b/>
        </w:rPr>
      </w:pPr>
    </w:p>
    <w:p w14:paraId="1524180B" w14:textId="77777777" w:rsidR="000450B4" w:rsidRPr="00D819C3" w:rsidRDefault="000450B4" w:rsidP="5A3C9658">
      <w:pPr>
        <w:pStyle w:val="Ttulo1"/>
        <w:spacing w:before="0" w:line="360" w:lineRule="auto"/>
        <w:jc w:val="center"/>
        <w:rPr>
          <w:rFonts w:ascii="Times New Roman" w:hAnsi="Times New Roman" w:cs="Times New Roman"/>
          <w:b/>
          <w:bCs/>
          <w:color w:val="auto"/>
          <w:sz w:val="24"/>
          <w:szCs w:val="24"/>
        </w:rPr>
      </w:pPr>
      <w:bookmarkStart w:id="9" w:name="_Toc482193290"/>
      <w:bookmarkStart w:id="10" w:name="_Toc487008322"/>
      <w:r w:rsidRPr="00D819C3">
        <w:rPr>
          <w:rFonts w:ascii="Times New Roman" w:hAnsi="Times New Roman" w:cs="Times New Roman"/>
          <w:b/>
          <w:bCs/>
          <w:color w:val="auto"/>
          <w:sz w:val="24"/>
          <w:szCs w:val="24"/>
        </w:rPr>
        <w:t>DEDICATORIA</w:t>
      </w:r>
      <w:bookmarkEnd w:id="9"/>
      <w:bookmarkEnd w:id="10"/>
    </w:p>
    <w:p w14:paraId="24BB251B" w14:textId="77777777" w:rsidR="00A5464D" w:rsidRPr="00D819C3" w:rsidRDefault="00A5464D" w:rsidP="006C0110">
      <w:pPr>
        <w:spacing w:after="0" w:line="360" w:lineRule="auto"/>
        <w:rPr>
          <w:rFonts w:ascii="Times New Roman" w:hAnsi="Times New Roman" w:cs="Times New Roman"/>
        </w:rPr>
      </w:pPr>
    </w:p>
    <w:p w14:paraId="3A8B3EBF" w14:textId="7C8CCCE9" w:rsidR="000450B4" w:rsidRPr="00D819C3" w:rsidRDefault="5A3C9658" w:rsidP="5A3C9658">
      <w:pPr>
        <w:tabs>
          <w:tab w:val="left" w:pos="3261"/>
        </w:tabs>
        <w:spacing w:after="0" w:line="360" w:lineRule="auto"/>
        <w:ind w:left="3261" w:right="-2"/>
        <w:jc w:val="right"/>
        <w:rPr>
          <w:rFonts w:ascii="Times New Roman" w:hAnsi="Times New Roman" w:cs="Times New Roman"/>
          <w:sz w:val="24"/>
          <w:szCs w:val="24"/>
        </w:rPr>
      </w:pPr>
      <w:r w:rsidRPr="00D819C3">
        <w:rPr>
          <w:rFonts w:ascii="Times New Roman" w:hAnsi="Times New Roman" w:cs="Times New Roman"/>
          <w:sz w:val="24"/>
          <w:szCs w:val="24"/>
        </w:rPr>
        <w:t>Dedico este proyecto de tesis a Dios, a mis padres y mi hijo. A Dios porque ha estado conmigo a cada paso que doy, cuidándome y dándome fortaleza para continuar, a mis padres, quienes a lo largo de mi vida han velado por mi bienestar y educación siendo mi apoyo en todo momento. Depositando su entera confianza en cada reto que se me presentaba sin dudar ni un solo momento en mi capacidad y mi hijo que es mi inspiración de cada buen paso que doy en mi vida A ellos este proyecto, que, sin ellos, no hubiese podido ser.</w:t>
      </w:r>
    </w:p>
    <w:p w14:paraId="409DEF2B" w14:textId="77777777" w:rsidR="00AB5182" w:rsidRPr="00D819C3" w:rsidRDefault="00AB5182" w:rsidP="5A3C9658">
      <w:pPr>
        <w:tabs>
          <w:tab w:val="left" w:pos="3261"/>
        </w:tabs>
        <w:spacing w:after="0" w:line="360" w:lineRule="auto"/>
        <w:ind w:left="3261" w:right="-2"/>
        <w:jc w:val="right"/>
        <w:rPr>
          <w:rFonts w:ascii="Times New Roman" w:hAnsi="Times New Roman" w:cs="Times New Roman"/>
          <w:sz w:val="24"/>
          <w:szCs w:val="24"/>
        </w:rPr>
      </w:pPr>
    </w:p>
    <w:p w14:paraId="0AF2F93C" w14:textId="77777777" w:rsidR="000B4A87" w:rsidRPr="00D819C3" w:rsidRDefault="5A3C9658" w:rsidP="5A3C9658">
      <w:pPr>
        <w:tabs>
          <w:tab w:val="left" w:pos="3261"/>
        </w:tabs>
        <w:spacing w:after="0" w:line="360" w:lineRule="auto"/>
        <w:ind w:left="3261" w:right="-2"/>
        <w:jc w:val="right"/>
        <w:rPr>
          <w:rFonts w:ascii="Times New Roman" w:hAnsi="Times New Roman" w:cs="Times New Roman"/>
          <w:b/>
          <w:bCs/>
          <w:sz w:val="24"/>
          <w:szCs w:val="24"/>
        </w:rPr>
      </w:pPr>
      <w:r w:rsidRPr="00D819C3">
        <w:rPr>
          <w:rFonts w:ascii="Times New Roman" w:hAnsi="Times New Roman" w:cs="Times New Roman"/>
          <w:b/>
          <w:bCs/>
          <w:sz w:val="24"/>
          <w:szCs w:val="24"/>
        </w:rPr>
        <w:t>Jefferson Aníbal Machado Narváez</w:t>
      </w:r>
    </w:p>
    <w:p w14:paraId="26503017" w14:textId="77777777" w:rsidR="000B4A87" w:rsidRPr="00D819C3" w:rsidRDefault="000B4A87" w:rsidP="006C0110">
      <w:pPr>
        <w:tabs>
          <w:tab w:val="left" w:pos="3261"/>
        </w:tabs>
        <w:spacing w:after="0" w:line="360" w:lineRule="auto"/>
        <w:ind w:left="3261" w:right="-2"/>
        <w:jc w:val="right"/>
        <w:rPr>
          <w:rFonts w:ascii="Times New Roman" w:hAnsi="Times New Roman" w:cs="Times New Roman"/>
          <w:b/>
        </w:rPr>
      </w:pPr>
    </w:p>
    <w:p w14:paraId="6D51AC28" w14:textId="77777777" w:rsidR="000450B4" w:rsidRPr="00D819C3" w:rsidRDefault="000450B4" w:rsidP="006C0110">
      <w:pPr>
        <w:spacing w:after="0" w:line="360" w:lineRule="auto"/>
        <w:jc w:val="center"/>
        <w:rPr>
          <w:rFonts w:ascii="Times New Roman" w:hAnsi="Times New Roman" w:cs="Times New Roman"/>
          <w:b/>
        </w:rPr>
      </w:pPr>
    </w:p>
    <w:p w14:paraId="71467782" w14:textId="77777777" w:rsidR="000450B4" w:rsidRPr="00D819C3" w:rsidRDefault="000450B4" w:rsidP="006C0110">
      <w:pPr>
        <w:spacing w:after="0" w:line="360" w:lineRule="auto"/>
        <w:jc w:val="center"/>
        <w:rPr>
          <w:rFonts w:ascii="Times New Roman" w:hAnsi="Times New Roman" w:cs="Times New Roman"/>
          <w:b/>
        </w:rPr>
      </w:pPr>
    </w:p>
    <w:p w14:paraId="3763B588" w14:textId="77777777" w:rsidR="000450B4" w:rsidRPr="00D819C3" w:rsidRDefault="000450B4" w:rsidP="006C0110">
      <w:pPr>
        <w:spacing w:after="0" w:line="360" w:lineRule="auto"/>
        <w:jc w:val="center"/>
        <w:rPr>
          <w:rFonts w:ascii="Times New Roman" w:hAnsi="Times New Roman" w:cs="Times New Roman"/>
          <w:b/>
        </w:rPr>
      </w:pPr>
    </w:p>
    <w:p w14:paraId="0737ED43" w14:textId="77777777" w:rsidR="000450B4" w:rsidRPr="00D819C3" w:rsidRDefault="000450B4" w:rsidP="006C0110">
      <w:pPr>
        <w:spacing w:after="0" w:line="360" w:lineRule="auto"/>
        <w:jc w:val="center"/>
        <w:rPr>
          <w:rFonts w:ascii="Times New Roman" w:hAnsi="Times New Roman" w:cs="Times New Roman"/>
          <w:b/>
        </w:rPr>
      </w:pPr>
    </w:p>
    <w:p w14:paraId="0795E86D" w14:textId="77777777" w:rsidR="000450B4" w:rsidRPr="00D819C3" w:rsidRDefault="000450B4" w:rsidP="006C0110">
      <w:pPr>
        <w:spacing w:after="0" w:line="360" w:lineRule="auto"/>
        <w:jc w:val="center"/>
        <w:rPr>
          <w:rFonts w:ascii="Times New Roman" w:hAnsi="Times New Roman" w:cs="Times New Roman"/>
          <w:b/>
        </w:rPr>
      </w:pPr>
    </w:p>
    <w:p w14:paraId="12C61499" w14:textId="77777777" w:rsidR="008E1E9C" w:rsidRPr="00D819C3" w:rsidRDefault="008E1E9C" w:rsidP="006C0110">
      <w:pPr>
        <w:spacing w:after="0" w:line="360" w:lineRule="auto"/>
        <w:jc w:val="center"/>
        <w:rPr>
          <w:rFonts w:ascii="Times New Roman" w:hAnsi="Times New Roman" w:cs="Times New Roman"/>
          <w:b/>
        </w:rPr>
      </w:pPr>
    </w:p>
    <w:p w14:paraId="44A3EDAE" w14:textId="77777777" w:rsidR="00AB5182" w:rsidRPr="00D819C3" w:rsidRDefault="00AB5182" w:rsidP="006C0110">
      <w:pPr>
        <w:spacing w:after="0" w:line="360" w:lineRule="auto"/>
        <w:jc w:val="center"/>
        <w:rPr>
          <w:rFonts w:ascii="Times New Roman" w:hAnsi="Times New Roman" w:cs="Times New Roman"/>
          <w:b/>
        </w:rPr>
      </w:pPr>
    </w:p>
    <w:p w14:paraId="29AB858B" w14:textId="77777777" w:rsidR="008E1E9C" w:rsidRPr="00D819C3" w:rsidRDefault="008E1E9C" w:rsidP="006C0110">
      <w:pPr>
        <w:spacing w:after="0" w:line="360" w:lineRule="auto"/>
        <w:jc w:val="center"/>
        <w:rPr>
          <w:rFonts w:ascii="Times New Roman" w:hAnsi="Times New Roman" w:cs="Times New Roman"/>
          <w:b/>
        </w:rPr>
      </w:pPr>
    </w:p>
    <w:p w14:paraId="342EE27D" w14:textId="77777777" w:rsidR="008E1E9C" w:rsidRPr="00D819C3" w:rsidRDefault="008E1E9C" w:rsidP="006C0110">
      <w:pPr>
        <w:spacing w:after="0" w:line="360" w:lineRule="auto"/>
        <w:jc w:val="center"/>
        <w:rPr>
          <w:rFonts w:ascii="Times New Roman" w:hAnsi="Times New Roman" w:cs="Times New Roman"/>
          <w:b/>
        </w:rPr>
      </w:pPr>
    </w:p>
    <w:p w14:paraId="38E980B7" w14:textId="3AB90852" w:rsidR="000450B4" w:rsidRPr="00D819C3" w:rsidRDefault="000450B4" w:rsidP="5A3C9658">
      <w:pPr>
        <w:pStyle w:val="Ttulo1"/>
        <w:spacing w:before="0" w:line="360" w:lineRule="auto"/>
        <w:jc w:val="center"/>
        <w:rPr>
          <w:rFonts w:ascii="Times New Roman" w:hAnsi="Times New Roman" w:cs="Times New Roman"/>
          <w:b/>
          <w:bCs/>
          <w:color w:val="auto"/>
          <w:sz w:val="24"/>
          <w:szCs w:val="24"/>
        </w:rPr>
      </w:pPr>
      <w:bookmarkStart w:id="11" w:name="_Toc482193291"/>
      <w:bookmarkStart w:id="12" w:name="_Toc487008323"/>
      <w:r w:rsidRPr="00D819C3">
        <w:rPr>
          <w:rFonts w:ascii="Times New Roman" w:hAnsi="Times New Roman" w:cs="Times New Roman"/>
          <w:b/>
          <w:bCs/>
          <w:color w:val="auto"/>
          <w:sz w:val="24"/>
          <w:szCs w:val="24"/>
        </w:rPr>
        <w:t>AGRADECIMIENTO</w:t>
      </w:r>
      <w:bookmarkEnd w:id="11"/>
      <w:bookmarkEnd w:id="12"/>
    </w:p>
    <w:p w14:paraId="6780FCA4" w14:textId="77777777" w:rsidR="001838BC" w:rsidRPr="00D819C3" w:rsidRDefault="001838BC" w:rsidP="006C0110">
      <w:pPr>
        <w:spacing w:after="0" w:line="360" w:lineRule="auto"/>
        <w:ind w:left="2694"/>
        <w:rPr>
          <w:rFonts w:ascii="Times New Roman" w:hAnsi="Times New Roman" w:cs="Times New Roman"/>
        </w:rPr>
      </w:pPr>
    </w:p>
    <w:p w14:paraId="70FBC2B8" w14:textId="467F4F0E" w:rsidR="004617A6" w:rsidRPr="00D819C3" w:rsidRDefault="5A3C9658" w:rsidP="5A3C9658">
      <w:pPr>
        <w:spacing w:after="0" w:line="360" w:lineRule="auto"/>
        <w:ind w:left="2694"/>
        <w:jc w:val="right"/>
        <w:rPr>
          <w:rFonts w:ascii="Times New Roman" w:hAnsi="Times New Roman" w:cs="Times New Roman"/>
          <w:sz w:val="24"/>
          <w:szCs w:val="24"/>
        </w:rPr>
      </w:pPr>
      <w:r w:rsidRPr="00D819C3">
        <w:rPr>
          <w:rFonts w:ascii="Times New Roman" w:hAnsi="Times New Roman" w:cs="Times New Roman"/>
          <w:sz w:val="24"/>
          <w:szCs w:val="24"/>
        </w:rPr>
        <w:t>Este proyecto es el resultado del esfuerzo conjunto de todos los que formamos el grupo de trabajo. Por esto agradezco a mi directora de Tesis, Ps. Mónica Vasco, quien a lo largo de este tiempo ha puesto sus capacidades y conocimientos en el desarrollo de este trabajo de investigación finalizado llenando todas nuestras expectativas. A mis padres quienes a lo largo de toda mi vida han apoyado y motivado mi formación académica, creyeron en mí en todo momento y no dudaron de mis habilidades. A mis profesores a quienes les debo gran parte de mis conocimientos, gracias a su paciencia y enseñanza y finalmente un eterno agradecimiento a esta prestigiosa universidad la cual abrió abre sus puertas a jóvenes como nosotros, preparándonos para un futuro competitivo y formándonos como personas de bien.</w:t>
      </w:r>
    </w:p>
    <w:p w14:paraId="056A0FAC" w14:textId="77777777" w:rsidR="00A5464D" w:rsidRPr="00D819C3" w:rsidRDefault="00A5464D" w:rsidP="006C0110">
      <w:pPr>
        <w:spacing w:after="0" w:line="360" w:lineRule="auto"/>
        <w:jc w:val="right"/>
        <w:rPr>
          <w:rFonts w:ascii="Times New Roman" w:hAnsi="Times New Roman" w:cs="Times New Roman"/>
          <w:b/>
          <w:sz w:val="24"/>
          <w:szCs w:val="24"/>
        </w:rPr>
      </w:pPr>
    </w:p>
    <w:p w14:paraId="50E7F2A7" w14:textId="77777777" w:rsidR="004617A6" w:rsidRPr="00D819C3" w:rsidRDefault="5A3C9658" w:rsidP="5A3C9658">
      <w:pPr>
        <w:spacing w:after="0" w:line="360" w:lineRule="auto"/>
        <w:jc w:val="right"/>
        <w:rPr>
          <w:rFonts w:ascii="Times New Roman" w:hAnsi="Times New Roman" w:cs="Times New Roman"/>
          <w:b/>
          <w:bCs/>
          <w:sz w:val="24"/>
          <w:szCs w:val="24"/>
        </w:rPr>
      </w:pPr>
      <w:r w:rsidRPr="00D819C3">
        <w:rPr>
          <w:rFonts w:ascii="Times New Roman" w:hAnsi="Times New Roman" w:cs="Times New Roman"/>
          <w:b/>
          <w:bCs/>
          <w:sz w:val="24"/>
          <w:szCs w:val="24"/>
        </w:rPr>
        <w:t>Jefferson Aníbal Machado Narváez</w:t>
      </w:r>
    </w:p>
    <w:p w14:paraId="63E3323F" w14:textId="77777777" w:rsidR="00F607C0" w:rsidRDefault="00F607C0">
      <w:pPr>
        <w:spacing w:after="160" w:line="259" w:lineRule="auto"/>
        <w:rPr>
          <w:rFonts w:ascii="Times New Roman" w:eastAsiaTheme="majorEastAsia" w:hAnsi="Times New Roman" w:cs="Times New Roman"/>
          <w:b/>
          <w:bCs/>
          <w:sz w:val="24"/>
          <w:szCs w:val="24"/>
        </w:rPr>
      </w:pPr>
      <w:bookmarkStart w:id="13" w:name="_Toc482193292"/>
      <w:r>
        <w:rPr>
          <w:rFonts w:ascii="Times New Roman" w:hAnsi="Times New Roman" w:cs="Times New Roman"/>
          <w:b/>
          <w:bCs/>
          <w:sz w:val="24"/>
          <w:szCs w:val="24"/>
        </w:rPr>
        <w:br w:type="page"/>
      </w:r>
    </w:p>
    <w:p w14:paraId="57070815" w14:textId="63FC5F5C" w:rsidR="000450B4" w:rsidRPr="00D819C3" w:rsidRDefault="00AB5182" w:rsidP="5A3C9658">
      <w:pPr>
        <w:pStyle w:val="Ttulo1"/>
        <w:spacing w:before="0" w:line="360" w:lineRule="auto"/>
        <w:jc w:val="center"/>
        <w:rPr>
          <w:rFonts w:ascii="Times New Roman" w:hAnsi="Times New Roman" w:cs="Times New Roman"/>
          <w:b/>
          <w:bCs/>
          <w:color w:val="auto"/>
          <w:sz w:val="24"/>
          <w:szCs w:val="24"/>
        </w:rPr>
      </w:pPr>
      <w:bookmarkStart w:id="14" w:name="_Toc487008324"/>
      <w:r w:rsidRPr="00D819C3">
        <w:rPr>
          <w:rFonts w:ascii="Times New Roman" w:hAnsi="Times New Roman" w:cs="Times New Roman"/>
          <w:b/>
          <w:bCs/>
          <w:color w:val="auto"/>
          <w:sz w:val="24"/>
          <w:szCs w:val="24"/>
        </w:rPr>
        <w:lastRenderedPageBreak/>
        <w:t>Í</w:t>
      </w:r>
      <w:r w:rsidR="000450B4" w:rsidRPr="00D819C3">
        <w:rPr>
          <w:rFonts w:ascii="Times New Roman" w:hAnsi="Times New Roman" w:cs="Times New Roman"/>
          <w:b/>
          <w:bCs/>
          <w:color w:val="auto"/>
          <w:sz w:val="24"/>
          <w:szCs w:val="24"/>
        </w:rPr>
        <w:t>NDICE DE CONTENIDOS</w:t>
      </w:r>
      <w:bookmarkEnd w:id="13"/>
      <w:bookmarkEnd w:id="14"/>
    </w:p>
    <w:p w14:paraId="43CDE9F1" w14:textId="77777777" w:rsidR="004617A6" w:rsidRPr="00D819C3" w:rsidRDefault="004617A6" w:rsidP="000C773E">
      <w:pPr>
        <w:spacing w:after="0" w:line="360" w:lineRule="auto"/>
        <w:jc w:val="both"/>
        <w:rPr>
          <w:rFonts w:ascii="Times New Roman" w:hAnsi="Times New Roman" w:cs="Times New Roman"/>
          <w:sz w:val="24"/>
          <w:szCs w:val="24"/>
        </w:rPr>
      </w:pPr>
    </w:p>
    <w:p w14:paraId="4D9493FF" w14:textId="7F28C6F9" w:rsidR="000450B4"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PÁGINAS PRELIMINARES</w:t>
      </w:r>
    </w:p>
    <w:sdt>
      <w:sdtPr>
        <w:rPr>
          <w:rFonts w:ascii="Times New Roman" w:eastAsiaTheme="minorEastAsia" w:hAnsi="Times New Roman" w:cs="Times New Roman"/>
          <w:b/>
          <w:noProof/>
          <w:color w:val="auto"/>
          <w:sz w:val="22"/>
          <w:szCs w:val="22"/>
          <w:lang w:val="es-ES" w:eastAsia="en-US"/>
        </w:rPr>
        <w:id w:val="994386312"/>
        <w:docPartObj>
          <w:docPartGallery w:val="Table of Contents"/>
          <w:docPartUnique/>
        </w:docPartObj>
      </w:sdtPr>
      <w:sdtEndPr>
        <w:rPr>
          <w:rFonts w:eastAsia="Cambria"/>
          <w:sz w:val="24"/>
          <w:szCs w:val="24"/>
          <w:highlight w:val="yellow"/>
          <w:lang w:val="es-ES_tradnl"/>
        </w:rPr>
      </w:sdtEndPr>
      <w:sdtContent>
        <w:p w14:paraId="46744CE3" w14:textId="62C43E9D" w:rsidR="00D62CB4" w:rsidRPr="00231550" w:rsidRDefault="5A3C9658" w:rsidP="5A3C9658">
          <w:pPr>
            <w:pStyle w:val="TtuloTDC"/>
            <w:spacing w:before="0" w:line="360" w:lineRule="auto"/>
            <w:jc w:val="both"/>
            <w:rPr>
              <w:rFonts w:ascii="Times New Roman" w:hAnsi="Times New Roman" w:cs="Times New Roman"/>
              <w:color w:val="FFFFFF" w:themeColor="background1"/>
              <w:sz w:val="24"/>
              <w:szCs w:val="24"/>
            </w:rPr>
          </w:pPr>
          <w:r w:rsidRPr="00231550">
            <w:rPr>
              <w:rFonts w:ascii="Times New Roman" w:hAnsi="Times New Roman" w:cs="Times New Roman"/>
              <w:color w:val="FFFFFF" w:themeColor="background1"/>
              <w:sz w:val="24"/>
              <w:szCs w:val="24"/>
              <w:lang w:val="es-ES"/>
            </w:rPr>
            <w:t>Contenido</w:t>
          </w:r>
        </w:p>
        <w:p w14:paraId="1933B916" w14:textId="6A5B6660" w:rsidR="00231550" w:rsidRPr="00231550" w:rsidRDefault="00D62CB4">
          <w:pPr>
            <w:pStyle w:val="TDC1"/>
            <w:rPr>
              <w:rFonts w:asciiTheme="minorHAnsi" w:eastAsiaTheme="minorEastAsia" w:hAnsiTheme="minorHAnsi" w:cstheme="minorBidi"/>
              <w:b w:val="0"/>
              <w:sz w:val="22"/>
              <w:szCs w:val="22"/>
              <w:lang w:val="es-EC" w:eastAsia="es-EC"/>
            </w:rPr>
          </w:pPr>
          <w:r w:rsidRPr="00231550">
            <w:rPr>
              <w:b w:val="0"/>
              <w:highlight w:val="yellow"/>
            </w:rPr>
            <w:fldChar w:fldCharType="begin"/>
          </w:r>
          <w:r w:rsidRPr="00231550">
            <w:rPr>
              <w:b w:val="0"/>
              <w:highlight w:val="yellow"/>
            </w:rPr>
            <w:instrText xml:space="preserve"> TOC \o "1-3" \h \z \u </w:instrText>
          </w:r>
          <w:r w:rsidRPr="00231550">
            <w:rPr>
              <w:b w:val="0"/>
              <w:highlight w:val="yellow"/>
            </w:rPr>
            <w:fldChar w:fldCharType="separate"/>
          </w:r>
          <w:hyperlink w:anchor="_Toc487008319" w:history="1">
            <w:r w:rsidR="00231550" w:rsidRPr="00231550">
              <w:rPr>
                <w:rStyle w:val="Hipervnculo"/>
                <w:b w:val="0"/>
                <w:bCs/>
              </w:rPr>
              <w:t>APROBACIÓN DEL TUTOR DEL TRABAJO DE TITULACIÓN</w:t>
            </w:r>
            <w:r w:rsidR="00231550" w:rsidRPr="00231550">
              <w:rPr>
                <w:b w:val="0"/>
                <w:webHidden/>
              </w:rPr>
              <w:tab/>
            </w:r>
            <w:r w:rsidR="00231550" w:rsidRPr="00231550">
              <w:rPr>
                <w:b w:val="0"/>
                <w:webHidden/>
              </w:rPr>
              <w:fldChar w:fldCharType="begin"/>
            </w:r>
            <w:r w:rsidR="00231550" w:rsidRPr="00231550">
              <w:rPr>
                <w:b w:val="0"/>
                <w:webHidden/>
              </w:rPr>
              <w:instrText xml:space="preserve"> PAGEREF _Toc487008319 \h </w:instrText>
            </w:r>
            <w:r w:rsidR="00231550" w:rsidRPr="00231550">
              <w:rPr>
                <w:b w:val="0"/>
                <w:webHidden/>
              </w:rPr>
            </w:r>
            <w:r w:rsidR="00231550" w:rsidRPr="00231550">
              <w:rPr>
                <w:b w:val="0"/>
                <w:webHidden/>
              </w:rPr>
              <w:fldChar w:fldCharType="separate"/>
            </w:r>
            <w:r w:rsidR="001A21A2">
              <w:rPr>
                <w:b w:val="0"/>
                <w:webHidden/>
              </w:rPr>
              <w:t>ii</w:t>
            </w:r>
            <w:r w:rsidR="00231550" w:rsidRPr="00231550">
              <w:rPr>
                <w:b w:val="0"/>
                <w:webHidden/>
              </w:rPr>
              <w:fldChar w:fldCharType="end"/>
            </w:r>
          </w:hyperlink>
        </w:p>
        <w:p w14:paraId="70502EC5" w14:textId="5B4892A9"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20" w:history="1">
            <w:r w:rsidRPr="00231550">
              <w:rPr>
                <w:rStyle w:val="Hipervnculo"/>
                <w:b w:val="0"/>
                <w:bCs/>
              </w:rPr>
              <w:t>DECLARACIÓN DE AUTORÍA</w:t>
            </w:r>
            <w:r w:rsidRPr="00231550">
              <w:rPr>
                <w:b w:val="0"/>
                <w:webHidden/>
              </w:rPr>
              <w:tab/>
            </w:r>
            <w:r w:rsidRPr="00231550">
              <w:rPr>
                <w:b w:val="0"/>
                <w:webHidden/>
              </w:rPr>
              <w:fldChar w:fldCharType="begin"/>
            </w:r>
            <w:r w:rsidRPr="00231550">
              <w:rPr>
                <w:b w:val="0"/>
                <w:webHidden/>
              </w:rPr>
              <w:instrText xml:space="preserve"> PAGEREF _Toc487008320 \h </w:instrText>
            </w:r>
            <w:r w:rsidRPr="00231550">
              <w:rPr>
                <w:b w:val="0"/>
                <w:webHidden/>
              </w:rPr>
            </w:r>
            <w:r w:rsidRPr="00231550">
              <w:rPr>
                <w:b w:val="0"/>
                <w:webHidden/>
              </w:rPr>
              <w:fldChar w:fldCharType="separate"/>
            </w:r>
            <w:r w:rsidR="001A21A2">
              <w:rPr>
                <w:b w:val="0"/>
                <w:webHidden/>
              </w:rPr>
              <w:t>iii</w:t>
            </w:r>
            <w:r w:rsidRPr="00231550">
              <w:rPr>
                <w:b w:val="0"/>
                <w:webHidden/>
              </w:rPr>
              <w:fldChar w:fldCharType="end"/>
            </w:r>
          </w:hyperlink>
        </w:p>
        <w:p w14:paraId="4F1F3B18" w14:textId="54FE7593"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21" w:history="1">
            <w:r w:rsidRPr="00231550">
              <w:rPr>
                <w:rStyle w:val="Hipervnculo"/>
                <w:b w:val="0"/>
                <w:bCs/>
              </w:rPr>
              <w:t>AUTORIZACIÓN POR PARTE DEL AUTOR PARA LA CONSULTA</w:t>
            </w:r>
            <w:r w:rsidRPr="00231550">
              <w:rPr>
                <w:b w:val="0"/>
                <w:webHidden/>
              </w:rPr>
              <w:tab/>
            </w:r>
            <w:r w:rsidRPr="00231550">
              <w:rPr>
                <w:b w:val="0"/>
                <w:webHidden/>
              </w:rPr>
              <w:fldChar w:fldCharType="begin"/>
            </w:r>
            <w:r w:rsidRPr="00231550">
              <w:rPr>
                <w:b w:val="0"/>
                <w:webHidden/>
              </w:rPr>
              <w:instrText xml:space="preserve"> PAGEREF _Toc487008321 \h </w:instrText>
            </w:r>
            <w:r w:rsidRPr="00231550">
              <w:rPr>
                <w:b w:val="0"/>
                <w:webHidden/>
              </w:rPr>
            </w:r>
            <w:r w:rsidRPr="00231550">
              <w:rPr>
                <w:b w:val="0"/>
                <w:webHidden/>
              </w:rPr>
              <w:fldChar w:fldCharType="separate"/>
            </w:r>
            <w:r w:rsidR="001A21A2">
              <w:rPr>
                <w:b w:val="0"/>
                <w:webHidden/>
              </w:rPr>
              <w:t>iv</w:t>
            </w:r>
            <w:r w:rsidRPr="00231550">
              <w:rPr>
                <w:b w:val="0"/>
                <w:webHidden/>
              </w:rPr>
              <w:fldChar w:fldCharType="end"/>
            </w:r>
          </w:hyperlink>
        </w:p>
        <w:p w14:paraId="7C2AE78C" w14:textId="07A052B5"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22" w:history="1">
            <w:r w:rsidRPr="00231550">
              <w:rPr>
                <w:rStyle w:val="Hipervnculo"/>
                <w:b w:val="0"/>
                <w:bCs/>
              </w:rPr>
              <w:t>DEDICATORIA</w:t>
            </w:r>
            <w:r w:rsidRPr="00231550">
              <w:rPr>
                <w:b w:val="0"/>
                <w:webHidden/>
              </w:rPr>
              <w:tab/>
            </w:r>
            <w:r w:rsidRPr="00231550">
              <w:rPr>
                <w:b w:val="0"/>
                <w:webHidden/>
              </w:rPr>
              <w:fldChar w:fldCharType="begin"/>
            </w:r>
            <w:r w:rsidRPr="00231550">
              <w:rPr>
                <w:b w:val="0"/>
                <w:webHidden/>
              </w:rPr>
              <w:instrText xml:space="preserve"> PAGEREF _Toc487008322 \h </w:instrText>
            </w:r>
            <w:r w:rsidRPr="00231550">
              <w:rPr>
                <w:b w:val="0"/>
                <w:webHidden/>
              </w:rPr>
            </w:r>
            <w:r w:rsidRPr="00231550">
              <w:rPr>
                <w:b w:val="0"/>
                <w:webHidden/>
              </w:rPr>
              <w:fldChar w:fldCharType="separate"/>
            </w:r>
            <w:r w:rsidR="001A21A2">
              <w:rPr>
                <w:b w:val="0"/>
                <w:webHidden/>
              </w:rPr>
              <w:t>vi</w:t>
            </w:r>
            <w:r w:rsidRPr="00231550">
              <w:rPr>
                <w:b w:val="0"/>
                <w:webHidden/>
              </w:rPr>
              <w:fldChar w:fldCharType="end"/>
            </w:r>
          </w:hyperlink>
        </w:p>
        <w:p w14:paraId="1501F247" w14:textId="69CB0C49"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23" w:history="1">
            <w:r w:rsidRPr="00231550">
              <w:rPr>
                <w:rStyle w:val="Hipervnculo"/>
                <w:b w:val="0"/>
                <w:bCs/>
              </w:rPr>
              <w:t>AGRADECIMIENTO</w:t>
            </w:r>
            <w:r w:rsidRPr="00231550">
              <w:rPr>
                <w:b w:val="0"/>
                <w:webHidden/>
              </w:rPr>
              <w:tab/>
            </w:r>
            <w:r w:rsidRPr="00231550">
              <w:rPr>
                <w:b w:val="0"/>
                <w:webHidden/>
              </w:rPr>
              <w:fldChar w:fldCharType="begin"/>
            </w:r>
            <w:r w:rsidRPr="00231550">
              <w:rPr>
                <w:b w:val="0"/>
                <w:webHidden/>
              </w:rPr>
              <w:instrText xml:space="preserve"> PAGEREF _Toc487008323 \h </w:instrText>
            </w:r>
            <w:r w:rsidRPr="00231550">
              <w:rPr>
                <w:b w:val="0"/>
                <w:webHidden/>
              </w:rPr>
            </w:r>
            <w:r w:rsidRPr="00231550">
              <w:rPr>
                <w:b w:val="0"/>
                <w:webHidden/>
              </w:rPr>
              <w:fldChar w:fldCharType="separate"/>
            </w:r>
            <w:r w:rsidR="001A21A2">
              <w:rPr>
                <w:b w:val="0"/>
                <w:webHidden/>
              </w:rPr>
              <w:t>vii</w:t>
            </w:r>
            <w:r w:rsidRPr="00231550">
              <w:rPr>
                <w:b w:val="0"/>
                <w:webHidden/>
              </w:rPr>
              <w:fldChar w:fldCharType="end"/>
            </w:r>
          </w:hyperlink>
        </w:p>
        <w:p w14:paraId="06B8508F" w14:textId="67E67EE0"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24" w:history="1">
            <w:r w:rsidRPr="00231550">
              <w:rPr>
                <w:rStyle w:val="Hipervnculo"/>
                <w:b w:val="0"/>
                <w:bCs/>
              </w:rPr>
              <w:t>ÍNDICE DE CONTENIDOS</w:t>
            </w:r>
            <w:r w:rsidRPr="00231550">
              <w:rPr>
                <w:b w:val="0"/>
                <w:webHidden/>
              </w:rPr>
              <w:tab/>
            </w:r>
            <w:r w:rsidRPr="00231550">
              <w:rPr>
                <w:b w:val="0"/>
                <w:webHidden/>
              </w:rPr>
              <w:fldChar w:fldCharType="begin"/>
            </w:r>
            <w:r w:rsidRPr="00231550">
              <w:rPr>
                <w:b w:val="0"/>
                <w:webHidden/>
              </w:rPr>
              <w:instrText xml:space="preserve"> PAGEREF _Toc487008324 \h </w:instrText>
            </w:r>
            <w:r w:rsidRPr="00231550">
              <w:rPr>
                <w:b w:val="0"/>
                <w:webHidden/>
              </w:rPr>
            </w:r>
            <w:r w:rsidRPr="00231550">
              <w:rPr>
                <w:b w:val="0"/>
                <w:webHidden/>
              </w:rPr>
              <w:fldChar w:fldCharType="separate"/>
            </w:r>
            <w:r w:rsidR="001A21A2">
              <w:rPr>
                <w:b w:val="0"/>
                <w:webHidden/>
              </w:rPr>
              <w:t>viii</w:t>
            </w:r>
            <w:r w:rsidRPr="00231550">
              <w:rPr>
                <w:b w:val="0"/>
                <w:webHidden/>
              </w:rPr>
              <w:fldChar w:fldCharType="end"/>
            </w:r>
          </w:hyperlink>
        </w:p>
        <w:p w14:paraId="67F72B5B" w14:textId="22B59B6B"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25" w:history="1">
            <w:r w:rsidRPr="00231550">
              <w:rPr>
                <w:rStyle w:val="Hipervnculo"/>
                <w:b w:val="0"/>
                <w:bCs/>
              </w:rPr>
              <w:t>ÍNDICE DE TABLAS</w:t>
            </w:r>
            <w:r w:rsidRPr="00231550">
              <w:rPr>
                <w:b w:val="0"/>
                <w:webHidden/>
              </w:rPr>
              <w:tab/>
            </w:r>
            <w:r w:rsidRPr="00231550">
              <w:rPr>
                <w:b w:val="0"/>
                <w:webHidden/>
              </w:rPr>
              <w:fldChar w:fldCharType="begin"/>
            </w:r>
            <w:r w:rsidRPr="00231550">
              <w:rPr>
                <w:b w:val="0"/>
                <w:webHidden/>
              </w:rPr>
              <w:instrText xml:space="preserve"> PAGEREF _Toc487008325 \h </w:instrText>
            </w:r>
            <w:r w:rsidRPr="00231550">
              <w:rPr>
                <w:b w:val="0"/>
                <w:webHidden/>
              </w:rPr>
            </w:r>
            <w:r w:rsidRPr="00231550">
              <w:rPr>
                <w:b w:val="0"/>
                <w:webHidden/>
              </w:rPr>
              <w:fldChar w:fldCharType="separate"/>
            </w:r>
            <w:r w:rsidR="001A21A2">
              <w:rPr>
                <w:b w:val="0"/>
                <w:webHidden/>
              </w:rPr>
              <w:t>x</w:t>
            </w:r>
            <w:r w:rsidRPr="00231550">
              <w:rPr>
                <w:b w:val="0"/>
                <w:webHidden/>
              </w:rPr>
              <w:fldChar w:fldCharType="end"/>
            </w:r>
          </w:hyperlink>
        </w:p>
        <w:p w14:paraId="10471EC0" w14:textId="33A8ADC9"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26" w:history="1">
            <w:r w:rsidRPr="00231550">
              <w:rPr>
                <w:rStyle w:val="Hipervnculo"/>
                <w:b w:val="0"/>
                <w:bCs/>
              </w:rPr>
              <w:t>ÍNDICE DE GRÁFICOS</w:t>
            </w:r>
            <w:r w:rsidRPr="00231550">
              <w:rPr>
                <w:b w:val="0"/>
                <w:webHidden/>
              </w:rPr>
              <w:tab/>
            </w:r>
            <w:r w:rsidRPr="00231550">
              <w:rPr>
                <w:b w:val="0"/>
                <w:webHidden/>
              </w:rPr>
              <w:fldChar w:fldCharType="begin"/>
            </w:r>
            <w:r w:rsidRPr="00231550">
              <w:rPr>
                <w:b w:val="0"/>
                <w:webHidden/>
              </w:rPr>
              <w:instrText xml:space="preserve"> PAGEREF _Toc487008326 \h </w:instrText>
            </w:r>
            <w:r w:rsidRPr="00231550">
              <w:rPr>
                <w:b w:val="0"/>
                <w:webHidden/>
              </w:rPr>
            </w:r>
            <w:r w:rsidRPr="00231550">
              <w:rPr>
                <w:b w:val="0"/>
                <w:webHidden/>
              </w:rPr>
              <w:fldChar w:fldCharType="separate"/>
            </w:r>
            <w:r w:rsidR="001A21A2">
              <w:rPr>
                <w:b w:val="0"/>
                <w:webHidden/>
              </w:rPr>
              <w:t>xi</w:t>
            </w:r>
            <w:r w:rsidRPr="00231550">
              <w:rPr>
                <w:b w:val="0"/>
                <w:webHidden/>
              </w:rPr>
              <w:fldChar w:fldCharType="end"/>
            </w:r>
          </w:hyperlink>
        </w:p>
        <w:p w14:paraId="13735351" w14:textId="04FF13E2"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27" w:history="1">
            <w:r w:rsidRPr="00231550">
              <w:rPr>
                <w:rStyle w:val="Hipervnculo"/>
                <w:b w:val="0"/>
              </w:rPr>
              <w:t>UNIVERSIDAD TECNOLÓGICA INDOAMÉRICA</w:t>
            </w:r>
            <w:r w:rsidRPr="00231550">
              <w:rPr>
                <w:b w:val="0"/>
                <w:webHidden/>
              </w:rPr>
              <w:tab/>
            </w:r>
            <w:r w:rsidRPr="00231550">
              <w:rPr>
                <w:b w:val="0"/>
                <w:webHidden/>
              </w:rPr>
              <w:fldChar w:fldCharType="begin"/>
            </w:r>
            <w:r w:rsidRPr="00231550">
              <w:rPr>
                <w:b w:val="0"/>
                <w:webHidden/>
              </w:rPr>
              <w:instrText xml:space="preserve"> PAGEREF _Toc487008327 \h </w:instrText>
            </w:r>
            <w:r w:rsidRPr="00231550">
              <w:rPr>
                <w:b w:val="0"/>
                <w:webHidden/>
              </w:rPr>
            </w:r>
            <w:r w:rsidRPr="00231550">
              <w:rPr>
                <w:b w:val="0"/>
                <w:webHidden/>
              </w:rPr>
              <w:fldChar w:fldCharType="separate"/>
            </w:r>
            <w:r w:rsidR="001A21A2">
              <w:rPr>
                <w:b w:val="0"/>
                <w:webHidden/>
              </w:rPr>
              <w:t>xii</w:t>
            </w:r>
            <w:r w:rsidRPr="00231550">
              <w:rPr>
                <w:b w:val="0"/>
                <w:webHidden/>
              </w:rPr>
              <w:fldChar w:fldCharType="end"/>
            </w:r>
          </w:hyperlink>
        </w:p>
        <w:p w14:paraId="4A4FFA4E" w14:textId="4D56C928"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28" w:history="1">
            <w:r w:rsidRPr="00231550">
              <w:rPr>
                <w:rStyle w:val="Hipervnculo"/>
                <w:b w:val="0"/>
                <w:bCs/>
              </w:rPr>
              <w:t>RESUMEN EJECUTIVO</w:t>
            </w:r>
            <w:r w:rsidRPr="00231550">
              <w:rPr>
                <w:b w:val="0"/>
                <w:webHidden/>
              </w:rPr>
              <w:tab/>
            </w:r>
            <w:r w:rsidRPr="00231550">
              <w:rPr>
                <w:b w:val="0"/>
                <w:webHidden/>
              </w:rPr>
              <w:fldChar w:fldCharType="begin"/>
            </w:r>
            <w:r w:rsidRPr="00231550">
              <w:rPr>
                <w:b w:val="0"/>
                <w:webHidden/>
              </w:rPr>
              <w:instrText xml:space="preserve"> PAGEREF _Toc487008328 \h </w:instrText>
            </w:r>
            <w:r w:rsidRPr="00231550">
              <w:rPr>
                <w:b w:val="0"/>
                <w:webHidden/>
              </w:rPr>
            </w:r>
            <w:r w:rsidRPr="00231550">
              <w:rPr>
                <w:b w:val="0"/>
                <w:webHidden/>
              </w:rPr>
              <w:fldChar w:fldCharType="separate"/>
            </w:r>
            <w:r w:rsidR="001A21A2">
              <w:rPr>
                <w:b w:val="0"/>
                <w:webHidden/>
              </w:rPr>
              <w:t>xii</w:t>
            </w:r>
            <w:r w:rsidRPr="00231550">
              <w:rPr>
                <w:b w:val="0"/>
                <w:webHidden/>
              </w:rPr>
              <w:fldChar w:fldCharType="end"/>
            </w:r>
          </w:hyperlink>
        </w:p>
        <w:p w14:paraId="79425ECB" w14:textId="7DDA4AB5"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29" w:history="1">
            <w:r w:rsidRPr="00231550">
              <w:rPr>
                <w:rStyle w:val="Hipervnculo"/>
                <w:b w:val="0"/>
                <w:bCs/>
              </w:rPr>
              <w:t>RESUMEN EJECUTIVO</w:t>
            </w:r>
            <w:r w:rsidRPr="00231550">
              <w:rPr>
                <w:b w:val="0"/>
                <w:webHidden/>
              </w:rPr>
              <w:tab/>
            </w:r>
            <w:r w:rsidRPr="00231550">
              <w:rPr>
                <w:b w:val="0"/>
                <w:webHidden/>
              </w:rPr>
              <w:fldChar w:fldCharType="begin"/>
            </w:r>
            <w:r w:rsidRPr="00231550">
              <w:rPr>
                <w:b w:val="0"/>
                <w:webHidden/>
              </w:rPr>
              <w:instrText xml:space="preserve"> PAGEREF _Toc487008329 \h </w:instrText>
            </w:r>
            <w:r w:rsidRPr="00231550">
              <w:rPr>
                <w:b w:val="0"/>
                <w:webHidden/>
              </w:rPr>
            </w:r>
            <w:r w:rsidRPr="00231550">
              <w:rPr>
                <w:b w:val="0"/>
                <w:webHidden/>
              </w:rPr>
              <w:fldChar w:fldCharType="separate"/>
            </w:r>
            <w:r w:rsidR="001A21A2">
              <w:rPr>
                <w:b w:val="0"/>
                <w:webHidden/>
              </w:rPr>
              <w:t>xiii</w:t>
            </w:r>
            <w:r w:rsidRPr="00231550">
              <w:rPr>
                <w:b w:val="0"/>
                <w:webHidden/>
              </w:rPr>
              <w:fldChar w:fldCharType="end"/>
            </w:r>
          </w:hyperlink>
        </w:p>
        <w:p w14:paraId="023B977F" w14:textId="1D9877FD"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30" w:history="1">
            <w:r w:rsidRPr="00231550">
              <w:rPr>
                <w:rStyle w:val="Hipervnculo"/>
                <w:b w:val="0"/>
                <w:bCs/>
              </w:rPr>
              <w:t>CAPÍTULO I</w:t>
            </w:r>
            <w:r w:rsidRPr="00231550">
              <w:rPr>
                <w:b w:val="0"/>
                <w:webHidden/>
              </w:rPr>
              <w:tab/>
            </w:r>
            <w:r w:rsidRPr="00231550">
              <w:rPr>
                <w:b w:val="0"/>
                <w:webHidden/>
              </w:rPr>
              <w:fldChar w:fldCharType="begin"/>
            </w:r>
            <w:r w:rsidRPr="00231550">
              <w:rPr>
                <w:b w:val="0"/>
                <w:webHidden/>
              </w:rPr>
              <w:instrText xml:space="preserve"> PAGEREF _Toc487008330 \h </w:instrText>
            </w:r>
            <w:r w:rsidRPr="00231550">
              <w:rPr>
                <w:b w:val="0"/>
                <w:webHidden/>
              </w:rPr>
            </w:r>
            <w:r w:rsidRPr="00231550">
              <w:rPr>
                <w:b w:val="0"/>
                <w:webHidden/>
              </w:rPr>
              <w:fldChar w:fldCharType="separate"/>
            </w:r>
            <w:r w:rsidR="001A21A2">
              <w:rPr>
                <w:b w:val="0"/>
                <w:webHidden/>
              </w:rPr>
              <w:t>15</w:t>
            </w:r>
            <w:r w:rsidRPr="00231550">
              <w:rPr>
                <w:b w:val="0"/>
                <w:webHidden/>
              </w:rPr>
              <w:fldChar w:fldCharType="end"/>
            </w:r>
          </w:hyperlink>
        </w:p>
        <w:p w14:paraId="432F9F74" w14:textId="1A4B06DE"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31" w:history="1">
            <w:r w:rsidRPr="00231550">
              <w:rPr>
                <w:rStyle w:val="Hipervnculo"/>
                <w:b w:val="0"/>
                <w:bCs/>
              </w:rPr>
              <w:t>INTRODUCCIÓN</w:t>
            </w:r>
            <w:r w:rsidRPr="00231550">
              <w:rPr>
                <w:b w:val="0"/>
                <w:webHidden/>
              </w:rPr>
              <w:tab/>
            </w:r>
            <w:r w:rsidRPr="00231550">
              <w:rPr>
                <w:b w:val="0"/>
                <w:webHidden/>
              </w:rPr>
              <w:fldChar w:fldCharType="begin"/>
            </w:r>
            <w:r w:rsidRPr="00231550">
              <w:rPr>
                <w:b w:val="0"/>
                <w:webHidden/>
              </w:rPr>
              <w:instrText xml:space="preserve"> PAGEREF _Toc487008331 \h </w:instrText>
            </w:r>
            <w:r w:rsidRPr="00231550">
              <w:rPr>
                <w:b w:val="0"/>
                <w:webHidden/>
              </w:rPr>
            </w:r>
            <w:r w:rsidRPr="00231550">
              <w:rPr>
                <w:b w:val="0"/>
                <w:webHidden/>
              </w:rPr>
              <w:fldChar w:fldCharType="separate"/>
            </w:r>
            <w:r w:rsidR="001A21A2">
              <w:rPr>
                <w:b w:val="0"/>
                <w:webHidden/>
              </w:rPr>
              <w:t>15</w:t>
            </w:r>
            <w:r w:rsidRPr="00231550">
              <w:rPr>
                <w:b w:val="0"/>
                <w:webHidden/>
              </w:rPr>
              <w:fldChar w:fldCharType="end"/>
            </w:r>
          </w:hyperlink>
        </w:p>
        <w:p w14:paraId="15050774" w14:textId="4EF3366B"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32" w:history="1">
            <w:r w:rsidRPr="00231550">
              <w:rPr>
                <w:rStyle w:val="Hipervnculo"/>
                <w:b w:val="0"/>
                <w:bCs/>
              </w:rPr>
              <w:t>EL PROBLEMA</w:t>
            </w:r>
            <w:r w:rsidRPr="00231550">
              <w:rPr>
                <w:b w:val="0"/>
                <w:webHidden/>
              </w:rPr>
              <w:tab/>
            </w:r>
            <w:r w:rsidRPr="00231550">
              <w:rPr>
                <w:b w:val="0"/>
                <w:webHidden/>
              </w:rPr>
              <w:fldChar w:fldCharType="begin"/>
            </w:r>
            <w:r w:rsidRPr="00231550">
              <w:rPr>
                <w:b w:val="0"/>
                <w:webHidden/>
              </w:rPr>
              <w:instrText xml:space="preserve"> PAGEREF _Toc487008332 \h </w:instrText>
            </w:r>
            <w:r w:rsidRPr="00231550">
              <w:rPr>
                <w:b w:val="0"/>
                <w:webHidden/>
              </w:rPr>
            </w:r>
            <w:r w:rsidRPr="00231550">
              <w:rPr>
                <w:b w:val="0"/>
                <w:webHidden/>
              </w:rPr>
              <w:fldChar w:fldCharType="separate"/>
            </w:r>
            <w:r w:rsidR="001A21A2">
              <w:rPr>
                <w:b w:val="0"/>
                <w:webHidden/>
              </w:rPr>
              <w:t>18</w:t>
            </w:r>
            <w:r w:rsidRPr="00231550">
              <w:rPr>
                <w:b w:val="0"/>
                <w:webHidden/>
              </w:rPr>
              <w:fldChar w:fldCharType="end"/>
            </w:r>
          </w:hyperlink>
        </w:p>
        <w:p w14:paraId="7CFB9D3E" w14:textId="155308CA"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33" w:history="1">
            <w:r w:rsidRPr="00231550">
              <w:rPr>
                <w:rStyle w:val="Hipervnculo"/>
                <w:b w:val="0"/>
                <w:bCs/>
              </w:rPr>
              <w:t>CAPÍTULO II</w:t>
            </w:r>
            <w:r w:rsidRPr="00231550">
              <w:rPr>
                <w:b w:val="0"/>
                <w:webHidden/>
              </w:rPr>
              <w:tab/>
            </w:r>
            <w:r w:rsidRPr="00231550">
              <w:rPr>
                <w:b w:val="0"/>
                <w:webHidden/>
              </w:rPr>
              <w:fldChar w:fldCharType="begin"/>
            </w:r>
            <w:r w:rsidRPr="00231550">
              <w:rPr>
                <w:b w:val="0"/>
                <w:webHidden/>
              </w:rPr>
              <w:instrText xml:space="preserve"> PAGEREF _Toc487008333 \h </w:instrText>
            </w:r>
            <w:r w:rsidRPr="00231550">
              <w:rPr>
                <w:b w:val="0"/>
                <w:webHidden/>
              </w:rPr>
            </w:r>
            <w:r w:rsidRPr="00231550">
              <w:rPr>
                <w:b w:val="0"/>
                <w:webHidden/>
              </w:rPr>
              <w:fldChar w:fldCharType="separate"/>
            </w:r>
            <w:r w:rsidR="001A21A2">
              <w:rPr>
                <w:b w:val="0"/>
                <w:webHidden/>
              </w:rPr>
              <w:t>21</w:t>
            </w:r>
            <w:r w:rsidRPr="00231550">
              <w:rPr>
                <w:b w:val="0"/>
                <w:webHidden/>
              </w:rPr>
              <w:fldChar w:fldCharType="end"/>
            </w:r>
          </w:hyperlink>
        </w:p>
        <w:p w14:paraId="5BCC44E3" w14:textId="60BB46AD"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34" w:history="1">
            <w:r w:rsidRPr="00231550">
              <w:rPr>
                <w:rStyle w:val="Hipervnculo"/>
                <w:b w:val="0"/>
                <w:bCs/>
              </w:rPr>
              <w:t>FUNDAMENTACIÓN TEÓRICA</w:t>
            </w:r>
            <w:r w:rsidRPr="00231550">
              <w:rPr>
                <w:b w:val="0"/>
                <w:webHidden/>
              </w:rPr>
              <w:tab/>
            </w:r>
            <w:r w:rsidRPr="00231550">
              <w:rPr>
                <w:b w:val="0"/>
                <w:webHidden/>
              </w:rPr>
              <w:fldChar w:fldCharType="begin"/>
            </w:r>
            <w:r w:rsidRPr="00231550">
              <w:rPr>
                <w:b w:val="0"/>
                <w:webHidden/>
              </w:rPr>
              <w:instrText xml:space="preserve"> PAGEREF _Toc487008334 \h </w:instrText>
            </w:r>
            <w:r w:rsidRPr="00231550">
              <w:rPr>
                <w:b w:val="0"/>
                <w:webHidden/>
              </w:rPr>
            </w:r>
            <w:r w:rsidRPr="00231550">
              <w:rPr>
                <w:b w:val="0"/>
                <w:webHidden/>
              </w:rPr>
              <w:fldChar w:fldCharType="separate"/>
            </w:r>
            <w:r w:rsidR="001A21A2">
              <w:rPr>
                <w:b w:val="0"/>
                <w:webHidden/>
              </w:rPr>
              <w:t>21</w:t>
            </w:r>
            <w:r w:rsidRPr="00231550">
              <w:rPr>
                <w:b w:val="0"/>
                <w:webHidden/>
              </w:rPr>
              <w:fldChar w:fldCharType="end"/>
            </w:r>
          </w:hyperlink>
        </w:p>
        <w:p w14:paraId="467BB1EC" w14:textId="294216A5" w:rsidR="00231550" w:rsidRPr="00231550" w:rsidRDefault="00231550">
          <w:pPr>
            <w:pStyle w:val="TDC2"/>
            <w:rPr>
              <w:rFonts w:asciiTheme="minorHAnsi" w:eastAsiaTheme="minorEastAsia" w:hAnsiTheme="minorHAnsi" w:cstheme="minorBidi"/>
              <w:noProof/>
              <w:sz w:val="22"/>
              <w:lang w:val="es-EC" w:eastAsia="es-EC"/>
            </w:rPr>
          </w:pPr>
          <w:hyperlink w:anchor="_Toc487008335" w:history="1">
            <w:r w:rsidRPr="00231550">
              <w:rPr>
                <w:rStyle w:val="Hipervnculo"/>
                <w:bCs/>
                <w:noProof/>
              </w:rPr>
              <w:t>Habilidades Sociales</w:t>
            </w:r>
            <w:r w:rsidRPr="00231550">
              <w:rPr>
                <w:noProof/>
                <w:webHidden/>
              </w:rPr>
              <w:tab/>
            </w:r>
            <w:r w:rsidRPr="00231550">
              <w:rPr>
                <w:noProof/>
                <w:webHidden/>
              </w:rPr>
              <w:fldChar w:fldCharType="begin"/>
            </w:r>
            <w:r w:rsidRPr="00231550">
              <w:rPr>
                <w:noProof/>
                <w:webHidden/>
              </w:rPr>
              <w:instrText xml:space="preserve"> PAGEREF _Toc487008335 \h </w:instrText>
            </w:r>
            <w:r w:rsidRPr="00231550">
              <w:rPr>
                <w:noProof/>
                <w:webHidden/>
              </w:rPr>
            </w:r>
            <w:r w:rsidRPr="00231550">
              <w:rPr>
                <w:noProof/>
                <w:webHidden/>
              </w:rPr>
              <w:fldChar w:fldCharType="separate"/>
            </w:r>
            <w:r w:rsidR="001A21A2">
              <w:rPr>
                <w:noProof/>
                <w:webHidden/>
              </w:rPr>
              <w:t>21</w:t>
            </w:r>
            <w:r w:rsidRPr="00231550">
              <w:rPr>
                <w:noProof/>
                <w:webHidden/>
              </w:rPr>
              <w:fldChar w:fldCharType="end"/>
            </w:r>
          </w:hyperlink>
        </w:p>
        <w:p w14:paraId="1265956F" w14:textId="23E4416B" w:rsidR="00231550" w:rsidRPr="00231550" w:rsidRDefault="00231550">
          <w:pPr>
            <w:pStyle w:val="TDC2"/>
            <w:rPr>
              <w:rFonts w:asciiTheme="minorHAnsi" w:eastAsiaTheme="minorEastAsia" w:hAnsiTheme="minorHAnsi" w:cstheme="minorBidi"/>
              <w:noProof/>
              <w:sz w:val="22"/>
              <w:lang w:val="es-EC" w:eastAsia="es-EC"/>
            </w:rPr>
          </w:pPr>
          <w:hyperlink w:anchor="_Toc487008336" w:history="1">
            <w:r w:rsidRPr="00231550">
              <w:rPr>
                <w:rStyle w:val="Hipervnculo"/>
                <w:bCs/>
                <w:noProof/>
              </w:rPr>
              <w:t>Tipos de habilidades sociales</w:t>
            </w:r>
            <w:r w:rsidRPr="00231550">
              <w:rPr>
                <w:noProof/>
                <w:webHidden/>
              </w:rPr>
              <w:tab/>
            </w:r>
            <w:r w:rsidRPr="00231550">
              <w:rPr>
                <w:noProof/>
                <w:webHidden/>
              </w:rPr>
              <w:fldChar w:fldCharType="begin"/>
            </w:r>
            <w:r w:rsidRPr="00231550">
              <w:rPr>
                <w:noProof/>
                <w:webHidden/>
              </w:rPr>
              <w:instrText xml:space="preserve"> PAGEREF _Toc487008336 \h </w:instrText>
            </w:r>
            <w:r w:rsidRPr="00231550">
              <w:rPr>
                <w:noProof/>
                <w:webHidden/>
              </w:rPr>
            </w:r>
            <w:r w:rsidRPr="00231550">
              <w:rPr>
                <w:noProof/>
                <w:webHidden/>
              </w:rPr>
              <w:fldChar w:fldCharType="separate"/>
            </w:r>
            <w:r w:rsidR="001A21A2">
              <w:rPr>
                <w:noProof/>
                <w:webHidden/>
              </w:rPr>
              <w:t>24</w:t>
            </w:r>
            <w:r w:rsidRPr="00231550">
              <w:rPr>
                <w:noProof/>
                <w:webHidden/>
              </w:rPr>
              <w:fldChar w:fldCharType="end"/>
            </w:r>
          </w:hyperlink>
        </w:p>
        <w:p w14:paraId="5E228FF9" w14:textId="6BC2E4B0" w:rsidR="00231550" w:rsidRPr="00231550" w:rsidRDefault="00231550">
          <w:pPr>
            <w:pStyle w:val="TDC2"/>
            <w:rPr>
              <w:rFonts w:asciiTheme="minorHAnsi" w:eastAsiaTheme="minorEastAsia" w:hAnsiTheme="minorHAnsi" w:cstheme="minorBidi"/>
              <w:noProof/>
              <w:sz w:val="22"/>
              <w:lang w:val="es-EC" w:eastAsia="es-EC"/>
            </w:rPr>
          </w:pPr>
          <w:hyperlink w:anchor="_Toc487008337" w:history="1">
            <w:r w:rsidRPr="00231550">
              <w:rPr>
                <w:rStyle w:val="Hipervnculo"/>
                <w:bCs/>
                <w:noProof/>
              </w:rPr>
              <w:t>Liderazgo</w:t>
            </w:r>
            <w:r w:rsidRPr="00231550">
              <w:rPr>
                <w:noProof/>
                <w:webHidden/>
              </w:rPr>
              <w:tab/>
            </w:r>
            <w:r w:rsidRPr="00231550">
              <w:rPr>
                <w:noProof/>
                <w:webHidden/>
              </w:rPr>
              <w:fldChar w:fldCharType="begin"/>
            </w:r>
            <w:r w:rsidRPr="00231550">
              <w:rPr>
                <w:noProof/>
                <w:webHidden/>
              </w:rPr>
              <w:instrText xml:space="preserve"> PAGEREF _Toc487008337 \h </w:instrText>
            </w:r>
            <w:r w:rsidRPr="00231550">
              <w:rPr>
                <w:noProof/>
                <w:webHidden/>
              </w:rPr>
            </w:r>
            <w:r w:rsidRPr="00231550">
              <w:rPr>
                <w:noProof/>
                <w:webHidden/>
              </w:rPr>
              <w:fldChar w:fldCharType="separate"/>
            </w:r>
            <w:r w:rsidR="001A21A2">
              <w:rPr>
                <w:noProof/>
                <w:webHidden/>
              </w:rPr>
              <w:t>31</w:t>
            </w:r>
            <w:r w:rsidRPr="00231550">
              <w:rPr>
                <w:noProof/>
                <w:webHidden/>
              </w:rPr>
              <w:fldChar w:fldCharType="end"/>
            </w:r>
          </w:hyperlink>
        </w:p>
        <w:p w14:paraId="6EFA3CB0" w14:textId="69C86888" w:rsidR="00231550" w:rsidRPr="00231550" w:rsidRDefault="00231550">
          <w:pPr>
            <w:pStyle w:val="TDC2"/>
            <w:rPr>
              <w:rFonts w:asciiTheme="minorHAnsi" w:eastAsiaTheme="minorEastAsia" w:hAnsiTheme="minorHAnsi" w:cstheme="minorBidi"/>
              <w:noProof/>
              <w:sz w:val="22"/>
              <w:lang w:val="es-EC" w:eastAsia="es-EC"/>
            </w:rPr>
          </w:pPr>
          <w:hyperlink w:anchor="_Toc487008338" w:history="1">
            <w:r w:rsidRPr="00231550">
              <w:rPr>
                <w:rStyle w:val="Hipervnculo"/>
                <w:bCs/>
                <w:noProof/>
              </w:rPr>
              <w:t>JUSTIFICACIÓN</w:t>
            </w:r>
            <w:r w:rsidRPr="00231550">
              <w:rPr>
                <w:noProof/>
                <w:webHidden/>
              </w:rPr>
              <w:tab/>
            </w:r>
            <w:r w:rsidRPr="00231550">
              <w:rPr>
                <w:noProof/>
                <w:webHidden/>
              </w:rPr>
              <w:fldChar w:fldCharType="begin"/>
            </w:r>
            <w:r w:rsidRPr="00231550">
              <w:rPr>
                <w:noProof/>
                <w:webHidden/>
              </w:rPr>
              <w:instrText xml:space="preserve"> PAGEREF _Toc487008338 \h </w:instrText>
            </w:r>
            <w:r w:rsidRPr="00231550">
              <w:rPr>
                <w:noProof/>
                <w:webHidden/>
              </w:rPr>
            </w:r>
            <w:r w:rsidRPr="00231550">
              <w:rPr>
                <w:noProof/>
                <w:webHidden/>
              </w:rPr>
              <w:fldChar w:fldCharType="separate"/>
            </w:r>
            <w:r w:rsidR="001A21A2">
              <w:rPr>
                <w:noProof/>
                <w:webHidden/>
              </w:rPr>
              <w:t>48</w:t>
            </w:r>
            <w:r w:rsidRPr="00231550">
              <w:rPr>
                <w:noProof/>
                <w:webHidden/>
              </w:rPr>
              <w:fldChar w:fldCharType="end"/>
            </w:r>
          </w:hyperlink>
        </w:p>
        <w:p w14:paraId="10F72819" w14:textId="033F94B4" w:rsidR="00231550" w:rsidRPr="00231550" w:rsidRDefault="00231550">
          <w:pPr>
            <w:pStyle w:val="TDC2"/>
            <w:rPr>
              <w:rFonts w:asciiTheme="minorHAnsi" w:eastAsiaTheme="minorEastAsia" w:hAnsiTheme="minorHAnsi" w:cstheme="minorBidi"/>
              <w:noProof/>
              <w:sz w:val="22"/>
              <w:lang w:val="es-EC" w:eastAsia="es-EC"/>
            </w:rPr>
          </w:pPr>
          <w:hyperlink w:anchor="_Toc487008339" w:history="1">
            <w:r w:rsidRPr="00231550">
              <w:rPr>
                <w:rStyle w:val="Hipervnculo"/>
                <w:bCs/>
                <w:noProof/>
              </w:rPr>
              <w:t>OBJETIVOS</w:t>
            </w:r>
            <w:r w:rsidRPr="00231550">
              <w:rPr>
                <w:noProof/>
                <w:webHidden/>
              </w:rPr>
              <w:tab/>
            </w:r>
            <w:r w:rsidRPr="00231550">
              <w:rPr>
                <w:noProof/>
                <w:webHidden/>
              </w:rPr>
              <w:fldChar w:fldCharType="begin"/>
            </w:r>
            <w:r w:rsidRPr="00231550">
              <w:rPr>
                <w:noProof/>
                <w:webHidden/>
              </w:rPr>
              <w:instrText xml:space="preserve"> PAGEREF _Toc487008339 \h </w:instrText>
            </w:r>
            <w:r w:rsidRPr="00231550">
              <w:rPr>
                <w:noProof/>
                <w:webHidden/>
              </w:rPr>
            </w:r>
            <w:r w:rsidRPr="00231550">
              <w:rPr>
                <w:noProof/>
                <w:webHidden/>
              </w:rPr>
              <w:fldChar w:fldCharType="separate"/>
            </w:r>
            <w:r w:rsidR="001A21A2">
              <w:rPr>
                <w:noProof/>
                <w:webHidden/>
              </w:rPr>
              <w:t>49</w:t>
            </w:r>
            <w:r w:rsidRPr="00231550">
              <w:rPr>
                <w:noProof/>
                <w:webHidden/>
              </w:rPr>
              <w:fldChar w:fldCharType="end"/>
            </w:r>
          </w:hyperlink>
        </w:p>
        <w:p w14:paraId="74C9F9CE" w14:textId="4773CD9F" w:rsidR="00231550" w:rsidRPr="00231550" w:rsidRDefault="00231550">
          <w:pPr>
            <w:pStyle w:val="TDC2"/>
            <w:rPr>
              <w:rFonts w:asciiTheme="minorHAnsi" w:eastAsiaTheme="minorEastAsia" w:hAnsiTheme="minorHAnsi" w:cstheme="minorBidi"/>
              <w:noProof/>
              <w:sz w:val="22"/>
              <w:lang w:val="es-EC" w:eastAsia="es-EC"/>
            </w:rPr>
          </w:pPr>
          <w:hyperlink w:anchor="_Toc487008340" w:history="1">
            <w:r w:rsidRPr="00231550">
              <w:rPr>
                <w:rStyle w:val="Hipervnculo"/>
                <w:bCs/>
                <w:noProof/>
              </w:rPr>
              <w:t>Objetivo General</w:t>
            </w:r>
            <w:r w:rsidRPr="00231550">
              <w:rPr>
                <w:noProof/>
                <w:webHidden/>
              </w:rPr>
              <w:tab/>
            </w:r>
            <w:r w:rsidRPr="00231550">
              <w:rPr>
                <w:noProof/>
                <w:webHidden/>
              </w:rPr>
              <w:fldChar w:fldCharType="begin"/>
            </w:r>
            <w:r w:rsidRPr="00231550">
              <w:rPr>
                <w:noProof/>
                <w:webHidden/>
              </w:rPr>
              <w:instrText xml:space="preserve"> PAGEREF _Toc487008340 \h </w:instrText>
            </w:r>
            <w:r w:rsidRPr="00231550">
              <w:rPr>
                <w:noProof/>
                <w:webHidden/>
              </w:rPr>
            </w:r>
            <w:r w:rsidRPr="00231550">
              <w:rPr>
                <w:noProof/>
                <w:webHidden/>
              </w:rPr>
              <w:fldChar w:fldCharType="separate"/>
            </w:r>
            <w:r w:rsidR="001A21A2">
              <w:rPr>
                <w:noProof/>
                <w:webHidden/>
              </w:rPr>
              <w:t>49</w:t>
            </w:r>
            <w:r w:rsidRPr="00231550">
              <w:rPr>
                <w:noProof/>
                <w:webHidden/>
              </w:rPr>
              <w:fldChar w:fldCharType="end"/>
            </w:r>
          </w:hyperlink>
        </w:p>
        <w:p w14:paraId="038152EB" w14:textId="74D12EF5" w:rsidR="00231550" w:rsidRPr="00231550" w:rsidRDefault="00231550">
          <w:pPr>
            <w:pStyle w:val="TDC2"/>
            <w:rPr>
              <w:rFonts w:asciiTheme="minorHAnsi" w:eastAsiaTheme="minorEastAsia" w:hAnsiTheme="minorHAnsi" w:cstheme="minorBidi"/>
              <w:noProof/>
              <w:sz w:val="22"/>
              <w:lang w:val="es-EC" w:eastAsia="es-EC"/>
            </w:rPr>
          </w:pPr>
          <w:hyperlink w:anchor="_Toc487008341" w:history="1">
            <w:r w:rsidRPr="00231550">
              <w:rPr>
                <w:rStyle w:val="Hipervnculo"/>
                <w:bCs/>
                <w:noProof/>
              </w:rPr>
              <w:t>Objetivos Específicos</w:t>
            </w:r>
            <w:r w:rsidRPr="00231550">
              <w:rPr>
                <w:noProof/>
                <w:webHidden/>
              </w:rPr>
              <w:tab/>
            </w:r>
            <w:r w:rsidRPr="00231550">
              <w:rPr>
                <w:noProof/>
                <w:webHidden/>
              </w:rPr>
              <w:fldChar w:fldCharType="begin"/>
            </w:r>
            <w:r w:rsidRPr="00231550">
              <w:rPr>
                <w:noProof/>
                <w:webHidden/>
              </w:rPr>
              <w:instrText xml:space="preserve"> PAGEREF _Toc487008341 \h </w:instrText>
            </w:r>
            <w:r w:rsidRPr="00231550">
              <w:rPr>
                <w:noProof/>
                <w:webHidden/>
              </w:rPr>
            </w:r>
            <w:r w:rsidRPr="00231550">
              <w:rPr>
                <w:noProof/>
                <w:webHidden/>
              </w:rPr>
              <w:fldChar w:fldCharType="separate"/>
            </w:r>
            <w:r w:rsidR="001A21A2">
              <w:rPr>
                <w:noProof/>
                <w:webHidden/>
              </w:rPr>
              <w:t>49</w:t>
            </w:r>
            <w:r w:rsidRPr="00231550">
              <w:rPr>
                <w:noProof/>
                <w:webHidden/>
              </w:rPr>
              <w:fldChar w:fldCharType="end"/>
            </w:r>
          </w:hyperlink>
        </w:p>
        <w:p w14:paraId="1356B73F" w14:textId="573393FB"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42" w:history="1">
            <w:r w:rsidRPr="00231550">
              <w:rPr>
                <w:rStyle w:val="Hipervnculo"/>
                <w:b w:val="0"/>
                <w:bCs/>
              </w:rPr>
              <w:t>CAPÍTULO III</w:t>
            </w:r>
            <w:r w:rsidRPr="00231550">
              <w:rPr>
                <w:b w:val="0"/>
                <w:webHidden/>
              </w:rPr>
              <w:tab/>
            </w:r>
            <w:r w:rsidRPr="00231550">
              <w:rPr>
                <w:b w:val="0"/>
                <w:webHidden/>
              </w:rPr>
              <w:fldChar w:fldCharType="begin"/>
            </w:r>
            <w:r w:rsidRPr="00231550">
              <w:rPr>
                <w:b w:val="0"/>
                <w:webHidden/>
              </w:rPr>
              <w:instrText xml:space="preserve"> PAGEREF _Toc487008342 \h </w:instrText>
            </w:r>
            <w:r w:rsidRPr="00231550">
              <w:rPr>
                <w:b w:val="0"/>
                <w:webHidden/>
              </w:rPr>
            </w:r>
            <w:r w:rsidRPr="00231550">
              <w:rPr>
                <w:b w:val="0"/>
                <w:webHidden/>
              </w:rPr>
              <w:fldChar w:fldCharType="separate"/>
            </w:r>
            <w:r w:rsidR="001A21A2">
              <w:rPr>
                <w:b w:val="0"/>
                <w:webHidden/>
              </w:rPr>
              <w:t>50</w:t>
            </w:r>
            <w:r w:rsidRPr="00231550">
              <w:rPr>
                <w:b w:val="0"/>
                <w:webHidden/>
              </w:rPr>
              <w:fldChar w:fldCharType="end"/>
            </w:r>
          </w:hyperlink>
        </w:p>
        <w:p w14:paraId="00C0B65F" w14:textId="35009C19"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43" w:history="1">
            <w:r w:rsidRPr="00231550">
              <w:rPr>
                <w:rStyle w:val="Hipervnculo"/>
                <w:b w:val="0"/>
                <w:bCs/>
              </w:rPr>
              <w:t>METODOLOGÍA</w:t>
            </w:r>
            <w:r w:rsidRPr="00231550">
              <w:rPr>
                <w:b w:val="0"/>
                <w:webHidden/>
              </w:rPr>
              <w:tab/>
            </w:r>
            <w:r w:rsidRPr="00231550">
              <w:rPr>
                <w:b w:val="0"/>
                <w:webHidden/>
              </w:rPr>
              <w:fldChar w:fldCharType="begin"/>
            </w:r>
            <w:r w:rsidRPr="00231550">
              <w:rPr>
                <w:b w:val="0"/>
                <w:webHidden/>
              </w:rPr>
              <w:instrText xml:space="preserve"> PAGEREF _Toc487008343 \h </w:instrText>
            </w:r>
            <w:r w:rsidRPr="00231550">
              <w:rPr>
                <w:b w:val="0"/>
                <w:webHidden/>
              </w:rPr>
            </w:r>
            <w:r w:rsidRPr="00231550">
              <w:rPr>
                <w:b w:val="0"/>
                <w:webHidden/>
              </w:rPr>
              <w:fldChar w:fldCharType="separate"/>
            </w:r>
            <w:r w:rsidR="001A21A2">
              <w:rPr>
                <w:b w:val="0"/>
                <w:webHidden/>
              </w:rPr>
              <w:t>50</w:t>
            </w:r>
            <w:r w:rsidRPr="00231550">
              <w:rPr>
                <w:b w:val="0"/>
                <w:webHidden/>
              </w:rPr>
              <w:fldChar w:fldCharType="end"/>
            </w:r>
          </w:hyperlink>
        </w:p>
        <w:p w14:paraId="7C20FCC0" w14:textId="5B28E682" w:rsidR="00231550" w:rsidRPr="00231550" w:rsidRDefault="00231550">
          <w:pPr>
            <w:pStyle w:val="TDC2"/>
            <w:rPr>
              <w:rFonts w:asciiTheme="minorHAnsi" w:eastAsiaTheme="minorEastAsia" w:hAnsiTheme="minorHAnsi" w:cstheme="minorBidi"/>
              <w:noProof/>
              <w:sz w:val="22"/>
              <w:lang w:val="es-EC" w:eastAsia="es-EC"/>
            </w:rPr>
          </w:pPr>
          <w:hyperlink w:anchor="_Toc487008344" w:history="1">
            <w:r w:rsidRPr="00231550">
              <w:rPr>
                <w:rStyle w:val="Hipervnculo"/>
                <w:bCs/>
                <w:noProof/>
              </w:rPr>
              <w:t>Enfoque Investigativo</w:t>
            </w:r>
            <w:r w:rsidRPr="00231550">
              <w:rPr>
                <w:noProof/>
                <w:webHidden/>
              </w:rPr>
              <w:tab/>
            </w:r>
            <w:r w:rsidRPr="00231550">
              <w:rPr>
                <w:noProof/>
                <w:webHidden/>
              </w:rPr>
              <w:fldChar w:fldCharType="begin"/>
            </w:r>
            <w:r w:rsidRPr="00231550">
              <w:rPr>
                <w:noProof/>
                <w:webHidden/>
              </w:rPr>
              <w:instrText xml:space="preserve"> PAGEREF _Toc487008344 \h </w:instrText>
            </w:r>
            <w:r w:rsidRPr="00231550">
              <w:rPr>
                <w:noProof/>
                <w:webHidden/>
              </w:rPr>
            </w:r>
            <w:r w:rsidRPr="00231550">
              <w:rPr>
                <w:noProof/>
                <w:webHidden/>
              </w:rPr>
              <w:fldChar w:fldCharType="separate"/>
            </w:r>
            <w:r w:rsidR="001A21A2">
              <w:rPr>
                <w:noProof/>
                <w:webHidden/>
              </w:rPr>
              <w:t>50</w:t>
            </w:r>
            <w:r w:rsidRPr="00231550">
              <w:rPr>
                <w:noProof/>
                <w:webHidden/>
              </w:rPr>
              <w:fldChar w:fldCharType="end"/>
            </w:r>
          </w:hyperlink>
        </w:p>
        <w:p w14:paraId="188D5255" w14:textId="249E2F16" w:rsidR="00231550" w:rsidRPr="00231550" w:rsidRDefault="00231550">
          <w:pPr>
            <w:pStyle w:val="TDC2"/>
            <w:rPr>
              <w:rFonts w:asciiTheme="minorHAnsi" w:eastAsiaTheme="minorEastAsia" w:hAnsiTheme="minorHAnsi" w:cstheme="minorBidi"/>
              <w:noProof/>
              <w:sz w:val="22"/>
              <w:lang w:val="es-EC" w:eastAsia="es-EC"/>
            </w:rPr>
          </w:pPr>
          <w:hyperlink w:anchor="_Toc487008345" w:history="1">
            <w:r w:rsidRPr="00231550">
              <w:rPr>
                <w:rStyle w:val="Hipervnculo"/>
                <w:bCs/>
                <w:noProof/>
              </w:rPr>
              <w:t>Población y Muestra</w:t>
            </w:r>
            <w:r w:rsidRPr="00231550">
              <w:rPr>
                <w:noProof/>
                <w:webHidden/>
              </w:rPr>
              <w:tab/>
            </w:r>
            <w:r w:rsidRPr="00231550">
              <w:rPr>
                <w:noProof/>
                <w:webHidden/>
              </w:rPr>
              <w:fldChar w:fldCharType="begin"/>
            </w:r>
            <w:r w:rsidRPr="00231550">
              <w:rPr>
                <w:noProof/>
                <w:webHidden/>
              </w:rPr>
              <w:instrText xml:space="preserve"> PAGEREF _Toc487008345 \h </w:instrText>
            </w:r>
            <w:r w:rsidRPr="00231550">
              <w:rPr>
                <w:noProof/>
                <w:webHidden/>
              </w:rPr>
            </w:r>
            <w:r w:rsidRPr="00231550">
              <w:rPr>
                <w:noProof/>
                <w:webHidden/>
              </w:rPr>
              <w:fldChar w:fldCharType="separate"/>
            </w:r>
            <w:r w:rsidR="001A21A2">
              <w:rPr>
                <w:noProof/>
                <w:webHidden/>
              </w:rPr>
              <w:t>52</w:t>
            </w:r>
            <w:r w:rsidRPr="00231550">
              <w:rPr>
                <w:noProof/>
                <w:webHidden/>
              </w:rPr>
              <w:fldChar w:fldCharType="end"/>
            </w:r>
          </w:hyperlink>
        </w:p>
        <w:p w14:paraId="009C3A36" w14:textId="6D406E23" w:rsidR="00231550" w:rsidRPr="00231550" w:rsidRDefault="00231550">
          <w:pPr>
            <w:pStyle w:val="TDC2"/>
            <w:rPr>
              <w:rFonts w:asciiTheme="minorHAnsi" w:eastAsiaTheme="minorEastAsia" w:hAnsiTheme="minorHAnsi" w:cstheme="minorBidi"/>
              <w:noProof/>
              <w:sz w:val="22"/>
              <w:lang w:val="es-EC" w:eastAsia="es-EC"/>
            </w:rPr>
          </w:pPr>
          <w:hyperlink w:anchor="_Toc487008346" w:history="1">
            <w:r w:rsidRPr="00231550">
              <w:rPr>
                <w:rStyle w:val="Hipervnculo"/>
                <w:bCs/>
                <w:noProof/>
              </w:rPr>
              <w:t>Instrumentos de investigación</w:t>
            </w:r>
            <w:r w:rsidRPr="00231550">
              <w:rPr>
                <w:noProof/>
                <w:webHidden/>
              </w:rPr>
              <w:tab/>
            </w:r>
            <w:r w:rsidRPr="00231550">
              <w:rPr>
                <w:noProof/>
                <w:webHidden/>
              </w:rPr>
              <w:fldChar w:fldCharType="begin"/>
            </w:r>
            <w:r w:rsidRPr="00231550">
              <w:rPr>
                <w:noProof/>
                <w:webHidden/>
              </w:rPr>
              <w:instrText xml:space="preserve"> PAGEREF _Toc487008346 \h </w:instrText>
            </w:r>
            <w:r w:rsidRPr="00231550">
              <w:rPr>
                <w:noProof/>
                <w:webHidden/>
              </w:rPr>
            </w:r>
            <w:r w:rsidRPr="00231550">
              <w:rPr>
                <w:noProof/>
                <w:webHidden/>
              </w:rPr>
              <w:fldChar w:fldCharType="separate"/>
            </w:r>
            <w:r w:rsidR="001A21A2">
              <w:rPr>
                <w:noProof/>
                <w:webHidden/>
              </w:rPr>
              <w:t>53</w:t>
            </w:r>
            <w:r w:rsidRPr="00231550">
              <w:rPr>
                <w:noProof/>
                <w:webHidden/>
              </w:rPr>
              <w:fldChar w:fldCharType="end"/>
            </w:r>
          </w:hyperlink>
        </w:p>
        <w:p w14:paraId="0471C6FE" w14:textId="0FD3F880" w:rsidR="00231550" w:rsidRPr="00231550" w:rsidRDefault="00231550">
          <w:pPr>
            <w:pStyle w:val="TDC2"/>
            <w:rPr>
              <w:rFonts w:asciiTheme="minorHAnsi" w:eastAsiaTheme="minorEastAsia" w:hAnsiTheme="minorHAnsi" w:cstheme="minorBidi"/>
              <w:noProof/>
              <w:sz w:val="22"/>
              <w:lang w:val="es-EC" w:eastAsia="es-EC"/>
            </w:rPr>
          </w:pPr>
          <w:hyperlink w:anchor="_Toc487008347" w:history="1">
            <w:r w:rsidRPr="00231550">
              <w:rPr>
                <w:rStyle w:val="Hipervnculo"/>
                <w:bCs/>
                <w:noProof/>
              </w:rPr>
              <w:t>Procedimientos para obtención y análisis de datos</w:t>
            </w:r>
            <w:r w:rsidRPr="00231550">
              <w:rPr>
                <w:noProof/>
                <w:webHidden/>
              </w:rPr>
              <w:tab/>
            </w:r>
            <w:r w:rsidRPr="00231550">
              <w:rPr>
                <w:noProof/>
                <w:webHidden/>
              </w:rPr>
              <w:fldChar w:fldCharType="begin"/>
            </w:r>
            <w:r w:rsidRPr="00231550">
              <w:rPr>
                <w:noProof/>
                <w:webHidden/>
              </w:rPr>
              <w:instrText xml:space="preserve"> PAGEREF _Toc487008347 \h </w:instrText>
            </w:r>
            <w:r w:rsidRPr="00231550">
              <w:rPr>
                <w:noProof/>
                <w:webHidden/>
              </w:rPr>
            </w:r>
            <w:r w:rsidRPr="00231550">
              <w:rPr>
                <w:noProof/>
                <w:webHidden/>
              </w:rPr>
              <w:fldChar w:fldCharType="separate"/>
            </w:r>
            <w:r w:rsidR="001A21A2">
              <w:rPr>
                <w:noProof/>
                <w:webHidden/>
              </w:rPr>
              <w:t>55</w:t>
            </w:r>
            <w:r w:rsidRPr="00231550">
              <w:rPr>
                <w:noProof/>
                <w:webHidden/>
              </w:rPr>
              <w:fldChar w:fldCharType="end"/>
            </w:r>
          </w:hyperlink>
        </w:p>
        <w:p w14:paraId="1BEBB98C" w14:textId="2847B43D"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48" w:history="1">
            <w:r w:rsidRPr="00231550">
              <w:rPr>
                <w:rStyle w:val="Hipervnculo"/>
                <w:b w:val="0"/>
                <w:bCs/>
              </w:rPr>
              <w:t>Actividades</w:t>
            </w:r>
            <w:r w:rsidRPr="00231550">
              <w:rPr>
                <w:b w:val="0"/>
                <w:webHidden/>
              </w:rPr>
              <w:tab/>
            </w:r>
            <w:r w:rsidRPr="00231550">
              <w:rPr>
                <w:b w:val="0"/>
                <w:webHidden/>
              </w:rPr>
              <w:fldChar w:fldCharType="begin"/>
            </w:r>
            <w:r w:rsidRPr="00231550">
              <w:rPr>
                <w:b w:val="0"/>
                <w:webHidden/>
              </w:rPr>
              <w:instrText xml:space="preserve"> PAGEREF _Toc487008348 \h </w:instrText>
            </w:r>
            <w:r w:rsidRPr="00231550">
              <w:rPr>
                <w:b w:val="0"/>
                <w:webHidden/>
              </w:rPr>
            </w:r>
            <w:r w:rsidRPr="00231550">
              <w:rPr>
                <w:b w:val="0"/>
                <w:webHidden/>
              </w:rPr>
              <w:fldChar w:fldCharType="separate"/>
            </w:r>
            <w:r w:rsidR="001A21A2">
              <w:rPr>
                <w:b w:val="0"/>
                <w:webHidden/>
              </w:rPr>
              <w:t>55</w:t>
            </w:r>
            <w:r w:rsidRPr="00231550">
              <w:rPr>
                <w:b w:val="0"/>
                <w:webHidden/>
              </w:rPr>
              <w:fldChar w:fldCharType="end"/>
            </w:r>
          </w:hyperlink>
        </w:p>
        <w:p w14:paraId="3D39E278" w14:textId="10535E2B"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49" w:history="1">
            <w:r w:rsidRPr="00231550">
              <w:rPr>
                <w:rStyle w:val="Hipervnculo"/>
                <w:b w:val="0"/>
                <w:bCs/>
              </w:rPr>
              <w:t>CAPÍTULO IV</w:t>
            </w:r>
            <w:r w:rsidRPr="00231550">
              <w:rPr>
                <w:b w:val="0"/>
                <w:webHidden/>
              </w:rPr>
              <w:tab/>
            </w:r>
            <w:r w:rsidRPr="00231550">
              <w:rPr>
                <w:b w:val="0"/>
                <w:webHidden/>
              </w:rPr>
              <w:fldChar w:fldCharType="begin"/>
            </w:r>
            <w:r w:rsidRPr="00231550">
              <w:rPr>
                <w:b w:val="0"/>
                <w:webHidden/>
              </w:rPr>
              <w:instrText xml:space="preserve"> PAGEREF _Toc487008349 \h </w:instrText>
            </w:r>
            <w:r w:rsidRPr="00231550">
              <w:rPr>
                <w:b w:val="0"/>
                <w:webHidden/>
              </w:rPr>
            </w:r>
            <w:r w:rsidRPr="00231550">
              <w:rPr>
                <w:b w:val="0"/>
                <w:webHidden/>
              </w:rPr>
              <w:fldChar w:fldCharType="separate"/>
            </w:r>
            <w:r w:rsidR="001A21A2">
              <w:rPr>
                <w:b w:val="0"/>
                <w:webHidden/>
              </w:rPr>
              <w:t>57</w:t>
            </w:r>
            <w:r w:rsidRPr="00231550">
              <w:rPr>
                <w:b w:val="0"/>
                <w:webHidden/>
              </w:rPr>
              <w:fldChar w:fldCharType="end"/>
            </w:r>
          </w:hyperlink>
        </w:p>
        <w:p w14:paraId="70B1EF65" w14:textId="4A60589B"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50" w:history="1">
            <w:r w:rsidRPr="00231550">
              <w:rPr>
                <w:rStyle w:val="Hipervnculo"/>
                <w:b w:val="0"/>
                <w:bCs/>
              </w:rPr>
              <w:t>ANÁLISIS E INTERPRETACIÓN DE RESULTADOS</w:t>
            </w:r>
            <w:r w:rsidRPr="00231550">
              <w:rPr>
                <w:b w:val="0"/>
                <w:webHidden/>
              </w:rPr>
              <w:tab/>
            </w:r>
            <w:r w:rsidRPr="00231550">
              <w:rPr>
                <w:b w:val="0"/>
                <w:webHidden/>
              </w:rPr>
              <w:fldChar w:fldCharType="begin"/>
            </w:r>
            <w:r w:rsidRPr="00231550">
              <w:rPr>
                <w:b w:val="0"/>
                <w:webHidden/>
              </w:rPr>
              <w:instrText xml:space="preserve"> PAGEREF _Toc487008350 \h </w:instrText>
            </w:r>
            <w:r w:rsidRPr="00231550">
              <w:rPr>
                <w:b w:val="0"/>
                <w:webHidden/>
              </w:rPr>
            </w:r>
            <w:r w:rsidRPr="00231550">
              <w:rPr>
                <w:b w:val="0"/>
                <w:webHidden/>
              </w:rPr>
              <w:fldChar w:fldCharType="separate"/>
            </w:r>
            <w:r w:rsidR="001A21A2">
              <w:rPr>
                <w:b w:val="0"/>
                <w:webHidden/>
              </w:rPr>
              <w:t>57</w:t>
            </w:r>
            <w:r w:rsidRPr="00231550">
              <w:rPr>
                <w:b w:val="0"/>
                <w:webHidden/>
              </w:rPr>
              <w:fldChar w:fldCharType="end"/>
            </w:r>
          </w:hyperlink>
        </w:p>
        <w:p w14:paraId="7539D718" w14:textId="7F614F61" w:rsidR="00231550" w:rsidRPr="00231550" w:rsidRDefault="00231550">
          <w:pPr>
            <w:pStyle w:val="TDC2"/>
            <w:rPr>
              <w:rFonts w:asciiTheme="minorHAnsi" w:eastAsiaTheme="minorEastAsia" w:hAnsiTheme="minorHAnsi" w:cstheme="minorBidi"/>
              <w:noProof/>
              <w:sz w:val="22"/>
              <w:lang w:val="es-EC" w:eastAsia="es-EC"/>
            </w:rPr>
          </w:pPr>
          <w:hyperlink w:anchor="_Toc487008351" w:history="1">
            <w:r w:rsidRPr="00231550">
              <w:rPr>
                <w:rStyle w:val="Hipervnculo"/>
                <w:bCs/>
                <w:noProof/>
              </w:rPr>
              <w:t>Análisis del test aplicado al personal</w:t>
            </w:r>
            <w:r w:rsidRPr="00231550">
              <w:rPr>
                <w:noProof/>
                <w:webHidden/>
              </w:rPr>
              <w:tab/>
            </w:r>
            <w:r w:rsidRPr="00231550">
              <w:rPr>
                <w:noProof/>
                <w:webHidden/>
              </w:rPr>
              <w:fldChar w:fldCharType="begin"/>
            </w:r>
            <w:r w:rsidRPr="00231550">
              <w:rPr>
                <w:noProof/>
                <w:webHidden/>
              </w:rPr>
              <w:instrText xml:space="preserve"> PAGEREF _Toc487008351 \h </w:instrText>
            </w:r>
            <w:r w:rsidRPr="00231550">
              <w:rPr>
                <w:noProof/>
                <w:webHidden/>
              </w:rPr>
            </w:r>
            <w:r w:rsidRPr="00231550">
              <w:rPr>
                <w:noProof/>
                <w:webHidden/>
              </w:rPr>
              <w:fldChar w:fldCharType="separate"/>
            </w:r>
            <w:r w:rsidR="001A21A2">
              <w:rPr>
                <w:noProof/>
                <w:webHidden/>
              </w:rPr>
              <w:t>57</w:t>
            </w:r>
            <w:r w:rsidRPr="00231550">
              <w:rPr>
                <w:noProof/>
                <w:webHidden/>
              </w:rPr>
              <w:fldChar w:fldCharType="end"/>
            </w:r>
          </w:hyperlink>
        </w:p>
        <w:p w14:paraId="46FDB904" w14:textId="57597F59" w:rsidR="00231550" w:rsidRPr="00231550" w:rsidRDefault="00231550">
          <w:pPr>
            <w:pStyle w:val="TDC2"/>
            <w:rPr>
              <w:rFonts w:asciiTheme="minorHAnsi" w:eastAsiaTheme="minorEastAsia" w:hAnsiTheme="minorHAnsi" w:cstheme="minorBidi"/>
              <w:noProof/>
              <w:sz w:val="22"/>
              <w:lang w:val="es-EC" w:eastAsia="es-EC"/>
            </w:rPr>
          </w:pPr>
          <w:hyperlink w:anchor="_Toc487008352" w:history="1">
            <w:r w:rsidRPr="00231550">
              <w:rPr>
                <w:rStyle w:val="Hipervnculo"/>
                <w:bCs/>
                <w:noProof/>
              </w:rPr>
              <w:t>Comprobación de las hipótesis</w:t>
            </w:r>
            <w:r w:rsidRPr="00231550">
              <w:rPr>
                <w:noProof/>
                <w:webHidden/>
              </w:rPr>
              <w:tab/>
            </w:r>
            <w:r w:rsidRPr="00231550">
              <w:rPr>
                <w:noProof/>
                <w:webHidden/>
              </w:rPr>
              <w:fldChar w:fldCharType="begin"/>
            </w:r>
            <w:r w:rsidRPr="00231550">
              <w:rPr>
                <w:noProof/>
                <w:webHidden/>
              </w:rPr>
              <w:instrText xml:space="preserve"> PAGEREF _Toc487008352 \h </w:instrText>
            </w:r>
            <w:r w:rsidRPr="00231550">
              <w:rPr>
                <w:noProof/>
                <w:webHidden/>
              </w:rPr>
            </w:r>
            <w:r w:rsidRPr="00231550">
              <w:rPr>
                <w:noProof/>
                <w:webHidden/>
              </w:rPr>
              <w:fldChar w:fldCharType="separate"/>
            </w:r>
            <w:r w:rsidR="001A21A2">
              <w:rPr>
                <w:noProof/>
                <w:webHidden/>
              </w:rPr>
              <w:t>66</w:t>
            </w:r>
            <w:r w:rsidRPr="00231550">
              <w:rPr>
                <w:noProof/>
                <w:webHidden/>
              </w:rPr>
              <w:fldChar w:fldCharType="end"/>
            </w:r>
          </w:hyperlink>
        </w:p>
        <w:p w14:paraId="0EAFADB1" w14:textId="3FBBB0C9" w:rsidR="00231550" w:rsidRPr="00231550" w:rsidRDefault="00231550">
          <w:pPr>
            <w:pStyle w:val="TDC2"/>
            <w:rPr>
              <w:rFonts w:asciiTheme="minorHAnsi" w:eastAsiaTheme="minorEastAsia" w:hAnsiTheme="minorHAnsi" w:cstheme="minorBidi"/>
              <w:noProof/>
              <w:sz w:val="22"/>
              <w:lang w:val="es-EC" w:eastAsia="es-EC"/>
            </w:rPr>
          </w:pPr>
          <w:hyperlink w:anchor="_Toc487008353" w:history="1">
            <w:r w:rsidRPr="00231550">
              <w:rPr>
                <w:rStyle w:val="Hipervnculo"/>
                <w:bCs/>
                <w:noProof/>
              </w:rPr>
              <w:t>Planteamiento de la hipótesis</w:t>
            </w:r>
            <w:r w:rsidRPr="00231550">
              <w:rPr>
                <w:noProof/>
                <w:webHidden/>
              </w:rPr>
              <w:tab/>
            </w:r>
            <w:r w:rsidRPr="00231550">
              <w:rPr>
                <w:noProof/>
                <w:webHidden/>
              </w:rPr>
              <w:fldChar w:fldCharType="begin"/>
            </w:r>
            <w:r w:rsidRPr="00231550">
              <w:rPr>
                <w:noProof/>
                <w:webHidden/>
              </w:rPr>
              <w:instrText xml:space="preserve"> PAGEREF _Toc487008353 \h </w:instrText>
            </w:r>
            <w:r w:rsidRPr="00231550">
              <w:rPr>
                <w:noProof/>
                <w:webHidden/>
              </w:rPr>
            </w:r>
            <w:r w:rsidRPr="00231550">
              <w:rPr>
                <w:noProof/>
                <w:webHidden/>
              </w:rPr>
              <w:fldChar w:fldCharType="separate"/>
            </w:r>
            <w:r w:rsidR="001A21A2">
              <w:rPr>
                <w:noProof/>
                <w:webHidden/>
              </w:rPr>
              <w:t>66</w:t>
            </w:r>
            <w:r w:rsidRPr="00231550">
              <w:rPr>
                <w:noProof/>
                <w:webHidden/>
              </w:rPr>
              <w:fldChar w:fldCharType="end"/>
            </w:r>
          </w:hyperlink>
        </w:p>
        <w:p w14:paraId="04A70D9C" w14:textId="4673EB42"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54" w:history="1">
            <w:r w:rsidRPr="00231550">
              <w:rPr>
                <w:rStyle w:val="Hipervnculo"/>
                <w:b w:val="0"/>
                <w:bCs/>
              </w:rPr>
              <w:t>CAPÍTULO V</w:t>
            </w:r>
            <w:r w:rsidRPr="00231550">
              <w:rPr>
                <w:b w:val="0"/>
                <w:webHidden/>
              </w:rPr>
              <w:tab/>
            </w:r>
            <w:r w:rsidRPr="00231550">
              <w:rPr>
                <w:b w:val="0"/>
                <w:webHidden/>
              </w:rPr>
              <w:fldChar w:fldCharType="begin"/>
            </w:r>
            <w:r w:rsidRPr="00231550">
              <w:rPr>
                <w:b w:val="0"/>
                <w:webHidden/>
              </w:rPr>
              <w:instrText xml:space="preserve"> PAGEREF _Toc487008354 \h </w:instrText>
            </w:r>
            <w:r w:rsidRPr="00231550">
              <w:rPr>
                <w:b w:val="0"/>
                <w:webHidden/>
              </w:rPr>
            </w:r>
            <w:r w:rsidRPr="00231550">
              <w:rPr>
                <w:b w:val="0"/>
                <w:webHidden/>
              </w:rPr>
              <w:fldChar w:fldCharType="separate"/>
            </w:r>
            <w:r w:rsidR="001A21A2">
              <w:rPr>
                <w:b w:val="0"/>
                <w:webHidden/>
              </w:rPr>
              <w:t>70</w:t>
            </w:r>
            <w:r w:rsidRPr="00231550">
              <w:rPr>
                <w:b w:val="0"/>
                <w:webHidden/>
              </w:rPr>
              <w:fldChar w:fldCharType="end"/>
            </w:r>
          </w:hyperlink>
        </w:p>
        <w:p w14:paraId="17C1D6E4" w14:textId="0B6A01D6"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55" w:history="1">
            <w:r w:rsidRPr="00231550">
              <w:rPr>
                <w:rStyle w:val="Hipervnculo"/>
                <w:b w:val="0"/>
                <w:bCs/>
              </w:rPr>
              <w:t>CONCLUSIONES Y RECOMENDACIONES</w:t>
            </w:r>
            <w:r w:rsidRPr="00231550">
              <w:rPr>
                <w:b w:val="0"/>
                <w:webHidden/>
              </w:rPr>
              <w:tab/>
            </w:r>
            <w:r w:rsidRPr="00231550">
              <w:rPr>
                <w:b w:val="0"/>
                <w:webHidden/>
              </w:rPr>
              <w:fldChar w:fldCharType="begin"/>
            </w:r>
            <w:r w:rsidRPr="00231550">
              <w:rPr>
                <w:b w:val="0"/>
                <w:webHidden/>
              </w:rPr>
              <w:instrText xml:space="preserve"> PAGEREF _Toc487008355 \h </w:instrText>
            </w:r>
            <w:r w:rsidRPr="00231550">
              <w:rPr>
                <w:b w:val="0"/>
                <w:webHidden/>
              </w:rPr>
            </w:r>
            <w:r w:rsidRPr="00231550">
              <w:rPr>
                <w:b w:val="0"/>
                <w:webHidden/>
              </w:rPr>
              <w:fldChar w:fldCharType="separate"/>
            </w:r>
            <w:r w:rsidR="001A21A2">
              <w:rPr>
                <w:b w:val="0"/>
                <w:webHidden/>
              </w:rPr>
              <w:t>70</w:t>
            </w:r>
            <w:r w:rsidRPr="00231550">
              <w:rPr>
                <w:b w:val="0"/>
                <w:webHidden/>
              </w:rPr>
              <w:fldChar w:fldCharType="end"/>
            </w:r>
          </w:hyperlink>
        </w:p>
        <w:p w14:paraId="025DABAB" w14:textId="1854E718" w:rsidR="00231550" w:rsidRPr="00231550" w:rsidRDefault="00231550">
          <w:pPr>
            <w:pStyle w:val="TDC2"/>
            <w:rPr>
              <w:rFonts w:asciiTheme="minorHAnsi" w:eastAsiaTheme="minorEastAsia" w:hAnsiTheme="minorHAnsi" w:cstheme="minorBidi"/>
              <w:noProof/>
              <w:sz w:val="22"/>
              <w:lang w:val="es-EC" w:eastAsia="es-EC"/>
            </w:rPr>
          </w:pPr>
          <w:hyperlink w:anchor="_Toc487008356" w:history="1">
            <w:r w:rsidRPr="00231550">
              <w:rPr>
                <w:rStyle w:val="Hipervnculo"/>
                <w:bCs/>
                <w:noProof/>
              </w:rPr>
              <w:t>CONCLUSIONES</w:t>
            </w:r>
            <w:r w:rsidRPr="00231550">
              <w:rPr>
                <w:noProof/>
                <w:webHidden/>
              </w:rPr>
              <w:tab/>
            </w:r>
            <w:r w:rsidRPr="00231550">
              <w:rPr>
                <w:noProof/>
                <w:webHidden/>
              </w:rPr>
              <w:fldChar w:fldCharType="begin"/>
            </w:r>
            <w:r w:rsidRPr="00231550">
              <w:rPr>
                <w:noProof/>
                <w:webHidden/>
              </w:rPr>
              <w:instrText xml:space="preserve"> PAGEREF _Toc487008356 \h </w:instrText>
            </w:r>
            <w:r w:rsidRPr="00231550">
              <w:rPr>
                <w:noProof/>
                <w:webHidden/>
              </w:rPr>
            </w:r>
            <w:r w:rsidRPr="00231550">
              <w:rPr>
                <w:noProof/>
                <w:webHidden/>
              </w:rPr>
              <w:fldChar w:fldCharType="separate"/>
            </w:r>
            <w:r w:rsidR="001A21A2">
              <w:rPr>
                <w:noProof/>
                <w:webHidden/>
              </w:rPr>
              <w:t>70</w:t>
            </w:r>
            <w:r w:rsidRPr="00231550">
              <w:rPr>
                <w:noProof/>
                <w:webHidden/>
              </w:rPr>
              <w:fldChar w:fldCharType="end"/>
            </w:r>
          </w:hyperlink>
        </w:p>
        <w:p w14:paraId="5E8F737F" w14:textId="00CF248F" w:rsidR="00231550" w:rsidRPr="00231550" w:rsidRDefault="00231550">
          <w:pPr>
            <w:pStyle w:val="TDC2"/>
            <w:rPr>
              <w:rFonts w:asciiTheme="minorHAnsi" w:eastAsiaTheme="minorEastAsia" w:hAnsiTheme="minorHAnsi" w:cstheme="minorBidi"/>
              <w:noProof/>
              <w:sz w:val="22"/>
              <w:lang w:val="es-EC" w:eastAsia="es-EC"/>
            </w:rPr>
          </w:pPr>
          <w:hyperlink w:anchor="_Toc487008357" w:history="1">
            <w:r w:rsidRPr="00231550">
              <w:rPr>
                <w:rStyle w:val="Hipervnculo"/>
                <w:bCs/>
                <w:noProof/>
              </w:rPr>
              <w:t>RECOMENDACIONES</w:t>
            </w:r>
            <w:r w:rsidRPr="00231550">
              <w:rPr>
                <w:noProof/>
                <w:webHidden/>
              </w:rPr>
              <w:tab/>
            </w:r>
            <w:r w:rsidRPr="00231550">
              <w:rPr>
                <w:noProof/>
                <w:webHidden/>
              </w:rPr>
              <w:fldChar w:fldCharType="begin"/>
            </w:r>
            <w:r w:rsidRPr="00231550">
              <w:rPr>
                <w:noProof/>
                <w:webHidden/>
              </w:rPr>
              <w:instrText xml:space="preserve"> PAGEREF _Toc487008357 \h </w:instrText>
            </w:r>
            <w:r w:rsidRPr="00231550">
              <w:rPr>
                <w:noProof/>
                <w:webHidden/>
              </w:rPr>
            </w:r>
            <w:r w:rsidRPr="00231550">
              <w:rPr>
                <w:noProof/>
                <w:webHidden/>
              </w:rPr>
              <w:fldChar w:fldCharType="separate"/>
            </w:r>
            <w:r w:rsidR="001A21A2">
              <w:rPr>
                <w:noProof/>
                <w:webHidden/>
              </w:rPr>
              <w:t>72</w:t>
            </w:r>
            <w:r w:rsidRPr="00231550">
              <w:rPr>
                <w:noProof/>
                <w:webHidden/>
              </w:rPr>
              <w:fldChar w:fldCharType="end"/>
            </w:r>
          </w:hyperlink>
        </w:p>
        <w:p w14:paraId="404EA7B4" w14:textId="74BA1B98" w:rsidR="00231550" w:rsidRPr="00231550" w:rsidRDefault="00231550">
          <w:pPr>
            <w:pStyle w:val="TDC2"/>
            <w:rPr>
              <w:rFonts w:asciiTheme="minorHAnsi" w:eastAsiaTheme="minorEastAsia" w:hAnsiTheme="minorHAnsi" w:cstheme="minorBidi"/>
              <w:noProof/>
              <w:sz w:val="22"/>
              <w:lang w:val="es-EC" w:eastAsia="es-EC"/>
            </w:rPr>
          </w:pPr>
          <w:hyperlink w:anchor="_Toc487008358" w:history="1">
            <w:r w:rsidRPr="00231550">
              <w:rPr>
                <w:rStyle w:val="Hipervnculo"/>
                <w:bCs/>
                <w:noProof/>
              </w:rPr>
              <w:t>DISCUSIÓN</w:t>
            </w:r>
            <w:r w:rsidRPr="00231550">
              <w:rPr>
                <w:noProof/>
                <w:webHidden/>
              </w:rPr>
              <w:tab/>
            </w:r>
            <w:r w:rsidRPr="00231550">
              <w:rPr>
                <w:noProof/>
                <w:webHidden/>
              </w:rPr>
              <w:fldChar w:fldCharType="begin"/>
            </w:r>
            <w:r w:rsidRPr="00231550">
              <w:rPr>
                <w:noProof/>
                <w:webHidden/>
              </w:rPr>
              <w:instrText xml:space="preserve"> PAGEREF _Toc487008358 \h </w:instrText>
            </w:r>
            <w:r w:rsidRPr="00231550">
              <w:rPr>
                <w:noProof/>
                <w:webHidden/>
              </w:rPr>
            </w:r>
            <w:r w:rsidRPr="00231550">
              <w:rPr>
                <w:noProof/>
                <w:webHidden/>
              </w:rPr>
              <w:fldChar w:fldCharType="separate"/>
            </w:r>
            <w:r w:rsidR="001A21A2">
              <w:rPr>
                <w:noProof/>
                <w:webHidden/>
              </w:rPr>
              <w:t>73</w:t>
            </w:r>
            <w:r w:rsidRPr="00231550">
              <w:rPr>
                <w:noProof/>
                <w:webHidden/>
              </w:rPr>
              <w:fldChar w:fldCharType="end"/>
            </w:r>
          </w:hyperlink>
        </w:p>
        <w:p w14:paraId="248489B2" w14:textId="76545EDC"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59" w:history="1">
            <w:r w:rsidRPr="00231550">
              <w:rPr>
                <w:rStyle w:val="Hipervnculo"/>
                <w:b w:val="0"/>
                <w:bCs/>
              </w:rPr>
              <w:t>CAPÍTULO VI</w:t>
            </w:r>
            <w:r w:rsidRPr="00231550">
              <w:rPr>
                <w:b w:val="0"/>
                <w:webHidden/>
              </w:rPr>
              <w:tab/>
            </w:r>
            <w:r w:rsidRPr="00231550">
              <w:rPr>
                <w:b w:val="0"/>
                <w:webHidden/>
              </w:rPr>
              <w:fldChar w:fldCharType="begin"/>
            </w:r>
            <w:r w:rsidRPr="00231550">
              <w:rPr>
                <w:b w:val="0"/>
                <w:webHidden/>
              </w:rPr>
              <w:instrText xml:space="preserve"> PAGEREF _Toc487008359 \h </w:instrText>
            </w:r>
            <w:r w:rsidRPr="00231550">
              <w:rPr>
                <w:b w:val="0"/>
                <w:webHidden/>
              </w:rPr>
            </w:r>
            <w:r w:rsidRPr="00231550">
              <w:rPr>
                <w:b w:val="0"/>
                <w:webHidden/>
              </w:rPr>
              <w:fldChar w:fldCharType="separate"/>
            </w:r>
            <w:r w:rsidR="001A21A2">
              <w:rPr>
                <w:b w:val="0"/>
                <w:webHidden/>
              </w:rPr>
              <w:t>76</w:t>
            </w:r>
            <w:r w:rsidRPr="00231550">
              <w:rPr>
                <w:b w:val="0"/>
                <w:webHidden/>
              </w:rPr>
              <w:fldChar w:fldCharType="end"/>
            </w:r>
          </w:hyperlink>
        </w:p>
        <w:p w14:paraId="0BA33B52" w14:textId="1DE2C9DC"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60" w:history="1">
            <w:r w:rsidRPr="00231550">
              <w:rPr>
                <w:rStyle w:val="Hipervnculo"/>
                <w:b w:val="0"/>
                <w:bCs/>
              </w:rPr>
              <w:t>PROPUESTA</w:t>
            </w:r>
            <w:r w:rsidRPr="00231550">
              <w:rPr>
                <w:b w:val="0"/>
                <w:webHidden/>
              </w:rPr>
              <w:tab/>
            </w:r>
            <w:r w:rsidRPr="00231550">
              <w:rPr>
                <w:b w:val="0"/>
                <w:webHidden/>
              </w:rPr>
              <w:fldChar w:fldCharType="begin"/>
            </w:r>
            <w:r w:rsidRPr="00231550">
              <w:rPr>
                <w:b w:val="0"/>
                <w:webHidden/>
              </w:rPr>
              <w:instrText xml:space="preserve"> PAGEREF _Toc487008360 \h </w:instrText>
            </w:r>
            <w:r w:rsidRPr="00231550">
              <w:rPr>
                <w:b w:val="0"/>
                <w:webHidden/>
              </w:rPr>
            </w:r>
            <w:r w:rsidRPr="00231550">
              <w:rPr>
                <w:b w:val="0"/>
                <w:webHidden/>
              </w:rPr>
              <w:fldChar w:fldCharType="separate"/>
            </w:r>
            <w:r w:rsidR="001A21A2">
              <w:rPr>
                <w:b w:val="0"/>
                <w:webHidden/>
              </w:rPr>
              <w:t>76</w:t>
            </w:r>
            <w:r w:rsidRPr="00231550">
              <w:rPr>
                <w:b w:val="0"/>
                <w:webHidden/>
              </w:rPr>
              <w:fldChar w:fldCharType="end"/>
            </w:r>
          </w:hyperlink>
        </w:p>
        <w:p w14:paraId="10278179" w14:textId="200299CA" w:rsidR="00231550" w:rsidRPr="00231550" w:rsidRDefault="00231550">
          <w:pPr>
            <w:pStyle w:val="TDC2"/>
            <w:rPr>
              <w:rFonts w:asciiTheme="minorHAnsi" w:eastAsiaTheme="minorEastAsia" w:hAnsiTheme="minorHAnsi" w:cstheme="minorBidi"/>
              <w:noProof/>
              <w:sz w:val="22"/>
              <w:lang w:val="es-EC" w:eastAsia="es-EC"/>
            </w:rPr>
          </w:pPr>
          <w:hyperlink w:anchor="_Toc487008361" w:history="1">
            <w:r w:rsidRPr="00231550">
              <w:rPr>
                <w:rStyle w:val="Hipervnculo"/>
                <w:bCs/>
                <w:noProof/>
              </w:rPr>
              <w:t>TEMA DE LA PROPUESTA</w:t>
            </w:r>
            <w:r w:rsidRPr="00231550">
              <w:rPr>
                <w:noProof/>
                <w:webHidden/>
              </w:rPr>
              <w:tab/>
            </w:r>
            <w:r w:rsidRPr="00231550">
              <w:rPr>
                <w:noProof/>
                <w:webHidden/>
              </w:rPr>
              <w:fldChar w:fldCharType="begin"/>
            </w:r>
            <w:r w:rsidRPr="00231550">
              <w:rPr>
                <w:noProof/>
                <w:webHidden/>
              </w:rPr>
              <w:instrText xml:space="preserve"> PAGEREF _Toc487008361 \h </w:instrText>
            </w:r>
            <w:r w:rsidRPr="00231550">
              <w:rPr>
                <w:noProof/>
                <w:webHidden/>
              </w:rPr>
            </w:r>
            <w:r w:rsidRPr="00231550">
              <w:rPr>
                <w:noProof/>
                <w:webHidden/>
              </w:rPr>
              <w:fldChar w:fldCharType="separate"/>
            </w:r>
            <w:r w:rsidR="001A21A2">
              <w:rPr>
                <w:noProof/>
                <w:webHidden/>
              </w:rPr>
              <w:t>76</w:t>
            </w:r>
            <w:r w:rsidRPr="00231550">
              <w:rPr>
                <w:noProof/>
                <w:webHidden/>
              </w:rPr>
              <w:fldChar w:fldCharType="end"/>
            </w:r>
          </w:hyperlink>
        </w:p>
        <w:p w14:paraId="569EB9C6" w14:textId="0E1D6828" w:rsidR="00231550" w:rsidRPr="00231550" w:rsidRDefault="00231550">
          <w:pPr>
            <w:pStyle w:val="TDC2"/>
            <w:rPr>
              <w:rFonts w:asciiTheme="minorHAnsi" w:eastAsiaTheme="minorEastAsia" w:hAnsiTheme="minorHAnsi" w:cstheme="minorBidi"/>
              <w:noProof/>
              <w:sz w:val="22"/>
              <w:lang w:val="es-EC" w:eastAsia="es-EC"/>
            </w:rPr>
          </w:pPr>
          <w:hyperlink w:anchor="_Toc487008362" w:history="1">
            <w:r w:rsidRPr="00231550">
              <w:rPr>
                <w:rStyle w:val="Hipervnculo"/>
                <w:bCs/>
                <w:noProof/>
              </w:rPr>
              <w:t>JUSTIFICACIÓN</w:t>
            </w:r>
            <w:r w:rsidRPr="00231550">
              <w:rPr>
                <w:noProof/>
                <w:webHidden/>
              </w:rPr>
              <w:tab/>
            </w:r>
            <w:r w:rsidRPr="00231550">
              <w:rPr>
                <w:noProof/>
                <w:webHidden/>
              </w:rPr>
              <w:fldChar w:fldCharType="begin"/>
            </w:r>
            <w:r w:rsidRPr="00231550">
              <w:rPr>
                <w:noProof/>
                <w:webHidden/>
              </w:rPr>
              <w:instrText xml:space="preserve"> PAGEREF _Toc487008362 \h </w:instrText>
            </w:r>
            <w:r w:rsidRPr="00231550">
              <w:rPr>
                <w:noProof/>
                <w:webHidden/>
              </w:rPr>
            </w:r>
            <w:r w:rsidRPr="00231550">
              <w:rPr>
                <w:noProof/>
                <w:webHidden/>
              </w:rPr>
              <w:fldChar w:fldCharType="separate"/>
            </w:r>
            <w:r w:rsidR="001A21A2">
              <w:rPr>
                <w:noProof/>
                <w:webHidden/>
              </w:rPr>
              <w:t>76</w:t>
            </w:r>
            <w:r w:rsidRPr="00231550">
              <w:rPr>
                <w:noProof/>
                <w:webHidden/>
              </w:rPr>
              <w:fldChar w:fldCharType="end"/>
            </w:r>
          </w:hyperlink>
        </w:p>
        <w:p w14:paraId="2249D153" w14:textId="1DA0682E" w:rsidR="00231550" w:rsidRPr="00231550" w:rsidRDefault="00231550">
          <w:pPr>
            <w:pStyle w:val="TDC2"/>
            <w:rPr>
              <w:rFonts w:asciiTheme="minorHAnsi" w:eastAsiaTheme="minorEastAsia" w:hAnsiTheme="minorHAnsi" w:cstheme="minorBidi"/>
              <w:noProof/>
              <w:sz w:val="22"/>
              <w:lang w:val="es-EC" w:eastAsia="es-EC"/>
            </w:rPr>
          </w:pPr>
          <w:hyperlink w:anchor="_Toc487008363" w:history="1">
            <w:r w:rsidRPr="00231550">
              <w:rPr>
                <w:rStyle w:val="Hipervnculo"/>
                <w:bCs/>
                <w:noProof/>
              </w:rPr>
              <w:t>OBJETIVOS</w:t>
            </w:r>
            <w:r w:rsidRPr="00231550">
              <w:rPr>
                <w:noProof/>
                <w:webHidden/>
              </w:rPr>
              <w:tab/>
            </w:r>
            <w:r w:rsidRPr="00231550">
              <w:rPr>
                <w:noProof/>
                <w:webHidden/>
              </w:rPr>
              <w:fldChar w:fldCharType="begin"/>
            </w:r>
            <w:r w:rsidRPr="00231550">
              <w:rPr>
                <w:noProof/>
                <w:webHidden/>
              </w:rPr>
              <w:instrText xml:space="preserve"> PAGEREF _Toc487008363 \h </w:instrText>
            </w:r>
            <w:r w:rsidRPr="00231550">
              <w:rPr>
                <w:noProof/>
                <w:webHidden/>
              </w:rPr>
            </w:r>
            <w:r w:rsidRPr="00231550">
              <w:rPr>
                <w:noProof/>
                <w:webHidden/>
              </w:rPr>
              <w:fldChar w:fldCharType="separate"/>
            </w:r>
            <w:r w:rsidR="001A21A2">
              <w:rPr>
                <w:noProof/>
                <w:webHidden/>
              </w:rPr>
              <w:t>77</w:t>
            </w:r>
            <w:r w:rsidRPr="00231550">
              <w:rPr>
                <w:noProof/>
                <w:webHidden/>
              </w:rPr>
              <w:fldChar w:fldCharType="end"/>
            </w:r>
          </w:hyperlink>
        </w:p>
        <w:p w14:paraId="04F02251" w14:textId="24D19CB4" w:rsidR="00231550" w:rsidRPr="00231550" w:rsidRDefault="00231550">
          <w:pPr>
            <w:pStyle w:val="TDC2"/>
            <w:rPr>
              <w:rFonts w:asciiTheme="minorHAnsi" w:eastAsiaTheme="minorEastAsia" w:hAnsiTheme="minorHAnsi" w:cstheme="minorBidi"/>
              <w:noProof/>
              <w:sz w:val="22"/>
              <w:lang w:val="es-EC" w:eastAsia="es-EC"/>
            </w:rPr>
          </w:pPr>
          <w:hyperlink w:anchor="_Toc487008364" w:history="1">
            <w:r w:rsidRPr="00231550">
              <w:rPr>
                <w:rStyle w:val="Hipervnculo"/>
                <w:bCs/>
                <w:noProof/>
              </w:rPr>
              <w:t>OBJETIVO GENERAL</w:t>
            </w:r>
            <w:r w:rsidRPr="00231550">
              <w:rPr>
                <w:noProof/>
                <w:webHidden/>
              </w:rPr>
              <w:tab/>
            </w:r>
            <w:r w:rsidRPr="00231550">
              <w:rPr>
                <w:noProof/>
                <w:webHidden/>
              </w:rPr>
              <w:fldChar w:fldCharType="begin"/>
            </w:r>
            <w:r w:rsidRPr="00231550">
              <w:rPr>
                <w:noProof/>
                <w:webHidden/>
              </w:rPr>
              <w:instrText xml:space="preserve"> PAGEREF _Toc487008364 \h </w:instrText>
            </w:r>
            <w:r w:rsidRPr="00231550">
              <w:rPr>
                <w:noProof/>
                <w:webHidden/>
              </w:rPr>
            </w:r>
            <w:r w:rsidRPr="00231550">
              <w:rPr>
                <w:noProof/>
                <w:webHidden/>
              </w:rPr>
              <w:fldChar w:fldCharType="separate"/>
            </w:r>
            <w:r w:rsidR="001A21A2">
              <w:rPr>
                <w:noProof/>
                <w:webHidden/>
              </w:rPr>
              <w:t>77</w:t>
            </w:r>
            <w:r w:rsidRPr="00231550">
              <w:rPr>
                <w:noProof/>
                <w:webHidden/>
              </w:rPr>
              <w:fldChar w:fldCharType="end"/>
            </w:r>
          </w:hyperlink>
        </w:p>
        <w:p w14:paraId="0B6123A5" w14:textId="695AA8C2" w:rsidR="00231550" w:rsidRPr="00231550" w:rsidRDefault="00231550">
          <w:pPr>
            <w:pStyle w:val="TDC2"/>
            <w:rPr>
              <w:rFonts w:asciiTheme="minorHAnsi" w:eastAsiaTheme="minorEastAsia" w:hAnsiTheme="minorHAnsi" w:cstheme="minorBidi"/>
              <w:noProof/>
              <w:sz w:val="22"/>
              <w:lang w:val="es-EC" w:eastAsia="es-EC"/>
            </w:rPr>
          </w:pPr>
          <w:hyperlink w:anchor="_Toc487008365" w:history="1">
            <w:r w:rsidRPr="00231550">
              <w:rPr>
                <w:rStyle w:val="Hipervnculo"/>
                <w:bCs/>
                <w:noProof/>
              </w:rPr>
              <w:t>OBJETIVOS ESPECÍFICOS</w:t>
            </w:r>
            <w:r w:rsidRPr="00231550">
              <w:rPr>
                <w:noProof/>
                <w:webHidden/>
              </w:rPr>
              <w:tab/>
            </w:r>
            <w:r w:rsidRPr="00231550">
              <w:rPr>
                <w:noProof/>
                <w:webHidden/>
              </w:rPr>
              <w:fldChar w:fldCharType="begin"/>
            </w:r>
            <w:r w:rsidRPr="00231550">
              <w:rPr>
                <w:noProof/>
                <w:webHidden/>
              </w:rPr>
              <w:instrText xml:space="preserve"> PAGEREF _Toc487008365 \h </w:instrText>
            </w:r>
            <w:r w:rsidRPr="00231550">
              <w:rPr>
                <w:noProof/>
                <w:webHidden/>
              </w:rPr>
            </w:r>
            <w:r w:rsidRPr="00231550">
              <w:rPr>
                <w:noProof/>
                <w:webHidden/>
              </w:rPr>
              <w:fldChar w:fldCharType="separate"/>
            </w:r>
            <w:r w:rsidR="001A21A2">
              <w:rPr>
                <w:noProof/>
                <w:webHidden/>
              </w:rPr>
              <w:t>77</w:t>
            </w:r>
            <w:r w:rsidRPr="00231550">
              <w:rPr>
                <w:noProof/>
                <w:webHidden/>
              </w:rPr>
              <w:fldChar w:fldCharType="end"/>
            </w:r>
          </w:hyperlink>
        </w:p>
        <w:p w14:paraId="28A1167B" w14:textId="32B0E0A8" w:rsidR="00231550" w:rsidRPr="00231550" w:rsidRDefault="00231550">
          <w:pPr>
            <w:pStyle w:val="TDC2"/>
            <w:rPr>
              <w:rFonts w:asciiTheme="minorHAnsi" w:eastAsiaTheme="minorEastAsia" w:hAnsiTheme="minorHAnsi" w:cstheme="minorBidi"/>
              <w:noProof/>
              <w:sz w:val="22"/>
              <w:lang w:val="es-EC" w:eastAsia="es-EC"/>
            </w:rPr>
          </w:pPr>
          <w:hyperlink w:anchor="_Toc487008366" w:history="1">
            <w:r w:rsidRPr="00231550">
              <w:rPr>
                <w:rStyle w:val="Hipervnculo"/>
                <w:bCs/>
                <w:noProof/>
              </w:rPr>
              <w:t>ESTRUCTURA TÉCNICA DE LA PROPUESTA</w:t>
            </w:r>
            <w:r w:rsidRPr="00231550">
              <w:rPr>
                <w:noProof/>
                <w:webHidden/>
              </w:rPr>
              <w:tab/>
            </w:r>
            <w:r w:rsidRPr="00231550">
              <w:rPr>
                <w:noProof/>
                <w:webHidden/>
              </w:rPr>
              <w:fldChar w:fldCharType="begin"/>
            </w:r>
            <w:r w:rsidRPr="00231550">
              <w:rPr>
                <w:noProof/>
                <w:webHidden/>
              </w:rPr>
              <w:instrText xml:space="preserve"> PAGEREF _Toc487008366 \h </w:instrText>
            </w:r>
            <w:r w:rsidRPr="00231550">
              <w:rPr>
                <w:noProof/>
                <w:webHidden/>
              </w:rPr>
            </w:r>
            <w:r w:rsidRPr="00231550">
              <w:rPr>
                <w:noProof/>
                <w:webHidden/>
              </w:rPr>
              <w:fldChar w:fldCharType="separate"/>
            </w:r>
            <w:r w:rsidR="001A21A2">
              <w:rPr>
                <w:noProof/>
                <w:webHidden/>
              </w:rPr>
              <w:t>78</w:t>
            </w:r>
            <w:r w:rsidRPr="00231550">
              <w:rPr>
                <w:noProof/>
                <w:webHidden/>
              </w:rPr>
              <w:fldChar w:fldCharType="end"/>
            </w:r>
          </w:hyperlink>
        </w:p>
        <w:p w14:paraId="46E84699" w14:textId="1D537F82"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67" w:history="1">
            <w:r w:rsidRPr="00231550">
              <w:rPr>
                <w:rStyle w:val="Hipervnculo"/>
                <w:b w:val="0"/>
                <w:bCs/>
              </w:rPr>
              <w:t>BIBLIOGRAFÍA</w:t>
            </w:r>
            <w:r w:rsidRPr="00231550">
              <w:rPr>
                <w:b w:val="0"/>
                <w:webHidden/>
              </w:rPr>
              <w:tab/>
            </w:r>
            <w:r w:rsidRPr="00231550">
              <w:rPr>
                <w:b w:val="0"/>
                <w:webHidden/>
              </w:rPr>
              <w:fldChar w:fldCharType="begin"/>
            </w:r>
            <w:r w:rsidRPr="00231550">
              <w:rPr>
                <w:b w:val="0"/>
                <w:webHidden/>
              </w:rPr>
              <w:instrText xml:space="preserve"> PAGEREF _Toc487008367 \h </w:instrText>
            </w:r>
            <w:r w:rsidRPr="00231550">
              <w:rPr>
                <w:b w:val="0"/>
                <w:webHidden/>
              </w:rPr>
            </w:r>
            <w:r w:rsidRPr="00231550">
              <w:rPr>
                <w:b w:val="0"/>
                <w:webHidden/>
              </w:rPr>
              <w:fldChar w:fldCharType="separate"/>
            </w:r>
            <w:r w:rsidR="001A21A2">
              <w:rPr>
                <w:b w:val="0"/>
                <w:webHidden/>
              </w:rPr>
              <w:t>102</w:t>
            </w:r>
            <w:r w:rsidRPr="00231550">
              <w:rPr>
                <w:b w:val="0"/>
                <w:webHidden/>
              </w:rPr>
              <w:fldChar w:fldCharType="end"/>
            </w:r>
          </w:hyperlink>
        </w:p>
        <w:p w14:paraId="57E93439" w14:textId="2A9F0550" w:rsidR="00231550" w:rsidRPr="00231550" w:rsidRDefault="00231550">
          <w:pPr>
            <w:pStyle w:val="TDC1"/>
            <w:rPr>
              <w:rFonts w:asciiTheme="minorHAnsi" w:eastAsiaTheme="minorEastAsia" w:hAnsiTheme="minorHAnsi" w:cstheme="minorBidi"/>
              <w:b w:val="0"/>
              <w:sz w:val="22"/>
              <w:szCs w:val="22"/>
              <w:lang w:val="es-EC" w:eastAsia="es-EC"/>
            </w:rPr>
          </w:pPr>
          <w:hyperlink w:anchor="_Toc487008368" w:history="1">
            <w:r w:rsidRPr="00231550">
              <w:rPr>
                <w:rStyle w:val="Hipervnculo"/>
                <w:b w:val="0"/>
                <w:bCs/>
              </w:rPr>
              <w:t>ANEXOS</w:t>
            </w:r>
            <w:r w:rsidRPr="00231550">
              <w:rPr>
                <w:b w:val="0"/>
                <w:webHidden/>
              </w:rPr>
              <w:tab/>
            </w:r>
            <w:r w:rsidRPr="00231550">
              <w:rPr>
                <w:b w:val="0"/>
                <w:webHidden/>
              </w:rPr>
              <w:fldChar w:fldCharType="begin"/>
            </w:r>
            <w:r w:rsidRPr="00231550">
              <w:rPr>
                <w:b w:val="0"/>
                <w:webHidden/>
              </w:rPr>
              <w:instrText xml:space="preserve"> PAGEREF _Toc487008368 \h </w:instrText>
            </w:r>
            <w:r w:rsidRPr="00231550">
              <w:rPr>
                <w:b w:val="0"/>
                <w:webHidden/>
              </w:rPr>
            </w:r>
            <w:r w:rsidRPr="00231550">
              <w:rPr>
                <w:b w:val="0"/>
                <w:webHidden/>
              </w:rPr>
              <w:fldChar w:fldCharType="separate"/>
            </w:r>
            <w:r w:rsidR="001A21A2">
              <w:rPr>
                <w:b w:val="0"/>
                <w:webHidden/>
              </w:rPr>
              <w:t>105</w:t>
            </w:r>
            <w:r w:rsidRPr="00231550">
              <w:rPr>
                <w:b w:val="0"/>
                <w:webHidden/>
              </w:rPr>
              <w:fldChar w:fldCharType="end"/>
            </w:r>
          </w:hyperlink>
        </w:p>
        <w:p w14:paraId="76B66CE4" w14:textId="7EA84A34" w:rsidR="00D62CB4" w:rsidRPr="00D819C3" w:rsidRDefault="00D62CB4" w:rsidP="00272BF7">
          <w:pPr>
            <w:pStyle w:val="TDC1"/>
          </w:pPr>
          <w:r w:rsidRPr="00231550">
            <w:rPr>
              <w:b w:val="0"/>
              <w:highlight w:val="yellow"/>
            </w:rPr>
            <w:fldChar w:fldCharType="end"/>
          </w:r>
        </w:p>
      </w:sdtContent>
    </w:sdt>
    <w:p w14:paraId="48E38C62" w14:textId="77777777" w:rsidR="00272BF7" w:rsidRDefault="00272BF7">
      <w:pPr>
        <w:spacing w:after="160" w:line="259" w:lineRule="auto"/>
        <w:rPr>
          <w:rFonts w:ascii="Times New Roman" w:eastAsiaTheme="majorEastAsia" w:hAnsi="Times New Roman" w:cs="Times New Roman"/>
          <w:b/>
          <w:bCs/>
          <w:sz w:val="24"/>
          <w:szCs w:val="24"/>
        </w:rPr>
      </w:pPr>
      <w:bookmarkStart w:id="15" w:name="_Toc482193293"/>
      <w:r>
        <w:rPr>
          <w:rFonts w:ascii="Times New Roman" w:hAnsi="Times New Roman" w:cs="Times New Roman"/>
          <w:b/>
          <w:bCs/>
          <w:sz w:val="24"/>
          <w:szCs w:val="24"/>
        </w:rPr>
        <w:br w:type="page"/>
      </w:r>
    </w:p>
    <w:p w14:paraId="024C4155" w14:textId="1762EB24" w:rsidR="000450B4" w:rsidRPr="00D819C3" w:rsidRDefault="00C11B46" w:rsidP="5A3C9658">
      <w:pPr>
        <w:pStyle w:val="Ttulo1"/>
        <w:spacing w:before="0" w:line="360" w:lineRule="auto"/>
        <w:jc w:val="center"/>
        <w:rPr>
          <w:rFonts w:ascii="Times New Roman" w:hAnsi="Times New Roman" w:cs="Times New Roman"/>
          <w:b/>
          <w:bCs/>
          <w:color w:val="auto"/>
          <w:sz w:val="24"/>
          <w:szCs w:val="24"/>
        </w:rPr>
      </w:pPr>
      <w:bookmarkStart w:id="16" w:name="_Toc487008325"/>
      <w:r w:rsidRPr="00D819C3">
        <w:rPr>
          <w:rFonts w:ascii="Times New Roman" w:hAnsi="Times New Roman" w:cs="Times New Roman"/>
          <w:b/>
          <w:bCs/>
          <w:color w:val="auto"/>
          <w:sz w:val="24"/>
          <w:szCs w:val="24"/>
        </w:rPr>
        <w:lastRenderedPageBreak/>
        <w:t>Í</w:t>
      </w:r>
      <w:r w:rsidR="000450B4" w:rsidRPr="00D819C3">
        <w:rPr>
          <w:rFonts w:ascii="Times New Roman" w:hAnsi="Times New Roman" w:cs="Times New Roman"/>
          <w:b/>
          <w:bCs/>
          <w:color w:val="auto"/>
          <w:sz w:val="24"/>
          <w:szCs w:val="24"/>
        </w:rPr>
        <w:t>NDICE DE TABLAS</w:t>
      </w:r>
      <w:bookmarkEnd w:id="15"/>
      <w:bookmarkEnd w:id="16"/>
    </w:p>
    <w:p w14:paraId="42730005" w14:textId="77777777" w:rsidR="0089562F" w:rsidRPr="00D819C3" w:rsidRDefault="0089562F" w:rsidP="006C0110">
      <w:pPr>
        <w:spacing w:after="0" w:line="360" w:lineRule="auto"/>
        <w:jc w:val="center"/>
        <w:rPr>
          <w:rFonts w:ascii="Times New Roman" w:hAnsi="Times New Roman" w:cs="Times New Roman"/>
          <w:b/>
        </w:rPr>
      </w:pPr>
    </w:p>
    <w:p w14:paraId="53C6657C" w14:textId="2596EA81" w:rsidR="00D62CB4" w:rsidRPr="00D819C3" w:rsidRDefault="00582FF8" w:rsidP="00D62CB4">
      <w:pPr>
        <w:pStyle w:val="Tabladeilustraciones"/>
        <w:tabs>
          <w:tab w:val="right" w:leader="dot" w:pos="7928"/>
        </w:tabs>
        <w:spacing w:line="360" w:lineRule="auto"/>
        <w:jc w:val="both"/>
        <w:rPr>
          <w:rFonts w:cs="Times New Roman"/>
          <w:noProof/>
          <w:sz w:val="22"/>
        </w:rPr>
      </w:pPr>
      <w:r w:rsidRPr="00D819C3">
        <w:rPr>
          <w:rFonts w:cs="Times New Roman"/>
        </w:rPr>
        <w:fldChar w:fldCharType="begin"/>
      </w:r>
      <w:r w:rsidR="0089562F" w:rsidRPr="00D819C3">
        <w:rPr>
          <w:rFonts w:cs="Times New Roman"/>
        </w:rPr>
        <w:instrText xml:space="preserve"> TOC \h \z \c "Tabla N°" </w:instrText>
      </w:r>
      <w:r w:rsidRPr="00D819C3">
        <w:rPr>
          <w:rFonts w:cs="Times New Roman"/>
        </w:rPr>
        <w:fldChar w:fldCharType="separate"/>
      </w:r>
      <w:hyperlink w:anchor="_Toc482193213" w:history="1">
        <w:r w:rsidR="00D62CB4" w:rsidRPr="00D819C3">
          <w:rPr>
            <w:rStyle w:val="Hipervnculo"/>
            <w:rFonts w:cs="Times New Roman"/>
            <w:noProof/>
          </w:rPr>
          <w:t>Tabla N° 1: Población</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_Toc482193213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53</w:t>
        </w:r>
        <w:r w:rsidR="00D62CB4" w:rsidRPr="00D819C3">
          <w:rPr>
            <w:rFonts w:cs="Times New Roman"/>
            <w:noProof/>
            <w:webHidden/>
          </w:rPr>
          <w:fldChar w:fldCharType="end"/>
        </w:r>
      </w:hyperlink>
    </w:p>
    <w:p w14:paraId="7D30207B" w14:textId="3C8E0D5F"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14" w:history="1">
        <w:r w:rsidR="00D62CB4" w:rsidRPr="00D819C3">
          <w:rPr>
            <w:rStyle w:val="Hipervnculo"/>
            <w:rFonts w:cs="Times New Roman"/>
            <w:noProof/>
          </w:rPr>
          <w:t>Tabla N° 2: Habilidades Sociales General</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_Toc482193214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57</w:t>
        </w:r>
        <w:r w:rsidR="00D62CB4" w:rsidRPr="00D819C3">
          <w:rPr>
            <w:rFonts w:cs="Times New Roman"/>
            <w:noProof/>
            <w:webHidden/>
          </w:rPr>
          <w:fldChar w:fldCharType="end"/>
        </w:r>
      </w:hyperlink>
    </w:p>
    <w:p w14:paraId="3A5B181A" w14:textId="160BF03E"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15" w:history="1">
        <w:r w:rsidR="00D62CB4" w:rsidRPr="00D819C3">
          <w:rPr>
            <w:rStyle w:val="Hipervnculo"/>
            <w:rFonts w:cs="Times New Roman"/>
            <w:noProof/>
          </w:rPr>
          <w:t>Tabla N° 3: Dominio y control I</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_Toc482193215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59</w:t>
        </w:r>
        <w:r w:rsidR="00D62CB4" w:rsidRPr="00D819C3">
          <w:rPr>
            <w:rFonts w:cs="Times New Roman"/>
            <w:noProof/>
            <w:webHidden/>
          </w:rPr>
          <w:fldChar w:fldCharType="end"/>
        </w:r>
      </w:hyperlink>
    </w:p>
    <w:p w14:paraId="53B87C61" w14:textId="6744910A"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16" w:history="1">
        <w:r w:rsidR="00D62CB4" w:rsidRPr="00D819C3">
          <w:rPr>
            <w:rStyle w:val="Hipervnculo"/>
            <w:rFonts w:cs="Times New Roman"/>
            <w:noProof/>
          </w:rPr>
          <w:t>Tabla N° 4: Defensa de los Propios Derechos II</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_Toc482193216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60</w:t>
        </w:r>
        <w:r w:rsidR="00D62CB4" w:rsidRPr="00D819C3">
          <w:rPr>
            <w:rFonts w:cs="Times New Roman"/>
            <w:noProof/>
            <w:webHidden/>
          </w:rPr>
          <w:fldChar w:fldCharType="end"/>
        </w:r>
      </w:hyperlink>
    </w:p>
    <w:p w14:paraId="67887465" w14:textId="7484F515"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17" w:history="1">
        <w:r w:rsidR="00D62CB4" w:rsidRPr="00D819C3">
          <w:rPr>
            <w:rStyle w:val="Hipervnculo"/>
            <w:rFonts w:cs="Times New Roman"/>
            <w:noProof/>
          </w:rPr>
          <w:t>Tabla N° 5: Expresión de enfado o disconformidad III</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_Toc482193217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61</w:t>
        </w:r>
        <w:r w:rsidR="00D62CB4" w:rsidRPr="00D819C3">
          <w:rPr>
            <w:rFonts w:cs="Times New Roman"/>
            <w:noProof/>
            <w:webHidden/>
          </w:rPr>
          <w:fldChar w:fldCharType="end"/>
        </w:r>
      </w:hyperlink>
    </w:p>
    <w:p w14:paraId="78E63AC1" w14:textId="435247C8"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18" w:history="1">
        <w:r w:rsidR="00D62CB4" w:rsidRPr="00D819C3">
          <w:rPr>
            <w:rStyle w:val="Hipervnculo"/>
            <w:rFonts w:cs="Times New Roman"/>
            <w:noProof/>
          </w:rPr>
          <w:t>Tabla N° 6: Decir no y cortar interacciones</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_Toc482193218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62</w:t>
        </w:r>
        <w:r w:rsidR="00D62CB4" w:rsidRPr="00D819C3">
          <w:rPr>
            <w:rFonts w:cs="Times New Roman"/>
            <w:noProof/>
            <w:webHidden/>
          </w:rPr>
          <w:fldChar w:fldCharType="end"/>
        </w:r>
      </w:hyperlink>
    </w:p>
    <w:p w14:paraId="3368E5D1" w14:textId="6865FCBA"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19" w:history="1">
        <w:r w:rsidR="00D62CB4" w:rsidRPr="00D819C3">
          <w:rPr>
            <w:rStyle w:val="Hipervnculo"/>
            <w:rFonts w:cs="Times New Roman"/>
            <w:noProof/>
          </w:rPr>
          <w:t>Tabla N° 7: Hacer peticiones V</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_Toc482193219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63</w:t>
        </w:r>
        <w:r w:rsidR="00D62CB4" w:rsidRPr="00D819C3">
          <w:rPr>
            <w:rFonts w:cs="Times New Roman"/>
            <w:noProof/>
            <w:webHidden/>
          </w:rPr>
          <w:fldChar w:fldCharType="end"/>
        </w:r>
      </w:hyperlink>
    </w:p>
    <w:p w14:paraId="5A454563" w14:textId="50E3409C"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20" w:history="1">
        <w:r w:rsidR="00D62CB4" w:rsidRPr="00D819C3">
          <w:rPr>
            <w:rStyle w:val="Hipervnculo"/>
            <w:rFonts w:cs="Times New Roman"/>
            <w:noProof/>
          </w:rPr>
          <w:t>Tabla N° 8: Iniciar interacciones VI</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_Toc482193220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64</w:t>
        </w:r>
        <w:r w:rsidR="00D62CB4" w:rsidRPr="00D819C3">
          <w:rPr>
            <w:rFonts w:cs="Times New Roman"/>
            <w:noProof/>
            <w:webHidden/>
          </w:rPr>
          <w:fldChar w:fldCharType="end"/>
        </w:r>
      </w:hyperlink>
    </w:p>
    <w:p w14:paraId="2E83C53A" w14:textId="6267502E"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21" w:history="1">
        <w:r w:rsidR="00D62CB4" w:rsidRPr="00D819C3">
          <w:rPr>
            <w:rStyle w:val="Hipervnculo"/>
            <w:rFonts w:cs="Times New Roman"/>
            <w:noProof/>
          </w:rPr>
          <w:t>Tabla N° 9: Estilos de Liderazgo</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_Toc482193221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65</w:t>
        </w:r>
        <w:r w:rsidR="00D62CB4" w:rsidRPr="00D819C3">
          <w:rPr>
            <w:rFonts w:cs="Times New Roman"/>
            <w:noProof/>
            <w:webHidden/>
          </w:rPr>
          <w:fldChar w:fldCharType="end"/>
        </w:r>
      </w:hyperlink>
    </w:p>
    <w:p w14:paraId="103208E1" w14:textId="1B700936"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22" w:history="1">
        <w:r w:rsidR="00D62CB4" w:rsidRPr="00D819C3">
          <w:rPr>
            <w:rStyle w:val="Hipervnculo"/>
            <w:rFonts w:cs="Times New Roman"/>
            <w:noProof/>
          </w:rPr>
          <w:t>Tabla N° 10: Frecuencias observadas</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_Toc482193222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67</w:t>
        </w:r>
        <w:r w:rsidR="00D62CB4" w:rsidRPr="00D819C3">
          <w:rPr>
            <w:rFonts w:cs="Times New Roman"/>
            <w:noProof/>
            <w:webHidden/>
          </w:rPr>
          <w:fldChar w:fldCharType="end"/>
        </w:r>
      </w:hyperlink>
    </w:p>
    <w:p w14:paraId="6A8B6C2A" w14:textId="04362E09"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23" w:history="1">
        <w:r w:rsidR="00D62CB4" w:rsidRPr="00D819C3">
          <w:rPr>
            <w:rStyle w:val="Hipervnculo"/>
            <w:rFonts w:cs="Times New Roman"/>
            <w:noProof/>
          </w:rPr>
          <w:t>Tabla N° 11: Frecuencias esperadas</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_Toc482193223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67</w:t>
        </w:r>
        <w:r w:rsidR="00D62CB4" w:rsidRPr="00D819C3">
          <w:rPr>
            <w:rFonts w:cs="Times New Roman"/>
            <w:noProof/>
            <w:webHidden/>
          </w:rPr>
          <w:fldChar w:fldCharType="end"/>
        </w:r>
      </w:hyperlink>
    </w:p>
    <w:p w14:paraId="01C16B97" w14:textId="265DC19F"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24" w:history="1">
        <w:r w:rsidR="00D62CB4" w:rsidRPr="00D819C3">
          <w:rPr>
            <w:rStyle w:val="Hipervnculo"/>
            <w:rFonts w:cs="Times New Roman"/>
            <w:noProof/>
          </w:rPr>
          <w:t>Tabla N° 12: Calculo de chicuadrado</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_Toc482193224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68</w:t>
        </w:r>
        <w:r w:rsidR="00D62CB4" w:rsidRPr="00D819C3">
          <w:rPr>
            <w:rFonts w:cs="Times New Roman"/>
            <w:noProof/>
            <w:webHidden/>
          </w:rPr>
          <w:fldChar w:fldCharType="end"/>
        </w:r>
      </w:hyperlink>
    </w:p>
    <w:p w14:paraId="74493BA5" w14:textId="3A562022" w:rsidR="00D62CB4" w:rsidRPr="00D819C3" w:rsidRDefault="00E27F71" w:rsidP="00D62CB4">
      <w:pPr>
        <w:pStyle w:val="Tabladeilustraciones"/>
        <w:tabs>
          <w:tab w:val="right" w:leader="dot" w:pos="7928"/>
        </w:tabs>
        <w:spacing w:line="360" w:lineRule="auto"/>
        <w:jc w:val="both"/>
        <w:rPr>
          <w:rFonts w:cs="Times New Roman"/>
          <w:noProof/>
          <w:sz w:val="22"/>
        </w:rPr>
      </w:pPr>
      <w:hyperlink w:anchor="_Toc482193225" w:history="1">
        <w:r w:rsidR="00D62CB4" w:rsidRPr="00D819C3">
          <w:rPr>
            <w:rStyle w:val="Hipervnculo"/>
            <w:rFonts w:cs="Times New Roman"/>
            <w:noProof/>
          </w:rPr>
          <w:t>Tabla N° 13: Estructura Técnica de la Propuesta: Planificación para la ejecución</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_Toc482193225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78</w:t>
        </w:r>
        <w:r w:rsidR="00D62CB4" w:rsidRPr="00D819C3">
          <w:rPr>
            <w:rFonts w:cs="Times New Roman"/>
            <w:noProof/>
            <w:webHidden/>
          </w:rPr>
          <w:fldChar w:fldCharType="end"/>
        </w:r>
      </w:hyperlink>
    </w:p>
    <w:p w14:paraId="6F1899BA" w14:textId="190884E6" w:rsidR="00272BF7" w:rsidRDefault="00582FF8">
      <w:pPr>
        <w:spacing w:after="160" w:line="259" w:lineRule="auto"/>
        <w:rPr>
          <w:rFonts w:ascii="Times New Roman" w:eastAsiaTheme="majorEastAsia" w:hAnsi="Times New Roman" w:cs="Times New Roman"/>
          <w:sz w:val="32"/>
          <w:szCs w:val="32"/>
        </w:rPr>
      </w:pPr>
      <w:r w:rsidRPr="00D819C3">
        <w:rPr>
          <w:rFonts w:ascii="Times New Roman" w:hAnsi="Times New Roman" w:cs="Times New Roman"/>
        </w:rPr>
        <w:fldChar w:fldCharType="end"/>
      </w:r>
      <w:bookmarkStart w:id="17" w:name="_Toc482193294"/>
      <w:r w:rsidR="00272BF7">
        <w:rPr>
          <w:rFonts w:ascii="Times New Roman" w:hAnsi="Times New Roman" w:cs="Times New Roman"/>
        </w:rPr>
        <w:br w:type="page"/>
      </w:r>
    </w:p>
    <w:p w14:paraId="6DAB5ABC" w14:textId="59E98823" w:rsidR="000450B4" w:rsidRPr="00D819C3" w:rsidRDefault="00A17DD3" w:rsidP="5A3C9658">
      <w:pPr>
        <w:pStyle w:val="Ttulo1"/>
        <w:spacing w:before="0" w:line="360" w:lineRule="auto"/>
        <w:jc w:val="center"/>
        <w:rPr>
          <w:rFonts w:ascii="Times New Roman" w:hAnsi="Times New Roman" w:cs="Times New Roman"/>
          <w:b/>
          <w:bCs/>
          <w:color w:val="auto"/>
          <w:sz w:val="24"/>
          <w:szCs w:val="24"/>
        </w:rPr>
      </w:pPr>
      <w:bookmarkStart w:id="18" w:name="_Toc487008326"/>
      <w:r w:rsidRPr="00D819C3">
        <w:rPr>
          <w:rFonts w:ascii="Times New Roman" w:hAnsi="Times New Roman" w:cs="Times New Roman"/>
          <w:b/>
          <w:bCs/>
          <w:color w:val="auto"/>
          <w:sz w:val="24"/>
          <w:szCs w:val="24"/>
        </w:rPr>
        <w:lastRenderedPageBreak/>
        <w:t>ÍNDI</w:t>
      </w:r>
      <w:r w:rsidR="000450B4" w:rsidRPr="00D819C3">
        <w:rPr>
          <w:rFonts w:ascii="Times New Roman" w:hAnsi="Times New Roman" w:cs="Times New Roman"/>
          <w:b/>
          <w:bCs/>
          <w:color w:val="auto"/>
          <w:sz w:val="24"/>
          <w:szCs w:val="24"/>
        </w:rPr>
        <w:t>CE DE GR</w:t>
      </w:r>
      <w:r w:rsidRPr="00D819C3">
        <w:rPr>
          <w:rFonts w:ascii="Times New Roman" w:hAnsi="Times New Roman" w:cs="Times New Roman"/>
          <w:b/>
          <w:bCs/>
          <w:color w:val="auto"/>
          <w:sz w:val="24"/>
          <w:szCs w:val="24"/>
        </w:rPr>
        <w:t>Á</w:t>
      </w:r>
      <w:r w:rsidR="000450B4" w:rsidRPr="00D819C3">
        <w:rPr>
          <w:rFonts w:ascii="Times New Roman" w:hAnsi="Times New Roman" w:cs="Times New Roman"/>
          <w:b/>
          <w:bCs/>
          <w:color w:val="auto"/>
          <w:sz w:val="24"/>
          <w:szCs w:val="24"/>
        </w:rPr>
        <w:t>FICOS</w:t>
      </w:r>
      <w:bookmarkEnd w:id="17"/>
      <w:bookmarkEnd w:id="18"/>
    </w:p>
    <w:p w14:paraId="61C4C878" w14:textId="77777777" w:rsidR="0089562F" w:rsidRPr="00D819C3" w:rsidRDefault="0089562F" w:rsidP="00D62CB4">
      <w:pPr>
        <w:spacing w:after="0" w:line="360" w:lineRule="auto"/>
        <w:jc w:val="center"/>
        <w:rPr>
          <w:rFonts w:ascii="Times New Roman" w:hAnsi="Times New Roman" w:cs="Times New Roman"/>
          <w:b/>
        </w:rPr>
      </w:pPr>
    </w:p>
    <w:p w14:paraId="4E335B85" w14:textId="10BB530B" w:rsidR="00D62CB4" w:rsidRPr="00D819C3" w:rsidRDefault="00582FF8" w:rsidP="00D62CB4">
      <w:pPr>
        <w:pStyle w:val="Tabladeilustraciones"/>
        <w:tabs>
          <w:tab w:val="right" w:leader="dot" w:pos="7928"/>
        </w:tabs>
        <w:spacing w:line="360" w:lineRule="auto"/>
        <w:rPr>
          <w:rFonts w:cs="Times New Roman"/>
          <w:noProof/>
          <w:sz w:val="22"/>
        </w:rPr>
      </w:pPr>
      <w:r w:rsidRPr="00D819C3">
        <w:rPr>
          <w:rFonts w:cs="Times New Roman"/>
        </w:rPr>
        <w:fldChar w:fldCharType="begin"/>
      </w:r>
      <w:r w:rsidR="0089562F" w:rsidRPr="00D819C3">
        <w:rPr>
          <w:rFonts w:cs="Times New Roman"/>
        </w:rPr>
        <w:instrText xml:space="preserve"> TOC \h \z \c "Gráfico N°" </w:instrText>
      </w:r>
      <w:r w:rsidRPr="00D819C3">
        <w:rPr>
          <w:rFonts w:cs="Times New Roman"/>
        </w:rPr>
        <w:fldChar w:fldCharType="separate"/>
      </w:r>
      <w:hyperlink w:anchor="_Toc482193203" w:history="1">
        <w:r w:rsidR="00D62CB4" w:rsidRPr="00D819C3">
          <w:rPr>
            <w:rStyle w:val="Hipervnculo"/>
            <w:rFonts w:cs="Times New Roman"/>
            <w:noProof/>
          </w:rPr>
          <w:t>Gráfico N° 1: Población</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_Toc482193203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53</w:t>
        </w:r>
        <w:r w:rsidR="00D62CB4" w:rsidRPr="00D819C3">
          <w:rPr>
            <w:rFonts w:cs="Times New Roman"/>
            <w:noProof/>
            <w:webHidden/>
          </w:rPr>
          <w:fldChar w:fldCharType="end"/>
        </w:r>
      </w:hyperlink>
    </w:p>
    <w:p w14:paraId="234AE53E" w14:textId="6E0BA66F" w:rsidR="00D62CB4" w:rsidRPr="00D819C3" w:rsidRDefault="00E27F71" w:rsidP="00D62CB4">
      <w:pPr>
        <w:pStyle w:val="Tabladeilustraciones"/>
        <w:tabs>
          <w:tab w:val="right" w:leader="dot" w:pos="7928"/>
        </w:tabs>
        <w:spacing w:line="360" w:lineRule="auto"/>
        <w:rPr>
          <w:rFonts w:cs="Times New Roman"/>
          <w:noProof/>
          <w:sz w:val="22"/>
        </w:rPr>
      </w:pPr>
      <w:hyperlink w:anchor="_Toc482193204" w:history="1">
        <w:r w:rsidR="00D62CB4" w:rsidRPr="00D819C3">
          <w:rPr>
            <w:rStyle w:val="Hipervnculo"/>
            <w:rFonts w:cs="Times New Roman"/>
            <w:noProof/>
          </w:rPr>
          <w:t>Gráfico N° 2: Habilidades Sociales General</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_Toc482193204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57</w:t>
        </w:r>
        <w:r w:rsidR="00D62CB4" w:rsidRPr="00D819C3">
          <w:rPr>
            <w:rFonts w:cs="Times New Roman"/>
            <w:noProof/>
            <w:webHidden/>
          </w:rPr>
          <w:fldChar w:fldCharType="end"/>
        </w:r>
      </w:hyperlink>
    </w:p>
    <w:p w14:paraId="0B4952E5" w14:textId="35D23AB9" w:rsidR="00D62CB4" w:rsidRPr="00D819C3" w:rsidRDefault="00E27F71" w:rsidP="00D62CB4">
      <w:pPr>
        <w:pStyle w:val="Tabladeilustraciones"/>
        <w:tabs>
          <w:tab w:val="right" w:leader="dot" w:pos="7928"/>
        </w:tabs>
        <w:spacing w:line="360" w:lineRule="auto"/>
        <w:rPr>
          <w:rFonts w:cs="Times New Roman"/>
          <w:noProof/>
          <w:sz w:val="22"/>
        </w:rPr>
      </w:pPr>
      <w:hyperlink w:anchor="_Toc482193205" w:history="1">
        <w:r w:rsidR="00D62CB4" w:rsidRPr="00D819C3">
          <w:rPr>
            <w:rStyle w:val="Hipervnculo"/>
            <w:rFonts w:cs="Times New Roman"/>
            <w:noProof/>
          </w:rPr>
          <w:t>Gráfico N° 3: Dominio y control I</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_Toc482193205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59</w:t>
        </w:r>
        <w:r w:rsidR="00D62CB4" w:rsidRPr="00D819C3">
          <w:rPr>
            <w:rFonts w:cs="Times New Roman"/>
            <w:noProof/>
            <w:webHidden/>
          </w:rPr>
          <w:fldChar w:fldCharType="end"/>
        </w:r>
      </w:hyperlink>
    </w:p>
    <w:p w14:paraId="16FDC6BA" w14:textId="3857D35F" w:rsidR="00D62CB4" w:rsidRPr="00D819C3" w:rsidRDefault="00E27F71" w:rsidP="00D62CB4">
      <w:pPr>
        <w:pStyle w:val="Tabladeilustraciones"/>
        <w:tabs>
          <w:tab w:val="right" w:leader="dot" w:pos="7928"/>
        </w:tabs>
        <w:spacing w:line="360" w:lineRule="auto"/>
        <w:rPr>
          <w:rFonts w:cs="Times New Roman"/>
          <w:noProof/>
          <w:sz w:val="22"/>
        </w:rPr>
      </w:pPr>
      <w:hyperlink w:anchor="_Toc482193206" w:history="1">
        <w:r w:rsidR="00D62CB4" w:rsidRPr="00D819C3">
          <w:rPr>
            <w:rStyle w:val="Hipervnculo"/>
            <w:rFonts w:cs="Times New Roman"/>
            <w:noProof/>
          </w:rPr>
          <w:t>Gráfico N° 4: Defensa de los Propios Derechos II</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_Toc482193206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60</w:t>
        </w:r>
        <w:r w:rsidR="00D62CB4" w:rsidRPr="00D819C3">
          <w:rPr>
            <w:rFonts w:cs="Times New Roman"/>
            <w:noProof/>
            <w:webHidden/>
          </w:rPr>
          <w:fldChar w:fldCharType="end"/>
        </w:r>
      </w:hyperlink>
    </w:p>
    <w:p w14:paraId="20BD9581" w14:textId="7AF0CBDB" w:rsidR="00D62CB4" w:rsidRPr="00D819C3" w:rsidRDefault="00E27F71" w:rsidP="00D62CB4">
      <w:pPr>
        <w:pStyle w:val="Tabladeilustraciones"/>
        <w:tabs>
          <w:tab w:val="right" w:leader="dot" w:pos="7928"/>
        </w:tabs>
        <w:spacing w:line="360" w:lineRule="auto"/>
        <w:rPr>
          <w:rFonts w:cs="Times New Roman"/>
          <w:noProof/>
          <w:sz w:val="22"/>
        </w:rPr>
      </w:pPr>
      <w:hyperlink w:anchor="_Toc482193207" w:history="1">
        <w:r w:rsidR="00D62CB4" w:rsidRPr="00D819C3">
          <w:rPr>
            <w:rStyle w:val="Hipervnculo"/>
            <w:rFonts w:cs="Times New Roman"/>
            <w:noProof/>
          </w:rPr>
          <w:t>Gráfico N° 5: Expresión de enfado o disconformidad III</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_Toc482193207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61</w:t>
        </w:r>
        <w:r w:rsidR="00D62CB4" w:rsidRPr="00D819C3">
          <w:rPr>
            <w:rFonts w:cs="Times New Roman"/>
            <w:noProof/>
            <w:webHidden/>
          </w:rPr>
          <w:fldChar w:fldCharType="end"/>
        </w:r>
      </w:hyperlink>
    </w:p>
    <w:p w14:paraId="241D37BA" w14:textId="0679208F" w:rsidR="00D62CB4" w:rsidRPr="00D819C3" w:rsidRDefault="00E27F71" w:rsidP="00D62CB4">
      <w:pPr>
        <w:pStyle w:val="Tabladeilustraciones"/>
        <w:tabs>
          <w:tab w:val="right" w:leader="dot" w:pos="7928"/>
        </w:tabs>
        <w:spacing w:line="360" w:lineRule="auto"/>
        <w:rPr>
          <w:rFonts w:cs="Times New Roman"/>
          <w:noProof/>
          <w:sz w:val="22"/>
        </w:rPr>
      </w:pPr>
      <w:hyperlink w:anchor="_Toc482193208" w:history="1">
        <w:r w:rsidR="00D62CB4" w:rsidRPr="00D819C3">
          <w:rPr>
            <w:rStyle w:val="Hipervnculo"/>
            <w:rFonts w:cs="Times New Roman"/>
            <w:noProof/>
          </w:rPr>
          <w:t>Gráfico N° 6: : Decir no y cortar Interacciones</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_Toc482193208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62</w:t>
        </w:r>
        <w:r w:rsidR="00D62CB4" w:rsidRPr="00D819C3">
          <w:rPr>
            <w:rFonts w:cs="Times New Roman"/>
            <w:noProof/>
            <w:webHidden/>
          </w:rPr>
          <w:fldChar w:fldCharType="end"/>
        </w:r>
      </w:hyperlink>
    </w:p>
    <w:p w14:paraId="0FEFA773" w14:textId="682386C5" w:rsidR="00D62CB4" w:rsidRPr="00D819C3" w:rsidRDefault="00E27F71" w:rsidP="00D62CB4">
      <w:pPr>
        <w:pStyle w:val="Tabladeilustraciones"/>
        <w:tabs>
          <w:tab w:val="right" w:leader="dot" w:pos="7928"/>
        </w:tabs>
        <w:spacing w:line="360" w:lineRule="auto"/>
        <w:rPr>
          <w:rFonts w:cs="Times New Roman"/>
          <w:noProof/>
          <w:sz w:val="22"/>
        </w:rPr>
      </w:pPr>
      <w:hyperlink w:anchor="_Toc482193209" w:history="1">
        <w:r w:rsidR="00D62CB4" w:rsidRPr="00D819C3">
          <w:rPr>
            <w:rStyle w:val="Hipervnculo"/>
            <w:rFonts w:cs="Times New Roman"/>
            <w:noProof/>
          </w:rPr>
          <w:t>Gráfico N° 7: Hacer peticiones</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_Toc482193209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63</w:t>
        </w:r>
        <w:r w:rsidR="00D62CB4" w:rsidRPr="00D819C3">
          <w:rPr>
            <w:rFonts w:cs="Times New Roman"/>
            <w:noProof/>
            <w:webHidden/>
          </w:rPr>
          <w:fldChar w:fldCharType="end"/>
        </w:r>
      </w:hyperlink>
    </w:p>
    <w:p w14:paraId="77F7A830" w14:textId="40B423AC" w:rsidR="00D62CB4" w:rsidRPr="00D819C3" w:rsidRDefault="00E27F71" w:rsidP="00D62CB4">
      <w:pPr>
        <w:pStyle w:val="Tabladeilustraciones"/>
        <w:tabs>
          <w:tab w:val="right" w:leader="dot" w:pos="7928"/>
        </w:tabs>
        <w:spacing w:line="360" w:lineRule="auto"/>
        <w:rPr>
          <w:rFonts w:cs="Times New Roman"/>
          <w:noProof/>
          <w:sz w:val="22"/>
        </w:rPr>
      </w:pPr>
      <w:hyperlink w:anchor="_Toc482193210" w:history="1">
        <w:r w:rsidR="00D62CB4" w:rsidRPr="00D819C3">
          <w:rPr>
            <w:rStyle w:val="Hipervnculo"/>
            <w:rFonts w:cs="Times New Roman"/>
            <w:noProof/>
          </w:rPr>
          <w:t>Gráfico N° 8: Iniciar interacciones VI</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_Toc482193210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64</w:t>
        </w:r>
        <w:r w:rsidR="00D62CB4" w:rsidRPr="00D819C3">
          <w:rPr>
            <w:rFonts w:cs="Times New Roman"/>
            <w:noProof/>
            <w:webHidden/>
          </w:rPr>
          <w:fldChar w:fldCharType="end"/>
        </w:r>
      </w:hyperlink>
    </w:p>
    <w:p w14:paraId="72FC293A" w14:textId="1947FDEF" w:rsidR="00D62CB4" w:rsidRPr="00D819C3" w:rsidRDefault="00E27F71" w:rsidP="00D62CB4">
      <w:pPr>
        <w:pStyle w:val="Tabladeilustraciones"/>
        <w:tabs>
          <w:tab w:val="right" w:leader="dot" w:pos="7928"/>
        </w:tabs>
        <w:spacing w:line="360" w:lineRule="auto"/>
        <w:rPr>
          <w:rFonts w:cs="Times New Roman"/>
          <w:noProof/>
          <w:sz w:val="22"/>
        </w:rPr>
      </w:pPr>
      <w:hyperlink w:anchor="_Toc482193211" w:history="1">
        <w:r w:rsidR="00D62CB4" w:rsidRPr="00D819C3">
          <w:rPr>
            <w:rStyle w:val="Hipervnculo"/>
            <w:rFonts w:cs="Times New Roman"/>
            <w:noProof/>
          </w:rPr>
          <w:t>Gráfico N° 9:Estilos de Liderazgo</w:t>
        </w:r>
        <w:r w:rsidR="00D62CB4" w:rsidRPr="00D819C3">
          <w:rPr>
            <w:rFonts w:cs="Times New Roman"/>
            <w:noProof/>
            <w:webHidden/>
          </w:rPr>
          <w:tab/>
        </w:r>
        <w:r w:rsidR="00D62CB4" w:rsidRPr="00D819C3">
          <w:rPr>
            <w:rFonts w:cs="Times New Roman"/>
            <w:noProof/>
            <w:webHidden/>
          </w:rPr>
          <w:fldChar w:fldCharType="begin"/>
        </w:r>
        <w:r w:rsidR="00D62CB4" w:rsidRPr="00D819C3">
          <w:rPr>
            <w:rFonts w:cs="Times New Roman"/>
            <w:noProof/>
            <w:webHidden/>
          </w:rPr>
          <w:instrText xml:space="preserve"> PAGEREF _Toc482193211 \h </w:instrText>
        </w:r>
        <w:r w:rsidR="00D62CB4" w:rsidRPr="00D819C3">
          <w:rPr>
            <w:rFonts w:cs="Times New Roman"/>
            <w:noProof/>
            <w:webHidden/>
          </w:rPr>
        </w:r>
        <w:r w:rsidR="00D62CB4" w:rsidRPr="00D819C3">
          <w:rPr>
            <w:rFonts w:cs="Times New Roman"/>
            <w:noProof/>
            <w:webHidden/>
          </w:rPr>
          <w:fldChar w:fldCharType="separate"/>
        </w:r>
        <w:r w:rsidR="001A21A2">
          <w:rPr>
            <w:rFonts w:cs="Times New Roman"/>
            <w:noProof/>
            <w:webHidden/>
          </w:rPr>
          <w:t>65</w:t>
        </w:r>
        <w:r w:rsidR="00D62CB4" w:rsidRPr="00D819C3">
          <w:rPr>
            <w:rFonts w:cs="Times New Roman"/>
            <w:noProof/>
            <w:webHidden/>
          </w:rPr>
          <w:fldChar w:fldCharType="end"/>
        </w:r>
      </w:hyperlink>
    </w:p>
    <w:p w14:paraId="1079A202" w14:textId="6163D6C6" w:rsidR="000450B4" w:rsidRPr="00D819C3" w:rsidRDefault="00582FF8" w:rsidP="00D62CB4">
      <w:pPr>
        <w:spacing w:after="0" w:line="360" w:lineRule="auto"/>
        <w:rPr>
          <w:rFonts w:ascii="Times New Roman" w:hAnsi="Times New Roman" w:cs="Times New Roman"/>
          <w:b/>
        </w:rPr>
      </w:pPr>
      <w:r w:rsidRPr="00D819C3">
        <w:rPr>
          <w:rFonts w:ascii="Times New Roman" w:hAnsi="Times New Roman" w:cs="Times New Roman"/>
        </w:rPr>
        <w:fldChar w:fldCharType="end"/>
      </w:r>
    </w:p>
    <w:p w14:paraId="2548F195" w14:textId="77777777" w:rsidR="000450B4" w:rsidRPr="00D819C3" w:rsidRDefault="000450B4" w:rsidP="006C0110">
      <w:pPr>
        <w:spacing w:after="0" w:line="360" w:lineRule="auto"/>
        <w:rPr>
          <w:rFonts w:ascii="Times New Roman" w:hAnsi="Times New Roman" w:cs="Times New Roman"/>
          <w:b/>
        </w:rPr>
      </w:pPr>
      <w:r w:rsidRPr="00D819C3">
        <w:rPr>
          <w:rFonts w:ascii="Times New Roman" w:hAnsi="Times New Roman" w:cs="Times New Roman"/>
          <w:b/>
        </w:rPr>
        <w:br w:type="page"/>
      </w:r>
    </w:p>
    <w:p w14:paraId="61B8CB73" w14:textId="77777777" w:rsidR="00E27F71" w:rsidRPr="00BD36E9" w:rsidRDefault="00E27F71" w:rsidP="00E27F71">
      <w:pPr>
        <w:pStyle w:val="Ttulo1"/>
        <w:jc w:val="center"/>
        <w:rPr>
          <w:color w:val="auto"/>
        </w:rPr>
      </w:pPr>
      <w:bookmarkStart w:id="19" w:name="_Toc487008327"/>
      <w:r w:rsidRPr="00BD36E9">
        <w:rPr>
          <w:color w:val="auto"/>
        </w:rPr>
        <w:lastRenderedPageBreak/>
        <w:t>UNIVERSIDAD TECNOLÓGICA INDOAMÉRICA</w:t>
      </w:r>
      <w:bookmarkEnd w:id="19"/>
    </w:p>
    <w:p w14:paraId="0961EBFF" w14:textId="77777777" w:rsidR="00E27F71" w:rsidRPr="00D819C3" w:rsidRDefault="00E27F71" w:rsidP="00E27F71">
      <w:pPr>
        <w:spacing w:after="0" w:line="360" w:lineRule="auto"/>
        <w:jc w:val="center"/>
        <w:rPr>
          <w:rFonts w:ascii="Times New Roman" w:hAnsi="Times New Roman" w:cs="Times New Roman"/>
          <w:b/>
          <w:bCs/>
          <w:sz w:val="24"/>
          <w:szCs w:val="24"/>
        </w:rPr>
      </w:pPr>
      <w:r w:rsidRPr="00D819C3">
        <w:rPr>
          <w:rFonts w:ascii="Times New Roman" w:hAnsi="Times New Roman" w:cs="Times New Roman"/>
          <w:b/>
          <w:bCs/>
          <w:sz w:val="24"/>
          <w:szCs w:val="24"/>
        </w:rPr>
        <w:t>FACULTAD DE CIENCIAS HUMANAS Y DE LA SALUD</w:t>
      </w:r>
    </w:p>
    <w:p w14:paraId="0CA75AB9" w14:textId="77777777" w:rsidR="00E27F71" w:rsidRPr="00D819C3" w:rsidRDefault="00E27F71" w:rsidP="00E27F71">
      <w:pPr>
        <w:spacing w:after="0" w:line="360" w:lineRule="auto"/>
        <w:jc w:val="center"/>
        <w:rPr>
          <w:rFonts w:ascii="Times New Roman" w:hAnsi="Times New Roman" w:cs="Times New Roman"/>
          <w:b/>
          <w:bCs/>
          <w:sz w:val="24"/>
          <w:szCs w:val="24"/>
        </w:rPr>
      </w:pPr>
      <w:r w:rsidRPr="00D819C3">
        <w:rPr>
          <w:rFonts w:ascii="Times New Roman" w:hAnsi="Times New Roman" w:cs="Times New Roman"/>
          <w:b/>
          <w:bCs/>
          <w:sz w:val="24"/>
          <w:szCs w:val="24"/>
        </w:rPr>
        <w:t>CARRERA DE CIENCIAS PSICOLÓGICAS</w:t>
      </w:r>
    </w:p>
    <w:p w14:paraId="0B5030D2" w14:textId="77777777" w:rsidR="00E27F71" w:rsidRPr="00D819C3" w:rsidRDefault="00E27F71" w:rsidP="00E27F71">
      <w:pPr>
        <w:pStyle w:val="Ttulo1"/>
        <w:spacing w:before="0" w:line="360" w:lineRule="auto"/>
        <w:jc w:val="center"/>
        <w:rPr>
          <w:rFonts w:ascii="Times New Roman" w:hAnsi="Times New Roman" w:cs="Times New Roman"/>
          <w:b/>
          <w:bCs/>
          <w:color w:val="auto"/>
          <w:sz w:val="24"/>
          <w:szCs w:val="24"/>
        </w:rPr>
      </w:pPr>
      <w:bookmarkStart w:id="20" w:name="_Toc482193295"/>
      <w:bookmarkStart w:id="21" w:name="_Toc482193397"/>
      <w:bookmarkStart w:id="22" w:name="_Toc487008328"/>
      <w:r w:rsidRPr="00D819C3">
        <w:rPr>
          <w:rFonts w:ascii="Times New Roman" w:hAnsi="Times New Roman" w:cs="Times New Roman"/>
          <w:b/>
          <w:bCs/>
          <w:color w:val="auto"/>
          <w:sz w:val="24"/>
          <w:szCs w:val="24"/>
        </w:rPr>
        <w:t>RESUMEN EJECUTIVO</w:t>
      </w:r>
      <w:bookmarkEnd w:id="20"/>
      <w:bookmarkEnd w:id="21"/>
      <w:bookmarkEnd w:id="22"/>
    </w:p>
    <w:p w14:paraId="1E6D91F4" w14:textId="77777777" w:rsidR="00E27F71" w:rsidRPr="00D819C3" w:rsidRDefault="00E27F71" w:rsidP="00E27F71">
      <w:pPr>
        <w:spacing w:after="0" w:line="360" w:lineRule="auto"/>
        <w:rPr>
          <w:rFonts w:ascii="Times New Roman" w:hAnsi="Times New Roman" w:cs="Times New Roman"/>
        </w:rPr>
      </w:pPr>
    </w:p>
    <w:p w14:paraId="6C84F0D0" w14:textId="77777777" w:rsidR="00E27F71" w:rsidRPr="00D819C3" w:rsidRDefault="00E27F71" w:rsidP="00E27F71">
      <w:pPr>
        <w:spacing w:after="0" w:line="360" w:lineRule="auto"/>
        <w:jc w:val="both"/>
        <w:rPr>
          <w:rFonts w:ascii="Times New Roman" w:hAnsi="Times New Roman" w:cs="Times New Roman"/>
          <w:sz w:val="24"/>
          <w:szCs w:val="24"/>
        </w:rPr>
      </w:pPr>
      <w:r w:rsidRPr="00D819C3">
        <w:rPr>
          <w:rFonts w:ascii="Times New Roman" w:hAnsi="Times New Roman" w:cs="Times New Roman"/>
          <w:b/>
          <w:bCs/>
          <w:sz w:val="24"/>
          <w:szCs w:val="24"/>
        </w:rPr>
        <w:t xml:space="preserve">Tema: </w:t>
      </w:r>
      <w:r w:rsidRPr="00D819C3">
        <w:rPr>
          <w:rFonts w:ascii="Times New Roman" w:hAnsi="Times New Roman" w:cs="Times New Roman"/>
          <w:sz w:val="24"/>
          <w:szCs w:val="24"/>
        </w:rPr>
        <w:t>“LAS HABILIDADES SOCIALES Y SU RELACIÓN CON LOS ESTILOS DE LIDERAZGO DE LOS TRABAJADORES DEL ÁREA DE TALLERES DEL GOBIERNO AUTÓNOMO DESCENTRALIZADO MUNICIPAL DEL CANTÓN PASTAZA”</w:t>
      </w:r>
    </w:p>
    <w:p w14:paraId="43175E16" w14:textId="5D1709DC" w:rsidR="00E27F71" w:rsidRPr="00D819C3" w:rsidRDefault="00E27F71" w:rsidP="00E27F71">
      <w:pPr>
        <w:spacing w:after="0" w:line="360" w:lineRule="auto"/>
        <w:jc w:val="right"/>
        <w:rPr>
          <w:rFonts w:ascii="Times New Roman" w:hAnsi="Times New Roman" w:cs="Times New Roman"/>
          <w:b/>
          <w:bCs/>
          <w:sz w:val="24"/>
          <w:szCs w:val="24"/>
        </w:rPr>
      </w:pPr>
      <w:r w:rsidRPr="00D819C3">
        <w:rPr>
          <w:rFonts w:ascii="Times New Roman" w:hAnsi="Times New Roman" w:cs="Times New Roman"/>
          <w:b/>
          <w:bCs/>
          <w:sz w:val="24"/>
          <w:szCs w:val="24"/>
        </w:rPr>
        <w:t xml:space="preserve">AUTOR: </w:t>
      </w:r>
      <w:r w:rsidRPr="00D819C3">
        <w:rPr>
          <w:rFonts w:ascii="Times New Roman" w:hAnsi="Times New Roman" w:cs="Times New Roman"/>
          <w:sz w:val="24"/>
          <w:szCs w:val="24"/>
        </w:rPr>
        <w:t>Jefferson Aníbal Machado Narváez</w:t>
      </w:r>
      <w:r>
        <w:rPr>
          <w:rFonts w:ascii="Times New Roman" w:hAnsi="Times New Roman" w:cs="Times New Roman"/>
          <w:sz w:val="24"/>
          <w:szCs w:val="24"/>
        </w:rPr>
        <w:t>.</w:t>
      </w:r>
    </w:p>
    <w:p w14:paraId="72815C03" w14:textId="5850838C" w:rsidR="00E27F71" w:rsidRPr="00D819C3" w:rsidRDefault="00E27F71" w:rsidP="00E27F71">
      <w:pPr>
        <w:spacing w:after="0" w:line="360" w:lineRule="auto"/>
        <w:ind w:left="1416" w:firstLine="708"/>
        <w:jc w:val="right"/>
        <w:rPr>
          <w:rFonts w:ascii="Times New Roman" w:hAnsi="Times New Roman" w:cs="Times New Roman"/>
          <w:sz w:val="24"/>
          <w:szCs w:val="24"/>
        </w:rPr>
      </w:pPr>
      <w:r w:rsidRPr="00D819C3">
        <w:rPr>
          <w:rFonts w:ascii="Times New Roman" w:hAnsi="Times New Roman" w:cs="Times New Roman"/>
          <w:b/>
          <w:bCs/>
          <w:sz w:val="24"/>
          <w:szCs w:val="24"/>
        </w:rPr>
        <w:t xml:space="preserve">TUTOR: </w:t>
      </w:r>
      <w:r w:rsidRPr="00D819C3">
        <w:rPr>
          <w:rFonts w:ascii="Times New Roman" w:hAnsi="Times New Roman" w:cs="Times New Roman"/>
          <w:sz w:val="24"/>
          <w:szCs w:val="24"/>
        </w:rPr>
        <w:t>Ps. Cl. Mónica Maribel Vasco Álvarez Mg.</w:t>
      </w:r>
    </w:p>
    <w:p w14:paraId="67B3E01D" w14:textId="77777777" w:rsidR="00E27F71" w:rsidRPr="00D819C3" w:rsidRDefault="00E27F71" w:rsidP="00E27F71">
      <w:pPr>
        <w:spacing w:after="0" w:line="360" w:lineRule="auto"/>
        <w:jc w:val="center"/>
        <w:rPr>
          <w:rFonts w:ascii="Times New Roman" w:hAnsi="Times New Roman" w:cs="Times New Roman"/>
          <w:b/>
          <w:sz w:val="24"/>
          <w:szCs w:val="24"/>
        </w:rPr>
      </w:pPr>
    </w:p>
    <w:p w14:paraId="7AA9B0A4" w14:textId="77777777" w:rsidR="00E27F71" w:rsidRPr="00D819C3" w:rsidRDefault="00E27F71" w:rsidP="00E27F71">
      <w:pPr>
        <w:spacing w:after="0" w:line="360" w:lineRule="auto"/>
        <w:jc w:val="center"/>
        <w:rPr>
          <w:rFonts w:ascii="Times New Roman" w:hAnsi="Times New Roman" w:cs="Times New Roman"/>
          <w:b/>
          <w:bCs/>
          <w:sz w:val="24"/>
          <w:szCs w:val="24"/>
        </w:rPr>
      </w:pPr>
      <w:r w:rsidRPr="00D819C3">
        <w:rPr>
          <w:rFonts w:ascii="Times New Roman" w:hAnsi="Times New Roman" w:cs="Times New Roman"/>
          <w:b/>
          <w:bCs/>
          <w:sz w:val="24"/>
          <w:szCs w:val="24"/>
        </w:rPr>
        <w:t>RESUMEN:</w:t>
      </w:r>
    </w:p>
    <w:p w14:paraId="5AEA8A4C" w14:textId="63D88FDA" w:rsidR="00E27F71" w:rsidRPr="00D819C3" w:rsidRDefault="00E27F71" w:rsidP="00E27F71">
      <w:pPr>
        <w:spacing w:after="0" w:line="240" w:lineRule="auto"/>
        <w:jc w:val="both"/>
        <w:rPr>
          <w:rFonts w:ascii="Times New Roman" w:hAnsi="Times New Roman" w:cs="Times New Roman"/>
          <w:sz w:val="24"/>
          <w:szCs w:val="24"/>
        </w:rPr>
      </w:pPr>
      <w:r w:rsidRPr="00D819C3">
        <w:rPr>
          <w:rFonts w:ascii="Times New Roman" w:hAnsi="Times New Roman" w:cs="Times New Roman"/>
          <w:sz w:val="24"/>
          <w:szCs w:val="24"/>
        </w:rPr>
        <w:t>El presente trabajo de investigación tiene como eje principal determinar las habilidades sociales y su relación con los estilos de liderazgo en el área de talleres del Gobierno Autónomo Descentraliza</w:t>
      </w:r>
      <w:r>
        <w:rPr>
          <w:rFonts w:ascii="Times New Roman" w:hAnsi="Times New Roman" w:cs="Times New Roman"/>
          <w:sz w:val="24"/>
          <w:szCs w:val="24"/>
        </w:rPr>
        <w:t>do Municipal del Cantón Pastaza. S</w:t>
      </w:r>
      <w:r w:rsidRPr="00D819C3">
        <w:rPr>
          <w:rFonts w:ascii="Times New Roman" w:hAnsi="Times New Roman" w:cs="Times New Roman"/>
          <w:sz w:val="24"/>
          <w:szCs w:val="24"/>
        </w:rPr>
        <w:t xml:space="preserve">e utilizó el test </w:t>
      </w:r>
      <w:r>
        <w:rPr>
          <w:rFonts w:ascii="Times New Roman" w:hAnsi="Times New Roman" w:cs="Times New Roman"/>
          <w:sz w:val="24"/>
          <w:szCs w:val="24"/>
        </w:rPr>
        <w:t xml:space="preserve">EHS </w:t>
      </w:r>
      <w:r w:rsidRPr="00D819C3">
        <w:rPr>
          <w:rFonts w:ascii="Times New Roman" w:hAnsi="Times New Roman" w:cs="Times New Roman"/>
          <w:sz w:val="24"/>
          <w:szCs w:val="24"/>
        </w:rPr>
        <w:t>(Esc</w:t>
      </w:r>
      <w:r>
        <w:rPr>
          <w:rFonts w:ascii="Times New Roman" w:hAnsi="Times New Roman" w:cs="Times New Roman"/>
          <w:sz w:val="24"/>
          <w:szCs w:val="24"/>
        </w:rPr>
        <w:t>ala de Habilidades Sociales)</w:t>
      </w:r>
      <w:r w:rsidRPr="00D819C3">
        <w:rPr>
          <w:rFonts w:ascii="Times New Roman" w:hAnsi="Times New Roman" w:cs="Times New Roman"/>
          <w:sz w:val="24"/>
          <w:szCs w:val="24"/>
        </w:rPr>
        <w:t xml:space="preserve"> que es co</w:t>
      </w:r>
      <w:r>
        <w:rPr>
          <w:rFonts w:ascii="Times New Roman" w:hAnsi="Times New Roman" w:cs="Times New Roman"/>
          <w:sz w:val="24"/>
          <w:szCs w:val="24"/>
        </w:rPr>
        <w:t>nfiable y validado por expertos</w:t>
      </w:r>
      <w:r w:rsidRPr="00D819C3">
        <w:rPr>
          <w:rFonts w:ascii="Times New Roman" w:hAnsi="Times New Roman" w:cs="Times New Roman"/>
          <w:sz w:val="24"/>
          <w:szCs w:val="24"/>
        </w:rPr>
        <w:t xml:space="preserve"> para medir la primera variable, dando como resultado valores que se encuentran en t</w:t>
      </w:r>
      <w:r>
        <w:rPr>
          <w:rFonts w:ascii="Times New Roman" w:hAnsi="Times New Roman" w:cs="Times New Roman"/>
          <w:sz w:val="24"/>
          <w:szCs w:val="24"/>
        </w:rPr>
        <w:t>res niveles: alto, medio y bajo. P</w:t>
      </w:r>
      <w:r w:rsidRPr="00D819C3">
        <w:rPr>
          <w:rFonts w:ascii="Times New Roman" w:hAnsi="Times New Roman" w:cs="Times New Roman"/>
          <w:sz w:val="24"/>
          <w:szCs w:val="24"/>
        </w:rPr>
        <w:t>ara los estilos de liderazgo se utilizó el Cuestionario de</w:t>
      </w:r>
      <w:r>
        <w:rPr>
          <w:rFonts w:ascii="Times New Roman" w:hAnsi="Times New Roman" w:cs="Times New Roman"/>
          <w:sz w:val="24"/>
          <w:szCs w:val="24"/>
        </w:rPr>
        <w:t xml:space="preserve"> CEEL</w:t>
      </w:r>
      <w:r w:rsidRPr="00D819C3">
        <w:rPr>
          <w:rFonts w:ascii="Times New Roman" w:hAnsi="Times New Roman" w:cs="Times New Roman"/>
          <w:sz w:val="24"/>
          <w:szCs w:val="24"/>
        </w:rPr>
        <w:t xml:space="preserve"> (Estilo y</w:t>
      </w:r>
      <w:r>
        <w:rPr>
          <w:rFonts w:ascii="Times New Roman" w:hAnsi="Times New Roman" w:cs="Times New Roman"/>
          <w:sz w:val="24"/>
          <w:szCs w:val="24"/>
        </w:rPr>
        <w:t xml:space="preserve"> Efectividad del Liderazgo)</w:t>
      </w:r>
      <w:r w:rsidRPr="00D819C3">
        <w:rPr>
          <w:rFonts w:ascii="Times New Roman" w:hAnsi="Times New Roman" w:cs="Times New Roman"/>
          <w:sz w:val="24"/>
          <w:szCs w:val="24"/>
        </w:rPr>
        <w:t xml:space="preserve"> midiendo estilos: autocrático, in</w:t>
      </w:r>
      <w:r>
        <w:rPr>
          <w:rFonts w:ascii="Times New Roman" w:hAnsi="Times New Roman" w:cs="Times New Roman"/>
          <w:sz w:val="24"/>
          <w:szCs w:val="24"/>
        </w:rPr>
        <w:t>tegrado, relacionado y separado. S</w:t>
      </w:r>
      <w:r w:rsidRPr="00D819C3">
        <w:rPr>
          <w:rFonts w:ascii="Times New Roman" w:hAnsi="Times New Roman" w:cs="Times New Roman"/>
          <w:sz w:val="24"/>
          <w:szCs w:val="24"/>
        </w:rPr>
        <w:t xml:space="preserve">e </w:t>
      </w:r>
      <w:r>
        <w:rPr>
          <w:rFonts w:ascii="Times New Roman" w:hAnsi="Times New Roman" w:cs="Times New Roman"/>
          <w:sz w:val="24"/>
          <w:szCs w:val="24"/>
        </w:rPr>
        <w:t>aplicaron a 110 trabajadores a</w:t>
      </w:r>
      <w:r w:rsidRPr="00D819C3">
        <w:rPr>
          <w:rFonts w:ascii="Times New Roman" w:hAnsi="Times New Roman" w:cs="Times New Roman"/>
          <w:sz w:val="24"/>
          <w:szCs w:val="24"/>
        </w:rPr>
        <w:t xml:space="preserve"> través de las normas éticas de investigación en psicología, tomando en cuenta las posibilidades de brindar información </w:t>
      </w:r>
      <w:r>
        <w:rPr>
          <w:rFonts w:ascii="Times New Roman" w:hAnsi="Times New Roman" w:cs="Times New Roman"/>
          <w:sz w:val="24"/>
          <w:szCs w:val="24"/>
        </w:rPr>
        <w:t>verídica. L</w:t>
      </w:r>
      <w:r w:rsidRPr="00D819C3">
        <w:rPr>
          <w:rFonts w:ascii="Times New Roman" w:hAnsi="Times New Roman" w:cs="Times New Roman"/>
          <w:sz w:val="24"/>
          <w:szCs w:val="24"/>
        </w:rPr>
        <w:t xml:space="preserve">uego de realizar la corrección de los test se pudo establecer </w:t>
      </w:r>
      <w:r>
        <w:rPr>
          <w:rFonts w:ascii="Times New Roman" w:hAnsi="Times New Roman" w:cs="Times New Roman"/>
          <w:sz w:val="24"/>
          <w:szCs w:val="24"/>
        </w:rPr>
        <w:t>los cuatro estilos de liderazgo</w:t>
      </w:r>
      <w:r w:rsidRPr="00D819C3">
        <w:rPr>
          <w:rFonts w:ascii="Times New Roman" w:hAnsi="Times New Roman" w:cs="Times New Roman"/>
          <w:sz w:val="24"/>
          <w:szCs w:val="24"/>
        </w:rPr>
        <w:t xml:space="preserve"> obteniendo un gran porcentaje para el autoritario, con bajos</w:t>
      </w:r>
      <w:r>
        <w:rPr>
          <w:rFonts w:ascii="Times New Roman" w:hAnsi="Times New Roman" w:cs="Times New Roman"/>
          <w:sz w:val="24"/>
          <w:szCs w:val="24"/>
        </w:rPr>
        <w:t xml:space="preserve"> niveles para el relacionado y delegado. E</w:t>
      </w:r>
      <w:r w:rsidRPr="00D819C3">
        <w:rPr>
          <w:rFonts w:ascii="Times New Roman" w:hAnsi="Times New Roman" w:cs="Times New Roman"/>
          <w:sz w:val="24"/>
          <w:szCs w:val="24"/>
        </w:rPr>
        <w:t xml:space="preserve">n las habilidades sociales se obtuvo bajos porcentajes en: el dominio y control, </w:t>
      </w:r>
      <w:r>
        <w:rPr>
          <w:rFonts w:ascii="Times New Roman" w:hAnsi="Times New Roman" w:cs="Times New Roman"/>
          <w:sz w:val="24"/>
          <w:szCs w:val="24"/>
        </w:rPr>
        <w:t>defensa de los propios derechos;</w:t>
      </w:r>
      <w:r w:rsidRPr="00D819C3">
        <w:rPr>
          <w:rFonts w:ascii="Times New Roman" w:hAnsi="Times New Roman" w:cs="Times New Roman"/>
          <w:sz w:val="24"/>
          <w:szCs w:val="24"/>
        </w:rPr>
        <w:t xml:space="preserve"> en cambio con rangos medios se encuentran: hacer peticiones, la expresión de enfado y disconformidad, mientras que con niveles altos se encuentran decir no y cortar e iniciar nuevas interacciones. Posteriormente, se analizó la relación entre las dos variables, teniendo como resultado </w:t>
      </w:r>
      <w:r>
        <w:rPr>
          <w:rFonts w:ascii="Times New Roman" w:hAnsi="Times New Roman" w:cs="Times New Roman"/>
          <w:sz w:val="24"/>
          <w:szCs w:val="24"/>
        </w:rPr>
        <w:t>que no existe ninguna relación entre ellas.</w:t>
      </w:r>
      <w:r w:rsidRPr="00D819C3">
        <w:rPr>
          <w:rFonts w:ascii="Times New Roman" w:hAnsi="Times New Roman" w:cs="Times New Roman"/>
          <w:sz w:val="24"/>
          <w:szCs w:val="24"/>
        </w:rPr>
        <w:t xml:space="preserve"> Partiendo de estos resultados se diseña la propuesta denominada “Talleres formativos para desarrollar las habilidades sociales en los trabajadores del Área de Taller del Gobierno Autónomo Descentralizado de Pastaza”, donde se proponen actividades de capacitación para fortalecer las habilidades sociales del personal y mejorar el entorno socio-laboral de la organización. </w:t>
      </w:r>
    </w:p>
    <w:p w14:paraId="72C87639" w14:textId="77777777" w:rsidR="00E27F71" w:rsidRPr="00D819C3" w:rsidRDefault="00E27F71" w:rsidP="00E27F71">
      <w:pPr>
        <w:spacing w:after="0" w:line="240" w:lineRule="auto"/>
        <w:ind w:firstLine="708"/>
        <w:jc w:val="both"/>
        <w:rPr>
          <w:rFonts w:ascii="Times New Roman" w:hAnsi="Times New Roman" w:cs="Times New Roman"/>
          <w:sz w:val="24"/>
          <w:szCs w:val="24"/>
        </w:rPr>
      </w:pPr>
    </w:p>
    <w:p w14:paraId="0F6C6923" w14:textId="77777777" w:rsidR="00E27F71" w:rsidRPr="00AA4DE8" w:rsidRDefault="00E27F71" w:rsidP="00E27F71">
      <w:pPr>
        <w:spacing w:after="0" w:line="240" w:lineRule="auto"/>
        <w:rPr>
          <w:rFonts w:ascii="Times New Roman" w:hAnsi="Times New Roman" w:cs="Times New Roman"/>
          <w:b/>
          <w:bCs/>
          <w:sz w:val="24"/>
          <w:szCs w:val="24"/>
        </w:rPr>
      </w:pPr>
      <w:r w:rsidRPr="00D819C3">
        <w:rPr>
          <w:rFonts w:ascii="Times New Roman" w:hAnsi="Times New Roman" w:cs="Times New Roman"/>
          <w:b/>
          <w:bCs/>
          <w:sz w:val="24"/>
          <w:szCs w:val="24"/>
        </w:rPr>
        <w:t>Palabras claves:</w:t>
      </w:r>
      <w:r>
        <w:rPr>
          <w:rFonts w:ascii="Times New Roman" w:hAnsi="Times New Roman" w:cs="Times New Roman"/>
          <w:sz w:val="24"/>
          <w:szCs w:val="24"/>
        </w:rPr>
        <w:t xml:space="preserve"> ESTILOS DE </w:t>
      </w:r>
      <w:r w:rsidRPr="00D819C3">
        <w:rPr>
          <w:rFonts w:ascii="Times New Roman" w:hAnsi="Times New Roman" w:cs="Times New Roman"/>
          <w:sz w:val="24"/>
          <w:szCs w:val="24"/>
        </w:rPr>
        <w:t>LIDERAZGO,</w:t>
      </w:r>
      <w:r w:rsidRPr="0065431D">
        <w:rPr>
          <w:rFonts w:ascii="Times New Roman" w:hAnsi="Times New Roman" w:cs="Times New Roman"/>
          <w:sz w:val="24"/>
          <w:szCs w:val="24"/>
        </w:rPr>
        <w:t xml:space="preserve"> </w:t>
      </w:r>
      <w:r w:rsidRPr="00D819C3">
        <w:rPr>
          <w:rFonts w:ascii="Times New Roman" w:hAnsi="Times New Roman" w:cs="Times New Roman"/>
          <w:sz w:val="24"/>
          <w:szCs w:val="24"/>
        </w:rPr>
        <w:t>HABILIDADES</w:t>
      </w:r>
      <w:r>
        <w:rPr>
          <w:rFonts w:ascii="Times New Roman" w:hAnsi="Times New Roman" w:cs="Times New Roman"/>
          <w:sz w:val="24"/>
          <w:szCs w:val="24"/>
        </w:rPr>
        <w:t xml:space="preserve"> SOCIALES, DISCONFORMIDAD, DOMINIO.</w:t>
      </w:r>
    </w:p>
    <w:p w14:paraId="4D0A2414" w14:textId="77777777" w:rsidR="00E27F71" w:rsidRPr="00AA4DE8" w:rsidRDefault="00E27F71" w:rsidP="00E27F71">
      <w:pPr>
        <w:spacing w:after="0" w:line="240" w:lineRule="auto"/>
        <w:jc w:val="both"/>
        <w:rPr>
          <w:rFonts w:ascii="Times New Roman" w:hAnsi="Times New Roman" w:cs="Times New Roman"/>
          <w:b/>
          <w:bCs/>
          <w:sz w:val="24"/>
          <w:szCs w:val="24"/>
        </w:rPr>
      </w:pPr>
    </w:p>
    <w:p w14:paraId="1916EE3B" w14:textId="77777777" w:rsidR="00E27F71" w:rsidRDefault="00E27F71" w:rsidP="00E27F71">
      <w:pPr>
        <w:spacing w:after="0" w:line="360" w:lineRule="auto"/>
        <w:jc w:val="center"/>
        <w:rPr>
          <w:rFonts w:ascii="Times New Roman" w:hAnsi="Times New Roman" w:cs="Times New Roman"/>
          <w:b/>
          <w:bCs/>
          <w:sz w:val="24"/>
          <w:szCs w:val="24"/>
        </w:rPr>
      </w:pPr>
    </w:p>
    <w:p w14:paraId="5A26DA6F" w14:textId="0CF47DF1" w:rsidR="00E27F71" w:rsidRDefault="00E27F71" w:rsidP="00992376">
      <w:pPr>
        <w:spacing w:after="0" w:line="360" w:lineRule="auto"/>
        <w:rPr>
          <w:rFonts w:ascii="Times New Roman" w:hAnsi="Times New Roman" w:cs="Times New Roman"/>
          <w:b/>
          <w:bCs/>
          <w:sz w:val="24"/>
          <w:szCs w:val="24"/>
        </w:rPr>
      </w:pPr>
    </w:p>
    <w:p w14:paraId="1F96A82C" w14:textId="77777777" w:rsidR="00E27F71" w:rsidRPr="00D819C3" w:rsidRDefault="00E27F71" w:rsidP="00E27F71">
      <w:pPr>
        <w:spacing w:after="0" w:line="360" w:lineRule="auto"/>
        <w:jc w:val="center"/>
        <w:rPr>
          <w:rFonts w:ascii="Times New Roman" w:hAnsi="Times New Roman" w:cs="Times New Roman"/>
          <w:b/>
          <w:bCs/>
          <w:sz w:val="24"/>
          <w:szCs w:val="24"/>
        </w:rPr>
      </w:pPr>
      <w:r w:rsidRPr="00D819C3">
        <w:rPr>
          <w:rFonts w:ascii="Times New Roman" w:hAnsi="Times New Roman" w:cs="Times New Roman"/>
          <w:b/>
          <w:bCs/>
          <w:sz w:val="24"/>
          <w:szCs w:val="24"/>
        </w:rPr>
        <w:t>UNIVERSIDAD TECNOLÓGICA INDOAMÉRICA</w:t>
      </w:r>
    </w:p>
    <w:p w14:paraId="71BE5D46" w14:textId="77777777" w:rsidR="00E27F71" w:rsidRPr="00D819C3" w:rsidRDefault="00E27F71" w:rsidP="00E27F71">
      <w:pPr>
        <w:spacing w:after="0" w:line="360" w:lineRule="auto"/>
        <w:jc w:val="center"/>
        <w:rPr>
          <w:rFonts w:ascii="Times New Roman" w:hAnsi="Times New Roman" w:cs="Times New Roman"/>
          <w:b/>
          <w:bCs/>
          <w:sz w:val="24"/>
          <w:szCs w:val="24"/>
        </w:rPr>
      </w:pPr>
      <w:r w:rsidRPr="00D819C3">
        <w:rPr>
          <w:rFonts w:ascii="Times New Roman" w:hAnsi="Times New Roman" w:cs="Times New Roman"/>
          <w:b/>
          <w:bCs/>
          <w:sz w:val="24"/>
          <w:szCs w:val="24"/>
        </w:rPr>
        <w:t>FACULTAD DE CIENCIAS HUMANAS Y DE LA SALUD</w:t>
      </w:r>
    </w:p>
    <w:p w14:paraId="2F0D3699" w14:textId="77777777" w:rsidR="00E27F71" w:rsidRPr="00D819C3" w:rsidRDefault="00E27F71" w:rsidP="00E27F71">
      <w:pPr>
        <w:spacing w:after="0" w:line="360" w:lineRule="auto"/>
        <w:jc w:val="center"/>
        <w:rPr>
          <w:rFonts w:ascii="Times New Roman" w:hAnsi="Times New Roman" w:cs="Times New Roman"/>
          <w:b/>
          <w:bCs/>
          <w:sz w:val="24"/>
          <w:szCs w:val="24"/>
        </w:rPr>
      </w:pPr>
      <w:r w:rsidRPr="00D819C3">
        <w:rPr>
          <w:rFonts w:ascii="Times New Roman" w:hAnsi="Times New Roman" w:cs="Times New Roman"/>
          <w:b/>
          <w:bCs/>
          <w:sz w:val="24"/>
          <w:szCs w:val="24"/>
        </w:rPr>
        <w:t>CARRERA DE CIENCIAS PSICOLÓGICAS</w:t>
      </w:r>
    </w:p>
    <w:p w14:paraId="28F46247" w14:textId="77777777" w:rsidR="00E27F71" w:rsidRPr="00D819C3" w:rsidRDefault="00E27F71" w:rsidP="00E27F71">
      <w:pPr>
        <w:pStyle w:val="Ttulo1"/>
        <w:spacing w:before="0" w:line="360" w:lineRule="auto"/>
        <w:jc w:val="center"/>
        <w:rPr>
          <w:rFonts w:ascii="Times New Roman" w:hAnsi="Times New Roman" w:cs="Times New Roman"/>
          <w:b/>
          <w:bCs/>
          <w:color w:val="auto"/>
          <w:sz w:val="24"/>
          <w:szCs w:val="24"/>
        </w:rPr>
      </w:pPr>
      <w:bookmarkStart w:id="23" w:name="_Toc482193296"/>
      <w:bookmarkStart w:id="24" w:name="_Toc482193398"/>
      <w:bookmarkStart w:id="25" w:name="_Toc487008329"/>
      <w:r w:rsidRPr="00D819C3">
        <w:rPr>
          <w:rFonts w:ascii="Times New Roman" w:hAnsi="Times New Roman" w:cs="Times New Roman"/>
          <w:b/>
          <w:bCs/>
          <w:color w:val="auto"/>
          <w:sz w:val="24"/>
          <w:szCs w:val="24"/>
        </w:rPr>
        <w:t>RESUMEN EJECUTIVO</w:t>
      </w:r>
      <w:bookmarkEnd w:id="23"/>
      <w:bookmarkEnd w:id="24"/>
      <w:bookmarkEnd w:id="25"/>
    </w:p>
    <w:p w14:paraId="426AF757" w14:textId="77777777" w:rsidR="00E27F71" w:rsidRPr="00AA4DE8" w:rsidRDefault="00E27F71" w:rsidP="00E27F71">
      <w:pPr>
        <w:spacing w:after="0" w:line="36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These</w:t>
      </w:r>
      <w:r w:rsidRPr="00D80B21">
        <w:rPr>
          <w:rFonts w:ascii="Times New Roman" w:hAnsi="Times New Roman" w:cs="Times New Roman"/>
          <w:b/>
          <w:bCs/>
          <w:sz w:val="24"/>
          <w:szCs w:val="24"/>
          <w:lang w:val="en-US"/>
        </w:rPr>
        <w:t xml:space="preserve">: </w:t>
      </w:r>
      <w:r w:rsidRPr="00D80B21">
        <w:rPr>
          <w:rFonts w:ascii="Times New Roman" w:hAnsi="Times New Roman" w:cs="Times New Roman"/>
          <w:sz w:val="24"/>
          <w:szCs w:val="24"/>
          <w:lang w:val="en-US"/>
        </w:rPr>
        <w:t xml:space="preserve">“THE SOCIAL SKILLS AND ITS </w:t>
      </w:r>
      <w:r w:rsidRPr="00AA4DE8">
        <w:rPr>
          <w:rFonts w:ascii="Times New Roman" w:hAnsi="Times New Roman" w:cs="Times New Roman"/>
          <w:sz w:val="24"/>
          <w:szCs w:val="24"/>
          <w:lang w:val="en-US"/>
        </w:rPr>
        <w:t xml:space="preserve">RELATION WITH THE LEADERSHIP STYLES OF THE WORKERS IN THE WORKSHOP AREAS </w:t>
      </w:r>
      <w:r w:rsidRPr="002F066C">
        <w:rPr>
          <w:rFonts w:ascii="Times New Roman" w:eastAsia="Times New Roman" w:hAnsi="Times New Roman" w:cs="Times New Roman"/>
          <w:color w:val="212121"/>
          <w:sz w:val="24"/>
          <w:szCs w:val="24"/>
          <w:lang w:val="en-US" w:eastAsia="es-ES"/>
        </w:rPr>
        <w:t>OF</w:t>
      </w:r>
      <w:r>
        <w:rPr>
          <w:rFonts w:ascii="Times New Roman" w:eastAsia="Times New Roman" w:hAnsi="Times New Roman" w:cs="Times New Roman"/>
          <w:color w:val="212121"/>
          <w:sz w:val="24"/>
          <w:szCs w:val="24"/>
          <w:lang w:val="en-US" w:eastAsia="es-ES"/>
        </w:rPr>
        <w:t xml:space="preserve"> THE</w:t>
      </w:r>
      <w:r w:rsidRPr="002F066C">
        <w:rPr>
          <w:rFonts w:ascii="Times New Roman" w:eastAsia="Times New Roman" w:hAnsi="Times New Roman" w:cs="Times New Roman"/>
          <w:color w:val="212121"/>
          <w:sz w:val="24"/>
          <w:szCs w:val="24"/>
          <w:lang w:val="en-US" w:eastAsia="es-ES"/>
        </w:rPr>
        <w:t xml:space="preserve"> AUTONOMOUS DECENTRALIZED </w:t>
      </w:r>
      <w:r>
        <w:rPr>
          <w:rFonts w:ascii="Times New Roman" w:eastAsia="Times New Roman" w:hAnsi="Times New Roman" w:cs="Times New Roman"/>
          <w:color w:val="212121"/>
          <w:sz w:val="24"/>
          <w:szCs w:val="24"/>
          <w:lang w:val="en-US" w:eastAsia="es-ES"/>
        </w:rPr>
        <w:t xml:space="preserve">MUNICIPAL GOVERNMENT OF CANTON </w:t>
      </w:r>
      <w:r w:rsidRPr="00AA4DE8">
        <w:rPr>
          <w:rFonts w:ascii="Times New Roman" w:hAnsi="Times New Roman" w:cs="Times New Roman"/>
          <w:sz w:val="24"/>
          <w:szCs w:val="24"/>
          <w:lang w:val="en-US"/>
        </w:rPr>
        <w:t>PASTAZA”</w:t>
      </w:r>
      <w:r w:rsidRPr="00AA4DE8">
        <w:rPr>
          <w:rFonts w:ascii="Times New Roman" w:hAnsi="Times New Roman" w:cs="Times New Roman"/>
          <w:b/>
          <w:bCs/>
          <w:sz w:val="24"/>
          <w:szCs w:val="24"/>
          <w:lang w:val="en-US"/>
        </w:rPr>
        <w:t xml:space="preserve">                     </w:t>
      </w:r>
    </w:p>
    <w:p w14:paraId="1C9F8B44" w14:textId="7C99AF6B" w:rsidR="00E27F71" w:rsidRPr="00D819C3" w:rsidRDefault="00E27F71" w:rsidP="00E27F71">
      <w:pPr>
        <w:spacing w:after="0" w:line="360" w:lineRule="auto"/>
        <w:ind w:left="1416" w:firstLine="708"/>
        <w:jc w:val="right"/>
        <w:rPr>
          <w:rFonts w:ascii="Times New Roman" w:hAnsi="Times New Roman" w:cs="Times New Roman"/>
          <w:b/>
          <w:bCs/>
          <w:sz w:val="24"/>
          <w:szCs w:val="24"/>
        </w:rPr>
      </w:pPr>
      <w:r>
        <w:rPr>
          <w:rFonts w:ascii="Times New Roman" w:hAnsi="Times New Roman" w:cs="Times New Roman"/>
          <w:b/>
          <w:bCs/>
          <w:sz w:val="24"/>
          <w:szCs w:val="24"/>
          <w:lang w:val="en-US"/>
        </w:rPr>
        <w:t xml:space="preserve">                   </w:t>
      </w:r>
      <w:r w:rsidRPr="00D819C3">
        <w:rPr>
          <w:rFonts w:ascii="Times New Roman" w:hAnsi="Times New Roman" w:cs="Times New Roman"/>
          <w:b/>
          <w:bCs/>
          <w:sz w:val="24"/>
          <w:szCs w:val="24"/>
        </w:rPr>
        <w:t>AUT</w:t>
      </w:r>
      <w:r>
        <w:rPr>
          <w:rFonts w:ascii="Times New Roman" w:hAnsi="Times New Roman" w:cs="Times New Roman"/>
          <w:b/>
          <w:bCs/>
          <w:sz w:val="24"/>
          <w:szCs w:val="24"/>
        </w:rPr>
        <w:t>H</w:t>
      </w:r>
      <w:r w:rsidRPr="00D819C3">
        <w:rPr>
          <w:rFonts w:ascii="Times New Roman" w:hAnsi="Times New Roman" w:cs="Times New Roman"/>
          <w:b/>
          <w:bCs/>
          <w:sz w:val="24"/>
          <w:szCs w:val="24"/>
        </w:rPr>
        <w:t xml:space="preserve">OR: </w:t>
      </w:r>
      <w:r w:rsidRPr="00D819C3">
        <w:rPr>
          <w:rFonts w:ascii="Times New Roman" w:hAnsi="Times New Roman" w:cs="Times New Roman"/>
          <w:sz w:val="24"/>
          <w:szCs w:val="24"/>
        </w:rPr>
        <w:t>Jefferson Aníbal Machado Narváez</w:t>
      </w:r>
      <w:r>
        <w:rPr>
          <w:rFonts w:ascii="Times New Roman" w:hAnsi="Times New Roman" w:cs="Times New Roman"/>
          <w:sz w:val="24"/>
          <w:szCs w:val="24"/>
        </w:rPr>
        <w:t>.</w:t>
      </w:r>
    </w:p>
    <w:p w14:paraId="51C63A5F" w14:textId="498A73A1" w:rsidR="00E27F71" w:rsidRDefault="00E27F71" w:rsidP="00992376">
      <w:pPr>
        <w:spacing w:after="0" w:line="360" w:lineRule="auto"/>
        <w:ind w:left="1416" w:firstLine="708"/>
        <w:jc w:val="right"/>
        <w:rPr>
          <w:rFonts w:ascii="Times New Roman" w:hAnsi="Times New Roman" w:cs="Times New Roman"/>
          <w:b/>
          <w:bCs/>
          <w:sz w:val="24"/>
          <w:szCs w:val="24"/>
        </w:rPr>
      </w:pPr>
      <w:r>
        <w:rPr>
          <w:rFonts w:ascii="Times New Roman" w:hAnsi="Times New Roman" w:cs="Times New Roman"/>
          <w:b/>
          <w:bCs/>
          <w:sz w:val="24"/>
          <w:szCs w:val="24"/>
        </w:rPr>
        <w:t xml:space="preserve">      </w:t>
      </w:r>
      <w:r w:rsidRPr="00D819C3">
        <w:rPr>
          <w:rFonts w:ascii="Times New Roman" w:hAnsi="Times New Roman" w:cs="Times New Roman"/>
          <w:b/>
          <w:bCs/>
          <w:sz w:val="24"/>
          <w:szCs w:val="24"/>
        </w:rPr>
        <w:t xml:space="preserve">TUTOR: </w:t>
      </w:r>
      <w:r w:rsidRPr="00D819C3">
        <w:rPr>
          <w:rFonts w:ascii="Times New Roman" w:hAnsi="Times New Roman" w:cs="Times New Roman"/>
          <w:sz w:val="24"/>
          <w:szCs w:val="24"/>
        </w:rPr>
        <w:t>Ps. Cl. Mónica Maribel Vasco Álvarez Mg.</w:t>
      </w:r>
    </w:p>
    <w:p w14:paraId="5F82B3B0" w14:textId="77777777" w:rsidR="00992376" w:rsidRPr="00992376" w:rsidRDefault="00992376" w:rsidP="00992376">
      <w:pPr>
        <w:spacing w:after="0" w:line="360" w:lineRule="auto"/>
        <w:ind w:left="1416" w:firstLine="708"/>
        <w:jc w:val="right"/>
        <w:rPr>
          <w:rFonts w:ascii="Times New Roman" w:hAnsi="Times New Roman" w:cs="Times New Roman"/>
          <w:b/>
          <w:bCs/>
          <w:sz w:val="24"/>
          <w:szCs w:val="24"/>
        </w:rPr>
      </w:pPr>
    </w:p>
    <w:p w14:paraId="3CBA2FEB" w14:textId="77777777" w:rsidR="00E27F71" w:rsidRPr="001C593A" w:rsidRDefault="00E27F71" w:rsidP="00E27F71">
      <w:pPr>
        <w:spacing w:after="0" w:line="36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ABSTRACT</w:t>
      </w:r>
    </w:p>
    <w:p w14:paraId="4DCD294E" w14:textId="77777777" w:rsidR="00E27F71" w:rsidRPr="002F066C" w:rsidRDefault="00E27F71" w:rsidP="00E27F71">
      <w:pPr>
        <w:shd w:val="clear" w:color="auto" w:fill="FFFFFF"/>
        <w:spacing w:after="0" w:line="360" w:lineRule="auto"/>
        <w:contextualSpacing/>
        <w:jc w:val="both"/>
        <w:rPr>
          <w:rFonts w:ascii="Times New Roman" w:eastAsia="Times New Roman" w:hAnsi="Times New Roman" w:cs="Times New Roman"/>
          <w:color w:val="212121"/>
          <w:sz w:val="24"/>
          <w:szCs w:val="24"/>
          <w:lang w:val="en-US" w:eastAsia="es-ES"/>
        </w:rPr>
      </w:pPr>
      <w:r w:rsidRPr="002F066C">
        <w:rPr>
          <w:rFonts w:ascii="Times New Roman" w:eastAsia="Times New Roman" w:hAnsi="Times New Roman" w:cs="Times New Roman"/>
          <w:color w:val="212121"/>
          <w:sz w:val="24"/>
          <w:szCs w:val="24"/>
          <w:lang w:val="en-US" w:eastAsia="es-ES"/>
        </w:rPr>
        <w:t>The present work of investigation has as main axis to determine the social skills and its relation with the styles of leadership</w:t>
      </w:r>
      <w:r>
        <w:rPr>
          <w:rFonts w:ascii="Times New Roman" w:eastAsia="Times New Roman" w:hAnsi="Times New Roman" w:cs="Times New Roman"/>
          <w:color w:val="212121"/>
          <w:sz w:val="24"/>
          <w:szCs w:val="24"/>
          <w:lang w:val="en-US" w:eastAsia="es-ES"/>
        </w:rPr>
        <w:t>, in the workshop areas</w:t>
      </w:r>
      <w:r w:rsidRPr="002F066C">
        <w:rPr>
          <w:rFonts w:ascii="Times New Roman" w:eastAsia="Times New Roman" w:hAnsi="Times New Roman" w:cs="Times New Roman"/>
          <w:color w:val="212121"/>
          <w:sz w:val="24"/>
          <w:szCs w:val="24"/>
          <w:lang w:val="en-US" w:eastAsia="es-ES"/>
        </w:rPr>
        <w:t xml:space="preserve"> </w:t>
      </w:r>
      <w:r>
        <w:rPr>
          <w:rFonts w:ascii="Times New Roman" w:eastAsia="Times New Roman" w:hAnsi="Times New Roman" w:cs="Times New Roman"/>
          <w:color w:val="212121"/>
          <w:sz w:val="24"/>
          <w:szCs w:val="24"/>
          <w:lang w:val="en-US" w:eastAsia="es-ES"/>
        </w:rPr>
        <w:t>of the Autonomous D</w:t>
      </w:r>
      <w:r w:rsidRPr="002F066C">
        <w:rPr>
          <w:rFonts w:ascii="Times New Roman" w:eastAsia="Times New Roman" w:hAnsi="Times New Roman" w:cs="Times New Roman"/>
          <w:color w:val="212121"/>
          <w:sz w:val="24"/>
          <w:szCs w:val="24"/>
          <w:lang w:val="en-US" w:eastAsia="es-ES"/>
        </w:rPr>
        <w:t xml:space="preserve">ecentralized </w:t>
      </w:r>
      <w:r>
        <w:rPr>
          <w:rFonts w:ascii="Times New Roman" w:eastAsia="Times New Roman" w:hAnsi="Times New Roman" w:cs="Times New Roman"/>
          <w:color w:val="212121"/>
          <w:sz w:val="24"/>
          <w:szCs w:val="24"/>
          <w:lang w:val="en-US" w:eastAsia="es-ES"/>
        </w:rPr>
        <w:t>Municipal Government of Canton Pastaza.  T</w:t>
      </w:r>
      <w:r w:rsidRPr="002F066C">
        <w:rPr>
          <w:rFonts w:ascii="Times New Roman" w:eastAsia="Times New Roman" w:hAnsi="Times New Roman" w:cs="Times New Roman"/>
          <w:color w:val="212121"/>
          <w:sz w:val="24"/>
          <w:szCs w:val="24"/>
          <w:lang w:val="en-US" w:eastAsia="es-ES"/>
        </w:rPr>
        <w:t>he test</w:t>
      </w:r>
      <w:r>
        <w:rPr>
          <w:rFonts w:ascii="Times New Roman" w:eastAsia="Times New Roman" w:hAnsi="Times New Roman" w:cs="Times New Roman"/>
          <w:color w:val="212121"/>
          <w:sz w:val="24"/>
          <w:szCs w:val="24"/>
          <w:lang w:val="en-US" w:eastAsia="es-ES"/>
        </w:rPr>
        <w:t xml:space="preserve"> EHS (social scale of abilities) </w:t>
      </w:r>
      <w:r w:rsidRPr="002F066C">
        <w:rPr>
          <w:rFonts w:ascii="Times New Roman" w:eastAsia="Times New Roman" w:hAnsi="Times New Roman" w:cs="Times New Roman"/>
          <w:color w:val="212121"/>
          <w:sz w:val="24"/>
          <w:szCs w:val="24"/>
          <w:lang w:val="en-US" w:eastAsia="es-ES"/>
        </w:rPr>
        <w:t xml:space="preserve">was used, that is </w:t>
      </w:r>
      <w:r>
        <w:rPr>
          <w:rFonts w:ascii="Times New Roman" w:eastAsia="Times New Roman" w:hAnsi="Times New Roman" w:cs="Times New Roman"/>
          <w:color w:val="212121"/>
          <w:sz w:val="24"/>
          <w:szCs w:val="24"/>
          <w:lang w:val="en-US" w:eastAsia="es-ES"/>
        </w:rPr>
        <w:t>a reliable instrument v</w:t>
      </w:r>
      <w:r w:rsidRPr="002F066C">
        <w:rPr>
          <w:rFonts w:ascii="Times New Roman" w:eastAsia="Times New Roman" w:hAnsi="Times New Roman" w:cs="Times New Roman"/>
          <w:color w:val="212121"/>
          <w:sz w:val="24"/>
          <w:szCs w:val="24"/>
          <w:lang w:val="en-US" w:eastAsia="es-ES"/>
        </w:rPr>
        <w:t>alidated by experts</w:t>
      </w:r>
      <w:r>
        <w:rPr>
          <w:rFonts w:ascii="Times New Roman" w:eastAsia="Times New Roman" w:hAnsi="Times New Roman" w:cs="Times New Roman"/>
          <w:color w:val="212121"/>
          <w:sz w:val="24"/>
          <w:szCs w:val="24"/>
          <w:lang w:val="en-US" w:eastAsia="es-ES"/>
        </w:rPr>
        <w:t>, to measure the first variable;</w:t>
      </w:r>
      <w:r w:rsidRPr="002F066C">
        <w:rPr>
          <w:rFonts w:ascii="Times New Roman" w:eastAsia="Times New Roman" w:hAnsi="Times New Roman" w:cs="Times New Roman"/>
          <w:color w:val="212121"/>
          <w:sz w:val="24"/>
          <w:szCs w:val="24"/>
          <w:lang w:val="en-US" w:eastAsia="es-ES"/>
        </w:rPr>
        <w:t xml:space="preserve"> resulting in values ​​that are found in thr</w:t>
      </w:r>
      <w:r>
        <w:rPr>
          <w:rFonts w:ascii="Times New Roman" w:eastAsia="Times New Roman" w:hAnsi="Times New Roman" w:cs="Times New Roman"/>
          <w:color w:val="212121"/>
          <w:sz w:val="24"/>
          <w:szCs w:val="24"/>
          <w:lang w:val="en-US" w:eastAsia="es-ES"/>
        </w:rPr>
        <w:t>ee levels: high, medium and low.</w:t>
      </w:r>
      <w:r w:rsidRPr="002F066C">
        <w:rPr>
          <w:rFonts w:ascii="Times New Roman" w:eastAsia="Times New Roman" w:hAnsi="Times New Roman" w:cs="Times New Roman"/>
          <w:color w:val="212121"/>
          <w:sz w:val="24"/>
          <w:szCs w:val="24"/>
          <w:lang w:val="en-US" w:eastAsia="es-ES"/>
        </w:rPr>
        <w:t xml:space="preserve"> </w:t>
      </w:r>
      <w:r>
        <w:rPr>
          <w:rFonts w:ascii="Times New Roman" w:eastAsia="Times New Roman" w:hAnsi="Times New Roman" w:cs="Times New Roman"/>
          <w:color w:val="212121"/>
          <w:sz w:val="24"/>
          <w:szCs w:val="24"/>
          <w:lang w:val="en-US" w:eastAsia="es-ES"/>
        </w:rPr>
        <w:t xml:space="preserve"> F</w:t>
      </w:r>
      <w:r w:rsidRPr="002F066C">
        <w:rPr>
          <w:rFonts w:ascii="Times New Roman" w:eastAsia="Times New Roman" w:hAnsi="Times New Roman" w:cs="Times New Roman"/>
          <w:color w:val="212121"/>
          <w:sz w:val="24"/>
          <w:szCs w:val="24"/>
          <w:lang w:val="en-US" w:eastAsia="es-ES"/>
        </w:rPr>
        <w:t>or leadership styles</w:t>
      </w:r>
      <w:r>
        <w:rPr>
          <w:rFonts w:ascii="Times New Roman" w:eastAsia="Times New Roman" w:hAnsi="Times New Roman" w:cs="Times New Roman"/>
          <w:color w:val="212121"/>
          <w:sz w:val="24"/>
          <w:szCs w:val="24"/>
          <w:lang w:val="en-US" w:eastAsia="es-ES"/>
        </w:rPr>
        <w:t>, the questionnaire</w:t>
      </w:r>
      <w:r w:rsidRPr="002F066C">
        <w:rPr>
          <w:rFonts w:ascii="Times New Roman" w:eastAsia="Times New Roman" w:hAnsi="Times New Roman" w:cs="Times New Roman"/>
          <w:color w:val="212121"/>
          <w:sz w:val="24"/>
          <w:szCs w:val="24"/>
          <w:lang w:val="en-US" w:eastAsia="es-ES"/>
        </w:rPr>
        <w:t xml:space="preserve"> </w:t>
      </w:r>
      <w:r>
        <w:rPr>
          <w:rFonts w:ascii="Times New Roman" w:eastAsia="Times New Roman" w:hAnsi="Times New Roman" w:cs="Times New Roman"/>
          <w:color w:val="212121"/>
          <w:sz w:val="24"/>
          <w:szCs w:val="24"/>
          <w:lang w:val="en-US" w:eastAsia="es-ES"/>
        </w:rPr>
        <w:t xml:space="preserve">CEEL </w:t>
      </w:r>
      <w:r w:rsidRPr="002F066C">
        <w:rPr>
          <w:rFonts w:ascii="Times New Roman" w:eastAsia="Times New Roman" w:hAnsi="Times New Roman" w:cs="Times New Roman"/>
          <w:color w:val="212121"/>
          <w:sz w:val="24"/>
          <w:szCs w:val="24"/>
          <w:lang w:val="en-US" w:eastAsia="es-ES"/>
        </w:rPr>
        <w:t>(Style and E</w:t>
      </w:r>
      <w:r>
        <w:rPr>
          <w:rFonts w:ascii="Times New Roman" w:eastAsia="Times New Roman" w:hAnsi="Times New Roman" w:cs="Times New Roman"/>
          <w:color w:val="212121"/>
          <w:sz w:val="24"/>
          <w:szCs w:val="24"/>
          <w:lang w:val="en-US" w:eastAsia="es-ES"/>
        </w:rPr>
        <w:t>ffectiveness of leadership) was used, measures the different styles: autocratic, i</w:t>
      </w:r>
      <w:r w:rsidRPr="002F066C">
        <w:rPr>
          <w:rFonts w:ascii="Times New Roman" w:eastAsia="Times New Roman" w:hAnsi="Times New Roman" w:cs="Times New Roman"/>
          <w:color w:val="212121"/>
          <w:sz w:val="24"/>
          <w:szCs w:val="24"/>
          <w:lang w:val="en-US" w:eastAsia="es-ES"/>
        </w:rPr>
        <w:t>ntegr</w:t>
      </w:r>
      <w:r>
        <w:rPr>
          <w:rFonts w:ascii="Times New Roman" w:eastAsia="Times New Roman" w:hAnsi="Times New Roman" w:cs="Times New Roman"/>
          <w:color w:val="212121"/>
          <w:sz w:val="24"/>
          <w:szCs w:val="24"/>
          <w:lang w:val="en-US" w:eastAsia="es-ES"/>
        </w:rPr>
        <w:t>ated, related and separated. It was applied to 110 workers,</w:t>
      </w:r>
      <w:r w:rsidRPr="002F066C">
        <w:rPr>
          <w:rFonts w:ascii="Times New Roman" w:eastAsia="Times New Roman" w:hAnsi="Times New Roman" w:cs="Times New Roman"/>
          <w:color w:val="212121"/>
          <w:sz w:val="24"/>
          <w:szCs w:val="24"/>
          <w:lang w:val="en-US" w:eastAsia="es-ES"/>
        </w:rPr>
        <w:t xml:space="preserve"> </w:t>
      </w:r>
      <w:r>
        <w:rPr>
          <w:rFonts w:ascii="Times New Roman" w:eastAsia="Times New Roman" w:hAnsi="Times New Roman" w:cs="Times New Roman"/>
          <w:color w:val="212121"/>
          <w:sz w:val="24"/>
          <w:szCs w:val="24"/>
          <w:lang w:val="en-US" w:eastAsia="es-ES"/>
        </w:rPr>
        <w:t>through</w:t>
      </w:r>
      <w:r w:rsidRPr="002F066C">
        <w:rPr>
          <w:rFonts w:ascii="Times New Roman" w:eastAsia="Times New Roman" w:hAnsi="Times New Roman" w:cs="Times New Roman"/>
          <w:color w:val="212121"/>
          <w:sz w:val="24"/>
          <w:szCs w:val="24"/>
          <w:lang w:val="en-US" w:eastAsia="es-ES"/>
        </w:rPr>
        <w:t xml:space="preserve"> the</w:t>
      </w:r>
      <w:r>
        <w:rPr>
          <w:rFonts w:ascii="Times New Roman" w:eastAsia="Times New Roman" w:hAnsi="Times New Roman" w:cs="Times New Roman"/>
          <w:color w:val="212121"/>
          <w:sz w:val="24"/>
          <w:szCs w:val="24"/>
          <w:lang w:val="en-US" w:eastAsia="es-ES"/>
        </w:rPr>
        <w:t xml:space="preserve"> </w:t>
      </w:r>
      <w:r w:rsidRPr="002F066C">
        <w:rPr>
          <w:rFonts w:ascii="Times New Roman" w:eastAsia="Times New Roman" w:hAnsi="Times New Roman" w:cs="Times New Roman"/>
          <w:color w:val="212121"/>
          <w:sz w:val="24"/>
          <w:szCs w:val="24"/>
          <w:lang w:val="en-US" w:eastAsia="es-ES"/>
        </w:rPr>
        <w:t>ethical standards of research in psychology, taking into account the possibilities of</w:t>
      </w:r>
      <w:r>
        <w:rPr>
          <w:rFonts w:ascii="Times New Roman" w:eastAsia="Times New Roman" w:hAnsi="Times New Roman" w:cs="Times New Roman"/>
          <w:color w:val="212121"/>
          <w:sz w:val="24"/>
          <w:szCs w:val="24"/>
          <w:lang w:val="en-US" w:eastAsia="es-ES"/>
        </w:rPr>
        <w:t xml:space="preserve"> providing truthful information.</w:t>
      </w:r>
      <w:r w:rsidRPr="002F066C">
        <w:rPr>
          <w:rFonts w:ascii="Times New Roman" w:eastAsia="Times New Roman" w:hAnsi="Times New Roman" w:cs="Times New Roman"/>
          <w:color w:val="212121"/>
          <w:sz w:val="24"/>
          <w:szCs w:val="24"/>
          <w:lang w:val="en-US" w:eastAsia="es-ES"/>
        </w:rPr>
        <w:t xml:space="preserve"> After performing the correction of the test</w:t>
      </w:r>
      <w:r>
        <w:rPr>
          <w:rFonts w:ascii="Times New Roman" w:eastAsia="Times New Roman" w:hAnsi="Times New Roman" w:cs="Times New Roman"/>
          <w:color w:val="212121"/>
          <w:sz w:val="24"/>
          <w:szCs w:val="24"/>
          <w:lang w:val="en-US" w:eastAsia="es-ES"/>
        </w:rPr>
        <w:t>s</w:t>
      </w:r>
      <w:r w:rsidRPr="002F066C">
        <w:rPr>
          <w:rFonts w:ascii="Times New Roman" w:eastAsia="Times New Roman" w:hAnsi="Times New Roman" w:cs="Times New Roman"/>
          <w:color w:val="212121"/>
          <w:sz w:val="24"/>
          <w:szCs w:val="24"/>
          <w:lang w:val="en-US" w:eastAsia="es-ES"/>
        </w:rPr>
        <w:t>, it was possible to establis</w:t>
      </w:r>
      <w:r>
        <w:rPr>
          <w:rFonts w:ascii="Times New Roman" w:eastAsia="Times New Roman" w:hAnsi="Times New Roman" w:cs="Times New Roman"/>
          <w:color w:val="212121"/>
          <w:sz w:val="24"/>
          <w:szCs w:val="24"/>
          <w:lang w:val="en-US" w:eastAsia="es-ES"/>
        </w:rPr>
        <w:t>h the four styles of leadership, obtaining</w:t>
      </w:r>
      <w:r w:rsidRPr="002F066C">
        <w:rPr>
          <w:rFonts w:ascii="Times New Roman" w:eastAsia="Times New Roman" w:hAnsi="Times New Roman" w:cs="Times New Roman"/>
          <w:color w:val="212121"/>
          <w:sz w:val="24"/>
          <w:szCs w:val="24"/>
          <w:lang w:val="en-US" w:eastAsia="es-ES"/>
        </w:rPr>
        <w:t xml:space="preserve"> a large percentage for the authoritarian, with lo</w:t>
      </w:r>
      <w:r>
        <w:rPr>
          <w:rFonts w:ascii="Times New Roman" w:eastAsia="Times New Roman" w:hAnsi="Times New Roman" w:cs="Times New Roman"/>
          <w:color w:val="212121"/>
          <w:sz w:val="24"/>
          <w:szCs w:val="24"/>
          <w:lang w:val="en-US" w:eastAsia="es-ES"/>
        </w:rPr>
        <w:t xml:space="preserve">w for the related and delegated. </w:t>
      </w:r>
      <w:r w:rsidRPr="002F066C">
        <w:rPr>
          <w:rFonts w:ascii="Times New Roman" w:eastAsia="Times New Roman" w:hAnsi="Times New Roman" w:cs="Times New Roman"/>
          <w:color w:val="212121"/>
          <w:sz w:val="24"/>
          <w:szCs w:val="24"/>
          <w:lang w:val="en-US" w:eastAsia="es-ES"/>
        </w:rPr>
        <w:t xml:space="preserve"> In the social skills</w:t>
      </w:r>
      <w:r>
        <w:rPr>
          <w:rFonts w:ascii="Times New Roman" w:eastAsia="Times New Roman" w:hAnsi="Times New Roman" w:cs="Times New Roman"/>
          <w:color w:val="212121"/>
          <w:sz w:val="24"/>
          <w:szCs w:val="24"/>
          <w:lang w:val="en-US" w:eastAsia="es-ES"/>
        </w:rPr>
        <w:t xml:space="preserve">, </w:t>
      </w:r>
      <w:r w:rsidRPr="002F066C">
        <w:rPr>
          <w:rFonts w:ascii="Times New Roman" w:eastAsia="Times New Roman" w:hAnsi="Times New Roman" w:cs="Times New Roman"/>
          <w:color w:val="212121"/>
          <w:sz w:val="24"/>
          <w:szCs w:val="24"/>
          <w:lang w:val="en-US" w:eastAsia="es-ES"/>
        </w:rPr>
        <w:t xml:space="preserve"> low percentages</w:t>
      </w:r>
      <w:r>
        <w:rPr>
          <w:rFonts w:ascii="Times New Roman" w:eastAsia="Times New Roman" w:hAnsi="Times New Roman" w:cs="Times New Roman"/>
          <w:color w:val="212121"/>
          <w:sz w:val="24"/>
          <w:szCs w:val="24"/>
          <w:lang w:val="en-US" w:eastAsia="es-ES"/>
        </w:rPr>
        <w:t xml:space="preserve"> </w:t>
      </w:r>
      <w:r w:rsidRPr="009B7014">
        <w:rPr>
          <w:rFonts w:ascii="Times New Roman" w:eastAsia="Times New Roman" w:hAnsi="Times New Roman" w:cs="Times New Roman"/>
          <w:sz w:val="24"/>
          <w:szCs w:val="24"/>
          <w:lang w:val="en-US" w:eastAsia="es-ES"/>
        </w:rPr>
        <w:t>w</w:t>
      </w:r>
      <w:r>
        <w:rPr>
          <w:rFonts w:ascii="Times New Roman" w:eastAsia="Times New Roman" w:hAnsi="Times New Roman" w:cs="Times New Roman"/>
          <w:color w:val="212121"/>
          <w:sz w:val="24"/>
          <w:szCs w:val="24"/>
          <w:lang w:val="en-US" w:eastAsia="es-ES"/>
        </w:rPr>
        <w:t>ere obtained in the domai</w:t>
      </w:r>
      <w:r w:rsidRPr="002F066C">
        <w:rPr>
          <w:rFonts w:ascii="Times New Roman" w:eastAsia="Times New Roman" w:hAnsi="Times New Roman" w:cs="Times New Roman"/>
          <w:color w:val="212121"/>
          <w:sz w:val="24"/>
          <w:szCs w:val="24"/>
          <w:lang w:val="en-US" w:eastAsia="es-ES"/>
        </w:rPr>
        <w:t xml:space="preserve">n </w:t>
      </w:r>
      <w:r>
        <w:rPr>
          <w:rFonts w:ascii="Times New Roman" w:eastAsia="Times New Roman" w:hAnsi="Times New Roman" w:cs="Times New Roman"/>
          <w:color w:val="212121"/>
          <w:sz w:val="24"/>
          <w:szCs w:val="24"/>
          <w:lang w:val="en-US" w:eastAsia="es-ES"/>
        </w:rPr>
        <w:t xml:space="preserve"> </w:t>
      </w:r>
      <w:r w:rsidRPr="002F066C">
        <w:rPr>
          <w:rFonts w:ascii="Times New Roman" w:eastAsia="Times New Roman" w:hAnsi="Times New Roman" w:cs="Times New Roman"/>
          <w:color w:val="212121"/>
          <w:sz w:val="24"/>
          <w:szCs w:val="24"/>
          <w:lang w:val="en-US" w:eastAsia="es-ES"/>
        </w:rPr>
        <w:t>an</w:t>
      </w:r>
      <w:r>
        <w:rPr>
          <w:rFonts w:ascii="Times New Roman" w:eastAsia="Times New Roman" w:hAnsi="Times New Roman" w:cs="Times New Roman"/>
          <w:color w:val="212121"/>
          <w:sz w:val="24"/>
          <w:szCs w:val="24"/>
          <w:lang w:val="en-US" w:eastAsia="es-ES"/>
        </w:rPr>
        <w:t>d control;</w:t>
      </w:r>
      <w:r w:rsidRPr="002F066C">
        <w:rPr>
          <w:rFonts w:ascii="Times New Roman" w:eastAsia="Times New Roman" w:hAnsi="Times New Roman" w:cs="Times New Roman"/>
          <w:color w:val="212121"/>
          <w:sz w:val="24"/>
          <w:szCs w:val="24"/>
          <w:lang w:val="en-US" w:eastAsia="es-ES"/>
        </w:rPr>
        <w:t xml:space="preserve"> defense of the own rights, in contrast with average ranks are: to make requests, the expression</w:t>
      </w:r>
      <w:r>
        <w:rPr>
          <w:rFonts w:ascii="Times New Roman" w:eastAsia="Times New Roman" w:hAnsi="Times New Roman" w:cs="Times New Roman"/>
          <w:color w:val="212121"/>
          <w:sz w:val="24"/>
          <w:szCs w:val="24"/>
          <w:lang w:val="en-US" w:eastAsia="es-ES"/>
        </w:rPr>
        <w:t xml:space="preserve"> of annoyance and disconformity,  while,</w:t>
      </w:r>
      <w:r w:rsidRPr="002F066C">
        <w:rPr>
          <w:rFonts w:ascii="Times New Roman" w:eastAsia="Times New Roman" w:hAnsi="Times New Roman" w:cs="Times New Roman"/>
          <w:color w:val="212121"/>
          <w:sz w:val="24"/>
          <w:szCs w:val="24"/>
          <w:lang w:val="en-US" w:eastAsia="es-ES"/>
        </w:rPr>
        <w:t xml:space="preserve"> with high l</w:t>
      </w:r>
      <w:r>
        <w:rPr>
          <w:rFonts w:ascii="Times New Roman" w:eastAsia="Times New Roman" w:hAnsi="Times New Roman" w:cs="Times New Roman"/>
          <w:color w:val="212121"/>
          <w:sz w:val="24"/>
          <w:szCs w:val="24"/>
          <w:lang w:val="en-US" w:eastAsia="es-ES"/>
        </w:rPr>
        <w:t>evels are saying no, to cut a</w:t>
      </w:r>
      <w:r w:rsidRPr="002F066C">
        <w:rPr>
          <w:rFonts w:ascii="Times New Roman" w:eastAsia="Times New Roman" w:hAnsi="Times New Roman" w:cs="Times New Roman"/>
          <w:color w:val="212121"/>
          <w:sz w:val="24"/>
          <w:szCs w:val="24"/>
          <w:lang w:val="en-US" w:eastAsia="es-ES"/>
        </w:rPr>
        <w:t xml:space="preserve">nd initiate new interactions. </w:t>
      </w:r>
      <w:r>
        <w:rPr>
          <w:rFonts w:ascii="Times New Roman" w:eastAsia="Times New Roman" w:hAnsi="Times New Roman" w:cs="Times New Roman"/>
          <w:color w:val="212121"/>
          <w:sz w:val="24"/>
          <w:szCs w:val="24"/>
          <w:lang w:val="en-US" w:eastAsia="es-ES"/>
        </w:rPr>
        <w:t xml:space="preserve"> </w:t>
      </w:r>
      <w:r w:rsidRPr="002F066C">
        <w:rPr>
          <w:rFonts w:ascii="Times New Roman" w:eastAsia="Times New Roman" w:hAnsi="Times New Roman" w:cs="Times New Roman"/>
          <w:color w:val="212121"/>
          <w:sz w:val="24"/>
          <w:szCs w:val="24"/>
          <w:lang w:val="en-US" w:eastAsia="es-ES"/>
        </w:rPr>
        <w:t>Subsequently, the relationsh</w:t>
      </w:r>
      <w:r>
        <w:rPr>
          <w:rFonts w:ascii="Times New Roman" w:eastAsia="Times New Roman" w:hAnsi="Times New Roman" w:cs="Times New Roman"/>
          <w:color w:val="212121"/>
          <w:sz w:val="24"/>
          <w:szCs w:val="24"/>
          <w:lang w:val="en-US" w:eastAsia="es-ES"/>
        </w:rPr>
        <w:t>ip between the two variables was analyzed, with</w:t>
      </w:r>
      <w:r w:rsidRPr="002F066C">
        <w:rPr>
          <w:rFonts w:ascii="Times New Roman" w:eastAsia="Times New Roman" w:hAnsi="Times New Roman" w:cs="Times New Roman"/>
          <w:color w:val="212121"/>
          <w:sz w:val="24"/>
          <w:szCs w:val="24"/>
          <w:lang w:val="en-US" w:eastAsia="es-ES"/>
        </w:rPr>
        <w:t xml:space="preserve"> the re</w:t>
      </w:r>
      <w:r>
        <w:rPr>
          <w:rFonts w:ascii="Times New Roman" w:eastAsia="Times New Roman" w:hAnsi="Times New Roman" w:cs="Times New Roman"/>
          <w:color w:val="212121"/>
          <w:sz w:val="24"/>
          <w:szCs w:val="24"/>
          <w:lang w:val="en-US" w:eastAsia="es-ES"/>
        </w:rPr>
        <w:t>sult that there is no relationship; among them. S</w:t>
      </w:r>
      <w:r w:rsidRPr="002F066C">
        <w:rPr>
          <w:rFonts w:ascii="Times New Roman" w:eastAsia="Times New Roman" w:hAnsi="Times New Roman" w:cs="Times New Roman"/>
          <w:color w:val="212121"/>
          <w:sz w:val="24"/>
          <w:szCs w:val="24"/>
          <w:lang w:val="en-US" w:eastAsia="es-ES"/>
        </w:rPr>
        <w:t>tarting from these results</w:t>
      </w:r>
      <w:r>
        <w:rPr>
          <w:rFonts w:ascii="Times New Roman" w:eastAsia="Times New Roman" w:hAnsi="Times New Roman" w:cs="Times New Roman"/>
          <w:color w:val="212121"/>
          <w:sz w:val="24"/>
          <w:szCs w:val="24"/>
          <w:lang w:val="en-US" w:eastAsia="es-ES"/>
        </w:rPr>
        <w:t xml:space="preserve"> a proposal called</w:t>
      </w:r>
      <w:r w:rsidRPr="002F066C">
        <w:rPr>
          <w:rFonts w:ascii="Times New Roman" w:eastAsia="Times New Roman" w:hAnsi="Times New Roman" w:cs="Times New Roman"/>
          <w:color w:val="212121"/>
          <w:sz w:val="24"/>
          <w:szCs w:val="24"/>
          <w:lang w:val="en-US" w:eastAsia="es-ES"/>
        </w:rPr>
        <w:t xml:space="preserve"> ¨</w:t>
      </w:r>
      <w:r>
        <w:rPr>
          <w:rFonts w:ascii="Times New Roman" w:eastAsia="Times New Roman" w:hAnsi="Times New Roman" w:cs="Times New Roman"/>
          <w:color w:val="212121"/>
          <w:sz w:val="24"/>
          <w:szCs w:val="24"/>
          <w:lang w:val="en-US" w:eastAsia="es-ES"/>
        </w:rPr>
        <w:t xml:space="preserve">Formative workshops </w:t>
      </w:r>
      <w:r w:rsidRPr="002F066C">
        <w:rPr>
          <w:rFonts w:ascii="Times New Roman" w:eastAsia="Times New Roman" w:hAnsi="Times New Roman" w:cs="Times New Roman"/>
          <w:color w:val="212121"/>
          <w:sz w:val="24"/>
          <w:szCs w:val="24"/>
          <w:lang w:val="en-US" w:eastAsia="es-ES"/>
        </w:rPr>
        <w:t>to develop the social skills in th</w:t>
      </w:r>
      <w:r>
        <w:rPr>
          <w:rFonts w:ascii="Times New Roman" w:eastAsia="Times New Roman" w:hAnsi="Times New Roman" w:cs="Times New Roman"/>
          <w:color w:val="212121"/>
          <w:sz w:val="24"/>
          <w:szCs w:val="24"/>
          <w:lang w:val="en-US" w:eastAsia="es-ES"/>
        </w:rPr>
        <w:t>e workers of the area of ​​the A</w:t>
      </w:r>
      <w:r w:rsidRPr="002F066C">
        <w:rPr>
          <w:rFonts w:ascii="Times New Roman" w:eastAsia="Times New Roman" w:hAnsi="Times New Roman" w:cs="Times New Roman"/>
          <w:color w:val="212121"/>
          <w:sz w:val="24"/>
          <w:szCs w:val="24"/>
          <w:lang w:val="en-US" w:eastAsia="es-ES"/>
        </w:rPr>
        <w:t>utonomo</w:t>
      </w:r>
      <w:r>
        <w:rPr>
          <w:rFonts w:ascii="Times New Roman" w:eastAsia="Times New Roman" w:hAnsi="Times New Roman" w:cs="Times New Roman"/>
          <w:color w:val="212121"/>
          <w:sz w:val="24"/>
          <w:szCs w:val="24"/>
          <w:lang w:val="en-US" w:eastAsia="es-ES"/>
        </w:rPr>
        <w:t xml:space="preserve">us Decentralized Government of Pastaza¨ </w:t>
      </w:r>
      <w:r>
        <w:rPr>
          <w:rFonts w:ascii="Times New Roman" w:eastAsia="Times New Roman" w:hAnsi="Times New Roman" w:cs="Times New Roman"/>
          <w:color w:val="212121"/>
          <w:sz w:val="24"/>
          <w:szCs w:val="24"/>
          <w:lang w:val="en-US" w:eastAsia="es-ES"/>
        </w:rPr>
        <w:lastRenderedPageBreak/>
        <w:t>is designed, in which continuing education</w:t>
      </w:r>
      <w:r w:rsidRPr="002F066C">
        <w:rPr>
          <w:rFonts w:ascii="Times New Roman" w:eastAsia="Times New Roman" w:hAnsi="Times New Roman" w:cs="Times New Roman"/>
          <w:color w:val="212121"/>
          <w:sz w:val="24"/>
          <w:szCs w:val="24"/>
          <w:lang w:val="en-US" w:eastAsia="es-ES"/>
        </w:rPr>
        <w:t xml:space="preserve"> activities are proposed to strengthen the social skills of the staff and improve the socio-labor environment of the organization.</w:t>
      </w:r>
    </w:p>
    <w:p w14:paraId="52B6747E" w14:textId="77777777" w:rsidR="00E27F71" w:rsidRPr="006E732F" w:rsidRDefault="00E27F71" w:rsidP="00E27F71">
      <w:pPr>
        <w:pStyle w:val="paragraph"/>
        <w:shd w:val="clear" w:color="auto" w:fill="FFFFFF"/>
        <w:spacing w:before="0" w:beforeAutospacing="0" w:after="0" w:afterAutospacing="0"/>
        <w:textAlignment w:val="baseline"/>
        <w:rPr>
          <w:rFonts w:ascii="Segoe UI" w:hAnsi="Segoe UI" w:cs="Segoe UI"/>
          <w:sz w:val="12"/>
          <w:szCs w:val="12"/>
          <w:lang w:val="en-US"/>
        </w:rPr>
      </w:pPr>
      <w:r>
        <w:rPr>
          <w:rStyle w:val="normaltextrun"/>
          <w:b/>
          <w:bCs/>
          <w:color w:val="212121"/>
          <w:lang w:val="en-US"/>
        </w:rPr>
        <w:t>KEYWORDS:</w:t>
      </w:r>
      <w:r>
        <w:rPr>
          <w:rStyle w:val="apple-converted-space"/>
          <w:color w:val="212121"/>
          <w:lang w:val="en-US"/>
        </w:rPr>
        <w:t> </w:t>
      </w:r>
      <w:r>
        <w:rPr>
          <w:rStyle w:val="normaltextrun"/>
          <w:color w:val="212121"/>
          <w:lang w:val="en-US"/>
        </w:rPr>
        <w:t>LEADERSHIP SKILLS, SOCIAL ABILITIES, D</w:t>
      </w:r>
      <w:r>
        <w:rPr>
          <w:rStyle w:val="eop"/>
          <w:lang w:val="en-US"/>
        </w:rPr>
        <w:t>ISAGREEMENT, DOMAIN.</w:t>
      </w:r>
    </w:p>
    <w:p w14:paraId="5E0EDCF6" w14:textId="54371F4E" w:rsidR="00084FB7" w:rsidRPr="00231550" w:rsidRDefault="00084FB7" w:rsidP="00084FB7">
      <w:pPr>
        <w:pStyle w:val="paragraph"/>
        <w:shd w:val="clear" w:color="auto" w:fill="FFFFFF"/>
        <w:spacing w:before="0" w:beforeAutospacing="0" w:after="0" w:afterAutospacing="0"/>
        <w:jc w:val="both"/>
        <w:textAlignment w:val="baseline"/>
        <w:rPr>
          <w:rFonts w:ascii="Segoe UI" w:hAnsi="Segoe UI" w:cs="Segoe UI"/>
          <w:sz w:val="12"/>
          <w:szCs w:val="12"/>
          <w:lang w:val="es-EC"/>
        </w:rPr>
      </w:pPr>
      <w:r w:rsidRPr="00231550">
        <w:rPr>
          <w:rStyle w:val="normaltextrun"/>
          <w:color w:val="212121"/>
          <w:lang w:val="es-EC"/>
        </w:rPr>
        <w:t>.</w:t>
      </w:r>
      <w:r w:rsidRPr="00231550">
        <w:rPr>
          <w:rStyle w:val="eop"/>
          <w:lang w:val="es-EC"/>
        </w:rPr>
        <w:t> </w:t>
      </w:r>
    </w:p>
    <w:p w14:paraId="2534CFEC" w14:textId="5AE5ADE8" w:rsidR="003D1EF9" w:rsidRPr="00231550" w:rsidRDefault="003D1EF9" w:rsidP="5A3C9658">
      <w:pPr>
        <w:spacing w:line="360" w:lineRule="auto"/>
        <w:jc w:val="both"/>
        <w:rPr>
          <w:rStyle w:val="shorttext"/>
          <w:rFonts w:ascii="Times New Roman" w:hAnsi="Times New Roman" w:cs="Times New Roman"/>
          <w:sz w:val="24"/>
          <w:szCs w:val="24"/>
        </w:rPr>
      </w:pPr>
    </w:p>
    <w:p w14:paraId="12EB0C92" w14:textId="77777777" w:rsidR="003D1EF9" w:rsidRPr="00231550" w:rsidRDefault="003D1EF9" w:rsidP="5A3C9658">
      <w:pPr>
        <w:spacing w:line="360" w:lineRule="auto"/>
        <w:jc w:val="both"/>
        <w:rPr>
          <w:rFonts w:ascii="Times New Roman" w:hAnsi="Times New Roman" w:cs="Times New Roman"/>
          <w:sz w:val="24"/>
          <w:szCs w:val="24"/>
        </w:rPr>
        <w:sectPr w:rsidR="003D1EF9" w:rsidRPr="00231550" w:rsidSect="00F607C0">
          <w:footerReference w:type="default" r:id="rId8"/>
          <w:footerReference w:type="first" r:id="rId9"/>
          <w:type w:val="continuous"/>
          <w:pgSz w:w="11907" w:h="16840" w:code="9"/>
          <w:pgMar w:top="1701" w:right="1701" w:bottom="1701" w:left="2268" w:header="709" w:footer="709" w:gutter="0"/>
          <w:pgNumType w:fmt="lowerRoman" w:start="1"/>
          <w:cols w:space="708"/>
          <w:titlePg/>
          <w:docGrid w:linePitch="360"/>
        </w:sectPr>
      </w:pPr>
    </w:p>
    <w:p w14:paraId="4E3E6375" w14:textId="77777777" w:rsidR="008A5554" w:rsidRPr="00231550" w:rsidRDefault="008A5554">
      <w:pPr>
        <w:spacing w:after="160" w:line="259" w:lineRule="auto"/>
        <w:rPr>
          <w:rFonts w:ascii="Times New Roman" w:eastAsiaTheme="majorEastAsia" w:hAnsi="Times New Roman" w:cs="Times New Roman"/>
          <w:b/>
          <w:bCs/>
          <w:sz w:val="24"/>
          <w:szCs w:val="24"/>
        </w:rPr>
      </w:pPr>
      <w:bookmarkStart w:id="26" w:name="_Toc482193297"/>
      <w:r w:rsidRPr="00231550">
        <w:rPr>
          <w:rFonts w:ascii="Times New Roman" w:hAnsi="Times New Roman" w:cs="Times New Roman"/>
          <w:b/>
          <w:bCs/>
          <w:sz w:val="24"/>
          <w:szCs w:val="24"/>
        </w:rPr>
        <w:lastRenderedPageBreak/>
        <w:br w:type="page"/>
      </w:r>
    </w:p>
    <w:p w14:paraId="77E48C06" w14:textId="5B5CB392" w:rsidR="008A5554" w:rsidRPr="00231550" w:rsidRDefault="008A5554" w:rsidP="008A5554">
      <w:pPr>
        <w:rPr>
          <w:rFonts w:ascii="Times New Roman" w:hAnsi="Times New Roman" w:cs="Times New Roman"/>
          <w:b/>
          <w:bCs/>
          <w:sz w:val="24"/>
          <w:szCs w:val="24"/>
        </w:rPr>
      </w:pPr>
    </w:p>
    <w:p w14:paraId="71998506" w14:textId="77777777" w:rsidR="008A5554" w:rsidRPr="00231550" w:rsidRDefault="008A5554" w:rsidP="00272BF7">
      <w:pPr>
        <w:rPr>
          <w:rFonts w:ascii="Times New Roman" w:hAnsi="Times New Roman" w:cs="Times New Roman"/>
          <w:b/>
          <w:bCs/>
          <w:sz w:val="24"/>
          <w:szCs w:val="24"/>
        </w:rPr>
      </w:pPr>
    </w:p>
    <w:p w14:paraId="1D1C3994" w14:textId="4C7CFA42" w:rsidR="00F51FBA" w:rsidRPr="00D819C3" w:rsidRDefault="003A2479" w:rsidP="5A3C9658">
      <w:pPr>
        <w:pStyle w:val="Ttulo1"/>
        <w:keepNext w:val="0"/>
        <w:keepLines w:val="0"/>
        <w:spacing w:before="0" w:line="360" w:lineRule="auto"/>
        <w:jc w:val="center"/>
        <w:rPr>
          <w:rFonts w:ascii="Times New Roman" w:hAnsi="Times New Roman" w:cs="Times New Roman"/>
          <w:b/>
          <w:bCs/>
          <w:color w:val="auto"/>
          <w:sz w:val="24"/>
          <w:szCs w:val="24"/>
        </w:rPr>
      </w:pPr>
      <w:bookmarkStart w:id="27" w:name="_Toc487008330"/>
      <w:r w:rsidRPr="00D819C3">
        <w:rPr>
          <w:rFonts w:ascii="Times New Roman" w:hAnsi="Times New Roman" w:cs="Times New Roman"/>
          <w:b/>
          <w:bCs/>
          <w:color w:val="auto"/>
          <w:sz w:val="24"/>
          <w:szCs w:val="24"/>
        </w:rPr>
        <w:t xml:space="preserve">CAPÍTULO </w:t>
      </w:r>
      <w:bookmarkEnd w:id="26"/>
      <w:r w:rsidR="00D62CB4" w:rsidRPr="00D819C3">
        <w:rPr>
          <w:rFonts w:ascii="Times New Roman" w:hAnsi="Times New Roman" w:cs="Times New Roman"/>
          <w:b/>
          <w:bCs/>
          <w:color w:val="auto"/>
          <w:sz w:val="24"/>
          <w:szCs w:val="24"/>
        </w:rPr>
        <w:t>I</w:t>
      </w:r>
      <w:bookmarkEnd w:id="27"/>
    </w:p>
    <w:p w14:paraId="4C1F9F4F" w14:textId="77777777" w:rsidR="003A2479" w:rsidRPr="00D819C3" w:rsidRDefault="003A2479" w:rsidP="00272BF7">
      <w:pPr>
        <w:rPr>
          <w:rFonts w:ascii="Times New Roman" w:hAnsi="Times New Roman" w:cs="Times New Roman"/>
          <w:b/>
          <w:sz w:val="24"/>
          <w:szCs w:val="24"/>
        </w:rPr>
      </w:pPr>
    </w:p>
    <w:p w14:paraId="3FA84CD5" w14:textId="10D55899" w:rsidR="000450B4" w:rsidRPr="00D819C3" w:rsidRDefault="00D62CB4" w:rsidP="5A3C9658">
      <w:pPr>
        <w:pStyle w:val="Ttulo1"/>
        <w:keepNext w:val="0"/>
        <w:keepLines w:val="0"/>
        <w:spacing w:before="0" w:line="360" w:lineRule="auto"/>
        <w:jc w:val="center"/>
        <w:rPr>
          <w:rFonts w:ascii="Times New Roman" w:hAnsi="Times New Roman" w:cs="Times New Roman"/>
          <w:b/>
          <w:bCs/>
          <w:color w:val="auto"/>
          <w:sz w:val="24"/>
          <w:szCs w:val="24"/>
        </w:rPr>
      </w:pPr>
      <w:bookmarkStart w:id="28" w:name="_Toc482193298"/>
      <w:bookmarkStart w:id="29" w:name="_Toc487008331"/>
      <w:r w:rsidRPr="00D819C3">
        <w:rPr>
          <w:rFonts w:ascii="Times New Roman" w:hAnsi="Times New Roman" w:cs="Times New Roman"/>
          <w:b/>
          <w:bCs/>
          <w:color w:val="auto"/>
          <w:sz w:val="24"/>
          <w:szCs w:val="24"/>
        </w:rPr>
        <w:t>INTRODUCCIÓN</w:t>
      </w:r>
      <w:bookmarkEnd w:id="28"/>
      <w:bookmarkEnd w:id="29"/>
    </w:p>
    <w:p w14:paraId="3698621E" w14:textId="77777777" w:rsidR="00534921" w:rsidRPr="00D819C3" w:rsidRDefault="00534921" w:rsidP="00272BF7">
      <w:pPr>
        <w:rPr>
          <w:rFonts w:ascii="Times New Roman" w:hAnsi="Times New Roman" w:cs="Times New Roman"/>
          <w:sz w:val="16"/>
          <w:szCs w:val="24"/>
        </w:rPr>
      </w:pPr>
    </w:p>
    <w:p w14:paraId="0EF8F178" w14:textId="28B4F189" w:rsidR="008669AC" w:rsidRPr="00D819C3" w:rsidRDefault="5A3C9658" w:rsidP="00D819C3">
      <w:pPr>
        <w:spacing w:after="0" w:line="360" w:lineRule="auto"/>
        <w:ind w:firstLine="708"/>
        <w:jc w:val="both"/>
        <w:rPr>
          <w:rFonts w:ascii="Times New Roman" w:hAnsi="Times New Roman" w:cs="Times New Roman"/>
          <w:sz w:val="24"/>
          <w:szCs w:val="24"/>
        </w:rPr>
      </w:pPr>
      <w:r w:rsidRPr="00D819C3">
        <w:rPr>
          <w:rFonts w:ascii="Times New Roman" w:hAnsi="Times New Roman" w:cs="Times New Roman"/>
          <w:sz w:val="24"/>
          <w:szCs w:val="24"/>
        </w:rPr>
        <w:t>Las habilidades sociales permiten el desarrollo de acciones y conductas que hacen que los seres humanos vivan en sociedad, y logren desenvolverse socialmente en diferentes ámbitos, porque están formados por una extensa gama de opiniones, sentimientos, dogmas, valores que son producto del aprendizaje y de la práctica. Todo esto tiene una gran influencia en las conductas, actitudes que tenga la persona en su relación e interacción con los demás, provocando conflictos laborales. El trabajo de investigación se realizó en el Gobierno Autónomo Descentralizado Municipal del Cantón Pastaza, el problema es el déficit de habilidades sociales en relación con los tipos de liderazgo que permitan un buen clima laboral.</w:t>
      </w:r>
    </w:p>
    <w:p w14:paraId="5C5751E2" w14:textId="77777777" w:rsidR="00867448" w:rsidRPr="00D819C3" w:rsidRDefault="00867448" w:rsidP="006C0110">
      <w:pPr>
        <w:spacing w:after="0" w:line="360" w:lineRule="auto"/>
        <w:jc w:val="both"/>
        <w:rPr>
          <w:rFonts w:ascii="Times New Roman" w:hAnsi="Times New Roman" w:cs="Times New Roman"/>
          <w:sz w:val="24"/>
          <w:szCs w:val="24"/>
        </w:rPr>
      </w:pPr>
    </w:p>
    <w:p w14:paraId="7F543087" w14:textId="6546545D" w:rsidR="00411A32"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estudio es importante para desarrollar una buena comunicación y ambiente laboral, favoreciendo a las actitudes de los trabajadores del área de Talleres del Municipio del Cantón Pastaza, de manera que se optimice la formación de los trabajadores. En la actualidad una de las dificultades que afrontan las instituciones públicas, es la forma de integrar un buen ambiente laboral y la manera de dirigir, esta es la razón que la mayoría de los directivos desconocen sobre las habilidades sociales y liderazgo para el ejercicio de su función y autoridad, situación que impide el normal cumplimiento de los objetivos, visión, misión y metas institucionales. </w:t>
      </w:r>
    </w:p>
    <w:p w14:paraId="622D0230" w14:textId="77777777" w:rsidR="00867448" w:rsidRPr="00D819C3" w:rsidRDefault="00867448" w:rsidP="006C0110">
      <w:pPr>
        <w:spacing w:after="0" w:line="360" w:lineRule="auto"/>
        <w:jc w:val="both"/>
        <w:rPr>
          <w:rFonts w:ascii="Times New Roman" w:hAnsi="Times New Roman" w:cs="Times New Roman"/>
          <w:sz w:val="24"/>
          <w:szCs w:val="24"/>
        </w:rPr>
      </w:pPr>
    </w:p>
    <w:p w14:paraId="195CCD94" w14:textId="77777777" w:rsidR="008A5554"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Los estilos de liderazgo influyen para que existan conflictos personales, estos permanecen en los factores sociales que definen como evoluciona la sociedad. </w:t>
      </w:r>
    </w:p>
    <w:p w14:paraId="2C748DC7" w14:textId="77777777" w:rsidR="008A5554" w:rsidRDefault="008A5554" w:rsidP="5A3C9658">
      <w:pPr>
        <w:spacing w:after="0" w:line="360" w:lineRule="auto"/>
        <w:jc w:val="both"/>
        <w:rPr>
          <w:rFonts w:ascii="Times New Roman" w:hAnsi="Times New Roman" w:cs="Times New Roman"/>
          <w:sz w:val="24"/>
          <w:szCs w:val="24"/>
        </w:rPr>
      </w:pPr>
    </w:p>
    <w:p w14:paraId="5BD6A420" w14:textId="766C1BD4" w:rsidR="009D6C95"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Surgen en el desarrollo de acciones incompatibles, de sensaciones diferentes; responden a un estado emotivo que produce tensiones, frustraciones; corresponden a la diferencia entre conductas, interacción social, familiar o personal. Es necesario contar con buenas habilidades sociales que garanticen un desenvolvimiento óptimo </w:t>
      </w:r>
      <w:r w:rsidRPr="00D819C3">
        <w:rPr>
          <w:rFonts w:ascii="Times New Roman" w:hAnsi="Times New Roman" w:cs="Times New Roman"/>
          <w:sz w:val="24"/>
          <w:szCs w:val="24"/>
        </w:rPr>
        <w:lastRenderedPageBreak/>
        <w:t xml:space="preserve">en el contexto interpersonal, jugando un papel imprescindible en el desarrollo integral de la persona. A través de ellas, las personas logran importantes refuerzos sociales de su entorno que benefician su adaptación. Caso contrario, la falta de habilidades sociales puede provocar rechazo, retraimiento y, en conclusión, limitan el desenvolvimiento laboral. Otra de las causas son las características culturales que provocan conductas disfuncionales en los trabajadores del área de talleres del Gobierno Autónomo Descentralizado Municipal del Cantón Pastaza. La habilidad social se debe considerar dentro de un marco cultural determinado, los patrones de comunicación varían ampliamente entre culturas y dentro de una misma cultura, dependiendo de factores tales como la edad, el género, el nivel sociocultural de la población estudiada. </w:t>
      </w:r>
    </w:p>
    <w:p w14:paraId="54634DD8" w14:textId="77777777" w:rsidR="009D6C95" w:rsidRPr="003E0142" w:rsidRDefault="009D6C95" w:rsidP="006C0110">
      <w:pPr>
        <w:spacing w:after="0" w:line="360" w:lineRule="auto"/>
        <w:jc w:val="both"/>
        <w:rPr>
          <w:rFonts w:ascii="Times New Roman" w:hAnsi="Times New Roman" w:cs="Times New Roman"/>
          <w:sz w:val="24"/>
          <w:szCs w:val="24"/>
        </w:rPr>
      </w:pPr>
    </w:p>
    <w:p w14:paraId="0EB9F9AF" w14:textId="7F55B063" w:rsidR="00442B6E"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En el Capítulo I, Fundamentación teórica se hace una revisión de las diferentes posiciones teóricas de las habilidades sociales y estilos de liderazgo, detallándose las pruebas que sirvieron para la evaluación de las variables.</w:t>
      </w:r>
    </w:p>
    <w:p w14:paraId="0FAC6EF1" w14:textId="77777777" w:rsidR="009D6C95" w:rsidRPr="00D819C3" w:rsidRDefault="009D6C95" w:rsidP="006C0110">
      <w:pPr>
        <w:spacing w:after="0" w:line="360" w:lineRule="auto"/>
        <w:ind w:firstLine="708"/>
        <w:jc w:val="both"/>
        <w:rPr>
          <w:rFonts w:ascii="Times New Roman" w:hAnsi="Times New Roman" w:cs="Times New Roman"/>
          <w:sz w:val="24"/>
          <w:szCs w:val="24"/>
        </w:rPr>
      </w:pPr>
    </w:p>
    <w:p w14:paraId="6528C826" w14:textId="5C13A597" w:rsidR="003F1D45"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En el Capítulo II constituido por la Metodología se hace una revisión del diseño de trabajo, siendo el enfoque cualitativo y cuantitativo, la modalidad de la investigación es de campo, bibliográfica - documental y exploratoria, el nivel o tipo de estudio es descriptivo, psicométrica, la población estudiada fue de 110 personas a quienes se aplicó el test EHS (Escala de Habilidades Sociales) de la autora Gismero, describiendo después como se realizó el procesamiento para la obtención y análisis de datos-</w:t>
      </w:r>
    </w:p>
    <w:p w14:paraId="4EC5DEDF" w14:textId="77777777" w:rsidR="00F82D44" w:rsidRPr="00D819C3" w:rsidRDefault="00F82D44" w:rsidP="006C0110">
      <w:pPr>
        <w:spacing w:after="0" w:line="360" w:lineRule="auto"/>
        <w:ind w:firstLine="708"/>
        <w:jc w:val="both"/>
        <w:rPr>
          <w:rFonts w:ascii="Times New Roman" w:hAnsi="Times New Roman" w:cs="Times New Roman"/>
          <w:sz w:val="24"/>
          <w:szCs w:val="24"/>
        </w:rPr>
      </w:pPr>
    </w:p>
    <w:p w14:paraId="68934746" w14:textId="4026A459" w:rsidR="003F1D45"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Capítulo III integrado por el análisis de resultados, donde se hace una revisión de los datos estadísticos encontrados que determinan valores bajos en las habilidades sociales generales, específicamente en aquellas denominadas</w:t>
      </w:r>
      <w:r w:rsidR="001466DE">
        <w:rPr>
          <w:rFonts w:ascii="Times New Roman" w:hAnsi="Times New Roman" w:cs="Times New Roman"/>
          <w:sz w:val="24"/>
          <w:szCs w:val="24"/>
        </w:rPr>
        <w:t>,</w:t>
      </w:r>
      <w:r w:rsidRPr="00D819C3">
        <w:rPr>
          <w:rFonts w:ascii="Times New Roman" w:hAnsi="Times New Roman" w:cs="Times New Roman"/>
          <w:sz w:val="24"/>
          <w:szCs w:val="24"/>
        </w:rPr>
        <w:t xml:space="preserve"> dominio y control, defensa de los propios derechos; con rangos medios en la expresión de enfado y disconformidad, hacer peticiones, prevaleciendo el liderazgo autoritario.</w:t>
      </w:r>
    </w:p>
    <w:p w14:paraId="752230BA" w14:textId="77777777" w:rsidR="009D6C95" w:rsidRPr="00D819C3" w:rsidRDefault="009D6C95" w:rsidP="006C0110">
      <w:pPr>
        <w:spacing w:after="0" w:line="360" w:lineRule="auto"/>
        <w:ind w:firstLine="708"/>
        <w:jc w:val="both"/>
        <w:rPr>
          <w:rFonts w:ascii="Times New Roman" w:hAnsi="Times New Roman" w:cs="Times New Roman"/>
          <w:sz w:val="24"/>
          <w:szCs w:val="24"/>
        </w:rPr>
      </w:pPr>
    </w:p>
    <w:p w14:paraId="3BB449C7" w14:textId="2EE40EDE" w:rsidR="003F1D45"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Capítulo IV, lo integran las conclusiones, recomendaciones y discusión de resultados, donde se determinan en base a los objetivos una síntesis de lo obtenido </w:t>
      </w:r>
      <w:r w:rsidRPr="00D819C3">
        <w:rPr>
          <w:rFonts w:ascii="Times New Roman" w:hAnsi="Times New Roman" w:cs="Times New Roman"/>
          <w:sz w:val="24"/>
          <w:szCs w:val="24"/>
        </w:rPr>
        <w:lastRenderedPageBreak/>
        <w:t xml:space="preserve">en el capítulo anterior, describiendo específicamente los datos obtenidos, para posteriormente someterlos a una discusión en función de la fundamentación teórica. </w:t>
      </w:r>
    </w:p>
    <w:p w14:paraId="0E7F3B07" w14:textId="77777777" w:rsidR="009D6C95" w:rsidRPr="00D819C3" w:rsidRDefault="009D6C95" w:rsidP="006C0110">
      <w:pPr>
        <w:spacing w:after="0" w:line="360" w:lineRule="auto"/>
        <w:ind w:firstLine="708"/>
        <w:jc w:val="both"/>
        <w:rPr>
          <w:rFonts w:ascii="Times New Roman" w:hAnsi="Times New Roman" w:cs="Times New Roman"/>
          <w:sz w:val="24"/>
          <w:szCs w:val="24"/>
        </w:rPr>
      </w:pPr>
    </w:p>
    <w:p w14:paraId="420825F4" w14:textId="15FDD4E1" w:rsidR="00BB66FA"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En el Capítulo V, la Propuesta se desarrollan con Talleres formativos para fortalecer las habilidades sociales que mejoren el liderazgo en los trabajadores del Área de Taller del Gobierno Autónomo Descentralizado de Pastaza, se formularon 4 donde se determinan técnicas vinculados con los resultados establecidos haciendo énfasis en las habilidades sociales de dominio y control, defensa de los propios derechos, expresión de enfado y disconformidad, con acciones específicas que permitan crear una conducta y comunicación asertiva. Finalmente se encuentra la bibliografía y los anexos.</w:t>
      </w:r>
    </w:p>
    <w:p w14:paraId="546A5316" w14:textId="56FBB61A" w:rsidR="00404863" w:rsidRPr="00D819C3" w:rsidRDefault="00404863" w:rsidP="00270607">
      <w:pPr>
        <w:spacing w:after="0" w:line="360" w:lineRule="auto"/>
        <w:jc w:val="both"/>
        <w:rPr>
          <w:rFonts w:ascii="Times New Roman" w:hAnsi="Times New Roman" w:cs="Times New Roman"/>
          <w:sz w:val="24"/>
          <w:szCs w:val="24"/>
        </w:rPr>
      </w:pPr>
    </w:p>
    <w:p w14:paraId="1185EDEC" w14:textId="25EC0D58" w:rsidR="007448DA" w:rsidRPr="00D819C3" w:rsidRDefault="007448DA" w:rsidP="00270607">
      <w:pPr>
        <w:spacing w:after="0" w:line="360" w:lineRule="auto"/>
        <w:jc w:val="both"/>
        <w:rPr>
          <w:rFonts w:ascii="Times New Roman" w:hAnsi="Times New Roman" w:cs="Times New Roman"/>
          <w:sz w:val="24"/>
          <w:szCs w:val="24"/>
        </w:rPr>
      </w:pPr>
    </w:p>
    <w:p w14:paraId="6BC8BDA3" w14:textId="034B75BA" w:rsidR="007448DA" w:rsidRPr="00D819C3" w:rsidRDefault="007448DA" w:rsidP="00270607">
      <w:pPr>
        <w:spacing w:after="0" w:line="360" w:lineRule="auto"/>
        <w:jc w:val="both"/>
        <w:rPr>
          <w:rFonts w:ascii="Times New Roman" w:hAnsi="Times New Roman" w:cs="Times New Roman"/>
          <w:sz w:val="24"/>
          <w:szCs w:val="24"/>
        </w:rPr>
      </w:pPr>
    </w:p>
    <w:p w14:paraId="00F000CB" w14:textId="7BD232C3" w:rsidR="007448DA" w:rsidRPr="00D819C3" w:rsidRDefault="007448DA" w:rsidP="00270607">
      <w:pPr>
        <w:spacing w:after="0" w:line="360" w:lineRule="auto"/>
        <w:jc w:val="both"/>
        <w:rPr>
          <w:rFonts w:ascii="Times New Roman" w:hAnsi="Times New Roman" w:cs="Times New Roman"/>
          <w:sz w:val="24"/>
          <w:szCs w:val="24"/>
        </w:rPr>
      </w:pPr>
    </w:p>
    <w:p w14:paraId="49F256E7" w14:textId="464A6BFE" w:rsidR="007448DA" w:rsidRPr="00D819C3" w:rsidRDefault="007448DA" w:rsidP="00270607">
      <w:pPr>
        <w:spacing w:after="0" w:line="360" w:lineRule="auto"/>
        <w:jc w:val="both"/>
        <w:rPr>
          <w:rFonts w:ascii="Times New Roman" w:hAnsi="Times New Roman" w:cs="Times New Roman"/>
          <w:sz w:val="24"/>
          <w:szCs w:val="24"/>
        </w:rPr>
      </w:pPr>
    </w:p>
    <w:p w14:paraId="301DDC5F" w14:textId="6C9010BA" w:rsidR="007448DA" w:rsidRPr="00D819C3" w:rsidRDefault="007448DA" w:rsidP="00270607">
      <w:pPr>
        <w:spacing w:after="0" w:line="360" w:lineRule="auto"/>
        <w:jc w:val="both"/>
        <w:rPr>
          <w:rFonts w:ascii="Times New Roman" w:hAnsi="Times New Roman" w:cs="Times New Roman"/>
          <w:sz w:val="24"/>
          <w:szCs w:val="24"/>
        </w:rPr>
      </w:pPr>
    </w:p>
    <w:p w14:paraId="6DDEA189" w14:textId="7F40FD4C" w:rsidR="007448DA" w:rsidRPr="00D819C3" w:rsidRDefault="007448DA" w:rsidP="00270607">
      <w:pPr>
        <w:spacing w:after="0" w:line="360" w:lineRule="auto"/>
        <w:jc w:val="both"/>
        <w:rPr>
          <w:rFonts w:ascii="Times New Roman" w:hAnsi="Times New Roman" w:cs="Times New Roman"/>
          <w:sz w:val="24"/>
          <w:szCs w:val="24"/>
        </w:rPr>
      </w:pPr>
    </w:p>
    <w:p w14:paraId="7B4258F2" w14:textId="01BC9065" w:rsidR="007448DA" w:rsidRPr="00D819C3" w:rsidRDefault="007448DA" w:rsidP="00270607">
      <w:pPr>
        <w:spacing w:after="0" w:line="360" w:lineRule="auto"/>
        <w:jc w:val="both"/>
        <w:rPr>
          <w:rFonts w:ascii="Times New Roman" w:hAnsi="Times New Roman" w:cs="Times New Roman"/>
          <w:sz w:val="24"/>
          <w:szCs w:val="24"/>
        </w:rPr>
      </w:pPr>
    </w:p>
    <w:p w14:paraId="39FC12D6" w14:textId="61722B03" w:rsidR="007448DA" w:rsidRPr="00D819C3" w:rsidRDefault="007448DA" w:rsidP="00270607">
      <w:pPr>
        <w:spacing w:after="0" w:line="360" w:lineRule="auto"/>
        <w:jc w:val="both"/>
        <w:rPr>
          <w:rFonts w:ascii="Times New Roman" w:hAnsi="Times New Roman" w:cs="Times New Roman"/>
          <w:sz w:val="24"/>
          <w:szCs w:val="24"/>
        </w:rPr>
      </w:pPr>
    </w:p>
    <w:p w14:paraId="73E8ED80" w14:textId="609EDE8E" w:rsidR="007448DA" w:rsidRPr="00D819C3" w:rsidRDefault="007448DA" w:rsidP="00270607">
      <w:pPr>
        <w:spacing w:after="0" w:line="360" w:lineRule="auto"/>
        <w:jc w:val="both"/>
        <w:rPr>
          <w:rFonts w:ascii="Times New Roman" w:hAnsi="Times New Roman" w:cs="Times New Roman"/>
          <w:sz w:val="24"/>
          <w:szCs w:val="24"/>
        </w:rPr>
      </w:pPr>
    </w:p>
    <w:p w14:paraId="49CCCC5F" w14:textId="4EA4D59F" w:rsidR="007448DA" w:rsidRPr="00D819C3" w:rsidRDefault="007448DA" w:rsidP="00270607">
      <w:pPr>
        <w:spacing w:after="0" w:line="360" w:lineRule="auto"/>
        <w:jc w:val="both"/>
        <w:rPr>
          <w:rFonts w:ascii="Times New Roman" w:hAnsi="Times New Roman" w:cs="Times New Roman"/>
          <w:sz w:val="24"/>
          <w:szCs w:val="24"/>
        </w:rPr>
      </w:pPr>
    </w:p>
    <w:p w14:paraId="24A422E9" w14:textId="5C5585C7" w:rsidR="007448DA" w:rsidRPr="00D819C3" w:rsidRDefault="007448DA" w:rsidP="00270607">
      <w:pPr>
        <w:spacing w:after="0" w:line="360" w:lineRule="auto"/>
        <w:jc w:val="both"/>
        <w:rPr>
          <w:rFonts w:ascii="Times New Roman" w:hAnsi="Times New Roman" w:cs="Times New Roman"/>
          <w:sz w:val="24"/>
          <w:szCs w:val="24"/>
        </w:rPr>
      </w:pPr>
    </w:p>
    <w:p w14:paraId="4C0D4DF8" w14:textId="77777777" w:rsidR="008A5554" w:rsidRDefault="008A5554">
      <w:pPr>
        <w:spacing w:after="160" w:line="259" w:lineRule="auto"/>
        <w:rPr>
          <w:rFonts w:ascii="Times New Roman" w:eastAsiaTheme="majorEastAsia" w:hAnsi="Times New Roman" w:cs="Times New Roman"/>
          <w:b/>
          <w:bCs/>
          <w:sz w:val="24"/>
          <w:szCs w:val="24"/>
        </w:rPr>
      </w:pPr>
      <w:bookmarkStart w:id="30" w:name="_Toc482193299"/>
      <w:r>
        <w:rPr>
          <w:rFonts w:ascii="Times New Roman" w:hAnsi="Times New Roman" w:cs="Times New Roman"/>
          <w:b/>
          <w:bCs/>
          <w:sz w:val="24"/>
          <w:szCs w:val="24"/>
        </w:rPr>
        <w:br w:type="page"/>
      </w:r>
    </w:p>
    <w:p w14:paraId="0D07E923" w14:textId="50F11707" w:rsidR="000450B4" w:rsidRPr="00D819C3" w:rsidRDefault="00404863" w:rsidP="5A3C9658">
      <w:pPr>
        <w:pStyle w:val="Ttulo1"/>
        <w:spacing w:before="0" w:line="360" w:lineRule="auto"/>
        <w:jc w:val="center"/>
        <w:rPr>
          <w:rFonts w:ascii="Times New Roman" w:hAnsi="Times New Roman" w:cs="Times New Roman"/>
          <w:b/>
          <w:bCs/>
          <w:color w:val="auto"/>
          <w:sz w:val="24"/>
          <w:szCs w:val="24"/>
        </w:rPr>
      </w:pPr>
      <w:bookmarkStart w:id="31" w:name="_Toc487008332"/>
      <w:r w:rsidRPr="00D819C3">
        <w:rPr>
          <w:rFonts w:ascii="Times New Roman" w:hAnsi="Times New Roman" w:cs="Times New Roman"/>
          <w:b/>
          <w:bCs/>
          <w:color w:val="auto"/>
          <w:sz w:val="24"/>
          <w:szCs w:val="24"/>
        </w:rPr>
        <w:lastRenderedPageBreak/>
        <w:t>EL PROBLEMA</w:t>
      </w:r>
      <w:bookmarkEnd w:id="30"/>
      <w:bookmarkEnd w:id="31"/>
    </w:p>
    <w:p w14:paraId="0387891C" w14:textId="77777777" w:rsidR="0040496D" w:rsidRPr="00D819C3" w:rsidRDefault="0040496D" w:rsidP="006C0110">
      <w:pPr>
        <w:spacing w:after="0" w:line="360" w:lineRule="auto"/>
        <w:jc w:val="center"/>
        <w:rPr>
          <w:rFonts w:ascii="Times New Roman" w:hAnsi="Times New Roman" w:cs="Times New Roman"/>
          <w:b/>
          <w:sz w:val="24"/>
          <w:szCs w:val="24"/>
        </w:rPr>
      </w:pPr>
    </w:p>
    <w:p w14:paraId="53499170" w14:textId="287DEF47" w:rsidR="00567BFA" w:rsidRPr="00D819C3" w:rsidRDefault="5A3C9658" w:rsidP="00D819C3">
      <w:pPr>
        <w:spacing w:after="0" w:line="360" w:lineRule="auto"/>
        <w:ind w:firstLine="708"/>
        <w:jc w:val="both"/>
        <w:rPr>
          <w:rFonts w:ascii="Times New Roman" w:hAnsi="Times New Roman" w:cs="Times New Roman"/>
          <w:sz w:val="24"/>
          <w:szCs w:val="24"/>
        </w:rPr>
      </w:pPr>
      <w:r w:rsidRPr="00D819C3">
        <w:rPr>
          <w:rFonts w:ascii="Times New Roman" w:hAnsi="Times New Roman" w:cs="Times New Roman"/>
          <w:sz w:val="24"/>
          <w:szCs w:val="24"/>
        </w:rPr>
        <w:t xml:space="preserve">A nivel mundial, las habilidades sociales y estilos de liderazgo han tenido un desarrollo significativo a nivel empresarial, son capacidades que sirven para comprender los factores que influyen en la productividad laboral de las personas, éxito de las empresas y clima organizacional. Al ser enfocado al aspecto laboral, se presentan numerosos conflictos afectando las relaciones interpersonales, razón por la cual surge la necesidad de dar solución a la problemática presentada sobre las habilidades sociales y su relación con los estilos de liderazgo de los trabajadores del área de talleres del Gobierno Autónomo Descentralizado Municipal del Cantón Pastaza. </w:t>
      </w:r>
    </w:p>
    <w:p w14:paraId="485D56DF" w14:textId="77777777" w:rsidR="003A6E29" w:rsidRPr="00D819C3" w:rsidRDefault="003A6E29" w:rsidP="006C0110">
      <w:pPr>
        <w:spacing w:after="0" w:line="360" w:lineRule="auto"/>
        <w:jc w:val="both"/>
        <w:rPr>
          <w:rFonts w:ascii="Times New Roman" w:hAnsi="Times New Roman" w:cs="Times New Roman"/>
          <w:sz w:val="24"/>
        </w:rPr>
      </w:pPr>
    </w:p>
    <w:p w14:paraId="3FDA730B" w14:textId="3B6E9BC3" w:rsidR="00786E78"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Las habilidades sociales en la actualidad han adquirido verdadera importancia dentro de las organizaciones, Semrud (citado en Herrera &amp; López, 2012) destacan que entre el 7 y 10% tienen algún problema de habilidades sociales. Existen diversas evidencias de investigaciones que conectan las competencias sociales a la salud física y mental, los déficits de las habilidades sociales se han relacionado con trastornos tales como la ansiedad, enfermedades cardiovasculares, abusos de sustancias, entre otros, “El liderazgo constituye una de las habilidades sociales más complejas, porque está presente en toda organización e incluso en toda situación grupal. Bien se hayan centrado en estudiar la figura del líder, o las variables y habilidades principales que intervienen en situaciones de liderazgo eficaces” (p.137).</w:t>
      </w:r>
    </w:p>
    <w:p w14:paraId="2E6257C9" w14:textId="77777777" w:rsidR="00A12BC8" w:rsidRPr="00D819C3" w:rsidRDefault="00A12BC8" w:rsidP="006C0110">
      <w:pPr>
        <w:spacing w:after="0" w:line="360" w:lineRule="auto"/>
        <w:jc w:val="both"/>
        <w:rPr>
          <w:rFonts w:ascii="Times New Roman" w:hAnsi="Times New Roman" w:cs="Times New Roman"/>
          <w:sz w:val="24"/>
        </w:rPr>
      </w:pPr>
    </w:p>
    <w:p w14:paraId="499CF51C" w14:textId="6537F580" w:rsidR="00C90D27"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Banco de Desarrollo de América Latina (2015) determina que “el trabajo tiene gran importancia en la vida y emplear la capacidad productiva en una tarea que nos resulte placentera es altamente recomendable” (p.79). Actualmente, América Latina enfrenta una serie de reformas institucionales que promovieron los procesos de descentralización, permitiendo la participación en el diseño e implantación de políticas a diferentes jurisdicciones de gobierno, acerca de la relación existente entre la dominación numérica de uno u otro sexo en una organización y el estilo de liderazgo finalmente adoptado, las mujeres en roles directivos a menudo tienen </w:t>
      </w:r>
      <w:r w:rsidRPr="00D819C3">
        <w:rPr>
          <w:rFonts w:ascii="Times New Roman" w:hAnsi="Times New Roman" w:cs="Times New Roman"/>
          <w:sz w:val="24"/>
          <w:szCs w:val="24"/>
        </w:rPr>
        <w:lastRenderedPageBreak/>
        <w:t xml:space="preserve">caracteres con significados diferentes debido a su infrecuencia en tales posiciones. Para llevar a cabo su estudio, menciona que seleccionaron 30 hombres y 30 mujeres líderes de organizaciones dominadas numéricamente por hombres (industria automovilística, organizaciones tecnológicas, consultorías) y 30 hombres, 30 mujeres líderes de organizaciones dominadas numéricamente por mujeres (educación, enfermería y peluquería). Los resultados fueron que las mujeres constituían menos del 15%, tanto a nivel general como directivo, la organización se consideraba dominada por hombres. Se dieron estos resultados por el aspecto cultural que existe en América Latina. </w:t>
      </w:r>
    </w:p>
    <w:p w14:paraId="307FDEC7" w14:textId="77777777" w:rsidR="00E32D5B" w:rsidRPr="00D819C3" w:rsidRDefault="00E32D5B" w:rsidP="006C0110">
      <w:pPr>
        <w:spacing w:after="0" w:line="360" w:lineRule="auto"/>
        <w:jc w:val="both"/>
        <w:rPr>
          <w:rFonts w:ascii="Times New Roman" w:hAnsi="Times New Roman" w:cs="Times New Roman"/>
          <w:sz w:val="24"/>
        </w:rPr>
      </w:pPr>
    </w:p>
    <w:p w14:paraId="2573FF14" w14:textId="3F68EA12" w:rsidR="00683A2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analizar la relación de las habilidades sociales con los tipos de liderazgo es tratar un tema tan antiguo como amplio, enfocándose a la administración y la gestión del talento humano, que influyen en el desarrollo organizacional. Este escenario sin lugar a dudas demanda por parte de los servidores y empleados públicos, liderazgo en los diferentes estamentos en que se desempeñan, porque constituye el motor de cambio organizacional, pues abarca intereses, sentimientos, aspiraciones, valores, actitudes y relaciones humanas. En este contexto los países latinoamericanos, le están dando un giro importante a los modelos tradicionales de administración del talento humano, para abordar una gestión que englobe a más de las capacidades requeridas para el puesto un conjunto de comportamientos, habilidades (escuchar, conversar, convencer, cohesionar, interactuar, trabajar en equipo) y facultades de análisis para la toma de decisiones. Como se puede apreciar, la psicología constituye una herramienta importante en la administración de las personas. Palomo (2013) determina que “la característica principal que deben tener los funcionarios y empleados públicos es la posibilidad de combinar sus competencias propias con las del líder, dicho de otra manera, deberán combinar de forma extraordinaria sus competencias y el compromiso emocional” (p. 275), así alcanzar los objetivos deseados a nivel institucional trazando acciones que les facilitan el desarrollo de sus habilidades sociales y ser responsables con las metas organizacionales. </w:t>
      </w:r>
    </w:p>
    <w:p w14:paraId="6ECC2756" w14:textId="77777777" w:rsidR="00E32D5B" w:rsidRPr="00D819C3" w:rsidRDefault="00E32D5B" w:rsidP="006C0110">
      <w:pPr>
        <w:spacing w:after="0" w:line="360" w:lineRule="auto"/>
        <w:jc w:val="both"/>
        <w:rPr>
          <w:rFonts w:ascii="Times New Roman" w:hAnsi="Times New Roman" w:cs="Times New Roman"/>
          <w:sz w:val="24"/>
        </w:rPr>
      </w:pPr>
    </w:p>
    <w:p w14:paraId="6E0D55D0" w14:textId="3C1FD454" w:rsidR="000A10EE"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Álvarez, (2011) refiere que en el año 2008, Ecuador inicio un proceso de restructuración del Estado, el cual requirió de un cambio paradigmático del modelo </w:t>
      </w:r>
      <w:r w:rsidRPr="00D819C3">
        <w:rPr>
          <w:rFonts w:ascii="Times New Roman" w:hAnsi="Times New Roman" w:cs="Times New Roman"/>
          <w:sz w:val="24"/>
          <w:szCs w:val="24"/>
        </w:rPr>
        <w:lastRenderedPageBreak/>
        <w:t xml:space="preserve">organizativo del sector público, sustentado en reformas institucionales y políticas económico sociales, que tienen por finalidad fortalecer la planificación, redistribución y control estatal. El liderazgo es un concepto cultural, social y sobre todo histórico que ha permitido entender a las organizaciones en distintos contextos como lo confirma. </w:t>
      </w:r>
    </w:p>
    <w:p w14:paraId="2C21727C" w14:textId="77777777" w:rsidR="00E17E3C" w:rsidRPr="00D819C3" w:rsidRDefault="00E17E3C" w:rsidP="5A3C9658">
      <w:pPr>
        <w:spacing w:after="0" w:line="360" w:lineRule="auto"/>
        <w:jc w:val="both"/>
        <w:rPr>
          <w:rFonts w:ascii="Times New Roman" w:hAnsi="Times New Roman" w:cs="Times New Roman"/>
          <w:sz w:val="24"/>
          <w:szCs w:val="24"/>
        </w:rPr>
      </w:pPr>
    </w:p>
    <w:p w14:paraId="10A20B92" w14:textId="00E9BE93" w:rsidR="00287B4A"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Desde la revisión histórica realizada sobre el liderazgo y su incidencia en clima organizacional se puede concluir que el líder es el principal generador de buenas o malas habilidades sociales debido a su capacidad para formar en los trabajadores aquellas percepciones que proporcionen un buen clima laboral.</w:t>
      </w:r>
    </w:p>
    <w:p w14:paraId="31398C89" w14:textId="77777777" w:rsidR="00E32D5B" w:rsidRPr="00D819C3" w:rsidRDefault="00E32D5B" w:rsidP="006C0110">
      <w:pPr>
        <w:spacing w:after="0" w:line="360" w:lineRule="auto"/>
        <w:jc w:val="both"/>
        <w:rPr>
          <w:rFonts w:ascii="Times New Roman" w:hAnsi="Times New Roman" w:cs="Times New Roman"/>
          <w:szCs w:val="24"/>
        </w:rPr>
      </w:pPr>
    </w:p>
    <w:p w14:paraId="7E558862" w14:textId="6214AABC" w:rsidR="00B45EA6"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Las habilidades sociales podrían remontarse a los años 30, cuando, especialmente desde la psicología social, varios autores estudiaban la conducta social en niños bajo distintos aspectos que actualmente se podría considerar incluidos en el campo de las habilidades sociales.</w:t>
      </w:r>
    </w:p>
    <w:p w14:paraId="2F990216" w14:textId="77777777" w:rsidR="00E32D5B" w:rsidRPr="00D819C3" w:rsidRDefault="00E32D5B" w:rsidP="006C0110">
      <w:pPr>
        <w:spacing w:after="0" w:line="360" w:lineRule="auto"/>
        <w:jc w:val="both"/>
        <w:rPr>
          <w:rFonts w:ascii="Times New Roman" w:hAnsi="Times New Roman" w:cs="Times New Roman"/>
          <w:szCs w:val="24"/>
        </w:rPr>
      </w:pPr>
    </w:p>
    <w:p w14:paraId="325E0213" w14:textId="56679F62" w:rsidR="00EB02E6"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Herrera (citado por Auz &amp; Polonia, 2014) realiza una revisión del estudio ejecutado por Gallup Organization en el año 2004, empresa mundial dedicada a la investigación y consultoría de la gestión del rendimiento, encuestó a 2 millones de empleados en 700 empresas, reveló que el tiempo en que un empleado permanece en una empresa y su productividad, estarán determinados por su relación con su supervisor inmediato. Los líderes tienen un impacto significativo en entender cómo se sienten sus colaboradores frente a su situación laboral para intervenir a tiempo cuando estos se sientan insatisfechos. </w:t>
      </w:r>
    </w:p>
    <w:p w14:paraId="63481124" w14:textId="7C178A97" w:rsidR="00AF125D" w:rsidRPr="00D819C3" w:rsidRDefault="00AF125D" w:rsidP="006C0110">
      <w:pPr>
        <w:spacing w:after="0" w:line="360" w:lineRule="auto"/>
        <w:jc w:val="both"/>
        <w:rPr>
          <w:rFonts w:ascii="Times New Roman" w:hAnsi="Times New Roman" w:cs="Times New Roman"/>
          <w:sz w:val="24"/>
          <w:szCs w:val="24"/>
        </w:rPr>
      </w:pPr>
    </w:p>
    <w:p w14:paraId="44482F0A" w14:textId="77777777" w:rsidR="008A789F" w:rsidRDefault="008A789F">
      <w:pPr>
        <w:spacing w:after="160" w:line="259" w:lineRule="auto"/>
        <w:rPr>
          <w:rFonts w:ascii="Times New Roman" w:eastAsiaTheme="majorEastAsia" w:hAnsi="Times New Roman" w:cs="Times New Roman"/>
          <w:b/>
          <w:bCs/>
          <w:sz w:val="24"/>
          <w:szCs w:val="24"/>
        </w:rPr>
      </w:pPr>
      <w:r>
        <w:rPr>
          <w:rFonts w:ascii="Times New Roman" w:hAnsi="Times New Roman" w:cs="Times New Roman"/>
          <w:b/>
          <w:bCs/>
          <w:sz w:val="24"/>
          <w:szCs w:val="24"/>
        </w:rPr>
        <w:br w:type="page"/>
      </w:r>
    </w:p>
    <w:p w14:paraId="33C13019" w14:textId="77777777" w:rsidR="00BE2196" w:rsidRDefault="00BE2196" w:rsidP="00BE2196">
      <w:pPr>
        <w:rPr>
          <w:rFonts w:ascii="Times New Roman" w:hAnsi="Times New Roman" w:cs="Times New Roman"/>
          <w:b/>
          <w:bCs/>
          <w:sz w:val="24"/>
          <w:szCs w:val="24"/>
        </w:rPr>
      </w:pPr>
    </w:p>
    <w:p w14:paraId="70238FA0" w14:textId="77777777" w:rsidR="00BE2196" w:rsidRDefault="00BE2196" w:rsidP="00BE2196">
      <w:pPr>
        <w:rPr>
          <w:rFonts w:ascii="Times New Roman" w:hAnsi="Times New Roman" w:cs="Times New Roman"/>
          <w:b/>
          <w:bCs/>
          <w:sz w:val="24"/>
          <w:szCs w:val="24"/>
        </w:rPr>
      </w:pPr>
    </w:p>
    <w:p w14:paraId="72749A1E" w14:textId="2F1C6A37" w:rsidR="00AF125D" w:rsidRPr="00D819C3" w:rsidRDefault="5A3C9658" w:rsidP="5A3C9658">
      <w:pPr>
        <w:pStyle w:val="Ttulo1"/>
        <w:keepNext w:val="0"/>
        <w:keepLines w:val="0"/>
        <w:spacing w:before="0" w:line="360" w:lineRule="auto"/>
        <w:jc w:val="center"/>
        <w:rPr>
          <w:rFonts w:ascii="Times New Roman" w:hAnsi="Times New Roman" w:cs="Times New Roman"/>
          <w:b/>
          <w:bCs/>
          <w:color w:val="auto"/>
          <w:sz w:val="24"/>
          <w:szCs w:val="24"/>
        </w:rPr>
      </w:pPr>
      <w:bookmarkStart w:id="32" w:name="_Toc487008333"/>
      <w:r w:rsidRPr="00D819C3">
        <w:rPr>
          <w:rFonts w:ascii="Times New Roman" w:hAnsi="Times New Roman" w:cs="Times New Roman"/>
          <w:b/>
          <w:bCs/>
          <w:color w:val="auto"/>
          <w:sz w:val="24"/>
          <w:szCs w:val="24"/>
        </w:rPr>
        <w:t>CAPÍTULO II</w:t>
      </w:r>
      <w:bookmarkEnd w:id="32"/>
    </w:p>
    <w:p w14:paraId="4D3A31B6" w14:textId="77777777" w:rsidR="000450B4" w:rsidRPr="00D819C3" w:rsidRDefault="000450B4" w:rsidP="006C0110">
      <w:pPr>
        <w:spacing w:after="0" w:line="360" w:lineRule="auto"/>
        <w:jc w:val="center"/>
        <w:rPr>
          <w:rFonts w:ascii="Times New Roman" w:hAnsi="Times New Roman" w:cs="Times New Roman"/>
          <w:b/>
          <w:sz w:val="24"/>
        </w:rPr>
      </w:pPr>
    </w:p>
    <w:p w14:paraId="5D538FC2" w14:textId="77777777" w:rsidR="002956E3" w:rsidRPr="00D819C3" w:rsidRDefault="00485531" w:rsidP="5A3C9658">
      <w:pPr>
        <w:pStyle w:val="Ttulo1"/>
        <w:keepNext w:val="0"/>
        <w:keepLines w:val="0"/>
        <w:spacing w:before="0" w:line="360" w:lineRule="auto"/>
        <w:jc w:val="center"/>
        <w:rPr>
          <w:rFonts w:ascii="Times New Roman" w:hAnsi="Times New Roman" w:cs="Times New Roman"/>
          <w:b/>
          <w:bCs/>
          <w:color w:val="auto"/>
          <w:sz w:val="24"/>
          <w:szCs w:val="24"/>
        </w:rPr>
      </w:pPr>
      <w:bookmarkStart w:id="33" w:name="_Toc482193300"/>
      <w:bookmarkStart w:id="34" w:name="_Toc487008334"/>
      <w:r w:rsidRPr="00D819C3">
        <w:rPr>
          <w:rFonts w:ascii="Times New Roman" w:hAnsi="Times New Roman" w:cs="Times New Roman"/>
          <w:b/>
          <w:bCs/>
          <w:color w:val="auto"/>
          <w:sz w:val="24"/>
          <w:szCs w:val="24"/>
        </w:rPr>
        <w:t>FUNDAMENTACIÓN TEÓRICA</w:t>
      </w:r>
      <w:bookmarkEnd w:id="33"/>
      <w:bookmarkEnd w:id="34"/>
    </w:p>
    <w:p w14:paraId="69BEE89B" w14:textId="77777777" w:rsidR="00485531" w:rsidRPr="00D819C3" w:rsidRDefault="00485531" w:rsidP="006C0110">
      <w:pPr>
        <w:spacing w:after="0" w:line="360" w:lineRule="auto"/>
        <w:jc w:val="center"/>
        <w:rPr>
          <w:rFonts w:ascii="Times New Roman" w:hAnsi="Times New Roman" w:cs="Times New Roman"/>
          <w:b/>
          <w:sz w:val="24"/>
          <w:szCs w:val="24"/>
        </w:rPr>
      </w:pPr>
    </w:p>
    <w:p w14:paraId="641AFAE9" w14:textId="60561E0F" w:rsidR="00F04EA1" w:rsidRPr="00D819C3" w:rsidRDefault="00A82DC0" w:rsidP="5A3C9658">
      <w:pPr>
        <w:pStyle w:val="Ttulo2"/>
        <w:keepNext w:val="0"/>
        <w:keepLines w:val="0"/>
        <w:spacing w:before="0" w:line="360" w:lineRule="auto"/>
        <w:rPr>
          <w:rFonts w:ascii="Times New Roman" w:hAnsi="Times New Roman" w:cs="Times New Roman"/>
          <w:b/>
          <w:bCs/>
          <w:color w:val="auto"/>
          <w:sz w:val="24"/>
          <w:szCs w:val="24"/>
        </w:rPr>
      </w:pPr>
      <w:bookmarkStart w:id="35" w:name="_Toc482193301"/>
      <w:bookmarkStart w:id="36" w:name="_Toc487008335"/>
      <w:r w:rsidRPr="00D819C3">
        <w:rPr>
          <w:rFonts w:ascii="Times New Roman" w:hAnsi="Times New Roman" w:cs="Times New Roman"/>
          <w:b/>
          <w:bCs/>
          <w:color w:val="auto"/>
          <w:sz w:val="24"/>
          <w:szCs w:val="24"/>
        </w:rPr>
        <w:t>Habilidades Sociales</w:t>
      </w:r>
      <w:bookmarkEnd w:id="35"/>
      <w:bookmarkEnd w:id="36"/>
    </w:p>
    <w:p w14:paraId="62CC07D4" w14:textId="77777777" w:rsidR="00270607" w:rsidRPr="00D819C3" w:rsidRDefault="00270607" w:rsidP="00270607">
      <w:pPr>
        <w:pStyle w:val="Sinespaciado"/>
        <w:rPr>
          <w:rFonts w:ascii="Times New Roman" w:hAnsi="Times New Roman" w:cs="Times New Roman"/>
          <w:sz w:val="24"/>
        </w:rPr>
      </w:pPr>
    </w:p>
    <w:p w14:paraId="7A18B952" w14:textId="598B246F" w:rsidR="00EB02E6" w:rsidRPr="00D819C3" w:rsidRDefault="5A3C9658" w:rsidP="00D819C3">
      <w:pPr>
        <w:spacing w:after="0" w:line="360" w:lineRule="auto"/>
        <w:ind w:firstLine="708"/>
        <w:jc w:val="both"/>
        <w:rPr>
          <w:rFonts w:ascii="Times New Roman" w:hAnsi="Times New Roman" w:cs="Times New Roman"/>
          <w:sz w:val="24"/>
          <w:szCs w:val="24"/>
        </w:rPr>
      </w:pPr>
      <w:r w:rsidRPr="00D819C3">
        <w:rPr>
          <w:rFonts w:ascii="Times New Roman" w:hAnsi="Times New Roman" w:cs="Times New Roman"/>
          <w:sz w:val="24"/>
          <w:szCs w:val="24"/>
        </w:rPr>
        <w:t>Las habilidades sociales no tienen una definición única y determinada, existen muchas conceptualizaciones dadas e investigaciones en torno a ellas, que evalúan y establecen sus diferentes características.</w:t>
      </w:r>
    </w:p>
    <w:p w14:paraId="585B93CC" w14:textId="77777777" w:rsidR="00E32D5B" w:rsidRPr="00D819C3" w:rsidRDefault="00E32D5B" w:rsidP="00270607">
      <w:pPr>
        <w:pStyle w:val="Sinespaciado"/>
        <w:rPr>
          <w:rFonts w:ascii="Times New Roman" w:hAnsi="Times New Roman" w:cs="Times New Roman"/>
          <w:sz w:val="24"/>
        </w:rPr>
      </w:pPr>
    </w:p>
    <w:p w14:paraId="308D833F" w14:textId="2C663902" w:rsidR="006149BF"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Gismero (citado por García, 2010) define las habilidades sociales como las capacidades que el individuo posee de percibir, entender, descifrar y responder a los estímulos sociales en general, especialmente a aquellos que provienen del comportamiento de los demás.</w:t>
      </w:r>
    </w:p>
    <w:p w14:paraId="03A9E408" w14:textId="77777777" w:rsidR="008574D3" w:rsidRPr="00D819C3" w:rsidRDefault="008574D3" w:rsidP="006C0110">
      <w:pPr>
        <w:spacing w:after="0" w:line="360" w:lineRule="auto"/>
        <w:ind w:firstLine="284"/>
        <w:jc w:val="both"/>
        <w:rPr>
          <w:rFonts w:ascii="Times New Roman" w:hAnsi="Times New Roman" w:cs="Times New Roman"/>
          <w:szCs w:val="24"/>
        </w:rPr>
      </w:pPr>
    </w:p>
    <w:p w14:paraId="3FF7E6C9" w14:textId="465E9651" w:rsidR="006149BF"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Para comprender de manera reflexiva este concepto Caballo (citado por </w:t>
      </w:r>
      <w:r w:rsidRPr="00D819C3">
        <w:rPr>
          <w:rFonts w:ascii="Times New Roman" w:hAnsi="Times New Roman" w:cs="Times New Roman"/>
          <w:noProof/>
          <w:sz w:val="24"/>
          <w:szCs w:val="24"/>
        </w:rPr>
        <w:t>Lacunza, Castro, &amp; Contini</w:t>
      </w:r>
      <w:r w:rsidRPr="00D819C3">
        <w:rPr>
          <w:rFonts w:ascii="Times New Roman" w:hAnsi="Times New Roman" w:cs="Times New Roman"/>
          <w:sz w:val="24"/>
          <w:szCs w:val="24"/>
        </w:rPr>
        <w:t>, 2009) considera las habilidades sociales como “un conjunto de conductas que permiten al individuo desarrollarse en un contexto individual o interpersonal expresando sentimientos, actitudes, deseos, opiniones o derechos de un modo adecuado a la situación” (p. 7).</w:t>
      </w:r>
    </w:p>
    <w:p w14:paraId="1F48F632" w14:textId="1A597342" w:rsidR="00525CF6" w:rsidRPr="00D819C3" w:rsidRDefault="00525CF6" w:rsidP="00270607">
      <w:pPr>
        <w:pStyle w:val="Sinespaciado"/>
        <w:rPr>
          <w:rFonts w:ascii="Times New Roman" w:hAnsi="Times New Roman" w:cs="Times New Roman"/>
          <w:sz w:val="24"/>
        </w:rPr>
      </w:pPr>
    </w:p>
    <w:p w14:paraId="72735354" w14:textId="51EFA7AE" w:rsidR="008574D3"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Evidentemente, el concepto hace clara referencia a aspectos relevantes del comportamiento social, que ayudan a que los individuos pueden responder a diversos estímulos sociales basados en las costumbres, valores, comportamientos e incluso tendencias, que nacen del comportamiento de las otras personas, atienden la capacidad de los individuos para relacionarse, ser aceptados y valorados socialmente. </w:t>
      </w:r>
    </w:p>
    <w:p w14:paraId="10777FBF" w14:textId="77777777" w:rsidR="008574D3" w:rsidRPr="00D819C3" w:rsidRDefault="008574D3" w:rsidP="006C0110">
      <w:pPr>
        <w:spacing w:after="0" w:line="360" w:lineRule="auto"/>
        <w:ind w:firstLine="284"/>
        <w:jc w:val="both"/>
        <w:rPr>
          <w:rFonts w:ascii="Times New Roman" w:hAnsi="Times New Roman" w:cs="Times New Roman"/>
          <w:sz w:val="24"/>
          <w:szCs w:val="24"/>
        </w:rPr>
      </w:pPr>
    </w:p>
    <w:p w14:paraId="0C2982EC" w14:textId="32EFA081" w:rsidR="006149BF"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Entre las características que se resaltan en las habilidades, es que ayudan al desarrollo de los individuos, dentro de su entorno para expresarse no solo de manera formal sino creando lazos con las personas con quienes llegan a convivir </w:t>
      </w:r>
      <w:r w:rsidRPr="00D819C3">
        <w:rPr>
          <w:rFonts w:ascii="Times New Roman" w:hAnsi="Times New Roman" w:cs="Times New Roman"/>
          <w:sz w:val="24"/>
          <w:szCs w:val="24"/>
        </w:rPr>
        <w:lastRenderedPageBreak/>
        <w:t>diariamente, expresando sus sentimientos, deseos, opiniones, actitudes, derechos, no siendo parte de la personalidad porque son aprendidas en su contexto social.</w:t>
      </w:r>
    </w:p>
    <w:p w14:paraId="6AFBD169" w14:textId="42B3F684" w:rsidR="006149BF"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Para resaltar estas características atribuibles en el concepto de habilidades sociales Kelly (citado por Urdaneta &amp; Morales, 2012) hace énfasis que las habilidades sociales son aquellas conductas aprendidas que ponen en juego las personas en situaciones interpersonales para obtener o mantener reforzamiento del ambiente. Asimismo, establece que estas pueden considerarse eventos reforzantes de las relaciones sociales, por cuanto permiten mantener relaciones interpersonales e impedir que se presenten dificultades entre los grupos.</w:t>
      </w:r>
    </w:p>
    <w:p w14:paraId="280D8E27" w14:textId="230214DC" w:rsidR="004C76D6" w:rsidRPr="003E0142" w:rsidRDefault="004C76D6" w:rsidP="00E17E3C">
      <w:pPr>
        <w:spacing w:after="0" w:line="360" w:lineRule="auto"/>
        <w:jc w:val="both"/>
        <w:rPr>
          <w:rFonts w:ascii="Times New Roman" w:hAnsi="Times New Roman" w:cs="Times New Roman"/>
          <w:sz w:val="16"/>
          <w:szCs w:val="24"/>
        </w:rPr>
      </w:pPr>
    </w:p>
    <w:p w14:paraId="3DF62D80" w14:textId="23F86028" w:rsidR="001077E0"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Las habilidades sociales atienden la capacidad de relacionarse con los demás, vínculo del individuo para ser aceptado y valorado socialmente, quien no las desarrolla no logra sentirse parte de un grupo, sino ajeno a su contexto, llegando a tener dificultades para entablar adecuadas relaciones, son fundamentales porque los individuos son seres sociales que buscan adaptarse y comprender como evoluciona la sociedad actual. </w:t>
      </w:r>
    </w:p>
    <w:p w14:paraId="101073ED" w14:textId="77777777" w:rsidR="008574D3" w:rsidRPr="003E0142" w:rsidRDefault="008574D3" w:rsidP="00E17E3C">
      <w:pPr>
        <w:spacing w:after="0" w:line="360" w:lineRule="auto"/>
        <w:jc w:val="both"/>
        <w:rPr>
          <w:rFonts w:ascii="Times New Roman" w:hAnsi="Times New Roman" w:cs="Times New Roman"/>
          <w:sz w:val="16"/>
          <w:szCs w:val="24"/>
        </w:rPr>
      </w:pPr>
    </w:p>
    <w:p w14:paraId="58B431A6" w14:textId="76AEA767" w:rsidR="00E5480B"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Vega &amp; García (2011) son más específicos al analizar las habilidades sociales porque estas reconocen la pertenencia a un determinado contexto predispone a las personas a adquirir y desarrollar habilidades o capacidades sociales válidas sólo en ese contexto, pero inadecuadas para otros. Considerando, lo mencionado por los autores hay que observar que no existen conductas socialmente aceptables en todos los contextos, deben determinarse dentro un marco cultural determinado, primero los patrones de comunicación cambian por la variabilidad de significaciones de ciertos lenguajes y comportamientos, hasta el idioma marca las pautas para el desarrollo de las habilidades sociales, otros parámetros que deben evaluarse e incluirse en su concepción son la edad, sexo, situación social, familiaridad con las personas, entre otras circunstancias que influyen en su desarrollo.</w:t>
      </w:r>
    </w:p>
    <w:p w14:paraId="01C5DB1E" w14:textId="77777777" w:rsidR="008574D3" w:rsidRPr="003E0142" w:rsidRDefault="008574D3" w:rsidP="00E17E3C">
      <w:pPr>
        <w:spacing w:after="0" w:line="360" w:lineRule="auto"/>
        <w:jc w:val="both"/>
        <w:rPr>
          <w:rFonts w:ascii="Times New Roman" w:hAnsi="Times New Roman" w:cs="Times New Roman"/>
          <w:sz w:val="16"/>
          <w:szCs w:val="24"/>
        </w:rPr>
      </w:pPr>
    </w:p>
    <w:p w14:paraId="53A17DFE" w14:textId="38A29383" w:rsidR="00E5480B"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En la sociedad actual el desarrollo de las habilidades sociales permite a los entes afrontar los desafíos de la vida cotidiana, se torna en un elemento imprescindible que no basta con lo cognoscitivo, intelectual para el éxito personal, siendo necesario trabajar en distintas habilidades desde una perspectiva práctica, de una interacción </w:t>
      </w:r>
      <w:r w:rsidRPr="00D819C3">
        <w:rPr>
          <w:rFonts w:ascii="Times New Roman" w:hAnsi="Times New Roman" w:cs="Times New Roman"/>
          <w:sz w:val="24"/>
          <w:szCs w:val="24"/>
        </w:rPr>
        <w:lastRenderedPageBreak/>
        <w:t>social y de una integración colectiva, opuesta a un humanismo individualista que afecta a las empresas.</w:t>
      </w:r>
    </w:p>
    <w:p w14:paraId="489A855A" w14:textId="77777777" w:rsidR="00116873" w:rsidRPr="00D819C3" w:rsidRDefault="00116873" w:rsidP="00E17E3C">
      <w:pPr>
        <w:spacing w:after="0" w:line="360" w:lineRule="auto"/>
        <w:jc w:val="both"/>
        <w:rPr>
          <w:rFonts w:ascii="Times New Roman" w:hAnsi="Times New Roman" w:cs="Times New Roman"/>
          <w:sz w:val="24"/>
          <w:szCs w:val="24"/>
        </w:rPr>
      </w:pPr>
    </w:p>
    <w:p w14:paraId="56478AEF" w14:textId="60517B45" w:rsidR="00E5480B"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Las evidencias sobre la repercusión de las habilidades sociales en el ámbito laboral hacen hincapié en la necesidad de aplicar prácticas que ayuden a su fortalecimiento, tanto programas de prevención como de entrenamiento son las mejores opciones para una empresa. Vega (2012) considera que los programas de prevención para el desarrollo de las HH. SS (habilidades sociales) es una de las soluciones posibles para la inclusión y la adaptación social. De esta manera, la formación en este ámbito permite aprender a convivir, logrando ser hábiles en el manejo de la comunicación interpersonal. Así pues, surge la necesidad de trabajar las HH. SS, desde el ámbito formal y no formal, para lograr resultados exitosos en cuanto a la sana convivencia, manteniendo una buena relación interpersonal y adecuada comunicación con los demás, estos son aspectos fundamentales para posteriores intervenciones con cualquier tipo de colectivo. Estos programas deben diseñarse evaluando aspectos integrales del talento humano como la personalidad, sus necesidades, sus requerimientos, el tipo de liderazgo de la organización, haciendo hincapié en temas relevantes como las conductas asertivas, inteligencia emocional, comunicación, aspectos esenciales para el desarrollo de las habilidades sociales en el ámbito laboral. </w:t>
      </w:r>
    </w:p>
    <w:p w14:paraId="7FA3C14B" w14:textId="77777777" w:rsidR="00E17E3C" w:rsidRPr="00D819C3" w:rsidRDefault="00E17E3C" w:rsidP="00E17E3C">
      <w:pPr>
        <w:spacing w:after="0" w:line="360" w:lineRule="auto"/>
        <w:jc w:val="both"/>
        <w:rPr>
          <w:rFonts w:ascii="Times New Roman" w:hAnsi="Times New Roman" w:cs="Times New Roman"/>
          <w:sz w:val="24"/>
          <w:szCs w:val="24"/>
        </w:rPr>
      </w:pPr>
    </w:p>
    <w:p w14:paraId="66C98B43" w14:textId="5176B0FC" w:rsidR="00E5480B"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También se puede aplicar otras actividades, que fortalezcan las habilidades sociales, Rosales (2013) “el entrenamiento en habilidades sociales proporciona satisfacción puesto que ayuda expresar sentimientos, actitudes, deseos y derechos de manera adecuada y efectiva” (p. 33). Esta propuesta es una opción viable para una organización que requiere solucionar conflictos internos, acaecidos porque su personal presenta ciertas debilidades para relacionarse en su entorno laboral, por ello trabajar las habilidades sociales básicas y avanzadas permiten reforzar lo positivo, reducir los efectos de lo negativo, por ejemplo,  existiendo un adecuado manejo del enfado, poder desarrollar una conversación con respeto, decir lo que se piensa de manera calmada, estas se diseñan para integrarse en un grupo homogéneo con las mismas necesidades. </w:t>
      </w:r>
    </w:p>
    <w:p w14:paraId="517097E0" w14:textId="77777777" w:rsidR="00E17E3C" w:rsidRPr="00D819C3" w:rsidRDefault="00E17E3C" w:rsidP="00E17E3C">
      <w:pPr>
        <w:spacing w:after="0" w:line="360" w:lineRule="auto"/>
        <w:jc w:val="both"/>
        <w:rPr>
          <w:rFonts w:ascii="Times New Roman" w:hAnsi="Times New Roman" w:cs="Times New Roman"/>
          <w:sz w:val="24"/>
          <w:szCs w:val="24"/>
        </w:rPr>
      </w:pPr>
    </w:p>
    <w:p w14:paraId="4B54C847" w14:textId="577E5284" w:rsidR="00820D56"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Organización de las Naciones Unidas para la Educación la Ciencia y la Cultura de las Naciones – UNESCO (2010) propone la iniciativa de aprender habilidades para la vida, aprendizaje básicos que facilitan llevar a cabo un proyecto de vida más saludable emocionalmente, propiciando con su manejo, las relaciones con uno mismo, con las demás personas y con el entorno social más amplio, de una forma no agresiva, ni inhibida, sino asertiva, que permitan el conocimiento de uno mismo, una conversación fluida y eficaz, tomar decisiones en consenso, entre otras acciones humanas, constituyendo una de las áreas prioritarias en el desarrollo social de cualquier persona, su aprendizaje está condicionado por las experiencias vividas en el entorno.</w:t>
      </w:r>
    </w:p>
    <w:p w14:paraId="6BD6AAB9" w14:textId="77777777" w:rsidR="000336C3" w:rsidRPr="00D819C3" w:rsidRDefault="000336C3" w:rsidP="00272BF7">
      <w:pPr>
        <w:rPr>
          <w:rFonts w:ascii="Times New Roman" w:hAnsi="Times New Roman" w:cs="Times New Roman"/>
          <w:b/>
          <w:szCs w:val="24"/>
        </w:rPr>
      </w:pPr>
    </w:p>
    <w:p w14:paraId="0E9429AE" w14:textId="385FD398" w:rsidR="00DB5253" w:rsidRPr="00D819C3" w:rsidRDefault="00A82DC0" w:rsidP="5A3C9658">
      <w:pPr>
        <w:pStyle w:val="Ttulo2"/>
        <w:keepNext w:val="0"/>
        <w:keepLines w:val="0"/>
        <w:spacing w:before="0" w:line="360" w:lineRule="auto"/>
        <w:rPr>
          <w:rFonts w:ascii="Times New Roman" w:hAnsi="Times New Roman" w:cs="Times New Roman"/>
          <w:b/>
          <w:bCs/>
          <w:color w:val="auto"/>
          <w:sz w:val="24"/>
          <w:szCs w:val="24"/>
        </w:rPr>
      </w:pPr>
      <w:bookmarkStart w:id="37" w:name="_Toc482193302"/>
      <w:bookmarkStart w:id="38" w:name="_Toc487008336"/>
      <w:r w:rsidRPr="00D819C3">
        <w:rPr>
          <w:rFonts w:ascii="Times New Roman" w:hAnsi="Times New Roman" w:cs="Times New Roman"/>
          <w:b/>
          <w:bCs/>
          <w:color w:val="auto"/>
          <w:sz w:val="24"/>
          <w:szCs w:val="24"/>
        </w:rPr>
        <w:t>Tipos de habilidades sociales</w:t>
      </w:r>
      <w:bookmarkEnd w:id="37"/>
      <w:bookmarkEnd w:id="38"/>
    </w:p>
    <w:p w14:paraId="557B45DA" w14:textId="77777777" w:rsidR="00D819C3" w:rsidRDefault="00D819C3" w:rsidP="00D819C3">
      <w:pPr>
        <w:spacing w:after="0" w:line="360" w:lineRule="auto"/>
        <w:jc w:val="both"/>
        <w:rPr>
          <w:rFonts w:ascii="Times New Roman" w:hAnsi="Times New Roman" w:cs="Times New Roman"/>
          <w:szCs w:val="24"/>
        </w:rPr>
      </w:pPr>
    </w:p>
    <w:p w14:paraId="5D45FE60" w14:textId="468E2055" w:rsidR="00E5480B" w:rsidRPr="00D819C3" w:rsidRDefault="5A3C9658" w:rsidP="00D819C3">
      <w:pPr>
        <w:spacing w:after="0" w:line="360" w:lineRule="auto"/>
        <w:ind w:firstLine="708"/>
        <w:jc w:val="both"/>
        <w:rPr>
          <w:rFonts w:ascii="Times New Roman" w:hAnsi="Times New Roman" w:cs="Times New Roman"/>
          <w:sz w:val="24"/>
          <w:szCs w:val="24"/>
        </w:rPr>
      </w:pPr>
      <w:r w:rsidRPr="00D819C3">
        <w:rPr>
          <w:rFonts w:ascii="Times New Roman" w:hAnsi="Times New Roman" w:cs="Times New Roman"/>
          <w:sz w:val="24"/>
          <w:szCs w:val="24"/>
        </w:rPr>
        <w:t xml:space="preserve">Las habilidades sociales básicas son denominadas también como primeras habilidades sociales entre estas se encuentran aquellas que ayudan a escuchar prestando atención a la persona que está hablando, comprendiendo lo que están expresando. Otra forma es iniciar una conversación hablando con los demás de un tema en particular; mantener una conversación se destaca dentro de este grupo, se sostiene la conversación hablando sobre cosas que les </w:t>
      </w:r>
      <w:r w:rsidR="007448DA" w:rsidRPr="00D819C3">
        <w:rPr>
          <w:rFonts w:ascii="Times New Roman" w:hAnsi="Times New Roman" w:cs="Times New Roman"/>
          <w:sz w:val="24"/>
          <w:szCs w:val="24"/>
        </w:rPr>
        <w:t>interese; también</w:t>
      </w:r>
      <w:r w:rsidRPr="00D819C3">
        <w:rPr>
          <w:rFonts w:ascii="Times New Roman" w:hAnsi="Times New Roman" w:cs="Times New Roman"/>
          <w:sz w:val="24"/>
          <w:szCs w:val="24"/>
        </w:rPr>
        <w:t xml:space="preserve"> se puede: formular una pregunta, dar las gracias, presentarse, presentar a otras personas, hacer un cumplido. </w:t>
      </w:r>
      <w:r w:rsidR="007448DA" w:rsidRPr="00D819C3">
        <w:rPr>
          <w:rFonts w:ascii="Times New Roman" w:hAnsi="Times New Roman" w:cs="Times New Roman"/>
          <w:sz w:val="24"/>
          <w:szCs w:val="24"/>
        </w:rPr>
        <w:t>Son aspecto</w:t>
      </w:r>
      <w:r w:rsidRPr="00D819C3">
        <w:rPr>
          <w:rFonts w:ascii="Times New Roman" w:hAnsi="Times New Roman" w:cs="Times New Roman"/>
          <w:sz w:val="24"/>
          <w:szCs w:val="24"/>
        </w:rPr>
        <w:t xml:space="preserve"> que tienen las habilidades básicas para mantener las relaciones sociales adecuadas, fomentar el respeto y amabilidad hacia los demás.</w:t>
      </w:r>
    </w:p>
    <w:p w14:paraId="7ED00BB7" w14:textId="77777777" w:rsidR="00E5480B" w:rsidRPr="00D819C3" w:rsidRDefault="00E5480B" w:rsidP="006C0110">
      <w:pPr>
        <w:spacing w:after="0" w:line="360" w:lineRule="auto"/>
        <w:ind w:firstLine="284"/>
        <w:jc w:val="both"/>
        <w:rPr>
          <w:rFonts w:ascii="Times New Roman" w:hAnsi="Times New Roman" w:cs="Times New Roman"/>
          <w:sz w:val="24"/>
          <w:szCs w:val="24"/>
        </w:rPr>
      </w:pPr>
    </w:p>
    <w:p w14:paraId="0ABB3CD7" w14:textId="108C8642" w:rsidR="00E5480B"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En un segundo grupo se encuentran las habilidades sociales avanzadas, entre ellas pedir ayuda, participar, dar instrucciones, seguir instrucciones, disculparse, convencer a los demás, todas estas facilitan a una mejor integración de las personas a su entorno, adaptándose con mayor facilidad a él, algo muy notorio en la descripción de cada uno es ver justamente que va más allá de solo lograr adecuadas relaciones, sino buscan que las mismas sean puente hacia la integración, base para la explicación de tareas específicas,  fomentan el seguimiento de instrucciones; también enfocan la disculpa  un aspecto difícil en la sociedad actual, siendo una </w:t>
      </w:r>
      <w:r w:rsidRPr="00D819C3">
        <w:rPr>
          <w:rFonts w:ascii="Times New Roman" w:hAnsi="Times New Roman" w:cs="Times New Roman"/>
          <w:sz w:val="24"/>
          <w:szCs w:val="24"/>
        </w:rPr>
        <w:lastRenderedPageBreak/>
        <w:t xml:space="preserve">habilidad necesaria para ser parte de un grupo; otro que no es menos importante es convencer a los demás, persuadiendo sobre ideas especificas o conceptos sobre la realidad actual. </w:t>
      </w:r>
    </w:p>
    <w:p w14:paraId="7A073CD5" w14:textId="77777777" w:rsidR="00323607" w:rsidRPr="00D819C3" w:rsidRDefault="00323607" w:rsidP="006C0110">
      <w:pPr>
        <w:spacing w:after="0" w:line="360" w:lineRule="auto"/>
        <w:ind w:firstLine="284"/>
        <w:jc w:val="both"/>
        <w:rPr>
          <w:rFonts w:ascii="Times New Roman" w:hAnsi="Times New Roman" w:cs="Times New Roman"/>
          <w:sz w:val="24"/>
          <w:szCs w:val="24"/>
        </w:rPr>
      </w:pPr>
    </w:p>
    <w:p w14:paraId="1DB08195" w14:textId="280FE0E2" w:rsidR="00E5480B"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En un tercer grupo se encuentran las habilidades para manejar, conocer, expresar, comprender los sentimientos propios y hacia los demás, enfrentarse al enfado de otro, expresar afecto, resolver el miedo, auto – recompensarse, vinculado a la inteligencia emocional. Quien puede manejar sus emociones sentimientos puede ser un mejor líder, comprender a los demás, pero sobre todo actuar pensado como deben hacer las cosas, sin dejarse llevar por el odio, ira, enojo, frustración y tristeza, enfatizando en reconocerse como una persona capaz de dominarse y reconocer los sentimientos hacia sí mismos y hacia los demás.</w:t>
      </w:r>
    </w:p>
    <w:p w14:paraId="04330DAE" w14:textId="77777777" w:rsidR="00323607" w:rsidRPr="00D819C3" w:rsidRDefault="00323607" w:rsidP="006C0110">
      <w:pPr>
        <w:spacing w:after="0" w:line="360" w:lineRule="auto"/>
        <w:ind w:firstLine="284"/>
        <w:jc w:val="both"/>
        <w:rPr>
          <w:rFonts w:ascii="Times New Roman" w:hAnsi="Times New Roman" w:cs="Times New Roman"/>
          <w:sz w:val="24"/>
          <w:szCs w:val="24"/>
        </w:rPr>
      </w:pPr>
    </w:p>
    <w:p w14:paraId="4A788AB7" w14:textId="342DBC81" w:rsidR="00E5480B"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En cuarto lugar, se tiene las habilidades alternativas a la agresión, se describe como aquellas que evitan dificultades entre las personas, útiles en el ámbito laboral siendo las más destacadas, pedir permiso, compartir algo, ayudar a los otros, negociar, utilizar el autocontrol, defender los propios derechos, responder a las bromas, evitar los problemas con los demás, no entrar en peleas. La negociación es utiliza en el trabajo para llegar a acuerdos entre dos personas, tanto en relación a ciertos conflictos o proyectos que deben ejecutar en conjunto, hace el ambiente laboral más sano, siempre y cuando las dos partes sedan a favor de un fin mayor, que es el desarrollo de la organización. Las otras habilidades descritas son de gran importancia también porque logran un ambiente de convivencia sano entre los miembros de una organización, es decir, que se utilizan para prevenir confrontaciones, conflictos, malos entendidos, afianzar las relaciones, crear un ambiente agradable y motivador para el personal. </w:t>
      </w:r>
    </w:p>
    <w:p w14:paraId="59A580D9" w14:textId="77777777" w:rsidR="00997933" w:rsidRPr="00D819C3" w:rsidRDefault="00997933" w:rsidP="006C0110">
      <w:pPr>
        <w:spacing w:after="0" w:line="360" w:lineRule="auto"/>
        <w:ind w:firstLine="284"/>
        <w:jc w:val="both"/>
        <w:rPr>
          <w:rFonts w:ascii="Times New Roman" w:hAnsi="Times New Roman" w:cs="Times New Roman"/>
          <w:sz w:val="24"/>
          <w:szCs w:val="24"/>
        </w:rPr>
      </w:pPr>
    </w:p>
    <w:p w14:paraId="5164F9BB" w14:textId="03B4EE8C" w:rsidR="00E5480B"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En quinto lugar, las habilidades para el manejo de estrés,  buscan prevenir la ansiedad que provoca justamente el llamado “estrés” en el ámbito profesional, con el buen manejo de los problemas personales y laborales, se destacan aquellas que sirven para evitar  formular una queja y responder ante la misma, demostrar deportividad después de un juego, resolver la vergüenza, arreglárselas cuando es </w:t>
      </w:r>
      <w:r w:rsidRPr="00D819C3">
        <w:rPr>
          <w:rFonts w:ascii="Times New Roman" w:hAnsi="Times New Roman" w:cs="Times New Roman"/>
          <w:sz w:val="24"/>
          <w:szCs w:val="24"/>
        </w:rPr>
        <w:lastRenderedPageBreak/>
        <w:t xml:space="preserve">dejado de lado, defender a un amigo, responder a la persuasión, responder al fracaso, enfrentarse a mensajes contradictorios, responder a una acusación, prepararse para una conversación difícil, hacer frente a la presión de grupo. Cada una de las habilidades sociales busca favorecer a las personas, para que su entorno y relaciones interpersonales sean las causantes del estrés, haciendo énfasis en buscar soluciones, comprendiendo las razones del fracaso para llegar al éxito, prepararse para una conversación problemática y difícil, evitando que se pierda el control.  </w:t>
      </w:r>
    </w:p>
    <w:p w14:paraId="3C5DE2EA" w14:textId="77777777" w:rsidR="00E5480B" w:rsidRPr="00D819C3" w:rsidRDefault="00E5480B" w:rsidP="006C0110">
      <w:pPr>
        <w:spacing w:after="0" w:line="360" w:lineRule="auto"/>
        <w:ind w:firstLine="284"/>
        <w:jc w:val="both"/>
        <w:rPr>
          <w:rFonts w:ascii="Times New Roman" w:hAnsi="Times New Roman" w:cs="Times New Roman"/>
          <w:sz w:val="24"/>
          <w:szCs w:val="24"/>
        </w:rPr>
      </w:pPr>
    </w:p>
    <w:p w14:paraId="5FA72338" w14:textId="5BCF6D77" w:rsidR="00E5480B"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En sexto lugar las habilidades de planificación, por ejemplo, tomar una decisión, discernir sobre la causa de un problema, establecer un objetivo, determinar las propias habilidades, recoger información, resolver problemas según la importancia, tomar la iniciativa, concentrarse en una tarea. Se puede definir como aquellas utilizadas para la toma decisiones, resolución de problemas sobre todo necesarios en el ámbito laboral y adecuado para trabajar en armonía con un grupo social.</w:t>
      </w:r>
    </w:p>
    <w:p w14:paraId="16B35DB2" w14:textId="77777777" w:rsidR="00E5480B" w:rsidRPr="00D819C3" w:rsidRDefault="00E5480B" w:rsidP="006C0110">
      <w:pPr>
        <w:spacing w:after="0" w:line="360" w:lineRule="auto"/>
        <w:ind w:firstLine="284"/>
        <w:jc w:val="both"/>
        <w:rPr>
          <w:rFonts w:ascii="Times New Roman" w:hAnsi="Times New Roman" w:cs="Times New Roman"/>
          <w:sz w:val="20"/>
          <w:szCs w:val="24"/>
        </w:rPr>
      </w:pPr>
    </w:p>
    <w:p w14:paraId="77ED7682" w14:textId="16924C7A" w:rsidR="00312308"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Monjas (citado por Cabrera, 2012) describe en su teoría otras habilidades sociales; habilidades básicas de interacción social, que se clasifican en aquellas que fomentan las relaciones interpersonales como sonreír, saludar, presentar, realizar favores, ser cortes y amable, útiles para mantener buenas relaciones interpersonales con su entorno; habilidades para hacer amigos que se describen como aquellas que ayudan a reforzar las iniciaciones sociales, unirse al juego con otros, ayuda, cooperar y compartir, es decir, actúan a favor de ser parte de un grupo social, las personas podrán tener una relación cercana de apego por tener los mismos intereses, motivaciones complementándose con otras que tienen una forma de ser diferente; habilidades conversacionales se vinculan con iniciar, mantener conversaciones, y terminar conversaciones, unirse al diálogo de otros, conversaciones de grupo, establecidas a través de herramientas de comunicación que fortalecen los lazos sociales; habilidades relacionadas con los sentimientos, emociones y opiniones para la autoafirmación positiva, expresar emociones, recibir emociones, defender los propios derechos, defender las propias opiniones, que son base para el desarrollo de la inteligencia emocional, que evite mal manejo de los momentos de enfado y enojo; </w:t>
      </w:r>
      <w:r w:rsidRPr="00D819C3">
        <w:rPr>
          <w:rFonts w:ascii="Times New Roman" w:hAnsi="Times New Roman" w:cs="Times New Roman"/>
          <w:sz w:val="24"/>
          <w:szCs w:val="24"/>
        </w:rPr>
        <w:lastRenderedPageBreak/>
        <w:t>habilidades de solución de problemas interpersonales que permiten identificar problemas interpersonales, buscar soluciones, anticipar consecuencias, elegir una solución, probar la solución, consolidadas para mejorar las relaciones con las personas del entorno; habilidades para relacionarse con los adultos utilizadas sobre todo para niños y jóvenes que consisten que haya cortesía con el adulto, refuerzo al adulto, peticiones al adulto, solucionar problemas con el adulto, teniendo como base que muchas habilidades se forman con el apoyo de padres, maestros y familiares cercanos.</w:t>
      </w:r>
    </w:p>
    <w:p w14:paraId="36791088" w14:textId="77777777" w:rsidR="00312308" w:rsidRPr="00D819C3" w:rsidRDefault="00312308" w:rsidP="006C0110">
      <w:pPr>
        <w:spacing w:after="0" w:line="360" w:lineRule="auto"/>
        <w:ind w:firstLine="284"/>
        <w:jc w:val="both"/>
        <w:rPr>
          <w:rFonts w:ascii="Times New Roman" w:hAnsi="Times New Roman" w:cs="Times New Roman"/>
          <w:sz w:val="20"/>
          <w:szCs w:val="24"/>
        </w:rPr>
      </w:pPr>
    </w:p>
    <w:p w14:paraId="3589BA0E" w14:textId="760238DD" w:rsidR="00312308"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Caballo (citado en </w:t>
      </w:r>
      <w:r w:rsidRPr="00D819C3">
        <w:rPr>
          <w:rFonts w:ascii="Times New Roman" w:hAnsi="Times New Roman" w:cs="Times New Roman"/>
          <w:noProof/>
          <w:sz w:val="24"/>
          <w:szCs w:val="24"/>
        </w:rPr>
        <w:t>Ania</w:t>
      </w:r>
      <w:r w:rsidRPr="00D819C3">
        <w:rPr>
          <w:rFonts w:ascii="Times New Roman" w:hAnsi="Times New Roman" w:cs="Times New Roman"/>
          <w:sz w:val="24"/>
          <w:szCs w:val="24"/>
        </w:rPr>
        <w:t>, 2006) plantea los siguientes tipos de habilidades sociales como “iniciar y mantener conversaciones, expresión de, amor, defensa de los propios derechos, pedir favores, rechazar peticiones, hacer y aceptar cumplidos, expresión de opiniones, molestias justificadas, desagrado, disculparse, petición de cambio en la conducta del otro, afrontamiento de las críticas” (p. 310)</w:t>
      </w:r>
      <w:r w:rsidR="00E17E3C" w:rsidRPr="00D819C3">
        <w:rPr>
          <w:rFonts w:ascii="Times New Roman" w:hAnsi="Times New Roman" w:cs="Times New Roman"/>
          <w:sz w:val="24"/>
          <w:szCs w:val="24"/>
        </w:rPr>
        <w:t>.</w:t>
      </w:r>
      <w:r w:rsidRPr="00D819C3">
        <w:rPr>
          <w:rFonts w:ascii="Times New Roman" w:hAnsi="Times New Roman" w:cs="Times New Roman"/>
          <w:sz w:val="24"/>
          <w:szCs w:val="24"/>
        </w:rPr>
        <w:t xml:space="preserve"> </w:t>
      </w:r>
    </w:p>
    <w:p w14:paraId="594B727E" w14:textId="77777777" w:rsidR="00E17E3C" w:rsidRPr="00D819C3" w:rsidRDefault="00E17E3C" w:rsidP="00E17E3C">
      <w:pPr>
        <w:spacing w:after="0" w:line="360" w:lineRule="auto"/>
        <w:jc w:val="both"/>
        <w:rPr>
          <w:rFonts w:ascii="Times New Roman" w:hAnsi="Times New Roman" w:cs="Times New Roman"/>
          <w:sz w:val="24"/>
          <w:szCs w:val="24"/>
        </w:rPr>
      </w:pPr>
    </w:p>
    <w:p w14:paraId="6224469D" w14:textId="627F8B18" w:rsidR="00A5186F"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Todas estas habilidades descritas tienen similitudes a las clasificaciones tipológicas, pero sin distinguirla en clases más específicas como lo hace Goldstein, pero se observa una relación clara que hace evidente la necesidad de fortalecerlas a través de acciones y actividades de entrenamiento.</w:t>
      </w:r>
    </w:p>
    <w:p w14:paraId="0BD8E6AD" w14:textId="77777777" w:rsidR="00513722" w:rsidRPr="00D819C3" w:rsidRDefault="00513722" w:rsidP="006C0110">
      <w:pPr>
        <w:tabs>
          <w:tab w:val="left" w:pos="5415"/>
        </w:tabs>
        <w:spacing w:after="0" w:line="360" w:lineRule="auto"/>
        <w:jc w:val="both"/>
        <w:rPr>
          <w:rFonts w:ascii="Times New Roman" w:hAnsi="Times New Roman" w:cs="Times New Roman"/>
          <w:b/>
          <w:sz w:val="24"/>
          <w:szCs w:val="24"/>
        </w:rPr>
      </w:pPr>
    </w:p>
    <w:p w14:paraId="24B5D0E6" w14:textId="76148255" w:rsidR="00DB5253" w:rsidRPr="00D819C3" w:rsidRDefault="5A3C9658" w:rsidP="5A3C9658">
      <w:pPr>
        <w:tabs>
          <w:tab w:val="left" w:pos="5415"/>
        </w:tabs>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Escalas </w:t>
      </w:r>
    </w:p>
    <w:p w14:paraId="0A89B821" w14:textId="77777777" w:rsidR="008924EA" w:rsidRPr="00D819C3" w:rsidRDefault="008924EA" w:rsidP="006C0110">
      <w:pPr>
        <w:spacing w:after="0" w:line="360" w:lineRule="auto"/>
        <w:jc w:val="both"/>
        <w:rPr>
          <w:rFonts w:ascii="Times New Roman" w:hAnsi="Times New Roman" w:cs="Times New Roman"/>
          <w:szCs w:val="24"/>
        </w:rPr>
      </w:pPr>
    </w:p>
    <w:p w14:paraId="6E1BD58D" w14:textId="0A9B6C81" w:rsidR="00DB5253" w:rsidRPr="00D819C3" w:rsidRDefault="5A3C9658" w:rsidP="00D819C3">
      <w:pPr>
        <w:spacing w:after="0" w:line="360" w:lineRule="auto"/>
        <w:ind w:firstLine="708"/>
        <w:jc w:val="both"/>
        <w:rPr>
          <w:rFonts w:ascii="Times New Roman" w:hAnsi="Times New Roman" w:cs="Times New Roman"/>
          <w:sz w:val="24"/>
          <w:szCs w:val="24"/>
          <w:lang w:val="es-ES"/>
        </w:rPr>
      </w:pPr>
      <w:r w:rsidRPr="00D819C3">
        <w:rPr>
          <w:rFonts w:ascii="Times New Roman" w:hAnsi="Times New Roman" w:cs="Times New Roman"/>
          <w:sz w:val="24"/>
          <w:szCs w:val="24"/>
        </w:rPr>
        <w:t xml:space="preserve">En el Test EHS (Escala de Habilidades Sociales) Gismero (citado en García, 2010) toma en cuenta las escalas de </w:t>
      </w:r>
      <w:r w:rsidRPr="00D819C3">
        <w:rPr>
          <w:rFonts w:ascii="Times New Roman" w:hAnsi="Times New Roman" w:cs="Times New Roman"/>
          <w:sz w:val="24"/>
          <w:szCs w:val="24"/>
          <w:lang w:val="es-ES"/>
        </w:rPr>
        <w:t xml:space="preserve">autoexpresión en situaciones sociales, defensa de los propios derechos como consumidor, expresión de enfado o disconformidad, </w:t>
      </w:r>
      <w:r w:rsidRPr="00D819C3">
        <w:rPr>
          <w:rFonts w:ascii="Times New Roman" w:hAnsi="Times New Roman" w:cs="Times New Roman"/>
          <w:sz w:val="24"/>
          <w:szCs w:val="24"/>
        </w:rPr>
        <w:t xml:space="preserve">decir "no" y cortar interacciones, hacer peticiones, </w:t>
      </w:r>
      <w:r w:rsidRPr="00D819C3">
        <w:rPr>
          <w:rFonts w:ascii="Times New Roman" w:hAnsi="Times New Roman" w:cs="Times New Roman"/>
          <w:sz w:val="24"/>
          <w:szCs w:val="24"/>
          <w:lang w:val="es-ES"/>
        </w:rPr>
        <w:t>interacciones positivas con el sexo opuesto, para medir las habilidades sociales clasificadas en el punto anterior, siendo esenciales para establecer niveles de su desarrollo.</w:t>
      </w:r>
    </w:p>
    <w:p w14:paraId="6777944F" w14:textId="77777777" w:rsidR="00E17E3C" w:rsidRPr="00D819C3" w:rsidRDefault="00E17E3C" w:rsidP="5A3C9658">
      <w:pPr>
        <w:spacing w:after="0" w:line="360" w:lineRule="auto"/>
        <w:jc w:val="both"/>
        <w:rPr>
          <w:rFonts w:ascii="Times New Roman" w:hAnsi="Times New Roman" w:cs="Times New Roman"/>
          <w:sz w:val="24"/>
          <w:szCs w:val="24"/>
          <w:lang w:val="es-ES"/>
        </w:rPr>
      </w:pPr>
    </w:p>
    <w:p w14:paraId="3CDC85CC" w14:textId="53D6834A" w:rsidR="00DB525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lang w:val="es-ES"/>
        </w:rPr>
        <w:t>La autoexpresión en situaciones sociales es un</w:t>
      </w:r>
      <w:r w:rsidRPr="00D819C3">
        <w:rPr>
          <w:rFonts w:ascii="Times New Roman" w:hAnsi="Times New Roman" w:cs="Times New Roman"/>
          <w:sz w:val="24"/>
          <w:szCs w:val="24"/>
        </w:rPr>
        <w:t xml:space="preserve"> factor que está compuesto por 8´ıtems, que reflejan la capacidad de expresarse uno mismo de forma espontánea y sin ansiedad en distintos tipos de situaciones sociales, entrevistas laborales, tiendas, lugares oficiales, en grupos y reuniones sociales, etc. Cuando se obtienen una alta </w:t>
      </w:r>
      <w:r w:rsidRPr="00D819C3">
        <w:rPr>
          <w:rFonts w:ascii="Times New Roman" w:hAnsi="Times New Roman" w:cs="Times New Roman"/>
          <w:sz w:val="24"/>
          <w:szCs w:val="24"/>
        </w:rPr>
        <w:lastRenderedPageBreak/>
        <w:t xml:space="preserve">puntuación indica facilidad para las interacciones en tales contextos para expresar opiniones y sentimientos, hacer preguntas, entre otros. </w:t>
      </w:r>
    </w:p>
    <w:p w14:paraId="1FEF9935" w14:textId="77777777" w:rsidR="0029209C" w:rsidRPr="00D819C3" w:rsidRDefault="0029209C" w:rsidP="006C0110">
      <w:pPr>
        <w:spacing w:after="0" w:line="360" w:lineRule="auto"/>
        <w:jc w:val="both"/>
        <w:rPr>
          <w:rFonts w:ascii="Times New Roman" w:hAnsi="Times New Roman" w:cs="Times New Roman"/>
          <w:szCs w:val="24"/>
        </w:rPr>
      </w:pPr>
    </w:p>
    <w:p w14:paraId="7305BB72" w14:textId="3E31AE0D" w:rsidR="00DB525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La escala de </w:t>
      </w:r>
      <w:r w:rsidRPr="00D819C3">
        <w:rPr>
          <w:rFonts w:ascii="Times New Roman" w:hAnsi="Times New Roman" w:cs="Times New Roman"/>
          <w:sz w:val="24"/>
          <w:szCs w:val="24"/>
          <w:lang w:val="es-ES"/>
        </w:rPr>
        <w:t xml:space="preserve">defensa de los propios derechos como consumidor es un factor que está compuesto de 5 ítems, </w:t>
      </w:r>
      <w:r w:rsidRPr="00D819C3">
        <w:rPr>
          <w:rFonts w:ascii="Times New Roman" w:hAnsi="Times New Roman" w:cs="Times New Roman"/>
          <w:sz w:val="24"/>
          <w:szCs w:val="24"/>
        </w:rPr>
        <w:t xml:space="preserve">una alta puntuación refleja la expresión de conductas asertivas frente a desconocidos en defensa de los propios derechos en situaciones de consumo, entre los puntos sensibles de evaluación se encuentran, no dejar ingresar a alguien en una fila, pedir a alguien que no hable en el cine, pedir descuentos, devolver un objeto defectuoso, entre otros. Se puede aplicar a diferentes ámbitos utilizando prioridades, sobre todo comprendiendo que parte de las habilidades sociales se dan en los ámbitos sociales y económicos. </w:t>
      </w:r>
    </w:p>
    <w:p w14:paraId="7881C176" w14:textId="77777777" w:rsidR="0029209C" w:rsidRPr="00D819C3" w:rsidRDefault="0029209C" w:rsidP="006C0110">
      <w:pPr>
        <w:spacing w:after="0" w:line="360" w:lineRule="auto"/>
        <w:jc w:val="both"/>
        <w:rPr>
          <w:rFonts w:ascii="Times New Roman" w:hAnsi="Times New Roman" w:cs="Times New Roman"/>
          <w:szCs w:val="24"/>
        </w:rPr>
      </w:pPr>
    </w:p>
    <w:p w14:paraId="3DF50A89" w14:textId="1B0B3E25" w:rsidR="00DB525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lang w:val="es-ES"/>
        </w:rPr>
        <w:t>La expresión de enfado o disconformidad otra escala mencionada es un factor compuesto de 4 ítems, evalúa, determina el nivel de enfado y disconformidad, en relación con el manejo de las emociones. U</w:t>
      </w:r>
      <w:r w:rsidRPr="00D819C3">
        <w:rPr>
          <w:rFonts w:ascii="Times New Roman" w:hAnsi="Times New Roman" w:cs="Times New Roman"/>
          <w:sz w:val="24"/>
          <w:szCs w:val="24"/>
        </w:rPr>
        <w:t xml:space="preserve">na alta puntuación en esta sub escala indica la capacidad de expresar enfado o sentimientos negativos justificados y/ desacuerdos con otras personas. Una puntuación baja indica la dificultad para expresar discrepancias y preferir callarse, lo que a uno le molesta con tal de evitar posibles conflictos con los demás (aunque se trate de amigos o familiares). Los datos de escala pueden ayudar a conocer la inteligencia emocional entendiendo que el enfado es una emoción puede ser mal expresada perjudicando y desfavoreciendo las relaciones interpersonales de las personas. </w:t>
      </w:r>
    </w:p>
    <w:p w14:paraId="4047CF19" w14:textId="77777777" w:rsidR="00BB0697" w:rsidRPr="003E0142" w:rsidRDefault="00BB0697" w:rsidP="006C0110">
      <w:pPr>
        <w:spacing w:after="0" w:line="360" w:lineRule="auto"/>
        <w:jc w:val="both"/>
        <w:rPr>
          <w:rFonts w:ascii="Times New Roman" w:hAnsi="Times New Roman" w:cs="Times New Roman"/>
          <w:sz w:val="24"/>
          <w:szCs w:val="24"/>
        </w:rPr>
      </w:pPr>
    </w:p>
    <w:p w14:paraId="7CA20900" w14:textId="3ACE86AC" w:rsidR="00DB525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La escala denominada decir no y cortar interacciones es un factor que </w:t>
      </w:r>
      <w:r w:rsidRPr="00D819C3">
        <w:rPr>
          <w:rFonts w:ascii="Times New Roman" w:hAnsi="Times New Roman" w:cs="Times New Roman"/>
          <w:sz w:val="24"/>
          <w:szCs w:val="24"/>
          <w:lang w:val="es-ES"/>
        </w:rPr>
        <w:t xml:space="preserve">está compuesto de 6 ítems, </w:t>
      </w:r>
      <w:r w:rsidRPr="00D819C3">
        <w:rPr>
          <w:rFonts w:ascii="Times New Roman" w:hAnsi="Times New Roman" w:cs="Times New Roman"/>
          <w:sz w:val="24"/>
          <w:szCs w:val="24"/>
        </w:rPr>
        <w:t xml:space="preserve">refleja la habilidad para cortar interacciones que no se quieren mantener, cuando las personas se encuentran en situaciones con vendedores, con amigos que quieren seguir la conversación en un momento en que quiere y necesita interrumpirla o con personas con las que no se desea seguir saliendo o manteniendo algún tipo de relación, también hace referencia al negarse a prestar algo cuando eso disgusta a las personas. Se trata de un aspecto de la aserción es crucial es poder decir no a otras personas y cortar las interacciones - a corto o largo plazo - que no se desean mantener por más tiempo. Considerando que </w:t>
      </w:r>
      <w:r w:rsidRPr="00D819C3">
        <w:rPr>
          <w:rFonts w:ascii="Times New Roman" w:hAnsi="Times New Roman" w:cs="Times New Roman"/>
          <w:sz w:val="24"/>
          <w:szCs w:val="24"/>
        </w:rPr>
        <w:lastRenderedPageBreak/>
        <w:t xml:space="preserve">el decir no se puede aplicar a actividades que no se quiere realizar, para las personas es difícil de hacerlo por miedo al qué dirán los individuos de su entorno, por eso es necesario evaluar la capacidad para hacerlo y armar técnicas para incentivar esta habilidad. </w:t>
      </w:r>
    </w:p>
    <w:p w14:paraId="523D2E76" w14:textId="77777777" w:rsidR="008574D3" w:rsidRPr="003E0142" w:rsidRDefault="008574D3" w:rsidP="006C0110">
      <w:pPr>
        <w:spacing w:after="0" w:line="360" w:lineRule="auto"/>
        <w:jc w:val="both"/>
        <w:rPr>
          <w:rFonts w:ascii="Times New Roman" w:hAnsi="Times New Roman" w:cs="Times New Roman"/>
          <w:sz w:val="24"/>
          <w:szCs w:val="24"/>
        </w:rPr>
      </w:pPr>
    </w:p>
    <w:p w14:paraId="0DDA7387" w14:textId="228B74B0" w:rsidR="0029209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hacer peticiones es una dimensión que refleja la expresión de peticiones a otras personas de algo que se desea, sea a un amigo del que se requiere que se devuelva algo que se le prestó o realice un favor, se aplica además en situaciones de consumo, cuando se desea cambiar algo, pedir una mejor atención cuando un restaurante no trae algo al comensal, en una tienda dieron mal el cambio. Una puntuación alta indicaría que la persona que la obtiene es capaz de hacer peticiones semejantes a estas, sin excesiva dificultad mientras que una baja puntuación mostraría la dificultad para expresar peticiones de lo que se quiere de otras personas. La utilidad de esta habilidad es lograr que las personas realicen peticiones sin problemas, de manera respetuosa, dejando de lado miedos que se pueden presentar, por ideas y pensamientos erróneos sobre qué dirán las otras personas. </w:t>
      </w:r>
    </w:p>
    <w:p w14:paraId="5B083BD5" w14:textId="77777777" w:rsidR="00E17E3C" w:rsidRPr="003E0142" w:rsidRDefault="00E17E3C" w:rsidP="5A3C9658">
      <w:pPr>
        <w:spacing w:after="0" w:line="360" w:lineRule="auto"/>
        <w:jc w:val="both"/>
        <w:rPr>
          <w:rFonts w:ascii="Times New Roman" w:hAnsi="Times New Roman" w:cs="Times New Roman"/>
          <w:szCs w:val="24"/>
        </w:rPr>
      </w:pPr>
    </w:p>
    <w:p w14:paraId="0EE556A4" w14:textId="37B248EA" w:rsidR="000F1C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lang w:val="es-ES"/>
        </w:rPr>
        <w:t>Las interacciones positivas con el sexo opuesto es el</w:t>
      </w:r>
      <w:r w:rsidRPr="00D819C3">
        <w:rPr>
          <w:rFonts w:ascii="Times New Roman" w:hAnsi="Times New Roman" w:cs="Times New Roman"/>
          <w:sz w:val="24"/>
          <w:szCs w:val="24"/>
        </w:rPr>
        <w:t xml:space="preserve"> factor que se define por la habilidad para iniciar interacciones entre hombres y mujeres, por ejemplo, una conversación, pedir una cita, para poder hacer espontáneamente un cumplido, un halago, hablar con alguien que les resulta atractivo. En esta ocasión se trata de intercambios positivos. Una puntuación alta indica facilidad para tales conductas, es decir tener iniciativa para comenzar interacciones con el sexo opuesto y para expresar espontáneamente lo que nos gusta del mismo. Una baja puntuación indicaría dificultad para llevar a cabo espontáneamente una interacción con el sexo opuesto. Otra habilidad social necesaria para que se puedan entablar relaciones entre hombres y mujeres de manera adecuada y respetuosa, como camino para el inicio de una amistad, valorización de ambos géneros en el trabajo o el comienzo para una relación más seria. </w:t>
      </w:r>
    </w:p>
    <w:p w14:paraId="0D0D1016" w14:textId="77777777" w:rsidR="00E12CC7" w:rsidRPr="003E0142" w:rsidRDefault="00E12CC7" w:rsidP="006C0110">
      <w:pPr>
        <w:spacing w:after="0" w:line="360" w:lineRule="auto"/>
        <w:jc w:val="both"/>
        <w:rPr>
          <w:rFonts w:ascii="Times New Roman" w:hAnsi="Times New Roman" w:cs="Times New Roman"/>
          <w:sz w:val="20"/>
          <w:szCs w:val="24"/>
        </w:rPr>
      </w:pPr>
    </w:p>
    <w:p w14:paraId="12EF4221" w14:textId="77777777" w:rsidR="00992376" w:rsidRDefault="00992376">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0F397C11" w14:textId="0DB5CFBD" w:rsidR="00DB5253"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lastRenderedPageBreak/>
        <w:t xml:space="preserve">Niveles </w:t>
      </w:r>
    </w:p>
    <w:p w14:paraId="3BADADB6" w14:textId="77777777" w:rsidR="00323607" w:rsidRPr="00D819C3" w:rsidRDefault="00323607" w:rsidP="00323607">
      <w:pPr>
        <w:pStyle w:val="Sinespaciado"/>
        <w:rPr>
          <w:rFonts w:ascii="Times New Roman" w:hAnsi="Times New Roman" w:cs="Times New Roman"/>
        </w:rPr>
      </w:pPr>
    </w:p>
    <w:p w14:paraId="46A81F28" w14:textId="003B0E50" w:rsidR="0029209C" w:rsidRPr="00D819C3" w:rsidRDefault="5A3C9658" w:rsidP="00D819C3">
      <w:pPr>
        <w:spacing w:after="0" w:line="360" w:lineRule="auto"/>
        <w:ind w:firstLine="708"/>
        <w:jc w:val="both"/>
        <w:rPr>
          <w:rFonts w:ascii="Times New Roman" w:hAnsi="Times New Roman" w:cs="Times New Roman"/>
          <w:sz w:val="24"/>
          <w:szCs w:val="24"/>
        </w:rPr>
      </w:pPr>
      <w:r w:rsidRPr="00D819C3">
        <w:rPr>
          <w:rFonts w:ascii="Times New Roman" w:hAnsi="Times New Roman" w:cs="Times New Roman"/>
          <w:sz w:val="24"/>
          <w:szCs w:val="24"/>
        </w:rPr>
        <w:t>Aplicando el Test EHS de (Escala de Habilidades sociales) permitirá saber el nivel de desarrollo de las habilidades sociales para evaluar en qué medida se desarrollan en los individuos evaluados.</w:t>
      </w:r>
    </w:p>
    <w:p w14:paraId="2D5CB95F" w14:textId="77777777" w:rsidR="00930843" w:rsidRPr="003E0142" w:rsidRDefault="00930843" w:rsidP="006C0110">
      <w:pPr>
        <w:spacing w:after="0" w:line="360" w:lineRule="auto"/>
        <w:jc w:val="both"/>
        <w:rPr>
          <w:rFonts w:ascii="Times New Roman" w:hAnsi="Times New Roman" w:cs="Times New Roman"/>
          <w:sz w:val="16"/>
          <w:szCs w:val="24"/>
        </w:rPr>
      </w:pPr>
    </w:p>
    <w:p w14:paraId="1BA9B7FD" w14:textId="38F08B08" w:rsidR="00D80977"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nivel alto es una medida que establece valores que se sitúan al mismo </w:t>
      </w:r>
      <w:r w:rsidR="00D819C3" w:rsidRPr="00D819C3">
        <w:rPr>
          <w:rFonts w:ascii="Times New Roman" w:hAnsi="Times New Roman" w:cs="Times New Roman"/>
          <w:sz w:val="24"/>
          <w:szCs w:val="24"/>
        </w:rPr>
        <w:t>rango sobre</w:t>
      </w:r>
      <w:r w:rsidRPr="00D819C3">
        <w:rPr>
          <w:rFonts w:ascii="Times New Roman" w:hAnsi="Times New Roman" w:cs="Times New Roman"/>
          <w:sz w:val="24"/>
          <w:szCs w:val="24"/>
        </w:rPr>
        <w:t xml:space="preserve"> los valores previstos, se le denomina alto de habilidades sociales si la puntuación del test de EHS supera la puntuación de 75%, indicando que cumple la puntuación alta en los seis niveles de habilidades sociales, la cual demuestra que pone en práctica las habilidades y existe buenas relaciones interpersonales. Los individuos con estos valores poseen un adecuado desarrollo de sus habilidades, pueden comunicarse con los demás adecuadamente y mantener relaciones sanas, no tienen miedo a hacer peticiones, a entablar relaciones interpersonales con el sexo opuesto, a decir no, pueden expresar sus sentimientos de enfado adecuadamente.</w:t>
      </w:r>
    </w:p>
    <w:p w14:paraId="59042C8A" w14:textId="5AE6B106" w:rsidR="00DB525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nivel medio, es una medida basada en obtener valores menores a los recomendados, no son bajos, pero si insuficientes para lograr los objetivos trazados, el desarrollo de habilidades y capacidades específicas. Para alcanzar este nivel su puntuación debe oscilar entre 26% y 74%, facilitando una regular interrelación social con el entorno en el que se desempeña la persona, sin embargo, queda el planteamiento que debe incrementar el nivel de las habilidades sociales. Como se menciona son rangos que se encuentran en debajo de los recomendados, que indican que todavía se requiere desarrollar las habilidades sociales, obteniendo valores más altos, siendo útil el entrenamiento y programas de desarrollo habilidades sociales. </w:t>
      </w:r>
    </w:p>
    <w:p w14:paraId="1E64512B" w14:textId="77777777" w:rsidR="008924EA" w:rsidRPr="00D819C3" w:rsidRDefault="008924EA" w:rsidP="006C0110">
      <w:pPr>
        <w:spacing w:after="0" w:line="360" w:lineRule="auto"/>
        <w:jc w:val="both"/>
        <w:rPr>
          <w:rFonts w:ascii="Times New Roman" w:hAnsi="Times New Roman" w:cs="Times New Roman"/>
          <w:sz w:val="24"/>
          <w:szCs w:val="24"/>
        </w:rPr>
      </w:pPr>
    </w:p>
    <w:p w14:paraId="40E70E31" w14:textId="51770C2F" w:rsidR="002956E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nivel bajo es un valor que se encuentra en un rango muy inferior, a los valores recomendados, el individuo adopta un grado deficiente, ya que no posee y carece de estas habilidades sociales, se debe tener en cuenta que estas habilidades no han sido aprendidas ni puestas en práctica, la cual dificulta las relaciones interpersonales con el medio que lo rodea también se puede visualizar ciertos aspectos adversos o nocivos en el entorno o la organización del trabajo. Se considera como un nivel que determina el desarrollo de las habilidades como deficientes, no logrando llegar a los rangos recomendados, dentro de una escala </w:t>
      </w:r>
      <w:r w:rsidRPr="00D819C3">
        <w:rPr>
          <w:rFonts w:ascii="Times New Roman" w:hAnsi="Times New Roman" w:cs="Times New Roman"/>
          <w:sz w:val="24"/>
          <w:szCs w:val="24"/>
        </w:rPr>
        <w:lastRenderedPageBreak/>
        <w:t xml:space="preserve">puede calificárselos como malos que determinan la existencia de una problemática en el entorno de los individuos haciendo necesaria una intervención urgente a través de programas de reforzamiento de habilidades sociales. </w:t>
      </w:r>
    </w:p>
    <w:p w14:paraId="2C18DCD0" w14:textId="77777777" w:rsidR="008574D3" w:rsidRPr="00D819C3" w:rsidRDefault="008574D3" w:rsidP="00323607">
      <w:pPr>
        <w:spacing w:after="0" w:line="360" w:lineRule="auto"/>
        <w:jc w:val="both"/>
        <w:rPr>
          <w:rFonts w:ascii="Times New Roman" w:hAnsi="Times New Roman" w:cs="Times New Roman"/>
          <w:b/>
          <w:sz w:val="24"/>
          <w:szCs w:val="24"/>
        </w:rPr>
      </w:pPr>
    </w:p>
    <w:p w14:paraId="7B185413" w14:textId="0A0DD8B6" w:rsidR="00B23DF0" w:rsidRPr="00D819C3" w:rsidRDefault="00A82DC0" w:rsidP="5A3C9658">
      <w:pPr>
        <w:pStyle w:val="Ttulo2"/>
        <w:spacing w:before="0" w:line="360" w:lineRule="auto"/>
        <w:rPr>
          <w:rFonts w:ascii="Times New Roman" w:hAnsi="Times New Roman" w:cs="Times New Roman"/>
          <w:b/>
          <w:bCs/>
          <w:color w:val="auto"/>
          <w:sz w:val="24"/>
          <w:szCs w:val="24"/>
        </w:rPr>
      </w:pPr>
      <w:bookmarkStart w:id="39" w:name="_Toc482193303"/>
      <w:bookmarkStart w:id="40" w:name="_Toc487008337"/>
      <w:r w:rsidRPr="00D819C3">
        <w:rPr>
          <w:rFonts w:ascii="Times New Roman" w:hAnsi="Times New Roman" w:cs="Times New Roman"/>
          <w:b/>
          <w:bCs/>
          <w:color w:val="auto"/>
          <w:sz w:val="24"/>
          <w:szCs w:val="24"/>
        </w:rPr>
        <w:t>Liderazgo</w:t>
      </w:r>
      <w:bookmarkEnd w:id="39"/>
      <w:bookmarkEnd w:id="40"/>
    </w:p>
    <w:p w14:paraId="6F5E5AC8" w14:textId="77777777" w:rsidR="009D6C95" w:rsidRPr="00D819C3" w:rsidRDefault="009D6C95" w:rsidP="006C0110">
      <w:pPr>
        <w:spacing w:after="0" w:line="360" w:lineRule="auto"/>
        <w:rPr>
          <w:rFonts w:ascii="Times New Roman" w:hAnsi="Times New Roman" w:cs="Times New Roman"/>
        </w:rPr>
      </w:pPr>
    </w:p>
    <w:p w14:paraId="11CD8A7E" w14:textId="39FE5DED" w:rsidR="003E17F7" w:rsidRPr="00D819C3" w:rsidRDefault="5A3C9658" w:rsidP="00D819C3">
      <w:pPr>
        <w:spacing w:after="0" w:line="360" w:lineRule="auto"/>
        <w:ind w:firstLine="708"/>
        <w:jc w:val="both"/>
        <w:rPr>
          <w:rFonts w:ascii="Times New Roman" w:hAnsi="Times New Roman" w:cs="Times New Roman"/>
          <w:sz w:val="24"/>
          <w:szCs w:val="24"/>
        </w:rPr>
      </w:pPr>
      <w:r w:rsidRPr="00D819C3">
        <w:rPr>
          <w:rFonts w:ascii="Times New Roman" w:hAnsi="Times New Roman" w:cs="Times New Roman"/>
          <w:sz w:val="24"/>
          <w:szCs w:val="24"/>
        </w:rPr>
        <w:t>Jakovcevic &amp; Bentosela (2011) El liderazgo se refieren a que  el hombre por naturaleza es un ser comparativo y creador, es parte inherente de su psique y siempre ha sido una constante preguntarse a sí mismo, ¿Por qué algunas personas poseen o logran más éxito que otras?, por ello, se realiza un análisis desde la aproximación del emprendimiento o del liderazgo, este último desde el marco teórico del comportamiento humano, Por consiguiente, se busca identificar las características internas y habilidades (competencias) que poseen los emprendedores o líderes, para que respondan a la pregunta ¿nacen o se hacen?. Hernández (2013) considera que es una mezcla de ambos, poseer factores internos de personalidad como la motivación al logro, independencia y creatividad entre otros, no son condición única para que una persona desarrolle enfoques emprendedores con su entorno, economía o país; es precisamente mezcla de factores culturales, familiares, laborales, que interactúan para potencializar dichas habilidades, consecuentemente, deben existir ambos para que se dé dicho carácter de liderazgo entre las organizaciones. Sin embargo, Vera (2011) considera que un líder fundamentalmente se hace. En efecto, una persona puede nacer con ciertas configuraciones personales que le facilitan la labor de liderazgo como, por ejemplo, una competencia innata de escucha, pero si no se instruye determinadamente esta competencia, entonces no se convierte en verdadera fortaleza personal, en ventaja individual o en herramienta eficaz para liderar. Es como quien nace con cierta predisposición genética para el canto, pero nunca se ejercita para ser cantante; se podría predecir que la persona nunca llegará a ser un cantante, aunque su configuración genética le permitiría llegar lejos en el canto.</w:t>
      </w:r>
    </w:p>
    <w:p w14:paraId="6B6C8575" w14:textId="77777777" w:rsidR="009174D5" w:rsidRPr="00D819C3" w:rsidRDefault="009174D5" w:rsidP="006C0110">
      <w:pPr>
        <w:spacing w:after="0" w:line="360" w:lineRule="auto"/>
        <w:jc w:val="both"/>
        <w:rPr>
          <w:rFonts w:ascii="Times New Roman" w:hAnsi="Times New Roman" w:cs="Times New Roman"/>
          <w:sz w:val="24"/>
          <w:szCs w:val="24"/>
        </w:rPr>
      </w:pPr>
    </w:p>
    <w:p w14:paraId="1546C38A" w14:textId="55F29A79" w:rsidR="003F0B56"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Sánchez &amp; Rodríguez (citados por Hernández, 2013) El liderazgo determina que dentro de su modelo teórico que la verdadera función de un emprendedor es la de </w:t>
      </w:r>
      <w:r w:rsidRPr="00D819C3">
        <w:rPr>
          <w:rFonts w:ascii="Times New Roman" w:hAnsi="Times New Roman" w:cs="Times New Roman"/>
          <w:sz w:val="24"/>
          <w:szCs w:val="24"/>
        </w:rPr>
        <w:lastRenderedPageBreak/>
        <w:t>tomar iniciativas, de crear, aprovechar oportunidades, se puede afirmar que, el emprendedor es un transformador que percibe gran diversidad de oportunidades en su entorno. Schumpeter (citado por Hernández, 2013), enfatiza que el emprendimiento va más relacionado con la acción que transforma, que con el mero ejercicio de generación de ideas. Aunque estos puntos son una base de la esencia psicológica del emprendedor, no representan el todo, considerarlo así haría que se esté limitando a competencias relacionadas solamente con la creatividad y capacidad de análisis, pero existen diferentes autores que determinan otros elementos necesarios entre ellos el liderazgo.</w:t>
      </w:r>
    </w:p>
    <w:p w14:paraId="2DA1FEAA" w14:textId="77777777" w:rsidR="00727A8B" w:rsidRPr="00D819C3" w:rsidRDefault="00727A8B" w:rsidP="006C0110">
      <w:pPr>
        <w:spacing w:after="0" w:line="360" w:lineRule="auto"/>
        <w:jc w:val="both"/>
        <w:rPr>
          <w:rFonts w:ascii="Times New Roman" w:hAnsi="Times New Roman" w:cs="Times New Roman"/>
          <w:sz w:val="24"/>
          <w:szCs w:val="24"/>
        </w:rPr>
      </w:pPr>
    </w:p>
    <w:p w14:paraId="56C84EB6" w14:textId="40DA1D7E" w:rsidR="00DB525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Jakovcevic &amp;Bentosela (2011) Son </w:t>
      </w:r>
      <w:r w:rsidR="00D819C3" w:rsidRPr="00D819C3">
        <w:rPr>
          <w:rFonts w:ascii="Times New Roman" w:hAnsi="Times New Roman" w:cs="Times New Roman"/>
          <w:sz w:val="24"/>
          <w:szCs w:val="24"/>
        </w:rPr>
        <w:t>las diversas</w:t>
      </w:r>
      <w:r w:rsidRPr="00D819C3">
        <w:rPr>
          <w:rFonts w:ascii="Times New Roman" w:hAnsi="Times New Roman" w:cs="Times New Roman"/>
          <w:sz w:val="24"/>
          <w:szCs w:val="24"/>
        </w:rPr>
        <w:t xml:space="preserve"> escuelas de pensamiento del emprendimiento, se han tomado como base en el proceso de estudio, entre las cuales se puede citar la Escuela Comportamental y la Escuela Psicológica. La primera, considera a los emprendedores como alguien que desarrolla una serie de actividades para la creación de una organización, considera la creación de una empresa como un suceso de contexto basado en el resultado de numerosos fracasos o éxitos, de perseverancia o de informaciones percibidas como importantes. Solís (citado por Hernández, 2013) plantea que el emprendedor es un individuo con necesidades de cumplimiento, independencia, gusto por el riesgo y sentimiento por controlar su destino, convirtiéndose en una visión más cognitiva y más personalista basada en las representaciones o pensamientos que el individuo hace de sus comportamientos. Tintoré (2013) refiere que es cierto que, el término líder no aparece hasta el siglo XIV, y la palabra liderazgo es del siglo XIX; sin embargo, los pensadores y literatos del mundo clásico desarrollaron, quizás sin saberlo, una auténtica teoría de liderazgo que está en los orígenes de todas las buenas aproximaciones al tema producidas en los últimos tiempos. Clark (2014) refiere que el liderazgo tiene que ser algo auténtico, paradójicamente, no muy personal, no tiene que ver con el líder, ni el seguidor, ni la empresa u organización: tiene que ver con la visión que inspira un líder. Si la visión que transmite un líder es inspiradora, va a tener éxito y seguidores que unen sus talentos y fuerzas para lograr la visión, meta o sueño. Se relaciona al liderazgo con el trabajo en equipo, que permitirá lograr el cumplimiento </w:t>
      </w:r>
      <w:r w:rsidRPr="00D819C3">
        <w:rPr>
          <w:rFonts w:ascii="Times New Roman" w:hAnsi="Times New Roman" w:cs="Times New Roman"/>
          <w:sz w:val="24"/>
          <w:szCs w:val="24"/>
        </w:rPr>
        <w:lastRenderedPageBreak/>
        <w:t>de objetivos, resolver problemas, manejar conflictos, saber escuchar, llenar expectativas respetando las diferencias individuales del colectivo.</w:t>
      </w:r>
    </w:p>
    <w:p w14:paraId="3DF53363" w14:textId="77777777" w:rsidR="001C593A" w:rsidRPr="00D819C3" w:rsidRDefault="001C593A" w:rsidP="006C0110">
      <w:pPr>
        <w:spacing w:after="0" w:line="360" w:lineRule="auto"/>
        <w:jc w:val="both"/>
        <w:rPr>
          <w:rFonts w:ascii="Times New Roman" w:hAnsi="Times New Roman" w:cs="Times New Roman"/>
          <w:sz w:val="24"/>
          <w:szCs w:val="24"/>
        </w:rPr>
      </w:pPr>
    </w:p>
    <w:p w14:paraId="5D808431" w14:textId="5BC90984" w:rsidR="00963E8F"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Liderazgo en las empresas </w:t>
      </w:r>
    </w:p>
    <w:p w14:paraId="4A7F0570" w14:textId="77777777" w:rsidR="00727A8B" w:rsidRPr="00D819C3" w:rsidRDefault="00727A8B" w:rsidP="006C0110">
      <w:pPr>
        <w:spacing w:after="0" w:line="360" w:lineRule="auto"/>
        <w:jc w:val="both"/>
        <w:rPr>
          <w:rFonts w:ascii="Times New Roman" w:hAnsi="Times New Roman" w:cs="Times New Roman"/>
          <w:b/>
          <w:sz w:val="24"/>
        </w:rPr>
      </w:pPr>
    </w:p>
    <w:p w14:paraId="0A7F69D5" w14:textId="70F7E8AE" w:rsidR="0009115C" w:rsidRPr="00D819C3" w:rsidRDefault="5A3C9658" w:rsidP="00D819C3">
      <w:pPr>
        <w:spacing w:after="0" w:line="360" w:lineRule="auto"/>
        <w:ind w:firstLine="708"/>
        <w:jc w:val="both"/>
        <w:rPr>
          <w:rFonts w:ascii="Times New Roman" w:hAnsi="Times New Roman" w:cs="Times New Roman"/>
          <w:sz w:val="24"/>
          <w:szCs w:val="24"/>
        </w:rPr>
      </w:pPr>
      <w:r w:rsidRPr="00D819C3">
        <w:rPr>
          <w:rFonts w:ascii="Times New Roman" w:hAnsi="Times New Roman" w:cs="Times New Roman"/>
          <w:sz w:val="24"/>
          <w:szCs w:val="24"/>
        </w:rPr>
        <w:t xml:space="preserve">Del liderazgo se ha hablado mucho, debido a su importancia en la historia de las organizaciones, ya </w:t>
      </w:r>
      <w:r w:rsidR="00D819C3" w:rsidRPr="00D819C3">
        <w:rPr>
          <w:rFonts w:ascii="Times New Roman" w:hAnsi="Times New Roman" w:cs="Times New Roman"/>
          <w:sz w:val="24"/>
          <w:szCs w:val="24"/>
        </w:rPr>
        <w:t>sean sociales</w:t>
      </w:r>
      <w:r w:rsidRPr="00D819C3">
        <w:rPr>
          <w:rFonts w:ascii="Times New Roman" w:hAnsi="Times New Roman" w:cs="Times New Roman"/>
          <w:sz w:val="24"/>
          <w:szCs w:val="24"/>
        </w:rPr>
        <w:t>, políticas hasta incluso militares. Siempre ha sido un tema debatido entre grandes de los negocios, sin embargo, no importando si el líder en la organización nace o se hace, es indudable que gente líder es valorada en su empresa por ser impulsor y generador de valor agregado en ella algunos especialistas ven al liderazgo como una actividad amplia y visionaria que trata de discernir la competencia y valores característicos de una organización.</w:t>
      </w:r>
    </w:p>
    <w:p w14:paraId="550BCF05" w14:textId="77777777" w:rsidR="0009115C" w:rsidRPr="00D819C3" w:rsidRDefault="0009115C" w:rsidP="0009115C">
      <w:pPr>
        <w:spacing w:after="0" w:line="360" w:lineRule="auto"/>
        <w:jc w:val="both"/>
        <w:rPr>
          <w:rFonts w:ascii="Times New Roman" w:hAnsi="Times New Roman" w:cs="Times New Roman"/>
          <w:sz w:val="24"/>
        </w:rPr>
      </w:pPr>
    </w:p>
    <w:p w14:paraId="4D56D517" w14:textId="2C32D1DF" w:rsidR="0009115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En este sentido se puede interpretar y analizar el liderazgo desde dos perspectivas: como cualidad personal del líder y como </w:t>
      </w:r>
      <w:r w:rsidR="00D819C3" w:rsidRPr="00D819C3">
        <w:rPr>
          <w:rFonts w:ascii="Times New Roman" w:hAnsi="Times New Roman" w:cs="Times New Roman"/>
          <w:sz w:val="24"/>
          <w:szCs w:val="24"/>
        </w:rPr>
        <w:t>una función</w:t>
      </w:r>
      <w:r w:rsidRPr="00D819C3">
        <w:rPr>
          <w:rFonts w:ascii="Times New Roman" w:hAnsi="Times New Roman" w:cs="Times New Roman"/>
          <w:sz w:val="24"/>
          <w:szCs w:val="24"/>
        </w:rPr>
        <w:t xml:space="preserve"> dentro de una organización, comunidad o sociedad. La segunda perspectiva es la que tiende a predominar como estudio del liderazgo, por lo que se puede entender al liderazgo como un proceso de interacción entre personas en el cual una de ellas conduce, mediante su influencia personal y poder, las energías, potencialidades y actividades de un grupo, para alcanzar una meta común a fin de transformar tanto a la empresa como a las personas que colaboran en ella. </w:t>
      </w:r>
    </w:p>
    <w:p w14:paraId="777B2F38" w14:textId="77777777" w:rsidR="00727A8B" w:rsidRPr="00D819C3" w:rsidRDefault="00727A8B" w:rsidP="006C0110">
      <w:pPr>
        <w:spacing w:after="0" w:line="360" w:lineRule="auto"/>
        <w:jc w:val="both"/>
        <w:rPr>
          <w:rFonts w:ascii="Times New Roman" w:hAnsi="Times New Roman" w:cs="Times New Roman"/>
          <w:sz w:val="24"/>
        </w:rPr>
      </w:pPr>
    </w:p>
    <w:p w14:paraId="41C27CC4" w14:textId="6B635806" w:rsidR="00727A8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estilo de liderazgo afecta cuando los agentes son los líderes que actúan en organizaciones complejas, donde las reglas de comportamiento y las interacciones no son lineales y perturbaría al componente interno de la dimensionalidad del sistema, definido como el grado de libertad que los empleados de la organización tienen para comportarse de forma autónoma. De esta manera, los controles vinculados con el estilo de liderazgo autoritario y rígido, operan como una forma de retroalimentación negativa, reduciendo dimensiones del sistema; reglas, regulaciones y restricciones aseguran la limitación de los empleados; mientras que al ampliar los espacios aumenta el grado de autonomía y permite a los dependientes tomar decisiones y recibir retroalimentaciones positivas.</w:t>
      </w:r>
    </w:p>
    <w:p w14:paraId="4664BCE5" w14:textId="77777777" w:rsidR="00727A8B" w:rsidRPr="00D819C3" w:rsidRDefault="00727A8B" w:rsidP="006C0110">
      <w:pPr>
        <w:spacing w:after="0" w:line="360" w:lineRule="auto"/>
        <w:jc w:val="both"/>
        <w:rPr>
          <w:rFonts w:ascii="Times New Roman" w:hAnsi="Times New Roman" w:cs="Times New Roman"/>
          <w:szCs w:val="24"/>
        </w:rPr>
      </w:pPr>
    </w:p>
    <w:p w14:paraId="422A06D4" w14:textId="378E7B15" w:rsidR="00963E8F"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Los buenos funcionamientos de liderazgo en las organizaciones, se sugiere plantear modelos que permitan comprender la complejidad de las organizaciones y relación entre los líderes y seguidores, quienes forman parte de la jerarquía de una organización  desde esta perspectiva, el énfasis del liderazgo se centra más en la adaptación que en el control y la autoridad, esto significa que el líder desempeñe menos su rol y se dedique más a las relaciones; esto significa que él ya no ejerce una influencia lineal y directa, sino indirecta, interdependiente y multidireccional, en otras palabras, el liderazgo se concibe como un fenómeno interactivo que emerge de las relaciones sociales.  </w:t>
      </w:r>
    </w:p>
    <w:p w14:paraId="2BDC6B3B" w14:textId="77777777" w:rsidR="0009115C" w:rsidRPr="003E0142" w:rsidRDefault="0009115C" w:rsidP="00323607">
      <w:pPr>
        <w:spacing w:after="0" w:line="360" w:lineRule="auto"/>
        <w:jc w:val="both"/>
        <w:rPr>
          <w:rFonts w:ascii="Times New Roman" w:hAnsi="Times New Roman" w:cs="Times New Roman"/>
          <w:sz w:val="16"/>
          <w:szCs w:val="24"/>
        </w:rPr>
      </w:pPr>
    </w:p>
    <w:p w14:paraId="0AE53A86" w14:textId="37FFAE2F" w:rsidR="007B0B7A"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sz w:val="24"/>
          <w:szCs w:val="24"/>
        </w:rPr>
        <w:t>Las empresas de éxito lo han logrado a través del liderazgo, el líder debe mostrar una serie de atributos, es el promotor de la productividad, es el sostén de la cultura organizacional. El liderazgo es la principal herramienta de acción permite poner en práctica los objetivos empresariales, una empresa bien dirigida se lo debe a sus líderes, quienes enseñanza estas habilidades a su personal, enseñanza a pensar a sus seguidores en función de la empresa y no de sí mismos.</w:t>
      </w:r>
    </w:p>
    <w:p w14:paraId="1702CCE5" w14:textId="77777777" w:rsidR="007B0B7A" w:rsidRPr="003E0142" w:rsidRDefault="007B0B7A" w:rsidP="006C0110">
      <w:pPr>
        <w:spacing w:after="0" w:line="360" w:lineRule="auto"/>
        <w:jc w:val="both"/>
        <w:rPr>
          <w:rFonts w:ascii="Times New Roman" w:hAnsi="Times New Roman" w:cs="Times New Roman"/>
          <w:sz w:val="16"/>
          <w:szCs w:val="24"/>
        </w:rPr>
      </w:pPr>
    </w:p>
    <w:p w14:paraId="4F4A27A2" w14:textId="40B5C961" w:rsidR="00E60F94" w:rsidRPr="00D819C3" w:rsidRDefault="00E17E3C"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U</w:t>
      </w:r>
      <w:r w:rsidR="5A3C9658" w:rsidRPr="00D819C3">
        <w:rPr>
          <w:rFonts w:ascii="Times New Roman" w:hAnsi="Times New Roman" w:cs="Times New Roman"/>
          <w:sz w:val="24"/>
          <w:szCs w:val="24"/>
        </w:rPr>
        <w:t xml:space="preserve">n líder nocivo sin una clara visión de las necesidades de la organización, consigue sus objetivos destrozando al personal tanto laboral como emocionalmente, encuentra el éxito protegiendo su territorio, combatiendo y controlando exageradamente al personal, creando miedo, un ambiente tóxico, se caracteriza solo por exigir sin compensar y valorar el trabajo de los demás. El ambiente laboral es de constante estrés, depresión, rotación, continuismo, falta de esperanza, problemas de salud, desconfianza, un líder de esta naturaleza representa un camino seguro al desastre, incluso puede llevar a una posible quiebra de la organización y desmotivación laboral, haciendo que los trabajadores se sientan obligados a soportar la situación para proteger su puesto, no por amor al trabajo y respeto a la entidad donde laboran todos los días. </w:t>
      </w:r>
    </w:p>
    <w:p w14:paraId="45351AA2" w14:textId="77777777" w:rsidR="00EE31E2" w:rsidRPr="003E0142" w:rsidRDefault="00EE31E2" w:rsidP="006C0110">
      <w:pPr>
        <w:spacing w:after="0" w:line="360" w:lineRule="auto"/>
        <w:jc w:val="both"/>
        <w:rPr>
          <w:rFonts w:ascii="Times New Roman" w:hAnsi="Times New Roman" w:cs="Times New Roman"/>
          <w:sz w:val="16"/>
        </w:rPr>
      </w:pPr>
    </w:p>
    <w:p w14:paraId="6ADF4A7D" w14:textId="4414D0A7" w:rsidR="008C1ABC"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Después de analizar los conceptos relacionados con el liderazgo existe un pensamiento erróneo de que un líder solo tiene actitudes positivas, cuando existe una diversidad de tipología del liderazgo, desde lideres asertivos que buscan el </w:t>
      </w:r>
      <w:r w:rsidRPr="00D819C3">
        <w:rPr>
          <w:rFonts w:ascii="Times New Roman" w:hAnsi="Times New Roman" w:cs="Times New Roman"/>
          <w:sz w:val="24"/>
          <w:szCs w:val="24"/>
        </w:rPr>
        <w:lastRenderedPageBreak/>
        <w:t xml:space="preserve">crecimiento de la organización y del personal, hasta aquellos que solo piensa en la empresa como un ente único. Los líderes negativos se aprovechan de los demás para conseguir sus objetivos sin importarles el interés común, no ve al personal como una base de crecimiento, sino solo como personas para conseguir una finalidad que puedan ser desechables, no valoran el trabajo de los otros solo de sí mismos. </w:t>
      </w:r>
    </w:p>
    <w:p w14:paraId="6681B1A2" w14:textId="77777777" w:rsidR="007B1935" w:rsidRDefault="007B1935" w:rsidP="5A3C9658">
      <w:pPr>
        <w:spacing w:after="0" w:line="360" w:lineRule="auto"/>
        <w:jc w:val="both"/>
        <w:rPr>
          <w:rFonts w:ascii="Times New Roman" w:hAnsi="Times New Roman" w:cs="Times New Roman"/>
          <w:sz w:val="24"/>
          <w:szCs w:val="24"/>
        </w:rPr>
      </w:pPr>
    </w:p>
    <w:p w14:paraId="23B109BF" w14:textId="52A3B017" w:rsidR="00DB5253"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Estilos de liderazgo</w:t>
      </w:r>
    </w:p>
    <w:p w14:paraId="08732D46" w14:textId="77777777" w:rsidR="00BB0697" w:rsidRPr="00D47022" w:rsidRDefault="00BB0697" w:rsidP="006C0110">
      <w:pPr>
        <w:spacing w:after="0" w:line="360" w:lineRule="auto"/>
        <w:jc w:val="both"/>
        <w:rPr>
          <w:rFonts w:ascii="Times New Roman" w:hAnsi="Times New Roman" w:cs="Times New Roman"/>
          <w:sz w:val="18"/>
          <w:szCs w:val="24"/>
        </w:rPr>
      </w:pPr>
    </w:p>
    <w:p w14:paraId="59CFBA8E" w14:textId="763B9022" w:rsidR="00AD2133" w:rsidRPr="00D819C3" w:rsidRDefault="5A3C9658" w:rsidP="00D819C3">
      <w:pPr>
        <w:spacing w:after="0" w:line="360" w:lineRule="auto"/>
        <w:ind w:firstLine="708"/>
        <w:jc w:val="both"/>
        <w:rPr>
          <w:rFonts w:ascii="Times New Roman" w:hAnsi="Times New Roman" w:cs="Times New Roman"/>
          <w:sz w:val="24"/>
          <w:szCs w:val="24"/>
        </w:rPr>
      </w:pPr>
      <w:r w:rsidRPr="00D819C3">
        <w:rPr>
          <w:rFonts w:ascii="Times New Roman" w:hAnsi="Times New Roman" w:cs="Times New Roman"/>
          <w:sz w:val="24"/>
          <w:szCs w:val="24"/>
        </w:rPr>
        <w:t xml:space="preserve">Se puede encontrar diversos estilos de liderazgo, enfocados </w:t>
      </w:r>
      <w:r w:rsidR="00D47022" w:rsidRPr="00D819C3">
        <w:rPr>
          <w:rFonts w:ascii="Times New Roman" w:hAnsi="Times New Roman" w:cs="Times New Roman"/>
          <w:sz w:val="24"/>
          <w:szCs w:val="24"/>
        </w:rPr>
        <w:t>en el</w:t>
      </w:r>
      <w:r w:rsidRPr="00D819C3">
        <w:rPr>
          <w:rFonts w:ascii="Times New Roman" w:hAnsi="Times New Roman" w:cs="Times New Roman"/>
          <w:sz w:val="24"/>
          <w:szCs w:val="24"/>
        </w:rPr>
        <w:t xml:space="preserve"> carácter del líder, funciones de la organización, relaciones entre los públicos internos, que resaltan claramente sus diferencias, además debe tener un buen carisma que permita ganarse al equipo de trabajo proyectándose con una visión a largo plazo para detectar problemas futuros y eliminarlos a tiempo. </w:t>
      </w:r>
    </w:p>
    <w:p w14:paraId="188870B1" w14:textId="77777777" w:rsidR="007B1935" w:rsidRDefault="007B1935" w:rsidP="5A3C9658">
      <w:pPr>
        <w:spacing w:after="0" w:line="360" w:lineRule="auto"/>
        <w:jc w:val="both"/>
        <w:rPr>
          <w:rFonts w:ascii="Times New Roman" w:hAnsi="Times New Roman" w:cs="Times New Roman"/>
          <w:sz w:val="20"/>
          <w:szCs w:val="24"/>
          <w:shd w:val="clear" w:color="auto" w:fill="FFFFFF"/>
        </w:rPr>
      </w:pPr>
    </w:p>
    <w:p w14:paraId="1134AF15" w14:textId="2A6C34B7" w:rsidR="00065C89" w:rsidRPr="00D819C3" w:rsidRDefault="00065C89"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Levicki (2011) revisa los diferentes tipos de liderazgo, cada uno se encuentra adaptado a las características de líder, que no necesariamente signifique algo positivo, porque no basta con la intencionalidad de dirigir sino administrar objetivamente, respetuosamente y asertivamente una organización, entre los estilos de liderazgo s</w:t>
      </w:r>
      <w:r w:rsidR="001264DC" w:rsidRPr="00D819C3">
        <w:rPr>
          <w:rFonts w:ascii="Times New Roman" w:hAnsi="Times New Roman" w:cs="Times New Roman"/>
          <w:sz w:val="24"/>
          <w:szCs w:val="24"/>
          <w:shd w:val="clear" w:color="auto" w:fill="FFFFFF"/>
        </w:rPr>
        <w:t xml:space="preserve">e distinguen el autocrático, integrado, </w:t>
      </w:r>
      <w:r w:rsidRPr="00D819C3">
        <w:rPr>
          <w:rFonts w:ascii="Times New Roman" w:hAnsi="Times New Roman" w:cs="Times New Roman"/>
          <w:sz w:val="24"/>
          <w:szCs w:val="24"/>
          <w:shd w:val="clear" w:color="auto" w:fill="FFFFFF"/>
        </w:rPr>
        <w:t>relacionado o separado</w:t>
      </w:r>
      <w:r w:rsidR="00E12CC7" w:rsidRPr="00D819C3">
        <w:rPr>
          <w:rFonts w:ascii="Times New Roman" w:hAnsi="Times New Roman" w:cs="Times New Roman"/>
          <w:sz w:val="24"/>
          <w:szCs w:val="24"/>
          <w:shd w:val="clear" w:color="auto" w:fill="FFFFFF"/>
        </w:rPr>
        <w:t>.</w:t>
      </w:r>
    </w:p>
    <w:p w14:paraId="4FFD5565" w14:textId="77777777" w:rsidR="00E12CC7" w:rsidRPr="00D47022" w:rsidRDefault="00E12CC7" w:rsidP="006C0110">
      <w:pPr>
        <w:spacing w:after="0" w:line="360" w:lineRule="auto"/>
        <w:jc w:val="both"/>
        <w:rPr>
          <w:rFonts w:ascii="Times New Roman" w:hAnsi="Times New Roman" w:cs="Times New Roman"/>
          <w:sz w:val="20"/>
          <w:szCs w:val="24"/>
          <w:shd w:val="clear" w:color="auto" w:fill="FFFFFF"/>
        </w:rPr>
      </w:pPr>
    </w:p>
    <w:p w14:paraId="2D2D75C6" w14:textId="660DCD90" w:rsidR="005A1457" w:rsidRPr="00D819C3" w:rsidRDefault="00065C89"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 xml:space="preserve">El </w:t>
      </w:r>
      <w:r w:rsidR="00DB5253" w:rsidRPr="00D819C3">
        <w:rPr>
          <w:rFonts w:ascii="Times New Roman" w:hAnsi="Times New Roman" w:cs="Times New Roman"/>
          <w:sz w:val="24"/>
          <w:szCs w:val="24"/>
          <w:shd w:val="clear" w:color="auto" w:fill="FFFFFF"/>
        </w:rPr>
        <w:t>Líder Autocrático</w:t>
      </w:r>
      <w:r w:rsidRPr="00D819C3">
        <w:rPr>
          <w:rFonts w:ascii="Times New Roman" w:hAnsi="Times New Roman" w:cs="Times New Roman"/>
          <w:sz w:val="24"/>
          <w:szCs w:val="24"/>
          <w:shd w:val="clear" w:color="auto" w:fill="FFFFFF"/>
        </w:rPr>
        <w:t xml:space="preserve"> tiene una manera específica y características que define su </w:t>
      </w:r>
      <w:r w:rsidR="00693E88" w:rsidRPr="00D819C3">
        <w:rPr>
          <w:rFonts w:ascii="Times New Roman" w:hAnsi="Times New Roman" w:cs="Times New Roman"/>
          <w:sz w:val="24"/>
          <w:szCs w:val="24"/>
          <w:shd w:val="clear" w:color="auto" w:fill="FFFFFF"/>
        </w:rPr>
        <w:t>estilo, para</w:t>
      </w:r>
      <w:r w:rsidR="00A74A46" w:rsidRPr="00D819C3">
        <w:rPr>
          <w:rFonts w:ascii="Times New Roman" w:hAnsi="Times New Roman" w:cs="Times New Roman"/>
          <w:sz w:val="24"/>
          <w:szCs w:val="24"/>
          <w:shd w:val="clear" w:color="auto" w:fill="FFFFFF"/>
        </w:rPr>
        <w:t xml:space="preserve"> </w:t>
      </w:r>
      <w:r w:rsidRPr="00D819C3">
        <w:rPr>
          <w:rFonts w:ascii="Times New Roman" w:hAnsi="Times New Roman" w:cs="Times New Roman"/>
          <w:sz w:val="24"/>
          <w:szCs w:val="24"/>
          <w:shd w:val="clear" w:color="auto" w:fill="FFFFFF"/>
        </w:rPr>
        <w:t>Levicki (2011)</w:t>
      </w:r>
      <w:r w:rsidR="00A74A46" w:rsidRPr="00D819C3">
        <w:rPr>
          <w:rFonts w:ascii="Times New Roman" w:hAnsi="Times New Roman" w:cs="Times New Roman"/>
          <w:sz w:val="24"/>
          <w:szCs w:val="24"/>
          <w:shd w:val="clear" w:color="auto" w:fill="FFFFFF"/>
        </w:rPr>
        <w:t xml:space="preserve"> </w:t>
      </w:r>
      <w:r w:rsidR="00DB5253" w:rsidRPr="00D819C3">
        <w:rPr>
          <w:rFonts w:ascii="Times New Roman" w:hAnsi="Times New Roman" w:cs="Times New Roman"/>
          <w:sz w:val="24"/>
          <w:szCs w:val="24"/>
          <w:shd w:val="clear" w:color="auto" w:fill="FFFFFF"/>
        </w:rPr>
        <w:t xml:space="preserve">los líderes que poseen este estilo tienen mucha dificultad para interactuar con personas </w:t>
      </w:r>
      <w:r w:rsidR="00F4325E" w:rsidRPr="00D819C3">
        <w:rPr>
          <w:rFonts w:ascii="Times New Roman" w:hAnsi="Times New Roman" w:cs="Times New Roman"/>
          <w:sz w:val="24"/>
          <w:szCs w:val="24"/>
          <w:shd w:val="clear" w:color="auto" w:fill="FFFFFF"/>
        </w:rPr>
        <w:t>altamente motivadas que buscan el éxito</w:t>
      </w:r>
      <w:r w:rsidRPr="00D819C3">
        <w:rPr>
          <w:rFonts w:ascii="Times New Roman" w:hAnsi="Times New Roman" w:cs="Times New Roman"/>
          <w:sz w:val="24"/>
          <w:szCs w:val="24"/>
          <w:shd w:val="clear" w:color="auto" w:fill="FFFFFF"/>
        </w:rPr>
        <w:t xml:space="preserve">, </w:t>
      </w:r>
      <w:r w:rsidR="00DB5253" w:rsidRPr="00D819C3">
        <w:rPr>
          <w:rFonts w:ascii="Times New Roman" w:hAnsi="Times New Roman" w:cs="Times New Roman"/>
          <w:sz w:val="24"/>
          <w:szCs w:val="24"/>
          <w:shd w:val="clear" w:color="auto" w:fill="FFFFFF"/>
        </w:rPr>
        <w:t xml:space="preserve">le cuesta adaptarse a los escenarios organizacionales cuando los actores de los mismos poseen altos niveles educativos y están muy calificados.   </w:t>
      </w:r>
    </w:p>
    <w:p w14:paraId="0438FF6E" w14:textId="77777777" w:rsidR="001264DC" w:rsidRPr="00D47022" w:rsidRDefault="001264DC" w:rsidP="006C0110">
      <w:pPr>
        <w:spacing w:after="0" w:line="360" w:lineRule="auto"/>
        <w:jc w:val="both"/>
        <w:rPr>
          <w:rFonts w:ascii="Times New Roman" w:hAnsi="Times New Roman" w:cs="Times New Roman"/>
          <w:sz w:val="20"/>
          <w:szCs w:val="24"/>
          <w:shd w:val="clear" w:color="auto" w:fill="FFFFFF"/>
        </w:rPr>
      </w:pPr>
    </w:p>
    <w:p w14:paraId="440BE8CC" w14:textId="2CAFC455" w:rsidR="00DB5253" w:rsidRPr="00D819C3" w:rsidRDefault="005A1457"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sz w:val="24"/>
          <w:szCs w:val="24"/>
          <w:shd w:val="clear" w:color="auto" w:fill="FFFFFF"/>
        </w:rPr>
        <w:t>Salazar (2014) refiere que e</w:t>
      </w:r>
      <w:r w:rsidR="00DB5253" w:rsidRPr="00D819C3">
        <w:rPr>
          <w:rFonts w:ascii="Times New Roman" w:hAnsi="Times New Roman" w:cs="Times New Roman"/>
          <w:sz w:val="24"/>
          <w:szCs w:val="24"/>
          <w:shd w:val="clear" w:color="auto" w:fill="FFFFFF"/>
        </w:rPr>
        <w:t>l líder autocrático se distingue por ser la única fuente de emisión de normas y quien centraliza todas las decisiones. Los métodos que emplea conllevan explícita o implícitamente un</w:t>
      </w:r>
      <w:r w:rsidR="00F63A3F" w:rsidRPr="00D819C3">
        <w:rPr>
          <w:rFonts w:ascii="Times New Roman" w:hAnsi="Times New Roman" w:cs="Times New Roman"/>
          <w:sz w:val="24"/>
          <w:szCs w:val="24"/>
          <w:shd w:val="clear" w:color="auto" w:fill="FFFFFF"/>
        </w:rPr>
        <w:t>a fuerte dosis de coercitividad además se gobierna a si mismo, de manera que el poder ilimitado se concentra en manos de una sola persona.</w:t>
      </w:r>
      <w:r w:rsidR="00DB5253" w:rsidRPr="00D819C3">
        <w:rPr>
          <w:rFonts w:ascii="Times New Roman" w:hAnsi="Times New Roman" w:cs="Times New Roman"/>
          <w:sz w:val="24"/>
          <w:szCs w:val="24"/>
          <w:shd w:val="clear" w:color="auto" w:fill="FFFFFF"/>
        </w:rPr>
        <w:t xml:space="preserve"> </w:t>
      </w:r>
    </w:p>
    <w:p w14:paraId="3870A16C" w14:textId="77777777" w:rsidR="00BB0697" w:rsidRPr="00D47022" w:rsidRDefault="00BB0697" w:rsidP="006C0110">
      <w:pPr>
        <w:spacing w:after="0" w:line="360" w:lineRule="auto"/>
        <w:jc w:val="both"/>
        <w:rPr>
          <w:rFonts w:ascii="Times New Roman" w:hAnsi="Times New Roman" w:cs="Times New Roman"/>
          <w:sz w:val="18"/>
          <w:szCs w:val="24"/>
          <w:shd w:val="clear" w:color="auto" w:fill="FFFFFF"/>
        </w:rPr>
      </w:pPr>
    </w:p>
    <w:p w14:paraId="17EEB8F9" w14:textId="2C033CBB" w:rsidR="00DB5253" w:rsidRDefault="00AD2133" w:rsidP="5A3C9658">
      <w:pPr>
        <w:spacing w:after="0" w:line="360" w:lineRule="auto"/>
        <w:jc w:val="both"/>
        <w:rPr>
          <w:rFonts w:ascii="Times New Roman" w:hAnsi="Times New Roman" w:cs="Times New Roman"/>
          <w:sz w:val="24"/>
          <w:szCs w:val="24"/>
          <w:shd w:val="clear" w:color="auto" w:fill="FFFFFF"/>
        </w:rPr>
      </w:pPr>
      <w:r w:rsidRPr="00D819C3">
        <w:rPr>
          <w:rFonts w:ascii="Times New Roman" w:hAnsi="Times New Roman" w:cs="Times New Roman"/>
          <w:sz w:val="24"/>
          <w:szCs w:val="24"/>
          <w:shd w:val="clear" w:color="auto" w:fill="FFFFFF"/>
        </w:rPr>
        <w:lastRenderedPageBreak/>
        <w:t>Un rasgo característico de este líder es que este considera que t</w:t>
      </w:r>
      <w:r w:rsidR="00DB5253" w:rsidRPr="00D819C3">
        <w:rPr>
          <w:rFonts w:ascii="Times New Roman" w:hAnsi="Times New Roman" w:cs="Times New Roman"/>
          <w:sz w:val="24"/>
          <w:szCs w:val="24"/>
          <w:shd w:val="clear" w:color="auto" w:fill="FFFFFF"/>
        </w:rPr>
        <w:t>odo procedimiento es fijado por el l</w:t>
      </w:r>
      <w:r w:rsidRPr="00D819C3">
        <w:rPr>
          <w:rFonts w:ascii="Times New Roman" w:hAnsi="Times New Roman" w:cs="Times New Roman"/>
          <w:sz w:val="24"/>
          <w:szCs w:val="24"/>
          <w:shd w:val="clear" w:color="auto" w:fill="FFFFFF"/>
        </w:rPr>
        <w:t>íder, no hay libertad de acción, la dirección es llevada de manera unidireccional donde quien</w:t>
      </w:r>
      <w:r w:rsidR="00EA1178" w:rsidRPr="00D819C3">
        <w:rPr>
          <w:rFonts w:ascii="Times New Roman" w:hAnsi="Times New Roman" w:cs="Times New Roman"/>
          <w:sz w:val="24"/>
          <w:szCs w:val="24"/>
          <w:shd w:val="clear" w:color="auto" w:fill="FFFFFF"/>
        </w:rPr>
        <w:t xml:space="preserve"> manda es solo una persona, </w:t>
      </w:r>
      <w:r w:rsidRPr="00D819C3">
        <w:rPr>
          <w:rFonts w:ascii="Times New Roman" w:hAnsi="Times New Roman" w:cs="Times New Roman"/>
          <w:sz w:val="24"/>
          <w:szCs w:val="24"/>
          <w:shd w:val="clear" w:color="auto" w:fill="FFFFFF"/>
        </w:rPr>
        <w:t>subordinados deben obedecerle sin sentirse verdaderamente motivados</w:t>
      </w:r>
      <w:r w:rsidR="00A84DA3" w:rsidRPr="00D819C3">
        <w:rPr>
          <w:rFonts w:ascii="Times New Roman" w:hAnsi="Times New Roman" w:cs="Times New Roman"/>
          <w:sz w:val="24"/>
          <w:szCs w:val="24"/>
          <w:shd w:val="clear" w:color="auto" w:fill="FFFFFF"/>
        </w:rPr>
        <w:t xml:space="preserve"> e interesados por los fines de la organización. </w:t>
      </w:r>
    </w:p>
    <w:p w14:paraId="4557EBCD" w14:textId="77777777" w:rsidR="007B1935" w:rsidRPr="00D819C3" w:rsidRDefault="007B1935" w:rsidP="5A3C9658">
      <w:pPr>
        <w:spacing w:after="0" w:line="360" w:lineRule="auto"/>
        <w:jc w:val="both"/>
        <w:rPr>
          <w:rFonts w:ascii="Times New Roman" w:hAnsi="Times New Roman" w:cs="Times New Roman"/>
          <w:sz w:val="24"/>
          <w:szCs w:val="24"/>
        </w:rPr>
      </w:pPr>
    </w:p>
    <w:p w14:paraId="3C3ADA49" w14:textId="777DD473" w:rsidR="00DB5253" w:rsidRPr="00D819C3" w:rsidRDefault="00DB5253"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 xml:space="preserve">Los procedimientos y técnicas se establecen a medida que se desarrolla el trabajo manteniendo inciertas y desconocidas las futuras actividades, así como </w:t>
      </w:r>
      <w:r w:rsidR="00A84DA3" w:rsidRPr="00D819C3">
        <w:rPr>
          <w:rFonts w:ascii="Times New Roman" w:hAnsi="Times New Roman" w:cs="Times New Roman"/>
          <w:sz w:val="24"/>
          <w:szCs w:val="24"/>
          <w:shd w:val="clear" w:color="auto" w:fill="FFFFFF"/>
        </w:rPr>
        <w:t xml:space="preserve">los objetivos a ser alcanzados. No se definen de manera anticipada los procesos de la organización que motiven al establecimiento claro de las funciones del personal, se decide </w:t>
      </w:r>
      <w:r w:rsidR="00AC10C3" w:rsidRPr="00D819C3">
        <w:rPr>
          <w:rFonts w:ascii="Times New Roman" w:hAnsi="Times New Roman" w:cs="Times New Roman"/>
          <w:sz w:val="24"/>
          <w:szCs w:val="24"/>
          <w:shd w:val="clear" w:color="auto" w:fill="FFFFFF"/>
        </w:rPr>
        <w:t xml:space="preserve">solo a corto plazo no a largo plazo, no hay una visión y misión definida </w:t>
      </w:r>
      <w:r w:rsidR="00021801" w:rsidRPr="00D819C3">
        <w:rPr>
          <w:rFonts w:ascii="Times New Roman" w:hAnsi="Times New Roman" w:cs="Times New Roman"/>
          <w:sz w:val="24"/>
          <w:szCs w:val="24"/>
          <w:shd w:val="clear" w:color="auto" w:fill="FFFFFF"/>
        </w:rPr>
        <w:t>de manera clara</w:t>
      </w:r>
      <w:r w:rsidR="00AC10C3" w:rsidRPr="00D819C3">
        <w:rPr>
          <w:rFonts w:ascii="Times New Roman" w:hAnsi="Times New Roman" w:cs="Times New Roman"/>
          <w:sz w:val="24"/>
          <w:szCs w:val="24"/>
          <w:shd w:val="clear" w:color="auto" w:fill="FFFFFF"/>
        </w:rPr>
        <w:t>, que</w:t>
      </w:r>
      <w:r w:rsidR="00021801" w:rsidRPr="00D819C3">
        <w:rPr>
          <w:rFonts w:ascii="Times New Roman" w:hAnsi="Times New Roman" w:cs="Times New Roman"/>
          <w:sz w:val="24"/>
          <w:szCs w:val="24"/>
          <w:shd w:val="clear" w:color="auto" w:fill="FFFFFF"/>
        </w:rPr>
        <w:t xml:space="preserve"> establezcan donde quiere ir la</w:t>
      </w:r>
      <w:r w:rsidR="00AC10C3" w:rsidRPr="00D819C3">
        <w:rPr>
          <w:rFonts w:ascii="Times New Roman" w:hAnsi="Times New Roman" w:cs="Times New Roman"/>
          <w:sz w:val="24"/>
          <w:szCs w:val="24"/>
          <w:shd w:val="clear" w:color="auto" w:fill="FFFFFF"/>
        </w:rPr>
        <w:t xml:space="preserve"> organización, po</w:t>
      </w:r>
      <w:r w:rsidR="00021801" w:rsidRPr="00D819C3">
        <w:rPr>
          <w:rFonts w:ascii="Times New Roman" w:hAnsi="Times New Roman" w:cs="Times New Roman"/>
          <w:sz w:val="24"/>
          <w:szCs w:val="24"/>
          <w:shd w:val="clear" w:color="auto" w:fill="FFFFFF"/>
        </w:rPr>
        <w:t>r el hecho que el líder trabaja</w:t>
      </w:r>
      <w:r w:rsidR="00AC10C3" w:rsidRPr="00D819C3">
        <w:rPr>
          <w:rFonts w:ascii="Times New Roman" w:hAnsi="Times New Roman" w:cs="Times New Roman"/>
          <w:sz w:val="24"/>
          <w:szCs w:val="24"/>
          <w:shd w:val="clear" w:color="auto" w:fill="FFFFFF"/>
        </w:rPr>
        <w:t xml:space="preserve"> </w:t>
      </w:r>
      <w:r w:rsidR="00021801" w:rsidRPr="00D819C3">
        <w:rPr>
          <w:rFonts w:ascii="Times New Roman" w:hAnsi="Times New Roman" w:cs="Times New Roman"/>
          <w:sz w:val="24"/>
          <w:szCs w:val="24"/>
          <w:shd w:val="clear" w:color="auto" w:fill="FFFFFF"/>
        </w:rPr>
        <w:t>solo pensando en el presente, no con miras hacia e</w:t>
      </w:r>
      <w:r w:rsidR="00AC10C3" w:rsidRPr="00D819C3">
        <w:rPr>
          <w:rFonts w:ascii="Times New Roman" w:hAnsi="Times New Roman" w:cs="Times New Roman"/>
          <w:sz w:val="24"/>
          <w:szCs w:val="24"/>
          <w:shd w:val="clear" w:color="auto" w:fill="FFFFFF"/>
        </w:rPr>
        <w:t xml:space="preserve">l futuro. </w:t>
      </w:r>
    </w:p>
    <w:p w14:paraId="2D828B38" w14:textId="77777777" w:rsidR="00BB0697" w:rsidRPr="00D819C3" w:rsidRDefault="00BB0697" w:rsidP="006C0110">
      <w:pPr>
        <w:spacing w:after="0" w:line="360" w:lineRule="auto"/>
        <w:jc w:val="both"/>
        <w:rPr>
          <w:rFonts w:ascii="Times New Roman" w:hAnsi="Times New Roman" w:cs="Times New Roman"/>
          <w:sz w:val="24"/>
          <w:szCs w:val="24"/>
          <w:shd w:val="clear" w:color="auto" w:fill="FFFFFF"/>
        </w:rPr>
      </w:pPr>
    </w:p>
    <w:p w14:paraId="38D4F458" w14:textId="26D277DB" w:rsidR="00DB5253" w:rsidRPr="00D819C3" w:rsidRDefault="00DB5253"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Los miembros de cada g</w:t>
      </w:r>
      <w:r w:rsidR="00AC10C3" w:rsidRPr="00D819C3">
        <w:rPr>
          <w:rFonts w:ascii="Times New Roman" w:hAnsi="Times New Roman" w:cs="Times New Roman"/>
          <w:sz w:val="24"/>
          <w:szCs w:val="24"/>
          <w:shd w:val="clear" w:color="auto" w:fill="FFFFFF"/>
        </w:rPr>
        <w:t xml:space="preserve">rupo son escogidos por el líder, según sus propias exigencias deben seguir sus mismas ideologías y pensamientos sobre determinadas situaciones sociales, se selecciona no en función de logros, méritos y capacitación, sino </w:t>
      </w:r>
      <w:r w:rsidR="00AF2F5F" w:rsidRPr="00D819C3">
        <w:rPr>
          <w:rFonts w:ascii="Times New Roman" w:hAnsi="Times New Roman" w:cs="Times New Roman"/>
          <w:sz w:val="24"/>
          <w:szCs w:val="24"/>
          <w:shd w:val="clear" w:color="auto" w:fill="FFFFFF"/>
        </w:rPr>
        <w:t xml:space="preserve">por tener convicciones en común, amiguismo o ideología compartida. </w:t>
      </w:r>
    </w:p>
    <w:p w14:paraId="19F55136" w14:textId="77777777" w:rsidR="00323607" w:rsidRPr="00D819C3" w:rsidRDefault="00323607" w:rsidP="006C0110">
      <w:pPr>
        <w:spacing w:after="0" w:line="360" w:lineRule="auto"/>
        <w:jc w:val="both"/>
        <w:rPr>
          <w:rFonts w:ascii="Times New Roman" w:hAnsi="Times New Roman" w:cs="Times New Roman"/>
          <w:sz w:val="24"/>
          <w:szCs w:val="24"/>
          <w:shd w:val="clear" w:color="auto" w:fill="FFFFFF"/>
        </w:rPr>
      </w:pPr>
    </w:p>
    <w:p w14:paraId="30945ACF" w14:textId="441D0F29" w:rsidR="005A1457" w:rsidRPr="00D819C3" w:rsidRDefault="00DB5253"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El líder mantiene distancia del grupo, símbo</w:t>
      </w:r>
      <w:r w:rsidR="00AF2F5F" w:rsidRPr="00D819C3">
        <w:rPr>
          <w:rFonts w:ascii="Times New Roman" w:hAnsi="Times New Roman" w:cs="Times New Roman"/>
          <w:sz w:val="24"/>
          <w:szCs w:val="24"/>
          <w:shd w:val="clear" w:color="auto" w:fill="FFFFFF"/>
        </w:rPr>
        <w:t>lo de su poder, no se relaciona con su personal, se enc</w:t>
      </w:r>
      <w:r w:rsidR="00021801" w:rsidRPr="00D819C3">
        <w:rPr>
          <w:rFonts w:ascii="Times New Roman" w:hAnsi="Times New Roman" w:cs="Times New Roman"/>
          <w:sz w:val="24"/>
          <w:szCs w:val="24"/>
          <w:shd w:val="clear" w:color="auto" w:fill="FFFFFF"/>
        </w:rPr>
        <w:t>uentra sobre todos, no acepta</w:t>
      </w:r>
      <w:r w:rsidR="00AF2F5F" w:rsidRPr="00D819C3">
        <w:rPr>
          <w:rFonts w:ascii="Times New Roman" w:hAnsi="Times New Roman" w:cs="Times New Roman"/>
          <w:sz w:val="24"/>
          <w:szCs w:val="24"/>
          <w:shd w:val="clear" w:color="auto" w:fill="FFFFFF"/>
        </w:rPr>
        <w:t xml:space="preserve"> sugerencia</w:t>
      </w:r>
      <w:r w:rsidR="00021801" w:rsidRPr="00D819C3">
        <w:rPr>
          <w:rFonts w:ascii="Times New Roman" w:hAnsi="Times New Roman" w:cs="Times New Roman"/>
          <w:sz w:val="24"/>
          <w:szCs w:val="24"/>
          <w:shd w:val="clear" w:color="auto" w:fill="FFFFFF"/>
        </w:rPr>
        <w:t>s</w:t>
      </w:r>
      <w:r w:rsidR="00AF2F5F" w:rsidRPr="00D819C3">
        <w:rPr>
          <w:rFonts w:ascii="Times New Roman" w:hAnsi="Times New Roman" w:cs="Times New Roman"/>
          <w:sz w:val="24"/>
          <w:szCs w:val="24"/>
          <w:shd w:val="clear" w:color="auto" w:fill="FFFFFF"/>
        </w:rPr>
        <w:t xml:space="preserve"> de los demás, ni programas, ni proyectos, ni ideas de cualquier miembro de la organización, es el jefe superior quien manda sobre los demás y no comparte espacios de </w:t>
      </w:r>
      <w:r w:rsidR="0053184E" w:rsidRPr="00D819C3">
        <w:rPr>
          <w:rFonts w:ascii="Times New Roman" w:hAnsi="Times New Roman" w:cs="Times New Roman"/>
          <w:sz w:val="24"/>
          <w:szCs w:val="24"/>
          <w:shd w:val="clear" w:color="auto" w:fill="FFFFFF"/>
        </w:rPr>
        <w:t>diálogo</w:t>
      </w:r>
      <w:r w:rsidR="00AF2F5F" w:rsidRPr="00D819C3">
        <w:rPr>
          <w:rFonts w:ascii="Times New Roman" w:hAnsi="Times New Roman" w:cs="Times New Roman"/>
          <w:sz w:val="24"/>
          <w:szCs w:val="24"/>
          <w:shd w:val="clear" w:color="auto" w:fill="FFFFFF"/>
        </w:rPr>
        <w:t xml:space="preserve"> y comunicación. </w:t>
      </w:r>
      <w:r w:rsidR="00D47022">
        <w:rPr>
          <w:rFonts w:ascii="Times New Roman" w:hAnsi="Times New Roman" w:cs="Times New Roman"/>
          <w:sz w:val="24"/>
          <w:szCs w:val="24"/>
          <w:shd w:val="clear" w:color="auto" w:fill="FFFFFF"/>
        </w:rPr>
        <w:t xml:space="preserve"> </w:t>
      </w:r>
      <w:r w:rsidR="00AF2F5F" w:rsidRPr="00D819C3">
        <w:rPr>
          <w:rFonts w:ascii="Times New Roman" w:hAnsi="Times New Roman" w:cs="Times New Roman"/>
          <w:sz w:val="24"/>
          <w:szCs w:val="24"/>
          <w:shd w:val="clear" w:color="auto" w:fill="FFFFFF"/>
        </w:rPr>
        <w:t>El r</w:t>
      </w:r>
      <w:r w:rsidRPr="00D819C3">
        <w:rPr>
          <w:rFonts w:ascii="Times New Roman" w:hAnsi="Times New Roman" w:cs="Times New Roman"/>
          <w:sz w:val="24"/>
          <w:szCs w:val="24"/>
          <w:shd w:val="clear" w:color="auto" w:fill="FFFFFF"/>
        </w:rPr>
        <w:t>eparte elogio</w:t>
      </w:r>
      <w:r w:rsidR="00AF2F5F" w:rsidRPr="00D819C3">
        <w:rPr>
          <w:rFonts w:ascii="Times New Roman" w:hAnsi="Times New Roman" w:cs="Times New Roman"/>
          <w:sz w:val="24"/>
          <w:szCs w:val="24"/>
          <w:shd w:val="clear" w:color="auto" w:fill="FFFFFF"/>
        </w:rPr>
        <w:t xml:space="preserve">s y críticas de manera personal, a quien considere obedezca sus reglas, de manera ciega, lo cual ocasiona un ambiente tenso, no valora la iniciativa del personal, </w:t>
      </w:r>
      <w:r w:rsidR="003C1164" w:rsidRPr="00D819C3">
        <w:rPr>
          <w:rFonts w:ascii="Times New Roman" w:hAnsi="Times New Roman" w:cs="Times New Roman"/>
          <w:sz w:val="24"/>
          <w:szCs w:val="24"/>
          <w:shd w:val="clear" w:color="auto" w:fill="FFFFFF"/>
        </w:rPr>
        <w:t xml:space="preserve">establece, en forma arbitraria </w:t>
      </w:r>
      <w:r w:rsidRPr="00D819C3">
        <w:rPr>
          <w:rFonts w:ascii="Times New Roman" w:hAnsi="Times New Roman" w:cs="Times New Roman"/>
          <w:sz w:val="24"/>
          <w:szCs w:val="24"/>
          <w:shd w:val="clear" w:color="auto" w:fill="FFFFFF"/>
        </w:rPr>
        <w:t>meca</w:t>
      </w:r>
      <w:r w:rsidR="00AF2F5F" w:rsidRPr="00D819C3">
        <w:rPr>
          <w:rFonts w:ascii="Times New Roman" w:hAnsi="Times New Roman" w:cs="Times New Roman"/>
          <w:sz w:val="24"/>
          <w:szCs w:val="24"/>
          <w:shd w:val="clear" w:color="auto" w:fill="FFFFFF"/>
        </w:rPr>
        <w:t>nismos de sanción y recompensa, sin llegar a acuerdos con los trabajadores</w:t>
      </w:r>
      <w:r w:rsidR="00A511BF" w:rsidRPr="00D819C3">
        <w:rPr>
          <w:rFonts w:ascii="Times New Roman" w:hAnsi="Times New Roman" w:cs="Times New Roman"/>
          <w:sz w:val="24"/>
          <w:szCs w:val="24"/>
          <w:shd w:val="clear" w:color="auto" w:fill="FFFFFF"/>
        </w:rPr>
        <w:t>,</w:t>
      </w:r>
      <w:r w:rsidR="00AF2F5F" w:rsidRPr="00D819C3">
        <w:rPr>
          <w:rFonts w:ascii="Times New Roman" w:hAnsi="Times New Roman" w:cs="Times New Roman"/>
          <w:sz w:val="24"/>
          <w:szCs w:val="24"/>
          <w:shd w:val="clear" w:color="auto" w:fill="FFFFFF"/>
        </w:rPr>
        <w:t xml:space="preserve"> previo a reuniones. </w:t>
      </w:r>
    </w:p>
    <w:p w14:paraId="234A46CD" w14:textId="77777777" w:rsidR="00BB0697" w:rsidRPr="00D819C3" w:rsidRDefault="00BB0697" w:rsidP="006C0110">
      <w:pPr>
        <w:spacing w:after="0" w:line="360" w:lineRule="auto"/>
        <w:jc w:val="both"/>
        <w:rPr>
          <w:rFonts w:ascii="Times New Roman" w:hAnsi="Times New Roman" w:cs="Times New Roman"/>
          <w:sz w:val="24"/>
          <w:szCs w:val="24"/>
          <w:shd w:val="clear" w:color="auto" w:fill="FFFFFF"/>
        </w:rPr>
      </w:pPr>
    </w:p>
    <w:p w14:paraId="466C83B3" w14:textId="2645DD72" w:rsidR="00DB5253" w:rsidRPr="00D819C3" w:rsidRDefault="00DB5253"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Se puede referir que el liderazgo autocrático ti</w:t>
      </w:r>
      <w:r w:rsidR="005A1457" w:rsidRPr="00D819C3">
        <w:rPr>
          <w:rFonts w:ascii="Times New Roman" w:hAnsi="Times New Roman" w:cs="Times New Roman"/>
          <w:sz w:val="24"/>
          <w:szCs w:val="24"/>
          <w:shd w:val="clear" w:color="auto" w:fill="FFFFFF"/>
        </w:rPr>
        <w:t xml:space="preserve">ene el poder absoluto sobre los </w:t>
      </w:r>
      <w:r w:rsidRPr="00D819C3">
        <w:rPr>
          <w:rFonts w:ascii="Times New Roman" w:hAnsi="Times New Roman" w:cs="Times New Roman"/>
          <w:sz w:val="24"/>
          <w:szCs w:val="24"/>
          <w:shd w:val="clear" w:color="auto" w:fill="FFFFFF"/>
        </w:rPr>
        <w:t xml:space="preserve">trabajadores, se basa en la actividad laboral y muy poco a las relaciones interpersonales, puede aplicarse cuando las personas no quieren y no pueden asumir </w:t>
      </w:r>
      <w:r w:rsidRPr="00D819C3">
        <w:rPr>
          <w:rFonts w:ascii="Times New Roman" w:hAnsi="Times New Roman" w:cs="Times New Roman"/>
          <w:sz w:val="24"/>
          <w:szCs w:val="24"/>
          <w:shd w:val="clear" w:color="auto" w:fill="FFFFFF"/>
        </w:rPr>
        <w:lastRenderedPageBreak/>
        <w:t>responsabilidades, este estilo de líder es quien organiza y determina lo que deben realizar cada persona.</w:t>
      </w:r>
    </w:p>
    <w:p w14:paraId="0400B61B" w14:textId="77777777" w:rsidR="00BB0697" w:rsidRPr="00D819C3" w:rsidRDefault="00BB0697" w:rsidP="00E17E3C">
      <w:pPr>
        <w:spacing w:after="0" w:line="360" w:lineRule="auto"/>
        <w:jc w:val="both"/>
        <w:rPr>
          <w:rFonts w:ascii="Times New Roman" w:hAnsi="Times New Roman" w:cs="Times New Roman"/>
          <w:sz w:val="24"/>
          <w:szCs w:val="24"/>
          <w:shd w:val="clear" w:color="auto" w:fill="FFFFFF"/>
        </w:rPr>
      </w:pPr>
    </w:p>
    <w:p w14:paraId="4C055553" w14:textId="2AA6CDAA" w:rsidR="00DB5253" w:rsidRPr="00D819C3" w:rsidRDefault="00D221A4"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El l</w:t>
      </w:r>
      <w:r w:rsidR="00DB5253" w:rsidRPr="00D819C3">
        <w:rPr>
          <w:rFonts w:ascii="Times New Roman" w:hAnsi="Times New Roman" w:cs="Times New Roman"/>
          <w:sz w:val="24"/>
          <w:szCs w:val="24"/>
          <w:shd w:val="clear" w:color="auto" w:fill="FFFFFF"/>
        </w:rPr>
        <w:t xml:space="preserve">íder </w:t>
      </w:r>
      <w:r w:rsidR="00BB0697" w:rsidRPr="00D819C3">
        <w:rPr>
          <w:rFonts w:ascii="Times New Roman" w:hAnsi="Times New Roman" w:cs="Times New Roman"/>
          <w:sz w:val="24"/>
          <w:szCs w:val="24"/>
          <w:shd w:val="clear" w:color="auto" w:fill="FFFFFF"/>
        </w:rPr>
        <w:t>i</w:t>
      </w:r>
      <w:r w:rsidR="00DB5253" w:rsidRPr="00D819C3">
        <w:rPr>
          <w:rFonts w:ascii="Times New Roman" w:hAnsi="Times New Roman" w:cs="Times New Roman"/>
          <w:sz w:val="24"/>
          <w:szCs w:val="24"/>
          <w:shd w:val="clear" w:color="auto" w:fill="FFFFFF"/>
        </w:rPr>
        <w:t>ntegrado</w:t>
      </w:r>
      <w:r w:rsidRPr="00D819C3">
        <w:rPr>
          <w:rFonts w:ascii="Times New Roman" w:hAnsi="Times New Roman" w:cs="Times New Roman"/>
          <w:sz w:val="24"/>
          <w:szCs w:val="24"/>
          <w:shd w:val="clear" w:color="auto" w:fill="FFFFFF"/>
        </w:rPr>
        <w:t xml:space="preserve"> para</w:t>
      </w:r>
      <w:r w:rsidR="00A511BF" w:rsidRPr="00D819C3">
        <w:rPr>
          <w:rFonts w:ascii="Times New Roman" w:hAnsi="Times New Roman" w:cs="Times New Roman"/>
          <w:sz w:val="24"/>
          <w:szCs w:val="24"/>
          <w:shd w:val="clear" w:color="auto" w:fill="FFFFFF"/>
        </w:rPr>
        <w:t xml:space="preserve"> </w:t>
      </w:r>
      <w:r w:rsidR="00DB5253" w:rsidRPr="00D819C3">
        <w:rPr>
          <w:rFonts w:ascii="Times New Roman" w:hAnsi="Times New Roman" w:cs="Times New Roman"/>
          <w:sz w:val="24"/>
          <w:szCs w:val="24"/>
        </w:rPr>
        <w:t xml:space="preserve">Mendoza (2011) </w:t>
      </w:r>
      <w:r w:rsidR="0085080E" w:rsidRPr="00D819C3">
        <w:rPr>
          <w:rFonts w:ascii="Times New Roman" w:hAnsi="Times New Roman" w:cs="Times New Roman"/>
          <w:sz w:val="24"/>
          <w:szCs w:val="24"/>
        </w:rPr>
        <w:t>menciona</w:t>
      </w:r>
      <w:r w:rsidR="00021801" w:rsidRPr="00D819C3">
        <w:rPr>
          <w:rFonts w:ascii="Times New Roman" w:hAnsi="Times New Roman" w:cs="Times New Roman"/>
          <w:sz w:val="24"/>
          <w:szCs w:val="24"/>
        </w:rPr>
        <w:t xml:space="preserve"> que tiene</w:t>
      </w:r>
      <w:r w:rsidR="00DB5253" w:rsidRPr="00D819C3">
        <w:rPr>
          <w:rFonts w:ascii="Times New Roman" w:hAnsi="Times New Roman" w:cs="Times New Roman"/>
          <w:sz w:val="24"/>
          <w:szCs w:val="24"/>
        </w:rPr>
        <w:t xml:space="preserve"> la capacidad para influir en un grupo con el objeto de que </w:t>
      </w:r>
      <w:r w:rsidR="00021801" w:rsidRPr="00D819C3">
        <w:rPr>
          <w:rFonts w:ascii="Times New Roman" w:hAnsi="Times New Roman" w:cs="Times New Roman"/>
          <w:sz w:val="24"/>
          <w:szCs w:val="24"/>
        </w:rPr>
        <w:t xml:space="preserve">se </w:t>
      </w:r>
      <w:r w:rsidR="00DB5253" w:rsidRPr="00D819C3">
        <w:rPr>
          <w:rFonts w:ascii="Times New Roman" w:hAnsi="Times New Roman" w:cs="Times New Roman"/>
          <w:sz w:val="24"/>
          <w:szCs w:val="24"/>
        </w:rPr>
        <w:t>alcance</w:t>
      </w:r>
      <w:r w:rsidR="00021801" w:rsidRPr="00D819C3">
        <w:rPr>
          <w:rFonts w:ascii="Times New Roman" w:hAnsi="Times New Roman" w:cs="Times New Roman"/>
          <w:sz w:val="24"/>
          <w:szCs w:val="24"/>
        </w:rPr>
        <w:t xml:space="preserve"> las</w:t>
      </w:r>
      <w:r w:rsidR="00DB5253" w:rsidRPr="00D819C3">
        <w:rPr>
          <w:rFonts w:ascii="Times New Roman" w:hAnsi="Times New Roman" w:cs="Times New Roman"/>
          <w:sz w:val="24"/>
          <w:szCs w:val="24"/>
        </w:rPr>
        <w:t xml:space="preserve"> m</w:t>
      </w:r>
      <w:r w:rsidR="00021801" w:rsidRPr="00D819C3">
        <w:rPr>
          <w:rFonts w:ascii="Times New Roman" w:hAnsi="Times New Roman" w:cs="Times New Roman"/>
          <w:sz w:val="24"/>
          <w:szCs w:val="24"/>
        </w:rPr>
        <w:t xml:space="preserve">etas, siempre y cuando </w:t>
      </w:r>
      <w:r w:rsidR="00DB5253" w:rsidRPr="00D819C3">
        <w:rPr>
          <w:rFonts w:ascii="Times New Roman" w:hAnsi="Times New Roman" w:cs="Times New Roman"/>
          <w:sz w:val="24"/>
          <w:szCs w:val="24"/>
        </w:rPr>
        <w:t xml:space="preserve">los medios que se </w:t>
      </w:r>
      <w:r w:rsidR="00021801" w:rsidRPr="00D819C3">
        <w:rPr>
          <w:rFonts w:ascii="Times New Roman" w:hAnsi="Times New Roman" w:cs="Times New Roman"/>
          <w:sz w:val="24"/>
          <w:szCs w:val="24"/>
        </w:rPr>
        <w:t xml:space="preserve">utilicen para alcanzarlos </w:t>
      </w:r>
      <w:r w:rsidR="00DB5253" w:rsidRPr="00D819C3">
        <w:rPr>
          <w:rFonts w:ascii="Times New Roman" w:hAnsi="Times New Roman" w:cs="Times New Roman"/>
          <w:sz w:val="24"/>
          <w:szCs w:val="24"/>
        </w:rPr>
        <w:t>sean compatibles con los valores morales de la sociedad. Esta definición hace que el liderazgo sea trascendental, convierte al Líder en un paradigma de conducta no solo para un grupo u organización determinada, sino para toda la sociedad, contribuyendo con esto al bienestar de todos y no solo al de una parte.</w:t>
      </w:r>
      <w:r w:rsidR="00A511BF" w:rsidRPr="00D819C3">
        <w:rPr>
          <w:rFonts w:ascii="Times New Roman" w:hAnsi="Times New Roman" w:cs="Times New Roman"/>
          <w:sz w:val="24"/>
          <w:szCs w:val="24"/>
        </w:rPr>
        <w:t xml:space="preserve"> </w:t>
      </w:r>
      <w:r w:rsidR="00021801" w:rsidRPr="00D819C3">
        <w:rPr>
          <w:rFonts w:ascii="Times New Roman" w:hAnsi="Times New Roman" w:cs="Times New Roman"/>
          <w:sz w:val="24"/>
          <w:szCs w:val="24"/>
        </w:rPr>
        <w:t xml:space="preserve">Lu </w:t>
      </w:r>
      <w:r w:rsidR="00EE31E2" w:rsidRPr="00D819C3">
        <w:rPr>
          <w:rFonts w:ascii="Times New Roman" w:hAnsi="Times New Roman" w:cs="Times New Roman"/>
          <w:sz w:val="24"/>
          <w:szCs w:val="24"/>
        </w:rPr>
        <w:t>(</w:t>
      </w:r>
      <w:r w:rsidR="00021801" w:rsidRPr="00D819C3">
        <w:rPr>
          <w:rFonts w:ascii="Times New Roman" w:hAnsi="Times New Roman" w:cs="Times New Roman"/>
          <w:sz w:val="24"/>
          <w:szCs w:val="24"/>
        </w:rPr>
        <w:t>citado por Re</w:t>
      </w:r>
      <w:r w:rsidR="00EE31E2" w:rsidRPr="00D819C3">
        <w:rPr>
          <w:rFonts w:ascii="Times New Roman" w:hAnsi="Times New Roman" w:cs="Times New Roman"/>
          <w:sz w:val="24"/>
          <w:szCs w:val="24"/>
        </w:rPr>
        <w:t xml:space="preserve">yes &amp; Lara, </w:t>
      </w:r>
      <w:r w:rsidR="008E3A75" w:rsidRPr="00D819C3">
        <w:rPr>
          <w:rFonts w:ascii="Times New Roman" w:hAnsi="Times New Roman" w:cs="Times New Roman"/>
          <w:sz w:val="24"/>
          <w:szCs w:val="24"/>
        </w:rPr>
        <w:t>2011) piensa que u</w:t>
      </w:r>
      <w:r w:rsidR="00DB5253" w:rsidRPr="00D819C3">
        <w:rPr>
          <w:rFonts w:ascii="Times New Roman" w:hAnsi="Times New Roman" w:cs="Times New Roman"/>
          <w:sz w:val="24"/>
          <w:szCs w:val="24"/>
        </w:rPr>
        <w:t>n líder integral es capaz de acoger todas las áreas con las que el ser humano interactúa, sean estás internas y externas, individuales y colectivas, permitiéndole generar consciencia, motivación y pasión a los miembros de su grupo, interconectando e interrelacionando los procesos de cambio que se dan dentro de la organización</w:t>
      </w:r>
      <w:r w:rsidR="00BB0697" w:rsidRPr="00D819C3">
        <w:rPr>
          <w:rFonts w:ascii="Times New Roman" w:hAnsi="Times New Roman" w:cs="Times New Roman"/>
          <w:sz w:val="24"/>
          <w:szCs w:val="24"/>
        </w:rPr>
        <w:t>.</w:t>
      </w:r>
    </w:p>
    <w:p w14:paraId="74895079" w14:textId="77777777" w:rsidR="00BB0697" w:rsidRPr="00B263F2" w:rsidRDefault="00BB0697" w:rsidP="00E17E3C">
      <w:pPr>
        <w:tabs>
          <w:tab w:val="left" w:pos="2055"/>
        </w:tabs>
        <w:spacing w:after="0" w:line="360" w:lineRule="auto"/>
        <w:jc w:val="both"/>
        <w:rPr>
          <w:rFonts w:ascii="Times New Roman" w:hAnsi="Times New Roman" w:cs="Times New Roman"/>
          <w:sz w:val="24"/>
          <w:szCs w:val="24"/>
        </w:rPr>
      </w:pPr>
    </w:p>
    <w:p w14:paraId="03A72F31" w14:textId="270AF772" w:rsidR="00DB5253" w:rsidRPr="00D819C3" w:rsidRDefault="5A3C9658"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En conclusión, el liderazgo integral es la capacidad para intervenir en un colectivo, tomando en cuenta los valores, conocimientos, emociones y acciones, con el objetivo de alcanzar las metas deseadas, orientadas básicamente a la actividad y a las relaciones, dirige y da apoyo, cuando las personas están motivadas, pero no pueden realizar las actividades encomendadas.</w:t>
      </w:r>
    </w:p>
    <w:p w14:paraId="3E40A00B" w14:textId="77777777" w:rsidR="00BB0697" w:rsidRPr="00B263F2" w:rsidRDefault="00BB0697" w:rsidP="00E17E3C">
      <w:pPr>
        <w:tabs>
          <w:tab w:val="left" w:pos="2055"/>
        </w:tabs>
        <w:spacing w:after="0" w:line="360" w:lineRule="auto"/>
        <w:jc w:val="both"/>
        <w:rPr>
          <w:rFonts w:ascii="Times New Roman" w:hAnsi="Times New Roman" w:cs="Times New Roman"/>
          <w:sz w:val="24"/>
        </w:rPr>
      </w:pPr>
    </w:p>
    <w:p w14:paraId="3FCA1CB4" w14:textId="637DBFD1" w:rsidR="00DB5253" w:rsidRPr="00D819C3" w:rsidRDefault="009664E6"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liderazgo</w:t>
      </w:r>
      <w:r w:rsidR="00A511BF" w:rsidRPr="00D819C3">
        <w:rPr>
          <w:rFonts w:ascii="Times New Roman" w:hAnsi="Times New Roman" w:cs="Times New Roman"/>
          <w:sz w:val="24"/>
          <w:szCs w:val="24"/>
        </w:rPr>
        <w:t xml:space="preserve"> </w:t>
      </w:r>
      <w:r w:rsidR="00AC10C3" w:rsidRPr="00D819C3">
        <w:rPr>
          <w:rFonts w:ascii="Times New Roman" w:hAnsi="Times New Roman" w:cs="Times New Roman"/>
          <w:sz w:val="24"/>
          <w:szCs w:val="24"/>
          <w:shd w:val="clear" w:color="auto" w:fill="FFFFFF"/>
        </w:rPr>
        <w:t>r</w:t>
      </w:r>
      <w:r w:rsidR="00DB5253" w:rsidRPr="00D819C3">
        <w:rPr>
          <w:rFonts w:ascii="Times New Roman" w:hAnsi="Times New Roman" w:cs="Times New Roman"/>
          <w:sz w:val="24"/>
          <w:szCs w:val="24"/>
          <w:shd w:val="clear" w:color="auto" w:fill="FFFFFF"/>
        </w:rPr>
        <w:t>elacionado</w:t>
      </w:r>
      <w:r w:rsidRPr="00D819C3">
        <w:rPr>
          <w:rFonts w:ascii="Times New Roman" w:hAnsi="Times New Roman" w:cs="Times New Roman"/>
          <w:sz w:val="24"/>
          <w:szCs w:val="24"/>
          <w:shd w:val="clear" w:color="auto" w:fill="FFFFFF"/>
        </w:rPr>
        <w:t xml:space="preserve"> se refiere a </w:t>
      </w:r>
      <w:r w:rsidR="00DB5253" w:rsidRPr="00D819C3">
        <w:rPr>
          <w:rFonts w:ascii="Times New Roman" w:hAnsi="Times New Roman" w:cs="Times New Roman"/>
          <w:sz w:val="24"/>
          <w:szCs w:val="24"/>
          <w:shd w:val="clear" w:color="auto" w:fill="FFFFFF"/>
        </w:rPr>
        <w:t>que sigue el modelo de la comunicación. Todas las personas son líderes trabajando con otros par</w:t>
      </w:r>
      <w:r w:rsidR="005227AC" w:rsidRPr="00D819C3">
        <w:rPr>
          <w:rFonts w:ascii="Times New Roman" w:hAnsi="Times New Roman" w:cs="Times New Roman"/>
          <w:sz w:val="24"/>
          <w:szCs w:val="24"/>
          <w:shd w:val="clear" w:color="auto" w:fill="FFFFFF"/>
        </w:rPr>
        <w:t xml:space="preserve">a lograr objetivos comunes, opciones disponibles y decisiones a tomar, todos/as </w:t>
      </w:r>
      <w:r w:rsidR="00DB5253" w:rsidRPr="00D819C3">
        <w:rPr>
          <w:rFonts w:ascii="Times New Roman" w:hAnsi="Times New Roman" w:cs="Times New Roman"/>
          <w:sz w:val="24"/>
          <w:szCs w:val="24"/>
          <w:shd w:val="clear" w:color="auto" w:fill="FFFFFF"/>
        </w:rPr>
        <w:t>traba</w:t>
      </w:r>
      <w:r w:rsidR="00213839" w:rsidRPr="00D819C3">
        <w:rPr>
          <w:rFonts w:ascii="Times New Roman" w:hAnsi="Times New Roman" w:cs="Times New Roman"/>
          <w:sz w:val="24"/>
          <w:szCs w:val="24"/>
          <w:shd w:val="clear" w:color="auto" w:fill="FFFFFF"/>
        </w:rPr>
        <w:t>jan con una visión compartida, u</w:t>
      </w:r>
      <w:r w:rsidR="00DB5253" w:rsidRPr="00D819C3">
        <w:rPr>
          <w:rFonts w:ascii="Times New Roman" w:hAnsi="Times New Roman" w:cs="Times New Roman"/>
          <w:sz w:val="24"/>
          <w:szCs w:val="24"/>
          <w:shd w:val="clear" w:color="auto" w:fill="FFFFFF"/>
        </w:rPr>
        <w:t xml:space="preserve">na nueva forma de pensar y </w:t>
      </w:r>
      <w:r w:rsidR="005227AC" w:rsidRPr="00D819C3">
        <w:rPr>
          <w:rFonts w:ascii="Times New Roman" w:hAnsi="Times New Roman" w:cs="Times New Roman"/>
          <w:sz w:val="24"/>
          <w:szCs w:val="24"/>
          <w:shd w:val="clear" w:color="auto" w:fill="FFFFFF"/>
        </w:rPr>
        <w:t xml:space="preserve">de hacer, esto </w:t>
      </w:r>
      <w:r w:rsidR="00DB5253" w:rsidRPr="00D819C3">
        <w:rPr>
          <w:rFonts w:ascii="Times New Roman" w:hAnsi="Times New Roman" w:cs="Times New Roman"/>
          <w:sz w:val="24"/>
          <w:szCs w:val="24"/>
          <w:shd w:val="clear" w:color="auto" w:fill="FFFFFF"/>
        </w:rPr>
        <w:t>es lo que debe funcionar en sus mentes.</w:t>
      </w:r>
      <w:r w:rsidR="00637AAE" w:rsidRPr="00D819C3">
        <w:rPr>
          <w:rFonts w:ascii="Times New Roman" w:hAnsi="Times New Roman" w:cs="Times New Roman"/>
          <w:sz w:val="24"/>
          <w:szCs w:val="24"/>
          <w:shd w:val="clear" w:color="auto" w:fill="FFFFFF"/>
        </w:rPr>
        <w:t xml:space="preserve"> </w:t>
      </w:r>
      <w:r w:rsidR="00DB5253" w:rsidRPr="00D819C3">
        <w:rPr>
          <w:rFonts w:ascii="Times New Roman" w:hAnsi="Times New Roman" w:cs="Times New Roman"/>
          <w:sz w:val="24"/>
          <w:szCs w:val="24"/>
          <w:shd w:val="clear" w:color="auto" w:fill="FFFFFF"/>
        </w:rPr>
        <w:t xml:space="preserve">La principal actividad del liderazgo relacionado es la participación tomando en cuenta principalmente las relaciones interpersonales, se toma en cuenta la opinión de los demás para tomar decisiones. Este estilo de liderazgo se debe aplicar cuando las personas pueden realizar la actividad </w:t>
      </w:r>
      <w:r w:rsidRPr="00D819C3">
        <w:rPr>
          <w:rFonts w:ascii="Times New Roman" w:hAnsi="Times New Roman" w:cs="Times New Roman"/>
          <w:sz w:val="24"/>
          <w:szCs w:val="24"/>
          <w:shd w:val="clear" w:color="auto" w:fill="FFFFFF"/>
        </w:rPr>
        <w:t>laboral,</w:t>
      </w:r>
      <w:r w:rsidR="00DB5253" w:rsidRPr="00D819C3">
        <w:rPr>
          <w:rFonts w:ascii="Times New Roman" w:hAnsi="Times New Roman" w:cs="Times New Roman"/>
          <w:sz w:val="24"/>
          <w:szCs w:val="24"/>
          <w:shd w:val="clear" w:color="auto" w:fill="FFFFFF"/>
        </w:rPr>
        <w:t xml:space="preserve"> pero sin ninguna motivación.</w:t>
      </w:r>
    </w:p>
    <w:p w14:paraId="1A826F03" w14:textId="77777777" w:rsidR="00BB0697" w:rsidRPr="00B263F2" w:rsidRDefault="00BB0697" w:rsidP="00E17E3C">
      <w:pPr>
        <w:tabs>
          <w:tab w:val="left" w:pos="2055"/>
        </w:tabs>
        <w:spacing w:after="0" w:line="360" w:lineRule="auto"/>
        <w:jc w:val="both"/>
        <w:rPr>
          <w:rFonts w:ascii="Times New Roman" w:hAnsi="Times New Roman" w:cs="Times New Roman"/>
          <w:sz w:val="24"/>
          <w:szCs w:val="24"/>
          <w:shd w:val="clear" w:color="auto" w:fill="FFFFFF"/>
        </w:rPr>
      </w:pPr>
    </w:p>
    <w:p w14:paraId="47BBFE2E" w14:textId="490F3FC4" w:rsidR="00DB5253" w:rsidRPr="00D819C3" w:rsidRDefault="009664E6"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lastRenderedPageBreak/>
        <w:t>El l</w:t>
      </w:r>
      <w:r w:rsidR="00DB5253" w:rsidRPr="00D819C3">
        <w:rPr>
          <w:rFonts w:ascii="Times New Roman" w:hAnsi="Times New Roman" w:cs="Times New Roman"/>
          <w:sz w:val="24"/>
          <w:szCs w:val="24"/>
        </w:rPr>
        <w:t>iderazgo</w:t>
      </w:r>
      <w:r w:rsidR="005E6065" w:rsidRPr="00D819C3">
        <w:rPr>
          <w:rFonts w:ascii="Times New Roman" w:hAnsi="Times New Roman" w:cs="Times New Roman"/>
          <w:sz w:val="24"/>
          <w:szCs w:val="24"/>
        </w:rPr>
        <w:t xml:space="preserve"> </w:t>
      </w:r>
      <w:r w:rsidR="006D71E5" w:rsidRPr="00D819C3">
        <w:rPr>
          <w:rFonts w:ascii="Times New Roman" w:hAnsi="Times New Roman" w:cs="Times New Roman"/>
          <w:sz w:val="24"/>
          <w:szCs w:val="24"/>
          <w:shd w:val="clear" w:color="auto" w:fill="FFFFFF"/>
        </w:rPr>
        <w:t>s</w:t>
      </w:r>
      <w:r w:rsidR="00DB5253" w:rsidRPr="00D819C3">
        <w:rPr>
          <w:rFonts w:ascii="Times New Roman" w:hAnsi="Times New Roman" w:cs="Times New Roman"/>
          <w:sz w:val="24"/>
          <w:szCs w:val="24"/>
          <w:shd w:val="clear" w:color="auto" w:fill="FFFFFF"/>
        </w:rPr>
        <w:t>eparado</w:t>
      </w:r>
      <w:r w:rsidR="005E6065" w:rsidRPr="00D819C3">
        <w:rPr>
          <w:rFonts w:ascii="Times New Roman" w:hAnsi="Times New Roman" w:cs="Times New Roman"/>
          <w:sz w:val="24"/>
          <w:szCs w:val="24"/>
          <w:shd w:val="clear" w:color="auto" w:fill="FFFFFF"/>
        </w:rPr>
        <w:t xml:space="preserve"> </w:t>
      </w:r>
      <w:r w:rsidR="00DB5253" w:rsidRPr="00D819C3">
        <w:rPr>
          <w:rFonts w:ascii="Times New Roman" w:hAnsi="Times New Roman" w:cs="Times New Roman"/>
          <w:sz w:val="24"/>
          <w:szCs w:val="24"/>
          <w:shd w:val="clear" w:color="auto" w:fill="FFFFFF"/>
        </w:rPr>
        <w:t xml:space="preserve">tiene poca orientación y dirección por parte del líder, puedo decir que es un estilo básico muy poco orientado a la actividad laboral y a las relaciones interpersonales, las personas son quienes poseen la sensatez para poder y querer realizar lo que se le pide, por lo tanto, este estilo se encuentra separado de ambas orientaciones. </w:t>
      </w:r>
    </w:p>
    <w:p w14:paraId="0D33F7DC" w14:textId="77777777" w:rsidR="00BB0697" w:rsidRPr="00D819C3" w:rsidRDefault="00BB0697" w:rsidP="00E17E3C">
      <w:pPr>
        <w:tabs>
          <w:tab w:val="left" w:pos="2055"/>
        </w:tabs>
        <w:spacing w:after="0" w:line="360" w:lineRule="auto"/>
        <w:jc w:val="both"/>
        <w:rPr>
          <w:rFonts w:ascii="Times New Roman" w:hAnsi="Times New Roman" w:cs="Times New Roman"/>
          <w:szCs w:val="24"/>
          <w:shd w:val="clear" w:color="auto" w:fill="FFFFFF"/>
        </w:rPr>
      </w:pPr>
    </w:p>
    <w:p w14:paraId="12130DEB" w14:textId="212FDE7F" w:rsidR="00AF0460"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En consecuencia, es deber de todo líder cumplir con los objetivos planteados, de acuerdo a los distintos estilos de liderazgo y sus diferentes enfoques, cumpliendo con sus responsabilidades en relación con sus seguidores, donde las cualidades varían de acuerdo a las obligaciones que deben desempeñar cada actor. Hazy, Goldstein &amp; Lichtenstein (citados por Hernández, 2013) piensa que el líder autocrático asume toda la responsabilidad de la toma de decisiones, iniciando las acciones, dirigiendo, motivando y controlando al subalterno; sin embargo, considera que solamente él es capaz, mientras que el líder participativo utiliza la consulta, sin delegar su derecho a tomar decisiones finales y señala directrices específicas a sus subalternos, pero consultando ideas y opiniones. Por último, el líder liberal, delega en sus subalternos la autoridad para tomar decisiones, espera a que los subalternos asuman la responsabilidad por su propia motivación, los guía y controla.</w:t>
      </w:r>
    </w:p>
    <w:p w14:paraId="789DE499" w14:textId="77777777" w:rsidR="00BB0697" w:rsidRPr="00B263F2" w:rsidRDefault="00BB0697" w:rsidP="00E17E3C">
      <w:pPr>
        <w:spacing w:after="0" w:line="360" w:lineRule="auto"/>
        <w:jc w:val="both"/>
        <w:rPr>
          <w:rFonts w:ascii="Times New Roman" w:hAnsi="Times New Roman" w:cs="Times New Roman"/>
          <w:sz w:val="24"/>
        </w:rPr>
      </w:pPr>
    </w:p>
    <w:p w14:paraId="0009B6BC" w14:textId="73E0351D" w:rsidR="00963E8F"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Por otro lado, se puede afirmar que el liderazgo adopta dos formas: El liderazgo formal, que es el que ejercen las personas nombradas o elegidas para ocupar puestos de autoridad formal dentro de las organizaciones, y el liderazgo informal, que ejercen las personas que llegan a tener influencia debido a que poseen habilidades especiales que satisfacen las necesidades de recursos de otros.  </w:t>
      </w:r>
    </w:p>
    <w:p w14:paraId="1B24689C" w14:textId="77777777" w:rsidR="008574D3" w:rsidRPr="00B263F2" w:rsidRDefault="008574D3" w:rsidP="00E17E3C">
      <w:pPr>
        <w:spacing w:after="0" w:line="360" w:lineRule="auto"/>
        <w:jc w:val="both"/>
        <w:rPr>
          <w:rFonts w:ascii="Times New Roman" w:hAnsi="Times New Roman" w:cs="Times New Roman"/>
        </w:rPr>
      </w:pPr>
    </w:p>
    <w:p w14:paraId="0FB3ECEB" w14:textId="5C43FC4A" w:rsidR="00FF4CD4"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Tziner, Kaufmann, Vasiliu &amp; Tordera (2011) menciona que existen varias teorías que ayudan a identificar el tipo de liderazgo, que se agrupan de la siguiente manera: perspectivas de la teoría de rasgos y conductista, perspectivas situacionales o contingentes; y nuevas perspectivas de liderazgo. </w:t>
      </w:r>
    </w:p>
    <w:p w14:paraId="6638D874" w14:textId="77777777" w:rsidR="00BB0697" w:rsidRPr="00B263F2" w:rsidRDefault="00BB0697" w:rsidP="00E17E3C">
      <w:pPr>
        <w:spacing w:after="0" w:line="360" w:lineRule="auto"/>
        <w:jc w:val="both"/>
        <w:rPr>
          <w:rFonts w:ascii="Times New Roman" w:hAnsi="Times New Roman" w:cs="Times New Roman"/>
          <w:sz w:val="24"/>
        </w:rPr>
      </w:pPr>
    </w:p>
    <w:p w14:paraId="0494A3B5" w14:textId="4AAB5451" w:rsidR="00963E8F"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lastRenderedPageBreak/>
        <w:t xml:space="preserve">Gelvan (citado por Hernández, 2013) pone de manifiesto que la teoría de los rasgos determina que hay rasgos que tienen un rol central en la diferenciación entre las personas que son líderes y las que no lo son. En estudios recientes se identificaron diferentes cualidades que poseen los líderes, como tolerancia al estrés, motivación por el poder, madurez emocional, autoconfianza, integridad, entre otras, que les ayuda a liderar adecuadamente una organización, pensando en su desarrollo integral y no solo en la búsqueda de beneficios personales. </w:t>
      </w:r>
    </w:p>
    <w:p w14:paraId="612C58C5" w14:textId="77777777" w:rsidR="00BB0697" w:rsidRPr="00D819C3" w:rsidRDefault="00BB0697" w:rsidP="006C0110">
      <w:pPr>
        <w:spacing w:after="0" w:line="360" w:lineRule="auto"/>
        <w:jc w:val="both"/>
        <w:rPr>
          <w:rFonts w:ascii="Times New Roman" w:hAnsi="Times New Roman" w:cs="Times New Roman"/>
          <w:sz w:val="18"/>
        </w:rPr>
      </w:pPr>
    </w:p>
    <w:p w14:paraId="5558F797" w14:textId="476C1A90" w:rsidR="00DB5253" w:rsidRPr="00D819C3" w:rsidRDefault="00DB5253" w:rsidP="5A3C9658">
      <w:pPr>
        <w:tabs>
          <w:tab w:val="left" w:pos="2055"/>
        </w:tabs>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shd w:val="clear" w:color="auto" w:fill="FFFFFF"/>
        </w:rPr>
        <w:t>Características de la organización</w:t>
      </w:r>
    </w:p>
    <w:p w14:paraId="1943E001" w14:textId="77777777" w:rsidR="00E12CC7" w:rsidRPr="00D819C3" w:rsidRDefault="00E12CC7" w:rsidP="006C0110">
      <w:pPr>
        <w:tabs>
          <w:tab w:val="left" w:pos="2055"/>
        </w:tabs>
        <w:spacing w:after="0" w:line="360" w:lineRule="auto"/>
        <w:jc w:val="both"/>
        <w:rPr>
          <w:rFonts w:ascii="Times New Roman" w:hAnsi="Times New Roman" w:cs="Times New Roman"/>
          <w:b/>
          <w:sz w:val="16"/>
          <w:szCs w:val="24"/>
          <w:shd w:val="clear" w:color="auto" w:fill="FFFFFF"/>
        </w:rPr>
      </w:pPr>
    </w:p>
    <w:p w14:paraId="782712A0" w14:textId="77777777" w:rsidR="00BB0697" w:rsidRPr="00D819C3" w:rsidRDefault="00BB0697" w:rsidP="006C0110">
      <w:pPr>
        <w:tabs>
          <w:tab w:val="left" w:pos="2055"/>
        </w:tabs>
        <w:spacing w:after="0" w:line="360" w:lineRule="auto"/>
        <w:jc w:val="both"/>
        <w:rPr>
          <w:rFonts w:ascii="Times New Roman" w:hAnsi="Times New Roman" w:cs="Times New Roman"/>
          <w:b/>
          <w:sz w:val="2"/>
          <w:szCs w:val="24"/>
          <w:shd w:val="clear" w:color="auto" w:fill="FFFFFF"/>
        </w:rPr>
      </w:pPr>
    </w:p>
    <w:p w14:paraId="368A8821" w14:textId="77777777" w:rsidR="007B1935" w:rsidRDefault="00D819C3" w:rsidP="007B1935">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008711F6" w:rsidRPr="00D819C3">
        <w:rPr>
          <w:rFonts w:ascii="Times New Roman" w:hAnsi="Times New Roman" w:cs="Times New Roman"/>
          <w:sz w:val="24"/>
          <w:szCs w:val="24"/>
          <w:shd w:val="clear" w:color="auto" w:fill="FFFFFF"/>
        </w:rPr>
        <w:t xml:space="preserve">Chiavenato </w:t>
      </w:r>
      <w:r w:rsidR="008A64C4" w:rsidRPr="00D819C3">
        <w:rPr>
          <w:rFonts w:ascii="Times New Roman" w:hAnsi="Times New Roman" w:cs="Times New Roman"/>
          <w:sz w:val="24"/>
          <w:szCs w:val="24"/>
          <w:shd w:val="clear" w:color="auto" w:fill="FFFFFF"/>
        </w:rPr>
        <w:t>(</w:t>
      </w:r>
      <w:r w:rsidR="00B70341" w:rsidRPr="00D819C3">
        <w:rPr>
          <w:rFonts w:ascii="Times New Roman" w:hAnsi="Times New Roman" w:cs="Times New Roman"/>
          <w:sz w:val="24"/>
          <w:szCs w:val="24"/>
          <w:shd w:val="clear" w:color="auto" w:fill="FFFFFF"/>
        </w:rPr>
        <w:t xml:space="preserve">citado por </w:t>
      </w:r>
      <w:r w:rsidR="008A64C4" w:rsidRPr="00D819C3">
        <w:rPr>
          <w:rStyle w:val="a"/>
          <w:rFonts w:ascii="Times New Roman" w:hAnsi="Times New Roman" w:cs="Times New Roman"/>
          <w:sz w:val="24"/>
          <w:szCs w:val="24"/>
        </w:rPr>
        <w:t>Orrantia</w:t>
      </w:r>
      <w:r w:rsidR="00EE31E2" w:rsidRPr="00D819C3">
        <w:rPr>
          <w:rStyle w:val="a"/>
          <w:rFonts w:ascii="Times New Roman" w:hAnsi="Times New Roman" w:cs="Times New Roman"/>
          <w:sz w:val="24"/>
          <w:szCs w:val="24"/>
        </w:rPr>
        <w:t>,</w:t>
      </w:r>
      <w:r w:rsidR="008A64C4" w:rsidRPr="00D819C3">
        <w:rPr>
          <w:rStyle w:val="a"/>
          <w:rFonts w:ascii="Times New Roman" w:hAnsi="Times New Roman" w:cs="Times New Roman"/>
          <w:sz w:val="24"/>
          <w:szCs w:val="24"/>
        </w:rPr>
        <w:t xml:space="preserve"> </w:t>
      </w:r>
      <w:r w:rsidR="00B70341" w:rsidRPr="00D819C3">
        <w:rPr>
          <w:rStyle w:val="a"/>
          <w:rFonts w:ascii="Times New Roman" w:hAnsi="Times New Roman" w:cs="Times New Roman"/>
          <w:sz w:val="24"/>
          <w:szCs w:val="24"/>
        </w:rPr>
        <w:t>2013</w:t>
      </w:r>
      <w:r w:rsidR="00B70341" w:rsidRPr="00D819C3">
        <w:rPr>
          <w:rFonts w:ascii="Times New Roman" w:hAnsi="Times New Roman" w:cs="Times New Roman"/>
          <w:sz w:val="24"/>
          <w:szCs w:val="24"/>
          <w:shd w:val="clear" w:color="auto" w:fill="FFFFFF"/>
        </w:rPr>
        <w:t xml:space="preserve">) </w:t>
      </w:r>
      <w:r w:rsidR="00892069" w:rsidRPr="00D819C3">
        <w:rPr>
          <w:rFonts w:ascii="Times New Roman" w:hAnsi="Times New Roman" w:cs="Times New Roman"/>
          <w:sz w:val="24"/>
          <w:szCs w:val="24"/>
          <w:shd w:val="clear" w:color="auto" w:fill="FFFFFF"/>
        </w:rPr>
        <w:t>considera</w:t>
      </w:r>
      <w:r w:rsidR="00B70341" w:rsidRPr="00D819C3">
        <w:rPr>
          <w:rFonts w:ascii="Times New Roman" w:hAnsi="Times New Roman" w:cs="Times New Roman"/>
          <w:sz w:val="24"/>
          <w:szCs w:val="24"/>
          <w:shd w:val="clear" w:color="auto" w:fill="FFFFFF"/>
        </w:rPr>
        <w:t xml:space="preserve"> que l</w:t>
      </w:r>
      <w:r w:rsidR="00DB5253" w:rsidRPr="00D819C3">
        <w:rPr>
          <w:rFonts w:ascii="Times New Roman" w:hAnsi="Times New Roman" w:cs="Times New Roman"/>
          <w:sz w:val="24"/>
          <w:szCs w:val="24"/>
          <w:shd w:val="clear" w:color="auto" w:fill="FFFFFF"/>
        </w:rPr>
        <w:t xml:space="preserve">as organizaciones son creadas para producir alguna cosa: servicio o producto. Por lo tanto, utilizan la energía humana y la no humana para transformar materias primas </w:t>
      </w:r>
      <w:r w:rsidR="00B70341" w:rsidRPr="00D819C3">
        <w:rPr>
          <w:rFonts w:ascii="Times New Roman" w:hAnsi="Times New Roman" w:cs="Times New Roman"/>
          <w:sz w:val="24"/>
          <w:szCs w:val="24"/>
          <w:shd w:val="clear" w:color="auto" w:fill="FFFFFF"/>
        </w:rPr>
        <w:t>en productos o servicios</w:t>
      </w:r>
      <w:r w:rsidR="00444DA1" w:rsidRPr="00D819C3">
        <w:rPr>
          <w:rFonts w:ascii="Times New Roman" w:hAnsi="Times New Roman" w:cs="Times New Roman"/>
          <w:sz w:val="24"/>
          <w:szCs w:val="24"/>
          <w:shd w:val="clear" w:color="auto" w:fill="FFFFFF"/>
        </w:rPr>
        <w:t>. Las organizaciones privadas y públicas han sido esenciales para el crecimiento del aparato productivo de un país, se han convertido en entidades que requieren de un líder para administrar y dirigir a todo un personal, en algunos casos pueden ser eficientes, lo que lleva a su competitividad y credibilidad, en otros pueden llegar a adolecer de problemas internos desde una inadecuada comunicación, deficientes relaciones laborales, el líder no es el más adecuad</w:t>
      </w:r>
      <w:r w:rsidR="008E5D2E" w:rsidRPr="00D819C3">
        <w:rPr>
          <w:rFonts w:ascii="Times New Roman" w:hAnsi="Times New Roman" w:cs="Times New Roman"/>
          <w:sz w:val="24"/>
          <w:szCs w:val="24"/>
          <w:shd w:val="clear" w:color="auto" w:fill="FFFFFF"/>
        </w:rPr>
        <w:t>o para dirigir</w:t>
      </w:r>
      <w:r w:rsidR="00444DA1" w:rsidRPr="00D819C3">
        <w:rPr>
          <w:rFonts w:ascii="Times New Roman" w:hAnsi="Times New Roman" w:cs="Times New Roman"/>
          <w:sz w:val="24"/>
          <w:szCs w:val="24"/>
          <w:shd w:val="clear" w:color="auto" w:fill="FFFFFF"/>
        </w:rPr>
        <w:t xml:space="preserve"> y logra</w:t>
      </w:r>
      <w:r w:rsidR="007B1935">
        <w:rPr>
          <w:rFonts w:ascii="Times New Roman" w:hAnsi="Times New Roman" w:cs="Times New Roman"/>
          <w:sz w:val="24"/>
          <w:szCs w:val="24"/>
          <w:shd w:val="clear" w:color="auto" w:fill="FFFFFF"/>
        </w:rPr>
        <w:t xml:space="preserve">r los fines de la organización. </w:t>
      </w:r>
    </w:p>
    <w:p w14:paraId="587200A7" w14:textId="1EFD80EF" w:rsidR="007B1935" w:rsidRPr="00C05F3C" w:rsidRDefault="008711F6" w:rsidP="007B1935">
      <w:pPr>
        <w:spacing w:after="0" w:line="360" w:lineRule="auto"/>
        <w:jc w:val="both"/>
        <w:rPr>
          <w:rFonts w:ascii="Times New Roman" w:hAnsi="Times New Roman" w:cs="Times New Roman"/>
          <w:sz w:val="24"/>
          <w:szCs w:val="24"/>
          <w:shd w:val="clear" w:color="auto" w:fill="FFFFFF"/>
        </w:rPr>
      </w:pPr>
      <w:r w:rsidRPr="00C05F3C">
        <w:rPr>
          <w:rFonts w:ascii="Times New Roman" w:hAnsi="Times New Roman" w:cs="Times New Roman"/>
          <w:sz w:val="24"/>
          <w:szCs w:val="24"/>
          <w:shd w:val="clear" w:color="auto" w:fill="FFFFFF"/>
        </w:rPr>
        <w:t xml:space="preserve">Para Carreto </w:t>
      </w:r>
      <w:r w:rsidR="008A64C4" w:rsidRPr="00C05F3C">
        <w:rPr>
          <w:rFonts w:ascii="Times New Roman" w:hAnsi="Times New Roman" w:cs="Times New Roman"/>
          <w:sz w:val="24"/>
          <w:szCs w:val="24"/>
          <w:shd w:val="clear" w:color="auto" w:fill="FFFFFF"/>
        </w:rPr>
        <w:t>(</w:t>
      </w:r>
      <w:r w:rsidR="00DB5253" w:rsidRPr="00C05F3C">
        <w:rPr>
          <w:rFonts w:ascii="Times New Roman" w:hAnsi="Times New Roman" w:cs="Times New Roman"/>
          <w:sz w:val="24"/>
          <w:szCs w:val="24"/>
          <w:shd w:val="clear" w:color="auto" w:fill="FFFFFF"/>
        </w:rPr>
        <w:t xml:space="preserve">citado por </w:t>
      </w:r>
      <w:r w:rsidR="00ED6C44" w:rsidRPr="00C05F3C">
        <w:rPr>
          <w:rFonts w:ascii="Times New Roman" w:hAnsi="Times New Roman" w:cs="Times New Roman"/>
          <w:sz w:val="24"/>
          <w:szCs w:val="24"/>
          <w:shd w:val="clear" w:color="auto" w:fill="FFFFFF"/>
        </w:rPr>
        <w:t>Katz &amp;</w:t>
      </w:r>
      <w:r w:rsidR="008A64C4" w:rsidRPr="00C05F3C">
        <w:rPr>
          <w:rFonts w:ascii="Times New Roman" w:hAnsi="Times New Roman" w:cs="Times New Roman"/>
          <w:sz w:val="24"/>
          <w:szCs w:val="24"/>
          <w:shd w:val="clear" w:color="auto" w:fill="FFFFFF"/>
        </w:rPr>
        <w:t xml:space="preserve"> Kahn</w:t>
      </w:r>
      <w:r w:rsidR="00EE31E2" w:rsidRPr="00C05F3C">
        <w:rPr>
          <w:rFonts w:ascii="Times New Roman" w:hAnsi="Times New Roman" w:cs="Times New Roman"/>
          <w:sz w:val="24"/>
          <w:szCs w:val="24"/>
          <w:shd w:val="clear" w:color="auto" w:fill="FFFFFF"/>
        </w:rPr>
        <w:t>,</w:t>
      </w:r>
      <w:r w:rsidR="008A64C4" w:rsidRPr="00C05F3C">
        <w:rPr>
          <w:rFonts w:ascii="Times New Roman" w:hAnsi="Times New Roman" w:cs="Times New Roman"/>
          <w:sz w:val="24"/>
          <w:szCs w:val="24"/>
          <w:shd w:val="clear" w:color="auto" w:fill="FFFFFF"/>
        </w:rPr>
        <w:t xml:space="preserve"> </w:t>
      </w:r>
      <w:r w:rsidR="00ED6C44" w:rsidRPr="00C05F3C">
        <w:rPr>
          <w:rFonts w:ascii="Times New Roman" w:hAnsi="Times New Roman" w:cs="Times New Roman"/>
          <w:sz w:val="24"/>
          <w:szCs w:val="24"/>
          <w:shd w:val="clear" w:color="auto" w:fill="FFFFFF"/>
        </w:rPr>
        <w:t>2010)</w:t>
      </w:r>
      <w:r w:rsidR="00892069" w:rsidRPr="00C05F3C">
        <w:rPr>
          <w:rFonts w:ascii="Times New Roman" w:hAnsi="Times New Roman" w:cs="Times New Roman"/>
          <w:sz w:val="24"/>
          <w:szCs w:val="24"/>
          <w:shd w:val="clear" w:color="auto" w:fill="FFFFFF"/>
        </w:rPr>
        <w:t xml:space="preserve"> </w:t>
      </w:r>
      <w:r w:rsidR="0055045A" w:rsidRPr="00C05F3C">
        <w:rPr>
          <w:rFonts w:ascii="Times New Roman" w:hAnsi="Times New Roman" w:cs="Times New Roman"/>
          <w:sz w:val="24"/>
          <w:szCs w:val="24"/>
          <w:shd w:val="clear" w:color="auto" w:fill="FFFFFF"/>
        </w:rPr>
        <w:t>la organización tiene como principal característica un sistema abierto, porque es libre de tener la estructura organizacional que considere necesario para el desarrollo de sus actividades. Posee una diversidad de características que determ</w:t>
      </w:r>
      <w:r w:rsidR="00C05F3C" w:rsidRPr="00C05F3C">
        <w:rPr>
          <w:rFonts w:ascii="Times New Roman" w:hAnsi="Times New Roman" w:cs="Times New Roman"/>
          <w:sz w:val="24"/>
          <w:szCs w:val="24"/>
          <w:shd w:val="clear" w:color="auto" w:fill="FFFFFF"/>
        </w:rPr>
        <w:t>inan el liderazgo que requieren este sistema</w:t>
      </w:r>
      <w:r w:rsidR="00C05F3C">
        <w:rPr>
          <w:rFonts w:ascii="Times New Roman" w:hAnsi="Times New Roman" w:cs="Times New Roman"/>
          <w:sz w:val="24"/>
          <w:szCs w:val="24"/>
          <w:shd w:val="clear" w:color="auto" w:fill="FFFFFF"/>
        </w:rPr>
        <w:t xml:space="preserve"> </w:t>
      </w:r>
      <w:r w:rsidR="00C05F3C" w:rsidRPr="00C05F3C">
        <w:rPr>
          <w:rFonts w:ascii="Times New Roman" w:hAnsi="Times New Roman" w:cs="Times New Roman"/>
          <w:sz w:val="24"/>
          <w:szCs w:val="24"/>
          <w:shd w:val="clear" w:color="auto" w:fill="FFFFFF"/>
        </w:rPr>
        <w:t xml:space="preserve">es un modelo de organización mas amplio y complejo, de acuerdo con este modelo encontramos las siguientes características típicas de un sistema abierto; </w:t>
      </w:r>
      <w:r w:rsidR="007B1935" w:rsidRPr="00C05F3C">
        <w:rPr>
          <w:rFonts w:ascii="Times New Roman" w:hAnsi="Times New Roman" w:cs="Times New Roman"/>
          <w:sz w:val="24"/>
          <w:szCs w:val="24"/>
          <w:shd w:val="clear" w:color="auto" w:fill="FFFFFF"/>
        </w:rPr>
        <w:t xml:space="preserve"> </w:t>
      </w:r>
    </w:p>
    <w:p w14:paraId="34D533AE" w14:textId="77777777" w:rsidR="007B1935" w:rsidRPr="00C05F3C" w:rsidRDefault="007B1935" w:rsidP="007B1935">
      <w:pPr>
        <w:spacing w:after="0" w:line="360" w:lineRule="auto"/>
        <w:jc w:val="both"/>
        <w:rPr>
          <w:rFonts w:ascii="Times New Roman" w:hAnsi="Times New Roman" w:cs="Times New Roman"/>
          <w:sz w:val="24"/>
          <w:szCs w:val="24"/>
          <w:shd w:val="clear" w:color="auto" w:fill="FFFFFF"/>
        </w:rPr>
      </w:pPr>
    </w:p>
    <w:p w14:paraId="21A6BE4C" w14:textId="288FEF1F" w:rsidR="00BB0697" w:rsidRPr="00D819C3" w:rsidRDefault="00CE7678" w:rsidP="007B1935">
      <w:pPr>
        <w:spacing w:after="0" w:line="360" w:lineRule="auto"/>
        <w:jc w:val="both"/>
        <w:rPr>
          <w:rFonts w:ascii="Times New Roman" w:hAnsi="Times New Roman" w:cs="Times New Roman"/>
          <w:sz w:val="24"/>
          <w:szCs w:val="24"/>
        </w:rPr>
      </w:pPr>
      <w:r w:rsidRPr="00C05F3C">
        <w:rPr>
          <w:rFonts w:ascii="Times New Roman" w:hAnsi="Times New Roman" w:cs="Times New Roman"/>
          <w:sz w:val="24"/>
          <w:szCs w:val="24"/>
          <w:shd w:val="clear" w:color="auto" w:fill="FFFFFF"/>
        </w:rPr>
        <w:t>La importación denominada también como “e</w:t>
      </w:r>
      <w:r w:rsidR="00DB5253" w:rsidRPr="00C05F3C">
        <w:rPr>
          <w:rFonts w:ascii="Times New Roman" w:hAnsi="Times New Roman" w:cs="Times New Roman"/>
          <w:sz w:val="24"/>
          <w:szCs w:val="24"/>
          <w:shd w:val="clear" w:color="auto" w:fill="FFFFFF"/>
        </w:rPr>
        <w:t>ntradas</w:t>
      </w:r>
      <w:r w:rsidRPr="00C05F3C">
        <w:rPr>
          <w:rFonts w:ascii="Times New Roman" w:hAnsi="Times New Roman" w:cs="Times New Roman"/>
          <w:sz w:val="24"/>
          <w:szCs w:val="24"/>
          <w:shd w:val="clear" w:color="auto" w:fill="FFFFFF"/>
        </w:rPr>
        <w:t>”</w:t>
      </w:r>
      <w:r w:rsidR="00B75E0B" w:rsidRPr="00C05F3C">
        <w:rPr>
          <w:rFonts w:ascii="Times New Roman" w:hAnsi="Times New Roman" w:cs="Times New Roman"/>
          <w:sz w:val="24"/>
          <w:szCs w:val="24"/>
          <w:shd w:val="clear" w:color="auto" w:fill="FFFFFF"/>
        </w:rPr>
        <w:t>, se relaciona</w:t>
      </w:r>
      <w:r w:rsidR="00892069" w:rsidRPr="00C05F3C">
        <w:rPr>
          <w:rFonts w:ascii="Times New Roman" w:hAnsi="Times New Roman" w:cs="Times New Roman"/>
          <w:sz w:val="24"/>
          <w:szCs w:val="24"/>
          <w:shd w:val="clear" w:color="auto" w:fill="FFFFFF"/>
        </w:rPr>
        <w:t xml:space="preserve"> </w:t>
      </w:r>
      <w:r w:rsidR="00B75E0B" w:rsidRPr="00C05F3C">
        <w:rPr>
          <w:rFonts w:ascii="Times New Roman" w:hAnsi="Times New Roman" w:cs="Times New Roman"/>
          <w:sz w:val="24"/>
          <w:szCs w:val="24"/>
          <w:shd w:val="clear" w:color="auto" w:fill="FFFFFF"/>
        </w:rPr>
        <w:t>con lo que</w:t>
      </w:r>
      <w:r w:rsidR="00DB5253" w:rsidRPr="00C05F3C">
        <w:rPr>
          <w:rFonts w:ascii="Times New Roman" w:hAnsi="Times New Roman" w:cs="Times New Roman"/>
          <w:sz w:val="24"/>
          <w:szCs w:val="24"/>
          <w:shd w:val="clear" w:color="auto" w:fill="FFFFFF"/>
        </w:rPr>
        <w:t xml:space="preserve"> recibe </w:t>
      </w:r>
      <w:r w:rsidR="00B75E0B" w:rsidRPr="00C05F3C">
        <w:rPr>
          <w:rFonts w:ascii="Times New Roman" w:hAnsi="Times New Roman" w:cs="Times New Roman"/>
          <w:sz w:val="24"/>
          <w:szCs w:val="24"/>
          <w:shd w:val="clear" w:color="auto" w:fill="FFFFFF"/>
        </w:rPr>
        <w:t>la organización como insumos del ambiente y</w:t>
      </w:r>
      <w:r w:rsidR="00DB5253" w:rsidRPr="00C05F3C">
        <w:rPr>
          <w:rFonts w:ascii="Times New Roman" w:hAnsi="Times New Roman" w:cs="Times New Roman"/>
          <w:sz w:val="24"/>
          <w:szCs w:val="24"/>
          <w:shd w:val="clear" w:color="auto" w:fill="FFFFFF"/>
        </w:rPr>
        <w:t xml:space="preserve"> provisiones renovadas de energía de otras instituciones, o de personas, o del medio ambiente material. Ninguna estructura social es autosuficiente ni auto-contenida.</w:t>
      </w:r>
      <w:r w:rsidR="00444DA1" w:rsidRPr="00C05F3C">
        <w:rPr>
          <w:rFonts w:ascii="Times New Roman" w:hAnsi="Times New Roman" w:cs="Times New Roman"/>
          <w:sz w:val="24"/>
          <w:szCs w:val="24"/>
          <w:shd w:val="clear" w:color="auto" w:fill="FFFFFF"/>
        </w:rPr>
        <w:t xml:space="preserve"> Requiere de insumos varios y materiales para emprender sus actividades, en empresas de servicio la entrada está más vinculada con el personal quien se encarga de proveer y venderlo </w:t>
      </w:r>
      <w:r w:rsidR="00444DA1" w:rsidRPr="00C05F3C">
        <w:rPr>
          <w:rFonts w:ascii="Times New Roman" w:hAnsi="Times New Roman" w:cs="Times New Roman"/>
          <w:sz w:val="24"/>
          <w:szCs w:val="24"/>
          <w:shd w:val="clear" w:color="auto" w:fill="FFFFFF"/>
        </w:rPr>
        <w:lastRenderedPageBreak/>
        <w:t>a través de herramientas de marketing y comunicación.</w:t>
      </w:r>
      <w:r w:rsidR="00892069" w:rsidRPr="00C05F3C">
        <w:rPr>
          <w:rFonts w:ascii="Times New Roman" w:hAnsi="Times New Roman" w:cs="Times New Roman"/>
          <w:sz w:val="24"/>
          <w:szCs w:val="24"/>
          <w:shd w:val="clear" w:color="auto" w:fill="FFFFFF"/>
        </w:rPr>
        <w:t xml:space="preserve"> </w:t>
      </w:r>
      <w:r w:rsidR="00B75E0B" w:rsidRPr="00C05F3C">
        <w:rPr>
          <w:rFonts w:ascii="Times New Roman" w:hAnsi="Times New Roman" w:cs="Times New Roman"/>
          <w:sz w:val="24"/>
          <w:szCs w:val="24"/>
          <w:shd w:val="clear" w:color="auto" w:fill="FFFFFF"/>
        </w:rPr>
        <w:t xml:space="preserve">La </w:t>
      </w:r>
      <w:r w:rsidR="009A3CE9" w:rsidRPr="00C05F3C">
        <w:rPr>
          <w:rFonts w:ascii="Times New Roman" w:hAnsi="Times New Roman" w:cs="Times New Roman"/>
          <w:sz w:val="24"/>
          <w:szCs w:val="24"/>
          <w:shd w:val="clear" w:color="auto" w:fill="FFFFFF"/>
        </w:rPr>
        <w:t>transformación llamada “procesamiento”, donde se consideran a los</w:t>
      </w:r>
      <w:r w:rsidR="00DB5253" w:rsidRPr="00C05F3C">
        <w:rPr>
          <w:rFonts w:ascii="Times New Roman" w:hAnsi="Times New Roman" w:cs="Times New Roman"/>
          <w:sz w:val="24"/>
          <w:szCs w:val="24"/>
          <w:shd w:val="clear" w:color="auto" w:fill="FFFFFF"/>
        </w:rPr>
        <w:t xml:space="preserve"> sistemas abiertos </w:t>
      </w:r>
      <w:r w:rsidR="008A64C4" w:rsidRPr="00C05F3C">
        <w:rPr>
          <w:rFonts w:ascii="Times New Roman" w:hAnsi="Times New Roman" w:cs="Times New Roman"/>
          <w:sz w:val="24"/>
          <w:szCs w:val="24"/>
          <w:shd w:val="clear" w:color="auto" w:fill="FFFFFF"/>
        </w:rPr>
        <w:t>transforma</w:t>
      </w:r>
      <w:r w:rsidR="00DB5253" w:rsidRPr="00C05F3C">
        <w:rPr>
          <w:rFonts w:ascii="Times New Roman" w:hAnsi="Times New Roman" w:cs="Times New Roman"/>
          <w:sz w:val="24"/>
          <w:szCs w:val="24"/>
          <w:shd w:val="clear" w:color="auto" w:fill="FFFFFF"/>
        </w:rPr>
        <w:t xml:space="preserve"> la energía disponible. La organización procesa y transforma sus insumos en productos acabados, mano de obra, servicios, </w:t>
      </w:r>
      <w:r w:rsidR="009A3CE9" w:rsidRPr="00C05F3C">
        <w:rPr>
          <w:rFonts w:ascii="Times New Roman" w:hAnsi="Times New Roman" w:cs="Times New Roman"/>
          <w:sz w:val="24"/>
          <w:szCs w:val="24"/>
          <w:shd w:val="clear" w:color="auto" w:fill="FFFFFF"/>
        </w:rPr>
        <w:t>entre otros. Es una etapa esencial porque de esta parten la mayor de procesos para elaboración de los productos y la entrega de los servicios.</w:t>
      </w:r>
    </w:p>
    <w:p w14:paraId="4E2A9E05" w14:textId="77777777" w:rsidR="00BB0697" w:rsidRPr="00D819C3" w:rsidRDefault="00BB0697" w:rsidP="006C0110">
      <w:pPr>
        <w:tabs>
          <w:tab w:val="left" w:pos="2055"/>
        </w:tabs>
        <w:spacing w:after="0" w:line="360" w:lineRule="auto"/>
        <w:jc w:val="both"/>
        <w:rPr>
          <w:rFonts w:ascii="Times New Roman" w:hAnsi="Times New Roman" w:cs="Times New Roman"/>
          <w:szCs w:val="24"/>
          <w:shd w:val="clear" w:color="auto" w:fill="FFFFFF"/>
        </w:rPr>
      </w:pPr>
    </w:p>
    <w:p w14:paraId="546A0BBE" w14:textId="0711A916" w:rsidR="00DB5253" w:rsidRPr="00D819C3" w:rsidRDefault="00444DA1" w:rsidP="00E17E3C">
      <w:pPr>
        <w:tabs>
          <w:tab w:val="left" w:pos="2055"/>
        </w:tabs>
        <w:spacing w:after="0" w:line="360" w:lineRule="auto"/>
        <w:jc w:val="both"/>
        <w:rPr>
          <w:rFonts w:ascii="Times New Roman" w:hAnsi="Times New Roman" w:cs="Times New Roman"/>
          <w:sz w:val="24"/>
          <w:szCs w:val="24"/>
          <w:shd w:val="clear" w:color="auto" w:fill="FFFFFF"/>
        </w:rPr>
      </w:pPr>
      <w:r w:rsidRPr="00D819C3">
        <w:rPr>
          <w:rFonts w:ascii="Times New Roman" w:hAnsi="Times New Roman" w:cs="Times New Roman"/>
          <w:sz w:val="24"/>
          <w:szCs w:val="24"/>
          <w:shd w:val="clear" w:color="auto" w:fill="FFFFFF"/>
        </w:rPr>
        <w:t xml:space="preserve">La Exportación </w:t>
      </w:r>
      <w:r w:rsidR="003A6009" w:rsidRPr="00D819C3">
        <w:rPr>
          <w:rFonts w:ascii="Times New Roman" w:hAnsi="Times New Roman" w:cs="Times New Roman"/>
          <w:sz w:val="24"/>
          <w:szCs w:val="24"/>
          <w:shd w:val="clear" w:color="auto" w:fill="FFFFFF"/>
        </w:rPr>
        <w:t>también</w:t>
      </w:r>
      <w:r w:rsidRPr="00D819C3">
        <w:rPr>
          <w:rFonts w:ascii="Times New Roman" w:hAnsi="Times New Roman" w:cs="Times New Roman"/>
          <w:sz w:val="24"/>
          <w:szCs w:val="24"/>
          <w:shd w:val="clear" w:color="auto" w:fill="FFFFFF"/>
        </w:rPr>
        <w:t xml:space="preserve"> llamada “salida”, es aquella que considera </w:t>
      </w:r>
      <w:r w:rsidR="003A6009" w:rsidRPr="00D819C3">
        <w:rPr>
          <w:rFonts w:ascii="Times New Roman" w:hAnsi="Times New Roman" w:cs="Times New Roman"/>
          <w:sz w:val="24"/>
          <w:szCs w:val="24"/>
          <w:shd w:val="clear" w:color="auto" w:fill="FFFFFF"/>
        </w:rPr>
        <w:t>que son sistemas</w:t>
      </w:r>
      <w:r w:rsidR="00DB5253" w:rsidRPr="00D819C3">
        <w:rPr>
          <w:rFonts w:ascii="Times New Roman" w:hAnsi="Times New Roman" w:cs="Times New Roman"/>
          <w:sz w:val="24"/>
          <w:szCs w:val="24"/>
          <w:shd w:val="clear" w:color="auto" w:fill="FFFFFF"/>
        </w:rPr>
        <w:t xml:space="preserve"> abiertos </w:t>
      </w:r>
      <w:r w:rsidR="003A6009" w:rsidRPr="00D819C3">
        <w:rPr>
          <w:rFonts w:ascii="Times New Roman" w:hAnsi="Times New Roman" w:cs="Times New Roman"/>
          <w:sz w:val="24"/>
          <w:szCs w:val="24"/>
          <w:shd w:val="clear" w:color="auto" w:fill="FFFFFF"/>
        </w:rPr>
        <w:t xml:space="preserve">que </w:t>
      </w:r>
      <w:r w:rsidR="00DB5253" w:rsidRPr="00D819C3">
        <w:rPr>
          <w:rFonts w:ascii="Times New Roman" w:hAnsi="Times New Roman" w:cs="Times New Roman"/>
          <w:sz w:val="24"/>
          <w:szCs w:val="24"/>
          <w:shd w:val="clear" w:color="auto" w:fill="FFFFFF"/>
        </w:rPr>
        <w:t>exportan ciertos productos hacia el ambiente.</w:t>
      </w:r>
      <w:r w:rsidR="00892069" w:rsidRPr="00D819C3">
        <w:rPr>
          <w:rFonts w:ascii="Times New Roman" w:hAnsi="Times New Roman" w:cs="Times New Roman"/>
          <w:sz w:val="24"/>
          <w:szCs w:val="24"/>
          <w:shd w:val="clear" w:color="auto" w:fill="FFFFFF"/>
        </w:rPr>
        <w:t xml:space="preserve"> </w:t>
      </w:r>
      <w:r w:rsidR="003A6009" w:rsidRPr="00D819C3">
        <w:rPr>
          <w:rFonts w:ascii="Times New Roman" w:hAnsi="Times New Roman" w:cs="Times New Roman"/>
          <w:sz w:val="24"/>
          <w:szCs w:val="24"/>
          <w:shd w:val="clear" w:color="auto" w:fill="FFFFFF"/>
        </w:rPr>
        <w:t>Los sistemas son</w:t>
      </w:r>
      <w:r w:rsidR="00DB5253" w:rsidRPr="00D819C3">
        <w:rPr>
          <w:rFonts w:ascii="Times New Roman" w:hAnsi="Times New Roman" w:cs="Times New Roman"/>
          <w:sz w:val="24"/>
          <w:szCs w:val="24"/>
          <w:shd w:val="clear" w:color="auto" w:fill="FFFFFF"/>
        </w:rPr>
        <w:t xml:space="preserve"> ciclos de eventos que se repiten</w:t>
      </w:r>
      <w:r w:rsidR="003A6009" w:rsidRPr="00D819C3">
        <w:rPr>
          <w:rFonts w:ascii="Times New Roman" w:hAnsi="Times New Roman" w:cs="Times New Roman"/>
          <w:sz w:val="24"/>
          <w:szCs w:val="24"/>
          <w:shd w:val="clear" w:color="auto" w:fill="FFFFFF"/>
        </w:rPr>
        <w:t xml:space="preserve"> continuamente para el funcionamiento de una empresa, de ahí tanto la </w:t>
      </w:r>
      <w:r w:rsidR="00DB5253" w:rsidRPr="00D819C3">
        <w:rPr>
          <w:rFonts w:ascii="Times New Roman" w:hAnsi="Times New Roman" w:cs="Times New Roman"/>
          <w:sz w:val="24"/>
          <w:szCs w:val="24"/>
          <w:shd w:val="clear" w:color="auto" w:fill="FFFFFF"/>
        </w:rPr>
        <w:t>importaci</w:t>
      </w:r>
      <w:r w:rsidR="003A6009" w:rsidRPr="00D819C3">
        <w:rPr>
          <w:rFonts w:ascii="Times New Roman" w:hAnsi="Times New Roman" w:cs="Times New Roman"/>
          <w:sz w:val="24"/>
          <w:szCs w:val="24"/>
          <w:shd w:val="clear" w:color="auto" w:fill="FFFFFF"/>
        </w:rPr>
        <w:t xml:space="preserve">ón- transformación- exportación se juntan, porque la empresa requiere vender un producto o servicio para que </w:t>
      </w:r>
      <w:r w:rsidR="00FB4BEE" w:rsidRPr="00D819C3">
        <w:rPr>
          <w:rFonts w:ascii="Times New Roman" w:hAnsi="Times New Roman" w:cs="Times New Roman"/>
          <w:sz w:val="24"/>
          <w:szCs w:val="24"/>
          <w:shd w:val="clear" w:color="auto" w:fill="FFFFFF"/>
        </w:rPr>
        <w:t xml:space="preserve">se llegue </w:t>
      </w:r>
      <w:r w:rsidR="003A6009" w:rsidRPr="00D819C3">
        <w:rPr>
          <w:rFonts w:ascii="Times New Roman" w:hAnsi="Times New Roman" w:cs="Times New Roman"/>
          <w:sz w:val="24"/>
          <w:szCs w:val="24"/>
          <w:shd w:val="clear" w:color="auto" w:fill="FFFFFF"/>
        </w:rPr>
        <w:t xml:space="preserve">al cliente, pero </w:t>
      </w:r>
      <w:r w:rsidR="00FB4BEE" w:rsidRPr="00D819C3">
        <w:rPr>
          <w:rFonts w:ascii="Times New Roman" w:hAnsi="Times New Roman" w:cs="Times New Roman"/>
          <w:sz w:val="24"/>
          <w:szCs w:val="24"/>
          <w:shd w:val="clear" w:color="auto" w:fill="FFFFFF"/>
        </w:rPr>
        <w:t>se necesita de los puntos</w:t>
      </w:r>
      <w:r w:rsidR="003A6009" w:rsidRPr="00D819C3">
        <w:rPr>
          <w:rFonts w:ascii="Times New Roman" w:hAnsi="Times New Roman" w:cs="Times New Roman"/>
          <w:sz w:val="24"/>
          <w:szCs w:val="24"/>
          <w:shd w:val="clear" w:color="auto" w:fill="FFFFFF"/>
        </w:rPr>
        <w:t xml:space="preserve"> anteriores para lograrlo.</w:t>
      </w:r>
    </w:p>
    <w:p w14:paraId="63630FED" w14:textId="77777777" w:rsidR="00E17E3C" w:rsidRPr="00D819C3" w:rsidRDefault="00E17E3C" w:rsidP="00E17E3C">
      <w:pPr>
        <w:tabs>
          <w:tab w:val="left" w:pos="2055"/>
        </w:tabs>
        <w:spacing w:after="0" w:line="360" w:lineRule="auto"/>
        <w:jc w:val="both"/>
        <w:rPr>
          <w:rFonts w:ascii="Times New Roman" w:hAnsi="Times New Roman" w:cs="Times New Roman"/>
          <w:sz w:val="24"/>
          <w:szCs w:val="24"/>
          <w:shd w:val="clear" w:color="auto" w:fill="FFFFFF"/>
        </w:rPr>
      </w:pPr>
    </w:p>
    <w:p w14:paraId="0351620D" w14:textId="6E483696" w:rsidR="00DB5253" w:rsidRPr="00D819C3" w:rsidRDefault="003A6009"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La entropía negativa considera que l</w:t>
      </w:r>
      <w:r w:rsidR="00DB5253" w:rsidRPr="00D819C3">
        <w:rPr>
          <w:rFonts w:ascii="Times New Roman" w:hAnsi="Times New Roman" w:cs="Times New Roman"/>
          <w:sz w:val="24"/>
          <w:szCs w:val="24"/>
          <w:shd w:val="clear" w:color="auto" w:fill="FFFFFF"/>
        </w:rPr>
        <w:t>os sistemas abiertos necesitan moverse para detener el proceso en tópico para reabastecerse de energía manteniendo indefinidamente su estructura organizacional.</w:t>
      </w:r>
    </w:p>
    <w:p w14:paraId="76238DEC" w14:textId="77777777" w:rsidR="00BB0697" w:rsidRPr="00D819C3" w:rsidRDefault="00BB0697" w:rsidP="006C0110">
      <w:pPr>
        <w:tabs>
          <w:tab w:val="left" w:pos="2055"/>
        </w:tabs>
        <w:spacing w:after="0" w:line="360" w:lineRule="auto"/>
        <w:jc w:val="both"/>
        <w:rPr>
          <w:rFonts w:ascii="Times New Roman" w:hAnsi="Times New Roman" w:cs="Times New Roman"/>
          <w:sz w:val="24"/>
          <w:szCs w:val="24"/>
          <w:shd w:val="clear" w:color="auto" w:fill="FFFFFF"/>
        </w:rPr>
      </w:pPr>
    </w:p>
    <w:p w14:paraId="642B4105" w14:textId="1A80C344" w:rsidR="00DB5253" w:rsidRPr="00D819C3" w:rsidRDefault="003A6009"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La i</w:t>
      </w:r>
      <w:r w:rsidR="00DB5253" w:rsidRPr="00D819C3">
        <w:rPr>
          <w:rFonts w:ascii="Times New Roman" w:hAnsi="Times New Roman" w:cs="Times New Roman"/>
          <w:sz w:val="24"/>
          <w:szCs w:val="24"/>
          <w:shd w:val="clear" w:color="auto" w:fill="FFFFFF"/>
        </w:rPr>
        <w:t xml:space="preserve">nformación </w:t>
      </w:r>
      <w:r w:rsidR="008A64C4" w:rsidRPr="00D819C3">
        <w:rPr>
          <w:rFonts w:ascii="Times New Roman" w:hAnsi="Times New Roman" w:cs="Times New Roman"/>
          <w:sz w:val="24"/>
          <w:szCs w:val="24"/>
          <w:shd w:val="clear" w:color="auto" w:fill="FFFFFF"/>
        </w:rPr>
        <w:t>es un conjunto de datos procesados</w:t>
      </w:r>
      <w:r w:rsidRPr="00D819C3">
        <w:rPr>
          <w:rFonts w:ascii="Times New Roman" w:hAnsi="Times New Roman" w:cs="Times New Roman"/>
          <w:sz w:val="24"/>
          <w:szCs w:val="24"/>
          <w:shd w:val="clear" w:color="auto" w:fill="FFFFFF"/>
        </w:rPr>
        <w:t>, porque los</w:t>
      </w:r>
      <w:r w:rsidR="00DB5253" w:rsidRPr="00D819C3">
        <w:rPr>
          <w:rFonts w:ascii="Times New Roman" w:hAnsi="Times New Roman" w:cs="Times New Roman"/>
          <w:sz w:val="24"/>
          <w:szCs w:val="24"/>
          <w:shd w:val="clear" w:color="auto" w:fill="FFFFFF"/>
        </w:rPr>
        <w:t xml:space="preserve"> sistemas abiertos </w:t>
      </w:r>
      <w:r w:rsidRPr="00D819C3">
        <w:rPr>
          <w:rFonts w:ascii="Times New Roman" w:hAnsi="Times New Roman" w:cs="Times New Roman"/>
          <w:sz w:val="24"/>
          <w:szCs w:val="24"/>
          <w:shd w:val="clear" w:color="auto" w:fill="FFFFFF"/>
        </w:rPr>
        <w:t>la reciben,</w:t>
      </w:r>
      <w:r w:rsidR="00DB5253" w:rsidRPr="00D819C3">
        <w:rPr>
          <w:rFonts w:ascii="Times New Roman" w:hAnsi="Times New Roman" w:cs="Times New Roman"/>
          <w:sz w:val="24"/>
          <w:szCs w:val="24"/>
          <w:shd w:val="clear" w:color="auto" w:fill="FFFFFF"/>
        </w:rPr>
        <w:t xml:space="preserve"> proporcionan señales a la estructura sobre el ambiente y sobre el funcionamiento en relación con éste.</w:t>
      </w:r>
      <w:r w:rsidRPr="00D819C3">
        <w:rPr>
          <w:rFonts w:ascii="Times New Roman" w:hAnsi="Times New Roman" w:cs="Times New Roman"/>
          <w:sz w:val="24"/>
          <w:szCs w:val="24"/>
          <w:shd w:val="clear" w:color="auto" w:fill="FFFFFF"/>
        </w:rPr>
        <w:t xml:space="preserve"> El líder puede conocer cómo se desarrollan las relaciones internas, sirve como elemento para cimentar su estructura organizacional que poster</w:t>
      </w:r>
      <w:r w:rsidR="00FB4BEE" w:rsidRPr="00D819C3">
        <w:rPr>
          <w:rFonts w:ascii="Times New Roman" w:hAnsi="Times New Roman" w:cs="Times New Roman"/>
          <w:sz w:val="24"/>
          <w:szCs w:val="24"/>
          <w:shd w:val="clear" w:color="auto" w:fill="FFFFFF"/>
        </w:rPr>
        <w:t>iormente se dará a conocer al público externo</w:t>
      </w:r>
      <w:r w:rsidRPr="00D819C3">
        <w:rPr>
          <w:rFonts w:ascii="Times New Roman" w:hAnsi="Times New Roman" w:cs="Times New Roman"/>
          <w:sz w:val="24"/>
          <w:szCs w:val="24"/>
          <w:shd w:val="clear" w:color="auto" w:fill="FFFFFF"/>
        </w:rPr>
        <w:t xml:space="preserve">. </w:t>
      </w:r>
    </w:p>
    <w:p w14:paraId="2B576FFC" w14:textId="77777777" w:rsidR="008C21CB" w:rsidRPr="00D819C3" w:rsidRDefault="008C21CB" w:rsidP="006C0110">
      <w:pPr>
        <w:tabs>
          <w:tab w:val="left" w:pos="2055"/>
        </w:tabs>
        <w:spacing w:after="0" w:line="360" w:lineRule="auto"/>
        <w:ind w:firstLine="284"/>
        <w:jc w:val="both"/>
        <w:rPr>
          <w:rFonts w:ascii="Times New Roman" w:hAnsi="Times New Roman" w:cs="Times New Roman"/>
          <w:sz w:val="24"/>
          <w:szCs w:val="24"/>
          <w:shd w:val="clear" w:color="auto" w:fill="FFFFFF"/>
        </w:rPr>
      </w:pPr>
    </w:p>
    <w:p w14:paraId="6A6A54C7" w14:textId="4B8A06C2" w:rsidR="00DB5253" w:rsidRPr="00D819C3" w:rsidRDefault="003A6009"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El e</w:t>
      </w:r>
      <w:r w:rsidR="00DB5253" w:rsidRPr="00D819C3">
        <w:rPr>
          <w:rFonts w:ascii="Times New Roman" w:hAnsi="Times New Roman" w:cs="Times New Roman"/>
          <w:sz w:val="24"/>
          <w:szCs w:val="24"/>
          <w:shd w:val="clear" w:color="auto" w:fill="FFFFFF"/>
        </w:rPr>
        <w:t>stado de equ</w:t>
      </w:r>
      <w:r w:rsidRPr="00D819C3">
        <w:rPr>
          <w:rFonts w:ascii="Times New Roman" w:hAnsi="Times New Roman" w:cs="Times New Roman"/>
          <w:sz w:val="24"/>
          <w:szCs w:val="24"/>
          <w:shd w:val="clear" w:color="auto" w:fill="FFFFFF"/>
        </w:rPr>
        <w:t xml:space="preserve">ilibrio y homeostasis dinámica, es otra característica </w:t>
      </w:r>
      <w:r w:rsidR="00776984" w:rsidRPr="00D819C3">
        <w:rPr>
          <w:rFonts w:ascii="Times New Roman" w:hAnsi="Times New Roman" w:cs="Times New Roman"/>
          <w:sz w:val="24"/>
          <w:szCs w:val="24"/>
          <w:shd w:val="clear" w:color="auto" w:fill="FFFFFF"/>
        </w:rPr>
        <w:t>de la organización, donde se presenta</w:t>
      </w:r>
      <w:r w:rsidR="00892069" w:rsidRPr="00D819C3">
        <w:rPr>
          <w:rFonts w:ascii="Times New Roman" w:hAnsi="Times New Roman" w:cs="Times New Roman"/>
          <w:sz w:val="24"/>
          <w:szCs w:val="24"/>
          <w:shd w:val="clear" w:color="auto" w:fill="FFFFFF"/>
        </w:rPr>
        <w:t xml:space="preserve"> </w:t>
      </w:r>
      <w:r w:rsidR="00776984" w:rsidRPr="00D819C3">
        <w:rPr>
          <w:rFonts w:ascii="Times New Roman" w:hAnsi="Times New Roman" w:cs="Times New Roman"/>
          <w:sz w:val="24"/>
          <w:szCs w:val="24"/>
          <w:shd w:val="clear" w:color="auto" w:fill="FFFFFF"/>
        </w:rPr>
        <w:t xml:space="preserve">y </w:t>
      </w:r>
      <w:r w:rsidR="00DB5253" w:rsidRPr="00D819C3">
        <w:rPr>
          <w:rFonts w:ascii="Times New Roman" w:hAnsi="Times New Roman" w:cs="Times New Roman"/>
          <w:sz w:val="24"/>
          <w:szCs w:val="24"/>
          <w:shd w:val="clear" w:color="auto" w:fill="FFFFFF"/>
        </w:rPr>
        <w:t>existe un flujo continuo de energía del ambiente exterior y una continua exportación de productos del sistema; sin embargo, el cociente de intercambio de energía y las relaciones entre las partes siguen siendo los mismos.</w:t>
      </w:r>
      <w:r w:rsidR="00776984" w:rsidRPr="00D819C3">
        <w:rPr>
          <w:rFonts w:ascii="Times New Roman" w:hAnsi="Times New Roman" w:cs="Times New Roman"/>
          <w:sz w:val="24"/>
          <w:szCs w:val="24"/>
          <w:shd w:val="clear" w:color="auto" w:fill="FFFFFF"/>
        </w:rPr>
        <w:t xml:space="preserve"> La organización necesita de un adecuado equilibrio proporcionado por</w:t>
      </w:r>
      <w:r w:rsidR="009F2E60" w:rsidRPr="00D819C3">
        <w:rPr>
          <w:rFonts w:ascii="Times New Roman" w:hAnsi="Times New Roman" w:cs="Times New Roman"/>
          <w:sz w:val="24"/>
          <w:szCs w:val="24"/>
          <w:shd w:val="clear" w:color="auto" w:fill="FFFFFF"/>
        </w:rPr>
        <w:t xml:space="preserve"> el</w:t>
      </w:r>
      <w:r w:rsidR="00776984" w:rsidRPr="00D819C3">
        <w:rPr>
          <w:rFonts w:ascii="Times New Roman" w:hAnsi="Times New Roman" w:cs="Times New Roman"/>
          <w:sz w:val="24"/>
          <w:szCs w:val="24"/>
          <w:shd w:val="clear" w:color="auto" w:fill="FFFFFF"/>
        </w:rPr>
        <w:t xml:space="preserve"> líder para el desarrollo de sus actividades, mientras se mantenga se lograrán cumplir con los fines, </w:t>
      </w:r>
      <w:r w:rsidR="009F2E60" w:rsidRPr="00D819C3">
        <w:rPr>
          <w:rFonts w:ascii="Times New Roman" w:hAnsi="Times New Roman" w:cs="Times New Roman"/>
          <w:sz w:val="24"/>
          <w:szCs w:val="24"/>
          <w:shd w:val="clear" w:color="auto" w:fill="FFFFFF"/>
        </w:rPr>
        <w:t xml:space="preserve">aunque puede ser cambiantes y con diferentes requerimientos, </w:t>
      </w:r>
      <w:r w:rsidR="009F2E60" w:rsidRPr="00D819C3">
        <w:rPr>
          <w:rFonts w:ascii="Times New Roman" w:hAnsi="Times New Roman" w:cs="Times New Roman"/>
          <w:sz w:val="24"/>
          <w:szCs w:val="24"/>
          <w:shd w:val="clear" w:color="auto" w:fill="FFFFFF"/>
        </w:rPr>
        <w:lastRenderedPageBreak/>
        <w:t xml:space="preserve">necesitan desarrollar </w:t>
      </w:r>
      <w:r w:rsidR="00FB4BEE" w:rsidRPr="00D819C3">
        <w:rPr>
          <w:rFonts w:ascii="Times New Roman" w:hAnsi="Times New Roman" w:cs="Times New Roman"/>
          <w:sz w:val="24"/>
          <w:szCs w:val="24"/>
          <w:shd w:val="clear" w:color="auto" w:fill="FFFFFF"/>
        </w:rPr>
        <w:t>u</w:t>
      </w:r>
      <w:r w:rsidR="009F2E60" w:rsidRPr="00D819C3">
        <w:rPr>
          <w:rFonts w:ascii="Times New Roman" w:hAnsi="Times New Roman" w:cs="Times New Roman"/>
          <w:sz w:val="24"/>
          <w:szCs w:val="24"/>
          <w:shd w:val="clear" w:color="auto" w:fill="FFFFFF"/>
        </w:rPr>
        <w:t>n entorno estable</w:t>
      </w:r>
      <w:r w:rsidR="00FB4BEE" w:rsidRPr="00D819C3">
        <w:rPr>
          <w:rFonts w:ascii="Times New Roman" w:hAnsi="Times New Roman" w:cs="Times New Roman"/>
          <w:sz w:val="24"/>
          <w:szCs w:val="24"/>
          <w:shd w:val="clear" w:color="auto" w:fill="FFFFFF"/>
        </w:rPr>
        <w:t>,</w:t>
      </w:r>
      <w:r w:rsidR="009F2E60" w:rsidRPr="00D819C3">
        <w:rPr>
          <w:rFonts w:ascii="Times New Roman" w:hAnsi="Times New Roman" w:cs="Times New Roman"/>
          <w:sz w:val="24"/>
          <w:szCs w:val="24"/>
          <w:shd w:val="clear" w:color="auto" w:fill="FFFFFF"/>
        </w:rPr>
        <w:t xml:space="preserve"> </w:t>
      </w:r>
      <w:r w:rsidR="00FB4BEE" w:rsidRPr="00D819C3">
        <w:rPr>
          <w:rFonts w:ascii="Times New Roman" w:hAnsi="Times New Roman" w:cs="Times New Roman"/>
          <w:sz w:val="24"/>
          <w:szCs w:val="24"/>
          <w:shd w:val="clear" w:color="auto" w:fill="FFFFFF"/>
        </w:rPr>
        <w:t>logrado a través</w:t>
      </w:r>
      <w:r w:rsidR="009F2E60" w:rsidRPr="00D819C3">
        <w:rPr>
          <w:rFonts w:ascii="Times New Roman" w:hAnsi="Times New Roman" w:cs="Times New Roman"/>
          <w:sz w:val="24"/>
          <w:szCs w:val="24"/>
          <w:shd w:val="clear" w:color="auto" w:fill="FFFFFF"/>
        </w:rPr>
        <w:t xml:space="preserve"> por la comunicación asertiva entre todos sus miembros.</w:t>
      </w:r>
    </w:p>
    <w:p w14:paraId="09322DF3" w14:textId="77777777" w:rsidR="00092C84" w:rsidRPr="00D819C3" w:rsidRDefault="00092C84" w:rsidP="006C0110">
      <w:pPr>
        <w:tabs>
          <w:tab w:val="left" w:pos="2055"/>
        </w:tabs>
        <w:spacing w:after="0" w:line="360" w:lineRule="auto"/>
        <w:ind w:firstLine="284"/>
        <w:jc w:val="both"/>
        <w:rPr>
          <w:rFonts w:ascii="Times New Roman" w:hAnsi="Times New Roman" w:cs="Times New Roman"/>
          <w:sz w:val="24"/>
          <w:szCs w:val="24"/>
          <w:shd w:val="clear" w:color="auto" w:fill="FFFFFF"/>
        </w:rPr>
      </w:pPr>
    </w:p>
    <w:p w14:paraId="0C433FB8" w14:textId="77777777" w:rsidR="00DB5253" w:rsidRPr="00D819C3" w:rsidRDefault="00F22E29"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La diferenciación se basa en que l</w:t>
      </w:r>
      <w:r w:rsidR="00DB5253" w:rsidRPr="00D819C3">
        <w:rPr>
          <w:rFonts w:ascii="Times New Roman" w:hAnsi="Times New Roman" w:cs="Times New Roman"/>
          <w:sz w:val="24"/>
          <w:szCs w:val="24"/>
          <w:shd w:val="clear" w:color="auto" w:fill="FFFFFF"/>
        </w:rPr>
        <w:t>a organización tiende a la multiplicación y elaboración de funciones, lo que le trae también multiplicación de roles y diferenciación interna.</w:t>
      </w:r>
      <w:r w:rsidRPr="00D819C3">
        <w:rPr>
          <w:rFonts w:ascii="Times New Roman" w:hAnsi="Times New Roman" w:cs="Times New Roman"/>
          <w:sz w:val="24"/>
          <w:szCs w:val="24"/>
          <w:shd w:val="clear" w:color="auto" w:fill="FFFFFF"/>
        </w:rPr>
        <w:t xml:space="preserve"> Cada rol debe estar claramente diferenciado dentro de la estructura de la organización, para evitar que </w:t>
      </w:r>
      <w:r w:rsidR="00892069" w:rsidRPr="00D819C3">
        <w:rPr>
          <w:rFonts w:ascii="Times New Roman" w:hAnsi="Times New Roman" w:cs="Times New Roman"/>
          <w:sz w:val="24"/>
          <w:szCs w:val="24"/>
          <w:shd w:val="clear" w:color="auto" w:fill="FFFFFF"/>
        </w:rPr>
        <w:t>existan</w:t>
      </w:r>
      <w:r w:rsidRPr="00D819C3">
        <w:rPr>
          <w:rFonts w:ascii="Times New Roman" w:hAnsi="Times New Roman" w:cs="Times New Roman"/>
          <w:sz w:val="24"/>
          <w:szCs w:val="24"/>
          <w:shd w:val="clear" w:color="auto" w:fill="FFFFFF"/>
        </w:rPr>
        <w:t xml:space="preserve"> actividades repetitivas y lograr un adecuado desempeño del personal en su puesto de trabajo.</w:t>
      </w:r>
    </w:p>
    <w:p w14:paraId="217F4607" w14:textId="77777777" w:rsidR="00BB0697" w:rsidRPr="00D819C3" w:rsidRDefault="00BB0697" w:rsidP="006C0110">
      <w:pPr>
        <w:tabs>
          <w:tab w:val="left" w:pos="2055"/>
        </w:tabs>
        <w:spacing w:after="0" w:line="360" w:lineRule="auto"/>
        <w:jc w:val="both"/>
        <w:rPr>
          <w:rFonts w:ascii="Times New Roman" w:hAnsi="Times New Roman" w:cs="Times New Roman"/>
          <w:sz w:val="24"/>
          <w:szCs w:val="24"/>
          <w:shd w:val="clear" w:color="auto" w:fill="FFFFFF"/>
        </w:rPr>
      </w:pPr>
    </w:p>
    <w:p w14:paraId="0AF03F21" w14:textId="50A940EE" w:rsidR="00DB5253" w:rsidRPr="00D819C3" w:rsidRDefault="006F4E27" w:rsidP="00E17E3C">
      <w:pPr>
        <w:tabs>
          <w:tab w:val="left" w:pos="2055"/>
        </w:tabs>
        <w:spacing w:after="0" w:line="360" w:lineRule="auto"/>
        <w:jc w:val="both"/>
        <w:rPr>
          <w:rFonts w:ascii="Times New Roman" w:hAnsi="Times New Roman" w:cs="Times New Roman"/>
          <w:sz w:val="24"/>
          <w:szCs w:val="24"/>
          <w:shd w:val="clear" w:color="auto" w:fill="FFFFFF"/>
        </w:rPr>
      </w:pPr>
      <w:r w:rsidRPr="00D819C3">
        <w:rPr>
          <w:rFonts w:ascii="Times New Roman" w:hAnsi="Times New Roman" w:cs="Times New Roman"/>
          <w:sz w:val="24"/>
          <w:szCs w:val="24"/>
          <w:shd w:val="clear" w:color="auto" w:fill="FFFFFF"/>
        </w:rPr>
        <w:t>Se</w:t>
      </w:r>
      <w:r w:rsidR="00DB5253" w:rsidRPr="00D819C3">
        <w:rPr>
          <w:rFonts w:ascii="Times New Roman" w:hAnsi="Times New Roman" w:cs="Times New Roman"/>
          <w:sz w:val="24"/>
          <w:szCs w:val="24"/>
          <w:shd w:val="clear" w:color="auto" w:fill="FFFFFF"/>
        </w:rPr>
        <w:t xml:space="preserve"> plant</w:t>
      </w:r>
      <w:r w:rsidRPr="00D819C3">
        <w:rPr>
          <w:rFonts w:ascii="Times New Roman" w:hAnsi="Times New Roman" w:cs="Times New Roman"/>
          <w:sz w:val="24"/>
          <w:szCs w:val="24"/>
          <w:shd w:val="clear" w:color="auto" w:fill="FFFFFF"/>
        </w:rPr>
        <w:t>ea que un procedimiento puede lograr, por diferentes</w:t>
      </w:r>
      <w:r w:rsidR="00DB5253" w:rsidRPr="00D819C3">
        <w:rPr>
          <w:rFonts w:ascii="Times New Roman" w:hAnsi="Times New Roman" w:cs="Times New Roman"/>
          <w:sz w:val="24"/>
          <w:szCs w:val="24"/>
          <w:shd w:val="clear" w:color="auto" w:fill="FFFFFF"/>
        </w:rPr>
        <w:t xml:space="preserve"> caminos, el mismo </w:t>
      </w:r>
      <w:r w:rsidR="00FB4BEE" w:rsidRPr="00D819C3">
        <w:rPr>
          <w:rFonts w:ascii="Times New Roman" w:hAnsi="Times New Roman" w:cs="Times New Roman"/>
          <w:sz w:val="24"/>
          <w:szCs w:val="24"/>
          <w:shd w:val="clear" w:color="auto" w:fill="FFFFFF"/>
        </w:rPr>
        <w:t>resultado</w:t>
      </w:r>
      <w:r w:rsidR="00DB5253" w:rsidRPr="00D819C3">
        <w:rPr>
          <w:rFonts w:ascii="Times New Roman" w:hAnsi="Times New Roman" w:cs="Times New Roman"/>
          <w:sz w:val="24"/>
          <w:szCs w:val="24"/>
          <w:shd w:val="clear" w:color="auto" w:fill="FFFFFF"/>
        </w:rPr>
        <w:t xml:space="preserve">, </w:t>
      </w:r>
      <w:r w:rsidR="00FB4BEE" w:rsidRPr="00D819C3">
        <w:rPr>
          <w:rFonts w:ascii="Times New Roman" w:hAnsi="Times New Roman" w:cs="Times New Roman"/>
          <w:sz w:val="24"/>
          <w:szCs w:val="24"/>
          <w:shd w:val="clear" w:color="auto" w:fill="FFFFFF"/>
        </w:rPr>
        <w:t xml:space="preserve">aunque </w:t>
      </w:r>
      <w:r w:rsidR="00DB5253" w:rsidRPr="00D819C3">
        <w:rPr>
          <w:rFonts w:ascii="Times New Roman" w:hAnsi="Times New Roman" w:cs="Times New Roman"/>
          <w:sz w:val="24"/>
          <w:szCs w:val="24"/>
          <w:shd w:val="clear" w:color="auto" w:fill="FFFFFF"/>
        </w:rPr>
        <w:t>partiendo de d</w:t>
      </w:r>
      <w:r w:rsidR="00B71EDA" w:rsidRPr="00D819C3">
        <w:rPr>
          <w:rFonts w:ascii="Times New Roman" w:hAnsi="Times New Roman" w:cs="Times New Roman"/>
          <w:sz w:val="24"/>
          <w:szCs w:val="24"/>
          <w:shd w:val="clear" w:color="auto" w:fill="FFFFFF"/>
        </w:rPr>
        <w:t xml:space="preserve">iferentes condiciones iniciales. </w:t>
      </w:r>
      <w:r w:rsidR="00FB4BEE" w:rsidRPr="00D819C3">
        <w:rPr>
          <w:rFonts w:ascii="Times New Roman" w:hAnsi="Times New Roman" w:cs="Times New Roman"/>
          <w:sz w:val="24"/>
          <w:szCs w:val="24"/>
          <w:shd w:val="clear" w:color="auto" w:fill="FFFFFF"/>
        </w:rPr>
        <w:t>Las actividades</w:t>
      </w:r>
      <w:r w:rsidR="00092C84" w:rsidRPr="00D819C3">
        <w:rPr>
          <w:rFonts w:ascii="Times New Roman" w:hAnsi="Times New Roman" w:cs="Times New Roman"/>
          <w:sz w:val="24"/>
          <w:szCs w:val="24"/>
          <w:shd w:val="clear" w:color="auto" w:fill="FFFFFF"/>
        </w:rPr>
        <w:t>,</w:t>
      </w:r>
      <w:r w:rsidR="00B71EDA" w:rsidRPr="00D819C3">
        <w:rPr>
          <w:rFonts w:ascii="Times New Roman" w:hAnsi="Times New Roman" w:cs="Times New Roman"/>
          <w:sz w:val="24"/>
          <w:szCs w:val="24"/>
          <w:shd w:val="clear" w:color="auto" w:fill="FFFFFF"/>
        </w:rPr>
        <w:t xml:space="preserve"> recursos y medios para lograr los fines de la organización pueden ser distintos y variar la </w:t>
      </w:r>
      <w:r w:rsidR="00FB4BEE" w:rsidRPr="00D819C3">
        <w:rPr>
          <w:rFonts w:ascii="Times New Roman" w:hAnsi="Times New Roman" w:cs="Times New Roman"/>
          <w:sz w:val="24"/>
          <w:szCs w:val="24"/>
          <w:shd w:val="clear" w:color="auto" w:fill="FFFFFF"/>
        </w:rPr>
        <w:t>estrategia,</w:t>
      </w:r>
      <w:r w:rsidR="00B71EDA" w:rsidRPr="00D819C3">
        <w:rPr>
          <w:rFonts w:ascii="Times New Roman" w:hAnsi="Times New Roman" w:cs="Times New Roman"/>
          <w:sz w:val="24"/>
          <w:szCs w:val="24"/>
          <w:shd w:val="clear" w:color="auto" w:fill="FFFFFF"/>
        </w:rPr>
        <w:t xml:space="preserve"> pero la finalidad es justamente el cumplimiento de metas, cada empresa u organización toma un camino diferente dependiendo de su manera de plantear la dirección y administración. </w:t>
      </w:r>
    </w:p>
    <w:p w14:paraId="4E8949BE" w14:textId="77777777" w:rsidR="00E17E3C" w:rsidRPr="00D819C3" w:rsidRDefault="00E17E3C" w:rsidP="00E17E3C">
      <w:pPr>
        <w:tabs>
          <w:tab w:val="left" w:pos="2055"/>
        </w:tabs>
        <w:spacing w:after="0" w:line="360" w:lineRule="auto"/>
        <w:jc w:val="both"/>
        <w:rPr>
          <w:rFonts w:ascii="Times New Roman" w:hAnsi="Times New Roman" w:cs="Times New Roman"/>
          <w:sz w:val="24"/>
          <w:szCs w:val="24"/>
        </w:rPr>
      </w:pPr>
    </w:p>
    <w:p w14:paraId="14E3AB50" w14:textId="15AF24D4" w:rsidR="00BB0697" w:rsidRPr="00D819C3" w:rsidRDefault="00B71EDA"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Los límites o fronteras consideran que l</w:t>
      </w:r>
      <w:r w:rsidR="00DB5253" w:rsidRPr="00D819C3">
        <w:rPr>
          <w:rFonts w:ascii="Times New Roman" w:hAnsi="Times New Roman" w:cs="Times New Roman"/>
          <w:sz w:val="24"/>
          <w:szCs w:val="24"/>
          <w:shd w:val="clear" w:color="auto" w:fill="FFFFFF"/>
        </w:rPr>
        <w:t>a organización presenta barreras entre el sistema y el ambiente. Éstos definen el campo de acción del sistema, como también su grado de apertura con relación al ambiente.</w:t>
      </w:r>
      <w:r w:rsidR="0018482C">
        <w:rPr>
          <w:rFonts w:ascii="Times New Roman" w:hAnsi="Times New Roman" w:cs="Times New Roman"/>
          <w:sz w:val="24"/>
          <w:szCs w:val="24"/>
          <w:shd w:val="clear" w:color="auto" w:fill="FFFFFF"/>
        </w:rPr>
        <w:t xml:space="preserve"> </w:t>
      </w:r>
      <w:r w:rsidR="0059115A" w:rsidRPr="00D819C3">
        <w:rPr>
          <w:rFonts w:ascii="Times New Roman" w:hAnsi="Times New Roman" w:cs="Times New Roman"/>
          <w:sz w:val="24"/>
          <w:szCs w:val="24"/>
          <w:shd w:val="clear" w:color="auto" w:fill="FFFFFF"/>
        </w:rPr>
        <w:t xml:space="preserve">El carácter del líder como elemento para el desarrollo de la organización, se convierte en una característica de define </w:t>
      </w:r>
      <w:r w:rsidR="00CB1930" w:rsidRPr="00D819C3">
        <w:rPr>
          <w:rFonts w:ascii="Times New Roman" w:hAnsi="Times New Roman" w:cs="Times New Roman"/>
          <w:sz w:val="24"/>
          <w:szCs w:val="24"/>
          <w:shd w:val="clear" w:color="auto" w:fill="FFFFFF"/>
        </w:rPr>
        <w:t>la empresa,</w:t>
      </w:r>
      <w:r w:rsidR="0059115A" w:rsidRPr="00D819C3">
        <w:rPr>
          <w:rFonts w:ascii="Times New Roman" w:hAnsi="Times New Roman" w:cs="Times New Roman"/>
          <w:sz w:val="24"/>
          <w:szCs w:val="24"/>
          <w:shd w:val="clear" w:color="auto" w:fill="FFFFFF"/>
        </w:rPr>
        <w:t xml:space="preserve"> establece el camino que </w:t>
      </w:r>
      <w:r w:rsidR="00FB4BEE" w:rsidRPr="00D819C3">
        <w:rPr>
          <w:rFonts w:ascii="Times New Roman" w:hAnsi="Times New Roman" w:cs="Times New Roman"/>
          <w:sz w:val="24"/>
          <w:szCs w:val="24"/>
          <w:shd w:val="clear" w:color="auto" w:fill="FFFFFF"/>
        </w:rPr>
        <w:t xml:space="preserve">se </w:t>
      </w:r>
      <w:r w:rsidR="0059115A" w:rsidRPr="00D819C3">
        <w:rPr>
          <w:rFonts w:ascii="Times New Roman" w:hAnsi="Times New Roman" w:cs="Times New Roman"/>
          <w:sz w:val="24"/>
          <w:szCs w:val="24"/>
          <w:shd w:val="clear" w:color="auto" w:fill="FFFFFF"/>
        </w:rPr>
        <w:t xml:space="preserve">seguirá para el cumplimiento de objetivos. </w:t>
      </w:r>
      <w:r w:rsidR="00E64603" w:rsidRPr="00D819C3">
        <w:rPr>
          <w:rFonts w:ascii="Times New Roman" w:hAnsi="Times New Roman" w:cs="Times New Roman"/>
          <w:sz w:val="24"/>
          <w:szCs w:val="24"/>
          <w:shd w:val="clear" w:color="auto" w:fill="FFFFFF"/>
        </w:rPr>
        <w:t>Diversos estudios señalan la conducta de un líder</w:t>
      </w:r>
      <w:r w:rsidR="007B7EBD" w:rsidRPr="00D819C3">
        <w:rPr>
          <w:rFonts w:ascii="Times New Roman" w:hAnsi="Times New Roman" w:cs="Times New Roman"/>
          <w:sz w:val="24"/>
          <w:szCs w:val="24"/>
          <w:shd w:val="clear" w:color="auto" w:fill="FFFFFF"/>
        </w:rPr>
        <w:t xml:space="preserve">, </w:t>
      </w:r>
      <w:r w:rsidR="00E64603" w:rsidRPr="00D819C3">
        <w:rPr>
          <w:rFonts w:ascii="Times New Roman" w:hAnsi="Times New Roman" w:cs="Times New Roman"/>
          <w:sz w:val="24"/>
          <w:szCs w:val="24"/>
          <w:shd w:val="clear" w:color="auto" w:fill="FFFFFF"/>
        </w:rPr>
        <w:t xml:space="preserve">Hernández (2013) cita los trabajos desarrollados por </w:t>
      </w:r>
      <w:r w:rsidR="00D566B7" w:rsidRPr="00D819C3">
        <w:rPr>
          <w:rFonts w:ascii="Times New Roman" w:hAnsi="Times New Roman" w:cs="Times New Roman"/>
          <w:sz w:val="24"/>
          <w:szCs w:val="24"/>
          <w:shd w:val="clear" w:color="auto" w:fill="FFFFFF"/>
        </w:rPr>
        <w:t xml:space="preserve">Universidad de Michigan y en la Universidad de Ohio, </w:t>
      </w:r>
      <w:r w:rsidR="00E64603" w:rsidRPr="00D819C3">
        <w:rPr>
          <w:rFonts w:ascii="Times New Roman" w:hAnsi="Times New Roman" w:cs="Times New Roman"/>
          <w:sz w:val="24"/>
          <w:szCs w:val="24"/>
          <w:shd w:val="clear" w:color="auto" w:fill="FFFFFF"/>
        </w:rPr>
        <w:t xml:space="preserve">este se basó en entrevistas al personal de diferentes empresas, con el fin de identificar su conducta </w:t>
      </w:r>
      <w:r w:rsidR="00466324" w:rsidRPr="00D819C3">
        <w:rPr>
          <w:rFonts w:ascii="Times New Roman" w:hAnsi="Times New Roman" w:cs="Times New Roman"/>
          <w:sz w:val="24"/>
          <w:szCs w:val="24"/>
          <w:shd w:val="clear" w:color="auto" w:fill="FFFFFF"/>
        </w:rPr>
        <w:t>y como influía en el desempeño del líder. La Universidad de Michigan obtuv</w:t>
      </w:r>
      <w:r w:rsidR="00FE7FE3" w:rsidRPr="00D819C3">
        <w:rPr>
          <w:rFonts w:ascii="Times New Roman" w:hAnsi="Times New Roman" w:cs="Times New Roman"/>
          <w:sz w:val="24"/>
          <w:szCs w:val="24"/>
          <w:shd w:val="clear" w:color="auto" w:fill="FFFFFF"/>
        </w:rPr>
        <w:t>o resultados que indicaron que hay jefes que se</w:t>
      </w:r>
      <w:r w:rsidR="00D566B7" w:rsidRPr="00D819C3">
        <w:rPr>
          <w:rFonts w:ascii="Times New Roman" w:hAnsi="Times New Roman" w:cs="Times New Roman"/>
          <w:sz w:val="24"/>
          <w:szCs w:val="24"/>
          <w:shd w:val="clear" w:color="auto" w:fill="FFFFFF"/>
        </w:rPr>
        <w:t xml:space="preserve"> </w:t>
      </w:r>
      <w:r w:rsidR="00FE7FE3" w:rsidRPr="00D819C3">
        <w:rPr>
          <w:rFonts w:ascii="Times New Roman" w:hAnsi="Times New Roman" w:cs="Times New Roman"/>
          <w:sz w:val="24"/>
          <w:szCs w:val="24"/>
          <w:shd w:val="clear" w:color="auto" w:fill="FFFFFF"/>
        </w:rPr>
        <w:t xml:space="preserve">preocupan por la producción y </w:t>
      </w:r>
      <w:r w:rsidR="00030A8A" w:rsidRPr="00D819C3">
        <w:rPr>
          <w:rFonts w:ascii="Times New Roman" w:hAnsi="Times New Roman" w:cs="Times New Roman"/>
          <w:sz w:val="24"/>
          <w:szCs w:val="24"/>
          <w:shd w:val="clear" w:color="auto" w:fill="FFFFFF"/>
        </w:rPr>
        <w:t>otros</w:t>
      </w:r>
      <w:r w:rsidR="00FE7FE3" w:rsidRPr="00D819C3">
        <w:rPr>
          <w:rFonts w:ascii="Times New Roman" w:hAnsi="Times New Roman" w:cs="Times New Roman"/>
          <w:sz w:val="24"/>
          <w:szCs w:val="24"/>
          <w:shd w:val="clear" w:color="auto" w:fill="FFFFFF"/>
        </w:rPr>
        <w:t xml:space="preserve"> por los trabajadores</w:t>
      </w:r>
      <w:r w:rsidR="00D566B7" w:rsidRPr="00D819C3">
        <w:rPr>
          <w:rFonts w:ascii="Times New Roman" w:hAnsi="Times New Roman" w:cs="Times New Roman"/>
          <w:sz w:val="24"/>
          <w:szCs w:val="24"/>
          <w:shd w:val="clear" w:color="auto" w:fill="FFFFFF"/>
        </w:rPr>
        <w:t xml:space="preserve">.   </w:t>
      </w:r>
      <w:r w:rsidR="00466324" w:rsidRPr="00D819C3">
        <w:rPr>
          <w:rFonts w:ascii="Times New Roman" w:hAnsi="Times New Roman" w:cs="Times New Roman"/>
          <w:sz w:val="24"/>
          <w:szCs w:val="24"/>
          <w:shd w:val="clear" w:color="auto" w:fill="FFFFFF"/>
        </w:rPr>
        <w:t xml:space="preserve">Un dato interesante revela que la preocupación por las personas, </w:t>
      </w:r>
      <w:r w:rsidR="00030A8A" w:rsidRPr="00D819C3">
        <w:rPr>
          <w:rFonts w:ascii="Times New Roman" w:hAnsi="Times New Roman" w:cs="Times New Roman"/>
          <w:sz w:val="24"/>
          <w:szCs w:val="24"/>
          <w:shd w:val="clear" w:color="auto" w:fill="FFFFFF"/>
        </w:rPr>
        <w:t xml:space="preserve">hace </w:t>
      </w:r>
      <w:r w:rsidR="00466324" w:rsidRPr="00D819C3">
        <w:rPr>
          <w:rFonts w:ascii="Times New Roman" w:hAnsi="Times New Roman" w:cs="Times New Roman"/>
          <w:sz w:val="24"/>
          <w:szCs w:val="24"/>
          <w:shd w:val="clear" w:color="auto" w:fill="FFFFFF"/>
        </w:rPr>
        <w:t>que están sean más productivos. La segunda llegó a las mismas conclusiones, reconociendo que debe tener un ade</w:t>
      </w:r>
      <w:r w:rsidR="007B7EBD" w:rsidRPr="00D819C3">
        <w:rPr>
          <w:rFonts w:ascii="Times New Roman" w:hAnsi="Times New Roman" w:cs="Times New Roman"/>
          <w:sz w:val="24"/>
          <w:szCs w:val="24"/>
          <w:shd w:val="clear" w:color="auto" w:fill="FFFFFF"/>
        </w:rPr>
        <w:t xml:space="preserve">cuado equilibrio en su conducta, para lograr los fines de la organización. </w:t>
      </w:r>
    </w:p>
    <w:p w14:paraId="64461E42" w14:textId="77777777" w:rsidR="00BB0697" w:rsidRPr="00D819C3" w:rsidRDefault="00BB0697" w:rsidP="006C0110">
      <w:pPr>
        <w:tabs>
          <w:tab w:val="left" w:pos="2055"/>
        </w:tabs>
        <w:spacing w:after="0" w:line="360" w:lineRule="auto"/>
        <w:ind w:firstLine="284"/>
        <w:jc w:val="both"/>
        <w:rPr>
          <w:rFonts w:ascii="Times New Roman" w:hAnsi="Times New Roman" w:cs="Times New Roman"/>
          <w:sz w:val="24"/>
          <w:szCs w:val="24"/>
          <w:shd w:val="clear" w:color="auto" w:fill="FFFFFF"/>
        </w:rPr>
      </w:pPr>
    </w:p>
    <w:p w14:paraId="1FF4F5FA" w14:textId="5E723199" w:rsidR="00BB0697" w:rsidRPr="00D819C3" w:rsidRDefault="00030A8A"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lastRenderedPageBreak/>
        <w:t xml:space="preserve">Gelvan </w:t>
      </w:r>
      <w:r w:rsidR="008A64C4" w:rsidRPr="00D819C3">
        <w:rPr>
          <w:rFonts w:ascii="Times New Roman" w:hAnsi="Times New Roman" w:cs="Times New Roman"/>
          <w:sz w:val="24"/>
          <w:szCs w:val="24"/>
          <w:shd w:val="clear" w:color="auto" w:fill="FFFFFF"/>
        </w:rPr>
        <w:t>(</w:t>
      </w:r>
      <w:r w:rsidR="00213839" w:rsidRPr="00D819C3">
        <w:rPr>
          <w:rFonts w:ascii="Times New Roman" w:hAnsi="Times New Roman" w:cs="Times New Roman"/>
          <w:sz w:val="24"/>
          <w:szCs w:val="24"/>
          <w:shd w:val="clear" w:color="auto" w:fill="FFFFFF"/>
        </w:rPr>
        <w:t xml:space="preserve">citado por </w:t>
      </w:r>
      <w:r w:rsidR="00B146BA" w:rsidRPr="00D819C3">
        <w:rPr>
          <w:rFonts w:ascii="Times New Roman" w:hAnsi="Times New Roman" w:cs="Times New Roman"/>
          <w:sz w:val="24"/>
          <w:szCs w:val="24"/>
          <w:shd w:val="clear" w:color="auto" w:fill="FFFFFF"/>
        </w:rPr>
        <w:t>Hernández</w:t>
      </w:r>
      <w:r w:rsidR="00EE31E2" w:rsidRPr="00D819C3">
        <w:rPr>
          <w:rFonts w:ascii="Times New Roman" w:hAnsi="Times New Roman" w:cs="Times New Roman"/>
          <w:sz w:val="24"/>
          <w:szCs w:val="24"/>
          <w:shd w:val="clear" w:color="auto" w:fill="FFFFFF"/>
        </w:rPr>
        <w:t>,</w:t>
      </w:r>
      <w:r w:rsidR="008A64C4" w:rsidRPr="00D819C3">
        <w:rPr>
          <w:rFonts w:ascii="Times New Roman" w:hAnsi="Times New Roman" w:cs="Times New Roman"/>
          <w:sz w:val="24"/>
          <w:szCs w:val="24"/>
          <w:shd w:val="clear" w:color="auto" w:fill="FFFFFF"/>
        </w:rPr>
        <w:t xml:space="preserve"> </w:t>
      </w:r>
      <w:r w:rsidR="00213839" w:rsidRPr="00D819C3">
        <w:rPr>
          <w:rFonts w:ascii="Times New Roman" w:hAnsi="Times New Roman" w:cs="Times New Roman"/>
          <w:sz w:val="24"/>
          <w:szCs w:val="24"/>
          <w:shd w:val="clear" w:color="auto" w:fill="FFFFFF"/>
        </w:rPr>
        <w:t xml:space="preserve">2013) manifiesta que </w:t>
      </w:r>
      <w:r w:rsidR="00D566B7" w:rsidRPr="00D819C3">
        <w:rPr>
          <w:rFonts w:ascii="Times New Roman" w:hAnsi="Times New Roman" w:cs="Times New Roman"/>
          <w:sz w:val="24"/>
          <w:szCs w:val="24"/>
          <w:shd w:val="clear" w:color="auto" w:fill="FFFFFF"/>
        </w:rPr>
        <w:t xml:space="preserve">los efectos de los rasgos aumentarán acorde a su pertinencia para las contingencias situacionales que el líder enfrenta. Al mismo tiempo, los rasgos en ocasiones tienen relación directa con los resultados, o en la distinción entre los líderes y quienes no lo son, y algunas veces podrían hacerse notar por su influencia en el comportamiento del líder. Dentro de estas perspectivas existen diferentes modelos de los cuales se utilizarían dependiendo </w:t>
      </w:r>
      <w:r w:rsidR="00213839" w:rsidRPr="00D819C3">
        <w:rPr>
          <w:rFonts w:ascii="Times New Roman" w:hAnsi="Times New Roman" w:cs="Times New Roman"/>
          <w:sz w:val="24"/>
          <w:szCs w:val="24"/>
          <w:shd w:val="clear" w:color="auto" w:fill="FFFFFF"/>
        </w:rPr>
        <w:t>de la situación de trabajo.</w:t>
      </w:r>
    </w:p>
    <w:p w14:paraId="28DDAE60" w14:textId="77777777" w:rsidR="00E17E3C" w:rsidRPr="00D819C3" w:rsidRDefault="00E17E3C" w:rsidP="00E17E3C">
      <w:pPr>
        <w:tabs>
          <w:tab w:val="left" w:pos="2055"/>
        </w:tabs>
        <w:spacing w:after="0" w:line="360" w:lineRule="auto"/>
        <w:jc w:val="both"/>
        <w:rPr>
          <w:rFonts w:ascii="Times New Roman" w:hAnsi="Times New Roman" w:cs="Times New Roman"/>
          <w:sz w:val="24"/>
          <w:szCs w:val="24"/>
          <w:shd w:val="clear" w:color="auto" w:fill="FFFFFF"/>
        </w:rPr>
      </w:pPr>
    </w:p>
    <w:p w14:paraId="3B1AD906" w14:textId="67BF16E1" w:rsidR="00381CE2" w:rsidRPr="00D819C3" w:rsidRDefault="00381CE2"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La</w:t>
      </w:r>
      <w:r w:rsidR="00030A8A" w:rsidRPr="00D819C3">
        <w:rPr>
          <w:rFonts w:ascii="Times New Roman" w:hAnsi="Times New Roman" w:cs="Times New Roman"/>
          <w:sz w:val="24"/>
          <w:szCs w:val="24"/>
          <w:shd w:val="clear" w:color="auto" w:fill="FFFFFF"/>
        </w:rPr>
        <w:t>s</w:t>
      </w:r>
      <w:r w:rsidRPr="00D819C3">
        <w:rPr>
          <w:rFonts w:ascii="Times New Roman" w:hAnsi="Times New Roman" w:cs="Times New Roman"/>
          <w:sz w:val="24"/>
          <w:szCs w:val="24"/>
          <w:shd w:val="clear" w:color="auto" w:fill="FFFFFF"/>
        </w:rPr>
        <w:t xml:space="preserve"> teorías buscan la comprensión de la relación líder – colaborador, se presentan dos tipos de l</w:t>
      </w:r>
      <w:r w:rsidR="00092C84" w:rsidRPr="00D819C3">
        <w:rPr>
          <w:rFonts w:ascii="Times New Roman" w:hAnsi="Times New Roman" w:cs="Times New Roman"/>
          <w:sz w:val="24"/>
          <w:szCs w:val="24"/>
          <w:shd w:val="clear" w:color="auto" w:fill="FFFFFF"/>
        </w:rPr>
        <w:t>iderazgo el transaccional y t</w:t>
      </w:r>
      <w:r w:rsidRPr="00D819C3">
        <w:rPr>
          <w:rFonts w:ascii="Times New Roman" w:hAnsi="Times New Roman" w:cs="Times New Roman"/>
          <w:sz w:val="24"/>
          <w:szCs w:val="24"/>
          <w:shd w:val="clear" w:color="auto" w:fill="FFFFFF"/>
        </w:rPr>
        <w:t xml:space="preserve">ransformacional; el primero hace referencia </w:t>
      </w:r>
      <w:r w:rsidR="00CD24E4" w:rsidRPr="00D819C3">
        <w:rPr>
          <w:rFonts w:ascii="Times New Roman" w:hAnsi="Times New Roman" w:cs="Times New Roman"/>
          <w:sz w:val="24"/>
          <w:szCs w:val="24"/>
          <w:shd w:val="clear" w:color="auto" w:fill="FFFFFF"/>
        </w:rPr>
        <w:t xml:space="preserve">que el líder ayuda a los colaboradores para que logren resultados esperados, según </w:t>
      </w:r>
      <w:r w:rsidR="00CD24E4" w:rsidRPr="00D819C3">
        <w:rPr>
          <w:rFonts w:ascii="Times New Roman" w:hAnsi="Times New Roman" w:cs="Times New Roman"/>
          <w:noProof/>
          <w:sz w:val="24"/>
          <w:szCs w:val="24"/>
          <w:shd w:val="clear" w:color="auto" w:fill="FFFFFF"/>
        </w:rPr>
        <w:t>Palomo</w:t>
      </w:r>
      <w:r w:rsidR="00C52517" w:rsidRPr="00D819C3">
        <w:rPr>
          <w:rFonts w:ascii="Times New Roman" w:hAnsi="Times New Roman" w:cs="Times New Roman"/>
          <w:noProof/>
          <w:sz w:val="24"/>
          <w:szCs w:val="24"/>
          <w:shd w:val="clear" w:color="auto" w:fill="FFFFFF"/>
        </w:rPr>
        <w:t xml:space="preserve"> </w:t>
      </w:r>
      <w:sdt>
        <w:sdtPr>
          <w:rPr>
            <w:rFonts w:ascii="Times New Roman" w:hAnsi="Times New Roman" w:cs="Times New Roman"/>
            <w:sz w:val="24"/>
            <w:szCs w:val="24"/>
            <w:shd w:val="clear" w:color="auto" w:fill="FFFFFF"/>
          </w:rPr>
          <w:id w:val="1525518078"/>
          <w:citation/>
        </w:sdtPr>
        <w:sdtContent>
          <w:r w:rsidR="00582FF8" w:rsidRPr="00D819C3">
            <w:rPr>
              <w:rFonts w:ascii="Times New Roman" w:hAnsi="Times New Roman" w:cs="Times New Roman"/>
              <w:sz w:val="24"/>
              <w:szCs w:val="24"/>
              <w:shd w:val="clear" w:color="auto" w:fill="FFFFFF"/>
            </w:rPr>
            <w:fldChar w:fldCharType="begin"/>
          </w:r>
          <w:r w:rsidR="00CD24E4" w:rsidRPr="00D819C3">
            <w:rPr>
              <w:rFonts w:ascii="Times New Roman" w:hAnsi="Times New Roman" w:cs="Times New Roman"/>
              <w:sz w:val="24"/>
              <w:szCs w:val="24"/>
              <w:shd w:val="clear" w:color="auto" w:fill="FFFFFF"/>
            </w:rPr>
            <w:instrText xml:space="preserve">CITATION Pal10 \n  \t  \l 12298 </w:instrText>
          </w:r>
          <w:r w:rsidR="00582FF8" w:rsidRPr="00D819C3">
            <w:rPr>
              <w:rFonts w:ascii="Times New Roman" w:hAnsi="Times New Roman" w:cs="Times New Roman"/>
              <w:sz w:val="24"/>
              <w:szCs w:val="24"/>
              <w:shd w:val="clear" w:color="auto" w:fill="FFFFFF"/>
            </w:rPr>
            <w:fldChar w:fldCharType="separate"/>
          </w:r>
          <w:r w:rsidR="00CD24E4" w:rsidRPr="00D819C3">
            <w:rPr>
              <w:rFonts w:ascii="Times New Roman" w:hAnsi="Times New Roman" w:cs="Times New Roman"/>
              <w:noProof/>
              <w:sz w:val="24"/>
              <w:szCs w:val="24"/>
              <w:shd w:val="clear" w:color="auto" w:fill="FFFFFF"/>
            </w:rPr>
            <w:t>(2010)</w:t>
          </w:r>
          <w:r w:rsidR="00582FF8" w:rsidRPr="00D819C3">
            <w:rPr>
              <w:rFonts w:ascii="Times New Roman" w:hAnsi="Times New Roman" w:cs="Times New Roman"/>
              <w:sz w:val="24"/>
              <w:szCs w:val="24"/>
              <w:shd w:val="clear" w:color="auto" w:fill="FFFFFF"/>
            </w:rPr>
            <w:fldChar w:fldCharType="end"/>
          </w:r>
        </w:sdtContent>
      </w:sdt>
      <w:r w:rsidR="00CD24E4" w:rsidRPr="00D819C3">
        <w:rPr>
          <w:rFonts w:ascii="Times New Roman" w:hAnsi="Times New Roman" w:cs="Times New Roman"/>
          <w:sz w:val="24"/>
          <w:szCs w:val="24"/>
          <w:shd w:val="clear" w:color="auto" w:fill="FFFFFF"/>
        </w:rPr>
        <w:t xml:space="preserve"> “es una transacción o trueque de intereses, en virtud del cual, los colaboradores obtienen recompensas inmediatas tangibles a cambio de ejecutar las ordenes de líder y obtener buenos rendimientos”</w:t>
      </w:r>
      <w:r w:rsidR="001262BB" w:rsidRPr="00D819C3">
        <w:rPr>
          <w:rFonts w:ascii="Times New Roman" w:hAnsi="Times New Roman" w:cs="Times New Roman"/>
          <w:sz w:val="24"/>
          <w:szCs w:val="24"/>
          <w:shd w:val="clear" w:color="auto" w:fill="FFFFFF"/>
        </w:rPr>
        <w:t xml:space="preserve"> (p. 42).</w:t>
      </w:r>
      <w:r w:rsidR="00CD24E4" w:rsidRPr="00D819C3">
        <w:rPr>
          <w:rFonts w:ascii="Times New Roman" w:hAnsi="Times New Roman" w:cs="Times New Roman"/>
          <w:sz w:val="24"/>
          <w:szCs w:val="24"/>
          <w:shd w:val="clear" w:color="auto" w:fill="FFFFFF"/>
        </w:rPr>
        <w:t xml:space="preserve"> </w:t>
      </w:r>
    </w:p>
    <w:p w14:paraId="0933B92C" w14:textId="77777777" w:rsidR="001262BB" w:rsidRPr="00D819C3" w:rsidRDefault="001262BB" w:rsidP="006C0110">
      <w:pPr>
        <w:tabs>
          <w:tab w:val="left" w:pos="2055"/>
        </w:tabs>
        <w:spacing w:after="0" w:line="360" w:lineRule="auto"/>
        <w:ind w:firstLine="284"/>
        <w:jc w:val="both"/>
        <w:rPr>
          <w:rFonts w:ascii="Times New Roman" w:hAnsi="Times New Roman" w:cs="Times New Roman"/>
          <w:sz w:val="24"/>
          <w:szCs w:val="24"/>
          <w:shd w:val="clear" w:color="auto" w:fill="FFFFFF"/>
        </w:rPr>
      </w:pPr>
    </w:p>
    <w:p w14:paraId="75C9B991" w14:textId="6D13AC2D" w:rsidR="00BB0697" w:rsidRPr="00D819C3" w:rsidRDefault="00CD24E4" w:rsidP="5A3C9658">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Este tipo de líder es considerado inmaduro anteponiendo sus necesidades ante la de sus colaboradores, centrándose en intereses individuales o grupales de manera aislada, fundamentan sus relaciones como transacciones económicas,</w:t>
      </w:r>
      <w:r w:rsidR="00FB296A" w:rsidRPr="00D819C3">
        <w:rPr>
          <w:rFonts w:ascii="Times New Roman" w:hAnsi="Times New Roman" w:cs="Times New Roman"/>
          <w:sz w:val="24"/>
          <w:szCs w:val="24"/>
          <w:shd w:val="clear" w:color="auto" w:fill="FFFFFF"/>
        </w:rPr>
        <w:t xml:space="preserve"> se caracteriza por ser estático </w:t>
      </w:r>
      <w:r w:rsidR="008F2D58" w:rsidRPr="00D819C3">
        <w:rPr>
          <w:rFonts w:ascii="Times New Roman" w:hAnsi="Times New Roman" w:cs="Times New Roman"/>
          <w:sz w:val="24"/>
          <w:szCs w:val="24"/>
          <w:shd w:val="clear" w:color="auto" w:fill="FFFFFF"/>
        </w:rPr>
        <w:t xml:space="preserve">o mantener el </w:t>
      </w:r>
      <w:r w:rsidR="001A75FD" w:rsidRPr="00D819C3">
        <w:rPr>
          <w:rFonts w:ascii="Times New Roman" w:hAnsi="Times New Roman" w:cs="Times New Roman"/>
          <w:sz w:val="24"/>
          <w:szCs w:val="24"/>
          <w:shd w:val="clear" w:color="auto" w:fill="FFFFFF"/>
        </w:rPr>
        <w:t>status</w:t>
      </w:r>
      <w:r w:rsidR="008F2D58" w:rsidRPr="00D819C3">
        <w:rPr>
          <w:rFonts w:ascii="Times New Roman" w:hAnsi="Times New Roman" w:cs="Times New Roman"/>
          <w:sz w:val="24"/>
          <w:szCs w:val="24"/>
          <w:shd w:val="clear" w:color="auto" w:fill="FFFFFF"/>
        </w:rPr>
        <w:t>. Hace clara referencia al intercambio de costes y benefic</w:t>
      </w:r>
      <w:r w:rsidR="00BB0697" w:rsidRPr="00D819C3">
        <w:rPr>
          <w:rFonts w:ascii="Times New Roman" w:hAnsi="Times New Roman" w:cs="Times New Roman"/>
          <w:sz w:val="24"/>
          <w:szCs w:val="24"/>
          <w:shd w:val="clear" w:color="auto" w:fill="FFFFFF"/>
        </w:rPr>
        <w:t>ios entre líderes y seguidores,</w:t>
      </w:r>
    </w:p>
    <w:p w14:paraId="7ACE776A" w14:textId="77777777" w:rsidR="00BB0697" w:rsidRPr="00D819C3" w:rsidRDefault="00BB0697" w:rsidP="006C0110">
      <w:pPr>
        <w:tabs>
          <w:tab w:val="left" w:pos="2055"/>
        </w:tabs>
        <w:spacing w:after="0" w:line="360" w:lineRule="auto"/>
        <w:jc w:val="both"/>
        <w:rPr>
          <w:rFonts w:ascii="Times New Roman" w:hAnsi="Times New Roman" w:cs="Times New Roman"/>
          <w:sz w:val="24"/>
          <w:szCs w:val="24"/>
          <w:shd w:val="clear" w:color="auto" w:fill="FFFFFF"/>
        </w:rPr>
      </w:pPr>
    </w:p>
    <w:p w14:paraId="2F0D1567" w14:textId="3090D37B" w:rsidR="00BB0697" w:rsidRPr="00D819C3" w:rsidRDefault="00FB296A"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 xml:space="preserve">El liderazgo transformacional en cambio implica y lleva a la organización a su modificación, movilizando los recursos humanos hacia los niveles más altos de satisfacción, se les da una diferente concepción Bass y Avolio lo consideran como una extensión del líder transaccional pero mejorado, en cambio Kouzes menciona que </w:t>
      </w:r>
      <w:r w:rsidR="00BB0697" w:rsidRPr="00D819C3">
        <w:rPr>
          <w:rFonts w:ascii="Times New Roman" w:hAnsi="Times New Roman" w:cs="Times New Roman"/>
          <w:sz w:val="24"/>
          <w:szCs w:val="24"/>
          <w:shd w:val="clear" w:color="auto" w:fill="FFFFFF"/>
        </w:rPr>
        <w:t>inspiran a</w:t>
      </w:r>
      <w:r w:rsidRPr="00D819C3">
        <w:rPr>
          <w:rFonts w:ascii="Times New Roman" w:hAnsi="Times New Roman" w:cs="Times New Roman"/>
          <w:sz w:val="24"/>
          <w:szCs w:val="24"/>
          <w:shd w:val="clear" w:color="auto" w:fill="FFFFFF"/>
        </w:rPr>
        <w:t xml:space="preserve"> otros a superarse; proporcionando reconocimiento individual; facilitan la identificación de sus propios inter</w:t>
      </w:r>
      <w:r w:rsidR="00C52517" w:rsidRPr="00D819C3">
        <w:rPr>
          <w:rFonts w:ascii="Times New Roman" w:hAnsi="Times New Roman" w:cs="Times New Roman"/>
          <w:sz w:val="24"/>
          <w:szCs w:val="24"/>
          <w:shd w:val="clear" w:color="auto" w:fill="FFFFFF"/>
        </w:rPr>
        <w:t xml:space="preserve">eses a los objetivos del grupo. </w:t>
      </w:r>
    </w:p>
    <w:p w14:paraId="1A7C9680" w14:textId="3C0CE886" w:rsidR="00466BB8" w:rsidRPr="00D819C3" w:rsidRDefault="001A1EE4"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Para</w:t>
      </w:r>
      <w:r w:rsidR="00FB296A" w:rsidRPr="00D819C3">
        <w:rPr>
          <w:rFonts w:ascii="Times New Roman" w:hAnsi="Times New Roman" w:cs="Times New Roman"/>
          <w:sz w:val="24"/>
          <w:szCs w:val="24"/>
          <w:shd w:val="clear" w:color="auto" w:fill="FFFFFF"/>
        </w:rPr>
        <w:t xml:space="preserve"> </w:t>
      </w:r>
      <w:r w:rsidR="00FB296A" w:rsidRPr="00D819C3">
        <w:rPr>
          <w:rFonts w:ascii="Times New Roman" w:hAnsi="Times New Roman" w:cs="Times New Roman"/>
          <w:noProof/>
          <w:sz w:val="24"/>
          <w:szCs w:val="24"/>
          <w:shd w:val="clear" w:color="auto" w:fill="FFFFFF"/>
        </w:rPr>
        <w:t>Huici, Molero, &amp; Gómez</w:t>
      </w:r>
      <w:r w:rsidR="00C52517" w:rsidRPr="00D819C3">
        <w:rPr>
          <w:rFonts w:ascii="Times New Roman" w:hAnsi="Times New Roman" w:cs="Times New Roman"/>
          <w:noProof/>
          <w:sz w:val="24"/>
          <w:szCs w:val="24"/>
          <w:shd w:val="clear" w:color="auto" w:fill="FFFFFF"/>
        </w:rPr>
        <w:t xml:space="preserve"> </w:t>
      </w:r>
      <w:sdt>
        <w:sdtPr>
          <w:rPr>
            <w:rFonts w:ascii="Times New Roman" w:hAnsi="Times New Roman" w:cs="Times New Roman"/>
            <w:sz w:val="24"/>
            <w:szCs w:val="24"/>
            <w:shd w:val="clear" w:color="auto" w:fill="FFFFFF"/>
          </w:rPr>
          <w:id w:val="1020588539"/>
          <w:citation/>
        </w:sdtPr>
        <w:sdtContent>
          <w:r w:rsidR="00582FF8" w:rsidRPr="00D819C3">
            <w:rPr>
              <w:rFonts w:ascii="Times New Roman" w:hAnsi="Times New Roman" w:cs="Times New Roman"/>
              <w:sz w:val="24"/>
              <w:szCs w:val="24"/>
              <w:shd w:val="clear" w:color="auto" w:fill="FFFFFF"/>
            </w:rPr>
            <w:fldChar w:fldCharType="begin"/>
          </w:r>
          <w:r w:rsidR="00FB296A" w:rsidRPr="00D819C3">
            <w:rPr>
              <w:rFonts w:ascii="Times New Roman" w:hAnsi="Times New Roman" w:cs="Times New Roman"/>
              <w:sz w:val="24"/>
              <w:szCs w:val="24"/>
              <w:shd w:val="clear" w:color="auto" w:fill="FFFFFF"/>
            </w:rPr>
            <w:instrText xml:space="preserve">CITATION Psi \n  \t  \l 12298 </w:instrText>
          </w:r>
          <w:r w:rsidR="00582FF8" w:rsidRPr="00D819C3">
            <w:rPr>
              <w:rFonts w:ascii="Times New Roman" w:hAnsi="Times New Roman" w:cs="Times New Roman"/>
              <w:sz w:val="24"/>
              <w:szCs w:val="24"/>
              <w:shd w:val="clear" w:color="auto" w:fill="FFFFFF"/>
            </w:rPr>
            <w:fldChar w:fldCharType="separate"/>
          </w:r>
          <w:r w:rsidR="00FB296A" w:rsidRPr="00D819C3">
            <w:rPr>
              <w:rFonts w:ascii="Times New Roman" w:hAnsi="Times New Roman" w:cs="Times New Roman"/>
              <w:noProof/>
              <w:sz w:val="24"/>
              <w:szCs w:val="24"/>
              <w:shd w:val="clear" w:color="auto" w:fill="FFFFFF"/>
            </w:rPr>
            <w:t>(2011)</w:t>
          </w:r>
          <w:r w:rsidR="00582FF8" w:rsidRPr="00D819C3">
            <w:rPr>
              <w:rFonts w:ascii="Times New Roman" w:hAnsi="Times New Roman" w:cs="Times New Roman"/>
              <w:sz w:val="24"/>
              <w:szCs w:val="24"/>
              <w:shd w:val="clear" w:color="auto" w:fill="FFFFFF"/>
            </w:rPr>
            <w:fldChar w:fldCharType="end"/>
          </w:r>
        </w:sdtContent>
      </w:sdt>
      <w:r w:rsidR="00FB296A" w:rsidRPr="00D819C3">
        <w:rPr>
          <w:rFonts w:ascii="Times New Roman" w:hAnsi="Times New Roman" w:cs="Times New Roman"/>
          <w:sz w:val="24"/>
          <w:szCs w:val="24"/>
          <w:shd w:val="clear" w:color="auto" w:fill="FFFFFF"/>
        </w:rPr>
        <w:t xml:space="preserve">  “es capaz de concienciar a los subordinados sobre la importancia del trabajo a realizar. Es capaz de hacerles trascender su propio interés en beneficio del grupo y es capaz de alterar la jerarquía de necesidades del seguidor”</w:t>
      </w:r>
      <w:r w:rsidR="001262BB" w:rsidRPr="00D819C3">
        <w:rPr>
          <w:rFonts w:ascii="Times New Roman" w:hAnsi="Times New Roman" w:cs="Times New Roman"/>
          <w:sz w:val="24"/>
          <w:szCs w:val="24"/>
          <w:shd w:val="clear" w:color="auto" w:fill="FFFFFF"/>
        </w:rPr>
        <w:t xml:space="preserve"> (p. 41).</w:t>
      </w:r>
      <w:r w:rsidR="008F2D58" w:rsidRPr="00D819C3">
        <w:rPr>
          <w:rFonts w:ascii="Times New Roman" w:hAnsi="Times New Roman" w:cs="Times New Roman"/>
          <w:sz w:val="24"/>
          <w:szCs w:val="24"/>
          <w:shd w:val="clear" w:color="auto" w:fill="FFFFFF"/>
        </w:rPr>
        <w:t xml:space="preserve"> De ahí este tipo de liderazgo es capaz de conseguir cambios importantes en las creencias, valores y actitudes de los seguidores de los líderes. </w:t>
      </w:r>
    </w:p>
    <w:p w14:paraId="305E667A" w14:textId="7B7C8B68" w:rsidR="00BB0697" w:rsidRPr="00D819C3" w:rsidRDefault="008F2D58"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lastRenderedPageBreak/>
        <w:t xml:space="preserve">El líder motiva a los seguidores para hacer mucho más de lo que perseguía cuando ingreso a la organización, </w:t>
      </w:r>
      <w:r w:rsidRPr="00D819C3">
        <w:rPr>
          <w:rFonts w:ascii="Times New Roman" w:hAnsi="Times New Roman" w:cs="Times New Roman"/>
          <w:noProof/>
          <w:sz w:val="24"/>
          <w:szCs w:val="24"/>
          <w:shd w:val="clear" w:color="auto" w:fill="FFFFFF"/>
        </w:rPr>
        <w:t>Alcover, Moriano, Osca, &amp; Topa</w:t>
      </w:r>
      <w:r w:rsidR="00C52517" w:rsidRPr="00D819C3">
        <w:rPr>
          <w:rFonts w:ascii="Times New Roman" w:hAnsi="Times New Roman" w:cs="Times New Roman"/>
          <w:noProof/>
          <w:sz w:val="24"/>
          <w:szCs w:val="24"/>
          <w:shd w:val="clear" w:color="auto" w:fill="FFFFFF"/>
        </w:rPr>
        <w:t xml:space="preserve"> </w:t>
      </w:r>
      <w:sdt>
        <w:sdtPr>
          <w:rPr>
            <w:rFonts w:ascii="Times New Roman" w:hAnsi="Times New Roman" w:cs="Times New Roman"/>
            <w:sz w:val="24"/>
            <w:szCs w:val="24"/>
            <w:shd w:val="clear" w:color="auto" w:fill="FFFFFF"/>
          </w:rPr>
          <w:id w:val="-2128605590"/>
          <w:citation/>
        </w:sdtPr>
        <w:sdtContent>
          <w:r w:rsidR="00582FF8" w:rsidRPr="00D819C3">
            <w:rPr>
              <w:rFonts w:ascii="Times New Roman" w:hAnsi="Times New Roman" w:cs="Times New Roman"/>
              <w:sz w:val="24"/>
              <w:szCs w:val="24"/>
              <w:shd w:val="clear" w:color="auto" w:fill="FFFFFF"/>
            </w:rPr>
            <w:fldChar w:fldCharType="begin"/>
          </w:r>
          <w:r w:rsidRPr="00D819C3">
            <w:rPr>
              <w:rFonts w:ascii="Times New Roman" w:hAnsi="Times New Roman" w:cs="Times New Roman"/>
              <w:sz w:val="24"/>
              <w:szCs w:val="24"/>
              <w:shd w:val="clear" w:color="auto" w:fill="FFFFFF"/>
            </w:rPr>
            <w:instrText xml:space="preserve">CITATION Alc12 \n  \t  \l 12298 </w:instrText>
          </w:r>
          <w:r w:rsidR="00582FF8" w:rsidRPr="00D819C3">
            <w:rPr>
              <w:rFonts w:ascii="Times New Roman" w:hAnsi="Times New Roman" w:cs="Times New Roman"/>
              <w:sz w:val="24"/>
              <w:szCs w:val="24"/>
              <w:shd w:val="clear" w:color="auto" w:fill="FFFFFF"/>
            </w:rPr>
            <w:fldChar w:fldCharType="separate"/>
          </w:r>
          <w:r w:rsidRPr="00D819C3">
            <w:rPr>
              <w:rFonts w:ascii="Times New Roman" w:hAnsi="Times New Roman" w:cs="Times New Roman"/>
              <w:noProof/>
              <w:sz w:val="24"/>
              <w:szCs w:val="24"/>
              <w:shd w:val="clear" w:color="auto" w:fill="FFFFFF"/>
            </w:rPr>
            <w:t>(2012)</w:t>
          </w:r>
          <w:r w:rsidR="00582FF8" w:rsidRPr="00D819C3">
            <w:rPr>
              <w:rFonts w:ascii="Times New Roman" w:hAnsi="Times New Roman" w:cs="Times New Roman"/>
              <w:sz w:val="24"/>
              <w:szCs w:val="24"/>
              <w:shd w:val="clear" w:color="auto" w:fill="FFFFFF"/>
            </w:rPr>
            <w:fldChar w:fldCharType="end"/>
          </w:r>
        </w:sdtContent>
      </w:sdt>
      <w:r w:rsidRPr="00D819C3">
        <w:rPr>
          <w:rFonts w:ascii="Times New Roman" w:hAnsi="Times New Roman" w:cs="Times New Roman"/>
          <w:sz w:val="24"/>
          <w:szCs w:val="24"/>
          <w:shd w:val="clear" w:color="auto" w:fill="FFFFFF"/>
        </w:rPr>
        <w:t xml:space="preserve"> </w:t>
      </w:r>
      <w:r w:rsidR="001A1EE4" w:rsidRPr="00D819C3">
        <w:rPr>
          <w:rFonts w:ascii="Times New Roman" w:hAnsi="Times New Roman" w:cs="Times New Roman"/>
          <w:sz w:val="24"/>
          <w:szCs w:val="24"/>
          <w:shd w:val="clear" w:color="auto" w:fill="FFFFFF"/>
        </w:rPr>
        <w:t xml:space="preserve">subraya </w:t>
      </w:r>
      <w:r w:rsidRPr="00D819C3">
        <w:rPr>
          <w:rFonts w:ascii="Times New Roman" w:hAnsi="Times New Roman" w:cs="Times New Roman"/>
          <w:sz w:val="24"/>
          <w:szCs w:val="24"/>
          <w:shd w:val="clear" w:color="auto" w:fill="FFFFFF"/>
        </w:rPr>
        <w:t>“el carácter simbólico y emocional que las conductas y atributos del líder despiertan en los seguidores, quienes se ven impulsados y activados para alcanzar determinados logros”</w:t>
      </w:r>
      <w:r w:rsidR="001262BB" w:rsidRPr="00D819C3">
        <w:rPr>
          <w:rFonts w:ascii="Times New Roman" w:hAnsi="Times New Roman" w:cs="Times New Roman"/>
          <w:sz w:val="24"/>
          <w:szCs w:val="24"/>
          <w:shd w:val="clear" w:color="auto" w:fill="FFFFFF"/>
        </w:rPr>
        <w:t xml:space="preserve"> (p. 36)</w:t>
      </w:r>
      <w:r w:rsidRPr="00D819C3">
        <w:rPr>
          <w:rFonts w:ascii="Times New Roman" w:hAnsi="Times New Roman" w:cs="Times New Roman"/>
          <w:sz w:val="24"/>
          <w:szCs w:val="24"/>
          <w:shd w:val="clear" w:color="auto" w:fill="FFFFFF"/>
        </w:rPr>
        <w:t xml:space="preserve">. Los líderes transformacionales articulan los problemas que surgen en entorno establecido, ofrecen una visión nueva de las situaciones, vinculadas con los propósitos que persiguen como </w:t>
      </w:r>
      <w:r w:rsidR="00164F42" w:rsidRPr="00D819C3">
        <w:rPr>
          <w:rFonts w:ascii="Times New Roman" w:hAnsi="Times New Roman" w:cs="Times New Roman"/>
          <w:sz w:val="24"/>
          <w:szCs w:val="24"/>
          <w:shd w:val="clear" w:color="auto" w:fill="FFFFFF"/>
        </w:rPr>
        <w:t>líderes y</w:t>
      </w:r>
      <w:r w:rsidRPr="00D819C3">
        <w:rPr>
          <w:rFonts w:ascii="Times New Roman" w:hAnsi="Times New Roman" w:cs="Times New Roman"/>
          <w:sz w:val="24"/>
          <w:szCs w:val="24"/>
          <w:shd w:val="clear" w:color="auto" w:fill="FFFFFF"/>
        </w:rPr>
        <w:t xml:space="preserve"> como seguidores. </w:t>
      </w:r>
    </w:p>
    <w:p w14:paraId="4E3E21DC" w14:textId="77777777" w:rsidR="00BB0697" w:rsidRPr="00D819C3" w:rsidRDefault="00BB0697" w:rsidP="006C0110">
      <w:pPr>
        <w:tabs>
          <w:tab w:val="left" w:pos="2055"/>
        </w:tabs>
        <w:spacing w:after="0" w:line="360" w:lineRule="auto"/>
        <w:ind w:firstLine="284"/>
        <w:jc w:val="both"/>
        <w:rPr>
          <w:rFonts w:ascii="Times New Roman" w:hAnsi="Times New Roman" w:cs="Times New Roman"/>
          <w:sz w:val="24"/>
          <w:szCs w:val="24"/>
          <w:shd w:val="clear" w:color="auto" w:fill="FFFFFF"/>
        </w:rPr>
      </w:pPr>
    </w:p>
    <w:p w14:paraId="63915669" w14:textId="52995C03" w:rsidR="00E7478F" w:rsidRPr="00D819C3" w:rsidRDefault="00D566B7"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 xml:space="preserve">Con lo expresado anteriormente, </w:t>
      </w:r>
      <w:r w:rsidR="00213839" w:rsidRPr="00D819C3">
        <w:rPr>
          <w:rFonts w:ascii="Times New Roman" w:hAnsi="Times New Roman" w:cs="Times New Roman"/>
          <w:sz w:val="24"/>
          <w:szCs w:val="24"/>
          <w:shd w:val="clear" w:color="auto" w:fill="FFFFFF"/>
        </w:rPr>
        <w:t xml:space="preserve">Zapata &amp; Mirabal (2011) piensa que </w:t>
      </w:r>
      <w:r w:rsidRPr="00D819C3">
        <w:rPr>
          <w:rFonts w:ascii="Times New Roman" w:hAnsi="Times New Roman" w:cs="Times New Roman"/>
          <w:sz w:val="24"/>
          <w:szCs w:val="24"/>
          <w:shd w:val="clear" w:color="auto" w:fill="FFFFFF"/>
        </w:rPr>
        <w:t xml:space="preserve">el caso de los líderes, es vital poder conocer y comprender la orientación de sus valores, pues ello permite guiar sus conductas y actitudes; es </w:t>
      </w:r>
      <w:r w:rsidR="00C52517" w:rsidRPr="00D819C3">
        <w:rPr>
          <w:rFonts w:ascii="Times New Roman" w:hAnsi="Times New Roman" w:cs="Times New Roman"/>
          <w:sz w:val="24"/>
          <w:szCs w:val="24"/>
          <w:shd w:val="clear" w:color="auto" w:fill="FFFFFF"/>
        </w:rPr>
        <w:t>decir, que</w:t>
      </w:r>
      <w:r w:rsidRPr="00D819C3">
        <w:rPr>
          <w:rFonts w:ascii="Times New Roman" w:hAnsi="Times New Roman" w:cs="Times New Roman"/>
          <w:sz w:val="24"/>
          <w:szCs w:val="24"/>
          <w:shd w:val="clear" w:color="auto" w:fill="FFFFFF"/>
        </w:rPr>
        <w:t xml:space="preserve"> en definitiva concreta su estilo de lider</w:t>
      </w:r>
      <w:r w:rsidR="00213839" w:rsidRPr="00D819C3">
        <w:rPr>
          <w:rFonts w:ascii="Times New Roman" w:hAnsi="Times New Roman" w:cs="Times New Roman"/>
          <w:sz w:val="24"/>
          <w:szCs w:val="24"/>
          <w:shd w:val="clear" w:color="auto" w:fill="FFFFFF"/>
        </w:rPr>
        <w:t xml:space="preserve">azgo dentro de una organización. </w:t>
      </w:r>
      <w:r w:rsidRPr="00D819C3">
        <w:rPr>
          <w:rFonts w:ascii="Times New Roman" w:hAnsi="Times New Roman" w:cs="Times New Roman"/>
          <w:sz w:val="24"/>
          <w:szCs w:val="24"/>
          <w:shd w:val="clear" w:color="auto" w:fill="FFFFFF"/>
        </w:rPr>
        <w:t xml:space="preserve">A pesar de ello, </w:t>
      </w:r>
      <w:r w:rsidR="00213839" w:rsidRPr="00D819C3">
        <w:rPr>
          <w:rFonts w:ascii="Times New Roman" w:hAnsi="Times New Roman" w:cs="Times New Roman"/>
          <w:sz w:val="24"/>
          <w:szCs w:val="24"/>
          <w:shd w:val="clear" w:color="auto" w:fill="FFFFFF"/>
        </w:rPr>
        <w:t xml:space="preserve">Giberson, Dickson &amp; </w:t>
      </w:r>
      <w:r w:rsidR="001A1EE4" w:rsidRPr="00D819C3">
        <w:rPr>
          <w:rFonts w:ascii="Times New Roman" w:hAnsi="Times New Roman" w:cs="Times New Roman"/>
          <w:sz w:val="24"/>
          <w:szCs w:val="24"/>
          <w:shd w:val="clear" w:color="auto" w:fill="FFFFFF"/>
        </w:rPr>
        <w:t xml:space="preserve">Resick </w:t>
      </w:r>
      <w:r w:rsidR="001262BB" w:rsidRPr="00D819C3">
        <w:rPr>
          <w:rFonts w:ascii="Times New Roman" w:hAnsi="Times New Roman" w:cs="Times New Roman"/>
          <w:sz w:val="24"/>
          <w:szCs w:val="24"/>
          <w:shd w:val="clear" w:color="auto" w:fill="FFFFFF"/>
        </w:rPr>
        <w:t>(citado en</w:t>
      </w:r>
      <w:r w:rsidR="001A75FD" w:rsidRPr="00D819C3">
        <w:rPr>
          <w:rFonts w:ascii="Times New Roman" w:hAnsi="Times New Roman" w:cs="Times New Roman"/>
          <w:sz w:val="24"/>
          <w:szCs w:val="24"/>
          <w:shd w:val="clear" w:color="auto" w:fill="FFFFFF"/>
        </w:rPr>
        <w:t xml:space="preserve"> Hernández</w:t>
      </w:r>
      <w:r w:rsidR="00EE31E2" w:rsidRPr="00D819C3">
        <w:rPr>
          <w:rFonts w:ascii="Times New Roman" w:hAnsi="Times New Roman" w:cs="Times New Roman"/>
          <w:sz w:val="24"/>
          <w:szCs w:val="24"/>
          <w:shd w:val="clear" w:color="auto" w:fill="FFFFFF"/>
        </w:rPr>
        <w:t>,</w:t>
      </w:r>
      <w:r w:rsidR="001A75FD" w:rsidRPr="00D819C3">
        <w:rPr>
          <w:rFonts w:ascii="Times New Roman" w:hAnsi="Times New Roman" w:cs="Times New Roman"/>
          <w:sz w:val="24"/>
          <w:szCs w:val="24"/>
          <w:shd w:val="clear" w:color="auto" w:fill="FFFFFF"/>
        </w:rPr>
        <w:t xml:space="preserve"> </w:t>
      </w:r>
      <w:r w:rsidR="00213839" w:rsidRPr="00D819C3">
        <w:rPr>
          <w:rFonts w:ascii="Times New Roman" w:hAnsi="Times New Roman" w:cs="Times New Roman"/>
          <w:sz w:val="24"/>
          <w:szCs w:val="24"/>
          <w:shd w:val="clear" w:color="auto" w:fill="FFFFFF"/>
        </w:rPr>
        <w:t xml:space="preserve">2013) manifiesta que </w:t>
      </w:r>
      <w:r w:rsidRPr="00D819C3">
        <w:rPr>
          <w:rFonts w:ascii="Times New Roman" w:hAnsi="Times New Roman" w:cs="Times New Roman"/>
          <w:sz w:val="24"/>
          <w:szCs w:val="24"/>
          <w:shd w:val="clear" w:color="auto" w:fill="FFFFFF"/>
        </w:rPr>
        <w:t>hasta el momento han sido escasos los esfuerzos efectuados en la identificación de los sistemas de valores de los líderes,</w:t>
      </w:r>
      <w:r w:rsidR="00664855" w:rsidRPr="00D819C3">
        <w:rPr>
          <w:rFonts w:ascii="Times New Roman" w:hAnsi="Times New Roman" w:cs="Times New Roman"/>
          <w:sz w:val="24"/>
          <w:szCs w:val="24"/>
          <w:shd w:val="clear" w:color="auto" w:fill="FFFFFF"/>
        </w:rPr>
        <w:t xml:space="preserve"> encontrándose</w:t>
      </w:r>
      <w:r w:rsidRPr="00D819C3">
        <w:rPr>
          <w:rFonts w:ascii="Times New Roman" w:hAnsi="Times New Roman" w:cs="Times New Roman"/>
          <w:sz w:val="24"/>
          <w:szCs w:val="24"/>
          <w:shd w:val="clear" w:color="auto" w:fill="FFFFFF"/>
        </w:rPr>
        <w:t xml:space="preserve"> </w:t>
      </w:r>
      <w:r w:rsidR="00A45031" w:rsidRPr="00D819C3">
        <w:rPr>
          <w:rFonts w:ascii="Times New Roman" w:hAnsi="Times New Roman" w:cs="Times New Roman"/>
          <w:sz w:val="24"/>
          <w:szCs w:val="24"/>
          <w:shd w:val="clear" w:color="auto" w:fill="FFFFFF"/>
        </w:rPr>
        <w:t>resultados parciales</w:t>
      </w:r>
      <w:r w:rsidR="00664855" w:rsidRPr="00D819C3">
        <w:rPr>
          <w:rFonts w:ascii="Times New Roman" w:hAnsi="Times New Roman" w:cs="Times New Roman"/>
          <w:sz w:val="24"/>
          <w:szCs w:val="24"/>
          <w:shd w:val="clear" w:color="auto" w:fill="FFFFFF"/>
        </w:rPr>
        <w:t xml:space="preserve"> en diversos estudios, se analizan tipos de líderes muy específicos pero que tienen aspectos </w:t>
      </w:r>
      <w:r w:rsidR="00213839" w:rsidRPr="00D819C3">
        <w:rPr>
          <w:rFonts w:ascii="Times New Roman" w:hAnsi="Times New Roman" w:cs="Times New Roman"/>
          <w:sz w:val="24"/>
          <w:szCs w:val="24"/>
          <w:shd w:val="clear" w:color="auto" w:fill="FFFFFF"/>
        </w:rPr>
        <w:t>contradictorios entre sí.</w:t>
      </w:r>
    </w:p>
    <w:p w14:paraId="0DC8E9DE" w14:textId="77777777" w:rsidR="008574D3" w:rsidRPr="00D819C3" w:rsidRDefault="008574D3" w:rsidP="006C0110">
      <w:pPr>
        <w:tabs>
          <w:tab w:val="left" w:pos="2055"/>
        </w:tabs>
        <w:spacing w:after="0" w:line="360" w:lineRule="auto"/>
        <w:jc w:val="both"/>
        <w:rPr>
          <w:rFonts w:ascii="Times New Roman" w:hAnsi="Times New Roman" w:cs="Times New Roman"/>
          <w:b/>
          <w:szCs w:val="24"/>
          <w:shd w:val="clear" w:color="auto" w:fill="FFFFFF"/>
        </w:rPr>
      </w:pPr>
    </w:p>
    <w:p w14:paraId="59ACE657" w14:textId="10C9D691" w:rsidR="00DB5253" w:rsidRPr="00D819C3" w:rsidRDefault="00DB5253" w:rsidP="5A3C9658">
      <w:pPr>
        <w:tabs>
          <w:tab w:val="left" w:pos="2055"/>
        </w:tabs>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shd w:val="clear" w:color="auto" w:fill="FFFFFF"/>
        </w:rPr>
        <w:t>Características de los seguidores</w:t>
      </w:r>
    </w:p>
    <w:p w14:paraId="2A3928B5" w14:textId="77777777" w:rsidR="008574D3" w:rsidRPr="00D819C3" w:rsidRDefault="008574D3" w:rsidP="006C0110">
      <w:pPr>
        <w:tabs>
          <w:tab w:val="left" w:pos="2055"/>
        </w:tabs>
        <w:spacing w:after="0" w:line="360" w:lineRule="auto"/>
        <w:jc w:val="both"/>
        <w:rPr>
          <w:rFonts w:ascii="Times New Roman" w:hAnsi="Times New Roman" w:cs="Times New Roman"/>
          <w:b/>
          <w:szCs w:val="24"/>
          <w:shd w:val="clear" w:color="auto" w:fill="FFFFFF"/>
        </w:rPr>
      </w:pPr>
    </w:p>
    <w:p w14:paraId="590D7C88" w14:textId="3367CBBC" w:rsidR="006A6EF6" w:rsidRPr="00D819C3" w:rsidRDefault="001B6FA2" w:rsidP="001B6FA2">
      <w:pPr>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ab/>
      </w:r>
      <w:r w:rsidR="00CE7678" w:rsidRPr="00D819C3">
        <w:rPr>
          <w:rFonts w:ascii="Times New Roman" w:hAnsi="Times New Roman" w:cs="Times New Roman"/>
          <w:sz w:val="24"/>
          <w:szCs w:val="24"/>
          <w:shd w:val="clear" w:color="auto" w:fill="FFFFFF"/>
        </w:rPr>
        <w:t xml:space="preserve">El seguidor recibe influencia de un líder para </w:t>
      </w:r>
      <w:r w:rsidR="00962DDA" w:rsidRPr="00D819C3">
        <w:rPr>
          <w:rFonts w:ascii="Times New Roman" w:hAnsi="Times New Roman" w:cs="Times New Roman"/>
          <w:sz w:val="24"/>
          <w:szCs w:val="24"/>
          <w:shd w:val="clear" w:color="auto" w:fill="FFFFFF"/>
        </w:rPr>
        <w:t xml:space="preserve">Kelley </w:t>
      </w:r>
      <w:r w:rsidR="001A75FD" w:rsidRPr="00D819C3">
        <w:rPr>
          <w:rFonts w:ascii="Times New Roman" w:hAnsi="Times New Roman" w:cs="Times New Roman"/>
          <w:sz w:val="24"/>
          <w:szCs w:val="24"/>
          <w:shd w:val="clear" w:color="auto" w:fill="FFFFFF"/>
        </w:rPr>
        <w:t>(</w:t>
      </w:r>
      <w:r w:rsidR="006A6EF6" w:rsidRPr="00D819C3">
        <w:rPr>
          <w:rFonts w:ascii="Times New Roman" w:hAnsi="Times New Roman" w:cs="Times New Roman"/>
          <w:sz w:val="24"/>
          <w:szCs w:val="24"/>
          <w:shd w:val="clear" w:color="auto" w:fill="FFFFFF"/>
        </w:rPr>
        <w:t xml:space="preserve">citado </w:t>
      </w:r>
      <w:r w:rsidR="001262BB" w:rsidRPr="00D819C3">
        <w:rPr>
          <w:rFonts w:ascii="Times New Roman" w:hAnsi="Times New Roman" w:cs="Times New Roman"/>
          <w:sz w:val="24"/>
          <w:szCs w:val="24"/>
          <w:shd w:val="clear" w:color="auto" w:fill="FFFFFF"/>
        </w:rPr>
        <w:t>en</w:t>
      </w:r>
      <w:r w:rsidR="006A6EF6" w:rsidRPr="00D819C3">
        <w:rPr>
          <w:rFonts w:ascii="Times New Roman" w:hAnsi="Times New Roman" w:cs="Times New Roman"/>
          <w:sz w:val="24"/>
          <w:szCs w:val="24"/>
          <w:shd w:val="clear" w:color="auto" w:fill="FFFFFF"/>
        </w:rPr>
        <w:t xml:space="preserve"> Castro &amp; Araujo, 2012</w:t>
      </w:r>
      <w:r w:rsidR="00213839" w:rsidRPr="00D819C3">
        <w:rPr>
          <w:rFonts w:ascii="Times New Roman" w:hAnsi="Times New Roman" w:cs="Times New Roman"/>
          <w:sz w:val="24"/>
          <w:szCs w:val="24"/>
          <w:shd w:val="clear" w:color="auto" w:fill="FFFFFF"/>
        </w:rPr>
        <w:t xml:space="preserve">) </w:t>
      </w:r>
      <w:r w:rsidR="006A6EF6" w:rsidRPr="00D819C3">
        <w:rPr>
          <w:rFonts w:ascii="Times New Roman" w:hAnsi="Times New Roman" w:cs="Times New Roman"/>
          <w:sz w:val="24"/>
          <w:szCs w:val="24"/>
          <w:shd w:val="clear" w:color="auto" w:fill="FFFFFF"/>
        </w:rPr>
        <w:t xml:space="preserve">los seguidores </w:t>
      </w:r>
      <w:r w:rsidR="00CE7678" w:rsidRPr="00D819C3">
        <w:rPr>
          <w:rFonts w:ascii="Times New Roman" w:hAnsi="Times New Roman" w:cs="Times New Roman"/>
          <w:sz w:val="24"/>
          <w:szCs w:val="24"/>
          <w:shd w:val="clear" w:color="auto" w:fill="FFFFFF"/>
        </w:rPr>
        <w:t>son</w:t>
      </w:r>
      <w:r w:rsidR="006A6EF6" w:rsidRPr="00D819C3">
        <w:rPr>
          <w:rFonts w:ascii="Times New Roman" w:hAnsi="Times New Roman" w:cs="Times New Roman"/>
          <w:sz w:val="24"/>
          <w:szCs w:val="24"/>
          <w:shd w:val="clear" w:color="auto" w:fill="FFFFFF"/>
        </w:rPr>
        <w:t xml:space="preserve"> piezas clave en </w:t>
      </w:r>
      <w:r w:rsidR="00CE7678" w:rsidRPr="00D819C3">
        <w:rPr>
          <w:rFonts w:ascii="Times New Roman" w:hAnsi="Times New Roman" w:cs="Times New Roman"/>
          <w:sz w:val="24"/>
          <w:szCs w:val="24"/>
          <w:shd w:val="clear" w:color="auto" w:fill="FFFFFF"/>
        </w:rPr>
        <w:t>la</w:t>
      </w:r>
      <w:r w:rsidR="00FE7FE3" w:rsidRPr="00D819C3">
        <w:rPr>
          <w:rFonts w:ascii="Times New Roman" w:hAnsi="Times New Roman" w:cs="Times New Roman"/>
          <w:sz w:val="24"/>
          <w:szCs w:val="24"/>
          <w:shd w:val="clear" w:color="auto" w:fill="FFFFFF"/>
        </w:rPr>
        <w:t xml:space="preserve"> </w:t>
      </w:r>
      <w:r w:rsidR="00CE7678" w:rsidRPr="00D819C3">
        <w:rPr>
          <w:rFonts w:ascii="Times New Roman" w:hAnsi="Times New Roman" w:cs="Times New Roman"/>
          <w:sz w:val="24"/>
          <w:szCs w:val="24"/>
          <w:shd w:val="clear" w:color="auto" w:fill="FFFFFF"/>
        </w:rPr>
        <w:t xml:space="preserve">obtención </w:t>
      </w:r>
      <w:r w:rsidR="006A6EF6" w:rsidRPr="00D819C3">
        <w:rPr>
          <w:rFonts w:ascii="Times New Roman" w:hAnsi="Times New Roman" w:cs="Times New Roman"/>
          <w:sz w:val="24"/>
          <w:szCs w:val="24"/>
          <w:shd w:val="clear" w:color="auto" w:fill="FFFFFF"/>
        </w:rPr>
        <w:t xml:space="preserve">de los resultados gerenciales, </w:t>
      </w:r>
      <w:r w:rsidR="00CE7678" w:rsidRPr="00D819C3">
        <w:rPr>
          <w:rFonts w:ascii="Times New Roman" w:hAnsi="Times New Roman" w:cs="Times New Roman"/>
          <w:sz w:val="24"/>
          <w:szCs w:val="24"/>
          <w:shd w:val="clear" w:color="auto" w:fill="FFFFFF"/>
        </w:rPr>
        <w:t>aunque existen pocos estudios que se han realizado en base a datos que comprueben que los seguidores están totalmente influenciados por el estilo de compor</w:t>
      </w:r>
      <w:r w:rsidR="00FE7FE3" w:rsidRPr="00D819C3">
        <w:rPr>
          <w:rFonts w:ascii="Times New Roman" w:hAnsi="Times New Roman" w:cs="Times New Roman"/>
          <w:sz w:val="24"/>
          <w:szCs w:val="24"/>
          <w:shd w:val="clear" w:color="auto" w:fill="FFFFFF"/>
        </w:rPr>
        <w:t>tamiento de su líder inmediato</w:t>
      </w:r>
      <w:r w:rsidR="00514250" w:rsidRPr="00D819C3">
        <w:rPr>
          <w:rFonts w:ascii="Times New Roman" w:hAnsi="Times New Roman" w:cs="Times New Roman"/>
          <w:sz w:val="24"/>
          <w:szCs w:val="24"/>
          <w:shd w:val="clear" w:color="auto" w:fill="FFFFFF"/>
        </w:rPr>
        <w:t xml:space="preserve"> </w:t>
      </w:r>
      <w:r w:rsidR="00CE7678" w:rsidRPr="00D819C3">
        <w:rPr>
          <w:rFonts w:ascii="Times New Roman" w:hAnsi="Times New Roman" w:cs="Times New Roman"/>
          <w:sz w:val="24"/>
          <w:szCs w:val="24"/>
          <w:shd w:val="clear" w:color="auto" w:fill="FFFFFF"/>
        </w:rPr>
        <w:t xml:space="preserve">El compromiso debe estar situado en cumplir los fines de la organización para alcanzar las metas en función de lo que se busca, si una organización no tiene definida adecuadamente sus objetivos un seguidor no podrá cumplirlas. </w:t>
      </w:r>
    </w:p>
    <w:p w14:paraId="60F58622" w14:textId="77777777" w:rsidR="00BB0697" w:rsidRPr="00D819C3" w:rsidRDefault="00BB0697" w:rsidP="006C0110">
      <w:pPr>
        <w:tabs>
          <w:tab w:val="left" w:pos="2055"/>
        </w:tabs>
        <w:spacing w:after="0" w:line="360" w:lineRule="auto"/>
        <w:ind w:firstLine="284"/>
        <w:jc w:val="both"/>
        <w:rPr>
          <w:rFonts w:ascii="Times New Roman" w:hAnsi="Times New Roman" w:cs="Times New Roman"/>
          <w:sz w:val="24"/>
          <w:szCs w:val="24"/>
          <w:shd w:val="clear" w:color="auto" w:fill="FFFFFF"/>
        </w:rPr>
      </w:pPr>
    </w:p>
    <w:p w14:paraId="4CE70133" w14:textId="06CD74FB" w:rsidR="0055045A" w:rsidRPr="00D819C3" w:rsidRDefault="00213839"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Jones &amp; George (2010) pone de manifiesto que l</w:t>
      </w:r>
      <w:r w:rsidR="00232184" w:rsidRPr="00D819C3">
        <w:rPr>
          <w:rFonts w:ascii="Times New Roman" w:hAnsi="Times New Roman" w:cs="Times New Roman"/>
          <w:sz w:val="24"/>
          <w:szCs w:val="24"/>
          <w:shd w:val="clear" w:color="auto" w:fill="FFFFFF"/>
        </w:rPr>
        <w:t>os seguidores de los líderes transformacionales están más conscientes de la importancia de supuestos y de un desempeño de alto nivel, están conscientes de sus necesidades personales de crecimiento, desarrollo y realización y trabajan también para su beneficio personal</w:t>
      </w:r>
      <w:r w:rsidRPr="00D819C3">
        <w:rPr>
          <w:rFonts w:ascii="Times New Roman" w:hAnsi="Times New Roman" w:cs="Times New Roman"/>
          <w:sz w:val="24"/>
          <w:szCs w:val="24"/>
          <w:shd w:val="clear" w:color="auto" w:fill="FFFFFF"/>
        </w:rPr>
        <w:t>.</w:t>
      </w:r>
      <w:r w:rsidR="00BB0697" w:rsidRPr="00D819C3">
        <w:rPr>
          <w:rFonts w:ascii="Times New Roman" w:hAnsi="Times New Roman" w:cs="Times New Roman"/>
          <w:sz w:val="24"/>
          <w:szCs w:val="24"/>
          <w:shd w:val="clear" w:color="auto" w:fill="FFFFFF"/>
        </w:rPr>
        <w:t xml:space="preserve"> </w:t>
      </w:r>
      <w:r w:rsidR="00962DDA" w:rsidRPr="00D819C3">
        <w:rPr>
          <w:rFonts w:ascii="Times New Roman" w:hAnsi="Times New Roman" w:cs="Times New Roman"/>
          <w:sz w:val="24"/>
          <w:szCs w:val="24"/>
          <w:shd w:val="clear" w:color="auto" w:fill="FFFFFF"/>
        </w:rPr>
        <w:lastRenderedPageBreak/>
        <w:t>Como manifiesta Chaleff citado por García (</w:t>
      </w:r>
      <w:r w:rsidR="00232184" w:rsidRPr="00D819C3">
        <w:rPr>
          <w:rFonts w:ascii="Times New Roman" w:hAnsi="Times New Roman" w:cs="Times New Roman"/>
          <w:sz w:val="24"/>
          <w:szCs w:val="24"/>
          <w:shd w:val="clear" w:color="auto" w:fill="FFFFFF"/>
        </w:rPr>
        <w:t>2015</w:t>
      </w:r>
      <w:r w:rsidR="00DB5253" w:rsidRPr="00D819C3">
        <w:rPr>
          <w:rFonts w:ascii="Times New Roman" w:hAnsi="Times New Roman" w:cs="Times New Roman"/>
          <w:sz w:val="24"/>
          <w:szCs w:val="24"/>
          <w:shd w:val="clear" w:color="auto" w:fill="FFFFFF"/>
        </w:rPr>
        <w:t>)</w:t>
      </w:r>
      <w:r w:rsidR="00232184" w:rsidRPr="00D819C3">
        <w:rPr>
          <w:rFonts w:ascii="Times New Roman" w:hAnsi="Times New Roman" w:cs="Times New Roman"/>
          <w:sz w:val="24"/>
          <w:szCs w:val="24"/>
          <w:shd w:val="clear" w:color="auto" w:fill="FFFFFF"/>
        </w:rPr>
        <w:t xml:space="preserve"> que e</w:t>
      </w:r>
      <w:r w:rsidR="00DB5253" w:rsidRPr="00D819C3">
        <w:rPr>
          <w:rFonts w:ascii="Times New Roman" w:hAnsi="Times New Roman" w:cs="Times New Roman"/>
          <w:sz w:val="24"/>
          <w:szCs w:val="24"/>
          <w:shd w:val="clear" w:color="auto" w:fill="FFFFFF"/>
        </w:rPr>
        <w:t>xisten tres características principales que necesita el seguidor para desarrollar un</w:t>
      </w:r>
      <w:r w:rsidR="00FD2828" w:rsidRPr="00D819C3">
        <w:rPr>
          <w:rFonts w:ascii="Times New Roman" w:hAnsi="Times New Roman" w:cs="Times New Roman"/>
          <w:sz w:val="24"/>
          <w:szCs w:val="24"/>
          <w:shd w:val="clear" w:color="auto" w:fill="FFFFFF"/>
        </w:rPr>
        <w:t xml:space="preserve">a buena relación con su líder. </w:t>
      </w:r>
    </w:p>
    <w:p w14:paraId="3DE40655" w14:textId="77777777" w:rsidR="00BB0697" w:rsidRPr="00D819C3" w:rsidRDefault="00BB0697" w:rsidP="006C0110">
      <w:pPr>
        <w:tabs>
          <w:tab w:val="left" w:pos="2055"/>
        </w:tabs>
        <w:spacing w:after="0" w:line="360" w:lineRule="auto"/>
        <w:ind w:firstLine="284"/>
        <w:jc w:val="both"/>
        <w:rPr>
          <w:rFonts w:ascii="Times New Roman" w:hAnsi="Times New Roman" w:cs="Times New Roman"/>
          <w:sz w:val="24"/>
          <w:szCs w:val="24"/>
          <w:shd w:val="clear" w:color="auto" w:fill="FFFFFF"/>
        </w:rPr>
      </w:pPr>
    </w:p>
    <w:p w14:paraId="5525E0E9" w14:textId="7C7D395B" w:rsidR="003622A6" w:rsidRPr="00D819C3" w:rsidRDefault="00FD2828" w:rsidP="00E17E3C">
      <w:pPr>
        <w:tabs>
          <w:tab w:val="left" w:pos="2055"/>
        </w:tabs>
        <w:spacing w:after="0" w:line="360" w:lineRule="auto"/>
        <w:jc w:val="both"/>
        <w:rPr>
          <w:rFonts w:ascii="Times New Roman" w:hAnsi="Times New Roman" w:cs="Times New Roman"/>
          <w:sz w:val="24"/>
          <w:szCs w:val="24"/>
          <w:shd w:val="clear" w:color="auto" w:fill="FFFFFF"/>
        </w:rPr>
      </w:pPr>
      <w:r w:rsidRPr="00D819C3">
        <w:rPr>
          <w:rFonts w:ascii="Times New Roman" w:hAnsi="Times New Roman" w:cs="Times New Roman"/>
          <w:sz w:val="24"/>
          <w:szCs w:val="24"/>
          <w:shd w:val="clear" w:color="auto" w:fill="FFFFFF"/>
        </w:rPr>
        <w:t>La primera es el</w:t>
      </w:r>
      <w:r w:rsidR="0055045A" w:rsidRPr="00D819C3">
        <w:rPr>
          <w:rFonts w:ascii="Times New Roman" w:hAnsi="Times New Roman" w:cs="Times New Roman"/>
          <w:sz w:val="24"/>
          <w:szCs w:val="24"/>
          <w:shd w:val="clear" w:color="auto" w:fill="FFFFFF"/>
        </w:rPr>
        <w:t xml:space="preserve"> compromiso para una buena </w:t>
      </w:r>
      <w:r w:rsidR="003622A6" w:rsidRPr="00D819C3">
        <w:rPr>
          <w:rFonts w:ascii="Times New Roman" w:hAnsi="Times New Roman" w:cs="Times New Roman"/>
          <w:sz w:val="24"/>
          <w:szCs w:val="24"/>
          <w:shd w:val="clear" w:color="auto" w:fill="FFFFFF"/>
        </w:rPr>
        <w:t>rela</w:t>
      </w:r>
      <w:r w:rsidR="0055045A" w:rsidRPr="00D819C3">
        <w:rPr>
          <w:rFonts w:ascii="Times New Roman" w:hAnsi="Times New Roman" w:cs="Times New Roman"/>
          <w:sz w:val="24"/>
          <w:szCs w:val="24"/>
          <w:shd w:val="clear" w:color="auto" w:fill="FFFFFF"/>
        </w:rPr>
        <w:t xml:space="preserve">ción entre líderes y seguidores, </w:t>
      </w:r>
      <w:r w:rsidR="003622A6" w:rsidRPr="00D819C3">
        <w:rPr>
          <w:rFonts w:ascii="Times New Roman" w:hAnsi="Times New Roman" w:cs="Times New Roman"/>
          <w:sz w:val="24"/>
          <w:szCs w:val="24"/>
          <w:shd w:val="clear" w:color="auto" w:fill="FFFFFF"/>
        </w:rPr>
        <w:t xml:space="preserve">significa lealtad </w:t>
      </w:r>
      <w:r w:rsidR="00776984" w:rsidRPr="00D819C3">
        <w:rPr>
          <w:rFonts w:ascii="Times New Roman" w:hAnsi="Times New Roman" w:cs="Times New Roman"/>
          <w:sz w:val="24"/>
          <w:szCs w:val="24"/>
          <w:shd w:val="clear" w:color="auto" w:fill="FFFFFF"/>
        </w:rPr>
        <w:t>mutua y</w:t>
      </w:r>
      <w:r w:rsidR="003622A6" w:rsidRPr="00D819C3">
        <w:rPr>
          <w:rFonts w:ascii="Times New Roman" w:hAnsi="Times New Roman" w:cs="Times New Roman"/>
          <w:sz w:val="24"/>
          <w:szCs w:val="24"/>
          <w:shd w:val="clear" w:color="auto" w:fill="FFFFFF"/>
        </w:rPr>
        <w:t xml:space="preserve"> confianza entre la gente, sus líderes y la organización. El compromiso es definitivamente una ventaja competitiva, pero no es gratuita. Los líderes deben ganarse el compromiso de sus seguidores. Líderes y seguidores que se hallan continuamente intercambiando puntos de vista, necesitan encontrar un lugar común para la lealtad que trasciende la inestabilidad de sus relaciones, pero la liga dentro de un marco de confianza.</w:t>
      </w:r>
    </w:p>
    <w:p w14:paraId="6B0E4560" w14:textId="77777777" w:rsidR="00E17E3C" w:rsidRPr="00D819C3" w:rsidRDefault="00E17E3C" w:rsidP="00E17E3C">
      <w:pPr>
        <w:tabs>
          <w:tab w:val="left" w:pos="2055"/>
        </w:tabs>
        <w:spacing w:after="0" w:line="360" w:lineRule="auto"/>
        <w:jc w:val="both"/>
        <w:rPr>
          <w:rFonts w:ascii="Times New Roman" w:hAnsi="Times New Roman" w:cs="Times New Roman"/>
          <w:sz w:val="24"/>
          <w:szCs w:val="24"/>
        </w:rPr>
      </w:pPr>
    </w:p>
    <w:p w14:paraId="29322D40" w14:textId="5426F321" w:rsidR="003622A6" w:rsidRPr="00D819C3" w:rsidRDefault="00CE7678"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La responsabilidad</w:t>
      </w:r>
      <w:r w:rsidR="0055045A" w:rsidRPr="00D819C3">
        <w:rPr>
          <w:rFonts w:ascii="Times New Roman" w:hAnsi="Times New Roman" w:cs="Times New Roman"/>
          <w:sz w:val="24"/>
          <w:szCs w:val="24"/>
          <w:shd w:val="clear" w:color="auto" w:fill="FFFFFF"/>
        </w:rPr>
        <w:t xml:space="preserve"> es otra característica, </w:t>
      </w:r>
      <w:r w:rsidR="003622A6" w:rsidRPr="00D819C3">
        <w:rPr>
          <w:rFonts w:ascii="Times New Roman" w:hAnsi="Times New Roman" w:cs="Times New Roman"/>
          <w:sz w:val="24"/>
          <w:szCs w:val="24"/>
          <w:shd w:val="clear" w:color="auto" w:fill="FFFFFF"/>
        </w:rPr>
        <w:t>si los seguidores quieren llegar a tener algún tipo de poder, deben aceptar la responsabilidad por su rol y por los roles de sus líderes. Solo aceptando esta doble responsabilidad aceptarán la responsabilidad por su organización y por las personas a las qu</w:t>
      </w:r>
      <w:r w:rsidR="00962DDA" w:rsidRPr="00D819C3">
        <w:rPr>
          <w:rFonts w:ascii="Times New Roman" w:hAnsi="Times New Roman" w:cs="Times New Roman"/>
          <w:sz w:val="24"/>
          <w:szCs w:val="24"/>
          <w:shd w:val="clear" w:color="auto" w:fill="FFFFFF"/>
        </w:rPr>
        <w:t xml:space="preserve">e sirven. Sin embargo, Chaleff </w:t>
      </w:r>
      <w:r w:rsidR="00167C2C" w:rsidRPr="00D819C3">
        <w:rPr>
          <w:rFonts w:ascii="Times New Roman" w:hAnsi="Times New Roman" w:cs="Times New Roman"/>
          <w:sz w:val="24"/>
          <w:szCs w:val="24"/>
          <w:shd w:val="clear" w:color="auto" w:fill="FFFFFF"/>
        </w:rPr>
        <w:t>(</w:t>
      </w:r>
      <w:r w:rsidR="003622A6" w:rsidRPr="00D819C3">
        <w:rPr>
          <w:rFonts w:ascii="Times New Roman" w:hAnsi="Times New Roman" w:cs="Times New Roman"/>
          <w:sz w:val="24"/>
          <w:szCs w:val="24"/>
          <w:shd w:val="clear" w:color="auto" w:fill="FFFFFF"/>
        </w:rPr>
        <w:t>citado por G</w:t>
      </w:r>
      <w:r w:rsidR="00167C2C" w:rsidRPr="00D819C3">
        <w:rPr>
          <w:rFonts w:ascii="Times New Roman" w:hAnsi="Times New Roman" w:cs="Times New Roman"/>
          <w:sz w:val="24"/>
          <w:szCs w:val="24"/>
          <w:shd w:val="clear" w:color="auto" w:fill="FFFFFF"/>
        </w:rPr>
        <w:t>arcía</w:t>
      </w:r>
      <w:r w:rsidR="00EE31E2" w:rsidRPr="00D819C3">
        <w:rPr>
          <w:rFonts w:ascii="Times New Roman" w:hAnsi="Times New Roman" w:cs="Times New Roman"/>
          <w:sz w:val="24"/>
          <w:szCs w:val="24"/>
          <w:shd w:val="clear" w:color="auto" w:fill="FFFFFF"/>
        </w:rPr>
        <w:t>,</w:t>
      </w:r>
      <w:r w:rsidR="00167C2C" w:rsidRPr="00D819C3">
        <w:rPr>
          <w:rFonts w:ascii="Times New Roman" w:hAnsi="Times New Roman" w:cs="Times New Roman"/>
          <w:sz w:val="24"/>
          <w:szCs w:val="24"/>
          <w:shd w:val="clear" w:color="auto" w:fill="FFFFFF"/>
        </w:rPr>
        <w:t xml:space="preserve"> </w:t>
      </w:r>
      <w:r w:rsidR="003622A6" w:rsidRPr="00D819C3">
        <w:rPr>
          <w:rFonts w:ascii="Times New Roman" w:hAnsi="Times New Roman" w:cs="Times New Roman"/>
          <w:sz w:val="24"/>
          <w:szCs w:val="24"/>
          <w:shd w:val="clear" w:color="auto" w:fill="FFFFFF"/>
        </w:rPr>
        <w:t>2015) estableció tres razones que los seguidores deben entender para asumir esta responsabilidad: primera, los seguidores deben entender su poder y cómo usarlo. Los seguidores tienen más poder de lo que ellos normalmente piensan. Ellos necesitan entender la fuente de su poder, a quienes ellos sirven y qué herramientas tienen para llevar a cabo la misión del grupo. Segunda, los seguidores deben apreciar la importancia de los líderes y sopesar las críticas como contribuciones que ellos hacen a los esfuerzos de los seguidores. Estos deben aprender a minimizar fuerzas y a crear un clima en el cual las fuerzas de los líderes sean magnificadas, así el líder podrá servir mejor al propósito común. Y tercera, los seguidores deben entender la seducción y las trampas que tiene el poder de liderazgo.</w:t>
      </w:r>
    </w:p>
    <w:p w14:paraId="3AE75F91" w14:textId="77777777" w:rsidR="00BB0697" w:rsidRPr="00D819C3" w:rsidRDefault="00BB0697" w:rsidP="006C0110">
      <w:pPr>
        <w:tabs>
          <w:tab w:val="left" w:pos="2055"/>
        </w:tabs>
        <w:spacing w:after="0" w:line="360" w:lineRule="auto"/>
        <w:ind w:firstLine="284"/>
        <w:jc w:val="both"/>
        <w:rPr>
          <w:rFonts w:ascii="Times New Roman" w:hAnsi="Times New Roman" w:cs="Times New Roman"/>
          <w:sz w:val="24"/>
          <w:szCs w:val="24"/>
          <w:shd w:val="clear" w:color="auto" w:fill="FFFFFF"/>
        </w:rPr>
      </w:pPr>
    </w:p>
    <w:p w14:paraId="1177567E" w14:textId="3DBE63A1" w:rsidR="00BB0697" w:rsidRPr="00D819C3" w:rsidRDefault="003622A6"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Los seguidores efectivos asumen esta responsabilidad de aprender las normas del sistema en el cual ellos operan. Así mismo, la actitud del seguidor frente a las normas es de suma importancia. Esto puede afectar las relaciones con el líder y sus respuestas cuando se den órdenes inadecuadas.</w:t>
      </w:r>
    </w:p>
    <w:p w14:paraId="27AD8F17" w14:textId="77777777" w:rsidR="00BB0697" w:rsidRPr="00D819C3" w:rsidRDefault="00BB0697" w:rsidP="006C0110">
      <w:pPr>
        <w:tabs>
          <w:tab w:val="left" w:pos="2055"/>
        </w:tabs>
        <w:spacing w:after="0" w:line="360" w:lineRule="auto"/>
        <w:ind w:firstLine="284"/>
        <w:jc w:val="both"/>
        <w:rPr>
          <w:rFonts w:ascii="Times New Roman" w:hAnsi="Times New Roman" w:cs="Times New Roman"/>
          <w:sz w:val="24"/>
          <w:szCs w:val="24"/>
          <w:shd w:val="clear" w:color="auto" w:fill="FFFFFF"/>
        </w:rPr>
      </w:pPr>
    </w:p>
    <w:p w14:paraId="3DD52371" w14:textId="7E481827" w:rsidR="00DB5253" w:rsidRPr="00D819C3" w:rsidRDefault="0055045A"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lastRenderedPageBreak/>
        <w:t xml:space="preserve">Los procesos de comunicación que son vitales y eje fundamental para mantener las relaciones internas dentro de </w:t>
      </w:r>
      <w:r w:rsidR="003622A6" w:rsidRPr="00D819C3">
        <w:rPr>
          <w:rFonts w:ascii="Times New Roman" w:hAnsi="Times New Roman" w:cs="Times New Roman"/>
          <w:sz w:val="24"/>
          <w:szCs w:val="24"/>
          <w:shd w:val="clear" w:color="auto" w:fill="FFFFFF"/>
        </w:rPr>
        <w:t>una organización</w:t>
      </w:r>
      <w:r w:rsidRPr="00D819C3">
        <w:rPr>
          <w:rFonts w:ascii="Times New Roman" w:hAnsi="Times New Roman" w:cs="Times New Roman"/>
          <w:sz w:val="24"/>
          <w:szCs w:val="24"/>
          <w:shd w:val="clear" w:color="auto" w:fill="FFFFFF"/>
        </w:rPr>
        <w:t>, debe</w:t>
      </w:r>
      <w:r w:rsidR="0018482C">
        <w:rPr>
          <w:rFonts w:ascii="Times New Roman" w:hAnsi="Times New Roman" w:cs="Times New Roman"/>
          <w:sz w:val="24"/>
          <w:szCs w:val="24"/>
          <w:shd w:val="clear" w:color="auto" w:fill="FFFFFF"/>
        </w:rPr>
        <w:t>n</w:t>
      </w:r>
      <w:r w:rsidRPr="00D819C3">
        <w:rPr>
          <w:rFonts w:ascii="Times New Roman" w:hAnsi="Times New Roman" w:cs="Times New Roman"/>
          <w:sz w:val="24"/>
          <w:szCs w:val="24"/>
          <w:shd w:val="clear" w:color="auto" w:fill="FFFFFF"/>
        </w:rPr>
        <w:t xml:space="preserve"> ser</w:t>
      </w:r>
      <w:r w:rsidR="003622A6" w:rsidRPr="00D819C3">
        <w:rPr>
          <w:rFonts w:ascii="Times New Roman" w:hAnsi="Times New Roman" w:cs="Times New Roman"/>
          <w:sz w:val="24"/>
          <w:szCs w:val="24"/>
          <w:shd w:val="clear" w:color="auto" w:fill="FFFFFF"/>
        </w:rPr>
        <w:t xml:space="preserve"> apropiada</w:t>
      </w:r>
      <w:r w:rsidR="0018482C">
        <w:rPr>
          <w:rFonts w:ascii="Times New Roman" w:hAnsi="Times New Roman" w:cs="Times New Roman"/>
          <w:sz w:val="24"/>
          <w:szCs w:val="24"/>
          <w:shd w:val="clear" w:color="auto" w:fill="FFFFFF"/>
        </w:rPr>
        <w:t>s</w:t>
      </w:r>
      <w:r w:rsidR="003622A6" w:rsidRPr="00D819C3">
        <w:rPr>
          <w:rFonts w:ascii="Times New Roman" w:hAnsi="Times New Roman" w:cs="Times New Roman"/>
          <w:sz w:val="24"/>
          <w:szCs w:val="24"/>
          <w:shd w:val="clear" w:color="auto" w:fill="FFFFFF"/>
        </w:rPr>
        <w:t xml:space="preserve"> </w:t>
      </w:r>
      <w:r w:rsidRPr="00D819C3">
        <w:rPr>
          <w:rFonts w:ascii="Times New Roman" w:hAnsi="Times New Roman" w:cs="Times New Roman"/>
          <w:sz w:val="24"/>
          <w:szCs w:val="24"/>
          <w:shd w:val="clear" w:color="auto" w:fill="FFFFFF"/>
        </w:rPr>
        <w:t>caracterizada</w:t>
      </w:r>
      <w:r w:rsidR="0018482C">
        <w:rPr>
          <w:rFonts w:ascii="Times New Roman" w:hAnsi="Times New Roman" w:cs="Times New Roman"/>
          <w:sz w:val="24"/>
          <w:szCs w:val="24"/>
          <w:shd w:val="clear" w:color="auto" w:fill="FFFFFF"/>
        </w:rPr>
        <w:t>s</w:t>
      </w:r>
      <w:r w:rsidR="003622A6" w:rsidRPr="00D819C3">
        <w:rPr>
          <w:rFonts w:ascii="Times New Roman" w:hAnsi="Times New Roman" w:cs="Times New Roman"/>
          <w:sz w:val="24"/>
          <w:szCs w:val="24"/>
          <w:shd w:val="clear" w:color="auto" w:fill="FFFFFF"/>
        </w:rPr>
        <w:t xml:space="preserve"> para llevar a cabo el propósito común y dar respaldo al líder. Entonces, los seguidores efectivos son los que ayudan a los líder</w:t>
      </w:r>
      <w:r w:rsidR="00DB629A" w:rsidRPr="00D819C3">
        <w:rPr>
          <w:rFonts w:ascii="Times New Roman" w:hAnsi="Times New Roman" w:cs="Times New Roman"/>
          <w:sz w:val="24"/>
          <w:szCs w:val="24"/>
          <w:shd w:val="clear" w:color="auto" w:fill="FFFFFF"/>
        </w:rPr>
        <w:t>es a c</w:t>
      </w:r>
      <w:r w:rsidR="0018482C">
        <w:rPr>
          <w:rFonts w:ascii="Times New Roman" w:hAnsi="Times New Roman" w:cs="Times New Roman"/>
          <w:sz w:val="24"/>
          <w:szCs w:val="24"/>
          <w:shd w:val="clear" w:color="auto" w:fill="FFFFFF"/>
        </w:rPr>
        <w:t>larificar la visión y objetivos</w:t>
      </w:r>
      <w:r w:rsidR="003622A6" w:rsidRPr="00D819C3">
        <w:rPr>
          <w:rFonts w:ascii="Times New Roman" w:hAnsi="Times New Roman" w:cs="Times New Roman"/>
          <w:sz w:val="24"/>
          <w:szCs w:val="24"/>
          <w:shd w:val="clear" w:color="auto" w:fill="FFFFFF"/>
        </w:rPr>
        <w:t xml:space="preserve"> a desarrollar la organización que el grupo necesita para llevarlos a cabo. </w:t>
      </w:r>
      <w:r w:rsidR="003622A6" w:rsidRPr="00C05F3C">
        <w:rPr>
          <w:rFonts w:ascii="Times New Roman" w:hAnsi="Times New Roman" w:cs="Times New Roman"/>
          <w:sz w:val="24"/>
          <w:szCs w:val="24"/>
          <w:shd w:val="clear" w:color="auto" w:fill="FFFFFF"/>
        </w:rPr>
        <w:t>Las estructuras organizativas más importantes y procesos son aquellos que conllevan comunicación.</w:t>
      </w:r>
      <w:r w:rsidR="003622A6" w:rsidRPr="00D819C3">
        <w:rPr>
          <w:rFonts w:ascii="Times New Roman" w:hAnsi="Times New Roman" w:cs="Times New Roman"/>
          <w:sz w:val="24"/>
          <w:szCs w:val="24"/>
          <w:shd w:val="clear" w:color="auto" w:fill="FFFFFF"/>
        </w:rPr>
        <w:t xml:space="preserve"> Para darle un buen servicio al líder, los seguidores deben ayudarlo a detectar las deficiencias en la comunicación y diseñar la correcta combinación de los medios para satisfacer las necesidades de la organización. </w:t>
      </w:r>
    </w:p>
    <w:p w14:paraId="76BD32C0" w14:textId="77777777" w:rsidR="00E217F5" w:rsidRPr="00D819C3" w:rsidRDefault="00E217F5" w:rsidP="006C0110">
      <w:pPr>
        <w:tabs>
          <w:tab w:val="left" w:pos="2055"/>
        </w:tabs>
        <w:spacing w:after="0" w:line="360" w:lineRule="auto"/>
        <w:jc w:val="both"/>
        <w:rPr>
          <w:rFonts w:ascii="Times New Roman" w:hAnsi="Times New Roman" w:cs="Times New Roman"/>
          <w:b/>
          <w:sz w:val="24"/>
          <w:szCs w:val="24"/>
          <w:shd w:val="clear" w:color="auto" w:fill="FFFFFF"/>
        </w:rPr>
      </w:pPr>
    </w:p>
    <w:p w14:paraId="63F46A1A" w14:textId="418F953D" w:rsidR="00DB5253" w:rsidRPr="00D819C3" w:rsidRDefault="00DB5253" w:rsidP="5A3C9658">
      <w:pPr>
        <w:tabs>
          <w:tab w:val="left" w:pos="2055"/>
        </w:tabs>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shd w:val="clear" w:color="auto" w:fill="FFFFFF"/>
        </w:rPr>
        <w:t xml:space="preserve">Cualidades del líder </w:t>
      </w:r>
    </w:p>
    <w:p w14:paraId="3C5D2153" w14:textId="77777777" w:rsidR="00BB0697" w:rsidRPr="00D819C3" w:rsidRDefault="00BB0697" w:rsidP="006C0110">
      <w:pPr>
        <w:tabs>
          <w:tab w:val="left" w:pos="2055"/>
        </w:tabs>
        <w:spacing w:after="0" w:line="360" w:lineRule="auto"/>
        <w:jc w:val="both"/>
        <w:rPr>
          <w:rFonts w:ascii="Times New Roman" w:hAnsi="Times New Roman" w:cs="Times New Roman"/>
          <w:b/>
          <w:sz w:val="24"/>
          <w:szCs w:val="24"/>
          <w:shd w:val="clear" w:color="auto" w:fill="FFFFFF"/>
        </w:rPr>
      </w:pPr>
    </w:p>
    <w:p w14:paraId="63501AA7" w14:textId="13080065" w:rsidR="00BB0697" w:rsidRPr="00D819C3" w:rsidRDefault="001B6FA2" w:rsidP="001B6FA2">
      <w:pPr>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ab/>
      </w:r>
      <w:r w:rsidR="00DB5253" w:rsidRPr="00D819C3">
        <w:rPr>
          <w:rFonts w:ascii="Times New Roman" w:hAnsi="Times New Roman" w:cs="Times New Roman"/>
          <w:sz w:val="24"/>
          <w:szCs w:val="24"/>
          <w:shd w:val="clear" w:color="auto" w:fill="FFFFFF"/>
        </w:rPr>
        <w:t>Maxwell</w:t>
      </w:r>
      <w:r w:rsidR="008B2D10" w:rsidRPr="00D819C3">
        <w:rPr>
          <w:rFonts w:ascii="Times New Roman" w:hAnsi="Times New Roman" w:cs="Times New Roman"/>
          <w:sz w:val="24"/>
          <w:szCs w:val="24"/>
          <w:shd w:val="clear" w:color="auto" w:fill="FFFFFF"/>
        </w:rPr>
        <w:t xml:space="preserve"> (2013) </w:t>
      </w:r>
      <w:r w:rsidR="00BA568B" w:rsidRPr="00D819C3">
        <w:rPr>
          <w:rFonts w:ascii="Times New Roman" w:hAnsi="Times New Roman" w:cs="Times New Roman"/>
          <w:sz w:val="24"/>
          <w:szCs w:val="24"/>
          <w:shd w:val="clear" w:color="auto" w:fill="FFFFFF"/>
        </w:rPr>
        <w:t>hace una revisión de las principales características que debe cumplir un buen l</w:t>
      </w:r>
      <w:r w:rsidR="00C22376" w:rsidRPr="00D819C3">
        <w:rPr>
          <w:rFonts w:ascii="Times New Roman" w:hAnsi="Times New Roman" w:cs="Times New Roman"/>
          <w:sz w:val="24"/>
          <w:szCs w:val="24"/>
          <w:shd w:val="clear" w:color="auto" w:fill="FFFFFF"/>
        </w:rPr>
        <w:t xml:space="preserve">íder, revisando el carácter, carisma, compromiso, comunicación, capacidad y </w:t>
      </w:r>
      <w:r w:rsidR="00BA568B" w:rsidRPr="00D819C3">
        <w:rPr>
          <w:rFonts w:ascii="Times New Roman" w:hAnsi="Times New Roman" w:cs="Times New Roman"/>
          <w:sz w:val="24"/>
          <w:szCs w:val="24"/>
          <w:shd w:val="clear" w:color="auto" w:fill="FFFFFF"/>
        </w:rPr>
        <w:t>valentía que sirve para dirigir a una organización pensando en los otros y no solo en el ego personal.</w:t>
      </w:r>
    </w:p>
    <w:p w14:paraId="38B463CD" w14:textId="77777777" w:rsidR="00BB0697" w:rsidRPr="00D819C3" w:rsidRDefault="00BB0697" w:rsidP="006C0110">
      <w:pPr>
        <w:tabs>
          <w:tab w:val="left" w:pos="2055"/>
        </w:tabs>
        <w:spacing w:after="0" w:line="360" w:lineRule="auto"/>
        <w:ind w:firstLine="284"/>
        <w:jc w:val="both"/>
        <w:rPr>
          <w:rFonts w:ascii="Times New Roman" w:hAnsi="Times New Roman" w:cs="Times New Roman"/>
          <w:szCs w:val="24"/>
          <w:shd w:val="clear" w:color="auto" w:fill="FFFFFF"/>
        </w:rPr>
      </w:pPr>
    </w:p>
    <w:p w14:paraId="04560A77" w14:textId="00FAAE79" w:rsidR="00BB0697" w:rsidRPr="00D819C3" w:rsidRDefault="00FF61A6" w:rsidP="00E17E3C">
      <w:pPr>
        <w:tabs>
          <w:tab w:val="left" w:pos="2055"/>
        </w:tabs>
        <w:spacing w:after="0" w:line="360" w:lineRule="auto"/>
        <w:jc w:val="both"/>
        <w:rPr>
          <w:rFonts w:ascii="Times New Roman" w:hAnsi="Times New Roman" w:cs="Times New Roman"/>
          <w:sz w:val="24"/>
          <w:szCs w:val="24"/>
        </w:rPr>
      </w:pPr>
      <w:r w:rsidRPr="004A1D58">
        <w:rPr>
          <w:rFonts w:ascii="Times New Roman" w:hAnsi="Times New Roman" w:cs="Times New Roman"/>
          <w:sz w:val="24"/>
          <w:szCs w:val="24"/>
          <w:shd w:val="clear" w:color="auto" w:fill="FFFFFF"/>
        </w:rPr>
        <w:t xml:space="preserve">El carácter se basa sobre todo en el autocontrol emocional, porque un líder debe </w:t>
      </w:r>
      <w:r w:rsidR="006D2D57" w:rsidRPr="004A1D58">
        <w:rPr>
          <w:rFonts w:ascii="Times New Roman" w:hAnsi="Times New Roman" w:cs="Times New Roman"/>
          <w:sz w:val="24"/>
          <w:szCs w:val="24"/>
          <w:shd w:val="clear" w:color="auto" w:fill="FFFFFF"/>
        </w:rPr>
        <w:t>tener</w:t>
      </w:r>
      <w:r w:rsidRPr="004A1D58">
        <w:rPr>
          <w:rFonts w:ascii="Times New Roman" w:hAnsi="Times New Roman" w:cs="Times New Roman"/>
          <w:sz w:val="24"/>
          <w:szCs w:val="24"/>
          <w:shd w:val="clear" w:color="auto" w:fill="FFFFFF"/>
        </w:rPr>
        <w:t xml:space="preserve"> la </w:t>
      </w:r>
      <w:r w:rsidR="00E35162" w:rsidRPr="004A1D58">
        <w:rPr>
          <w:rFonts w:ascii="Times New Roman" w:hAnsi="Times New Roman" w:cs="Times New Roman"/>
          <w:sz w:val="24"/>
          <w:szCs w:val="24"/>
          <w:shd w:val="clear" w:color="auto" w:fill="FFFFFF"/>
        </w:rPr>
        <w:t>capacidad de</w:t>
      </w:r>
      <w:r w:rsidR="00CD75D8" w:rsidRPr="004A1D58">
        <w:rPr>
          <w:rFonts w:ascii="Times New Roman" w:hAnsi="Times New Roman" w:cs="Times New Roman"/>
          <w:sz w:val="24"/>
          <w:szCs w:val="24"/>
          <w:shd w:val="clear" w:color="auto" w:fill="FFFFFF"/>
        </w:rPr>
        <w:t xml:space="preserve"> conducir </w:t>
      </w:r>
      <w:r w:rsidRPr="004A1D58">
        <w:rPr>
          <w:rFonts w:ascii="Times New Roman" w:hAnsi="Times New Roman" w:cs="Times New Roman"/>
          <w:sz w:val="24"/>
          <w:szCs w:val="24"/>
          <w:shd w:val="clear" w:color="auto" w:fill="FFFFFF"/>
        </w:rPr>
        <w:t>a otras personas</w:t>
      </w:r>
      <w:r w:rsidR="00E35162" w:rsidRPr="004A1D58">
        <w:rPr>
          <w:rFonts w:ascii="Times New Roman" w:hAnsi="Times New Roman" w:cs="Times New Roman"/>
          <w:sz w:val="24"/>
          <w:szCs w:val="24"/>
          <w:shd w:val="clear" w:color="auto" w:fill="FFFFFF"/>
        </w:rPr>
        <w:t xml:space="preserve"> hacia las metas y objetivos trazados</w:t>
      </w:r>
      <w:r w:rsidR="0018482C" w:rsidRPr="004A1D58">
        <w:rPr>
          <w:rFonts w:ascii="Times New Roman" w:hAnsi="Times New Roman" w:cs="Times New Roman"/>
          <w:sz w:val="24"/>
          <w:szCs w:val="24"/>
          <w:shd w:val="clear" w:color="auto" w:fill="FFFFFF"/>
        </w:rPr>
        <w:t>; l</w:t>
      </w:r>
      <w:r w:rsidR="002F0B68" w:rsidRPr="004A1D58">
        <w:rPr>
          <w:rFonts w:ascii="Times New Roman" w:hAnsi="Times New Roman" w:cs="Times New Roman"/>
          <w:sz w:val="24"/>
          <w:szCs w:val="24"/>
          <w:shd w:val="clear" w:color="auto" w:fill="FFFFFF"/>
        </w:rPr>
        <w:t>a forma en que un líder trata con las circunstancias de la</w:t>
      </w:r>
      <w:r w:rsidR="0018482C" w:rsidRPr="004A1D58">
        <w:rPr>
          <w:rFonts w:ascii="Times New Roman" w:hAnsi="Times New Roman" w:cs="Times New Roman"/>
          <w:sz w:val="24"/>
          <w:szCs w:val="24"/>
          <w:shd w:val="clear" w:color="auto" w:fill="FFFFFF"/>
        </w:rPr>
        <w:t xml:space="preserve"> vida dice mucho de su carácter, cuando l</w:t>
      </w:r>
      <w:r w:rsidR="002F0B68" w:rsidRPr="004A1D58">
        <w:rPr>
          <w:rFonts w:ascii="Times New Roman" w:hAnsi="Times New Roman" w:cs="Times New Roman"/>
          <w:sz w:val="24"/>
          <w:szCs w:val="24"/>
          <w:shd w:val="clear" w:color="auto" w:fill="FFFFFF"/>
        </w:rPr>
        <w:t xml:space="preserve">a crisis </w:t>
      </w:r>
      <w:r w:rsidR="0018482C" w:rsidRPr="004A1D58">
        <w:rPr>
          <w:rFonts w:ascii="Times New Roman" w:hAnsi="Times New Roman" w:cs="Times New Roman"/>
          <w:sz w:val="24"/>
          <w:szCs w:val="24"/>
          <w:shd w:val="clear" w:color="auto" w:fill="FFFFFF"/>
        </w:rPr>
        <w:t xml:space="preserve">aparece </w:t>
      </w:r>
      <w:r w:rsidR="002F0B68" w:rsidRPr="004A1D58">
        <w:rPr>
          <w:rFonts w:ascii="Times New Roman" w:hAnsi="Times New Roman" w:cs="Times New Roman"/>
          <w:sz w:val="24"/>
          <w:szCs w:val="24"/>
          <w:shd w:val="clear" w:color="auto" w:fill="FFFFFF"/>
        </w:rPr>
        <w:t>no necesariamente forma el carácter, pero sí lo revela</w:t>
      </w:r>
      <w:r w:rsidR="0018482C" w:rsidRPr="004A1D58">
        <w:rPr>
          <w:rFonts w:ascii="Times New Roman" w:hAnsi="Times New Roman" w:cs="Times New Roman"/>
          <w:sz w:val="24"/>
          <w:szCs w:val="24"/>
          <w:shd w:val="clear" w:color="auto" w:fill="FFFFFF"/>
        </w:rPr>
        <w:t xml:space="preserve"> donde l</w:t>
      </w:r>
      <w:r w:rsidR="002F0B68" w:rsidRPr="004A1D58">
        <w:rPr>
          <w:rFonts w:ascii="Times New Roman" w:hAnsi="Times New Roman" w:cs="Times New Roman"/>
          <w:sz w:val="24"/>
          <w:szCs w:val="24"/>
          <w:shd w:val="clear" w:color="auto" w:fill="FFFFFF"/>
        </w:rPr>
        <w:t xml:space="preserve">a adversidad es el cruce de dos caminos </w:t>
      </w:r>
      <w:r w:rsidR="0018482C" w:rsidRPr="004A1D58">
        <w:rPr>
          <w:rFonts w:ascii="Times New Roman" w:hAnsi="Times New Roman" w:cs="Times New Roman"/>
          <w:sz w:val="24"/>
          <w:szCs w:val="24"/>
          <w:shd w:val="clear" w:color="auto" w:fill="FFFFFF"/>
        </w:rPr>
        <w:t>por los cuales transita</w:t>
      </w:r>
      <w:r w:rsidR="002F0B68" w:rsidRPr="004A1D58">
        <w:rPr>
          <w:rFonts w:ascii="Times New Roman" w:hAnsi="Times New Roman" w:cs="Times New Roman"/>
          <w:sz w:val="24"/>
          <w:szCs w:val="24"/>
          <w:shd w:val="clear" w:color="auto" w:fill="FFFFFF"/>
        </w:rPr>
        <w:t xml:space="preserve"> una persona </w:t>
      </w:r>
      <w:r w:rsidR="0018482C" w:rsidRPr="004A1D58">
        <w:rPr>
          <w:rFonts w:ascii="Times New Roman" w:hAnsi="Times New Roman" w:cs="Times New Roman"/>
          <w:sz w:val="24"/>
          <w:szCs w:val="24"/>
          <w:shd w:val="clear" w:color="auto" w:fill="FFFFFF"/>
        </w:rPr>
        <w:t xml:space="preserve">y </w:t>
      </w:r>
      <w:r w:rsidR="002F0B68" w:rsidRPr="004A1D58">
        <w:rPr>
          <w:rFonts w:ascii="Times New Roman" w:hAnsi="Times New Roman" w:cs="Times New Roman"/>
          <w:sz w:val="24"/>
          <w:szCs w:val="24"/>
          <w:shd w:val="clear" w:color="auto" w:fill="FFFFFF"/>
        </w:rPr>
        <w:t>tiene que elegir uno de los dos: carácter o compromiso</w:t>
      </w:r>
      <w:r w:rsidR="0018482C" w:rsidRPr="004A1D58">
        <w:rPr>
          <w:rFonts w:ascii="Times New Roman" w:hAnsi="Times New Roman" w:cs="Times New Roman"/>
          <w:sz w:val="24"/>
          <w:szCs w:val="24"/>
          <w:shd w:val="clear" w:color="auto" w:fill="FFFFFF"/>
        </w:rPr>
        <w:t>; c</w:t>
      </w:r>
      <w:r w:rsidR="002F0B68" w:rsidRPr="004A1D58">
        <w:rPr>
          <w:rFonts w:ascii="Times New Roman" w:hAnsi="Times New Roman" w:cs="Times New Roman"/>
          <w:sz w:val="24"/>
          <w:szCs w:val="24"/>
          <w:shd w:val="clear" w:color="auto" w:fill="FFFFFF"/>
        </w:rPr>
        <w:t xml:space="preserve">ada vez que escoge el carácter, la persona se vuelve más fuerte, aun cuando esa elección traiga consecuencias negativas. </w:t>
      </w:r>
      <w:r w:rsidRPr="004A1D58">
        <w:rPr>
          <w:rFonts w:ascii="Times New Roman" w:hAnsi="Times New Roman" w:cs="Times New Roman"/>
          <w:sz w:val="24"/>
          <w:szCs w:val="24"/>
          <w:shd w:val="clear" w:color="auto" w:fill="FFFFFF"/>
        </w:rPr>
        <w:t>E</w:t>
      </w:r>
      <w:r w:rsidR="002F0B68" w:rsidRPr="004A1D58">
        <w:rPr>
          <w:rFonts w:ascii="Times New Roman" w:hAnsi="Times New Roman" w:cs="Times New Roman"/>
          <w:sz w:val="24"/>
          <w:szCs w:val="24"/>
          <w:shd w:val="clear" w:color="auto" w:fill="FFFFFF"/>
        </w:rPr>
        <w:t>l Premio Nobel Alexander Solzhenist</w:t>
      </w:r>
      <w:r w:rsidR="00213839" w:rsidRPr="004A1D58">
        <w:rPr>
          <w:rFonts w:ascii="Times New Roman" w:hAnsi="Times New Roman" w:cs="Times New Roman"/>
          <w:sz w:val="24"/>
          <w:szCs w:val="24"/>
          <w:shd w:val="clear" w:color="auto" w:fill="FFFFFF"/>
        </w:rPr>
        <w:t>syn (citado por Maxwell, 2013)</w:t>
      </w:r>
      <w:r w:rsidR="00213839" w:rsidRPr="00D819C3">
        <w:rPr>
          <w:rFonts w:ascii="Times New Roman" w:hAnsi="Times New Roman" w:cs="Times New Roman"/>
          <w:sz w:val="24"/>
          <w:szCs w:val="24"/>
          <w:shd w:val="clear" w:color="auto" w:fill="FFFFFF"/>
        </w:rPr>
        <w:t xml:space="preserve"> </w:t>
      </w:r>
      <w:r w:rsidR="004A1D58">
        <w:rPr>
          <w:rFonts w:ascii="Times New Roman" w:hAnsi="Times New Roman" w:cs="Times New Roman"/>
          <w:sz w:val="24"/>
          <w:szCs w:val="24"/>
          <w:shd w:val="clear" w:color="auto" w:fill="FFFFFF"/>
        </w:rPr>
        <w:t xml:space="preserve">dice </w:t>
      </w:r>
      <w:r w:rsidR="00BB0697" w:rsidRPr="00D819C3">
        <w:rPr>
          <w:rFonts w:ascii="Times New Roman" w:hAnsi="Times New Roman" w:cs="Times New Roman"/>
          <w:sz w:val="24"/>
          <w:szCs w:val="24"/>
          <w:shd w:val="clear" w:color="auto" w:fill="FFFFFF"/>
        </w:rPr>
        <w:t>e</w:t>
      </w:r>
      <w:r w:rsidR="002F0B68" w:rsidRPr="00D819C3">
        <w:rPr>
          <w:rFonts w:ascii="Times New Roman" w:hAnsi="Times New Roman" w:cs="Times New Roman"/>
          <w:sz w:val="24"/>
          <w:szCs w:val="24"/>
          <w:shd w:val="clear" w:color="auto" w:fill="FFFFFF"/>
        </w:rPr>
        <w:t xml:space="preserve">l sentido de la existencia terrestre descansa, no en la forma en que </w:t>
      </w:r>
      <w:r w:rsidR="004222E8" w:rsidRPr="00D819C3">
        <w:rPr>
          <w:rFonts w:ascii="Times New Roman" w:hAnsi="Times New Roman" w:cs="Times New Roman"/>
          <w:sz w:val="24"/>
          <w:szCs w:val="24"/>
          <w:shd w:val="clear" w:color="auto" w:fill="FFFFFF"/>
        </w:rPr>
        <w:t>se haya</w:t>
      </w:r>
      <w:r w:rsidR="002F0B68" w:rsidRPr="00D819C3">
        <w:rPr>
          <w:rFonts w:ascii="Times New Roman" w:hAnsi="Times New Roman" w:cs="Times New Roman"/>
          <w:sz w:val="24"/>
          <w:szCs w:val="24"/>
          <w:shd w:val="clear" w:color="auto" w:fill="FFFFFF"/>
        </w:rPr>
        <w:t xml:space="preserve"> desarrollado el pensamiento en función de la prosperidad, sino en el desarrollo del alma</w:t>
      </w:r>
      <w:r w:rsidR="00213839" w:rsidRPr="00D819C3">
        <w:rPr>
          <w:rFonts w:ascii="Times New Roman" w:hAnsi="Times New Roman" w:cs="Times New Roman"/>
          <w:sz w:val="24"/>
          <w:szCs w:val="24"/>
          <w:shd w:val="clear" w:color="auto" w:fill="FFFFFF"/>
        </w:rPr>
        <w:t>, e</w:t>
      </w:r>
      <w:r w:rsidR="002F0B68" w:rsidRPr="00D819C3">
        <w:rPr>
          <w:rFonts w:ascii="Times New Roman" w:hAnsi="Times New Roman" w:cs="Times New Roman"/>
          <w:sz w:val="24"/>
          <w:szCs w:val="24"/>
          <w:shd w:val="clear" w:color="auto" w:fill="FFFFFF"/>
        </w:rPr>
        <w:t>l desarrollo</w:t>
      </w:r>
      <w:r w:rsidR="004222E8" w:rsidRPr="00D819C3">
        <w:rPr>
          <w:rFonts w:ascii="Times New Roman" w:hAnsi="Times New Roman" w:cs="Times New Roman"/>
          <w:sz w:val="24"/>
          <w:szCs w:val="24"/>
          <w:shd w:val="clear" w:color="auto" w:fill="FFFFFF"/>
        </w:rPr>
        <w:t xml:space="preserve"> del carácter es el centro del </w:t>
      </w:r>
      <w:r w:rsidR="002F0B68" w:rsidRPr="00D819C3">
        <w:rPr>
          <w:rFonts w:ascii="Times New Roman" w:hAnsi="Times New Roman" w:cs="Times New Roman"/>
          <w:sz w:val="24"/>
          <w:szCs w:val="24"/>
          <w:shd w:val="clear" w:color="auto" w:fill="FFFFFF"/>
        </w:rPr>
        <w:t>desarrollo, no solo como l</w:t>
      </w:r>
      <w:r w:rsidR="00BB0697" w:rsidRPr="00D819C3">
        <w:rPr>
          <w:rFonts w:ascii="Times New Roman" w:hAnsi="Times New Roman" w:cs="Times New Roman"/>
          <w:sz w:val="24"/>
          <w:szCs w:val="24"/>
          <w:shd w:val="clear" w:color="auto" w:fill="FFFFFF"/>
        </w:rPr>
        <w:t>íderes sino como seres humanos.</w:t>
      </w:r>
    </w:p>
    <w:p w14:paraId="06A87FCD" w14:textId="77777777" w:rsidR="00BB0697" w:rsidRPr="00D819C3" w:rsidRDefault="00BB0697" w:rsidP="006C0110">
      <w:pPr>
        <w:tabs>
          <w:tab w:val="left" w:pos="2055"/>
        </w:tabs>
        <w:spacing w:after="0" w:line="360" w:lineRule="auto"/>
        <w:ind w:firstLine="284"/>
        <w:jc w:val="both"/>
        <w:rPr>
          <w:rFonts w:ascii="Times New Roman" w:hAnsi="Times New Roman" w:cs="Times New Roman"/>
          <w:szCs w:val="24"/>
          <w:shd w:val="clear" w:color="auto" w:fill="FFFFFF"/>
        </w:rPr>
      </w:pPr>
    </w:p>
    <w:p w14:paraId="348BF853" w14:textId="77777777" w:rsidR="00BB0697" w:rsidRPr="00D819C3" w:rsidRDefault="00276E0A"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E</w:t>
      </w:r>
      <w:r w:rsidR="002F0B68" w:rsidRPr="00D819C3">
        <w:rPr>
          <w:rFonts w:ascii="Times New Roman" w:hAnsi="Times New Roman" w:cs="Times New Roman"/>
          <w:sz w:val="24"/>
          <w:szCs w:val="24"/>
          <w:shd w:val="clear" w:color="auto" w:fill="FFFFFF"/>
        </w:rPr>
        <w:t xml:space="preserve">l carácter </w:t>
      </w:r>
      <w:r w:rsidR="00E35162" w:rsidRPr="00D819C3">
        <w:rPr>
          <w:rFonts w:ascii="Times New Roman" w:hAnsi="Times New Roman" w:cs="Times New Roman"/>
          <w:sz w:val="24"/>
          <w:szCs w:val="24"/>
          <w:shd w:val="clear" w:color="auto" w:fill="FFFFFF"/>
        </w:rPr>
        <w:t xml:space="preserve">es una elección que tiene el líder para lograr el éxito, puede tomar verdaderas decisiones acerca de las necesidades de la organización sacrificando sus </w:t>
      </w:r>
      <w:r w:rsidR="00E35162" w:rsidRPr="00D819C3">
        <w:rPr>
          <w:rFonts w:ascii="Times New Roman" w:hAnsi="Times New Roman" w:cs="Times New Roman"/>
          <w:sz w:val="24"/>
          <w:szCs w:val="24"/>
          <w:shd w:val="clear" w:color="auto" w:fill="FFFFFF"/>
        </w:rPr>
        <w:lastRenderedPageBreak/>
        <w:t xml:space="preserve">necesidades personales, pensando en todos y no en grupo específico, porque ello se han destacado los grandes líderes que buscan más que la autosatisfacción, piensan </w:t>
      </w:r>
      <w:r w:rsidR="00475A5D" w:rsidRPr="00D819C3">
        <w:rPr>
          <w:rFonts w:ascii="Times New Roman" w:hAnsi="Times New Roman" w:cs="Times New Roman"/>
          <w:sz w:val="24"/>
          <w:szCs w:val="24"/>
          <w:shd w:val="clear" w:color="auto" w:fill="FFFFFF"/>
        </w:rPr>
        <w:t>en apoyar</w:t>
      </w:r>
      <w:r w:rsidR="00E35162" w:rsidRPr="00D819C3">
        <w:rPr>
          <w:rFonts w:ascii="Times New Roman" w:hAnsi="Times New Roman" w:cs="Times New Roman"/>
          <w:sz w:val="24"/>
          <w:szCs w:val="24"/>
          <w:shd w:val="clear" w:color="auto" w:fill="FFFFFF"/>
        </w:rPr>
        <w:t xml:space="preserve"> a sus dirigidos dirigiendo </w:t>
      </w:r>
      <w:r w:rsidR="00BB0697" w:rsidRPr="00D819C3">
        <w:rPr>
          <w:rFonts w:ascii="Times New Roman" w:hAnsi="Times New Roman" w:cs="Times New Roman"/>
          <w:sz w:val="24"/>
          <w:szCs w:val="24"/>
          <w:shd w:val="clear" w:color="auto" w:fill="FFFFFF"/>
        </w:rPr>
        <w:t xml:space="preserve">sus habilidades adecuadamente. </w:t>
      </w:r>
    </w:p>
    <w:p w14:paraId="1B2C84E7" w14:textId="77777777" w:rsidR="00BB0697" w:rsidRPr="00D819C3" w:rsidRDefault="00BB0697" w:rsidP="00E17E3C">
      <w:pPr>
        <w:tabs>
          <w:tab w:val="left" w:pos="2055"/>
        </w:tabs>
        <w:spacing w:after="0" w:line="360" w:lineRule="auto"/>
        <w:jc w:val="both"/>
        <w:rPr>
          <w:rFonts w:ascii="Times New Roman" w:hAnsi="Times New Roman" w:cs="Times New Roman"/>
          <w:szCs w:val="24"/>
          <w:shd w:val="clear" w:color="auto" w:fill="FFFFFF"/>
        </w:rPr>
      </w:pPr>
    </w:p>
    <w:p w14:paraId="31460E3E" w14:textId="76E0CD47" w:rsidR="00BB0697" w:rsidRPr="00D819C3" w:rsidRDefault="00902573"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Otra de las cua</w:t>
      </w:r>
      <w:r w:rsidR="00DC01F2" w:rsidRPr="00D819C3">
        <w:rPr>
          <w:rFonts w:ascii="Times New Roman" w:hAnsi="Times New Roman" w:cs="Times New Roman"/>
          <w:sz w:val="24"/>
          <w:szCs w:val="24"/>
          <w:shd w:val="clear" w:color="auto" w:fill="FFFFFF"/>
        </w:rPr>
        <w:t>lidades del líder es su carisma, l</w:t>
      </w:r>
      <w:r w:rsidR="00DB5253" w:rsidRPr="00D819C3">
        <w:rPr>
          <w:rFonts w:ascii="Times New Roman" w:hAnsi="Times New Roman" w:cs="Times New Roman"/>
          <w:sz w:val="24"/>
          <w:szCs w:val="24"/>
          <w:shd w:val="clear" w:color="auto" w:fill="FFFFFF"/>
        </w:rPr>
        <w:t>a primer</w:t>
      </w:r>
      <w:r w:rsidR="00213839" w:rsidRPr="00D819C3">
        <w:rPr>
          <w:rFonts w:ascii="Times New Roman" w:hAnsi="Times New Roman" w:cs="Times New Roman"/>
          <w:sz w:val="24"/>
          <w:szCs w:val="24"/>
          <w:shd w:val="clear" w:color="auto" w:fill="FFFFFF"/>
        </w:rPr>
        <w:t>a impresión puede ser determinante, Reiland</w:t>
      </w:r>
      <w:r w:rsidR="002F0B68" w:rsidRPr="00D819C3">
        <w:rPr>
          <w:rFonts w:ascii="Times New Roman" w:hAnsi="Times New Roman" w:cs="Times New Roman"/>
          <w:sz w:val="24"/>
          <w:szCs w:val="24"/>
          <w:shd w:val="clear" w:color="auto" w:fill="FFFFFF"/>
        </w:rPr>
        <w:t xml:space="preserve"> (citado por Maxwell, 2013) </w:t>
      </w:r>
      <w:r w:rsidRPr="00D819C3">
        <w:rPr>
          <w:rFonts w:ascii="Times New Roman" w:hAnsi="Times New Roman" w:cs="Times New Roman"/>
          <w:sz w:val="24"/>
          <w:szCs w:val="24"/>
          <w:shd w:val="clear" w:color="auto" w:fill="FFFFFF"/>
        </w:rPr>
        <w:t>considera que para tener</w:t>
      </w:r>
      <w:r w:rsidR="00213839" w:rsidRPr="00D819C3">
        <w:rPr>
          <w:rFonts w:ascii="Times New Roman" w:hAnsi="Times New Roman" w:cs="Times New Roman"/>
          <w:sz w:val="24"/>
          <w:szCs w:val="24"/>
          <w:shd w:val="clear" w:color="auto" w:fill="FFFFFF"/>
        </w:rPr>
        <w:t xml:space="preserve"> carisma, </w:t>
      </w:r>
      <w:r w:rsidRPr="00D819C3">
        <w:rPr>
          <w:rFonts w:ascii="Times New Roman" w:hAnsi="Times New Roman" w:cs="Times New Roman"/>
          <w:sz w:val="24"/>
          <w:szCs w:val="24"/>
          <w:shd w:val="clear" w:color="auto" w:fill="FFFFFF"/>
        </w:rPr>
        <w:t>el líder debe procurar que los demás se sientan bien consigo mismos</w:t>
      </w:r>
      <w:r w:rsidR="009061D9" w:rsidRPr="00D819C3">
        <w:rPr>
          <w:rFonts w:ascii="Times New Roman" w:hAnsi="Times New Roman" w:cs="Times New Roman"/>
          <w:sz w:val="24"/>
          <w:szCs w:val="24"/>
          <w:shd w:val="clear" w:color="auto" w:fill="FFFFFF"/>
        </w:rPr>
        <w:t>.</w:t>
      </w:r>
      <w:r w:rsidR="002337D1" w:rsidRPr="00D819C3">
        <w:rPr>
          <w:rFonts w:ascii="Times New Roman" w:hAnsi="Times New Roman" w:cs="Times New Roman"/>
          <w:sz w:val="24"/>
          <w:szCs w:val="24"/>
          <w:shd w:val="clear" w:color="auto" w:fill="FFFFFF"/>
        </w:rPr>
        <w:t xml:space="preserve"> </w:t>
      </w:r>
      <w:r w:rsidR="002F0B68" w:rsidRPr="00D819C3">
        <w:rPr>
          <w:rFonts w:ascii="Times New Roman" w:hAnsi="Times New Roman" w:cs="Times New Roman"/>
          <w:sz w:val="24"/>
          <w:szCs w:val="24"/>
          <w:shd w:val="clear" w:color="auto" w:fill="FFFFFF"/>
        </w:rPr>
        <w:t>El carisma, dicho claramente, es la habilidad de atraer a la gente hacia sí mismo. Y como otras características del</w:t>
      </w:r>
      <w:r w:rsidR="009061D9" w:rsidRPr="00D819C3">
        <w:rPr>
          <w:rFonts w:ascii="Times New Roman" w:hAnsi="Times New Roman" w:cs="Times New Roman"/>
          <w:sz w:val="24"/>
          <w:szCs w:val="24"/>
          <w:shd w:val="clear" w:color="auto" w:fill="FFFFFF"/>
        </w:rPr>
        <w:t xml:space="preserve"> carácter, se puede desarrollar, de distintas maneras demostrando pasión por vida, alegría a pesar de los malos momentos, optimismo a pesar de las dificultades que tiene la organización.</w:t>
      </w:r>
    </w:p>
    <w:p w14:paraId="5350E46A" w14:textId="77777777" w:rsidR="00E217F5" w:rsidRPr="00D819C3" w:rsidRDefault="00E217F5" w:rsidP="00E17E3C">
      <w:pPr>
        <w:tabs>
          <w:tab w:val="left" w:pos="2055"/>
        </w:tabs>
        <w:spacing w:after="0" w:line="360" w:lineRule="auto"/>
        <w:jc w:val="both"/>
        <w:rPr>
          <w:rFonts w:ascii="Times New Roman" w:hAnsi="Times New Roman" w:cs="Times New Roman"/>
          <w:sz w:val="24"/>
          <w:szCs w:val="24"/>
          <w:shd w:val="clear" w:color="auto" w:fill="FFFFFF"/>
        </w:rPr>
      </w:pPr>
    </w:p>
    <w:p w14:paraId="3A9E1E83" w14:textId="29D3DA07" w:rsidR="00BB0697" w:rsidRPr="00D819C3" w:rsidRDefault="00DF742A"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 xml:space="preserve">El compromiso es una cualidad que </w:t>
      </w:r>
      <w:r w:rsidR="002F0B68" w:rsidRPr="00D819C3">
        <w:rPr>
          <w:rFonts w:ascii="Times New Roman" w:hAnsi="Times New Roman" w:cs="Times New Roman"/>
          <w:sz w:val="24"/>
          <w:szCs w:val="24"/>
          <w:shd w:val="clear" w:color="auto" w:fill="FFFFFF"/>
        </w:rPr>
        <w:t xml:space="preserve">puede mostrarse en un amplio rango de aspectos que incluyen las horas de trabajo que </w:t>
      </w:r>
      <w:r w:rsidRPr="00D819C3">
        <w:rPr>
          <w:rFonts w:ascii="Times New Roman" w:hAnsi="Times New Roman" w:cs="Times New Roman"/>
          <w:sz w:val="24"/>
          <w:szCs w:val="24"/>
          <w:shd w:val="clear" w:color="auto" w:fill="FFFFFF"/>
        </w:rPr>
        <w:t>se decide emplear en el trabajo</w:t>
      </w:r>
      <w:r w:rsidR="002F0B68" w:rsidRPr="00D819C3">
        <w:rPr>
          <w:rFonts w:ascii="Times New Roman" w:hAnsi="Times New Roman" w:cs="Times New Roman"/>
          <w:sz w:val="24"/>
          <w:szCs w:val="24"/>
          <w:shd w:val="clear" w:color="auto" w:fill="FFFFFF"/>
        </w:rPr>
        <w:t xml:space="preserve">, </w:t>
      </w:r>
      <w:r w:rsidRPr="00D819C3">
        <w:rPr>
          <w:rFonts w:ascii="Times New Roman" w:hAnsi="Times New Roman" w:cs="Times New Roman"/>
          <w:sz w:val="24"/>
          <w:szCs w:val="24"/>
          <w:shd w:val="clear" w:color="auto" w:fill="FFFFFF"/>
        </w:rPr>
        <w:t>esfuerzo para lograr el desarrollo de las capacidades y objetivos de la organización</w:t>
      </w:r>
      <w:r w:rsidR="002F0B68" w:rsidRPr="00D819C3">
        <w:rPr>
          <w:rFonts w:ascii="Times New Roman" w:hAnsi="Times New Roman" w:cs="Times New Roman"/>
          <w:sz w:val="24"/>
          <w:szCs w:val="24"/>
          <w:shd w:val="clear" w:color="auto" w:fill="FFFFFF"/>
        </w:rPr>
        <w:t xml:space="preserve">, o </w:t>
      </w:r>
      <w:r w:rsidRPr="00D819C3">
        <w:rPr>
          <w:rFonts w:ascii="Times New Roman" w:hAnsi="Times New Roman" w:cs="Times New Roman"/>
          <w:sz w:val="24"/>
          <w:szCs w:val="24"/>
          <w:shd w:val="clear" w:color="auto" w:fill="FFFFFF"/>
        </w:rPr>
        <w:t>lo que se hace por los</w:t>
      </w:r>
      <w:r w:rsidR="002F0B68" w:rsidRPr="00D819C3">
        <w:rPr>
          <w:rFonts w:ascii="Times New Roman" w:hAnsi="Times New Roman" w:cs="Times New Roman"/>
          <w:sz w:val="24"/>
          <w:szCs w:val="24"/>
          <w:shd w:val="clear" w:color="auto" w:fill="FFFFFF"/>
        </w:rPr>
        <w:t xml:space="preserve"> compañeros en materia de sacrificio personal. El mundo nunca ha visto a un gran líder que carezca de compromiso. McElroy (citado por Maxwell, 2013) </w:t>
      </w:r>
      <w:r w:rsidRPr="00D819C3">
        <w:rPr>
          <w:rFonts w:ascii="Times New Roman" w:hAnsi="Times New Roman" w:cs="Times New Roman"/>
          <w:sz w:val="24"/>
          <w:szCs w:val="24"/>
          <w:shd w:val="clear" w:color="auto" w:fill="FFFFFF"/>
        </w:rPr>
        <w:t>considera que e</w:t>
      </w:r>
      <w:r w:rsidR="002F0B68" w:rsidRPr="00D819C3">
        <w:rPr>
          <w:rFonts w:ascii="Times New Roman" w:hAnsi="Times New Roman" w:cs="Times New Roman"/>
          <w:sz w:val="24"/>
          <w:szCs w:val="24"/>
          <w:shd w:val="clear" w:color="auto" w:fill="FFFFFF"/>
        </w:rPr>
        <w:t>l compromiso da</w:t>
      </w:r>
      <w:r w:rsidRPr="00D819C3">
        <w:rPr>
          <w:rFonts w:ascii="Times New Roman" w:hAnsi="Times New Roman" w:cs="Times New Roman"/>
          <w:sz w:val="24"/>
          <w:szCs w:val="24"/>
          <w:shd w:val="clear" w:color="auto" w:fill="FFFFFF"/>
        </w:rPr>
        <w:t xml:space="preserve"> una</w:t>
      </w:r>
      <w:r w:rsidR="002F0B68" w:rsidRPr="00D819C3">
        <w:rPr>
          <w:rFonts w:ascii="Times New Roman" w:hAnsi="Times New Roman" w:cs="Times New Roman"/>
          <w:sz w:val="24"/>
          <w:szCs w:val="24"/>
          <w:shd w:val="clear" w:color="auto" w:fill="FFFFFF"/>
        </w:rPr>
        <w:t xml:space="preserve"> nueva fuerza. </w:t>
      </w:r>
      <w:r w:rsidRPr="00D819C3">
        <w:rPr>
          <w:rFonts w:ascii="Times New Roman" w:hAnsi="Times New Roman" w:cs="Times New Roman"/>
          <w:sz w:val="24"/>
          <w:szCs w:val="24"/>
          <w:shd w:val="clear" w:color="auto" w:fill="FFFFFF"/>
        </w:rPr>
        <w:t>Sin</w:t>
      </w:r>
      <w:r w:rsidR="002F0B68" w:rsidRPr="00D819C3">
        <w:rPr>
          <w:rFonts w:ascii="Times New Roman" w:hAnsi="Times New Roman" w:cs="Times New Roman"/>
          <w:sz w:val="24"/>
          <w:szCs w:val="24"/>
          <w:shd w:val="clear" w:color="auto" w:fill="FFFFFF"/>
        </w:rPr>
        <w:t xml:space="preserve"> importa</w:t>
      </w:r>
      <w:r w:rsidRPr="00D819C3">
        <w:rPr>
          <w:rFonts w:ascii="Times New Roman" w:hAnsi="Times New Roman" w:cs="Times New Roman"/>
          <w:sz w:val="24"/>
          <w:szCs w:val="24"/>
          <w:shd w:val="clear" w:color="auto" w:fill="FFFFFF"/>
        </w:rPr>
        <w:t>r</w:t>
      </w:r>
      <w:r w:rsidR="002F0B68" w:rsidRPr="00D819C3">
        <w:rPr>
          <w:rFonts w:ascii="Times New Roman" w:hAnsi="Times New Roman" w:cs="Times New Roman"/>
          <w:sz w:val="24"/>
          <w:szCs w:val="24"/>
          <w:shd w:val="clear" w:color="auto" w:fill="FFFFFF"/>
        </w:rPr>
        <w:t xml:space="preserve"> lo que pueda venir: enfermedad, pobreza, o desastre, nunca </w:t>
      </w:r>
      <w:r w:rsidRPr="00D819C3">
        <w:rPr>
          <w:rFonts w:ascii="Times New Roman" w:hAnsi="Times New Roman" w:cs="Times New Roman"/>
          <w:sz w:val="24"/>
          <w:szCs w:val="24"/>
          <w:shd w:val="clear" w:color="auto" w:fill="FFFFFF"/>
        </w:rPr>
        <w:t>se quita</w:t>
      </w:r>
      <w:r w:rsidR="002F0B68" w:rsidRPr="00D819C3">
        <w:rPr>
          <w:rFonts w:ascii="Times New Roman" w:hAnsi="Times New Roman" w:cs="Times New Roman"/>
          <w:sz w:val="24"/>
          <w:szCs w:val="24"/>
          <w:shd w:val="clear" w:color="auto" w:fill="FFFFFF"/>
        </w:rPr>
        <w:t xml:space="preserve"> la vista del objetivo.</w:t>
      </w:r>
      <w:r w:rsidRPr="00D819C3">
        <w:rPr>
          <w:rFonts w:ascii="Times New Roman" w:hAnsi="Times New Roman" w:cs="Times New Roman"/>
          <w:sz w:val="24"/>
          <w:szCs w:val="24"/>
          <w:shd w:val="clear" w:color="auto" w:fill="FFFFFF"/>
        </w:rPr>
        <w:t xml:space="preserve"> Cumplir con algo acordado, con un trabajo, con una meta es una de las mejores cualidades del líder, porque a pesar de las dificultades buscar cumplir sobre todo cuando sea comprometido con los fines de la organización.</w:t>
      </w:r>
    </w:p>
    <w:p w14:paraId="6A90F89F" w14:textId="09F2F34E" w:rsidR="00BB0697" w:rsidRDefault="001F4014" w:rsidP="00E17E3C">
      <w:pPr>
        <w:tabs>
          <w:tab w:val="left" w:pos="2055"/>
        </w:tabs>
        <w:spacing w:after="0" w:line="360" w:lineRule="auto"/>
        <w:jc w:val="both"/>
        <w:rPr>
          <w:rFonts w:ascii="Times New Roman" w:hAnsi="Times New Roman" w:cs="Times New Roman"/>
          <w:sz w:val="24"/>
          <w:szCs w:val="24"/>
          <w:shd w:val="clear" w:color="auto" w:fill="FFFFFF"/>
        </w:rPr>
      </w:pPr>
      <w:r w:rsidRPr="00D819C3">
        <w:rPr>
          <w:rFonts w:ascii="Times New Roman" w:hAnsi="Times New Roman" w:cs="Times New Roman"/>
          <w:sz w:val="24"/>
          <w:szCs w:val="24"/>
          <w:shd w:val="clear" w:color="auto" w:fill="FFFFFF"/>
        </w:rPr>
        <w:t xml:space="preserve">La comunicación es </w:t>
      </w:r>
      <w:r w:rsidR="00475A5D" w:rsidRPr="00D819C3">
        <w:rPr>
          <w:rFonts w:ascii="Times New Roman" w:hAnsi="Times New Roman" w:cs="Times New Roman"/>
          <w:sz w:val="24"/>
          <w:szCs w:val="24"/>
          <w:shd w:val="clear" w:color="auto" w:fill="FFFFFF"/>
        </w:rPr>
        <w:t>una característica</w:t>
      </w:r>
      <w:r w:rsidRPr="00D819C3">
        <w:rPr>
          <w:rFonts w:ascii="Times New Roman" w:hAnsi="Times New Roman" w:cs="Times New Roman"/>
          <w:sz w:val="24"/>
          <w:szCs w:val="24"/>
          <w:shd w:val="clear" w:color="auto" w:fill="FFFFFF"/>
        </w:rPr>
        <w:t xml:space="preserve"> destaca del líder porque puede comunicar adecuadamente sus ideas, pensamientos y </w:t>
      </w:r>
      <w:r w:rsidR="00475A5D" w:rsidRPr="00D819C3">
        <w:rPr>
          <w:rFonts w:ascii="Times New Roman" w:hAnsi="Times New Roman" w:cs="Times New Roman"/>
          <w:sz w:val="24"/>
          <w:szCs w:val="24"/>
          <w:shd w:val="clear" w:color="auto" w:fill="FFFFFF"/>
        </w:rPr>
        <w:t>emociones de</w:t>
      </w:r>
      <w:r w:rsidRPr="00D819C3">
        <w:rPr>
          <w:rFonts w:ascii="Times New Roman" w:hAnsi="Times New Roman" w:cs="Times New Roman"/>
          <w:sz w:val="24"/>
          <w:szCs w:val="24"/>
          <w:shd w:val="clear" w:color="auto" w:fill="FFFFFF"/>
        </w:rPr>
        <w:t xml:space="preserve"> manera asertiva. </w:t>
      </w:r>
      <w:r w:rsidR="00D34631" w:rsidRPr="00D819C3">
        <w:rPr>
          <w:rFonts w:ascii="Times New Roman" w:hAnsi="Times New Roman" w:cs="Times New Roman"/>
          <w:sz w:val="24"/>
          <w:szCs w:val="24"/>
          <w:shd w:val="clear" w:color="auto" w:fill="FFFFFF"/>
        </w:rPr>
        <w:t xml:space="preserve">Desarrollar excelentes habilidades de comunicación es </w:t>
      </w:r>
      <w:r w:rsidR="00475A5D" w:rsidRPr="00D819C3">
        <w:rPr>
          <w:rFonts w:ascii="Times New Roman" w:hAnsi="Times New Roman" w:cs="Times New Roman"/>
          <w:sz w:val="24"/>
          <w:szCs w:val="24"/>
          <w:shd w:val="clear" w:color="auto" w:fill="FFFFFF"/>
        </w:rPr>
        <w:t>fundamental</w:t>
      </w:r>
      <w:r w:rsidR="00D34631" w:rsidRPr="00D819C3">
        <w:rPr>
          <w:rFonts w:ascii="Times New Roman" w:hAnsi="Times New Roman" w:cs="Times New Roman"/>
          <w:sz w:val="24"/>
          <w:szCs w:val="24"/>
          <w:shd w:val="clear" w:color="auto" w:fill="FFFFFF"/>
        </w:rPr>
        <w:t xml:space="preserve"> para el liderazgo efectivo. El líder tiene que ser capaz de compartir conocimientos e ideas para trasmitir un sentido de urgencia y entusiasmo a otros. Si no puede hacer comprender un mensaje claramente y motivar a otros a actuar, entonces no tiene sentido tener un mensaje.</w:t>
      </w:r>
    </w:p>
    <w:p w14:paraId="486CAB43" w14:textId="77777777" w:rsidR="00B263F2" w:rsidRPr="00D819C3" w:rsidRDefault="00B263F2" w:rsidP="00E17E3C">
      <w:pPr>
        <w:tabs>
          <w:tab w:val="left" w:pos="2055"/>
        </w:tabs>
        <w:spacing w:after="0" w:line="360" w:lineRule="auto"/>
        <w:jc w:val="both"/>
        <w:rPr>
          <w:rFonts w:ascii="Times New Roman" w:hAnsi="Times New Roman" w:cs="Times New Roman"/>
          <w:sz w:val="24"/>
          <w:szCs w:val="24"/>
        </w:rPr>
      </w:pPr>
    </w:p>
    <w:p w14:paraId="2A9D5F43" w14:textId="2855C4E4" w:rsidR="004C6F74" w:rsidRPr="00D819C3" w:rsidRDefault="00475A5D" w:rsidP="00E17E3C">
      <w:pPr>
        <w:tabs>
          <w:tab w:val="left" w:pos="2055"/>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shd w:val="clear" w:color="auto" w:fill="FFFFFF"/>
        </w:rPr>
        <w:t xml:space="preserve">La comunicación es necesaria en todos los ámbitos de la vida social, siendo necesario saber lo que se quiere y comunicarlo adecuadamente. Un comunicador </w:t>
      </w:r>
      <w:r w:rsidRPr="00D819C3">
        <w:rPr>
          <w:rFonts w:ascii="Times New Roman" w:hAnsi="Times New Roman" w:cs="Times New Roman"/>
          <w:sz w:val="24"/>
          <w:szCs w:val="24"/>
          <w:shd w:val="clear" w:color="auto" w:fill="FFFFFF"/>
        </w:rPr>
        <w:lastRenderedPageBreak/>
        <w:t>efectivo debe: s</w:t>
      </w:r>
      <w:r w:rsidR="00D34631" w:rsidRPr="00D819C3">
        <w:rPr>
          <w:rFonts w:ascii="Times New Roman" w:hAnsi="Times New Roman" w:cs="Times New Roman"/>
          <w:sz w:val="24"/>
          <w:szCs w:val="24"/>
          <w:shd w:val="clear" w:color="auto" w:fill="FFFFFF"/>
        </w:rPr>
        <w:t>implifica</w:t>
      </w:r>
      <w:r w:rsidRPr="00D819C3">
        <w:rPr>
          <w:rFonts w:ascii="Times New Roman" w:hAnsi="Times New Roman" w:cs="Times New Roman"/>
          <w:sz w:val="24"/>
          <w:szCs w:val="24"/>
          <w:shd w:val="clear" w:color="auto" w:fill="FFFFFF"/>
        </w:rPr>
        <w:t>r</w:t>
      </w:r>
      <w:r w:rsidR="002337D1" w:rsidRPr="00D819C3">
        <w:rPr>
          <w:rFonts w:ascii="Times New Roman" w:hAnsi="Times New Roman" w:cs="Times New Roman"/>
          <w:sz w:val="24"/>
          <w:szCs w:val="24"/>
          <w:shd w:val="clear" w:color="auto" w:fill="FFFFFF"/>
        </w:rPr>
        <w:t xml:space="preserve"> </w:t>
      </w:r>
      <w:r w:rsidRPr="00D819C3">
        <w:rPr>
          <w:rFonts w:ascii="Times New Roman" w:hAnsi="Times New Roman" w:cs="Times New Roman"/>
          <w:sz w:val="24"/>
          <w:szCs w:val="24"/>
          <w:shd w:val="clear" w:color="auto" w:fill="FFFFFF"/>
        </w:rPr>
        <w:t>el</w:t>
      </w:r>
      <w:r w:rsidR="00D34631" w:rsidRPr="00D819C3">
        <w:rPr>
          <w:rFonts w:ascii="Times New Roman" w:hAnsi="Times New Roman" w:cs="Times New Roman"/>
          <w:sz w:val="24"/>
          <w:szCs w:val="24"/>
          <w:shd w:val="clear" w:color="auto" w:fill="FFFFFF"/>
        </w:rPr>
        <w:t xml:space="preserve"> mensaje</w:t>
      </w:r>
      <w:r w:rsidR="00F24363" w:rsidRPr="00D819C3">
        <w:rPr>
          <w:rFonts w:ascii="Times New Roman" w:hAnsi="Times New Roman" w:cs="Times New Roman"/>
          <w:sz w:val="24"/>
          <w:szCs w:val="24"/>
          <w:shd w:val="clear" w:color="auto" w:fill="FFFFFF"/>
        </w:rPr>
        <w:t xml:space="preserve">, </w:t>
      </w:r>
      <w:r w:rsidRPr="00D819C3">
        <w:rPr>
          <w:rFonts w:ascii="Times New Roman" w:hAnsi="Times New Roman" w:cs="Times New Roman"/>
          <w:sz w:val="24"/>
          <w:szCs w:val="24"/>
          <w:shd w:val="clear" w:color="auto" w:fill="FFFFFF"/>
        </w:rPr>
        <w:t>m</w:t>
      </w:r>
      <w:r w:rsidR="00D34631" w:rsidRPr="00D819C3">
        <w:rPr>
          <w:rFonts w:ascii="Times New Roman" w:hAnsi="Times New Roman" w:cs="Times New Roman"/>
          <w:sz w:val="24"/>
          <w:szCs w:val="24"/>
          <w:shd w:val="clear" w:color="auto" w:fill="FFFFFF"/>
        </w:rPr>
        <w:t>ira</w:t>
      </w:r>
      <w:r w:rsidRPr="00D819C3">
        <w:rPr>
          <w:rFonts w:ascii="Times New Roman" w:hAnsi="Times New Roman" w:cs="Times New Roman"/>
          <w:sz w:val="24"/>
          <w:szCs w:val="24"/>
          <w:shd w:val="clear" w:color="auto" w:fill="FFFFFF"/>
        </w:rPr>
        <w:t>r</w:t>
      </w:r>
      <w:r w:rsidR="00D34631" w:rsidRPr="00D819C3">
        <w:rPr>
          <w:rFonts w:ascii="Times New Roman" w:hAnsi="Times New Roman" w:cs="Times New Roman"/>
          <w:sz w:val="24"/>
          <w:szCs w:val="24"/>
          <w:shd w:val="clear" w:color="auto" w:fill="FFFFFF"/>
        </w:rPr>
        <w:t xml:space="preserve"> a la persona</w:t>
      </w:r>
      <w:r w:rsidR="00F24363" w:rsidRPr="00D819C3">
        <w:rPr>
          <w:rFonts w:ascii="Times New Roman" w:hAnsi="Times New Roman" w:cs="Times New Roman"/>
          <w:sz w:val="24"/>
          <w:szCs w:val="24"/>
          <w:shd w:val="clear" w:color="auto" w:fill="FFFFFF"/>
        </w:rPr>
        <w:t xml:space="preserve">, </w:t>
      </w:r>
      <w:r w:rsidRPr="00D819C3">
        <w:rPr>
          <w:rFonts w:ascii="Times New Roman" w:hAnsi="Times New Roman" w:cs="Times New Roman"/>
          <w:sz w:val="24"/>
          <w:szCs w:val="24"/>
          <w:shd w:val="clear" w:color="auto" w:fill="FFFFFF"/>
        </w:rPr>
        <w:t>m</w:t>
      </w:r>
      <w:r w:rsidR="00D34631" w:rsidRPr="00D819C3">
        <w:rPr>
          <w:rFonts w:ascii="Times New Roman" w:hAnsi="Times New Roman" w:cs="Times New Roman"/>
          <w:sz w:val="24"/>
          <w:szCs w:val="24"/>
          <w:shd w:val="clear" w:color="auto" w:fill="FFFFFF"/>
        </w:rPr>
        <w:t>uestra la verdad</w:t>
      </w:r>
      <w:r w:rsidR="00F24363" w:rsidRPr="00D819C3">
        <w:rPr>
          <w:rFonts w:ascii="Times New Roman" w:hAnsi="Times New Roman" w:cs="Times New Roman"/>
          <w:sz w:val="24"/>
          <w:szCs w:val="24"/>
          <w:shd w:val="clear" w:color="auto" w:fill="FFFFFF"/>
        </w:rPr>
        <w:t xml:space="preserve"> y </w:t>
      </w:r>
      <w:r w:rsidRPr="00D819C3">
        <w:rPr>
          <w:rFonts w:ascii="Times New Roman" w:hAnsi="Times New Roman" w:cs="Times New Roman"/>
          <w:sz w:val="24"/>
          <w:szCs w:val="24"/>
          <w:shd w:val="clear" w:color="auto" w:fill="FFFFFF"/>
        </w:rPr>
        <w:t>b</w:t>
      </w:r>
      <w:r w:rsidR="00D34631" w:rsidRPr="00D819C3">
        <w:rPr>
          <w:rFonts w:ascii="Times New Roman" w:hAnsi="Times New Roman" w:cs="Times New Roman"/>
          <w:sz w:val="24"/>
          <w:szCs w:val="24"/>
          <w:shd w:val="clear" w:color="auto" w:fill="FFFFFF"/>
        </w:rPr>
        <w:t>usca una respuesta</w:t>
      </w:r>
      <w:r w:rsidR="00BB0697" w:rsidRPr="00D819C3">
        <w:rPr>
          <w:rFonts w:ascii="Times New Roman" w:hAnsi="Times New Roman" w:cs="Times New Roman"/>
          <w:sz w:val="24"/>
          <w:szCs w:val="24"/>
          <w:shd w:val="clear" w:color="auto" w:fill="FFFFFF"/>
        </w:rPr>
        <w:t xml:space="preserve">. También, </w:t>
      </w:r>
      <w:r w:rsidR="004C6F74" w:rsidRPr="00D819C3">
        <w:rPr>
          <w:rFonts w:ascii="Times New Roman" w:hAnsi="Times New Roman" w:cs="Times New Roman"/>
          <w:sz w:val="24"/>
          <w:szCs w:val="24"/>
          <w:shd w:val="clear" w:color="auto" w:fill="FFFFFF"/>
        </w:rPr>
        <w:t>es considera</w:t>
      </w:r>
      <w:r w:rsidR="00962DDA" w:rsidRPr="00D819C3">
        <w:rPr>
          <w:rFonts w:ascii="Times New Roman" w:hAnsi="Times New Roman" w:cs="Times New Roman"/>
          <w:sz w:val="24"/>
          <w:szCs w:val="24"/>
          <w:shd w:val="clear" w:color="auto" w:fill="FFFFFF"/>
        </w:rPr>
        <w:t>da</w:t>
      </w:r>
      <w:r w:rsidR="004C6F74" w:rsidRPr="00D819C3">
        <w:rPr>
          <w:rFonts w:ascii="Times New Roman" w:hAnsi="Times New Roman" w:cs="Times New Roman"/>
          <w:sz w:val="24"/>
          <w:szCs w:val="24"/>
          <w:shd w:val="clear" w:color="auto" w:fill="FFFFFF"/>
        </w:rPr>
        <w:t xml:space="preserve"> como</w:t>
      </w:r>
      <w:r w:rsidR="00F24363" w:rsidRPr="00D819C3">
        <w:rPr>
          <w:rFonts w:ascii="Times New Roman" w:hAnsi="Times New Roman" w:cs="Times New Roman"/>
          <w:sz w:val="24"/>
          <w:szCs w:val="24"/>
          <w:shd w:val="clear" w:color="auto" w:fill="FFFFFF"/>
        </w:rPr>
        <w:t xml:space="preserve"> la habilidad del líder de decirlo, planearlo, y hacerlo de tal forma que otros sepan que </w:t>
      </w:r>
      <w:r w:rsidR="00231568" w:rsidRPr="00D819C3">
        <w:rPr>
          <w:rFonts w:ascii="Times New Roman" w:hAnsi="Times New Roman" w:cs="Times New Roman"/>
          <w:sz w:val="24"/>
          <w:szCs w:val="24"/>
          <w:shd w:val="clear" w:color="auto" w:fill="FFFFFF"/>
        </w:rPr>
        <w:t>s</w:t>
      </w:r>
      <w:r w:rsidR="004C6F74" w:rsidRPr="00D819C3">
        <w:rPr>
          <w:rFonts w:ascii="Times New Roman" w:hAnsi="Times New Roman" w:cs="Times New Roman"/>
          <w:sz w:val="24"/>
          <w:szCs w:val="24"/>
          <w:shd w:val="clear" w:color="auto" w:fill="FFFFFF"/>
        </w:rPr>
        <w:t xml:space="preserve">abe </w:t>
      </w:r>
      <w:r w:rsidRPr="00D819C3">
        <w:rPr>
          <w:rFonts w:ascii="Times New Roman" w:hAnsi="Times New Roman" w:cs="Times New Roman"/>
          <w:sz w:val="24"/>
          <w:szCs w:val="24"/>
          <w:shd w:val="clear" w:color="auto" w:fill="FFFFFF"/>
        </w:rPr>
        <w:t>cómo</w:t>
      </w:r>
      <w:r w:rsidR="00F24363" w:rsidRPr="00D819C3">
        <w:rPr>
          <w:rFonts w:ascii="Times New Roman" w:hAnsi="Times New Roman" w:cs="Times New Roman"/>
          <w:sz w:val="24"/>
          <w:szCs w:val="24"/>
          <w:shd w:val="clear" w:color="auto" w:fill="FFFFFF"/>
        </w:rPr>
        <w:t xml:space="preserve"> y sepan que </w:t>
      </w:r>
      <w:r w:rsidR="004C6F74" w:rsidRPr="00D819C3">
        <w:rPr>
          <w:rFonts w:ascii="Times New Roman" w:hAnsi="Times New Roman" w:cs="Times New Roman"/>
          <w:sz w:val="24"/>
          <w:szCs w:val="24"/>
          <w:shd w:val="clear" w:color="auto" w:fill="FFFFFF"/>
        </w:rPr>
        <w:t>le</w:t>
      </w:r>
      <w:r w:rsidR="00F24363" w:rsidRPr="00D819C3">
        <w:rPr>
          <w:rFonts w:ascii="Times New Roman" w:hAnsi="Times New Roman" w:cs="Times New Roman"/>
          <w:sz w:val="24"/>
          <w:szCs w:val="24"/>
          <w:shd w:val="clear" w:color="auto" w:fill="FFFFFF"/>
        </w:rPr>
        <w:t xml:space="preserve"> quieren seguir. </w:t>
      </w:r>
      <w:r w:rsidR="004C6F74" w:rsidRPr="00D819C3">
        <w:rPr>
          <w:rFonts w:ascii="Times New Roman" w:hAnsi="Times New Roman" w:cs="Times New Roman"/>
          <w:sz w:val="24"/>
          <w:szCs w:val="24"/>
          <w:shd w:val="clear" w:color="auto" w:fill="FFFFFF"/>
        </w:rPr>
        <w:t xml:space="preserve">Todos admiran a las personas con capacidades que son manejadas adecuadamente en pro de </w:t>
      </w:r>
      <w:r w:rsidR="006D2D57" w:rsidRPr="00D819C3">
        <w:rPr>
          <w:rFonts w:ascii="Times New Roman" w:hAnsi="Times New Roman" w:cs="Times New Roman"/>
          <w:sz w:val="24"/>
          <w:szCs w:val="24"/>
          <w:shd w:val="clear" w:color="auto" w:fill="FFFFFF"/>
        </w:rPr>
        <w:t>organización, son</w:t>
      </w:r>
      <w:r w:rsidR="004C6F74" w:rsidRPr="00D819C3">
        <w:rPr>
          <w:rFonts w:ascii="Times New Roman" w:hAnsi="Times New Roman" w:cs="Times New Roman"/>
          <w:sz w:val="24"/>
          <w:szCs w:val="24"/>
          <w:shd w:val="clear" w:color="auto" w:fill="FFFFFF"/>
        </w:rPr>
        <w:t xml:space="preserve"> talentos que deben cultivarse continuamente con el compromiso de ser útiles para la sociedad, para responder a la excelencia, logrando lo esperado, inspirando a los demás a ir más allá de sus habilidades personales, sin necesidades de ser una gran estrella, pero si alguien capaz de desenvolverse en su entorno. </w:t>
      </w:r>
    </w:p>
    <w:p w14:paraId="40201063" w14:textId="77777777" w:rsidR="00BB0697" w:rsidRPr="00D819C3" w:rsidRDefault="00BB0697" w:rsidP="00E17E3C">
      <w:pPr>
        <w:tabs>
          <w:tab w:val="left" w:pos="2055"/>
        </w:tabs>
        <w:spacing w:after="0" w:line="360" w:lineRule="auto"/>
        <w:jc w:val="both"/>
        <w:rPr>
          <w:rFonts w:ascii="Times New Roman" w:hAnsi="Times New Roman" w:cs="Times New Roman"/>
          <w:szCs w:val="24"/>
          <w:shd w:val="clear" w:color="auto" w:fill="FFFFFF"/>
        </w:rPr>
      </w:pPr>
    </w:p>
    <w:p w14:paraId="725C611B" w14:textId="18432ABC" w:rsidR="00F24363" w:rsidRDefault="009E6075" w:rsidP="00E17E3C">
      <w:pPr>
        <w:tabs>
          <w:tab w:val="left" w:pos="2055"/>
        </w:tabs>
        <w:spacing w:after="0" w:line="360" w:lineRule="auto"/>
        <w:jc w:val="both"/>
        <w:rPr>
          <w:rFonts w:ascii="Times New Roman" w:hAnsi="Times New Roman" w:cs="Times New Roman"/>
          <w:sz w:val="24"/>
          <w:szCs w:val="24"/>
          <w:shd w:val="clear" w:color="auto" w:fill="FFFFFF"/>
        </w:rPr>
      </w:pPr>
      <w:r w:rsidRPr="00D819C3">
        <w:rPr>
          <w:rFonts w:ascii="Times New Roman" w:hAnsi="Times New Roman" w:cs="Times New Roman"/>
          <w:sz w:val="24"/>
          <w:szCs w:val="24"/>
          <w:shd w:val="clear" w:color="auto" w:fill="FFFFFF"/>
        </w:rPr>
        <w:t>La valentía es una de las característica</w:t>
      </w:r>
      <w:r w:rsidR="004C6F74" w:rsidRPr="00D819C3">
        <w:rPr>
          <w:rFonts w:ascii="Times New Roman" w:hAnsi="Times New Roman" w:cs="Times New Roman"/>
          <w:sz w:val="24"/>
          <w:szCs w:val="24"/>
          <w:shd w:val="clear" w:color="auto" w:fill="FFFFFF"/>
        </w:rPr>
        <w:t>s</w:t>
      </w:r>
      <w:r w:rsidRPr="00D819C3">
        <w:rPr>
          <w:rFonts w:ascii="Times New Roman" w:hAnsi="Times New Roman" w:cs="Times New Roman"/>
          <w:sz w:val="24"/>
          <w:szCs w:val="24"/>
          <w:shd w:val="clear" w:color="auto" w:fill="FFFFFF"/>
        </w:rPr>
        <w:t xml:space="preserve"> que Maxwell (</w:t>
      </w:r>
      <w:r w:rsidR="00F24363" w:rsidRPr="00D819C3">
        <w:rPr>
          <w:rFonts w:ascii="Times New Roman" w:hAnsi="Times New Roman" w:cs="Times New Roman"/>
          <w:sz w:val="24"/>
          <w:szCs w:val="24"/>
          <w:shd w:val="clear" w:color="auto" w:fill="FFFFFF"/>
        </w:rPr>
        <w:t xml:space="preserve">2013) </w:t>
      </w:r>
      <w:r w:rsidRPr="00D819C3">
        <w:rPr>
          <w:rFonts w:ascii="Times New Roman" w:hAnsi="Times New Roman" w:cs="Times New Roman"/>
          <w:sz w:val="24"/>
          <w:szCs w:val="24"/>
          <w:shd w:val="clear" w:color="auto" w:fill="FFFFFF"/>
        </w:rPr>
        <w:t>estima</w:t>
      </w:r>
      <w:r w:rsidR="00F24363" w:rsidRPr="00D819C3">
        <w:rPr>
          <w:rFonts w:ascii="Times New Roman" w:hAnsi="Times New Roman" w:cs="Times New Roman"/>
          <w:sz w:val="24"/>
          <w:szCs w:val="24"/>
          <w:shd w:val="clear" w:color="auto" w:fill="FFFFFF"/>
        </w:rPr>
        <w:t xml:space="preserve"> correctamente como la primera de las cualidades humanas porque es la que garantiza todas las demás. Es fácil ver héroes en la guerra, pero también la valentía está presente en cada gran líder en los negocios, el gobie</w:t>
      </w:r>
      <w:r w:rsidR="004C6F74" w:rsidRPr="00D819C3">
        <w:rPr>
          <w:rFonts w:ascii="Times New Roman" w:hAnsi="Times New Roman" w:cs="Times New Roman"/>
          <w:sz w:val="24"/>
          <w:szCs w:val="24"/>
          <w:shd w:val="clear" w:color="auto" w:fill="FFFFFF"/>
        </w:rPr>
        <w:t>rno y la iglesia. Cada vez que se vea</w:t>
      </w:r>
      <w:r w:rsidR="00F24363" w:rsidRPr="00D819C3">
        <w:rPr>
          <w:rFonts w:ascii="Times New Roman" w:hAnsi="Times New Roman" w:cs="Times New Roman"/>
          <w:sz w:val="24"/>
          <w:szCs w:val="24"/>
          <w:shd w:val="clear" w:color="auto" w:fill="FFFFFF"/>
        </w:rPr>
        <w:t xml:space="preserve"> un progreso significativo en una organización, sabrás que el líder tomó decisiones valientes. La posición de líder no da a la persona valentía, pero la valentía le puede</w:t>
      </w:r>
      <w:r w:rsidR="00D5793E" w:rsidRPr="00D819C3">
        <w:rPr>
          <w:rFonts w:ascii="Times New Roman" w:hAnsi="Times New Roman" w:cs="Times New Roman"/>
          <w:sz w:val="24"/>
          <w:szCs w:val="24"/>
          <w:shd w:val="clear" w:color="auto" w:fill="FFFFFF"/>
        </w:rPr>
        <w:t xml:space="preserve"> dar una posición de líder.</w:t>
      </w:r>
    </w:p>
    <w:p w14:paraId="63CB3C72" w14:textId="77777777" w:rsidR="00B263F2" w:rsidRPr="00D819C3" w:rsidRDefault="00B263F2" w:rsidP="00E17E3C">
      <w:pPr>
        <w:tabs>
          <w:tab w:val="left" w:pos="2055"/>
        </w:tabs>
        <w:spacing w:after="0" w:line="360" w:lineRule="auto"/>
        <w:jc w:val="both"/>
        <w:rPr>
          <w:rFonts w:ascii="Times New Roman" w:hAnsi="Times New Roman" w:cs="Times New Roman"/>
          <w:sz w:val="24"/>
          <w:szCs w:val="24"/>
        </w:rPr>
      </w:pPr>
    </w:p>
    <w:p w14:paraId="559904EC" w14:textId="0D4AB3F4" w:rsidR="007D1E6B" w:rsidRPr="00D819C3" w:rsidRDefault="00962DDA" w:rsidP="00E17E3C">
      <w:pPr>
        <w:tabs>
          <w:tab w:val="left" w:pos="2055"/>
        </w:tabs>
        <w:spacing w:after="0" w:line="360" w:lineRule="auto"/>
        <w:jc w:val="both"/>
        <w:rPr>
          <w:rFonts w:ascii="Times New Roman" w:hAnsi="Times New Roman" w:cs="Times New Roman"/>
          <w:sz w:val="24"/>
          <w:szCs w:val="24"/>
          <w:shd w:val="clear" w:color="auto" w:fill="FFFFFF"/>
        </w:rPr>
      </w:pPr>
      <w:r w:rsidRPr="00D819C3">
        <w:rPr>
          <w:rFonts w:ascii="Times New Roman" w:hAnsi="Times New Roman" w:cs="Times New Roman"/>
          <w:sz w:val="24"/>
          <w:szCs w:val="24"/>
          <w:shd w:val="clear" w:color="auto" w:fill="FFFFFF"/>
        </w:rPr>
        <w:t xml:space="preserve">Osborne </w:t>
      </w:r>
      <w:r w:rsidR="00EE31E2" w:rsidRPr="00D819C3">
        <w:rPr>
          <w:rFonts w:ascii="Times New Roman" w:hAnsi="Times New Roman" w:cs="Times New Roman"/>
          <w:sz w:val="24"/>
          <w:szCs w:val="24"/>
          <w:shd w:val="clear" w:color="auto" w:fill="FFFFFF"/>
        </w:rPr>
        <w:t xml:space="preserve">(citado por Maxwell, </w:t>
      </w:r>
      <w:r w:rsidR="00F24363" w:rsidRPr="00D819C3">
        <w:rPr>
          <w:rFonts w:ascii="Times New Roman" w:hAnsi="Times New Roman" w:cs="Times New Roman"/>
          <w:sz w:val="24"/>
          <w:szCs w:val="24"/>
          <w:shd w:val="clear" w:color="auto" w:fill="FFFFFF"/>
        </w:rPr>
        <w:t xml:space="preserve">2013) </w:t>
      </w:r>
      <w:r w:rsidR="007D1E6B" w:rsidRPr="00D819C3">
        <w:rPr>
          <w:rFonts w:ascii="Times New Roman" w:hAnsi="Times New Roman" w:cs="Times New Roman"/>
          <w:sz w:val="24"/>
          <w:szCs w:val="24"/>
          <w:shd w:val="clear" w:color="auto" w:fill="FFFFFF"/>
        </w:rPr>
        <w:t xml:space="preserve">considera que lo más notable entre los líderes efectivos es su capacidad para arriesgarse, también de enfrentarse a situaciones difíciles que les desafíen, son valiente, hacen las cosas correctas, </w:t>
      </w:r>
      <w:r w:rsidR="009E6075" w:rsidRPr="00D819C3">
        <w:rPr>
          <w:rFonts w:ascii="Times New Roman" w:hAnsi="Times New Roman" w:cs="Times New Roman"/>
          <w:sz w:val="24"/>
          <w:szCs w:val="24"/>
          <w:shd w:val="clear" w:color="auto" w:fill="FFFFFF"/>
        </w:rPr>
        <w:t xml:space="preserve">tienen compromiso con los seguidores para lograr las metas de la organización. </w:t>
      </w:r>
    </w:p>
    <w:p w14:paraId="05E65A41" w14:textId="199035F4" w:rsidR="00992376" w:rsidRDefault="00992376">
      <w:pPr>
        <w:spacing w:after="160" w:line="259"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br w:type="page"/>
      </w:r>
    </w:p>
    <w:p w14:paraId="4C729DEB" w14:textId="77777777" w:rsidR="00E17E3C" w:rsidRPr="00D819C3" w:rsidRDefault="00E17E3C" w:rsidP="00E17E3C">
      <w:pPr>
        <w:tabs>
          <w:tab w:val="left" w:pos="2055"/>
        </w:tabs>
        <w:spacing w:after="0" w:line="360" w:lineRule="auto"/>
        <w:jc w:val="both"/>
        <w:rPr>
          <w:rFonts w:ascii="Times New Roman" w:hAnsi="Times New Roman" w:cs="Times New Roman"/>
          <w:sz w:val="24"/>
          <w:szCs w:val="24"/>
          <w:shd w:val="clear" w:color="auto" w:fill="FFFFFF"/>
        </w:rPr>
      </w:pPr>
    </w:p>
    <w:p w14:paraId="52464831" w14:textId="53BF210B" w:rsidR="00C37D3B" w:rsidRPr="00D819C3" w:rsidRDefault="00AF125D" w:rsidP="5A3C9658">
      <w:pPr>
        <w:pStyle w:val="Ttulo2"/>
        <w:keepNext w:val="0"/>
        <w:keepLines w:val="0"/>
        <w:spacing w:before="0" w:line="360" w:lineRule="auto"/>
        <w:jc w:val="center"/>
        <w:rPr>
          <w:rFonts w:ascii="Times New Roman" w:hAnsi="Times New Roman" w:cs="Times New Roman"/>
          <w:b/>
          <w:bCs/>
          <w:color w:val="auto"/>
          <w:sz w:val="24"/>
          <w:szCs w:val="24"/>
        </w:rPr>
      </w:pPr>
      <w:bookmarkStart w:id="41" w:name="_Toc482193304"/>
      <w:bookmarkStart w:id="42" w:name="_Toc487008338"/>
      <w:r w:rsidRPr="00D819C3">
        <w:rPr>
          <w:rFonts w:ascii="Times New Roman" w:hAnsi="Times New Roman" w:cs="Times New Roman"/>
          <w:b/>
          <w:bCs/>
          <w:color w:val="auto"/>
          <w:sz w:val="24"/>
          <w:szCs w:val="24"/>
        </w:rPr>
        <w:t>JUSTIFICACIÓN</w:t>
      </w:r>
      <w:bookmarkEnd w:id="41"/>
      <w:bookmarkEnd w:id="42"/>
    </w:p>
    <w:p w14:paraId="1449C5DC" w14:textId="77777777" w:rsidR="00167C2C" w:rsidRPr="00D819C3" w:rsidRDefault="00167C2C" w:rsidP="00167C2C">
      <w:pPr>
        <w:rPr>
          <w:rFonts w:ascii="Times New Roman" w:hAnsi="Times New Roman" w:cs="Times New Roman"/>
        </w:rPr>
      </w:pPr>
    </w:p>
    <w:p w14:paraId="6D4C6421" w14:textId="134FC11A" w:rsidR="007D1E6B" w:rsidRPr="00D819C3" w:rsidRDefault="5A3C9658" w:rsidP="001B6FA2">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Es importante llevar a cabo esta investigación de las habilidades sociales y su relación con los estilos de liderazgo, porque las habilidades sociales son conductas propias en las relaciones interpersonales, facilitando la relación con los demás, poseerlas evita la ansiedad en situaciones difíciles, además posibilita la comunicación emocional y resolución de problemas para aprender a ser mejores personas, por lo tanto el estudio de las habilidades sociales permitirán  fortalecer un buen clima laboral, la interacción entre los trabajadores y mayor productividad.</w:t>
      </w:r>
    </w:p>
    <w:p w14:paraId="0294F6A3" w14:textId="77777777" w:rsidR="00323607" w:rsidRPr="00D819C3" w:rsidRDefault="00323607" w:rsidP="006C0110">
      <w:pPr>
        <w:spacing w:after="0" w:line="360" w:lineRule="auto"/>
        <w:jc w:val="both"/>
        <w:rPr>
          <w:rFonts w:ascii="Times New Roman" w:hAnsi="Times New Roman" w:cs="Times New Roman"/>
          <w:sz w:val="24"/>
          <w:szCs w:val="24"/>
        </w:rPr>
      </w:pPr>
    </w:p>
    <w:p w14:paraId="26AA2825" w14:textId="6C17DE4D" w:rsidR="007D1E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La originalidad está relacionada con el hecho de que no existen antecedentes investigativos en el Cantón Puyo, Provincia Pastaza y en el país sobre la influencia de las habilidades sociales con los estilos liderazgo, por lo que la investigación busca que la temática propuesta sea conocida y brindar beneficios tanto a la gestión empresarial como a los empleados de la institución.</w:t>
      </w:r>
    </w:p>
    <w:p w14:paraId="302F75AA" w14:textId="77777777" w:rsidR="00323607" w:rsidRPr="00D819C3" w:rsidRDefault="00323607" w:rsidP="006C0110">
      <w:pPr>
        <w:spacing w:after="0" w:line="360" w:lineRule="auto"/>
        <w:jc w:val="both"/>
        <w:rPr>
          <w:rFonts w:ascii="Times New Roman" w:hAnsi="Times New Roman" w:cs="Times New Roman"/>
          <w:sz w:val="24"/>
          <w:szCs w:val="24"/>
        </w:rPr>
      </w:pPr>
    </w:p>
    <w:p w14:paraId="68D2EB7B" w14:textId="398E2596" w:rsidR="00A713E0"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presente trabajo es factible de realizar, puesto que es de aplicación directa a los trabajadores, existe la bibliografía necesaria que permite desarrollar las dos variables planteadas, además las autoridades han dado la apertura a su ejecución, estos factores que permiten que la investigación se pueda desarrollar y fluya con mayor éxito, del mismo modo se dispone de los conocimientos, habilidades, procedimientos y funciones requeridas para llevar a cabo la investigación, de igual manera existe disposición de la Institución a investigar, voluntad personal que me permitirá poner en práctica los conocimientos adquiridos. </w:t>
      </w:r>
    </w:p>
    <w:p w14:paraId="6D384D8E" w14:textId="77777777" w:rsidR="00167C2C" w:rsidRPr="00D819C3" w:rsidRDefault="00167C2C" w:rsidP="00272BF7">
      <w:pPr>
        <w:rPr>
          <w:rFonts w:ascii="Times New Roman" w:hAnsi="Times New Roman" w:cs="Times New Roman"/>
          <w:b/>
          <w:sz w:val="24"/>
          <w:szCs w:val="24"/>
        </w:rPr>
      </w:pPr>
    </w:p>
    <w:p w14:paraId="1AD684D9" w14:textId="77777777" w:rsidR="00BE2196" w:rsidRDefault="00BE2196">
      <w:pPr>
        <w:spacing w:after="160" w:line="259" w:lineRule="auto"/>
        <w:rPr>
          <w:rFonts w:ascii="Times New Roman" w:eastAsiaTheme="majorEastAsia" w:hAnsi="Times New Roman" w:cs="Times New Roman"/>
          <w:b/>
          <w:bCs/>
          <w:sz w:val="24"/>
          <w:szCs w:val="24"/>
        </w:rPr>
      </w:pPr>
      <w:bookmarkStart w:id="43" w:name="_Toc482193305"/>
      <w:r>
        <w:rPr>
          <w:rFonts w:ascii="Times New Roman" w:hAnsi="Times New Roman" w:cs="Times New Roman"/>
          <w:b/>
          <w:bCs/>
          <w:sz w:val="24"/>
          <w:szCs w:val="24"/>
        </w:rPr>
        <w:br w:type="page"/>
      </w:r>
    </w:p>
    <w:p w14:paraId="7EA0B7EE" w14:textId="0B8C2790" w:rsidR="005202D9" w:rsidRPr="00D819C3" w:rsidRDefault="5A3C9658" w:rsidP="5A3C9658">
      <w:pPr>
        <w:pStyle w:val="Ttulo2"/>
        <w:keepNext w:val="0"/>
        <w:keepLines w:val="0"/>
        <w:spacing w:before="0" w:line="360" w:lineRule="auto"/>
        <w:jc w:val="center"/>
        <w:rPr>
          <w:rFonts w:ascii="Times New Roman" w:hAnsi="Times New Roman" w:cs="Times New Roman"/>
          <w:b/>
          <w:bCs/>
          <w:color w:val="auto"/>
          <w:sz w:val="24"/>
          <w:szCs w:val="24"/>
        </w:rPr>
      </w:pPr>
      <w:bookmarkStart w:id="44" w:name="_Toc487008339"/>
      <w:r w:rsidRPr="00D819C3">
        <w:rPr>
          <w:rFonts w:ascii="Times New Roman" w:hAnsi="Times New Roman" w:cs="Times New Roman"/>
          <w:b/>
          <w:bCs/>
          <w:color w:val="auto"/>
          <w:sz w:val="24"/>
          <w:szCs w:val="24"/>
        </w:rPr>
        <w:lastRenderedPageBreak/>
        <w:t>OBJETIVOS</w:t>
      </w:r>
      <w:bookmarkEnd w:id="43"/>
      <w:bookmarkEnd w:id="44"/>
    </w:p>
    <w:p w14:paraId="0EE2F7F7" w14:textId="77777777" w:rsidR="00167C2C" w:rsidRPr="00D819C3" w:rsidRDefault="00167C2C" w:rsidP="00272BF7">
      <w:pPr>
        <w:rPr>
          <w:rFonts w:ascii="Times New Roman" w:hAnsi="Times New Roman" w:cs="Times New Roman"/>
          <w:b/>
          <w:sz w:val="24"/>
          <w:szCs w:val="24"/>
        </w:rPr>
      </w:pPr>
    </w:p>
    <w:p w14:paraId="76BD1507" w14:textId="0C587B85" w:rsidR="005202D9" w:rsidRPr="00D819C3" w:rsidRDefault="005202D9" w:rsidP="5A3C9658">
      <w:pPr>
        <w:pStyle w:val="Ttulo2"/>
        <w:keepNext w:val="0"/>
        <w:keepLines w:val="0"/>
        <w:spacing w:before="0" w:line="360" w:lineRule="auto"/>
        <w:rPr>
          <w:rFonts w:ascii="Times New Roman" w:hAnsi="Times New Roman" w:cs="Times New Roman"/>
          <w:b/>
          <w:bCs/>
          <w:color w:val="auto"/>
          <w:sz w:val="24"/>
          <w:szCs w:val="24"/>
        </w:rPr>
      </w:pPr>
      <w:bookmarkStart w:id="45" w:name="_Toc482193306"/>
      <w:bookmarkStart w:id="46" w:name="_Toc487008340"/>
      <w:r w:rsidRPr="00D819C3">
        <w:rPr>
          <w:rFonts w:ascii="Times New Roman" w:hAnsi="Times New Roman" w:cs="Times New Roman"/>
          <w:b/>
          <w:bCs/>
          <w:color w:val="auto"/>
          <w:sz w:val="24"/>
          <w:szCs w:val="24"/>
        </w:rPr>
        <w:t>Objet</w:t>
      </w:r>
      <w:r w:rsidR="007D1E6B" w:rsidRPr="00D819C3">
        <w:rPr>
          <w:rFonts w:ascii="Times New Roman" w:hAnsi="Times New Roman" w:cs="Times New Roman"/>
          <w:b/>
          <w:bCs/>
          <w:color w:val="auto"/>
          <w:sz w:val="24"/>
          <w:szCs w:val="24"/>
        </w:rPr>
        <w:t>ivo General</w:t>
      </w:r>
      <w:bookmarkEnd w:id="45"/>
      <w:bookmarkEnd w:id="46"/>
    </w:p>
    <w:p w14:paraId="63E46E03" w14:textId="77777777" w:rsidR="00453815" w:rsidRPr="00D819C3" w:rsidRDefault="00453815" w:rsidP="006C0110">
      <w:pPr>
        <w:spacing w:after="0" w:line="360" w:lineRule="auto"/>
        <w:jc w:val="both"/>
        <w:rPr>
          <w:rFonts w:ascii="Times New Roman" w:hAnsi="Times New Roman" w:cs="Times New Roman"/>
          <w:sz w:val="24"/>
          <w:szCs w:val="24"/>
        </w:rPr>
      </w:pPr>
    </w:p>
    <w:p w14:paraId="4EDC9937" w14:textId="6E7EA0A3" w:rsidR="00A12F11" w:rsidRPr="00D819C3" w:rsidRDefault="5A3C9658" w:rsidP="001B6FA2">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Determinar la relación entre habilidades sociales y los estilos de liderazgo de los trabajadores del área de talleres del Gobierno Autónomo Descentralizado Municipal del Cantón Pastaza.</w:t>
      </w:r>
    </w:p>
    <w:p w14:paraId="1127EC2D" w14:textId="77777777" w:rsidR="00453815" w:rsidRPr="00D819C3" w:rsidRDefault="00453815" w:rsidP="006C0110">
      <w:pPr>
        <w:spacing w:after="0" w:line="360" w:lineRule="auto"/>
        <w:jc w:val="both"/>
        <w:rPr>
          <w:rFonts w:ascii="Times New Roman" w:hAnsi="Times New Roman" w:cs="Times New Roman"/>
          <w:sz w:val="24"/>
          <w:szCs w:val="24"/>
        </w:rPr>
      </w:pPr>
    </w:p>
    <w:p w14:paraId="7FEEAD91" w14:textId="65481C9E" w:rsidR="005202D9" w:rsidRPr="00D819C3" w:rsidRDefault="007D1E6B" w:rsidP="5A3C9658">
      <w:pPr>
        <w:pStyle w:val="Ttulo2"/>
        <w:keepNext w:val="0"/>
        <w:keepLines w:val="0"/>
        <w:spacing w:before="0" w:line="360" w:lineRule="auto"/>
        <w:rPr>
          <w:rFonts w:ascii="Times New Roman" w:hAnsi="Times New Roman" w:cs="Times New Roman"/>
          <w:b/>
          <w:bCs/>
          <w:color w:val="auto"/>
          <w:sz w:val="24"/>
          <w:szCs w:val="24"/>
        </w:rPr>
      </w:pPr>
      <w:bookmarkStart w:id="47" w:name="_Toc482193307"/>
      <w:bookmarkStart w:id="48" w:name="_Toc487008341"/>
      <w:r w:rsidRPr="00D819C3">
        <w:rPr>
          <w:rFonts w:ascii="Times New Roman" w:hAnsi="Times New Roman" w:cs="Times New Roman"/>
          <w:b/>
          <w:bCs/>
          <w:color w:val="auto"/>
          <w:sz w:val="24"/>
          <w:szCs w:val="24"/>
        </w:rPr>
        <w:t>Objetivos Específicos</w:t>
      </w:r>
      <w:bookmarkEnd w:id="47"/>
      <w:bookmarkEnd w:id="48"/>
    </w:p>
    <w:p w14:paraId="1A7EB39D" w14:textId="77777777" w:rsidR="00FE195C" w:rsidRPr="00D819C3" w:rsidRDefault="00FE195C" w:rsidP="00FE195C">
      <w:pPr>
        <w:rPr>
          <w:rFonts w:ascii="Times New Roman" w:hAnsi="Times New Roman" w:cs="Times New Roman"/>
        </w:rPr>
      </w:pPr>
    </w:p>
    <w:p w14:paraId="028584AC" w14:textId="1ACB972E" w:rsidR="005202D9" w:rsidRPr="00D819C3" w:rsidRDefault="5A3C9658" w:rsidP="00E17E3C">
      <w:pPr>
        <w:pStyle w:val="Prrafodelista"/>
        <w:numPr>
          <w:ilvl w:val="0"/>
          <w:numId w:val="1"/>
        </w:numPr>
        <w:spacing w:after="0" w:line="360" w:lineRule="auto"/>
        <w:ind w:left="284" w:hanging="284"/>
        <w:contextualSpacing w:val="0"/>
        <w:jc w:val="both"/>
        <w:rPr>
          <w:rFonts w:ascii="Times New Roman" w:hAnsi="Times New Roman" w:cs="Times New Roman"/>
          <w:sz w:val="24"/>
          <w:szCs w:val="24"/>
        </w:rPr>
      </w:pPr>
      <w:r w:rsidRPr="00D819C3">
        <w:rPr>
          <w:rFonts w:ascii="Times New Roman" w:hAnsi="Times New Roman" w:cs="Times New Roman"/>
          <w:sz w:val="24"/>
          <w:szCs w:val="24"/>
        </w:rPr>
        <w:t>Identificar los niveles de las habilidades sociales en los trabajadores municipales del Gobierno Autónomo Descentralizado Municipal del Cantón Pastaza.</w:t>
      </w:r>
    </w:p>
    <w:p w14:paraId="573F6AAA" w14:textId="7F97C120" w:rsidR="005202D9" w:rsidRPr="00D819C3" w:rsidRDefault="5A3C9658" w:rsidP="00E17E3C">
      <w:pPr>
        <w:pStyle w:val="Prrafodelista"/>
        <w:numPr>
          <w:ilvl w:val="0"/>
          <w:numId w:val="1"/>
        </w:numPr>
        <w:spacing w:after="0" w:line="360" w:lineRule="auto"/>
        <w:ind w:left="284" w:hanging="284"/>
        <w:contextualSpacing w:val="0"/>
        <w:jc w:val="both"/>
        <w:rPr>
          <w:rFonts w:ascii="Times New Roman" w:hAnsi="Times New Roman" w:cs="Times New Roman"/>
          <w:sz w:val="24"/>
          <w:szCs w:val="24"/>
        </w:rPr>
      </w:pPr>
      <w:r w:rsidRPr="00D819C3">
        <w:rPr>
          <w:rFonts w:ascii="Times New Roman" w:hAnsi="Times New Roman" w:cs="Times New Roman"/>
          <w:sz w:val="24"/>
          <w:szCs w:val="24"/>
        </w:rPr>
        <w:t>Establecer los estilos de liderazgo que presentan los trabajadores municipales del Gobierno Autónomo Descentralizado Municipal del Cantón Pastaza.</w:t>
      </w:r>
    </w:p>
    <w:p w14:paraId="36EBCDBC" w14:textId="77777777" w:rsidR="00E53674" w:rsidRPr="00D819C3" w:rsidRDefault="5A3C9658" w:rsidP="00E17E3C">
      <w:pPr>
        <w:pStyle w:val="Prrafodelista"/>
        <w:numPr>
          <w:ilvl w:val="0"/>
          <w:numId w:val="1"/>
        </w:numPr>
        <w:spacing w:after="0" w:line="360" w:lineRule="auto"/>
        <w:ind w:left="284" w:hanging="284"/>
        <w:contextualSpacing w:val="0"/>
        <w:jc w:val="both"/>
        <w:rPr>
          <w:rFonts w:ascii="Times New Roman" w:hAnsi="Times New Roman" w:cs="Times New Roman"/>
          <w:sz w:val="24"/>
          <w:szCs w:val="24"/>
        </w:rPr>
      </w:pPr>
      <w:r w:rsidRPr="00D819C3">
        <w:rPr>
          <w:rFonts w:ascii="Times New Roman" w:hAnsi="Times New Roman" w:cs="Times New Roman"/>
          <w:sz w:val="24"/>
          <w:szCs w:val="24"/>
        </w:rPr>
        <w:t>Desarrollar una propuesta para mejorar la problemática planteada.</w:t>
      </w:r>
    </w:p>
    <w:p w14:paraId="0F4064D7" w14:textId="77777777" w:rsidR="00065C89" w:rsidRPr="00D819C3" w:rsidRDefault="00065C89" w:rsidP="00E17E3C">
      <w:pPr>
        <w:spacing w:after="0" w:line="360" w:lineRule="auto"/>
        <w:ind w:left="284" w:hanging="284"/>
        <w:jc w:val="center"/>
        <w:rPr>
          <w:rFonts w:ascii="Times New Roman" w:hAnsi="Times New Roman" w:cs="Times New Roman"/>
          <w:b/>
        </w:rPr>
      </w:pPr>
    </w:p>
    <w:p w14:paraId="346940C8" w14:textId="77777777" w:rsidR="00371A60" w:rsidRPr="00D819C3" w:rsidRDefault="00371A60" w:rsidP="006C0110">
      <w:pPr>
        <w:spacing w:after="0" w:line="360" w:lineRule="auto"/>
        <w:rPr>
          <w:rFonts w:ascii="Times New Roman" w:hAnsi="Times New Roman" w:cs="Times New Roman"/>
          <w:b/>
        </w:rPr>
      </w:pPr>
    </w:p>
    <w:p w14:paraId="44E706BB" w14:textId="77777777" w:rsidR="00D5793E" w:rsidRPr="00D819C3" w:rsidRDefault="00D5793E" w:rsidP="006C0110">
      <w:pPr>
        <w:spacing w:after="0" w:line="360" w:lineRule="auto"/>
        <w:rPr>
          <w:rFonts w:ascii="Times New Roman" w:hAnsi="Times New Roman" w:cs="Times New Roman"/>
          <w:b/>
        </w:rPr>
      </w:pPr>
    </w:p>
    <w:p w14:paraId="6DFA181C" w14:textId="77777777" w:rsidR="00D5793E" w:rsidRPr="00D819C3" w:rsidRDefault="00D5793E" w:rsidP="006C0110">
      <w:pPr>
        <w:spacing w:after="0" w:line="360" w:lineRule="auto"/>
        <w:rPr>
          <w:rFonts w:ascii="Times New Roman" w:hAnsi="Times New Roman" w:cs="Times New Roman"/>
          <w:b/>
        </w:rPr>
      </w:pPr>
    </w:p>
    <w:p w14:paraId="2E7BE4C2" w14:textId="77777777" w:rsidR="00D5793E" w:rsidRPr="00D819C3" w:rsidRDefault="00D5793E" w:rsidP="006C0110">
      <w:pPr>
        <w:spacing w:after="0" w:line="360" w:lineRule="auto"/>
        <w:rPr>
          <w:rFonts w:ascii="Times New Roman" w:hAnsi="Times New Roman" w:cs="Times New Roman"/>
          <w:b/>
        </w:rPr>
      </w:pPr>
    </w:p>
    <w:p w14:paraId="6203A03F" w14:textId="06989FF7" w:rsidR="00D5793E" w:rsidRDefault="00D5793E" w:rsidP="006C0110">
      <w:pPr>
        <w:spacing w:after="0" w:line="360" w:lineRule="auto"/>
        <w:rPr>
          <w:rFonts w:ascii="Times New Roman" w:hAnsi="Times New Roman" w:cs="Times New Roman"/>
          <w:b/>
        </w:rPr>
      </w:pPr>
    </w:p>
    <w:p w14:paraId="283D7B2F" w14:textId="03DBB19F" w:rsidR="00BE2196" w:rsidRDefault="00BE2196">
      <w:pPr>
        <w:spacing w:after="160" w:line="259" w:lineRule="auto"/>
        <w:rPr>
          <w:rFonts w:ascii="Times New Roman" w:hAnsi="Times New Roman" w:cs="Times New Roman"/>
          <w:b/>
        </w:rPr>
      </w:pPr>
      <w:r>
        <w:rPr>
          <w:rFonts w:ascii="Times New Roman" w:hAnsi="Times New Roman" w:cs="Times New Roman"/>
          <w:b/>
        </w:rPr>
        <w:br w:type="page"/>
      </w:r>
    </w:p>
    <w:p w14:paraId="4DB54AF4" w14:textId="254B3AA9" w:rsidR="001C593A" w:rsidRDefault="001C593A" w:rsidP="006C0110">
      <w:pPr>
        <w:spacing w:after="0" w:line="360" w:lineRule="auto"/>
        <w:rPr>
          <w:rFonts w:ascii="Times New Roman" w:hAnsi="Times New Roman" w:cs="Times New Roman"/>
          <w:b/>
        </w:rPr>
      </w:pPr>
    </w:p>
    <w:p w14:paraId="521639C3" w14:textId="7258E2C0" w:rsidR="001C593A" w:rsidRDefault="001C593A" w:rsidP="006C0110">
      <w:pPr>
        <w:spacing w:after="0" w:line="360" w:lineRule="auto"/>
        <w:rPr>
          <w:rFonts w:ascii="Times New Roman" w:hAnsi="Times New Roman" w:cs="Times New Roman"/>
          <w:b/>
        </w:rPr>
      </w:pPr>
    </w:p>
    <w:p w14:paraId="1926A01D" w14:textId="7AB43A58" w:rsidR="00E53674" w:rsidRPr="00D819C3" w:rsidRDefault="001F358C" w:rsidP="5A3C9658">
      <w:pPr>
        <w:pStyle w:val="Ttulo1"/>
        <w:spacing w:before="0" w:line="360" w:lineRule="auto"/>
        <w:jc w:val="center"/>
        <w:rPr>
          <w:rFonts w:ascii="Times New Roman" w:hAnsi="Times New Roman" w:cs="Times New Roman"/>
          <w:b/>
          <w:bCs/>
          <w:color w:val="auto"/>
          <w:sz w:val="24"/>
          <w:szCs w:val="24"/>
        </w:rPr>
      </w:pPr>
      <w:bookmarkStart w:id="49" w:name="_Toc482193308"/>
      <w:bookmarkStart w:id="50" w:name="_Toc487008342"/>
      <w:r w:rsidRPr="00D819C3">
        <w:rPr>
          <w:rFonts w:ascii="Times New Roman" w:hAnsi="Times New Roman" w:cs="Times New Roman"/>
          <w:b/>
          <w:bCs/>
          <w:color w:val="auto"/>
          <w:sz w:val="24"/>
          <w:szCs w:val="24"/>
        </w:rPr>
        <w:t>CAPÍ</w:t>
      </w:r>
      <w:r w:rsidR="00E53674" w:rsidRPr="00D819C3">
        <w:rPr>
          <w:rFonts w:ascii="Times New Roman" w:hAnsi="Times New Roman" w:cs="Times New Roman"/>
          <w:b/>
          <w:bCs/>
          <w:color w:val="auto"/>
          <w:sz w:val="24"/>
          <w:szCs w:val="24"/>
        </w:rPr>
        <w:t>TULO II</w:t>
      </w:r>
      <w:bookmarkEnd w:id="49"/>
      <w:r w:rsidR="00997933" w:rsidRPr="00D819C3">
        <w:rPr>
          <w:rFonts w:ascii="Times New Roman" w:hAnsi="Times New Roman" w:cs="Times New Roman"/>
          <w:b/>
          <w:bCs/>
          <w:color w:val="auto"/>
          <w:sz w:val="24"/>
          <w:szCs w:val="24"/>
        </w:rPr>
        <w:t>I</w:t>
      </w:r>
      <w:bookmarkEnd w:id="50"/>
    </w:p>
    <w:p w14:paraId="79D93DEA" w14:textId="77777777" w:rsidR="00E53674" w:rsidRPr="00D819C3" w:rsidRDefault="00E53674" w:rsidP="00272BF7">
      <w:pPr>
        <w:rPr>
          <w:rFonts w:ascii="Times New Roman" w:hAnsi="Times New Roman" w:cs="Times New Roman"/>
          <w:b/>
          <w:sz w:val="24"/>
          <w:szCs w:val="24"/>
        </w:rPr>
      </w:pPr>
    </w:p>
    <w:p w14:paraId="1E2941DB" w14:textId="77777777" w:rsidR="00E53674" w:rsidRPr="00D819C3" w:rsidRDefault="00E53674" w:rsidP="5A3C9658">
      <w:pPr>
        <w:pStyle w:val="Ttulo1"/>
        <w:spacing w:before="0" w:line="360" w:lineRule="auto"/>
        <w:jc w:val="center"/>
        <w:rPr>
          <w:rFonts w:ascii="Times New Roman" w:hAnsi="Times New Roman" w:cs="Times New Roman"/>
          <w:b/>
          <w:bCs/>
          <w:color w:val="auto"/>
          <w:sz w:val="24"/>
          <w:szCs w:val="24"/>
        </w:rPr>
      </w:pPr>
      <w:bookmarkStart w:id="51" w:name="_Toc482193309"/>
      <w:bookmarkStart w:id="52" w:name="_Toc487008343"/>
      <w:r w:rsidRPr="00D819C3">
        <w:rPr>
          <w:rFonts w:ascii="Times New Roman" w:hAnsi="Times New Roman" w:cs="Times New Roman"/>
          <w:b/>
          <w:bCs/>
          <w:color w:val="auto"/>
          <w:sz w:val="24"/>
          <w:szCs w:val="24"/>
        </w:rPr>
        <w:t>METODOLOGÍA</w:t>
      </w:r>
      <w:bookmarkEnd w:id="51"/>
      <w:bookmarkEnd w:id="52"/>
    </w:p>
    <w:p w14:paraId="5B53087F" w14:textId="77777777" w:rsidR="00FE195C" w:rsidRPr="00D819C3" w:rsidRDefault="00FE195C" w:rsidP="00272BF7">
      <w:pPr>
        <w:rPr>
          <w:rFonts w:ascii="Times New Roman" w:hAnsi="Times New Roman" w:cs="Times New Roman"/>
          <w:b/>
          <w:sz w:val="24"/>
          <w:szCs w:val="24"/>
        </w:rPr>
      </w:pPr>
      <w:bookmarkStart w:id="53" w:name="_Toc482193310"/>
    </w:p>
    <w:p w14:paraId="35DE6A42" w14:textId="680678BE" w:rsidR="00F04B55" w:rsidRPr="00D819C3" w:rsidRDefault="5A3C9658" w:rsidP="5A3C9658">
      <w:pPr>
        <w:pStyle w:val="Ttulo2"/>
        <w:spacing w:before="0" w:line="360" w:lineRule="auto"/>
        <w:rPr>
          <w:rFonts w:ascii="Times New Roman" w:hAnsi="Times New Roman" w:cs="Times New Roman"/>
          <w:b/>
          <w:bCs/>
          <w:color w:val="auto"/>
          <w:sz w:val="24"/>
          <w:szCs w:val="24"/>
        </w:rPr>
      </w:pPr>
      <w:bookmarkStart w:id="54" w:name="_Toc487008344"/>
      <w:r w:rsidRPr="00D819C3">
        <w:rPr>
          <w:rFonts w:ascii="Times New Roman" w:hAnsi="Times New Roman" w:cs="Times New Roman"/>
          <w:b/>
          <w:bCs/>
          <w:color w:val="auto"/>
          <w:sz w:val="24"/>
          <w:szCs w:val="24"/>
        </w:rPr>
        <w:t>Enfoque Investigativo</w:t>
      </w:r>
      <w:bookmarkEnd w:id="53"/>
      <w:bookmarkEnd w:id="54"/>
    </w:p>
    <w:p w14:paraId="723B5BAD" w14:textId="77777777" w:rsidR="00930843" w:rsidRPr="00D819C3" w:rsidRDefault="00930843" w:rsidP="00A632C9">
      <w:pPr>
        <w:spacing w:after="0" w:line="360" w:lineRule="auto"/>
        <w:ind w:firstLine="426"/>
        <w:jc w:val="both"/>
        <w:rPr>
          <w:rFonts w:ascii="Times New Roman" w:hAnsi="Times New Roman" w:cs="Times New Roman"/>
          <w:sz w:val="24"/>
          <w:szCs w:val="24"/>
        </w:rPr>
      </w:pPr>
    </w:p>
    <w:p w14:paraId="2D2C6D03" w14:textId="5ACC86A5" w:rsidR="00A632C9" w:rsidRPr="00D819C3" w:rsidRDefault="5A3C9658" w:rsidP="001B6FA2">
      <w:pPr>
        <w:spacing w:after="0" w:line="360" w:lineRule="auto"/>
        <w:ind w:firstLine="709"/>
        <w:jc w:val="both"/>
        <w:rPr>
          <w:rFonts w:ascii="Times New Roman" w:eastAsia="Times New Roman" w:hAnsi="Times New Roman" w:cs="Times New Roman"/>
          <w:sz w:val="24"/>
          <w:szCs w:val="24"/>
        </w:rPr>
      </w:pPr>
      <w:r w:rsidRPr="00D819C3">
        <w:rPr>
          <w:rFonts w:ascii="Times New Roman" w:hAnsi="Times New Roman" w:cs="Times New Roman"/>
          <w:sz w:val="24"/>
          <w:szCs w:val="24"/>
        </w:rPr>
        <w:t xml:space="preserve">La presente investigación es de tipo </w:t>
      </w:r>
      <w:r w:rsidRPr="00D819C3">
        <w:rPr>
          <w:rFonts w:ascii="Times New Roman" w:eastAsia="Times New Roman" w:hAnsi="Times New Roman" w:cs="Times New Roman"/>
          <w:sz w:val="24"/>
          <w:szCs w:val="24"/>
        </w:rPr>
        <w:t xml:space="preserve">cuali-cuantitativo, que consiste principalmente en recoger y analizar datos cuantitativos sobre variables, inicialmente sobre las habilidades sociales y luego sobre los estilos de liderazgo, con la finalidad de hallar una claridad entre los elementos del problema de investigación, </w:t>
      </w:r>
      <w:r w:rsidRPr="00D819C3">
        <w:rPr>
          <w:rFonts w:ascii="Times New Roman" w:hAnsi="Times New Roman" w:cs="Times New Roman"/>
          <w:sz w:val="24"/>
          <w:szCs w:val="24"/>
        </w:rPr>
        <w:t>ya que el enfoque es cuali</w:t>
      </w:r>
      <w:r w:rsidR="0003345C">
        <w:rPr>
          <w:rFonts w:ascii="Times New Roman" w:hAnsi="Times New Roman" w:cs="Times New Roman"/>
          <w:sz w:val="24"/>
          <w:szCs w:val="24"/>
        </w:rPr>
        <w:t>tativo</w:t>
      </w:r>
      <w:r w:rsidRPr="00D819C3">
        <w:rPr>
          <w:rFonts w:ascii="Times New Roman" w:hAnsi="Times New Roman" w:cs="Times New Roman"/>
          <w:sz w:val="24"/>
          <w:szCs w:val="24"/>
        </w:rPr>
        <w:t xml:space="preserve"> porque describe las habilidades y sus estilos de liderazgo, es estudio psicológico cuantitativo ya que se muestra la población y el número de personas con sus respectivas cualidades referentes al temática.  </w:t>
      </w:r>
      <w:r w:rsidRPr="00D819C3">
        <w:rPr>
          <w:rFonts w:ascii="Times New Roman" w:eastAsia="Times New Roman" w:hAnsi="Times New Roman" w:cs="Times New Roman"/>
          <w:sz w:val="24"/>
          <w:szCs w:val="24"/>
        </w:rPr>
        <w:t>El abordaje a los datos será de tipo estadístico, a los cuales se le asignó un valor numérico, se extrajeron los resultados obtenidos de la aplicación de ambos test psicométricos (habilidades sociales y estilos de liderazgo), es cualitativo por la razón que realizó a una población en este caso a los trabajadores y empleados del área de talleres del Gobierno Autónomo Descentralizado Municipal del Cantón Pastaza.</w:t>
      </w:r>
    </w:p>
    <w:p w14:paraId="7C8B70F4" w14:textId="62DD50AF" w:rsidR="00A632C9" w:rsidRPr="00D819C3" w:rsidRDefault="00A632C9" w:rsidP="00A632C9">
      <w:pPr>
        <w:spacing w:after="0" w:line="360" w:lineRule="auto"/>
        <w:jc w:val="both"/>
        <w:rPr>
          <w:rFonts w:ascii="Times New Roman" w:eastAsia="Times New Roman" w:hAnsi="Times New Roman" w:cs="Times New Roman"/>
          <w:sz w:val="24"/>
          <w:szCs w:val="24"/>
        </w:rPr>
      </w:pPr>
    </w:p>
    <w:p w14:paraId="28E2D4A9" w14:textId="690E03DA" w:rsidR="00FD56CA" w:rsidRPr="00D819C3" w:rsidRDefault="5A3C9658" w:rsidP="5A3C9658">
      <w:pPr>
        <w:spacing w:after="0" w:line="360" w:lineRule="auto"/>
        <w:jc w:val="both"/>
        <w:rPr>
          <w:rFonts w:ascii="Times New Roman" w:eastAsia="Times New Roman" w:hAnsi="Times New Roman" w:cs="Times New Roman"/>
          <w:sz w:val="24"/>
          <w:szCs w:val="24"/>
          <w:highlight w:val="yellow"/>
        </w:rPr>
      </w:pPr>
      <w:r w:rsidRPr="00D819C3">
        <w:rPr>
          <w:rFonts w:ascii="Times New Roman" w:eastAsia="Times New Roman" w:hAnsi="Times New Roman" w:cs="Times New Roman"/>
          <w:sz w:val="24"/>
          <w:szCs w:val="24"/>
        </w:rPr>
        <w:t xml:space="preserve">La modalidad de la presente investigación es de campo, bibliográfica - documental que permitió recolectar la información necesaria para el desarrollo del proyecto. Es de campo debido a que se recolectó los datos directamente con la población, </w:t>
      </w:r>
      <w:r w:rsidRPr="00D819C3">
        <w:rPr>
          <w:rFonts w:ascii="Times New Roman" w:hAnsi="Times New Roman" w:cs="Times New Roman"/>
          <w:sz w:val="24"/>
          <w:szCs w:val="24"/>
        </w:rPr>
        <w:t>así se revisaron las variables, obteniendo datos útiles para cuantificar y analizar las dos variables,</w:t>
      </w:r>
      <w:r w:rsidRPr="00D819C3">
        <w:rPr>
          <w:rFonts w:ascii="Times New Roman" w:eastAsia="Times New Roman" w:hAnsi="Times New Roman" w:cs="Times New Roman"/>
          <w:sz w:val="24"/>
          <w:szCs w:val="24"/>
          <w:highlight w:val="yellow"/>
        </w:rPr>
        <w:t xml:space="preserve"> </w:t>
      </w:r>
    </w:p>
    <w:p w14:paraId="308E2482" w14:textId="77777777" w:rsidR="00D22BB1" w:rsidRPr="00D819C3" w:rsidRDefault="00D22BB1" w:rsidP="006C0110">
      <w:pPr>
        <w:spacing w:after="0" w:line="360" w:lineRule="auto"/>
        <w:jc w:val="both"/>
        <w:rPr>
          <w:rFonts w:ascii="Times New Roman" w:eastAsia="Times New Roman" w:hAnsi="Times New Roman" w:cs="Times New Roman"/>
          <w:sz w:val="24"/>
          <w:szCs w:val="24"/>
        </w:rPr>
      </w:pPr>
    </w:p>
    <w:p w14:paraId="6AF2D656" w14:textId="4E69A56B" w:rsidR="0000405F" w:rsidRPr="00D819C3" w:rsidRDefault="5A3C9658" w:rsidP="00E17E3C">
      <w:p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La investigación bibliográfica documental sirvió para la conceptualización de las variables estudiadas, se recopilaron libros, revistas, páginas web, diversos tipos de escritos para definir las habilidades sociales desde el punto de vista del investigador, revisando de manera rigurosa la información seleccionando las mejores fuentes, </w:t>
      </w:r>
    </w:p>
    <w:p w14:paraId="10D1BD2A" w14:textId="4FAF3AB2" w:rsidR="00FD56CA" w:rsidRPr="00D819C3" w:rsidRDefault="5A3C9658" w:rsidP="00E17E3C">
      <w:p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lastRenderedPageBreak/>
        <w:t>La investigación se concretó en la búsqueda, recuperación, análisis, crítica de documentos de investigadores en fuentes documentales: impresas, audiovisuales o electrónicas, que permitió adquirir nuevos conocimientos para obtener la información requerida sobre las variables aplicadas.</w:t>
      </w:r>
    </w:p>
    <w:p w14:paraId="1743F0AB" w14:textId="142B0514" w:rsidR="00610718" w:rsidRPr="00D819C3" w:rsidRDefault="00610718" w:rsidP="006C0110">
      <w:pPr>
        <w:spacing w:after="0" w:line="360" w:lineRule="auto"/>
        <w:ind w:firstLine="284"/>
        <w:jc w:val="both"/>
        <w:rPr>
          <w:rFonts w:ascii="Times New Roman" w:eastAsia="Times New Roman" w:hAnsi="Times New Roman" w:cs="Times New Roman"/>
          <w:sz w:val="24"/>
          <w:szCs w:val="24"/>
        </w:rPr>
      </w:pPr>
    </w:p>
    <w:p w14:paraId="2474804D" w14:textId="1F00A566" w:rsidR="00FD56CA" w:rsidRPr="00D819C3" w:rsidRDefault="5A3C9658" w:rsidP="00E17E3C">
      <w:p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De igual manera será de carácter exploratorio, porque  el objetivo es examinar el problema de investigación el cual no ha sido abordado dentro del G.A.D Municipal del Cantón Pastaza por tanto se pretende familiarizarse con las características y manifestaciones de las variables en estudio lo que  proporcionó una amplio conocimiento de su contexto particular.</w:t>
      </w:r>
    </w:p>
    <w:p w14:paraId="246ADBF2" w14:textId="77777777" w:rsidR="00610718" w:rsidRPr="00D819C3" w:rsidRDefault="00610718" w:rsidP="006C0110">
      <w:pPr>
        <w:spacing w:after="0" w:line="360" w:lineRule="auto"/>
        <w:jc w:val="both"/>
        <w:rPr>
          <w:rFonts w:ascii="Times New Roman" w:eastAsia="Times New Roman" w:hAnsi="Times New Roman" w:cs="Times New Roman"/>
          <w:sz w:val="24"/>
          <w:szCs w:val="24"/>
        </w:rPr>
      </w:pPr>
    </w:p>
    <w:p w14:paraId="3284A1D1" w14:textId="4DCC70D5" w:rsidR="0005753E" w:rsidRPr="00D819C3" w:rsidRDefault="5A3C9658" w:rsidP="5A3C9658">
      <w:pPr>
        <w:spacing w:after="0" w:line="360" w:lineRule="auto"/>
        <w:jc w:val="both"/>
        <w:rPr>
          <w:rFonts w:ascii="Times New Roman" w:hAnsi="Times New Roman" w:cs="Times New Roman"/>
          <w:sz w:val="24"/>
          <w:szCs w:val="24"/>
        </w:rPr>
      </w:pPr>
      <w:r w:rsidRPr="00D819C3">
        <w:rPr>
          <w:rFonts w:ascii="Times New Roman" w:eastAsia="Times New Roman" w:hAnsi="Times New Roman" w:cs="Times New Roman"/>
          <w:sz w:val="24"/>
          <w:szCs w:val="24"/>
        </w:rPr>
        <w:t xml:space="preserve">Una investigación explicativa porque se estableció las causas del fenómeno o problema en estudio, es decir, se explicó por qué los funcionarios, empleados y trabajadores del Área de Talleres del G.A.D Municipal del Cantón Pastaza se desea comprobar si la temática planteada se basa a la realidad. También, es una investigación correlacional donde se encuentran dos variables dentro de la temática, de la cual se quiere obtener información, estableciendo si entre las habilidades sociales y los estilos de liderazgo existe una relación, para llegar a los objetivos planteados, pero sobre todo definir la asociación entre las variables de manera estadística. </w:t>
      </w:r>
    </w:p>
    <w:p w14:paraId="37B7AF2E" w14:textId="77777777" w:rsidR="003A33A9" w:rsidRPr="00D819C3" w:rsidRDefault="003A33A9" w:rsidP="00F45409">
      <w:pPr>
        <w:autoSpaceDE w:val="0"/>
        <w:autoSpaceDN w:val="0"/>
        <w:adjustRightInd w:val="0"/>
        <w:spacing w:after="0" w:line="360" w:lineRule="auto"/>
        <w:jc w:val="both"/>
        <w:rPr>
          <w:rFonts w:ascii="Times New Roman" w:hAnsi="Times New Roman" w:cs="Times New Roman"/>
          <w:szCs w:val="24"/>
        </w:rPr>
      </w:pPr>
    </w:p>
    <w:p w14:paraId="33E1C65E" w14:textId="3652520E" w:rsidR="003A33A9" w:rsidRPr="00D819C3" w:rsidRDefault="5A3C9658" w:rsidP="00E17E3C">
      <w:pPr>
        <w:autoSpaceDE w:val="0"/>
        <w:autoSpaceDN w:val="0"/>
        <w:adjustRightInd w:val="0"/>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La investigación es descriptiva porque busca observar las características del comportamiento de las dos variables para deducir cómo influye el problema en el desarrollo del talento humano, así plantear hipótesis a comprobar y dar soluciones. </w:t>
      </w:r>
      <w:r w:rsidRPr="00D819C3">
        <w:rPr>
          <w:rFonts w:ascii="Times New Roman" w:eastAsia="Times New Roman" w:hAnsi="Times New Roman" w:cs="Times New Roman"/>
          <w:sz w:val="24"/>
          <w:szCs w:val="24"/>
        </w:rPr>
        <w:t xml:space="preserve">Este estudio ayudó al </w:t>
      </w:r>
      <w:r w:rsidRPr="00D819C3">
        <w:rPr>
          <w:rFonts w:ascii="Times New Roman" w:hAnsi="Times New Roman" w:cs="Times New Roman"/>
          <w:sz w:val="24"/>
          <w:szCs w:val="24"/>
        </w:rPr>
        <w:t xml:space="preserve">análisis de la situación actual de la problemática, en este caso evalúa las habilidades sociales del personal estableciendo aquellos con bajos niveles, para conocer cómo se encuentran, además se establece el tipo de liderazgo que prevalece, así interpretar y discutir los resultados obtenidos, que ayude a definir las causales que han llevado a que no se desarrollen de manera integral las habilidades sociales establecidas como indicadores de estudio.   </w:t>
      </w:r>
      <w:r w:rsidRPr="00D819C3">
        <w:rPr>
          <w:rFonts w:ascii="Times New Roman" w:eastAsia="Times New Roman" w:hAnsi="Times New Roman" w:cs="Times New Roman"/>
          <w:sz w:val="24"/>
          <w:szCs w:val="24"/>
        </w:rPr>
        <w:t xml:space="preserve">Los estudios descriptivos buscan especificar las propiedades importantes de personas, grupos, comunidades, o cualquier otro fenómeno que sea sometido a análisis.  Es decir, se </w:t>
      </w:r>
      <w:r w:rsidRPr="00D819C3">
        <w:rPr>
          <w:rFonts w:ascii="Times New Roman" w:eastAsia="Times New Roman" w:hAnsi="Times New Roman" w:cs="Times New Roman"/>
          <w:sz w:val="24"/>
          <w:szCs w:val="24"/>
        </w:rPr>
        <w:lastRenderedPageBreak/>
        <w:t>buscará la mejor manera de detallar las características de las habilidades sociales que poseen los funcionarios del G.A.D - M -Pastaza y la relación que existe con los distintos estilos de liderazgo.</w:t>
      </w:r>
    </w:p>
    <w:p w14:paraId="6784E905" w14:textId="1FAE9AFC" w:rsidR="0078519C" w:rsidRPr="00D819C3" w:rsidRDefault="0078519C" w:rsidP="00525CF6">
      <w:pPr>
        <w:spacing w:after="0" w:line="360" w:lineRule="auto"/>
        <w:jc w:val="both"/>
        <w:rPr>
          <w:rFonts w:ascii="Times New Roman" w:hAnsi="Times New Roman" w:cs="Times New Roman"/>
          <w:sz w:val="24"/>
          <w:szCs w:val="24"/>
        </w:rPr>
      </w:pPr>
    </w:p>
    <w:p w14:paraId="7E37E560" w14:textId="519415F8" w:rsidR="003D0D0D" w:rsidRPr="00D819C3" w:rsidRDefault="5A3C9658" w:rsidP="00E17E3C">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La investigación exploratoria se utilizó para familiarizarse con las habilidades sociales y los estilos de liderazgo, identificando conceptos o dimensiones promisorias, además </w:t>
      </w:r>
      <w:r w:rsidRPr="00D819C3">
        <w:rPr>
          <w:rFonts w:ascii="Times New Roman" w:hAnsi="Times New Roman" w:cs="Times New Roman"/>
          <w:sz w:val="24"/>
          <w:szCs w:val="24"/>
          <w:lang w:val="es-AR"/>
        </w:rPr>
        <w:t xml:space="preserve">dar tratamiento a las variables que se han analizado con poca frecuencia en las entidades públicas, considerando que la información, estudios son muy limitados en este ámbito, por ello se construye conocimientos sustentados en el criterio del investigador, que sirvan como base para el </w:t>
      </w:r>
      <w:r w:rsidRPr="00D819C3">
        <w:rPr>
          <w:rFonts w:ascii="Times New Roman" w:hAnsi="Times New Roman" w:cs="Times New Roman"/>
          <w:sz w:val="24"/>
          <w:szCs w:val="24"/>
        </w:rPr>
        <w:t>Gobierno Autónomo Descentralizado Municipal del Cantón Pastaza diseñe acciones que mejoren las relaciones entre el personal</w:t>
      </w:r>
      <w:r w:rsidRPr="00D819C3">
        <w:rPr>
          <w:rFonts w:ascii="Times New Roman" w:hAnsi="Times New Roman" w:cs="Times New Roman"/>
          <w:sz w:val="24"/>
          <w:szCs w:val="24"/>
          <w:lang w:val="es-AR"/>
        </w:rPr>
        <w:t xml:space="preserve"> y también para nuevos trabajos que busquen discernir sobre el estudio.</w:t>
      </w:r>
    </w:p>
    <w:p w14:paraId="6C1E805A" w14:textId="77777777" w:rsidR="003D0D0D" w:rsidRPr="00D819C3" w:rsidRDefault="003D0D0D" w:rsidP="006C0110">
      <w:pPr>
        <w:spacing w:after="0" w:line="360" w:lineRule="auto"/>
        <w:ind w:firstLine="284"/>
        <w:jc w:val="both"/>
        <w:rPr>
          <w:rFonts w:ascii="Times New Roman" w:eastAsiaTheme="minorHAnsi" w:hAnsi="Times New Roman" w:cs="Times New Roman"/>
          <w:szCs w:val="24"/>
        </w:rPr>
      </w:pPr>
    </w:p>
    <w:p w14:paraId="26904229" w14:textId="24629981" w:rsidR="00E53674" w:rsidRPr="00272BF7" w:rsidRDefault="00322111" w:rsidP="00272BF7">
      <w:pPr>
        <w:pStyle w:val="Ttulo2"/>
        <w:rPr>
          <w:rFonts w:ascii="Times New Roman" w:hAnsi="Times New Roman" w:cs="Times New Roman"/>
          <w:b/>
          <w:bCs/>
          <w:color w:val="auto"/>
          <w:sz w:val="24"/>
          <w:szCs w:val="24"/>
        </w:rPr>
      </w:pPr>
      <w:bookmarkStart w:id="55" w:name="_Toc482193311"/>
      <w:bookmarkStart w:id="56" w:name="_Toc487008345"/>
      <w:r w:rsidRPr="00272BF7">
        <w:rPr>
          <w:rFonts w:ascii="Times New Roman" w:hAnsi="Times New Roman" w:cs="Times New Roman"/>
          <w:b/>
          <w:bCs/>
          <w:color w:val="auto"/>
          <w:sz w:val="24"/>
          <w:szCs w:val="24"/>
        </w:rPr>
        <w:t>Población y Muestra</w:t>
      </w:r>
      <w:bookmarkEnd w:id="55"/>
      <w:bookmarkEnd w:id="56"/>
    </w:p>
    <w:p w14:paraId="6B944B19" w14:textId="49E4F547" w:rsidR="00997933" w:rsidRPr="00D819C3" w:rsidRDefault="00997933" w:rsidP="00997933">
      <w:pPr>
        <w:rPr>
          <w:rFonts w:ascii="Times New Roman" w:hAnsi="Times New Roman" w:cs="Times New Roman"/>
          <w:sz w:val="8"/>
        </w:rPr>
      </w:pPr>
    </w:p>
    <w:p w14:paraId="6FA27DBB" w14:textId="36146543" w:rsidR="00997933" w:rsidRPr="00D819C3" w:rsidRDefault="5A3C9658" w:rsidP="5A3C9658">
      <w:pPr>
        <w:rPr>
          <w:rFonts w:ascii="Times New Roman" w:hAnsi="Times New Roman" w:cs="Times New Roman"/>
          <w:b/>
          <w:bCs/>
          <w:i/>
          <w:iCs/>
          <w:sz w:val="24"/>
          <w:szCs w:val="24"/>
        </w:rPr>
      </w:pPr>
      <w:r w:rsidRPr="00D819C3">
        <w:rPr>
          <w:rFonts w:ascii="Times New Roman" w:hAnsi="Times New Roman" w:cs="Times New Roman"/>
          <w:b/>
          <w:bCs/>
          <w:i/>
          <w:iCs/>
          <w:sz w:val="24"/>
          <w:szCs w:val="24"/>
        </w:rPr>
        <w:t>Población</w:t>
      </w:r>
    </w:p>
    <w:p w14:paraId="7DEF3F2B" w14:textId="77777777" w:rsidR="00FE195C" w:rsidRPr="00D819C3" w:rsidRDefault="00FE195C" w:rsidP="00FE195C">
      <w:pPr>
        <w:pStyle w:val="Sinespaciado"/>
        <w:rPr>
          <w:rFonts w:ascii="Times New Roman" w:hAnsi="Times New Roman" w:cs="Times New Roman"/>
        </w:rPr>
      </w:pPr>
    </w:p>
    <w:p w14:paraId="4579BBBB" w14:textId="3662F020" w:rsidR="00BC568D" w:rsidRPr="00D819C3" w:rsidRDefault="5A3C9658" w:rsidP="00A232AD">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 xml:space="preserve">Se ha considerado como población de estudio para la presente investigación a todos los trabajadores del área de talleres del Gobierno Autónomo Descentralizado Municipal del Cantón Pastaza.  </w:t>
      </w:r>
    </w:p>
    <w:p w14:paraId="6A23DC68" w14:textId="77777777" w:rsidR="00610718" w:rsidRPr="00D819C3" w:rsidRDefault="00610718" w:rsidP="00FE195C">
      <w:pPr>
        <w:pStyle w:val="Sinespaciado"/>
        <w:rPr>
          <w:rFonts w:ascii="Times New Roman" w:hAnsi="Times New Roman" w:cs="Times New Roman"/>
          <w:sz w:val="16"/>
        </w:rPr>
      </w:pPr>
    </w:p>
    <w:p w14:paraId="02086E67" w14:textId="77777777" w:rsidR="00BE2196" w:rsidRDefault="00BE2196">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25635C70" w14:textId="7195270F" w:rsidR="00C90D27"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lastRenderedPageBreak/>
        <w:t>Ejemplo de:</w:t>
      </w:r>
    </w:p>
    <w:tbl>
      <w:tblPr>
        <w:tblStyle w:val="Sombreadoclaro"/>
        <w:tblW w:w="0" w:type="auto"/>
        <w:tblLook w:val="04A0" w:firstRow="1" w:lastRow="0" w:firstColumn="1" w:lastColumn="0" w:noHBand="0" w:noVBand="1"/>
      </w:tblPr>
      <w:tblGrid>
        <w:gridCol w:w="3258"/>
        <w:gridCol w:w="1136"/>
        <w:gridCol w:w="1751"/>
        <w:gridCol w:w="1793"/>
      </w:tblGrid>
      <w:tr w:rsidR="00E53674" w:rsidRPr="00D819C3" w14:paraId="7501D8CD" w14:textId="77777777" w:rsidTr="5A3C96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tcPr>
          <w:p w14:paraId="6FDDFA71" w14:textId="77777777" w:rsidR="00E53674" w:rsidRPr="00D819C3" w:rsidRDefault="5A3C9658" w:rsidP="5A3C9658">
            <w:pPr>
              <w:spacing w:after="0" w:line="360" w:lineRule="auto"/>
              <w:rPr>
                <w:rFonts w:ascii="Times New Roman" w:hAnsi="Times New Roman" w:cs="Times New Roman"/>
                <w:color w:val="auto"/>
              </w:rPr>
            </w:pPr>
            <w:r w:rsidRPr="00D819C3">
              <w:rPr>
                <w:rFonts w:ascii="Times New Roman" w:hAnsi="Times New Roman" w:cs="Times New Roman"/>
                <w:color w:val="auto"/>
              </w:rPr>
              <w:t>G.A.D-M-P (talleres)</w:t>
            </w:r>
          </w:p>
        </w:tc>
        <w:tc>
          <w:tcPr>
            <w:tcW w:w="1139" w:type="dxa"/>
          </w:tcPr>
          <w:p w14:paraId="31DDC560" w14:textId="77777777" w:rsidR="00E53674" w:rsidRPr="00D819C3" w:rsidRDefault="5A3C9658" w:rsidP="5A3C965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Hombres</w:t>
            </w:r>
          </w:p>
        </w:tc>
        <w:tc>
          <w:tcPr>
            <w:tcW w:w="1793" w:type="dxa"/>
          </w:tcPr>
          <w:p w14:paraId="23E9C553" w14:textId="77777777" w:rsidR="00E53674" w:rsidRPr="00D819C3" w:rsidRDefault="5A3C9658" w:rsidP="5A3C965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Mujeres</w:t>
            </w:r>
          </w:p>
        </w:tc>
        <w:tc>
          <w:tcPr>
            <w:tcW w:w="1853" w:type="dxa"/>
          </w:tcPr>
          <w:p w14:paraId="5A43C5A3" w14:textId="77777777" w:rsidR="00E53674" w:rsidRPr="00D819C3" w:rsidRDefault="5A3C9658" w:rsidP="5A3C965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Total</w:t>
            </w:r>
          </w:p>
        </w:tc>
      </w:tr>
      <w:tr w:rsidR="00E53674" w:rsidRPr="00D819C3" w14:paraId="463DDF1B" w14:textId="77777777" w:rsidTr="5A3C96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shd w:val="clear" w:color="auto" w:fill="auto"/>
          </w:tcPr>
          <w:p w14:paraId="62E72176" w14:textId="459F2AE2" w:rsidR="00E53674" w:rsidRPr="00D819C3" w:rsidRDefault="5A3C9658" w:rsidP="5A3C9658">
            <w:pPr>
              <w:spacing w:after="0" w:line="360" w:lineRule="auto"/>
              <w:rPr>
                <w:rFonts w:ascii="Times New Roman" w:hAnsi="Times New Roman" w:cs="Times New Roman"/>
                <w:color w:val="auto"/>
              </w:rPr>
            </w:pPr>
            <w:r w:rsidRPr="00D819C3">
              <w:rPr>
                <w:rFonts w:ascii="Times New Roman" w:hAnsi="Times New Roman" w:cs="Times New Roman"/>
                <w:color w:val="auto"/>
              </w:rPr>
              <w:t>Personal Contrato Indefinido</w:t>
            </w:r>
          </w:p>
        </w:tc>
        <w:tc>
          <w:tcPr>
            <w:tcW w:w="1139" w:type="dxa"/>
            <w:shd w:val="clear" w:color="auto" w:fill="auto"/>
          </w:tcPr>
          <w:p w14:paraId="57FBA8C6" w14:textId="77777777" w:rsidR="00E5367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87</w:t>
            </w:r>
          </w:p>
        </w:tc>
        <w:tc>
          <w:tcPr>
            <w:tcW w:w="1793" w:type="dxa"/>
            <w:shd w:val="clear" w:color="auto" w:fill="auto"/>
          </w:tcPr>
          <w:p w14:paraId="6C8685E6" w14:textId="77777777" w:rsidR="00E5367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11</w:t>
            </w:r>
          </w:p>
        </w:tc>
        <w:tc>
          <w:tcPr>
            <w:tcW w:w="1853" w:type="dxa"/>
            <w:shd w:val="clear" w:color="auto" w:fill="auto"/>
          </w:tcPr>
          <w:p w14:paraId="7FCBBDD0" w14:textId="77777777" w:rsidR="00E5367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98</w:t>
            </w:r>
          </w:p>
        </w:tc>
      </w:tr>
      <w:tr w:rsidR="00E53674" w:rsidRPr="00D819C3" w14:paraId="3BD2C6EB" w14:textId="77777777" w:rsidTr="5A3C9658">
        <w:tc>
          <w:tcPr>
            <w:cnfStyle w:val="001000000000" w:firstRow="0" w:lastRow="0" w:firstColumn="1" w:lastColumn="0" w:oddVBand="0" w:evenVBand="0" w:oddHBand="0" w:evenHBand="0" w:firstRowFirstColumn="0" w:firstRowLastColumn="0" w:lastRowFirstColumn="0" w:lastRowLastColumn="0"/>
            <w:tcW w:w="3369" w:type="dxa"/>
            <w:shd w:val="clear" w:color="auto" w:fill="auto"/>
          </w:tcPr>
          <w:p w14:paraId="4EA4E31A" w14:textId="7785D47A" w:rsidR="00E53674" w:rsidRPr="00D819C3" w:rsidRDefault="5A3C9658" w:rsidP="5A3C9658">
            <w:pPr>
              <w:spacing w:after="0" w:line="360" w:lineRule="auto"/>
              <w:rPr>
                <w:rFonts w:ascii="Times New Roman" w:hAnsi="Times New Roman" w:cs="Times New Roman"/>
                <w:color w:val="auto"/>
              </w:rPr>
            </w:pPr>
            <w:r w:rsidRPr="00D819C3">
              <w:rPr>
                <w:rFonts w:ascii="Times New Roman" w:hAnsi="Times New Roman" w:cs="Times New Roman"/>
                <w:color w:val="auto"/>
              </w:rPr>
              <w:t>Personal a contrato provisional</w:t>
            </w:r>
          </w:p>
        </w:tc>
        <w:tc>
          <w:tcPr>
            <w:tcW w:w="1139" w:type="dxa"/>
            <w:shd w:val="clear" w:color="auto" w:fill="auto"/>
          </w:tcPr>
          <w:p w14:paraId="26A9438C" w14:textId="77777777" w:rsidR="00E53674"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8</w:t>
            </w:r>
          </w:p>
        </w:tc>
        <w:tc>
          <w:tcPr>
            <w:tcW w:w="1793" w:type="dxa"/>
            <w:shd w:val="clear" w:color="auto" w:fill="auto"/>
          </w:tcPr>
          <w:p w14:paraId="4691294D" w14:textId="77777777" w:rsidR="00E53674"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4</w:t>
            </w:r>
          </w:p>
        </w:tc>
        <w:tc>
          <w:tcPr>
            <w:tcW w:w="1853" w:type="dxa"/>
            <w:shd w:val="clear" w:color="auto" w:fill="auto"/>
          </w:tcPr>
          <w:p w14:paraId="49EA47D6" w14:textId="77777777" w:rsidR="00E53674"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12</w:t>
            </w:r>
          </w:p>
        </w:tc>
      </w:tr>
      <w:tr w:rsidR="00E53674" w:rsidRPr="00D819C3" w14:paraId="12DF628E" w14:textId="77777777" w:rsidTr="5A3C96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shd w:val="clear" w:color="auto" w:fill="auto"/>
          </w:tcPr>
          <w:p w14:paraId="2025E79C" w14:textId="77777777" w:rsidR="00E53674" w:rsidRPr="00D819C3" w:rsidRDefault="5A3C9658" w:rsidP="5A3C9658">
            <w:pPr>
              <w:spacing w:after="0" w:line="360" w:lineRule="auto"/>
              <w:rPr>
                <w:rFonts w:ascii="Times New Roman" w:hAnsi="Times New Roman" w:cs="Times New Roman"/>
                <w:color w:val="auto"/>
              </w:rPr>
            </w:pPr>
            <w:r w:rsidRPr="00D819C3">
              <w:rPr>
                <w:rFonts w:ascii="Times New Roman" w:hAnsi="Times New Roman" w:cs="Times New Roman"/>
                <w:color w:val="auto"/>
              </w:rPr>
              <w:t>Total</w:t>
            </w:r>
          </w:p>
        </w:tc>
        <w:tc>
          <w:tcPr>
            <w:tcW w:w="1139" w:type="dxa"/>
            <w:shd w:val="clear" w:color="auto" w:fill="auto"/>
          </w:tcPr>
          <w:p w14:paraId="69331506" w14:textId="77777777" w:rsidR="00E5367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95</w:t>
            </w:r>
          </w:p>
        </w:tc>
        <w:tc>
          <w:tcPr>
            <w:tcW w:w="1793" w:type="dxa"/>
            <w:shd w:val="clear" w:color="auto" w:fill="auto"/>
          </w:tcPr>
          <w:p w14:paraId="67BA80B6" w14:textId="77777777" w:rsidR="00E5367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15</w:t>
            </w:r>
          </w:p>
        </w:tc>
        <w:tc>
          <w:tcPr>
            <w:tcW w:w="1853" w:type="dxa"/>
            <w:shd w:val="clear" w:color="auto" w:fill="auto"/>
          </w:tcPr>
          <w:p w14:paraId="78E8B7C8" w14:textId="77777777" w:rsidR="00E5367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110</w:t>
            </w:r>
          </w:p>
        </w:tc>
      </w:tr>
    </w:tbl>
    <w:p w14:paraId="1ED48E78" w14:textId="7AE1E242" w:rsidR="00D5793E" w:rsidRPr="00A232AD" w:rsidRDefault="00D5793E" w:rsidP="5A3C9658">
      <w:pPr>
        <w:spacing w:after="0" w:line="240" w:lineRule="auto"/>
        <w:rPr>
          <w:rFonts w:ascii="Times New Roman" w:hAnsi="Times New Roman" w:cs="Times New Roman"/>
          <w:szCs w:val="20"/>
        </w:rPr>
      </w:pPr>
      <w:bookmarkStart w:id="57" w:name="_Toc482193213"/>
      <w:r w:rsidRPr="00A232AD">
        <w:rPr>
          <w:rFonts w:ascii="Times New Roman" w:hAnsi="Times New Roman" w:cs="Times New Roman"/>
          <w:szCs w:val="20"/>
        </w:rPr>
        <w:t xml:space="preserve">Tabla N° </w:t>
      </w:r>
      <w:r w:rsidR="00582FF8" w:rsidRPr="00A232AD">
        <w:rPr>
          <w:rFonts w:ascii="Times New Roman" w:hAnsi="Times New Roman" w:cs="Times New Roman"/>
          <w:sz w:val="24"/>
        </w:rPr>
        <w:fldChar w:fldCharType="begin"/>
      </w:r>
      <w:r w:rsidRPr="00A232AD">
        <w:rPr>
          <w:rFonts w:ascii="Times New Roman" w:hAnsi="Times New Roman" w:cs="Times New Roman"/>
          <w:szCs w:val="20"/>
        </w:rPr>
        <w:instrText xml:space="preserve"> SEQ Tabla_N° \* ARABIC </w:instrText>
      </w:r>
      <w:r w:rsidR="00582FF8" w:rsidRPr="00A232AD">
        <w:rPr>
          <w:rFonts w:ascii="Times New Roman" w:hAnsi="Times New Roman" w:cs="Times New Roman"/>
          <w:szCs w:val="20"/>
        </w:rPr>
        <w:fldChar w:fldCharType="separate"/>
      </w:r>
      <w:r w:rsidR="001A21A2">
        <w:rPr>
          <w:rFonts w:ascii="Times New Roman" w:hAnsi="Times New Roman" w:cs="Times New Roman"/>
          <w:noProof/>
          <w:szCs w:val="20"/>
        </w:rPr>
        <w:t>1</w:t>
      </w:r>
      <w:r w:rsidR="00582FF8" w:rsidRPr="00A232AD">
        <w:rPr>
          <w:rFonts w:ascii="Times New Roman" w:hAnsi="Times New Roman" w:cs="Times New Roman"/>
          <w:sz w:val="24"/>
        </w:rPr>
        <w:fldChar w:fldCharType="end"/>
      </w:r>
      <w:r w:rsidRPr="00A232AD">
        <w:rPr>
          <w:rFonts w:ascii="Times New Roman" w:hAnsi="Times New Roman" w:cs="Times New Roman"/>
          <w:szCs w:val="20"/>
        </w:rPr>
        <w:t>: Población</w:t>
      </w:r>
      <w:bookmarkEnd w:id="57"/>
    </w:p>
    <w:p w14:paraId="5B6A63DD" w14:textId="20B7ECFC" w:rsidR="00E53674" w:rsidRPr="00A232AD" w:rsidRDefault="5A3C9658" w:rsidP="5A3C9658">
      <w:pPr>
        <w:spacing w:after="0" w:line="240" w:lineRule="auto"/>
        <w:rPr>
          <w:rFonts w:ascii="Times New Roman" w:hAnsi="Times New Roman" w:cs="Times New Roman"/>
          <w:szCs w:val="20"/>
        </w:rPr>
      </w:pPr>
      <w:r w:rsidRPr="00A232AD">
        <w:rPr>
          <w:rFonts w:ascii="Times New Roman" w:hAnsi="Times New Roman" w:cs="Times New Roman"/>
          <w:b/>
          <w:bCs/>
          <w:szCs w:val="20"/>
        </w:rPr>
        <w:t xml:space="preserve">Fuente: </w:t>
      </w:r>
      <w:r w:rsidRPr="00A232AD">
        <w:rPr>
          <w:rFonts w:ascii="Times New Roman" w:hAnsi="Times New Roman" w:cs="Times New Roman"/>
          <w:szCs w:val="20"/>
        </w:rPr>
        <w:t xml:space="preserve">Taller GAD </w:t>
      </w:r>
    </w:p>
    <w:p w14:paraId="1B86000F" w14:textId="1E9EF7EA" w:rsidR="00E53674" w:rsidRPr="00A232AD" w:rsidRDefault="5A3C9658" w:rsidP="5A3C9658">
      <w:pPr>
        <w:spacing w:after="0" w:line="240" w:lineRule="auto"/>
        <w:rPr>
          <w:rFonts w:ascii="Times New Roman" w:hAnsi="Times New Roman" w:cs="Times New Roman"/>
          <w:szCs w:val="20"/>
        </w:rPr>
      </w:pPr>
      <w:r w:rsidRPr="00A232AD">
        <w:rPr>
          <w:rFonts w:ascii="Times New Roman" w:hAnsi="Times New Roman" w:cs="Times New Roman"/>
          <w:b/>
          <w:bCs/>
          <w:szCs w:val="20"/>
        </w:rPr>
        <w:t xml:space="preserve">Elaborado por: </w:t>
      </w:r>
      <w:r w:rsidRPr="00A232AD">
        <w:rPr>
          <w:rFonts w:ascii="Times New Roman" w:hAnsi="Times New Roman" w:cs="Times New Roman"/>
          <w:szCs w:val="20"/>
        </w:rPr>
        <w:t>Jefferson Aníbal Machado Narváez</w:t>
      </w:r>
    </w:p>
    <w:p w14:paraId="53998DD0" w14:textId="6BF98BA9" w:rsidR="00A232AD" w:rsidRDefault="00A232AD" w:rsidP="5A3C9658">
      <w:pPr>
        <w:spacing w:after="0" w:line="240" w:lineRule="auto"/>
        <w:rPr>
          <w:rFonts w:ascii="Times New Roman" w:hAnsi="Times New Roman" w:cs="Times New Roman"/>
          <w:sz w:val="20"/>
          <w:szCs w:val="20"/>
        </w:rPr>
      </w:pPr>
      <w:r w:rsidRPr="00D819C3">
        <w:rPr>
          <w:rFonts w:ascii="Times New Roman" w:hAnsi="Times New Roman" w:cs="Times New Roman"/>
          <w:b/>
          <w:i/>
          <w:noProof/>
          <w:sz w:val="24"/>
          <w:szCs w:val="24"/>
        </w:rPr>
        <w:drawing>
          <wp:anchor distT="0" distB="0" distL="114300" distR="114300" simplePos="0" relativeHeight="251664896" behindDoc="0" locked="0" layoutInCell="1" allowOverlap="1" wp14:anchorId="61DE2BFF" wp14:editId="749C2BA5">
            <wp:simplePos x="0" y="0"/>
            <wp:positionH relativeFrom="column">
              <wp:posOffset>912494</wp:posOffset>
            </wp:positionH>
            <wp:positionV relativeFrom="paragraph">
              <wp:posOffset>114300</wp:posOffset>
            </wp:positionV>
            <wp:extent cx="3612829" cy="2171700"/>
            <wp:effectExtent l="0" t="0" r="6985"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21531" cy="2176931"/>
                    </a:xfrm>
                    <a:prstGeom prst="rect">
                      <a:avLst/>
                    </a:prstGeom>
                    <a:noFill/>
                  </pic:spPr>
                </pic:pic>
              </a:graphicData>
            </a:graphic>
            <wp14:sizeRelH relativeFrom="margin">
              <wp14:pctWidth>0</wp14:pctWidth>
            </wp14:sizeRelH>
            <wp14:sizeRelV relativeFrom="margin">
              <wp14:pctHeight>0</wp14:pctHeight>
            </wp14:sizeRelV>
          </wp:anchor>
        </w:drawing>
      </w:r>
    </w:p>
    <w:p w14:paraId="41499A46" w14:textId="0556BF67" w:rsidR="00A232AD" w:rsidRDefault="00A232AD" w:rsidP="5A3C9658">
      <w:pPr>
        <w:spacing w:after="0" w:line="240" w:lineRule="auto"/>
        <w:rPr>
          <w:rFonts w:ascii="Times New Roman" w:hAnsi="Times New Roman" w:cs="Times New Roman"/>
          <w:sz w:val="20"/>
          <w:szCs w:val="20"/>
        </w:rPr>
      </w:pPr>
    </w:p>
    <w:p w14:paraId="27BBD1BD" w14:textId="6E5BAED7" w:rsidR="00A232AD" w:rsidRDefault="00A232AD" w:rsidP="5A3C9658">
      <w:pPr>
        <w:spacing w:after="0" w:line="240" w:lineRule="auto"/>
        <w:rPr>
          <w:rFonts w:ascii="Times New Roman" w:hAnsi="Times New Roman" w:cs="Times New Roman"/>
          <w:sz w:val="20"/>
          <w:szCs w:val="20"/>
        </w:rPr>
      </w:pPr>
    </w:p>
    <w:p w14:paraId="628B6634" w14:textId="7ADF3EAE" w:rsidR="00A232AD" w:rsidRDefault="00A232AD" w:rsidP="5A3C9658">
      <w:pPr>
        <w:spacing w:after="0" w:line="240" w:lineRule="auto"/>
        <w:rPr>
          <w:rFonts w:ascii="Times New Roman" w:hAnsi="Times New Roman" w:cs="Times New Roman"/>
          <w:sz w:val="20"/>
          <w:szCs w:val="20"/>
        </w:rPr>
      </w:pPr>
    </w:p>
    <w:p w14:paraId="2C4C85BA" w14:textId="613B9684" w:rsidR="00A232AD" w:rsidRDefault="00A232AD" w:rsidP="5A3C9658">
      <w:pPr>
        <w:spacing w:after="0" w:line="240" w:lineRule="auto"/>
        <w:rPr>
          <w:rFonts w:ascii="Times New Roman" w:hAnsi="Times New Roman" w:cs="Times New Roman"/>
          <w:sz w:val="20"/>
          <w:szCs w:val="20"/>
        </w:rPr>
      </w:pPr>
    </w:p>
    <w:p w14:paraId="55C604D3" w14:textId="02E7CB80" w:rsidR="00A232AD" w:rsidRDefault="00A232AD" w:rsidP="5A3C9658">
      <w:pPr>
        <w:spacing w:after="0" w:line="240" w:lineRule="auto"/>
        <w:rPr>
          <w:rFonts w:ascii="Times New Roman" w:hAnsi="Times New Roman" w:cs="Times New Roman"/>
          <w:sz w:val="20"/>
          <w:szCs w:val="20"/>
        </w:rPr>
      </w:pPr>
    </w:p>
    <w:p w14:paraId="11769AE9" w14:textId="747FEA5F" w:rsidR="00A232AD" w:rsidRDefault="00A232AD" w:rsidP="5A3C9658">
      <w:pPr>
        <w:spacing w:after="0" w:line="240" w:lineRule="auto"/>
        <w:rPr>
          <w:rFonts w:ascii="Times New Roman" w:hAnsi="Times New Roman" w:cs="Times New Roman"/>
          <w:sz w:val="20"/>
          <w:szCs w:val="20"/>
        </w:rPr>
      </w:pPr>
    </w:p>
    <w:p w14:paraId="3A47B874" w14:textId="15740A00" w:rsidR="00A232AD" w:rsidRDefault="00A232AD" w:rsidP="5A3C9658">
      <w:pPr>
        <w:spacing w:after="0" w:line="240" w:lineRule="auto"/>
        <w:rPr>
          <w:rFonts w:ascii="Times New Roman" w:hAnsi="Times New Roman" w:cs="Times New Roman"/>
          <w:sz w:val="20"/>
          <w:szCs w:val="20"/>
        </w:rPr>
      </w:pPr>
    </w:p>
    <w:p w14:paraId="1FB06F67" w14:textId="42C8DDBD" w:rsidR="00A232AD" w:rsidRDefault="00A232AD" w:rsidP="5A3C9658">
      <w:pPr>
        <w:spacing w:after="0" w:line="240" w:lineRule="auto"/>
        <w:rPr>
          <w:rFonts w:ascii="Times New Roman" w:hAnsi="Times New Roman" w:cs="Times New Roman"/>
          <w:sz w:val="20"/>
          <w:szCs w:val="20"/>
        </w:rPr>
      </w:pPr>
    </w:p>
    <w:p w14:paraId="2EEF7401" w14:textId="4CE93345" w:rsidR="00A232AD" w:rsidRDefault="00A232AD" w:rsidP="5A3C9658">
      <w:pPr>
        <w:spacing w:after="0" w:line="240" w:lineRule="auto"/>
        <w:rPr>
          <w:rFonts w:ascii="Times New Roman" w:hAnsi="Times New Roman" w:cs="Times New Roman"/>
          <w:sz w:val="20"/>
          <w:szCs w:val="20"/>
        </w:rPr>
      </w:pPr>
    </w:p>
    <w:p w14:paraId="2960B6EF" w14:textId="2523EF60" w:rsidR="00A232AD" w:rsidRDefault="00A232AD" w:rsidP="5A3C9658">
      <w:pPr>
        <w:spacing w:after="0" w:line="240" w:lineRule="auto"/>
        <w:rPr>
          <w:rFonts w:ascii="Times New Roman" w:hAnsi="Times New Roman" w:cs="Times New Roman"/>
          <w:sz w:val="20"/>
          <w:szCs w:val="20"/>
        </w:rPr>
      </w:pPr>
    </w:p>
    <w:p w14:paraId="6EA30E37" w14:textId="4FD43768" w:rsidR="00A232AD" w:rsidRDefault="00A232AD" w:rsidP="5A3C9658">
      <w:pPr>
        <w:spacing w:after="0" w:line="240" w:lineRule="auto"/>
        <w:rPr>
          <w:rFonts w:ascii="Times New Roman" w:hAnsi="Times New Roman" w:cs="Times New Roman"/>
          <w:sz w:val="20"/>
          <w:szCs w:val="20"/>
        </w:rPr>
      </w:pPr>
    </w:p>
    <w:p w14:paraId="1B5E6707" w14:textId="3F89D3C7" w:rsidR="00A232AD" w:rsidRDefault="00A232AD" w:rsidP="5A3C9658">
      <w:pPr>
        <w:spacing w:after="0" w:line="240" w:lineRule="auto"/>
        <w:rPr>
          <w:rFonts w:ascii="Times New Roman" w:hAnsi="Times New Roman" w:cs="Times New Roman"/>
          <w:sz w:val="20"/>
          <w:szCs w:val="20"/>
        </w:rPr>
      </w:pPr>
    </w:p>
    <w:p w14:paraId="34B554A5" w14:textId="0BB09005" w:rsidR="00A232AD" w:rsidRDefault="00A232AD" w:rsidP="5A3C9658">
      <w:pPr>
        <w:spacing w:after="0" w:line="240" w:lineRule="auto"/>
        <w:rPr>
          <w:rFonts w:ascii="Times New Roman" w:hAnsi="Times New Roman" w:cs="Times New Roman"/>
          <w:sz w:val="20"/>
          <w:szCs w:val="20"/>
        </w:rPr>
      </w:pPr>
    </w:p>
    <w:p w14:paraId="0F91C578" w14:textId="77777777" w:rsidR="00E04A1B" w:rsidRPr="00D819C3" w:rsidRDefault="00E04A1B" w:rsidP="5A3C9658">
      <w:pPr>
        <w:spacing w:after="0" w:line="240" w:lineRule="auto"/>
        <w:rPr>
          <w:rFonts w:ascii="Times New Roman" w:hAnsi="Times New Roman" w:cs="Times New Roman"/>
          <w:sz w:val="20"/>
          <w:szCs w:val="20"/>
        </w:rPr>
      </w:pPr>
    </w:p>
    <w:p w14:paraId="035AB521" w14:textId="59470FF9" w:rsidR="00D5793E" w:rsidRPr="00D819C3" w:rsidRDefault="00D5793E" w:rsidP="00453815">
      <w:pPr>
        <w:pStyle w:val="Descripcin"/>
        <w:keepNext/>
        <w:spacing w:after="0"/>
        <w:jc w:val="center"/>
        <w:rPr>
          <w:rFonts w:ascii="Times New Roman" w:hAnsi="Times New Roman" w:cs="Times New Roman"/>
          <w:b/>
          <w:i w:val="0"/>
          <w:color w:val="auto"/>
          <w:sz w:val="24"/>
          <w:szCs w:val="24"/>
        </w:rPr>
      </w:pPr>
    </w:p>
    <w:p w14:paraId="49E36916" w14:textId="3CD42908" w:rsidR="00C90D27" w:rsidRPr="00A232AD" w:rsidRDefault="00C90D27" w:rsidP="00A232AD">
      <w:pPr>
        <w:pStyle w:val="Descripcin"/>
        <w:keepNext/>
        <w:spacing w:after="0"/>
        <w:ind w:left="1080" w:firstLine="360"/>
        <w:rPr>
          <w:rFonts w:ascii="Times New Roman" w:hAnsi="Times New Roman" w:cs="Times New Roman"/>
          <w:i w:val="0"/>
          <w:iCs w:val="0"/>
          <w:color w:val="auto"/>
          <w:sz w:val="22"/>
          <w:szCs w:val="20"/>
        </w:rPr>
      </w:pPr>
      <w:bookmarkStart w:id="58" w:name="_Toc482193203"/>
      <w:r w:rsidRPr="00A232AD">
        <w:rPr>
          <w:rFonts w:ascii="Times New Roman" w:hAnsi="Times New Roman" w:cs="Times New Roman"/>
          <w:i w:val="0"/>
          <w:iCs w:val="0"/>
          <w:color w:val="auto"/>
          <w:sz w:val="22"/>
          <w:szCs w:val="20"/>
        </w:rPr>
        <w:t xml:space="preserve">Gráfico N° </w:t>
      </w:r>
      <w:r w:rsidR="00582FF8" w:rsidRPr="00A232AD">
        <w:rPr>
          <w:rFonts w:ascii="Times New Roman" w:hAnsi="Times New Roman" w:cs="Times New Roman"/>
          <w:sz w:val="20"/>
        </w:rPr>
        <w:fldChar w:fldCharType="begin"/>
      </w:r>
      <w:r w:rsidR="00844D21" w:rsidRPr="00A232AD">
        <w:rPr>
          <w:rFonts w:ascii="Times New Roman" w:hAnsi="Times New Roman" w:cs="Times New Roman"/>
          <w:i w:val="0"/>
          <w:color w:val="auto"/>
          <w:sz w:val="22"/>
          <w:szCs w:val="20"/>
        </w:rPr>
        <w:instrText xml:space="preserve"> SEQ Gráfico_N° \* ARABIC </w:instrText>
      </w:r>
      <w:r w:rsidR="00582FF8" w:rsidRPr="00A232AD">
        <w:rPr>
          <w:rFonts w:ascii="Times New Roman" w:hAnsi="Times New Roman" w:cs="Times New Roman"/>
          <w:i w:val="0"/>
          <w:color w:val="auto"/>
          <w:sz w:val="22"/>
          <w:szCs w:val="20"/>
        </w:rPr>
        <w:fldChar w:fldCharType="separate"/>
      </w:r>
      <w:r w:rsidR="001A21A2">
        <w:rPr>
          <w:rFonts w:ascii="Times New Roman" w:hAnsi="Times New Roman" w:cs="Times New Roman"/>
          <w:i w:val="0"/>
          <w:noProof/>
          <w:color w:val="auto"/>
          <w:sz w:val="22"/>
          <w:szCs w:val="20"/>
        </w:rPr>
        <w:t>1</w:t>
      </w:r>
      <w:r w:rsidR="00582FF8" w:rsidRPr="00A232AD">
        <w:rPr>
          <w:rFonts w:ascii="Times New Roman" w:hAnsi="Times New Roman" w:cs="Times New Roman"/>
          <w:sz w:val="20"/>
        </w:rPr>
        <w:fldChar w:fldCharType="end"/>
      </w:r>
      <w:r w:rsidRPr="00A232AD">
        <w:rPr>
          <w:rFonts w:ascii="Times New Roman" w:hAnsi="Times New Roman" w:cs="Times New Roman"/>
          <w:i w:val="0"/>
          <w:iCs w:val="0"/>
          <w:color w:val="auto"/>
          <w:sz w:val="22"/>
          <w:szCs w:val="20"/>
        </w:rPr>
        <w:t>: Población</w:t>
      </w:r>
      <w:bookmarkEnd w:id="58"/>
    </w:p>
    <w:p w14:paraId="34435060" w14:textId="77777777" w:rsidR="00E53674" w:rsidRPr="00A232AD" w:rsidRDefault="5A3C9658" w:rsidP="00A232AD">
      <w:pPr>
        <w:spacing w:after="0" w:line="240" w:lineRule="auto"/>
        <w:ind w:left="1080" w:firstLine="360"/>
        <w:rPr>
          <w:rFonts w:ascii="Times New Roman" w:hAnsi="Times New Roman" w:cs="Times New Roman"/>
          <w:szCs w:val="20"/>
        </w:rPr>
      </w:pPr>
      <w:r w:rsidRPr="00A232AD">
        <w:rPr>
          <w:rFonts w:ascii="Times New Roman" w:hAnsi="Times New Roman" w:cs="Times New Roman"/>
          <w:b/>
          <w:bCs/>
          <w:szCs w:val="20"/>
        </w:rPr>
        <w:t>Fuente:</w:t>
      </w:r>
      <w:r w:rsidRPr="00A232AD">
        <w:rPr>
          <w:rFonts w:ascii="Times New Roman" w:hAnsi="Times New Roman" w:cs="Times New Roman"/>
          <w:szCs w:val="20"/>
        </w:rPr>
        <w:t xml:space="preserve"> Investigación.</w:t>
      </w:r>
    </w:p>
    <w:p w14:paraId="156F557C" w14:textId="2395499B" w:rsidR="00E53674" w:rsidRPr="00D819C3" w:rsidRDefault="5A3C9658" w:rsidP="00A232AD">
      <w:pPr>
        <w:spacing w:after="0" w:line="240" w:lineRule="auto"/>
        <w:ind w:left="1080" w:firstLine="360"/>
        <w:rPr>
          <w:rFonts w:ascii="Times New Roman" w:hAnsi="Times New Roman" w:cs="Times New Roman"/>
          <w:sz w:val="20"/>
          <w:szCs w:val="20"/>
        </w:rPr>
      </w:pPr>
      <w:r w:rsidRPr="00A232AD">
        <w:rPr>
          <w:rFonts w:ascii="Times New Roman" w:hAnsi="Times New Roman" w:cs="Times New Roman"/>
          <w:b/>
          <w:bCs/>
          <w:szCs w:val="20"/>
        </w:rPr>
        <w:t xml:space="preserve">Elaborado por: </w:t>
      </w:r>
      <w:r w:rsidRPr="00A232AD">
        <w:rPr>
          <w:rFonts w:ascii="Times New Roman" w:hAnsi="Times New Roman" w:cs="Times New Roman"/>
          <w:szCs w:val="20"/>
        </w:rPr>
        <w:t>Jefferson Aníbal Machado Narváez</w:t>
      </w:r>
    </w:p>
    <w:p w14:paraId="31357FD3" w14:textId="6F18C878" w:rsidR="00997933" w:rsidRPr="00D819C3" w:rsidRDefault="00997933" w:rsidP="00A232AD">
      <w:pPr>
        <w:spacing w:after="0" w:line="360" w:lineRule="auto"/>
        <w:ind w:left="1080" w:firstLine="360"/>
        <w:rPr>
          <w:rFonts w:ascii="Times New Roman" w:hAnsi="Times New Roman" w:cs="Times New Roman"/>
          <w:sz w:val="20"/>
          <w:szCs w:val="20"/>
        </w:rPr>
      </w:pPr>
    </w:p>
    <w:p w14:paraId="24CF8CF2" w14:textId="1E6BD45E" w:rsidR="00997933" w:rsidRPr="00D819C3" w:rsidRDefault="5A3C9658" w:rsidP="5A3C9658">
      <w:pPr>
        <w:spacing w:after="0" w:line="360" w:lineRule="auto"/>
        <w:rPr>
          <w:rFonts w:ascii="Times New Roman" w:hAnsi="Times New Roman" w:cs="Times New Roman"/>
          <w:b/>
          <w:bCs/>
          <w:i/>
          <w:iCs/>
          <w:sz w:val="24"/>
          <w:szCs w:val="24"/>
        </w:rPr>
      </w:pPr>
      <w:r w:rsidRPr="00D819C3">
        <w:rPr>
          <w:rFonts w:ascii="Times New Roman" w:hAnsi="Times New Roman" w:cs="Times New Roman"/>
          <w:b/>
          <w:bCs/>
          <w:i/>
          <w:iCs/>
          <w:sz w:val="24"/>
          <w:szCs w:val="24"/>
        </w:rPr>
        <w:t>Muestra</w:t>
      </w:r>
    </w:p>
    <w:p w14:paraId="7E4A601D" w14:textId="77777777" w:rsidR="00BB4D4A" w:rsidRPr="00D819C3" w:rsidRDefault="00BB4D4A" w:rsidP="006C0110">
      <w:pPr>
        <w:spacing w:after="0" w:line="360" w:lineRule="auto"/>
        <w:rPr>
          <w:rFonts w:ascii="Times New Roman" w:hAnsi="Times New Roman" w:cs="Times New Roman"/>
          <w:sz w:val="24"/>
          <w:szCs w:val="24"/>
        </w:rPr>
      </w:pPr>
    </w:p>
    <w:p w14:paraId="0B9248C5" w14:textId="5200EAA2" w:rsidR="00610718" w:rsidRPr="00D819C3" w:rsidRDefault="5A3C9658" w:rsidP="00A232AD">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 xml:space="preserve">La muestra de estudio son 110 trabajadores, de los cuales 95 son hombres, solo 15 mujeres que determina justamente que predomina el género masculino. </w:t>
      </w:r>
    </w:p>
    <w:p w14:paraId="72B98AF1" w14:textId="77777777" w:rsidR="00FE195C" w:rsidRPr="00D819C3" w:rsidRDefault="00FE195C" w:rsidP="00272BF7">
      <w:pPr>
        <w:rPr>
          <w:rFonts w:ascii="Times New Roman" w:hAnsi="Times New Roman" w:cs="Times New Roman"/>
          <w:b/>
          <w:sz w:val="24"/>
          <w:szCs w:val="24"/>
        </w:rPr>
      </w:pPr>
      <w:bookmarkStart w:id="59" w:name="_Toc482193312"/>
    </w:p>
    <w:p w14:paraId="09F7BF05" w14:textId="77FAFC9A" w:rsidR="00E53674" w:rsidRPr="00D819C3" w:rsidRDefault="5A3C9658" w:rsidP="5A3C9658">
      <w:pPr>
        <w:pStyle w:val="Ttulo2"/>
        <w:keepNext w:val="0"/>
        <w:keepLines w:val="0"/>
        <w:spacing w:before="0" w:line="360" w:lineRule="auto"/>
        <w:rPr>
          <w:rFonts w:ascii="Times New Roman" w:hAnsi="Times New Roman" w:cs="Times New Roman"/>
          <w:b/>
          <w:bCs/>
          <w:color w:val="auto"/>
          <w:sz w:val="24"/>
          <w:szCs w:val="24"/>
        </w:rPr>
      </w:pPr>
      <w:bookmarkStart w:id="60" w:name="_Toc487008346"/>
      <w:r w:rsidRPr="00D819C3">
        <w:rPr>
          <w:rFonts w:ascii="Times New Roman" w:hAnsi="Times New Roman" w:cs="Times New Roman"/>
          <w:b/>
          <w:bCs/>
          <w:color w:val="auto"/>
          <w:sz w:val="24"/>
          <w:szCs w:val="24"/>
        </w:rPr>
        <w:t>Instrumentos de investigación</w:t>
      </w:r>
      <w:bookmarkEnd w:id="59"/>
      <w:bookmarkEnd w:id="60"/>
    </w:p>
    <w:p w14:paraId="0067C643" w14:textId="77777777" w:rsidR="0039060B" w:rsidRPr="00D819C3" w:rsidRDefault="0039060B" w:rsidP="006C0110">
      <w:pPr>
        <w:spacing w:after="0" w:line="360" w:lineRule="auto"/>
        <w:rPr>
          <w:rFonts w:ascii="Times New Roman" w:hAnsi="Times New Roman" w:cs="Times New Roman"/>
          <w:b/>
          <w:sz w:val="24"/>
          <w:szCs w:val="24"/>
        </w:rPr>
      </w:pPr>
    </w:p>
    <w:p w14:paraId="282DA898" w14:textId="71454C12" w:rsidR="0039060B" w:rsidRPr="00D819C3" w:rsidRDefault="5A3C9658" w:rsidP="00A232AD">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Los instrumentos de la investigación que se emplearon para la realización de este trabajo son los siguientes:</w:t>
      </w:r>
    </w:p>
    <w:p w14:paraId="7AA9A828" w14:textId="77777777" w:rsidR="00371A60" w:rsidRPr="00D819C3" w:rsidRDefault="00371A60" w:rsidP="006C0110">
      <w:pPr>
        <w:spacing w:after="0" w:line="360" w:lineRule="auto"/>
        <w:ind w:firstLine="284"/>
        <w:jc w:val="both"/>
        <w:rPr>
          <w:rFonts w:ascii="Times New Roman" w:hAnsi="Times New Roman" w:cs="Times New Roman"/>
          <w:sz w:val="24"/>
          <w:szCs w:val="24"/>
        </w:rPr>
      </w:pPr>
    </w:p>
    <w:p w14:paraId="59A5060F" w14:textId="4D37F0AC" w:rsidR="001520CD" w:rsidRPr="00D819C3" w:rsidRDefault="5A3C9658" w:rsidP="00A232AD">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Método Psicométrico permitió medir las variables evaluando las dimensiones relacionadas con las mismas, utilizando la Técnica Psicométrica que busca evaluar la psiquis de los trabajadores y plasmar los resultados mediante valores numéricos.</w:t>
      </w:r>
    </w:p>
    <w:p w14:paraId="2AE64D49" w14:textId="77777777" w:rsidR="00371A60" w:rsidRPr="00D819C3" w:rsidRDefault="00371A60" w:rsidP="006C0110">
      <w:pPr>
        <w:spacing w:after="0" w:line="360" w:lineRule="auto"/>
        <w:ind w:firstLine="284"/>
        <w:jc w:val="both"/>
        <w:rPr>
          <w:rFonts w:ascii="Times New Roman" w:hAnsi="Times New Roman" w:cs="Times New Roman"/>
          <w:sz w:val="24"/>
          <w:szCs w:val="24"/>
        </w:rPr>
      </w:pPr>
    </w:p>
    <w:p w14:paraId="602FA935" w14:textId="0F5CAD64" w:rsidR="00D3108E" w:rsidRPr="00D819C3" w:rsidRDefault="5A3C9658" w:rsidP="00A232AD">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lastRenderedPageBreak/>
        <w:t>El test EHS (Escala de Habilidades Sociales) de la autora Gismero es un cuestionario compuesto 33 ítems, con un tiempo de 15 minutos, dirigido adolescentes a partir de 12 años y adultos, se puede aplicar en forma colectiva e individual, permite explorar la conducta habitual del sujeto en situaciones concretas y valora hasta qué punto las habilidades sociales modulan estas actitudes. El evaluador puede disponer de un índice Global del nivel de habilidades sociales o aserción de los sujetos analizados y además detectar, de forma individualizada, cuáles son sus áreas más problemáticas a la hora de tener que comportarse de manera asertiva. Para ello, el evaluador dispone de puntuaciones en 6 factores o sub-escalas: autoexpresión en situaciones sociales, defensa de los propios derechos como consumidor, expresión de enfado o disconformidad, decir "no" y cortar interacciones, hacer peticiones e iniciar interacciones positivas con el sexo opuesto.</w:t>
      </w:r>
    </w:p>
    <w:p w14:paraId="1F7B3F3B" w14:textId="77777777" w:rsidR="00371A60" w:rsidRPr="00D819C3" w:rsidRDefault="00371A60" w:rsidP="006C0110">
      <w:pPr>
        <w:spacing w:after="0" w:line="360" w:lineRule="auto"/>
        <w:ind w:firstLine="284"/>
        <w:jc w:val="both"/>
        <w:rPr>
          <w:rFonts w:ascii="Times New Roman" w:hAnsi="Times New Roman" w:cs="Times New Roman"/>
          <w:sz w:val="24"/>
          <w:szCs w:val="24"/>
        </w:rPr>
      </w:pPr>
    </w:p>
    <w:p w14:paraId="54675DA2" w14:textId="42EFFF3F" w:rsidR="00BD3BB5" w:rsidRPr="00D819C3" w:rsidRDefault="5A3C9658" w:rsidP="00A232AD">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Cuestionario de Estilo y Efectividad del Liderazgo (CEEL) del autor Hersey y Blanchard Center for Leader Studies, LEAD Questionnaire. The Leadership Center at Washington State University, no existe tiempo límite de la prueba, pero no debe tomar más de 40 minutos. Dado que su aplicación ocupa un tiempo estimado de 20 minutos, se debe retirar si excede el doble de este tiempo, privilegiando la espontaneidad en las respuestas, se puede aplicar en forma individual y colectiva. Evalúa la capacidad de liderazgo de las personas, proponiendo situaciones hipotéticas ante las cuales los sujetos deben elegir y clasifica a los sujetos en estilos de liderazgo: estilo dominante, estilo de apoyo, rechazo de estilos, adaptabilidad de estilo y efectividad general.  El cuestionario cuenta con 12 situaciones con 4 alternativas de comportamiento para enfrentarlas, donde el sujeto deberá elegir la opción que mejor represente la forma real en que él se comportaría frente a dicha situación.</w:t>
      </w:r>
    </w:p>
    <w:p w14:paraId="10735372" w14:textId="77777777" w:rsidR="00BD3BB5" w:rsidRPr="00D819C3" w:rsidRDefault="00BD3BB5" w:rsidP="006C0110">
      <w:pPr>
        <w:pStyle w:val="Textoindependiente"/>
        <w:spacing w:line="360" w:lineRule="auto"/>
        <w:ind w:firstLine="709"/>
        <w:jc w:val="both"/>
        <w:rPr>
          <w:rFonts w:ascii="Times New Roman" w:hAnsi="Times New Roman"/>
          <w:b w:val="0"/>
          <w:sz w:val="24"/>
        </w:rPr>
      </w:pPr>
    </w:p>
    <w:p w14:paraId="455DB8FC" w14:textId="29017489" w:rsidR="0007365D" w:rsidRPr="00D819C3" w:rsidRDefault="5A3C9658" w:rsidP="5A3C9658">
      <w:pPr>
        <w:pStyle w:val="Textoindependiente"/>
        <w:spacing w:line="360" w:lineRule="auto"/>
        <w:jc w:val="both"/>
        <w:rPr>
          <w:rFonts w:ascii="Times New Roman" w:hAnsi="Times New Roman"/>
          <w:b w:val="0"/>
          <w:bCs w:val="0"/>
          <w:sz w:val="24"/>
        </w:rPr>
      </w:pPr>
      <w:r w:rsidRPr="00D819C3">
        <w:rPr>
          <w:rFonts w:ascii="Times New Roman" w:hAnsi="Times New Roman"/>
          <w:b w:val="0"/>
          <w:bCs w:val="0"/>
          <w:sz w:val="24"/>
        </w:rPr>
        <w:t xml:space="preserve">Según con qué fuerza se den la combinación de los 2 factores en cada persona, se determinan 4 estilos característicos de liderazgo: 1. Autocrático: Alto en la tarea y bajo en relaciones. 2. Integrado: Alto en la tarea y alto en relaciones. 3. Separado: Bajo en la tarea y bajo en relaciones. 4. Relacionado: Bajo en la tarea y alto en relaciones. A pesar de que pareciera que el estilo más adecuado es el integrado, hay </w:t>
      </w:r>
      <w:r w:rsidRPr="00D819C3">
        <w:rPr>
          <w:rFonts w:ascii="Times New Roman" w:hAnsi="Times New Roman"/>
          <w:b w:val="0"/>
          <w:bCs w:val="0"/>
          <w:sz w:val="24"/>
        </w:rPr>
        <w:lastRenderedPageBreak/>
        <w:t>estudios que demuestran que cada uno de los estilos puede ser más apropiado en una situación que en otra. En este sentido la persona puede adecuar su estilo de liderazgo de acuerdo a la situación, tarea, capacidad o madurez de los colaboradores para esa tarea particular.</w:t>
      </w:r>
    </w:p>
    <w:p w14:paraId="378E63A1" w14:textId="77777777" w:rsidR="00405604" w:rsidRPr="00D819C3" w:rsidRDefault="00405604" w:rsidP="006C0110">
      <w:pPr>
        <w:pStyle w:val="Sangra3detindependiente"/>
        <w:rPr>
          <w:rFonts w:ascii="Times New Roman" w:hAnsi="Times New Roman"/>
        </w:rPr>
      </w:pPr>
    </w:p>
    <w:p w14:paraId="0E05C685" w14:textId="47708730" w:rsidR="00E53674" w:rsidRPr="00D819C3" w:rsidRDefault="005C125E" w:rsidP="5A3C9658">
      <w:pPr>
        <w:pStyle w:val="Ttulo2"/>
        <w:spacing w:before="0" w:line="360" w:lineRule="auto"/>
        <w:rPr>
          <w:rFonts w:ascii="Times New Roman" w:hAnsi="Times New Roman" w:cs="Times New Roman"/>
          <w:b/>
          <w:bCs/>
          <w:color w:val="auto"/>
          <w:sz w:val="24"/>
          <w:szCs w:val="24"/>
        </w:rPr>
      </w:pPr>
      <w:bookmarkStart w:id="61" w:name="_Toc482193313"/>
      <w:bookmarkStart w:id="62" w:name="_Toc487008347"/>
      <w:r w:rsidRPr="00D819C3">
        <w:rPr>
          <w:rFonts w:ascii="Times New Roman" w:hAnsi="Times New Roman" w:cs="Times New Roman"/>
          <w:b/>
          <w:bCs/>
          <w:color w:val="auto"/>
          <w:sz w:val="24"/>
          <w:szCs w:val="24"/>
        </w:rPr>
        <w:t>Procedimientos para obtención y análisis de datos</w:t>
      </w:r>
      <w:bookmarkEnd w:id="61"/>
      <w:bookmarkEnd w:id="62"/>
    </w:p>
    <w:p w14:paraId="42FF0F29" w14:textId="77777777" w:rsidR="007F6E3A" w:rsidRPr="00D819C3" w:rsidRDefault="007F6E3A" w:rsidP="007F6E3A">
      <w:pPr>
        <w:rPr>
          <w:rFonts w:ascii="Times New Roman" w:hAnsi="Times New Roman" w:cs="Times New Roman"/>
          <w:sz w:val="8"/>
        </w:rPr>
      </w:pPr>
    </w:p>
    <w:p w14:paraId="4FD59712" w14:textId="4A3335A0" w:rsidR="0007322B" w:rsidRPr="00D819C3" w:rsidRDefault="5A3C9658" w:rsidP="00A232AD">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El procedimiento para la obtención y análisis de los datos en la presente investigación, se realizó mediante la recolección de información bibliográfica, a través de una revisión analítica de dicha información obtenida, con la aplicación de fichaje, para luego solicitar el permiso necesario para aplicar los test EHS que permite explorar la conducta habitual del sujeto en situaciones concretas y valora hasta qué punto las habilidades sociales y la prueba CEEL diseñada para medir los estilos de dirección de los trabajadores en el área del taller de trabajadores municipales, luego se realizó la tabulación de variables de la hipótesis, además se recogen datos a través de los test descritos EHS y CEEL, seguidamente se realizó la tabulación de datos obtenidos producto de la aplicación de los test para saber la realidad de dicha Institución. Con el procesamiento de la información obtenida se ejecutó un estudio estadístico de datos para presentación de resultados, posteriormente se clasificó y se agrupó los datos referentes a cada variable objetivo de estudio, mediante gráficos estadísticos se logró establecer las respectivas conclusiones y recomendaciones.</w:t>
      </w:r>
    </w:p>
    <w:p w14:paraId="45DE865B" w14:textId="77777777" w:rsidR="006E3879" w:rsidRPr="00D819C3" w:rsidRDefault="006E3879" w:rsidP="006C0110">
      <w:pPr>
        <w:spacing w:after="0" w:line="360" w:lineRule="auto"/>
        <w:ind w:firstLine="284"/>
        <w:rPr>
          <w:rFonts w:ascii="Times New Roman" w:hAnsi="Times New Roman" w:cs="Times New Roman"/>
          <w:b/>
          <w:sz w:val="24"/>
          <w:szCs w:val="24"/>
        </w:rPr>
      </w:pPr>
    </w:p>
    <w:p w14:paraId="5018619A" w14:textId="2B663D06" w:rsidR="00E53674" w:rsidRPr="00272BF7" w:rsidRDefault="5A3C9658" w:rsidP="00272BF7">
      <w:pPr>
        <w:pStyle w:val="Ttulo1"/>
        <w:rPr>
          <w:rFonts w:ascii="Times New Roman" w:hAnsi="Times New Roman" w:cs="Times New Roman"/>
          <w:b/>
          <w:bCs/>
          <w:color w:val="auto"/>
          <w:sz w:val="24"/>
          <w:szCs w:val="24"/>
        </w:rPr>
      </w:pPr>
      <w:bookmarkStart w:id="63" w:name="_Toc487008348"/>
      <w:r w:rsidRPr="00272BF7">
        <w:rPr>
          <w:rFonts w:ascii="Times New Roman" w:hAnsi="Times New Roman" w:cs="Times New Roman"/>
          <w:b/>
          <w:bCs/>
          <w:color w:val="auto"/>
          <w:sz w:val="24"/>
          <w:szCs w:val="24"/>
        </w:rPr>
        <w:t>Actividades</w:t>
      </w:r>
      <w:bookmarkEnd w:id="63"/>
    </w:p>
    <w:p w14:paraId="4DE964DC" w14:textId="77777777" w:rsidR="00FE195C" w:rsidRPr="00D819C3" w:rsidRDefault="00FE195C" w:rsidP="006C0110">
      <w:pPr>
        <w:spacing w:after="0" w:line="360" w:lineRule="auto"/>
        <w:ind w:firstLine="284"/>
        <w:rPr>
          <w:rFonts w:ascii="Times New Roman" w:hAnsi="Times New Roman" w:cs="Times New Roman"/>
          <w:b/>
          <w:sz w:val="24"/>
          <w:szCs w:val="24"/>
        </w:rPr>
      </w:pPr>
    </w:p>
    <w:p w14:paraId="26B53F40" w14:textId="20E22AA4" w:rsidR="006F3ABF" w:rsidRPr="00D819C3" w:rsidRDefault="5A3C9658" w:rsidP="00A232AD">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 xml:space="preserve">Para la realización del presente trabajo de investigación se han realizado varias actividades para lograr su ejecución. Se realizó un diagnóstico de posibles problemas en los trabajadores del área de taller en el Municipio de Pastaza, aplicando la técnica del árbol de problemas, en el cual se detectó la influencia de las habilidades sociales con los estilos de liderazgo, para luego realizar la formulación del problema en donde se pudo detectar a cabalidad la problemática existente en el G.A.D, los antecedentes y justificación  permitió conocer la </w:t>
      </w:r>
      <w:r w:rsidRPr="00D819C3">
        <w:rPr>
          <w:rFonts w:ascii="Times New Roman" w:hAnsi="Times New Roman" w:cs="Times New Roman"/>
          <w:sz w:val="24"/>
          <w:szCs w:val="24"/>
        </w:rPr>
        <w:lastRenderedPageBreak/>
        <w:t>importancia y necesidad de dar solución al posible problema de investigación, se recolectó una variedad de información, se realizó un análisis de diferentes fuentes bibliográficas, los datos fueron procesados mediante la creación de fichas bibliografías en función de las variables, para el análisis de los datos obtenidos se realizó una estadística descriptiva en base a porcentajes y frecuencia de cada una de las variables evaluadas, los datos se analizaron cuantitativamente a través de métodos de análisis e interpretación de los resultados que fueron identificados durante el transcurso de la investigación.  Se elaboraron cuadros y gráficos estadísticos, validando los datos sobre cada una de las preguntas del instrumento, que serán consideradas dentro de las actividades de la propuesta de solución, los mismos me permiten formular las conclusiones, recomendaciones y discusión a las cuales llega el presente trabajo investigativo, terminando con el diseño y aplicación de la propuesta que dará solución al problema del Área de talleres del Municipio de Pastaza.</w:t>
      </w:r>
    </w:p>
    <w:p w14:paraId="12484063" w14:textId="6171EC25" w:rsidR="005073A7" w:rsidRPr="00D819C3" w:rsidRDefault="005073A7" w:rsidP="00BE2196">
      <w:pPr>
        <w:rPr>
          <w:rFonts w:ascii="Times New Roman" w:hAnsi="Times New Roman" w:cs="Times New Roman"/>
          <w:sz w:val="24"/>
          <w:szCs w:val="24"/>
        </w:rPr>
      </w:pPr>
    </w:p>
    <w:p w14:paraId="29BB9A0A" w14:textId="29231C96" w:rsidR="00BD3BB5" w:rsidRDefault="00BD3BB5" w:rsidP="00BE2196">
      <w:pPr>
        <w:rPr>
          <w:rFonts w:ascii="Times New Roman" w:hAnsi="Times New Roman" w:cs="Times New Roman"/>
          <w:b/>
          <w:sz w:val="24"/>
          <w:szCs w:val="24"/>
        </w:rPr>
      </w:pPr>
    </w:p>
    <w:p w14:paraId="430C7D8F" w14:textId="647F5B6B" w:rsidR="00A232AD" w:rsidRDefault="00A232AD" w:rsidP="00BE2196"/>
    <w:p w14:paraId="04E2F742" w14:textId="7DD74D76" w:rsidR="00A232AD" w:rsidRDefault="00A232AD" w:rsidP="00BE2196"/>
    <w:p w14:paraId="47C3B4BB" w14:textId="336CFEBC" w:rsidR="00A232AD" w:rsidRDefault="00A232AD" w:rsidP="00BE2196"/>
    <w:p w14:paraId="57F93A17" w14:textId="363DF3F1" w:rsidR="001C593A" w:rsidRDefault="001C593A" w:rsidP="00BE2196">
      <w:pPr>
        <w:rPr>
          <w:rFonts w:ascii="Times New Roman" w:hAnsi="Times New Roman" w:cs="Times New Roman"/>
          <w:b/>
          <w:bCs/>
          <w:sz w:val="24"/>
          <w:szCs w:val="24"/>
        </w:rPr>
      </w:pPr>
      <w:bookmarkStart w:id="64" w:name="_Toc482193314"/>
    </w:p>
    <w:p w14:paraId="01C42FDC" w14:textId="69A478EF" w:rsidR="00BE2196" w:rsidRDefault="00BE2196">
      <w:pPr>
        <w:spacing w:after="160" w:line="259" w:lineRule="auto"/>
      </w:pPr>
      <w:r>
        <w:br w:type="page"/>
      </w:r>
    </w:p>
    <w:p w14:paraId="21B4B9C3" w14:textId="04401E04" w:rsidR="001C593A" w:rsidRDefault="001C593A" w:rsidP="00BE2196"/>
    <w:p w14:paraId="2ACC22D2" w14:textId="5F3ACB70" w:rsidR="001C593A" w:rsidRDefault="001C593A" w:rsidP="00BE2196"/>
    <w:p w14:paraId="78DACA09" w14:textId="0292E21E" w:rsidR="00E53674" w:rsidRPr="00D819C3" w:rsidRDefault="001F358C" w:rsidP="5A3C9658">
      <w:pPr>
        <w:pStyle w:val="Ttulo1"/>
        <w:spacing w:before="0" w:line="360" w:lineRule="auto"/>
        <w:jc w:val="center"/>
        <w:rPr>
          <w:rFonts w:ascii="Times New Roman" w:hAnsi="Times New Roman" w:cs="Times New Roman"/>
          <w:b/>
          <w:bCs/>
          <w:color w:val="auto"/>
          <w:sz w:val="24"/>
          <w:szCs w:val="24"/>
        </w:rPr>
      </w:pPr>
      <w:bookmarkStart w:id="65" w:name="_Toc487008349"/>
      <w:r w:rsidRPr="00D819C3">
        <w:rPr>
          <w:rFonts w:ascii="Times New Roman" w:hAnsi="Times New Roman" w:cs="Times New Roman"/>
          <w:b/>
          <w:bCs/>
          <w:color w:val="auto"/>
          <w:sz w:val="24"/>
          <w:szCs w:val="24"/>
        </w:rPr>
        <w:t>CAPÍ</w:t>
      </w:r>
      <w:r w:rsidR="00E53674" w:rsidRPr="00D819C3">
        <w:rPr>
          <w:rFonts w:ascii="Times New Roman" w:hAnsi="Times New Roman" w:cs="Times New Roman"/>
          <w:b/>
          <w:bCs/>
          <w:color w:val="auto"/>
          <w:sz w:val="24"/>
          <w:szCs w:val="24"/>
        </w:rPr>
        <w:t>TULO I</w:t>
      </w:r>
      <w:bookmarkEnd w:id="64"/>
      <w:r w:rsidR="00997933" w:rsidRPr="00D819C3">
        <w:rPr>
          <w:rFonts w:ascii="Times New Roman" w:hAnsi="Times New Roman" w:cs="Times New Roman"/>
          <w:b/>
          <w:bCs/>
          <w:color w:val="auto"/>
          <w:sz w:val="24"/>
          <w:szCs w:val="24"/>
        </w:rPr>
        <w:t>V</w:t>
      </w:r>
      <w:bookmarkEnd w:id="65"/>
    </w:p>
    <w:p w14:paraId="7C85C4AF" w14:textId="77777777" w:rsidR="00371A60" w:rsidRPr="00D819C3" w:rsidRDefault="00371A60" w:rsidP="006C0110">
      <w:pPr>
        <w:spacing w:after="0" w:line="360" w:lineRule="auto"/>
        <w:rPr>
          <w:rFonts w:ascii="Times New Roman" w:hAnsi="Times New Roman" w:cs="Times New Roman"/>
          <w:sz w:val="20"/>
        </w:rPr>
      </w:pPr>
    </w:p>
    <w:p w14:paraId="32D772DF" w14:textId="43313D73" w:rsidR="00E53674" w:rsidRPr="00D819C3" w:rsidRDefault="001F358C" w:rsidP="5A3C9658">
      <w:pPr>
        <w:pStyle w:val="Ttulo1"/>
        <w:spacing w:before="0" w:line="360" w:lineRule="auto"/>
        <w:jc w:val="center"/>
        <w:rPr>
          <w:rFonts w:ascii="Times New Roman" w:hAnsi="Times New Roman" w:cs="Times New Roman"/>
          <w:b/>
          <w:bCs/>
          <w:color w:val="auto"/>
          <w:sz w:val="24"/>
          <w:szCs w:val="24"/>
        </w:rPr>
      </w:pPr>
      <w:bookmarkStart w:id="66" w:name="_Toc482193315"/>
      <w:bookmarkStart w:id="67" w:name="_Toc487008350"/>
      <w:r w:rsidRPr="00D819C3">
        <w:rPr>
          <w:rFonts w:ascii="Times New Roman" w:hAnsi="Times New Roman" w:cs="Times New Roman"/>
          <w:b/>
          <w:bCs/>
          <w:color w:val="auto"/>
          <w:sz w:val="24"/>
          <w:szCs w:val="24"/>
        </w:rPr>
        <w:t>ANÁLISIS E INTERPRETACIÓ</w:t>
      </w:r>
      <w:r w:rsidR="00CF5315" w:rsidRPr="00D819C3">
        <w:rPr>
          <w:rFonts w:ascii="Times New Roman" w:hAnsi="Times New Roman" w:cs="Times New Roman"/>
          <w:b/>
          <w:bCs/>
          <w:color w:val="auto"/>
          <w:sz w:val="24"/>
          <w:szCs w:val="24"/>
        </w:rPr>
        <w:t xml:space="preserve">N </w:t>
      </w:r>
      <w:r w:rsidR="00E53674" w:rsidRPr="00D819C3">
        <w:rPr>
          <w:rFonts w:ascii="Times New Roman" w:hAnsi="Times New Roman" w:cs="Times New Roman"/>
          <w:b/>
          <w:bCs/>
          <w:color w:val="auto"/>
          <w:sz w:val="24"/>
          <w:szCs w:val="24"/>
        </w:rPr>
        <w:t>DE RESULTADOS</w:t>
      </w:r>
      <w:bookmarkEnd w:id="66"/>
      <w:bookmarkEnd w:id="67"/>
    </w:p>
    <w:p w14:paraId="0E5EB440" w14:textId="77777777" w:rsidR="00371A60" w:rsidRPr="00D819C3" w:rsidRDefault="00371A60" w:rsidP="006C0110">
      <w:pPr>
        <w:spacing w:after="0" w:line="360" w:lineRule="auto"/>
        <w:rPr>
          <w:rFonts w:ascii="Times New Roman" w:hAnsi="Times New Roman" w:cs="Times New Roman"/>
        </w:rPr>
      </w:pPr>
    </w:p>
    <w:p w14:paraId="6235A98E" w14:textId="77777777" w:rsidR="00371A60" w:rsidRPr="00D819C3" w:rsidRDefault="00371A60" w:rsidP="5A3C9658">
      <w:pPr>
        <w:pStyle w:val="Ttulo2"/>
        <w:spacing w:before="0" w:line="360" w:lineRule="auto"/>
        <w:rPr>
          <w:rFonts w:ascii="Times New Roman" w:hAnsi="Times New Roman" w:cs="Times New Roman"/>
          <w:b/>
          <w:bCs/>
          <w:color w:val="auto"/>
          <w:sz w:val="24"/>
          <w:szCs w:val="24"/>
        </w:rPr>
      </w:pPr>
      <w:bookmarkStart w:id="68" w:name="_Toc482193316"/>
      <w:bookmarkStart w:id="69" w:name="_Toc487008351"/>
      <w:r w:rsidRPr="00D819C3">
        <w:rPr>
          <w:rFonts w:ascii="Times New Roman" w:hAnsi="Times New Roman" w:cs="Times New Roman"/>
          <w:b/>
          <w:bCs/>
          <w:color w:val="auto"/>
          <w:sz w:val="24"/>
          <w:szCs w:val="24"/>
        </w:rPr>
        <w:t>Análisis del test aplicado al personal</w:t>
      </w:r>
      <w:bookmarkEnd w:id="68"/>
      <w:bookmarkEnd w:id="69"/>
    </w:p>
    <w:p w14:paraId="3FB6902A" w14:textId="77777777" w:rsidR="00D27491" w:rsidRPr="00D819C3" w:rsidRDefault="00D27491" w:rsidP="006C0110">
      <w:pPr>
        <w:spacing w:after="0" w:line="360" w:lineRule="auto"/>
        <w:rPr>
          <w:rFonts w:ascii="Times New Roman" w:hAnsi="Times New Roman" w:cs="Times New Roman"/>
          <w:b/>
          <w:szCs w:val="24"/>
        </w:rPr>
      </w:pPr>
    </w:p>
    <w:p w14:paraId="0977573F" w14:textId="4E17E2A2" w:rsidR="00C90D27"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Representación gráfica de los niveles de las habilidades sociales en forma general </w:t>
      </w:r>
    </w:p>
    <w:p w14:paraId="055E390C" w14:textId="77777777" w:rsidR="00BD3BB5" w:rsidRPr="00D819C3" w:rsidRDefault="00BD3BB5" w:rsidP="006C0110">
      <w:pPr>
        <w:spacing w:after="0" w:line="360" w:lineRule="auto"/>
        <w:jc w:val="both"/>
        <w:rPr>
          <w:rFonts w:ascii="Times New Roman" w:hAnsi="Times New Roman" w:cs="Times New Roman"/>
          <w:b/>
          <w:sz w:val="24"/>
          <w:szCs w:val="24"/>
        </w:rPr>
      </w:pPr>
    </w:p>
    <w:tbl>
      <w:tblPr>
        <w:tblStyle w:val="Sombreadoclaro"/>
        <w:tblW w:w="7981" w:type="dxa"/>
        <w:jc w:val="center"/>
        <w:tblLook w:val="04A0" w:firstRow="1" w:lastRow="0" w:firstColumn="1" w:lastColumn="0" w:noHBand="0" w:noVBand="1"/>
      </w:tblPr>
      <w:tblGrid>
        <w:gridCol w:w="2974"/>
        <w:gridCol w:w="2725"/>
        <w:gridCol w:w="2282"/>
      </w:tblGrid>
      <w:tr w:rsidR="001520CD" w:rsidRPr="00D819C3" w14:paraId="65094CF8" w14:textId="77777777" w:rsidTr="5A3C9658">
        <w:trPr>
          <w:cnfStyle w:val="100000000000" w:firstRow="1" w:lastRow="0" w:firstColumn="0" w:lastColumn="0" w:oddVBand="0" w:evenVBand="0" w:oddHBand="0" w:evenHBand="0" w:firstRowFirstColumn="0" w:firstRowLastColumn="0" w:lastRowFirstColumn="0" w:lastRowLastColumn="0"/>
          <w:trHeight w:val="342"/>
          <w:jc w:val="center"/>
        </w:trPr>
        <w:tc>
          <w:tcPr>
            <w:cnfStyle w:val="001000000000" w:firstRow="0" w:lastRow="0" w:firstColumn="1" w:lastColumn="0" w:oddVBand="0" w:evenVBand="0" w:oddHBand="0" w:evenHBand="0" w:firstRowFirstColumn="0" w:firstRowLastColumn="0" w:lastRowFirstColumn="0" w:lastRowLastColumn="0"/>
            <w:tcW w:w="2974" w:type="dxa"/>
            <w:noWrap/>
            <w:vAlign w:val="center"/>
            <w:hideMark/>
          </w:tcPr>
          <w:p w14:paraId="425ABE17" w14:textId="77777777" w:rsidR="001520CD" w:rsidRPr="00D819C3" w:rsidRDefault="5A3C9658" w:rsidP="5A3C9658">
            <w:pPr>
              <w:spacing w:after="0" w:line="360" w:lineRule="auto"/>
              <w:jc w:val="center"/>
              <w:rPr>
                <w:rFonts w:ascii="Times New Roman" w:hAnsi="Times New Roman" w:cs="Times New Roman"/>
                <w:b w:val="0"/>
                <w:bCs w:val="0"/>
                <w:color w:val="auto"/>
              </w:rPr>
            </w:pPr>
            <w:r w:rsidRPr="00D819C3">
              <w:rPr>
                <w:rFonts w:ascii="Times New Roman" w:hAnsi="Times New Roman" w:cs="Times New Roman"/>
                <w:color w:val="auto"/>
              </w:rPr>
              <w:t>NIVEL DE HABILIDADES SOCIALES</w:t>
            </w:r>
          </w:p>
        </w:tc>
        <w:tc>
          <w:tcPr>
            <w:tcW w:w="2725" w:type="dxa"/>
            <w:noWrap/>
            <w:vAlign w:val="center"/>
            <w:hideMark/>
          </w:tcPr>
          <w:p w14:paraId="2E3B46A8" w14:textId="77777777" w:rsidR="001520CD" w:rsidRPr="00D819C3" w:rsidRDefault="5A3C9658" w:rsidP="5A3C965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TOTAL NIVELES</w:t>
            </w:r>
          </w:p>
        </w:tc>
        <w:tc>
          <w:tcPr>
            <w:tcW w:w="2282" w:type="dxa"/>
            <w:noWrap/>
            <w:vAlign w:val="center"/>
            <w:hideMark/>
          </w:tcPr>
          <w:p w14:paraId="33126DC1" w14:textId="77777777" w:rsidR="001520CD" w:rsidRPr="00D819C3" w:rsidRDefault="5A3C9658" w:rsidP="5A3C965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PORCENTAJE</w:t>
            </w:r>
          </w:p>
        </w:tc>
      </w:tr>
      <w:tr w:rsidR="001520CD" w:rsidRPr="00D819C3" w14:paraId="63E51757" w14:textId="77777777" w:rsidTr="5A3C9658">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974" w:type="dxa"/>
            <w:tcBorders>
              <w:top w:val="single" w:sz="8" w:space="0" w:color="000000" w:themeColor="text1"/>
              <w:bottom w:val="nil"/>
            </w:tcBorders>
            <w:shd w:val="clear" w:color="auto" w:fill="auto"/>
            <w:hideMark/>
          </w:tcPr>
          <w:p w14:paraId="30DAA75A" w14:textId="77777777" w:rsidR="001520CD" w:rsidRPr="00D819C3" w:rsidRDefault="5A3C9658" w:rsidP="5A3C9658">
            <w:pPr>
              <w:spacing w:after="0" w:line="360" w:lineRule="auto"/>
              <w:ind w:left="975"/>
              <w:rPr>
                <w:rFonts w:ascii="Times New Roman" w:hAnsi="Times New Roman" w:cs="Times New Roman"/>
                <w:color w:val="auto"/>
              </w:rPr>
            </w:pPr>
            <w:r w:rsidRPr="00D819C3">
              <w:rPr>
                <w:rFonts w:ascii="Times New Roman" w:hAnsi="Times New Roman" w:cs="Times New Roman"/>
                <w:color w:val="auto"/>
              </w:rPr>
              <w:t xml:space="preserve">Bajo </w:t>
            </w:r>
          </w:p>
        </w:tc>
        <w:tc>
          <w:tcPr>
            <w:tcW w:w="2725" w:type="dxa"/>
            <w:tcBorders>
              <w:top w:val="single" w:sz="8" w:space="0" w:color="000000" w:themeColor="text1"/>
              <w:bottom w:val="nil"/>
            </w:tcBorders>
            <w:shd w:val="clear" w:color="auto" w:fill="auto"/>
            <w:hideMark/>
          </w:tcPr>
          <w:p w14:paraId="4F52F8B1" w14:textId="77777777" w:rsidR="001520CD"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76</w:t>
            </w:r>
          </w:p>
        </w:tc>
        <w:tc>
          <w:tcPr>
            <w:tcW w:w="2282" w:type="dxa"/>
            <w:tcBorders>
              <w:top w:val="single" w:sz="8" w:space="0" w:color="000000" w:themeColor="text1"/>
              <w:bottom w:val="nil"/>
            </w:tcBorders>
            <w:shd w:val="clear" w:color="auto" w:fill="auto"/>
            <w:noWrap/>
            <w:hideMark/>
          </w:tcPr>
          <w:p w14:paraId="3D1B85B4" w14:textId="77777777" w:rsidR="001520CD"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69%</w:t>
            </w:r>
          </w:p>
        </w:tc>
      </w:tr>
      <w:tr w:rsidR="001520CD" w:rsidRPr="00D819C3" w14:paraId="18C9EC67" w14:textId="77777777" w:rsidTr="5A3C9658">
        <w:trPr>
          <w:trHeight w:val="151"/>
          <w:jc w:val="center"/>
        </w:trPr>
        <w:tc>
          <w:tcPr>
            <w:cnfStyle w:val="001000000000" w:firstRow="0" w:lastRow="0" w:firstColumn="1" w:lastColumn="0" w:oddVBand="0" w:evenVBand="0" w:oddHBand="0" w:evenHBand="0" w:firstRowFirstColumn="0" w:firstRowLastColumn="0" w:lastRowFirstColumn="0" w:lastRowLastColumn="0"/>
            <w:tcW w:w="2974" w:type="dxa"/>
            <w:tcBorders>
              <w:top w:val="nil"/>
              <w:bottom w:val="nil"/>
            </w:tcBorders>
            <w:shd w:val="clear" w:color="auto" w:fill="auto"/>
            <w:hideMark/>
          </w:tcPr>
          <w:p w14:paraId="66BD5359" w14:textId="77777777" w:rsidR="001520CD" w:rsidRPr="00D819C3" w:rsidRDefault="5A3C9658" w:rsidP="5A3C9658">
            <w:pPr>
              <w:spacing w:after="0" w:line="360" w:lineRule="auto"/>
              <w:ind w:left="975"/>
              <w:rPr>
                <w:rFonts w:ascii="Times New Roman" w:hAnsi="Times New Roman" w:cs="Times New Roman"/>
                <w:color w:val="auto"/>
              </w:rPr>
            </w:pPr>
            <w:r w:rsidRPr="00D819C3">
              <w:rPr>
                <w:rFonts w:ascii="Times New Roman" w:hAnsi="Times New Roman" w:cs="Times New Roman"/>
                <w:color w:val="auto"/>
              </w:rPr>
              <w:t xml:space="preserve">Media </w:t>
            </w:r>
          </w:p>
        </w:tc>
        <w:tc>
          <w:tcPr>
            <w:tcW w:w="2725" w:type="dxa"/>
            <w:tcBorders>
              <w:top w:val="nil"/>
              <w:bottom w:val="nil"/>
            </w:tcBorders>
            <w:shd w:val="clear" w:color="auto" w:fill="auto"/>
            <w:hideMark/>
          </w:tcPr>
          <w:p w14:paraId="08336902" w14:textId="77777777" w:rsidR="001520CD"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20</w:t>
            </w:r>
          </w:p>
        </w:tc>
        <w:tc>
          <w:tcPr>
            <w:tcW w:w="2282" w:type="dxa"/>
            <w:tcBorders>
              <w:top w:val="nil"/>
              <w:bottom w:val="nil"/>
            </w:tcBorders>
            <w:shd w:val="clear" w:color="auto" w:fill="auto"/>
            <w:noWrap/>
            <w:hideMark/>
          </w:tcPr>
          <w:p w14:paraId="375025E1" w14:textId="77777777" w:rsidR="001520CD"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18%</w:t>
            </w:r>
          </w:p>
        </w:tc>
      </w:tr>
      <w:tr w:rsidR="001520CD" w:rsidRPr="00D819C3" w14:paraId="76D0F04D" w14:textId="77777777" w:rsidTr="5A3C9658">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974" w:type="dxa"/>
            <w:tcBorders>
              <w:top w:val="nil"/>
              <w:bottom w:val="nil"/>
            </w:tcBorders>
            <w:shd w:val="clear" w:color="auto" w:fill="auto"/>
          </w:tcPr>
          <w:p w14:paraId="157EDFB9" w14:textId="77777777" w:rsidR="001520CD" w:rsidRPr="00D819C3" w:rsidRDefault="5A3C9658" w:rsidP="5A3C9658">
            <w:pPr>
              <w:spacing w:after="0" w:line="360" w:lineRule="auto"/>
              <w:ind w:left="975"/>
              <w:rPr>
                <w:rFonts w:ascii="Times New Roman" w:hAnsi="Times New Roman" w:cs="Times New Roman"/>
                <w:color w:val="auto"/>
              </w:rPr>
            </w:pPr>
            <w:r w:rsidRPr="00D819C3">
              <w:rPr>
                <w:rFonts w:ascii="Times New Roman" w:hAnsi="Times New Roman" w:cs="Times New Roman"/>
                <w:color w:val="auto"/>
              </w:rPr>
              <w:t>Alto</w:t>
            </w:r>
          </w:p>
        </w:tc>
        <w:tc>
          <w:tcPr>
            <w:tcW w:w="2725" w:type="dxa"/>
            <w:tcBorders>
              <w:top w:val="nil"/>
              <w:bottom w:val="nil"/>
            </w:tcBorders>
            <w:shd w:val="clear" w:color="auto" w:fill="auto"/>
          </w:tcPr>
          <w:p w14:paraId="3F596771" w14:textId="77777777" w:rsidR="001520CD"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14</w:t>
            </w:r>
          </w:p>
        </w:tc>
        <w:tc>
          <w:tcPr>
            <w:tcW w:w="2282" w:type="dxa"/>
            <w:tcBorders>
              <w:top w:val="nil"/>
              <w:bottom w:val="nil"/>
            </w:tcBorders>
            <w:shd w:val="clear" w:color="auto" w:fill="auto"/>
            <w:noWrap/>
          </w:tcPr>
          <w:p w14:paraId="63E22C78" w14:textId="77777777" w:rsidR="001520CD"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13%</w:t>
            </w:r>
          </w:p>
        </w:tc>
      </w:tr>
      <w:tr w:rsidR="001520CD" w:rsidRPr="00D819C3" w14:paraId="79DA6320" w14:textId="77777777" w:rsidTr="5A3C9658">
        <w:trPr>
          <w:trHeight w:val="80"/>
          <w:jc w:val="center"/>
        </w:trPr>
        <w:tc>
          <w:tcPr>
            <w:cnfStyle w:val="001000000000" w:firstRow="0" w:lastRow="0" w:firstColumn="1" w:lastColumn="0" w:oddVBand="0" w:evenVBand="0" w:oddHBand="0" w:evenHBand="0" w:firstRowFirstColumn="0" w:firstRowLastColumn="0" w:lastRowFirstColumn="0" w:lastRowLastColumn="0"/>
            <w:tcW w:w="2974" w:type="dxa"/>
            <w:tcBorders>
              <w:top w:val="nil"/>
              <w:bottom w:val="single" w:sz="8" w:space="0" w:color="000000" w:themeColor="text1"/>
            </w:tcBorders>
            <w:shd w:val="clear" w:color="auto" w:fill="auto"/>
            <w:noWrap/>
            <w:hideMark/>
          </w:tcPr>
          <w:p w14:paraId="489FABB7" w14:textId="77777777" w:rsidR="001520CD" w:rsidRPr="00D819C3" w:rsidRDefault="5A3C9658" w:rsidP="5A3C9658">
            <w:pPr>
              <w:spacing w:after="0" w:line="360" w:lineRule="auto"/>
              <w:ind w:left="975"/>
              <w:rPr>
                <w:rFonts w:ascii="Times New Roman" w:hAnsi="Times New Roman" w:cs="Times New Roman"/>
                <w:b w:val="0"/>
                <w:bCs w:val="0"/>
                <w:color w:val="auto"/>
              </w:rPr>
            </w:pPr>
            <w:r w:rsidRPr="00D819C3">
              <w:rPr>
                <w:rFonts w:ascii="Times New Roman" w:hAnsi="Times New Roman" w:cs="Times New Roman"/>
                <w:color w:val="auto"/>
              </w:rPr>
              <w:t xml:space="preserve">Total </w:t>
            </w:r>
          </w:p>
        </w:tc>
        <w:tc>
          <w:tcPr>
            <w:tcW w:w="2725" w:type="dxa"/>
            <w:tcBorders>
              <w:top w:val="nil"/>
              <w:bottom w:val="single" w:sz="8" w:space="0" w:color="000000" w:themeColor="text1"/>
            </w:tcBorders>
            <w:shd w:val="clear" w:color="auto" w:fill="auto"/>
            <w:noWrap/>
            <w:hideMark/>
          </w:tcPr>
          <w:p w14:paraId="308B5B21" w14:textId="77777777" w:rsidR="001520CD"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110</w:t>
            </w:r>
          </w:p>
        </w:tc>
        <w:tc>
          <w:tcPr>
            <w:tcW w:w="2282" w:type="dxa"/>
            <w:tcBorders>
              <w:top w:val="nil"/>
              <w:bottom w:val="single" w:sz="8" w:space="0" w:color="000000" w:themeColor="text1"/>
            </w:tcBorders>
            <w:shd w:val="clear" w:color="auto" w:fill="auto"/>
            <w:noWrap/>
            <w:hideMark/>
          </w:tcPr>
          <w:p w14:paraId="6D33DE0C" w14:textId="77777777" w:rsidR="001520CD"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100%</w:t>
            </w:r>
          </w:p>
        </w:tc>
      </w:tr>
    </w:tbl>
    <w:p w14:paraId="34882C68" w14:textId="77777777" w:rsidR="00A232AD" w:rsidRPr="00A232AD" w:rsidRDefault="00A232AD" w:rsidP="5A3C9658">
      <w:pPr>
        <w:spacing w:after="0" w:line="240" w:lineRule="auto"/>
        <w:jc w:val="both"/>
        <w:rPr>
          <w:rFonts w:ascii="Times New Roman" w:hAnsi="Times New Roman" w:cs="Times New Roman"/>
          <w:sz w:val="16"/>
          <w:szCs w:val="20"/>
        </w:rPr>
      </w:pPr>
      <w:bookmarkStart w:id="70" w:name="_Toc482193214"/>
    </w:p>
    <w:p w14:paraId="4A19AAB3" w14:textId="29D36A06" w:rsidR="00707854" w:rsidRPr="00A232AD" w:rsidRDefault="00707854" w:rsidP="5A3C9658">
      <w:pPr>
        <w:spacing w:after="0" w:line="240" w:lineRule="auto"/>
        <w:jc w:val="both"/>
        <w:rPr>
          <w:rFonts w:ascii="Times New Roman" w:hAnsi="Times New Roman" w:cs="Times New Roman"/>
          <w:b/>
          <w:bCs/>
          <w:szCs w:val="20"/>
        </w:rPr>
      </w:pPr>
      <w:r w:rsidRPr="00A232AD">
        <w:rPr>
          <w:rFonts w:ascii="Times New Roman" w:hAnsi="Times New Roman" w:cs="Times New Roman"/>
          <w:szCs w:val="20"/>
        </w:rPr>
        <w:t xml:space="preserve">Tabla N° </w:t>
      </w:r>
      <w:r w:rsidR="00582FF8" w:rsidRPr="00A232AD">
        <w:rPr>
          <w:rFonts w:ascii="Times New Roman" w:hAnsi="Times New Roman" w:cs="Times New Roman"/>
          <w:sz w:val="24"/>
        </w:rPr>
        <w:fldChar w:fldCharType="begin"/>
      </w:r>
      <w:r w:rsidRPr="00A232AD">
        <w:rPr>
          <w:rFonts w:ascii="Times New Roman" w:hAnsi="Times New Roman" w:cs="Times New Roman"/>
          <w:szCs w:val="20"/>
        </w:rPr>
        <w:instrText xml:space="preserve"> SEQ Tabla_N° \* ARABIC </w:instrText>
      </w:r>
      <w:r w:rsidR="00582FF8" w:rsidRPr="00A232AD">
        <w:rPr>
          <w:rFonts w:ascii="Times New Roman" w:hAnsi="Times New Roman" w:cs="Times New Roman"/>
          <w:szCs w:val="20"/>
        </w:rPr>
        <w:fldChar w:fldCharType="separate"/>
      </w:r>
      <w:r w:rsidR="001A21A2">
        <w:rPr>
          <w:rFonts w:ascii="Times New Roman" w:hAnsi="Times New Roman" w:cs="Times New Roman"/>
          <w:noProof/>
          <w:szCs w:val="20"/>
        </w:rPr>
        <w:t>2</w:t>
      </w:r>
      <w:r w:rsidR="00582FF8" w:rsidRPr="00A232AD">
        <w:rPr>
          <w:rFonts w:ascii="Times New Roman" w:hAnsi="Times New Roman" w:cs="Times New Roman"/>
          <w:sz w:val="24"/>
        </w:rPr>
        <w:fldChar w:fldCharType="end"/>
      </w:r>
      <w:r w:rsidRPr="00A232AD">
        <w:rPr>
          <w:rFonts w:ascii="Times New Roman" w:hAnsi="Times New Roman" w:cs="Times New Roman"/>
          <w:szCs w:val="20"/>
        </w:rPr>
        <w:t>: Habilidades Sociales General</w:t>
      </w:r>
      <w:bookmarkEnd w:id="70"/>
    </w:p>
    <w:p w14:paraId="064560E3" w14:textId="77777777" w:rsidR="00BD3BB5" w:rsidRPr="00A232AD" w:rsidRDefault="5A3C9658" w:rsidP="5A3C9658">
      <w:pPr>
        <w:spacing w:after="0" w:line="240" w:lineRule="auto"/>
        <w:jc w:val="both"/>
        <w:rPr>
          <w:rFonts w:ascii="Times New Roman" w:hAnsi="Times New Roman" w:cs="Times New Roman"/>
          <w:szCs w:val="20"/>
        </w:rPr>
      </w:pPr>
      <w:r w:rsidRPr="00A232AD">
        <w:rPr>
          <w:rFonts w:ascii="Times New Roman" w:hAnsi="Times New Roman" w:cs="Times New Roman"/>
          <w:b/>
          <w:bCs/>
          <w:szCs w:val="20"/>
        </w:rPr>
        <w:t>Fuente:</w:t>
      </w:r>
      <w:r w:rsidRPr="00A232AD">
        <w:rPr>
          <w:rFonts w:ascii="Times New Roman" w:hAnsi="Times New Roman" w:cs="Times New Roman"/>
          <w:szCs w:val="20"/>
        </w:rPr>
        <w:t xml:space="preserve"> Investigación de campo</w:t>
      </w:r>
    </w:p>
    <w:p w14:paraId="55B67A68" w14:textId="23F0B880" w:rsidR="00915AF6" w:rsidRPr="00A232AD" w:rsidRDefault="5A3C9658" w:rsidP="5A3C9658">
      <w:pPr>
        <w:spacing w:after="0" w:line="240" w:lineRule="auto"/>
        <w:jc w:val="both"/>
        <w:rPr>
          <w:rFonts w:ascii="Times New Roman" w:hAnsi="Times New Roman" w:cs="Times New Roman"/>
          <w:szCs w:val="20"/>
          <w:lang w:val="es-MX"/>
        </w:rPr>
      </w:pPr>
      <w:r w:rsidRPr="00A232AD">
        <w:rPr>
          <w:rFonts w:ascii="Times New Roman" w:hAnsi="Times New Roman" w:cs="Times New Roman"/>
          <w:b/>
          <w:bCs/>
          <w:szCs w:val="20"/>
        </w:rPr>
        <w:t xml:space="preserve">Elaborado por: </w:t>
      </w:r>
      <w:r w:rsidRPr="00A232AD">
        <w:rPr>
          <w:rFonts w:ascii="Times New Roman" w:hAnsi="Times New Roman" w:cs="Times New Roman"/>
          <w:szCs w:val="20"/>
        </w:rPr>
        <w:t>Jefferson Aníbal Machado Narváez</w:t>
      </w:r>
    </w:p>
    <w:p w14:paraId="35E93257" w14:textId="294AC0F0" w:rsidR="00C90D27" w:rsidRDefault="00C90D27" w:rsidP="006C0110">
      <w:pPr>
        <w:pStyle w:val="Descripcin"/>
        <w:keepNext/>
        <w:spacing w:after="0" w:line="360" w:lineRule="auto"/>
        <w:rPr>
          <w:rFonts w:ascii="Times New Roman" w:hAnsi="Times New Roman" w:cs="Times New Roman"/>
          <w:color w:val="auto"/>
          <w:sz w:val="10"/>
        </w:rPr>
      </w:pPr>
    </w:p>
    <w:p w14:paraId="33D87215" w14:textId="5F654892" w:rsidR="00A232AD" w:rsidRPr="00A232AD" w:rsidRDefault="00A232AD" w:rsidP="00A232AD">
      <w:r w:rsidRPr="00D819C3">
        <w:rPr>
          <w:rFonts w:ascii="Times New Roman" w:hAnsi="Times New Roman" w:cs="Times New Roman"/>
          <w:b/>
          <w:noProof/>
          <w:sz w:val="20"/>
        </w:rPr>
        <w:drawing>
          <wp:anchor distT="0" distB="0" distL="114300" distR="114300" simplePos="0" relativeHeight="251665920" behindDoc="0" locked="0" layoutInCell="1" allowOverlap="1" wp14:anchorId="5F5BEA0B" wp14:editId="54D61454">
            <wp:simplePos x="0" y="0"/>
            <wp:positionH relativeFrom="column">
              <wp:posOffset>566041</wp:posOffset>
            </wp:positionH>
            <wp:positionV relativeFrom="paragraph">
              <wp:posOffset>94653</wp:posOffset>
            </wp:positionV>
            <wp:extent cx="4148919" cy="2513965"/>
            <wp:effectExtent l="0" t="0" r="4445" b="63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52069" cy="2515874"/>
                    </a:xfrm>
                    <a:prstGeom prst="rect">
                      <a:avLst/>
                    </a:prstGeom>
                    <a:noFill/>
                  </pic:spPr>
                </pic:pic>
              </a:graphicData>
            </a:graphic>
            <wp14:sizeRelH relativeFrom="margin">
              <wp14:pctWidth>0</wp14:pctWidth>
            </wp14:sizeRelH>
            <wp14:sizeRelV relativeFrom="margin">
              <wp14:pctHeight>0</wp14:pctHeight>
            </wp14:sizeRelV>
          </wp:anchor>
        </w:drawing>
      </w:r>
    </w:p>
    <w:p w14:paraId="4E3D1529" w14:textId="04C046B5" w:rsidR="001520CD" w:rsidRPr="00D819C3" w:rsidRDefault="001520CD" w:rsidP="006C0110">
      <w:pPr>
        <w:spacing w:after="0" w:line="360" w:lineRule="auto"/>
        <w:jc w:val="center"/>
        <w:rPr>
          <w:rFonts w:ascii="Times New Roman" w:hAnsi="Times New Roman" w:cs="Times New Roman"/>
          <w:b/>
          <w:sz w:val="20"/>
        </w:rPr>
      </w:pPr>
    </w:p>
    <w:p w14:paraId="4FAE144B" w14:textId="77777777" w:rsidR="007F6E3A" w:rsidRPr="00D819C3" w:rsidRDefault="007F6E3A" w:rsidP="007F6E3A">
      <w:pPr>
        <w:pStyle w:val="Descripcin"/>
        <w:keepNext/>
        <w:spacing w:after="0"/>
        <w:rPr>
          <w:rFonts w:ascii="Times New Roman" w:hAnsi="Times New Roman" w:cs="Times New Roman"/>
          <w:i w:val="0"/>
          <w:color w:val="auto"/>
          <w:sz w:val="4"/>
          <w:szCs w:val="20"/>
        </w:rPr>
      </w:pPr>
      <w:bookmarkStart w:id="71" w:name="_Toc482193204"/>
    </w:p>
    <w:p w14:paraId="33632014"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35048BAB"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2FED70FE"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74C5A0DC"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206321E2"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7A14E86E"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3212E5C5"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1D5ADCA9"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78231BD2"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7172440B"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16482222"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7DA8AD7D"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6BD03E6D" w14:textId="77777777" w:rsidR="00A232AD" w:rsidRDefault="00A232AD" w:rsidP="5A3C9658">
      <w:pPr>
        <w:pStyle w:val="Descripcin"/>
        <w:keepNext/>
        <w:spacing w:after="0"/>
        <w:rPr>
          <w:rFonts w:ascii="Times New Roman" w:hAnsi="Times New Roman" w:cs="Times New Roman"/>
          <w:i w:val="0"/>
          <w:iCs w:val="0"/>
          <w:color w:val="auto"/>
          <w:sz w:val="22"/>
          <w:szCs w:val="20"/>
        </w:rPr>
      </w:pPr>
    </w:p>
    <w:p w14:paraId="5FB4D52B" w14:textId="77777777" w:rsidR="00E04A1B" w:rsidRDefault="00E04A1B" w:rsidP="00A232AD">
      <w:pPr>
        <w:pStyle w:val="Descripcin"/>
        <w:keepNext/>
        <w:spacing w:after="0"/>
        <w:ind w:left="1260"/>
        <w:rPr>
          <w:rFonts w:ascii="Times New Roman" w:hAnsi="Times New Roman" w:cs="Times New Roman"/>
          <w:i w:val="0"/>
          <w:iCs w:val="0"/>
          <w:color w:val="auto"/>
          <w:sz w:val="22"/>
          <w:szCs w:val="20"/>
        </w:rPr>
      </w:pPr>
    </w:p>
    <w:p w14:paraId="1861B2C5" w14:textId="588F9165" w:rsidR="00BF4852" w:rsidRPr="00A232AD" w:rsidRDefault="00BF4852" w:rsidP="00E04A1B">
      <w:pPr>
        <w:pStyle w:val="Descripcin"/>
        <w:keepNext/>
        <w:spacing w:after="0"/>
        <w:ind w:left="900"/>
        <w:rPr>
          <w:rFonts w:ascii="Times New Roman" w:hAnsi="Times New Roman" w:cs="Times New Roman"/>
          <w:i w:val="0"/>
          <w:iCs w:val="0"/>
          <w:color w:val="auto"/>
          <w:sz w:val="22"/>
          <w:szCs w:val="20"/>
        </w:rPr>
      </w:pPr>
      <w:r w:rsidRPr="00A232AD">
        <w:rPr>
          <w:rFonts w:ascii="Times New Roman" w:hAnsi="Times New Roman" w:cs="Times New Roman"/>
          <w:i w:val="0"/>
          <w:iCs w:val="0"/>
          <w:color w:val="auto"/>
          <w:sz w:val="22"/>
          <w:szCs w:val="20"/>
        </w:rPr>
        <w:t xml:space="preserve">Gráfico N° </w:t>
      </w:r>
      <w:r w:rsidR="00582FF8" w:rsidRPr="00A232AD">
        <w:rPr>
          <w:rFonts w:ascii="Times New Roman" w:hAnsi="Times New Roman" w:cs="Times New Roman"/>
          <w:sz w:val="20"/>
        </w:rPr>
        <w:fldChar w:fldCharType="begin"/>
      </w:r>
      <w:r w:rsidR="00844D21" w:rsidRPr="00A232AD">
        <w:rPr>
          <w:rFonts w:ascii="Times New Roman" w:hAnsi="Times New Roman" w:cs="Times New Roman"/>
          <w:i w:val="0"/>
          <w:color w:val="auto"/>
          <w:sz w:val="22"/>
          <w:szCs w:val="20"/>
        </w:rPr>
        <w:instrText xml:space="preserve"> SEQ Gráfico_N° \* ARABIC </w:instrText>
      </w:r>
      <w:r w:rsidR="00582FF8" w:rsidRPr="00A232AD">
        <w:rPr>
          <w:rFonts w:ascii="Times New Roman" w:hAnsi="Times New Roman" w:cs="Times New Roman"/>
          <w:i w:val="0"/>
          <w:color w:val="auto"/>
          <w:sz w:val="22"/>
          <w:szCs w:val="20"/>
        </w:rPr>
        <w:fldChar w:fldCharType="separate"/>
      </w:r>
      <w:r w:rsidR="001A21A2">
        <w:rPr>
          <w:rFonts w:ascii="Times New Roman" w:hAnsi="Times New Roman" w:cs="Times New Roman"/>
          <w:i w:val="0"/>
          <w:noProof/>
          <w:color w:val="auto"/>
          <w:sz w:val="22"/>
          <w:szCs w:val="20"/>
        </w:rPr>
        <w:t>2</w:t>
      </w:r>
      <w:r w:rsidR="00582FF8" w:rsidRPr="00A232AD">
        <w:rPr>
          <w:rFonts w:ascii="Times New Roman" w:hAnsi="Times New Roman" w:cs="Times New Roman"/>
          <w:sz w:val="20"/>
        </w:rPr>
        <w:fldChar w:fldCharType="end"/>
      </w:r>
      <w:r w:rsidRPr="00A232AD">
        <w:rPr>
          <w:rFonts w:ascii="Times New Roman" w:hAnsi="Times New Roman" w:cs="Times New Roman"/>
          <w:i w:val="0"/>
          <w:iCs w:val="0"/>
          <w:color w:val="auto"/>
          <w:sz w:val="22"/>
          <w:szCs w:val="20"/>
        </w:rPr>
        <w:t>: Habilidades Sociales General</w:t>
      </w:r>
      <w:bookmarkEnd w:id="71"/>
    </w:p>
    <w:p w14:paraId="7713E01E" w14:textId="407BB87D" w:rsidR="00237BAB" w:rsidRPr="00A232AD" w:rsidRDefault="5A3C9658" w:rsidP="00E04A1B">
      <w:pPr>
        <w:spacing w:after="0" w:line="240" w:lineRule="auto"/>
        <w:ind w:left="900"/>
        <w:rPr>
          <w:rFonts w:ascii="Times New Roman" w:hAnsi="Times New Roman" w:cs="Times New Roman"/>
          <w:szCs w:val="20"/>
        </w:rPr>
      </w:pPr>
      <w:r w:rsidRPr="00A232AD">
        <w:rPr>
          <w:rFonts w:ascii="Times New Roman" w:hAnsi="Times New Roman" w:cs="Times New Roman"/>
          <w:b/>
          <w:bCs/>
          <w:szCs w:val="20"/>
        </w:rPr>
        <w:t>Fuente:</w:t>
      </w:r>
      <w:r w:rsidRPr="00A232AD">
        <w:rPr>
          <w:rFonts w:ascii="Times New Roman" w:hAnsi="Times New Roman" w:cs="Times New Roman"/>
          <w:szCs w:val="20"/>
        </w:rPr>
        <w:t xml:space="preserve"> Investigación de campo</w:t>
      </w:r>
    </w:p>
    <w:p w14:paraId="5089D3B6" w14:textId="77777777" w:rsidR="00237BAB" w:rsidRPr="00A232AD" w:rsidRDefault="5A3C9658" w:rsidP="00E04A1B">
      <w:pPr>
        <w:spacing w:after="0" w:line="240" w:lineRule="auto"/>
        <w:ind w:left="900"/>
        <w:rPr>
          <w:rFonts w:ascii="Times New Roman" w:hAnsi="Times New Roman" w:cs="Times New Roman"/>
          <w:szCs w:val="20"/>
        </w:rPr>
      </w:pPr>
      <w:r w:rsidRPr="00A232AD">
        <w:rPr>
          <w:rFonts w:ascii="Times New Roman" w:hAnsi="Times New Roman" w:cs="Times New Roman"/>
          <w:b/>
          <w:bCs/>
          <w:szCs w:val="20"/>
        </w:rPr>
        <w:t>Elaborado por:</w:t>
      </w:r>
      <w:r w:rsidRPr="00A232AD">
        <w:rPr>
          <w:rFonts w:ascii="Times New Roman" w:hAnsi="Times New Roman" w:cs="Times New Roman"/>
          <w:szCs w:val="20"/>
        </w:rPr>
        <w:t xml:space="preserve"> Jefferson Aníbal Machado Narváez</w:t>
      </w:r>
    </w:p>
    <w:p w14:paraId="5864EAC7" w14:textId="4DAFABAA" w:rsidR="007C1B86"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lastRenderedPageBreak/>
        <w:t>Análisis e Interpretación</w:t>
      </w:r>
    </w:p>
    <w:p w14:paraId="32EF9138" w14:textId="77777777" w:rsidR="00C210F6" w:rsidRPr="00D819C3" w:rsidRDefault="00C210F6" w:rsidP="006C0110">
      <w:pPr>
        <w:spacing w:after="0" w:line="360" w:lineRule="auto"/>
        <w:rPr>
          <w:rFonts w:ascii="Times New Roman" w:hAnsi="Times New Roman" w:cs="Times New Roman"/>
          <w:b/>
          <w:sz w:val="24"/>
          <w:szCs w:val="24"/>
        </w:rPr>
      </w:pPr>
    </w:p>
    <w:p w14:paraId="328FB22E" w14:textId="415266D0" w:rsidR="003A4F2A" w:rsidRPr="00D819C3" w:rsidRDefault="5A3C9658" w:rsidP="00A232AD">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 xml:space="preserve">De los datos estadísticos obtenidos aproximadamente más de la mitad de la población del área de talleres tienen baja habilidad social lo que refleja la capacidad </w:t>
      </w:r>
      <w:r w:rsidR="001C593A" w:rsidRPr="00D819C3">
        <w:rPr>
          <w:rFonts w:ascii="Times New Roman" w:hAnsi="Times New Roman" w:cs="Times New Roman"/>
          <w:sz w:val="24"/>
          <w:szCs w:val="24"/>
        </w:rPr>
        <w:t>de expresarse</w:t>
      </w:r>
      <w:r w:rsidRPr="00D819C3">
        <w:rPr>
          <w:rFonts w:ascii="Times New Roman" w:hAnsi="Times New Roman" w:cs="Times New Roman"/>
          <w:sz w:val="24"/>
          <w:szCs w:val="24"/>
        </w:rPr>
        <w:t xml:space="preserve"> uno mismo de forma espontánea y sin ansiedad. Menos de la mitad de la población tiene alta habilidad, esto significa que tienen dificultades para expresar sus sentimientos, carecen de destrezas sociales y deficiente nivel de comunicación, porque los trabajadores no han logrado desarrollarlas integralmente dificultando sus relaciones interpersonales. </w:t>
      </w:r>
    </w:p>
    <w:p w14:paraId="3C55D07C" w14:textId="77777777" w:rsidR="00C210F6" w:rsidRPr="00D819C3" w:rsidRDefault="00C210F6" w:rsidP="006C0110">
      <w:pPr>
        <w:spacing w:after="0" w:line="360" w:lineRule="auto"/>
        <w:jc w:val="both"/>
        <w:rPr>
          <w:rFonts w:ascii="Times New Roman" w:hAnsi="Times New Roman" w:cs="Times New Roman"/>
          <w:sz w:val="24"/>
          <w:szCs w:val="24"/>
        </w:rPr>
      </w:pPr>
    </w:p>
    <w:p w14:paraId="308F5859" w14:textId="77777777" w:rsidR="00FD79C8" w:rsidRDefault="00FD79C8">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4DB3590A" w14:textId="05873F2D" w:rsidR="00F72DAE" w:rsidRPr="00D819C3" w:rsidRDefault="5A3C9658" w:rsidP="5A3C9658">
      <w:pPr>
        <w:spacing w:after="0"/>
        <w:rPr>
          <w:rFonts w:ascii="Times New Roman" w:hAnsi="Times New Roman" w:cs="Times New Roman"/>
          <w:b/>
          <w:bCs/>
          <w:sz w:val="24"/>
          <w:szCs w:val="24"/>
        </w:rPr>
      </w:pPr>
      <w:r w:rsidRPr="00D819C3">
        <w:rPr>
          <w:rFonts w:ascii="Times New Roman" w:hAnsi="Times New Roman" w:cs="Times New Roman"/>
          <w:b/>
          <w:bCs/>
          <w:sz w:val="24"/>
          <w:szCs w:val="24"/>
        </w:rPr>
        <w:lastRenderedPageBreak/>
        <w:t>Representación gráfica en forma individual de niveles</w:t>
      </w:r>
    </w:p>
    <w:p w14:paraId="746BB5A9" w14:textId="77777777" w:rsidR="003A4F2A" w:rsidRPr="00D819C3" w:rsidRDefault="003A4F2A" w:rsidP="00B925AA">
      <w:pPr>
        <w:spacing w:after="0"/>
        <w:rPr>
          <w:rFonts w:ascii="Times New Roman" w:hAnsi="Times New Roman" w:cs="Times New Roman"/>
          <w:b/>
          <w:sz w:val="24"/>
          <w:szCs w:val="24"/>
        </w:rPr>
      </w:pPr>
    </w:p>
    <w:p w14:paraId="63251D36" w14:textId="77777777" w:rsidR="00D27491" w:rsidRPr="00D819C3" w:rsidRDefault="5A3C9658" w:rsidP="5A3C9658">
      <w:pPr>
        <w:spacing w:after="0"/>
        <w:rPr>
          <w:rFonts w:ascii="Times New Roman" w:hAnsi="Times New Roman" w:cs="Times New Roman"/>
          <w:b/>
          <w:bCs/>
          <w:sz w:val="24"/>
          <w:szCs w:val="24"/>
        </w:rPr>
      </w:pPr>
      <w:r w:rsidRPr="00D819C3">
        <w:rPr>
          <w:rFonts w:ascii="Times New Roman" w:hAnsi="Times New Roman" w:cs="Times New Roman"/>
          <w:b/>
          <w:bCs/>
          <w:sz w:val="24"/>
          <w:szCs w:val="24"/>
        </w:rPr>
        <w:t xml:space="preserve">Dominio y Control </w:t>
      </w:r>
    </w:p>
    <w:p w14:paraId="21DE9489" w14:textId="28C8E34F" w:rsidR="00C90D27" w:rsidRPr="00D819C3" w:rsidRDefault="00C90D27" w:rsidP="00B925AA">
      <w:pPr>
        <w:spacing w:after="0"/>
        <w:jc w:val="center"/>
        <w:rPr>
          <w:rFonts w:ascii="Times New Roman" w:hAnsi="Times New Roman" w:cs="Times New Roman"/>
          <w:sz w:val="24"/>
          <w:szCs w:val="24"/>
        </w:rPr>
      </w:pPr>
    </w:p>
    <w:tbl>
      <w:tblPr>
        <w:tblStyle w:val="Sombreadoclaro"/>
        <w:tblW w:w="7981" w:type="dxa"/>
        <w:jc w:val="center"/>
        <w:tblLook w:val="04A0" w:firstRow="1" w:lastRow="0" w:firstColumn="1" w:lastColumn="0" w:noHBand="0" w:noVBand="1"/>
      </w:tblPr>
      <w:tblGrid>
        <w:gridCol w:w="2808"/>
        <w:gridCol w:w="2891"/>
        <w:gridCol w:w="2282"/>
      </w:tblGrid>
      <w:tr w:rsidR="003A4F2A" w:rsidRPr="00D819C3" w14:paraId="4E02FF7F" w14:textId="77777777" w:rsidTr="5A3C9658">
        <w:trPr>
          <w:cnfStyle w:val="100000000000" w:firstRow="1" w:lastRow="0" w:firstColumn="0" w:lastColumn="0" w:oddVBand="0" w:evenVBand="0" w:oddHBand="0" w:evenHBand="0" w:firstRowFirstColumn="0" w:firstRowLastColumn="0" w:lastRowFirstColumn="0" w:lastRowLastColumn="0"/>
          <w:trHeight w:val="342"/>
          <w:jc w:val="center"/>
        </w:trPr>
        <w:tc>
          <w:tcPr>
            <w:cnfStyle w:val="001000000000" w:firstRow="0" w:lastRow="0" w:firstColumn="1" w:lastColumn="0" w:oddVBand="0" w:evenVBand="0" w:oddHBand="0" w:evenHBand="0" w:firstRowFirstColumn="0" w:firstRowLastColumn="0" w:lastRowFirstColumn="0" w:lastRowLastColumn="0"/>
            <w:tcW w:w="2808" w:type="dxa"/>
            <w:noWrap/>
            <w:vAlign w:val="center"/>
            <w:hideMark/>
          </w:tcPr>
          <w:p w14:paraId="72F4FF2B" w14:textId="77777777" w:rsidR="003A4F2A" w:rsidRPr="00D819C3" w:rsidRDefault="5A3C9658" w:rsidP="5A3C9658">
            <w:pPr>
              <w:spacing w:after="0"/>
              <w:jc w:val="center"/>
              <w:rPr>
                <w:rFonts w:ascii="Times New Roman" w:hAnsi="Times New Roman" w:cs="Times New Roman"/>
                <w:b w:val="0"/>
                <w:bCs w:val="0"/>
                <w:color w:val="auto"/>
              </w:rPr>
            </w:pPr>
            <w:r w:rsidRPr="00D819C3">
              <w:rPr>
                <w:rFonts w:ascii="Times New Roman" w:hAnsi="Times New Roman" w:cs="Times New Roman"/>
                <w:color w:val="auto"/>
              </w:rPr>
              <w:t>DOMINIO Y CONTROL I</w:t>
            </w:r>
          </w:p>
        </w:tc>
        <w:tc>
          <w:tcPr>
            <w:tcW w:w="2891" w:type="dxa"/>
            <w:noWrap/>
            <w:vAlign w:val="center"/>
            <w:hideMark/>
          </w:tcPr>
          <w:p w14:paraId="3BEE05B0" w14:textId="77777777" w:rsidR="003A4F2A" w:rsidRPr="00D819C3" w:rsidRDefault="5A3C9658" w:rsidP="5A3C9658">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TOTAL NIVELES</w:t>
            </w:r>
          </w:p>
        </w:tc>
        <w:tc>
          <w:tcPr>
            <w:tcW w:w="2282" w:type="dxa"/>
            <w:noWrap/>
            <w:vAlign w:val="center"/>
            <w:hideMark/>
          </w:tcPr>
          <w:p w14:paraId="355D0E86" w14:textId="77777777" w:rsidR="003A4F2A" w:rsidRPr="00D819C3" w:rsidRDefault="5A3C9658" w:rsidP="5A3C9658">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PORCENTAJE</w:t>
            </w:r>
          </w:p>
        </w:tc>
      </w:tr>
      <w:tr w:rsidR="003A4F2A" w:rsidRPr="00D819C3" w14:paraId="16A424A3" w14:textId="77777777" w:rsidTr="5A3C9658">
        <w:trPr>
          <w:cnfStyle w:val="000000100000" w:firstRow="0" w:lastRow="0" w:firstColumn="0" w:lastColumn="0" w:oddVBand="0" w:evenVBand="0" w:oddHBand="1" w:evenHBand="0" w:firstRowFirstColumn="0" w:firstRowLastColumn="0" w:lastRowFirstColumn="0" w:lastRowLastColumn="0"/>
          <w:trHeight w:val="359"/>
          <w:jc w:val="center"/>
        </w:trPr>
        <w:tc>
          <w:tcPr>
            <w:cnfStyle w:val="001000000000" w:firstRow="0" w:lastRow="0" w:firstColumn="1" w:lastColumn="0" w:oddVBand="0" w:evenVBand="0" w:oddHBand="0" w:evenHBand="0" w:firstRowFirstColumn="0" w:firstRowLastColumn="0" w:lastRowFirstColumn="0" w:lastRowLastColumn="0"/>
            <w:tcW w:w="2808" w:type="dxa"/>
            <w:tcBorders>
              <w:top w:val="single" w:sz="8" w:space="0" w:color="000000" w:themeColor="text1"/>
              <w:bottom w:val="nil"/>
            </w:tcBorders>
            <w:shd w:val="clear" w:color="auto" w:fill="auto"/>
            <w:hideMark/>
          </w:tcPr>
          <w:p w14:paraId="64109CA7" w14:textId="77777777" w:rsidR="003A4F2A" w:rsidRPr="00D819C3" w:rsidRDefault="5A3C9658" w:rsidP="5A3C9658">
            <w:pPr>
              <w:spacing w:after="0"/>
              <w:ind w:firstLine="611"/>
              <w:rPr>
                <w:rFonts w:ascii="Times New Roman" w:hAnsi="Times New Roman" w:cs="Times New Roman"/>
                <w:color w:val="auto"/>
              </w:rPr>
            </w:pPr>
            <w:r w:rsidRPr="00D819C3">
              <w:rPr>
                <w:rFonts w:ascii="Times New Roman" w:hAnsi="Times New Roman" w:cs="Times New Roman"/>
                <w:color w:val="auto"/>
              </w:rPr>
              <w:t xml:space="preserve">Altas </w:t>
            </w:r>
          </w:p>
        </w:tc>
        <w:tc>
          <w:tcPr>
            <w:tcW w:w="2891" w:type="dxa"/>
            <w:tcBorders>
              <w:top w:val="single" w:sz="8" w:space="0" w:color="000000" w:themeColor="text1"/>
              <w:bottom w:val="nil"/>
            </w:tcBorders>
            <w:shd w:val="clear" w:color="auto" w:fill="auto"/>
            <w:hideMark/>
          </w:tcPr>
          <w:p w14:paraId="6C56939F" w14:textId="77777777" w:rsidR="003A4F2A"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39</w:t>
            </w:r>
          </w:p>
        </w:tc>
        <w:tc>
          <w:tcPr>
            <w:tcW w:w="2282" w:type="dxa"/>
            <w:tcBorders>
              <w:top w:val="single" w:sz="8" w:space="0" w:color="000000" w:themeColor="text1"/>
              <w:bottom w:val="nil"/>
            </w:tcBorders>
            <w:shd w:val="clear" w:color="auto" w:fill="auto"/>
            <w:noWrap/>
            <w:hideMark/>
          </w:tcPr>
          <w:p w14:paraId="506A3C9D" w14:textId="77777777" w:rsidR="003A4F2A"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36%</w:t>
            </w:r>
          </w:p>
        </w:tc>
      </w:tr>
      <w:tr w:rsidR="003A4F2A" w:rsidRPr="00D819C3" w14:paraId="5D4E86FB" w14:textId="77777777" w:rsidTr="5A3C9658">
        <w:trPr>
          <w:trHeight w:val="359"/>
          <w:jc w:val="center"/>
        </w:trPr>
        <w:tc>
          <w:tcPr>
            <w:cnfStyle w:val="001000000000" w:firstRow="0" w:lastRow="0" w:firstColumn="1" w:lastColumn="0" w:oddVBand="0" w:evenVBand="0" w:oddHBand="0" w:evenHBand="0" w:firstRowFirstColumn="0" w:firstRowLastColumn="0" w:lastRowFirstColumn="0" w:lastRowLastColumn="0"/>
            <w:tcW w:w="2808" w:type="dxa"/>
            <w:tcBorders>
              <w:top w:val="nil"/>
              <w:bottom w:val="nil"/>
            </w:tcBorders>
            <w:shd w:val="clear" w:color="auto" w:fill="auto"/>
            <w:hideMark/>
          </w:tcPr>
          <w:p w14:paraId="321E2D46" w14:textId="77777777" w:rsidR="003A4F2A" w:rsidRPr="00D819C3" w:rsidRDefault="5A3C9658" w:rsidP="5A3C9658">
            <w:pPr>
              <w:spacing w:after="0"/>
              <w:ind w:firstLine="611"/>
              <w:rPr>
                <w:rFonts w:ascii="Times New Roman" w:hAnsi="Times New Roman" w:cs="Times New Roman"/>
                <w:color w:val="auto"/>
              </w:rPr>
            </w:pPr>
            <w:r w:rsidRPr="00D819C3">
              <w:rPr>
                <w:rFonts w:ascii="Times New Roman" w:hAnsi="Times New Roman" w:cs="Times New Roman"/>
                <w:color w:val="auto"/>
              </w:rPr>
              <w:t xml:space="preserve">Media </w:t>
            </w:r>
          </w:p>
        </w:tc>
        <w:tc>
          <w:tcPr>
            <w:tcW w:w="2891" w:type="dxa"/>
            <w:tcBorders>
              <w:top w:val="nil"/>
              <w:bottom w:val="nil"/>
            </w:tcBorders>
            <w:shd w:val="clear" w:color="auto" w:fill="auto"/>
            <w:hideMark/>
          </w:tcPr>
          <w:p w14:paraId="4ABBA8C7" w14:textId="77777777" w:rsidR="003A4F2A"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7</w:t>
            </w:r>
          </w:p>
        </w:tc>
        <w:tc>
          <w:tcPr>
            <w:tcW w:w="2282" w:type="dxa"/>
            <w:tcBorders>
              <w:top w:val="nil"/>
              <w:bottom w:val="nil"/>
            </w:tcBorders>
            <w:shd w:val="clear" w:color="auto" w:fill="auto"/>
            <w:noWrap/>
            <w:hideMark/>
          </w:tcPr>
          <w:p w14:paraId="1C46A5AC" w14:textId="77777777" w:rsidR="003A4F2A"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6%</w:t>
            </w:r>
          </w:p>
        </w:tc>
      </w:tr>
      <w:tr w:rsidR="003A4F2A" w:rsidRPr="00D819C3" w14:paraId="731D3F89" w14:textId="77777777" w:rsidTr="5A3C9658">
        <w:trPr>
          <w:cnfStyle w:val="000000100000" w:firstRow="0" w:lastRow="0" w:firstColumn="0" w:lastColumn="0" w:oddVBand="0" w:evenVBand="0" w:oddHBand="1" w:evenHBand="0" w:firstRowFirstColumn="0" w:firstRowLastColumn="0" w:lastRowFirstColumn="0" w:lastRowLastColumn="0"/>
          <w:trHeight w:val="359"/>
          <w:jc w:val="center"/>
        </w:trPr>
        <w:tc>
          <w:tcPr>
            <w:cnfStyle w:val="001000000000" w:firstRow="0" w:lastRow="0" w:firstColumn="1" w:lastColumn="0" w:oddVBand="0" w:evenVBand="0" w:oddHBand="0" w:evenHBand="0" w:firstRowFirstColumn="0" w:firstRowLastColumn="0" w:lastRowFirstColumn="0" w:lastRowLastColumn="0"/>
            <w:tcW w:w="2808" w:type="dxa"/>
            <w:tcBorders>
              <w:top w:val="nil"/>
              <w:bottom w:val="nil"/>
            </w:tcBorders>
            <w:shd w:val="clear" w:color="auto" w:fill="auto"/>
          </w:tcPr>
          <w:p w14:paraId="289D40AC" w14:textId="77777777" w:rsidR="003A4F2A" w:rsidRPr="00D819C3" w:rsidRDefault="5A3C9658" w:rsidP="5A3C9658">
            <w:pPr>
              <w:spacing w:after="0"/>
              <w:ind w:firstLine="611"/>
              <w:rPr>
                <w:rFonts w:ascii="Times New Roman" w:hAnsi="Times New Roman" w:cs="Times New Roman"/>
                <w:color w:val="auto"/>
              </w:rPr>
            </w:pPr>
            <w:r w:rsidRPr="00D819C3">
              <w:rPr>
                <w:rFonts w:ascii="Times New Roman" w:hAnsi="Times New Roman" w:cs="Times New Roman"/>
                <w:color w:val="auto"/>
              </w:rPr>
              <w:t>Bajas</w:t>
            </w:r>
          </w:p>
        </w:tc>
        <w:tc>
          <w:tcPr>
            <w:tcW w:w="2891" w:type="dxa"/>
            <w:tcBorders>
              <w:top w:val="nil"/>
              <w:bottom w:val="nil"/>
            </w:tcBorders>
            <w:shd w:val="clear" w:color="auto" w:fill="auto"/>
          </w:tcPr>
          <w:p w14:paraId="33C6D922" w14:textId="77777777" w:rsidR="003A4F2A"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64</w:t>
            </w:r>
          </w:p>
        </w:tc>
        <w:tc>
          <w:tcPr>
            <w:tcW w:w="2282" w:type="dxa"/>
            <w:tcBorders>
              <w:top w:val="nil"/>
              <w:bottom w:val="nil"/>
            </w:tcBorders>
            <w:shd w:val="clear" w:color="auto" w:fill="auto"/>
            <w:noWrap/>
          </w:tcPr>
          <w:p w14:paraId="6E84AE3D" w14:textId="77777777" w:rsidR="003A4F2A"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58%</w:t>
            </w:r>
          </w:p>
        </w:tc>
      </w:tr>
      <w:tr w:rsidR="003A4F2A" w:rsidRPr="00D819C3" w14:paraId="496C0B9E" w14:textId="77777777" w:rsidTr="5A3C9658">
        <w:trPr>
          <w:trHeight w:val="342"/>
          <w:jc w:val="center"/>
        </w:trPr>
        <w:tc>
          <w:tcPr>
            <w:cnfStyle w:val="001000000000" w:firstRow="0" w:lastRow="0" w:firstColumn="1" w:lastColumn="0" w:oddVBand="0" w:evenVBand="0" w:oddHBand="0" w:evenHBand="0" w:firstRowFirstColumn="0" w:firstRowLastColumn="0" w:lastRowFirstColumn="0" w:lastRowLastColumn="0"/>
            <w:tcW w:w="2808" w:type="dxa"/>
            <w:tcBorders>
              <w:top w:val="nil"/>
              <w:bottom w:val="single" w:sz="8" w:space="0" w:color="000000" w:themeColor="text1"/>
            </w:tcBorders>
            <w:shd w:val="clear" w:color="auto" w:fill="auto"/>
            <w:noWrap/>
            <w:hideMark/>
          </w:tcPr>
          <w:p w14:paraId="441B61D5" w14:textId="77777777" w:rsidR="003A4F2A" w:rsidRPr="00D819C3" w:rsidRDefault="5A3C9658" w:rsidP="5A3C9658">
            <w:pPr>
              <w:spacing w:after="0"/>
              <w:ind w:firstLine="611"/>
              <w:rPr>
                <w:rFonts w:ascii="Times New Roman" w:hAnsi="Times New Roman" w:cs="Times New Roman"/>
                <w:b w:val="0"/>
                <w:bCs w:val="0"/>
                <w:color w:val="auto"/>
              </w:rPr>
            </w:pPr>
            <w:r w:rsidRPr="00D819C3">
              <w:rPr>
                <w:rFonts w:ascii="Times New Roman" w:hAnsi="Times New Roman" w:cs="Times New Roman"/>
                <w:color w:val="auto"/>
              </w:rPr>
              <w:t xml:space="preserve">Total </w:t>
            </w:r>
          </w:p>
        </w:tc>
        <w:tc>
          <w:tcPr>
            <w:tcW w:w="2891" w:type="dxa"/>
            <w:tcBorders>
              <w:top w:val="nil"/>
              <w:bottom w:val="single" w:sz="8" w:space="0" w:color="000000" w:themeColor="text1"/>
            </w:tcBorders>
            <w:shd w:val="clear" w:color="auto" w:fill="auto"/>
            <w:noWrap/>
            <w:hideMark/>
          </w:tcPr>
          <w:p w14:paraId="6984F3FB" w14:textId="77777777" w:rsidR="003A4F2A"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110</w:t>
            </w:r>
          </w:p>
        </w:tc>
        <w:tc>
          <w:tcPr>
            <w:tcW w:w="2282" w:type="dxa"/>
            <w:tcBorders>
              <w:top w:val="nil"/>
              <w:bottom w:val="single" w:sz="8" w:space="0" w:color="000000" w:themeColor="text1"/>
            </w:tcBorders>
            <w:shd w:val="clear" w:color="auto" w:fill="auto"/>
            <w:noWrap/>
            <w:hideMark/>
          </w:tcPr>
          <w:p w14:paraId="2C90C897" w14:textId="77777777" w:rsidR="003A4F2A"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100%</w:t>
            </w:r>
          </w:p>
        </w:tc>
      </w:tr>
    </w:tbl>
    <w:p w14:paraId="5106802B" w14:textId="296CB2F0" w:rsidR="00844D21" w:rsidRPr="00A232AD" w:rsidRDefault="00844D21" w:rsidP="5A3C9658">
      <w:pPr>
        <w:spacing w:after="0"/>
        <w:jc w:val="both"/>
        <w:rPr>
          <w:rFonts w:ascii="Times New Roman" w:hAnsi="Times New Roman" w:cs="Times New Roman"/>
          <w:b/>
          <w:bCs/>
        </w:rPr>
      </w:pPr>
      <w:bookmarkStart w:id="72" w:name="_Toc482193215"/>
      <w:r w:rsidRPr="00A232AD">
        <w:rPr>
          <w:rFonts w:ascii="Times New Roman" w:hAnsi="Times New Roman" w:cs="Times New Roman"/>
        </w:rPr>
        <w:t xml:space="preserve">Tabla N° </w:t>
      </w:r>
      <w:r w:rsidR="00582FF8" w:rsidRPr="00A232AD">
        <w:rPr>
          <w:rFonts w:ascii="Times New Roman" w:hAnsi="Times New Roman" w:cs="Times New Roman"/>
        </w:rPr>
        <w:fldChar w:fldCharType="begin"/>
      </w:r>
      <w:r w:rsidRPr="00A232AD">
        <w:rPr>
          <w:rFonts w:ascii="Times New Roman" w:hAnsi="Times New Roman" w:cs="Times New Roman"/>
        </w:rPr>
        <w:instrText xml:space="preserve"> SEQ Tabla_N° \* ARABIC </w:instrText>
      </w:r>
      <w:r w:rsidR="00582FF8" w:rsidRPr="00A232AD">
        <w:rPr>
          <w:rFonts w:ascii="Times New Roman" w:hAnsi="Times New Roman" w:cs="Times New Roman"/>
        </w:rPr>
        <w:fldChar w:fldCharType="separate"/>
      </w:r>
      <w:r w:rsidR="001A21A2">
        <w:rPr>
          <w:rFonts w:ascii="Times New Roman" w:hAnsi="Times New Roman" w:cs="Times New Roman"/>
          <w:noProof/>
        </w:rPr>
        <w:t>3</w:t>
      </w:r>
      <w:r w:rsidR="00582FF8" w:rsidRPr="00A232AD">
        <w:rPr>
          <w:rFonts w:ascii="Times New Roman" w:hAnsi="Times New Roman" w:cs="Times New Roman"/>
        </w:rPr>
        <w:fldChar w:fldCharType="end"/>
      </w:r>
      <w:r w:rsidRPr="00A232AD">
        <w:rPr>
          <w:rFonts w:ascii="Times New Roman" w:hAnsi="Times New Roman" w:cs="Times New Roman"/>
        </w:rPr>
        <w:t>: Dominio y control I</w:t>
      </w:r>
      <w:bookmarkEnd w:id="72"/>
    </w:p>
    <w:p w14:paraId="43DE0A3B" w14:textId="6BDF6E89" w:rsidR="00BD3BB5" w:rsidRDefault="5A3C9658" w:rsidP="5A3C9658">
      <w:pPr>
        <w:spacing w:after="0"/>
        <w:jc w:val="both"/>
        <w:rPr>
          <w:rFonts w:ascii="Times New Roman" w:hAnsi="Times New Roman" w:cs="Times New Roman"/>
        </w:rPr>
      </w:pPr>
      <w:r w:rsidRPr="00A232AD">
        <w:rPr>
          <w:rFonts w:ascii="Times New Roman" w:hAnsi="Times New Roman" w:cs="Times New Roman"/>
          <w:b/>
          <w:bCs/>
        </w:rPr>
        <w:t>Fuente:</w:t>
      </w:r>
      <w:r w:rsidRPr="00A232AD">
        <w:rPr>
          <w:rFonts w:ascii="Times New Roman" w:hAnsi="Times New Roman" w:cs="Times New Roman"/>
        </w:rPr>
        <w:t xml:space="preserve"> Investigación de campo</w:t>
      </w:r>
    </w:p>
    <w:p w14:paraId="09DAE943" w14:textId="77777777" w:rsidR="00FD79C8" w:rsidRPr="00A232AD" w:rsidRDefault="00FD79C8" w:rsidP="00FD79C8">
      <w:pPr>
        <w:spacing w:after="0"/>
        <w:jc w:val="both"/>
        <w:rPr>
          <w:rFonts w:ascii="Times New Roman" w:hAnsi="Times New Roman" w:cs="Times New Roman"/>
          <w:lang w:val="es-MX"/>
        </w:rPr>
      </w:pPr>
      <w:r w:rsidRPr="00A232AD">
        <w:rPr>
          <w:rFonts w:ascii="Times New Roman" w:hAnsi="Times New Roman" w:cs="Times New Roman"/>
          <w:b/>
          <w:bCs/>
        </w:rPr>
        <w:t>Elaborado por:</w:t>
      </w:r>
      <w:r w:rsidRPr="00A232AD">
        <w:rPr>
          <w:rFonts w:ascii="Times New Roman" w:hAnsi="Times New Roman" w:cs="Times New Roman"/>
        </w:rPr>
        <w:t xml:space="preserve"> Jefferson Aníbal Machado Narváez</w:t>
      </w:r>
    </w:p>
    <w:p w14:paraId="75A05FD9" w14:textId="77777777" w:rsidR="00FD79C8" w:rsidRPr="00A232AD" w:rsidRDefault="00FD79C8" w:rsidP="5A3C9658">
      <w:pPr>
        <w:spacing w:after="0"/>
        <w:jc w:val="both"/>
        <w:rPr>
          <w:rFonts w:ascii="Times New Roman" w:hAnsi="Times New Roman" w:cs="Times New Roman"/>
        </w:rPr>
      </w:pPr>
    </w:p>
    <w:p w14:paraId="7F041EAE" w14:textId="77777777" w:rsidR="00BE2196" w:rsidRDefault="00BE2196" w:rsidP="5A3C9658">
      <w:pPr>
        <w:spacing w:after="0"/>
        <w:jc w:val="both"/>
        <w:rPr>
          <w:rFonts w:ascii="Times New Roman" w:hAnsi="Times New Roman" w:cs="Times New Roman"/>
          <w:b/>
          <w:bCs/>
        </w:rPr>
      </w:pPr>
      <w:r w:rsidRPr="00D819C3">
        <w:rPr>
          <w:rFonts w:ascii="Times New Roman" w:eastAsia="Times New Roman" w:hAnsi="Times New Roman" w:cs="Times New Roman"/>
          <w:noProof/>
        </w:rPr>
        <w:drawing>
          <wp:inline distT="0" distB="0" distL="0" distR="0" wp14:anchorId="4106D80B" wp14:editId="2FEF9436">
            <wp:extent cx="3138985" cy="1760561"/>
            <wp:effectExtent l="0" t="0" r="4445" b="1143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ECDA857" w14:textId="3CCE4184" w:rsidR="00C90D27" w:rsidRPr="00A232AD" w:rsidRDefault="00844D21" w:rsidP="00A232AD">
      <w:pPr>
        <w:pStyle w:val="Descripcin"/>
        <w:spacing w:after="0" w:line="276" w:lineRule="auto"/>
        <w:ind w:left="1800"/>
        <w:rPr>
          <w:rFonts w:ascii="Times New Roman" w:eastAsia="Times New Roman" w:hAnsi="Times New Roman" w:cs="Times New Roman"/>
          <w:i w:val="0"/>
          <w:iCs w:val="0"/>
          <w:color w:val="auto"/>
          <w:sz w:val="22"/>
          <w:szCs w:val="20"/>
        </w:rPr>
      </w:pPr>
      <w:bookmarkStart w:id="73" w:name="_Toc482193205"/>
      <w:r w:rsidRPr="00A232AD">
        <w:rPr>
          <w:rFonts w:ascii="Times New Roman" w:hAnsi="Times New Roman" w:cs="Times New Roman"/>
          <w:i w:val="0"/>
          <w:iCs w:val="0"/>
          <w:color w:val="auto"/>
          <w:sz w:val="22"/>
          <w:szCs w:val="20"/>
        </w:rPr>
        <w:t xml:space="preserve">Gráfico N° </w:t>
      </w:r>
      <w:r w:rsidR="00582FF8" w:rsidRPr="00A232AD">
        <w:rPr>
          <w:rFonts w:ascii="Times New Roman" w:hAnsi="Times New Roman" w:cs="Times New Roman"/>
          <w:sz w:val="20"/>
        </w:rPr>
        <w:fldChar w:fldCharType="begin"/>
      </w:r>
      <w:r w:rsidRPr="00A232AD">
        <w:rPr>
          <w:rFonts w:ascii="Times New Roman" w:hAnsi="Times New Roman" w:cs="Times New Roman"/>
          <w:i w:val="0"/>
          <w:color w:val="auto"/>
          <w:sz w:val="22"/>
          <w:szCs w:val="20"/>
        </w:rPr>
        <w:instrText xml:space="preserve"> SEQ Gráfico_N° \* ARABIC </w:instrText>
      </w:r>
      <w:r w:rsidR="00582FF8" w:rsidRPr="00A232AD">
        <w:rPr>
          <w:rFonts w:ascii="Times New Roman" w:hAnsi="Times New Roman" w:cs="Times New Roman"/>
          <w:i w:val="0"/>
          <w:color w:val="auto"/>
          <w:sz w:val="22"/>
          <w:szCs w:val="20"/>
        </w:rPr>
        <w:fldChar w:fldCharType="separate"/>
      </w:r>
      <w:r w:rsidR="001A21A2">
        <w:rPr>
          <w:rFonts w:ascii="Times New Roman" w:hAnsi="Times New Roman" w:cs="Times New Roman"/>
          <w:i w:val="0"/>
          <w:noProof/>
          <w:color w:val="auto"/>
          <w:sz w:val="22"/>
          <w:szCs w:val="20"/>
        </w:rPr>
        <w:t>3</w:t>
      </w:r>
      <w:r w:rsidR="00582FF8" w:rsidRPr="00A232AD">
        <w:rPr>
          <w:rFonts w:ascii="Times New Roman" w:hAnsi="Times New Roman" w:cs="Times New Roman"/>
          <w:sz w:val="20"/>
        </w:rPr>
        <w:fldChar w:fldCharType="end"/>
      </w:r>
      <w:r w:rsidRPr="00A232AD">
        <w:rPr>
          <w:rFonts w:ascii="Times New Roman" w:hAnsi="Times New Roman" w:cs="Times New Roman"/>
          <w:i w:val="0"/>
          <w:iCs w:val="0"/>
          <w:color w:val="auto"/>
          <w:sz w:val="22"/>
          <w:szCs w:val="20"/>
        </w:rPr>
        <w:t>: Dominio y control I</w:t>
      </w:r>
      <w:bookmarkEnd w:id="73"/>
    </w:p>
    <w:p w14:paraId="32C010E9" w14:textId="14F10F08" w:rsidR="00C90D27" w:rsidRPr="00A232AD" w:rsidRDefault="5A3C9658" w:rsidP="00A232AD">
      <w:pPr>
        <w:tabs>
          <w:tab w:val="left" w:pos="8310"/>
          <w:tab w:val="left" w:pos="11406"/>
          <w:tab w:val="left" w:pos="15822"/>
          <w:tab w:val="left" w:pos="17038"/>
        </w:tabs>
        <w:spacing w:after="0"/>
        <w:ind w:left="1800"/>
        <w:rPr>
          <w:rFonts w:ascii="Times New Roman" w:eastAsia="Times New Roman" w:hAnsi="Times New Roman" w:cs="Times New Roman"/>
          <w:szCs w:val="20"/>
        </w:rPr>
      </w:pPr>
      <w:r w:rsidRPr="00A232AD">
        <w:rPr>
          <w:rFonts w:ascii="Times New Roman" w:hAnsi="Times New Roman" w:cs="Times New Roman"/>
          <w:b/>
          <w:bCs/>
          <w:szCs w:val="20"/>
        </w:rPr>
        <w:t>Fuente:</w:t>
      </w:r>
      <w:r w:rsidRPr="00A232AD">
        <w:rPr>
          <w:rFonts w:ascii="Times New Roman" w:hAnsi="Times New Roman" w:cs="Times New Roman"/>
          <w:szCs w:val="20"/>
        </w:rPr>
        <w:t xml:space="preserve"> Investigación de campo</w:t>
      </w:r>
    </w:p>
    <w:p w14:paraId="0D558580" w14:textId="77777777" w:rsidR="00C90D27" w:rsidRPr="00A232AD" w:rsidRDefault="5A3C9658" w:rsidP="00A232AD">
      <w:pPr>
        <w:spacing w:after="0"/>
        <w:ind w:left="1800"/>
        <w:rPr>
          <w:rFonts w:ascii="Times New Roman" w:hAnsi="Times New Roman" w:cs="Times New Roman"/>
          <w:szCs w:val="20"/>
        </w:rPr>
      </w:pPr>
      <w:r w:rsidRPr="00A232AD">
        <w:rPr>
          <w:rFonts w:ascii="Times New Roman" w:hAnsi="Times New Roman" w:cs="Times New Roman"/>
          <w:b/>
          <w:bCs/>
          <w:szCs w:val="20"/>
        </w:rPr>
        <w:t>Elaborado por:</w:t>
      </w:r>
      <w:r w:rsidRPr="00A232AD">
        <w:rPr>
          <w:rFonts w:ascii="Times New Roman" w:hAnsi="Times New Roman" w:cs="Times New Roman"/>
          <w:szCs w:val="20"/>
        </w:rPr>
        <w:t xml:space="preserve"> Jefferson Aníbal Machado Narváez</w:t>
      </w:r>
    </w:p>
    <w:p w14:paraId="08BDADD6" w14:textId="77777777" w:rsidR="00FD79C8" w:rsidRPr="00FD79C8" w:rsidRDefault="00FD79C8" w:rsidP="00FD79C8">
      <w:pPr>
        <w:spacing w:after="160" w:line="259" w:lineRule="auto"/>
        <w:rPr>
          <w:rFonts w:ascii="Times New Roman" w:hAnsi="Times New Roman" w:cs="Times New Roman"/>
          <w:b/>
          <w:bCs/>
          <w:sz w:val="20"/>
          <w:szCs w:val="24"/>
        </w:rPr>
      </w:pPr>
    </w:p>
    <w:p w14:paraId="0A26F41B" w14:textId="3D38133B" w:rsidR="00C90D27" w:rsidRPr="00D819C3" w:rsidRDefault="5A3C9658" w:rsidP="00FD79C8">
      <w:pPr>
        <w:spacing w:after="160" w:line="259" w:lineRule="auto"/>
        <w:rPr>
          <w:rFonts w:ascii="Times New Roman" w:hAnsi="Times New Roman" w:cs="Times New Roman"/>
          <w:b/>
          <w:bCs/>
          <w:sz w:val="24"/>
          <w:szCs w:val="24"/>
        </w:rPr>
      </w:pPr>
      <w:r w:rsidRPr="00D819C3">
        <w:rPr>
          <w:rFonts w:ascii="Times New Roman" w:hAnsi="Times New Roman" w:cs="Times New Roman"/>
          <w:b/>
          <w:bCs/>
          <w:sz w:val="24"/>
          <w:szCs w:val="24"/>
        </w:rPr>
        <w:t>Análisis e Interpretación</w:t>
      </w:r>
    </w:p>
    <w:p w14:paraId="0C655A38" w14:textId="77777777" w:rsidR="00C210F6" w:rsidRPr="00FD79C8" w:rsidRDefault="00C210F6" w:rsidP="006C0110">
      <w:pPr>
        <w:spacing w:after="0" w:line="360" w:lineRule="auto"/>
        <w:rPr>
          <w:rFonts w:ascii="Times New Roman" w:hAnsi="Times New Roman" w:cs="Times New Roman"/>
          <w:b/>
          <w:sz w:val="10"/>
          <w:szCs w:val="24"/>
        </w:rPr>
      </w:pPr>
    </w:p>
    <w:p w14:paraId="136F5979" w14:textId="5F885C2C" w:rsidR="00C90D27" w:rsidRPr="00D819C3" w:rsidRDefault="5A3C9658" w:rsidP="00A232AD">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 xml:space="preserve">En la población estudiada aproximadamente más de la mitad de los trabajadores tienen baja habilidad social demostrando dificultad para entrevistas laborales y dificultades de expresarse dentro de un grupo, más de una cuarta parte de la población tienen alto nivel expresando su actuación de forma correcta frente a un grupo de personas y manejando su autocontrol en un dialogo. Y un mínimo porcentaje tiene un nivel medio reflejando que en ciertas oportunidades se mantienen al margen y en otras realizan imprudencias dentro de una conversación Se concluye que no dominan adecuadamente sus sentimientos, comportamientos, forma de actuar frente a otras personas de su entorno laboral, no teniendo el autocontrol, con riesgo a tomar de manera agresiva y poco cordial actitudes que pueden desfavorecer el clima organizacional. </w:t>
      </w:r>
    </w:p>
    <w:p w14:paraId="31C82A22" w14:textId="1152DF0B" w:rsidR="00C90D27" w:rsidRPr="00D819C3" w:rsidRDefault="5A3C9658" w:rsidP="5A3C9658">
      <w:pPr>
        <w:spacing w:after="0"/>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lastRenderedPageBreak/>
        <w:t>Defensa de los propios derechos II</w:t>
      </w:r>
    </w:p>
    <w:p w14:paraId="4E092977" w14:textId="6C263A93" w:rsidR="00B72380" w:rsidRPr="00D819C3" w:rsidRDefault="00B72380" w:rsidP="00B925AA">
      <w:pPr>
        <w:pStyle w:val="Descripcin"/>
        <w:keepNext/>
        <w:spacing w:after="0" w:line="276" w:lineRule="auto"/>
        <w:rPr>
          <w:rFonts w:ascii="Times New Roman" w:hAnsi="Times New Roman" w:cs="Times New Roman"/>
          <w:b/>
          <w:i w:val="0"/>
          <w:color w:val="auto"/>
          <w:sz w:val="24"/>
          <w:szCs w:val="24"/>
        </w:rPr>
      </w:pPr>
    </w:p>
    <w:tbl>
      <w:tblPr>
        <w:tblStyle w:val="Tablanormal21"/>
        <w:tblW w:w="0" w:type="auto"/>
        <w:tblLook w:val="04A0" w:firstRow="1" w:lastRow="0" w:firstColumn="1" w:lastColumn="0" w:noHBand="0" w:noVBand="1"/>
      </w:tblPr>
      <w:tblGrid>
        <w:gridCol w:w="2760"/>
        <w:gridCol w:w="2684"/>
        <w:gridCol w:w="2494"/>
      </w:tblGrid>
      <w:tr w:rsidR="00B72380" w:rsidRPr="00D819C3" w14:paraId="3E315C78" w14:textId="77777777" w:rsidTr="5A3C96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05" w:type="dxa"/>
            <w:tcBorders>
              <w:top w:val="single" w:sz="4" w:space="0" w:color="auto"/>
              <w:bottom w:val="single" w:sz="4" w:space="0" w:color="auto"/>
            </w:tcBorders>
          </w:tcPr>
          <w:p w14:paraId="508886F5" w14:textId="3E21D80C" w:rsidR="00B72380" w:rsidRPr="00D819C3" w:rsidRDefault="5A3C9658" w:rsidP="5A3C9658">
            <w:pPr>
              <w:spacing w:after="0"/>
              <w:rPr>
                <w:rFonts w:ascii="Times New Roman" w:eastAsia="Times New Roman" w:hAnsi="Times New Roman" w:cs="Times New Roman"/>
                <w:b w:val="0"/>
                <w:bCs w:val="0"/>
                <w:sz w:val="22"/>
                <w:szCs w:val="22"/>
              </w:rPr>
            </w:pPr>
            <w:r w:rsidRPr="00D819C3">
              <w:rPr>
                <w:rFonts w:ascii="Times New Roman" w:eastAsia="Times New Roman" w:hAnsi="Times New Roman" w:cs="Times New Roman"/>
                <w:sz w:val="22"/>
                <w:szCs w:val="22"/>
              </w:rPr>
              <w:t>AUTONOMÍA II</w:t>
            </w:r>
          </w:p>
        </w:tc>
        <w:tc>
          <w:tcPr>
            <w:tcW w:w="2878" w:type="dxa"/>
            <w:tcBorders>
              <w:top w:val="single" w:sz="4" w:space="0" w:color="auto"/>
              <w:bottom w:val="single" w:sz="4" w:space="0" w:color="auto"/>
            </w:tcBorders>
          </w:tcPr>
          <w:p w14:paraId="20AE3ED8" w14:textId="77777777" w:rsidR="00B72380" w:rsidRPr="00D819C3" w:rsidRDefault="5A3C9658" w:rsidP="5A3C9658">
            <w:p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szCs w:val="22"/>
              </w:rPr>
            </w:pPr>
            <w:r w:rsidRPr="00D819C3">
              <w:rPr>
                <w:rFonts w:ascii="Times New Roman" w:hAnsi="Times New Roman" w:cs="Times New Roman"/>
                <w:sz w:val="22"/>
                <w:szCs w:val="22"/>
              </w:rPr>
              <w:t>TOTAL NIVELES</w:t>
            </w:r>
          </w:p>
        </w:tc>
        <w:tc>
          <w:tcPr>
            <w:tcW w:w="2596" w:type="dxa"/>
            <w:tcBorders>
              <w:top w:val="single" w:sz="4" w:space="0" w:color="auto"/>
              <w:bottom w:val="single" w:sz="4" w:space="0" w:color="auto"/>
            </w:tcBorders>
          </w:tcPr>
          <w:p w14:paraId="57ADB624" w14:textId="77777777" w:rsidR="00B72380" w:rsidRPr="00D819C3" w:rsidRDefault="5A3C9658" w:rsidP="5A3C9658">
            <w:p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szCs w:val="22"/>
              </w:rPr>
            </w:pPr>
            <w:r w:rsidRPr="00D819C3">
              <w:rPr>
                <w:rFonts w:ascii="Times New Roman" w:hAnsi="Times New Roman" w:cs="Times New Roman"/>
                <w:sz w:val="22"/>
                <w:szCs w:val="22"/>
              </w:rPr>
              <w:t>PORCENTAJE</w:t>
            </w:r>
          </w:p>
        </w:tc>
      </w:tr>
      <w:tr w:rsidR="00B72380" w:rsidRPr="00D819C3" w14:paraId="361EAB7D" w14:textId="77777777" w:rsidTr="5A3C96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05" w:type="dxa"/>
            <w:tcBorders>
              <w:top w:val="single" w:sz="4" w:space="0" w:color="auto"/>
              <w:bottom w:val="nil"/>
            </w:tcBorders>
          </w:tcPr>
          <w:p w14:paraId="06B535D3" w14:textId="77777777" w:rsidR="00B72380" w:rsidRPr="00D819C3" w:rsidRDefault="5A3C9658" w:rsidP="5A3C9658">
            <w:pPr>
              <w:spacing w:after="0"/>
              <w:ind w:firstLine="611"/>
              <w:rPr>
                <w:rFonts w:ascii="Times New Roman" w:hAnsi="Times New Roman" w:cs="Times New Roman"/>
                <w:sz w:val="22"/>
                <w:szCs w:val="22"/>
              </w:rPr>
            </w:pPr>
            <w:r w:rsidRPr="00D819C3">
              <w:rPr>
                <w:rFonts w:ascii="Times New Roman" w:eastAsia="Times New Roman" w:hAnsi="Times New Roman" w:cs="Times New Roman"/>
                <w:sz w:val="22"/>
                <w:szCs w:val="22"/>
              </w:rPr>
              <w:t xml:space="preserve">Altas </w:t>
            </w:r>
          </w:p>
        </w:tc>
        <w:tc>
          <w:tcPr>
            <w:tcW w:w="2878" w:type="dxa"/>
            <w:tcBorders>
              <w:top w:val="single" w:sz="4" w:space="0" w:color="auto"/>
              <w:bottom w:val="nil"/>
            </w:tcBorders>
          </w:tcPr>
          <w:p w14:paraId="70DE850A" w14:textId="1CC1246C" w:rsidR="00B72380"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D819C3">
              <w:rPr>
                <w:rFonts w:ascii="Times New Roman" w:eastAsia="Times New Roman" w:hAnsi="Times New Roman" w:cs="Times New Roman"/>
                <w:sz w:val="22"/>
                <w:szCs w:val="22"/>
              </w:rPr>
              <w:t>44</w:t>
            </w:r>
          </w:p>
        </w:tc>
        <w:tc>
          <w:tcPr>
            <w:tcW w:w="2596" w:type="dxa"/>
            <w:tcBorders>
              <w:top w:val="single" w:sz="4" w:space="0" w:color="auto"/>
              <w:bottom w:val="nil"/>
            </w:tcBorders>
          </w:tcPr>
          <w:p w14:paraId="23A2C2FA" w14:textId="77777777" w:rsidR="00B72380"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D819C3">
              <w:rPr>
                <w:rFonts w:ascii="Times New Roman" w:hAnsi="Times New Roman" w:cs="Times New Roman"/>
                <w:sz w:val="22"/>
                <w:szCs w:val="22"/>
              </w:rPr>
              <w:t>40%</w:t>
            </w:r>
          </w:p>
        </w:tc>
      </w:tr>
      <w:tr w:rsidR="00B72380" w:rsidRPr="00D819C3" w14:paraId="6F43C82A" w14:textId="77777777" w:rsidTr="5A3C9658">
        <w:tc>
          <w:tcPr>
            <w:cnfStyle w:val="001000000000" w:firstRow="0" w:lastRow="0" w:firstColumn="1" w:lastColumn="0" w:oddVBand="0" w:evenVBand="0" w:oddHBand="0" w:evenHBand="0" w:firstRowFirstColumn="0" w:firstRowLastColumn="0" w:lastRowFirstColumn="0" w:lastRowLastColumn="0"/>
            <w:tcW w:w="2905" w:type="dxa"/>
            <w:tcBorders>
              <w:top w:val="nil"/>
              <w:bottom w:val="nil"/>
            </w:tcBorders>
          </w:tcPr>
          <w:p w14:paraId="51A5BCDD" w14:textId="77777777" w:rsidR="00B72380" w:rsidRPr="00D819C3" w:rsidRDefault="5A3C9658" w:rsidP="5A3C9658">
            <w:pPr>
              <w:spacing w:after="0"/>
              <w:ind w:firstLine="611"/>
              <w:rPr>
                <w:rFonts w:ascii="Times New Roman" w:hAnsi="Times New Roman" w:cs="Times New Roman"/>
                <w:sz w:val="22"/>
                <w:szCs w:val="22"/>
              </w:rPr>
            </w:pPr>
            <w:r w:rsidRPr="00D819C3">
              <w:rPr>
                <w:rFonts w:ascii="Times New Roman" w:eastAsia="Times New Roman" w:hAnsi="Times New Roman" w:cs="Times New Roman"/>
                <w:sz w:val="22"/>
                <w:szCs w:val="22"/>
              </w:rPr>
              <w:t>Media</w:t>
            </w:r>
          </w:p>
        </w:tc>
        <w:tc>
          <w:tcPr>
            <w:tcW w:w="2878" w:type="dxa"/>
            <w:tcBorders>
              <w:top w:val="nil"/>
              <w:bottom w:val="nil"/>
            </w:tcBorders>
          </w:tcPr>
          <w:p w14:paraId="5E4B5E0C" w14:textId="3F81CDD9" w:rsidR="00B72380"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D819C3">
              <w:rPr>
                <w:rFonts w:ascii="Times New Roman" w:eastAsia="Times New Roman" w:hAnsi="Times New Roman" w:cs="Times New Roman"/>
                <w:sz w:val="22"/>
                <w:szCs w:val="22"/>
              </w:rPr>
              <w:t>6</w:t>
            </w:r>
          </w:p>
        </w:tc>
        <w:tc>
          <w:tcPr>
            <w:tcW w:w="2596" w:type="dxa"/>
            <w:tcBorders>
              <w:top w:val="nil"/>
              <w:bottom w:val="nil"/>
            </w:tcBorders>
          </w:tcPr>
          <w:p w14:paraId="0C63E48E" w14:textId="77777777" w:rsidR="00B72380"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D819C3">
              <w:rPr>
                <w:rFonts w:ascii="Times New Roman" w:hAnsi="Times New Roman" w:cs="Times New Roman"/>
                <w:sz w:val="22"/>
                <w:szCs w:val="22"/>
              </w:rPr>
              <w:t>5%</w:t>
            </w:r>
          </w:p>
        </w:tc>
      </w:tr>
      <w:tr w:rsidR="00B72380" w:rsidRPr="00D819C3" w14:paraId="23BF38BF" w14:textId="77777777" w:rsidTr="5A3C96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05" w:type="dxa"/>
            <w:tcBorders>
              <w:top w:val="nil"/>
              <w:bottom w:val="nil"/>
            </w:tcBorders>
          </w:tcPr>
          <w:p w14:paraId="1662F663" w14:textId="77777777" w:rsidR="00B72380" w:rsidRPr="00D819C3" w:rsidRDefault="5A3C9658" w:rsidP="5A3C9658">
            <w:pPr>
              <w:spacing w:after="0"/>
              <w:ind w:firstLine="611"/>
              <w:rPr>
                <w:rFonts w:ascii="Times New Roman" w:hAnsi="Times New Roman" w:cs="Times New Roman"/>
                <w:sz w:val="22"/>
                <w:szCs w:val="22"/>
              </w:rPr>
            </w:pPr>
            <w:r w:rsidRPr="00D819C3">
              <w:rPr>
                <w:rFonts w:ascii="Times New Roman" w:eastAsia="Times New Roman" w:hAnsi="Times New Roman" w:cs="Times New Roman"/>
                <w:sz w:val="22"/>
                <w:szCs w:val="22"/>
              </w:rPr>
              <w:t>Bajas</w:t>
            </w:r>
          </w:p>
        </w:tc>
        <w:tc>
          <w:tcPr>
            <w:tcW w:w="2878" w:type="dxa"/>
            <w:tcBorders>
              <w:top w:val="nil"/>
              <w:bottom w:val="nil"/>
            </w:tcBorders>
          </w:tcPr>
          <w:p w14:paraId="6D92E2A5" w14:textId="4F462852" w:rsidR="00B72380"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D819C3">
              <w:rPr>
                <w:rFonts w:ascii="Times New Roman" w:eastAsia="Times New Roman" w:hAnsi="Times New Roman" w:cs="Times New Roman"/>
                <w:sz w:val="22"/>
                <w:szCs w:val="22"/>
              </w:rPr>
              <w:t>60</w:t>
            </w:r>
          </w:p>
        </w:tc>
        <w:tc>
          <w:tcPr>
            <w:tcW w:w="2596" w:type="dxa"/>
            <w:tcBorders>
              <w:top w:val="nil"/>
              <w:bottom w:val="nil"/>
            </w:tcBorders>
          </w:tcPr>
          <w:p w14:paraId="370DB400" w14:textId="77777777" w:rsidR="00B72380"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D819C3">
              <w:rPr>
                <w:rFonts w:ascii="Times New Roman" w:hAnsi="Times New Roman" w:cs="Times New Roman"/>
                <w:sz w:val="22"/>
                <w:szCs w:val="22"/>
              </w:rPr>
              <w:t>55%</w:t>
            </w:r>
          </w:p>
        </w:tc>
      </w:tr>
      <w:tr w:rsidR="00B72380" w:rsidRPr="00D819C3" w14:paraId="4D00F701" w14:textId="77777777" w:rsidTr="5A3C9658">
        <w:tc>
          <w:tcPr>
            <w:cnfStyle w:val="001000000000" w:firstRow="0" w:lastRow="0" w:firstColumn="1" w:lastColumn="0" w:oddVBand="0" w:evenVBand="0" w:oddHBand="0" w:evenHBand="0" w:firstRowFirstColumn="0" w:firstRowLastColumn="0" w:lastRowFirstColumn="0" w:lastRowLastColumn="0"/>
            <w:tcW w:w="2905" w:type="dxa"/>
            <w:tcBorders>
              <w:top w:val="nil"/>
            </w:tcBorders>
          </w:tcPr>
          <w:p w14:paraId="79F0BB91" w14:textId="77777777" w:rsidR="00B72380" w:rsidRPr="00D819C3" w:rsidRDefault="5A3C9658" w:rsidP="5A3C9658">
            <w:pPr>
              <w:spacing w:after="0"/>
              <w:ind w:firstLine="611"/>
              <w:rPr>
                <w:rFonts w:ascii="Times New Roman" w:hAnsi="Times New Roman" w:cs="Times New Roman"/>
                <w:b w:val="0"/>
                <w:bCs w:val="0"/>
                <w:sz w:val="22"/>
                <w:szCs w:val="22"/>
              </w:rPr>
            </w:pPr>
            <w:r w:rsidRPr="00D819C3">
              <w:rPr>
                <w:rFonts w:ascii="Times New Roman" w:hAnsi="Times New Roman" w:cs="Times New Roman"/>
                <w:sz w:val="22"/>
                <w:szCs w:val="22"/>
              </w:rPr>
              <w:t xml:space="preserve">Total </w:t>
            </w:r>
          </w:p>
        </w:tc>
        <w:tc>
          <w:tcPr>
            <w:tcW w:w="2878" w:type="dxa"/>
            <w:tcBorders>
              <w:top w:val="nil"/>
            </w:tcBorders>
          </w:tcPr>
          <w:p w14:paraId="2358B51F" w14:textId="4F933CCB" w:rsidR="00B72380"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D819C3">
              <w:rPr>
                <w:rFonts w:ascii="Times New Roman" w:hAnsi="Times New Roman" w:cs="Times New Roman"/>
                <w:b/>
                <w:bCs/>
                <w:sz w:val="22"/>
                <w:szCs w:val="22"/>
              </w:rPr>
              <w:t>110</w:t>
            </w:r>
          </w:p>
        </w:tc>
        <w:tc>
          <w:tcPr>
            <w:tcW w:w="2596" w:type="dxa"/>
            <w:tcBorders>
              <w:top w:val="nil"/>
            </w:tcBorders>
          </w:tcPr>
          <w:p w14:paraId="1D291B17" w14:textId="77777777" w:rsidR="00B72380"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D819C3">
              <w:rPr>
                <w:rFonts w:ascii="Times New Roman" w:hAnsi="Times New Roman" w:cs="Times New Roman"/>
                <w:b/>
                <w:bCs/>
                <w:sz w:val="22"/>
                <w:szCs w:val="22"/>
              </w:rPr>
              <w:t>100%</w:t>
            </w:r>
          </w:p>
        </w:tc>
      </w:tr>
    </w:tbl>
    <w:p w14:paraId="3910BD4D" w14:textId="4B596F90" w:rsidR="00707854" w:rsidRPr="00A232AD" w:rsidRDefault="00707854" w:rsidP="5A3C9658">
      <w:pPr>
        <w:spacing w:after="0"/>
        <w:jc w:val="both"/>
        <w:rPr>
          <w:rFonts w:ascii="Times New Roman" w:hAnsi="Times New Roman" w:cs="Times New Roman"/>
          <w:szCs w:val="20"/>
        </w:rPr>
      </w:pPr>
      <w:bookmarkStart w:id="74" w:name="_Toc482193216"/>
      <w:r w:rsidRPr="00A232AD">
        <w:rPr>
          <w:rFonts w:ascii="Times New Roman" w:hAnsi="Times New Roman" w:cs="Times New Roman"/>
          <w:szCs w:val="20"/>
        </w:rPr>
        <w:t xml:space="preserve">Tabla N° </w:t>
      </w:r>
      <w:r w:rsidR="00582FF8" w:rsidRPr="00A232AD">
        <w:rPr>
          <w:rFonts w:ascii="Times New Roman" w:hAnsi="Times New Roman" w:cs="Times New Roman"/>
          <w:sz w:val="24"/>
        </w:rPr>
        <w:fldChar w:fldCharType="begin"/>
      </w:r>
      <w:r w:rsidRPr="00A232AD">
        <w:rPr>
          <w:rFonts w:ascii="Times New Roman" w:hAnsi="Times New Roman" w:cs="Times New Roman"/>
          <w:szCs w:val="20"/>
        </w:rPr>
        <w:instrText xml:space="preserve"> SEQ Tabla_N° \* ARABIC </w:instrText>
      </w:r>
      <w:r w:rsidR="00582FF8" w:rsidRPr="00A232AD">
        <w:rPr>
          <w:rFonts w:ascii="Times New Roman" w:hAnsi="Times New Roman" w:cs="Times New Roman"/>
          <w:szCs w:val="20"/>
        </w:rPr>
        <w:fldChar w:fldCharType="separate"/>
      </w:r>
      <w:r w:rsidR="001A21A2">
        <w:rPr>
          <w:rFonts w:ascii="Times New Roman" w:hAnsi="Times New Roman" w:cs="Times New Roman"/>
          <w:noProof/>
          <w:szCs w:val="20"/>
        </w:rPr>
        <w:t>4</w:t>
      </w:r>
      <w:r w:rsidR="00582FF8" w:rsidRPr="00A232AD">
        <w:rPr>
          <w:rFonts w:ascii="Times New Roman" w:hAnsi="Times New Roman" w:cs="Times New Roman"/>
          <w:sz w:val="24"/>
        </w:rPr>
        <w:fldChar w:fldCharType="end"/>
      </w:r>
      <w:r w:rsidRPr="00A232AD">
        <w:rPr>
          <w:rFonts w:ascii="Times New Roman" w:hAnsi="Times New Roman" w:cs="Times New Roman"/>
          <w:szCs w:val="20"/>
        </w:rPr>
        <w:t>: Defensa de los Propios Derechos II</w:t>
      </w:r>
      <w:bookmarkEnd w:id="74"/>
    </w:p>
    <w:p w14:paraId="1B0943E7" w14:textId="4DCAC154" w:rsidR="002A261B" w:rsidRPr="00A232AD" w:rsidRDefault="5A3C9658" w:rsidP="5A3C9658">
      <w:pPr>
        <w:spacing w:after="0"/>
        <w:jc w:val="both"/>
        <w:rPr>
          <w:rFonts w:ascii="Times New Roman" w:hAnsi="Times New Roman" w:cs="Times New Roman"/>
          <w:szCs w:val="20"/>
        </w:rPr>
      </w:pPr>
      <w:r w:rsidRPr="00A232AD">
        <w:rPr>
          <w:rFonts w:ascii="Times New Roman" w:hAnsi="Times New Roman" w:cs="Times New Roman"/>
          <w:b/>
          <w:bCs/>
          <w:szCs w:val="20"/>
        </w:rPr>
        <w:t>Fuente:</w:t>
      </w:r>
      <w:r w:rsidRPr="00A232AD">
        <w:rPr>
          <w:rFonts w:ascii="Times New Roman" w:hAnsi="Times New Roman" w:cs="Times New Roman"/>
          <w:szCs w:val="20"/>
        </w:rPr>
        <w:t xml:space="preserve"> Investigación de campo</w:t>
      </w:r>
    </w:p>
    <w:p w14:paraId="523B07F1" w14:textId="77777777" w:rsidR="00C90D27" w:rsidRPr="00A232AD" w:rsidRDefault="5A3C9658" w:rsidP="5A3C9658">
      <w:pPr>
        <w:spacing w:after="0"/>
        <w:jc w:val="both"/>
        <w:rPr>
          <w:rFonts w:ascii="Times New Roman" w:hAnsi="Times New Roman" w:cs="Times New Roman"/>
          <w:szCs w:val="20"/>
          <w:lang w:val="es-MX"/>
        </w:rPr>
      </w:pPr>
      <w:r w:rsidRPr="00A232AD">
        <w:rPr>
          <w:rFonts w:ascii="Times New Roman" w:hAnsi="Times New Roman" w:cs="Times New Roman"/>
          <w:b/>
          <w:bCs/>
          <w:szCs w:val="20"/>
        </w:rPr>
        <w:t>Elaborado por:</w:t>
      </w:r>
      <w:r w:rsidRPr="00A232AD">
        <w:rPr>
          <w:rFonts w:ascii="Times New Roman" w:hAnsi="Times New Roman" w:cs="Times New Roman"/>
          <w:szCs w:val="20"/>
        </w:rPr>
        <w:t xml:space="preserve"> Jefferson Aníbal Machado Narváez</w:t>
      </w:r>
    </w:p>
    <w:p w14:paraId="1DF6494C" w14:textId="7EAB61AB" w:rsidR="00B72380" w:rsidRDefault="001C593A" w:rsidP="00FD79C8">
      <w:pPr>
        <w:tabs>
          <w:tab w:val="left" w:pos="8310"/>
          <w:tab w:val="left" w:pos="11406"/>
          <w:tab w:val="left" w:pos="15822"/>
          <w:tab w:val="left" w:pos="17038"/>
        </w:tabs>
        <w:spacing w:after="0"/>
        <w:ind w:left="10"/>
        <w:jc w:val="center"/>
        <w:rPr>
          <w:rFonts w:ascii="Times New Roman" w:eastAsia="Times New Roman" w:hAnsi="Times New Roman" w:cs="Times New Roman"/>
          <w:sz w:val="20"/>
          <w:szCs w:val="20"/>
        </w:rPr>
      </w:pPr>
      <w:r w:rsidRPr="00D819C3">
        <w:rPr>
          <w:rFonts w:ascii="Times New Roman" w:eastAsia="Times New Roman" w:hAnsi="Times New Roman" w:cs="Times New Roman"/>
          <w:noProof/>
          <w:sz w:val="20"/>
          <w:szCs w:val="20"/>
        </w:rPr>
        <w:drawing>
          <wp:inline distT="0" distB="0" distL="0" distR="0" wp14:anchorId="236B1BD7" wp14:editId="2102E3E6">
            <wp:extent cx="3545158" cy="2483892"/>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2079" cy="2523774"/>
                    </a:xfrm>
                    <a:prstGeom prst="rect">
                      <a:avLst/>
                    </a:prstGeom>
                    <a:noFill/>
                  </pic:spPr>
                </pic:pic>
              </a:graphicData>
            </a:graphic>
          </wp:inline>
        </w:drawing>
      </w:r>
    </w:p>
    <w:p w14:paraId="57DAC586" w14:textId="69E55759" w:rsidR="00707854" w:rsidRPr="00D819C3" w:rsidRDefault="00707854" w:rsidP="00B76EB0">
      <w:pPr>
        <w:pStyle w:val="Descripcin"/>
        <w:keepNext/>
        <w:spacing w:after="0" w:line="276" w:lineRule="auto"/>
        <w:ind w:left="1800"/>
        <w:rPr>
          <w:rFonts w:ascii="Times New Roman" w:hAnsi="Times New Roman" w:cs="Times New Roman"/>
          <w:i w:val="0"/>
          <w:iCs w:val="0"/>
          <w:color w:val="auto"/>
          <w:sz w:val="20"/>
          <w:szCs w:val="20"/>
        </w:rPr>
      </w:pPr>
      <w:bookmarkStart w:id="75" w:name="_Toc482193206"/>
      <w:r w:rsidRPr="00D819C3">
        <w:rPr>
          <w:rFonts w:ascii="Times New Roman" w:hAnsi="Times New Roman" w:cs="Times New Roman"/>
          <w:i w:val="0"/>
          <w:iCs w:val="0"/>
          <w:color w:val="auto"/>
          <w:sz w:val="20"/>
          <w:szCs w:val="20"/>
        </w:rPr>
        <w:t xml:space="preserve">Gráfico N° </w:t>
      </w:r>
      <w:r w:rsidR="00582FF8" w:rsidRPr="00D819C3">
        <w:rPr>
          <w:rFonts w:ascii="Times New Roman" w:hAnsi="Times New Roman" w:cs="Times New Roman"/>
        </w:rPr>
        <w:fldChar w:fldCharType="begin"/>
      </w:r>
      <w:r w:rsidRPr="00D819C3">
        <w:rPr>
          <w:rFonts w:ascii="Times New Roman" w:hAnsi="Times New Roman" w:cs="Times New Roman"/>
          <w:i w:val="0"/>
          <w:color w:val="auto"/>
          <w:sz w:val="20"/>
          <w:szCs w:val="20"/>
        </w:rPr>
        <w:instrText xml:space="preserve"> SEQ Gráfico_N° \* ARABIC </w:instrText>
      </w:r>
      <w:r w:rsidR="00582FF8" w:rsidRPr="00D819C3">
        <w:rPr>
          <w:rFonts w:ascii="Times New Roman" w:hAnsi="Times New Roman" w:cs="Times New Roman"/>
          <w:i w:val="0"/>
          <w:color w:val="auto"/>
          <w:sz w:val="20"/>
          <w:szCs w:val="20"/>
        </w:rPr>
        <w:fldChar w:fldCharType="separate"/>
      </w:r>
      <w:r w:rsidR="001A21A2">
        <w:rPr>
          <w:rFonts w:ascii="Times New Roman" w:hAnsi="Times New Roman" w:cs="Times New Roman"/>
          <w:i w:val="0"/>
          <w:noProof/>
          <w:color w:val="auto"/>
          <w:sz w:val="20"/>
          <w:szCs w:val="20"/>
        </w:rPr>
        <w:t>4</w:t>
      </w:r>
      <w:r w:rsidR="00582FF8" w:rsidRPr="00D819C3">
        <w:rPr>
          <w:rFonts w:ascii="Times New Roman" w:hAnsi="Times New Roman" w:cs="Times New Roman"/>
        </w:rPr>
        <w:fldChar w:fldCharType="end"/>
      </w:r>
      <w:r w:rsidRPr="00D819C3">
        <w:rPr>
          <w:rFonts w:ascii="Times New Roman" w:hAnsi="Times New Roman" w:cs="Times New Roman"/>
          <w:i w:val="0"/>
          <w:iCs w:val="0"/>
          <w:color w:val="auto"/>
          <w:sz w:val="20"/>
          <w:szCs w:val="20"/>
        </w:rPr>
        <w:t>: Defensa de los Propios Derechos II</w:t>
      </w:r>
      <w:bookmarkEnd w:id="75"/>
    </w:p>
    <w:p w14:paraId="7ED894A5" w14:textId="2CC363F8" w:rsidR="00F72DAE" w:rsidRPr="00D819C3" w:rsidRDefault="5A3C9658" w:rsidP="00B76EB0">
      <w:pPr>
        <w:spacing w:after="0"/>
        <w:ind w:left="1800"/>
        <w:rPr>
          <w:rFonts w:ascii="Times New Roman" w:hAnsi="Times New Roman" w:cs="Times New Roman"/>
          <w:sz w:val="20"/>
          <w:szCs w:val="20"/>
        </w:rPr>
      </w:pPr>
      <w:r w:rsidRPr="00D819C3">
        <w:rPr>
          <w:rFonts w:ascii="Times New Roman" w:hAnsi="Times New Roman" w:cs="Times New Roman"/>
          <w:b/>
          <w:bCs/>
          <w:sz w:val="20"/>
          <w:szCs w:val="20"/>
        </w:rPr>
        <w:t>Fuente:</w:t>
      </w:r>
      <w:r w:rsidRPr="00D819C3">
        <w:rPr>
          <w:rFonts w:ascii="Times New Roman" w:hAnsi="Times New Roman" w:cs="Times New Roman"/>
          <w:sz w:val="20"/>
          <w:szCs w:val="20"/>
        </w:rPr>
        <w:t xml:space="preserve"> Investigación de campo</w:t>
      </w:r>
    </w:p>
    <w:p w14:paraId="4BAD1F55" w14:textId="30DBB531" w:rsidR="00BE2196" w:rsidRDefault="5A3C9658" w:rsidP="00FD79C8">
      <w:pPr>
        <w:spacing w:after="0"/>
        <w:ind w:left="1800"/>
        <w:rPr>
          <w:rFonts w:ascii="Times New Roman" w:hAnsi="Times New Roman" w:cs="Times New Roman"/>
          <w:sz w:val="20"/>
          <w:szCs w:val="20"/>
        </w:rPr>
      </w:pPr>
      <w:r w:rsidRPr="00D819C3">
        <w:rPr>
          <w:rFonts w:ascii="Times New Roman" w:hAnsi="Times New Roman" w:cs="Times New Roman"/>
          <w:b/>
          <w:bCs/>
          <w:sz w:val="20"/>
          <w:szCs w:val="20"/>
        </w:rPr>
        <w:t>Elaborado por:</w:t>
      </w:r>
      <w:r w:rsidRPr="00D819C3">
        <w:rPr>
          <w:rFonts w:ascii="Times New Roman" w:hAnsi="Times New Roman" w:cs="Times New Roman"/>
          <w:sz w:val="20"/>
          <w:szCs w:val="20"/>
        </w:rPr>
        <w:t xml:space="preserve"> Jefferson Aníbal Machado Narváez</w:t>
      </w:r>
    </w:p>
    <w:p w14:paraId="77C2D7BD" w14:textId="77777777" w:rsidR="00FD79C8" w:rsidRDefault="00FD79C8" w:rsidP="00FD79C8">
      <w:pPr>
        <w:spacing w:after="0"/>
        <w:ind w:left="1800"/>
        <w:rPr>
          <w:rFonts w:ascii="Times New Roman" w:hAnsi="Times New Roman" w:cs="Times New Roman"/>
          <w:b/>
          <w:bCs/>
          <w:sz w:val="24"/>
          <w:szCs w:val="24"/>
        </w:rPr>
      </w:pPr>
    </w:p>
    <w:p w14:paraId="6CB6FA60" w14:textId="0B6F661D" w:rsidR="00AE278A"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Análisis e Interpretación</w:t>
      </w:r>
    </w:p>
    <w:p w14:paraId="0139E7AA" w14:textId="77777777" w:rsidR="00C210F6" w:rsidRPr="00E04A1B" w:rsidRDefault="00C210F6" w:rsidP="006C0110">
      <w:pPr>
        <w:spacing w:after="0" w:line="360" w:lineRule="auto"/>
        <w:jc w:val="both"/>
        <w:rPr>
          <w:rFonts w:ascii="Times New Roman" w:hAnsi="Times New Roman" w:cs="Times New Roman"/>
          <w:b/>
          <w:sz w:val="12"/>
          <w:szCs w:val="24"/>
        </w:rPr>
      </w:pPr>
    </w:p>
    <w:p w14:paraId="42B02B7D" w14:textId="01A050BA" w:rsidR="00AE278A" w:rsidRDefault="5A3C9658" w:rsidP="00A232AD">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 xml:space="preserve">Según la presente investigación más de la mitad de los trabajadores tienen un bajo nivel de habilidad mostrando que  no presentan una expresión de conductas asertivas frente a desconocidos, seguido por un poco más de una cuarta parte de la población mantienen un rango alto tienen la facilidad de reclamar si se siente vulnerado sus derechos, un porcentaje mínimo tienen un valor medio reflejando que en ciertas oportunidades reclama sus derecho y en otra las pasa por desapercibido, los trabajadores del área de talleres del Gobierno Autónomo Descentralizado del Cantón Pastaza no expresan adecuadamente con sus jefes los problemas relacionados con sus derechos violentados, no comunican molestias o tratos injustos en el entorno laboral, que perjudican tanto su remuneración como el clima organizacional. </w:t>
      </w:r>
    </w:p>
    <w:p w14:paraId="0544FD58" w14:textId="77777777" w:rsidR="001C593A" w:rsidRPr="00B76EB0" w:rsidRDefault="001C593A" w:rsidP="00A232AD">
      <w:pPr>
        <w:spacing w:after="0" w:line="360" w:lineRule="auto"/>
        <w:ind w:firstLine="709"/>
        <w:jc w:val="both"/>
        <w:rPr>
          <w:rFonts w:ascii="Times New Roman" w:hAnsi="Times New Roman" w:cs="Times New Roman"/>
          <w:sz w:val="14"/>
          <w:szCs w:val="24"/>
        </w:rPr>
      </w:pPr>
    </w:p>
    <w:p w14:paraId="7B812290" w14:textId="77777777" w:rsidR="00B72380" w:rsidRPr="00D819C3" w:rsidRDefault="5A3C9658" w:rsidP="5A3C9658">
      <w:pPr>
        <w:spacing w:after="0"/>
        <w:rPr>
          <w:rFonts w:ascii="Times New Roman" w:hAnsi="Times New Roman" w:cs="Times New Roman"/>
          <w:b/>
          <w:bCs/>
          <w:sz w:val="24"/>
          <w:szCs w:val="24"/>
        </w:rPr>
      </w:pPr>
      <w:r w:rsidRPr="00D819C3">
        <w:rPr>
          <w:rFonts w:ascii="Times New Roman" w:hAnsi="Times New Roman" w:cs="Times New Roman"/>
          <w:b/>
          <w:bCs/>
          <w:sz w:val="24"/>
          <w:szCs w:val="24"/>
        </w:rPr>
        <w:lastRenderedPageBreak/>
        <w:t>Expresión de enfado o disconformidad III</w:t>
      </w:r>
    </w:p>
    <w:p w14:paraId="2417EB72" w14:textId="15B88B27" w:rsidR="00E2065C" w:rsidRPr="00D819C3" w:rsidRDefault="00E2065C" w:rsidP="00B925AA">
      <w:pPr>
        <w:spacing w:after="0"/>
        <w:rPr>
          <w:rFonts w:ascii="Times New Roman" w:hAnsi="Times New Roman" w:cs="Times New Roman"/>
          <w:b/>
          <w:sz w:val="24"/>
        </w:rPr>
      </w:pPr>
    </w:p>
    <w:tbl>
      <w:tblPr>
        <w:tblStyle w:val="Tablaconcuadrcula"/>
        <w:tblW w:w="79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2891"/>
        <w:gridCol w:w="2282"/>
      </w:tblGrid>
      <w:tr w:rsidR="00BC1967" w:rsidRPr="00D819C3" w14:paraId="222B46BE" w14:textId="77777777" w:rsidTr="5A3C9658">
        <w:trPr>
          <w:trHeight w:val="342"/>
        </w:trPr>
        <w:tc>
          <w:tcPr>
            <w:tcW w:w="2808" w:type="dxa"/>
            <w:tcBorders>
              <w:top w:val="single" w:sz="4" w:space="0" w:color="auto"/>
              <w:bottom w:val="single" w:sz="4" w:space="0" w:color="auto"/>
            </w:tcBorders>
            <w:noWrap/>
            <w:hideMark/>
          </w:tcPr>
          <w:p w14:paraId="44B03514" w14:textId="77777777" w:rsidR="00163005" w:rsidRPr="00D819C3" w:rsidRDefault="5A3C9658" w:rsidP="5A3C9658">
            <w:pPr>
              <w:spacing w:after="0"/>
              <w:jc w:val="center"/>
              <w:rPr>
                <w:rFonts w:ascii="Times New Roman" w:hAnsi="Times New Roman" w:cs="Times New Roman"/>
                <w:b/>
                <w:bCs/>
              </w:rPr>
            </w:pPr>
            <w:r w:rsidRPr="00D819C3">
              <w:rPr>
                <w:rFonts w:ascii="Times New Roman" w:hAnsi="Times New Roman" w:cs="Times New Roman"/>
                <w:b/>
                <w:bCs/>
              </w:rPr>
              <w:t>CULPABILIDAD E INFERIORIDAD III</w:t>
            </w:r>
          </w:p>
        </w:tc>
        <w:tc>
          <w:tcPr>
            <w:tcW w:w="2891" w:type="dxa"/>
            <w:tcBorders>
              <w:top w:val="single" w:sz="4" w:space="0" w:color="auto"/>
              <w:bottom w:val="single" w:sz="4" w:space="0" w:color="auto"/>
            </w:tcBorders>
            <w:noWrap/>
            <w:hideMark/>
          </w:tcPr>
          <w:p w14:paraId="36F110BD" w14:textId="4E53B65D" w:rsidR="00163005" w:rsidRPr="00D819C3" w:rsidRDefault="5A3C9658" w:rsidP="5A3C9658">
            <w:pPr>
              <w:spacing w:after="0"/>
              <w:jc w:val="center"/>
              <w:rPr>
                <w:rFonts w:ascii="Times New Roman" w:hAnsi="Times New Roman" w:cs="Times New Roman"/>
                <w:b/>
                <w:bCs/>
              </w:rPr>
            </w:pPr>
            <w:r w:rsidRPr="00D819C3">
              <w:rPr>
                <w:rFonts w:ascii="Times New Roman" w:hAnsi="Times New Roman" w:cs="Times New Roman"/>
                <w:b/>
                <w:bCs/>
              </w:rPr>
              <w:t>TOTAL NIVELES</w:t>
            </w:r>
          </w:p>
        </w:tc>
        <w:tc>
          <w:tcPr>
            <w:tcW w:w="2282" w:type="dxa"/>
            <w:tcBorders>
              <w:top w:val="single" w:sz="4" w:space="0" w:color="auto"/>
              <w:bottom w:val="single" w:sz="4" w:space="0" w:color="auto"/>
            </w:tcBorders>
            <w:noWrap/>
            <w:hideMark/>
          </w:tcPr>
          <w:p w14:paraId="591BFFA5" w14:textId="77777777" w:rsidR="00163005" w:rsidRPr="00D819C3" w:rsidRDefault="5A3C9658" w:rsidP="5A3C9658">
            <w:pPr>
              <w:spacing w:after="0"/>
              <w:jc w:val="center"/>
              <w:rPr>
                <w:rFonts w:ascii="Times New Roman" w:hAnsi="Times New Roman" w:cs="Times New Roman"/>
                <w:b/>
                <w:bCs/>
              </w:rPr>
            </w:pPr>
            <w:r w:rsidRPr="00D819C3">
              <w:rPr>
                <w:rFonts w:ascii="Times New Roman" w:hAnsi="Times New Roman" w:cs="Times New Roman"/>
                <w:b/>
                <w:bCs/>
              </w:rPr>
              <w:t>PORCENTAJE</w:t>
            </w:r>
          </w:p>
        </w:tc>
      </w:tr>
      <w:tr w:rsidR="00BC1967" w:rsidRPr="00D819C3" w14:paraId="697F7150" w14:textId="77777777" w:rsidTr="5A3C9658">
        <w:trPr>
          <w:trHeight w:val="359"/>
        </w:trPr>
        <w:tc>
          <w:tcPr>
            <w:tcW w:w="2808" w:type="dxa"/>
            <w:tcBorders>
              <w:top w:val="single" w:sz="4" w:space="0" w:color="auto"/>
            </w:tcBorders>
            <w:hideMark/>
          </w:tcPr>
          <w:p w14:paraId="7145ACC7" w14:textId="77777777" w:rsidR="00AE278A" w:rsidRPr="00D819C3" w:rsidRDefault="5A3C9658" w:rsidP="5A3C9658">
            <w:pPr>
              <w:spacing w:after="0"/>
              <w:ind w:firstLine="971"/>
              <w:rPr>
                <w:rFonts w:ascii="Times New Roman" w:hAnsi="Times New Roman" w:cs="Times New Roman"/>
                <w:b/>
                <w:bCs/>
              </w:rPr>
            </w:pPr>
            <w:r w:rsidRPr="00D819C3">
              <w:rPr>
                <w:rFonts w:ascii="Times New Roman" w:eastAsia="Times New Roman" w:hAnsi="Times New Roman" w:cs="Times New Roman"/>
                <w:b/>
                <w:bCs/>
              </w:rPr>
              <w:t xml:space="preserve">Altas </w:t>
            </w:r>
          </w:p>
        </w:tc>
        <w:tc>
          <w:tcPr>
            <w:tcW w:w="2891" w:type="dxa"/>
            <w:tcBorders>
              <w:top w:val="single" w:sz="4" w:space="0" w:color="auto"/>
            </w:tcBorders>
            <w:hideMark/>
          </w:tcPr>
          <w:p w14:paraId="1902529E" w14:textId="3775AEA0" w:rsidR="00AE278A" w:rsidRPr="00D819C3" w:rsidRDefault="5A3C9658" w:rsidP="5A3C9658">
            <w:pPr>
              <w:spacing w:after="0"/>
              <w:jc w:val="center"/>
              <w:rPr>
                <w:rFonts w:ascii="Times New Roman" w:hAnsi="Times New Roman" w:cs="Times New Roman"/>
              </w:rPr>
            </w:pPr>
            <w:r w:rsidRPr="00D819C3">
              <w:rPr>
                <w:rFonts w:ascii="Times New Roman" w:eastAsia="Times New Roman" w:hAnsi="Times New Roman" w:cs="Times New Roman"/>
              </w:rPr>
              <w:t>33</w:t>
            </w:r>
          </w:p>
        </w:tc>
        <w:tc>
          <w:tcPr>
            <w:tcW w:w="2282" w:type="dxa"/>
            <w:tcBorders>
              <w:top w:val="single" w:sz="4" w:space="0" w:color="auto"/>
            </w:tcBorders>
            <w:noWrap/>
            <w:hideMark/>
          </w:tcPr>
          <w:p w14:paraId="092848D9" w14:textId="77777777" w:rsidR="00AE278A" w:rsidRPr="00D819C3" w:rsidRDefault="5A3C9658" w:rsidP="5A3C9658">
            <w:pPr>
              <w:spacing w:after="0"/>
              <w:jc w:val="center"/>
              <w:rPr>
                <w:rFonts w:ascii="Times New Roman" w:hAnsi="Times New Roman" w:cs="Times New Roman"/>
              </w:rPr>
            </w:pPr>
            <w:r w:rsidRPr="00D819C3">
              <w:rPr>
                <w:rFonts w:ascii="Times New Roman" w:hAnsi="Times New Roman" w:cs="Times New Roman"/>
              </w:rPr>
              <w:t>30%</w:t>
            </w:r>
          </w:p>
        </w:tc>
      </w:tr>
      <w:tr w:rsidR="00BC1967" w:rsidRPr="00D819C3" w14:paraId="7B10B0F4" w14:textId="77777777" w:rsidTr="5A3C9658">
        <w:trPr>
          <w:trHeight w:val="359"/>
        </w:trPr>
        <w:tc>
          <w:tcPr>
            <w:tcW w:w="2808" w:type="dxa"/>
            <w:hideMark/>
          </w:tcPr>
          <w:p w14:paraId="592B0B03" w14:textId="77777777" w:rsidR="00AE278A" w:rsidRPr="00D819C3" w:rsidRDefault="5A3C9658" w:rsidP="5A3C9658">
            <w:pPr>
              <w:spacing w:after="0"/>
              <w:ind w:firstLine="971"/>
              <w:rPr>
                <w:rFonts w:ascii="Times New Roman" w:hAnsi="Times New Roman" w:cs="Times New Roman"/>
                <w:b/>
                <w:bCs/>
              </w:rPr>
            </w:pPr>
            <w:r w:rsidRPr="00D819C3">
              <w:rPr>
                <w:rFonts w:ascii="Times New Roman" w:eastAsia="Times New Roman" w:hAnsi="Times New Roman" w:cs="Times New Roman"/>
                <w:b/>
                <w:bCs/>
              </w:rPr>
              <w:t>Media</w:t>
            </w:r>
          </w:p>
        </w:tc>
        <w:tc>
          <w:tcPr>
            <w:tcW w:w="2891" w:type="dxa"/>
            <w:hideMark/>
          </w:tcPr>
          <w:p w14:paraId="63526314" w14:textId="491476EC" w:rsidR="00AE278A" w:rsidRPr="00D819C3" w:rsidRDefault="5A3C9658" w:rsidP="5A3C9658">
            <w:pPr>
              <w:spacing w:after="0"/>
              <w:jc w:val="center"/>
              <w:rPr>
                <w:rFonts w:ascii="Times New Roman" w:hAnsi="Times New Roman" w:cs="Times New Roman"/>
              </w:rPr>
            </w:pPr>
            <w:r w:rsidRPr="00D819C3">
              <w:rPr>
                <w:rFonts w:ascii="Times New Roman" w:eastAsia="Times New Roman" w:hAnsi="Times New Roman" w:cs="Times New Roman"/>
              </w:rPr>
              <w:t>73</w:t>
            </w:r>
          </w:p>
        </w:tc>
        <w:tc>
          <w:tcPr>
            <w:tcW w:w="2282" w:type="dxa"/>
            <w:noWrap/>
            <w:hideMark/>
          </w:tcPr>
          <w:p w14:paraId="6AAFF32B" w14:textId="77777777" w:rsidR="00AE278A" w:rsidRPr="00D819C3" w:rsidRDefault="5A3C9658" w:rsidP="5A3C9658">
            <w:pPr>
              <w:spacing w:after="0"/>
              <w:jc w:val="center"/>
              <w:rPr>
                <w:rFonts w:ascii="Times New Roman" w:hAnsi="Times New Roman" w:cs="Times New Roman"/>
              </w:rPr>
            </w:pPr>
            <w:r w:rsidRPr="00D819C3">
              <w:rPr>
                <w:rFonts w:ascii="Times New Roman" w:hAnsi="Times New Roman" w:cs="Times New Roman"/>
              </w:rPr>
              <w:t>66%</w:t>
            </w:r>
          </w:p>
        </w:tc>
      </w:tr>
      <w:tr w:rsidR="00BC1967" w:rsidRPr="00D819C3" w14:paraId="55862C1B" w14:textId="77777777" w:rsidTr="5A3C9658">
        <w:trPr>
          <w:trHeight w:val="359"/>
        </w:trPr>
        <w:tc>
          <w:tcPr>
            <w:tcW w:w="2808" w:type="dxa"/>
          </w:tcPr>
          <w:p w14:paraId="4A6175E7" w14:textId="77777777" w:rsidR="00AE278A" w:rsidRPr="00D819C3" w:rsidRDefault="5A3C9658" w:rsidP="5A3C9658">
            <w:pPr>
              <w:spacing w:after="0"/>
              <w:ind w:firstLine="971"/>
              <w:rPr>
                <w:rFonts w:ascii="Times New Roman" w:hAnsi="Times New Roman" w:cs="Times New Roman"/>
                <w:b/>
                <w:bCs/>
              </w:rPr>
            </w:pPr>
            <w:r w:rsidRPr="00D819C3">
              <w:rPr>
                <w:rFonts w:ascii="Times New Roman" w:eastAsia="Times New Roman" w:hAnsi="Times New Roman" w:cs="Times New Roman"/>
                <w:b/>
                <w:bCs/>
              </w:rPr>
              <w:t>Bajas</w:t>
            </w:r>
          </w:p>
        </w:tc>
        <w:tc>
          <w:tcPr>
            <w:tcW w:w="2891" w:type="dxa"/>
          </w:tcPr>
          <w:p w14:paraId="17F5031A" w14:textId="77777777" w:rsidR="00AE278A" w:rsidRPr="00D819C3" w:rsidRDefault="5A3C9658" w:rsidP="5A3C9658">
            <w:pPr>
              <w:spacing w:after="0"/>
              <w:jc w:val="center"/>
              <w:rPr>
                <w:rFonts w:ascii="Times New Roman" w:hAnsi="Times New Roman" w:cs="Times New Roman"/>
              </w:rPr>
            </w:pPr>
            <w:r w:rsidRPr="00D819C3">
              <w:rPr>
                <w:rFonts w:ascii="Times New Roman" w:eastAsia="Times New Roman" w:hAnsi="Times New Roman" w:cs="Times New Roman"/>
              </w:rPr>
              <w:t>4</w:t>
            </w:r>
          </w:p>
        </w:tc>
        <w:tc>
          <w:tcPr>
            <w:tcW w:w="2282" w:type="dxa"/>
            <w:noWrap/>
          </w:tcPr>
          <w:p w14:paraId="2D84AA4E" w14:textId="77777777" w:rsidR="00AE278A" w:rsidRPr="00D819C3" w:rsidRDefault="5A3C9658" w:rsidP="5A3C9658">
            <w:pPr>
              <w:spacing w:after="0"/>
              <w:jc w:val="center"/>
              <w:rPr>
                <w:rFonts w:ascii="Times New Roman" w:hAnsi="Times New Roman" w:cs="Times New Roman"/>
              </w:rPr>
            </w:pPr>
            <w:r w:rsidRPr="00D819C3">
              <w:rPr>
                <w:rFonts w:ascii="Times New Roman" w:hAnsi="Times New Roman" w:cs="Times New Roman"/>
              </w:rPr>
              <w:t>4%</w:t>
            </w:r>
          </w:p>
        </w:tc>
      </w:tr>
      <w:tr w:rsidR="00BC1967" w:rsidRPr="00D819C3" w14:paraId="3AD68882" w14:textId="77777777" w:rsidTr="5A3C9658">
        <w:trPr>
          <w:trHeight w:val="342"/>
        </w:trPr>
        <w:tc>
          <w:tcPr>
            <w:tcW w:w="2808" w:type="dxa"/>
            <w:tcBorders>
              <w:bottom w:val="single" w:sz="4" w:space="0" w:color="auto"/>
            </w:tcBorders>
            <w:noWrap/>
            <w:hideMark/>
          </w:tcPr>
          <w:p w14:paraId="1756E360" w14:textId="77777777" w:rsidR="00163005" w:rsidRPr="00D819C3" w:rsidRDefault="5A3C9658" w:rsidP="5A3C9658">
            <w:pPr>
              <w:spacing w:after="0"/>
              <w:ind w:firstLine="971"/>
              <w:rPr>
                <w:rFonts w:ascii="Times New Roman" w:hAnsi="Times New Roman" w:cs="Times New Roman"/>
                <w:b/>
                <w:bCs/>
              </w:rPr>
            </w:pPr>
            <w:r w:rsidRPr="00D819C3">
              <w:rPr>
                <w:rFonts w:ascii="Times New Roman" w:hAnsi="Times New Roman" w:cs="Times New Roman"/>
                <w:b/>
                <w:bCs/>
              </w:rPr>
              <w:t xml:space="preserve">Total </w:t>
            </w:r>
          </w:p>
        </w:tc>
        <w:tc>
          <w:tcPr>
            <w:tcW w:w="2891" w:type="dxa"/>
            <w:tcBorders>
              <w:bottom w:val="single" w:sz="4" w:space="0" w:color="auto"/>
            </w:tcBorders>
            <w:noWrap/>
            <w:hideMark/>
          </w:tcPr>
          <w:p w14:paraId="7B5D8C00" w14:textId="77777777" w:rsidR="00163005" w:rsidRPr="00D819C3" w:rsidRDefault="5A3C9658" w:rsidP="5A3C9658">
            <w:pPr>
              <w:spacing w:after="0"/>
              <w:jc w:val="center"/>
              <w:rPr>
                <w:rFonts w:ascii="Times New Roman" w:hAnsi="Times New Roman" w:cs="Times New Roman"/>
                <w:b/>
                <w:bCs/>
              </w:rPr>
            </w:pPr>
            <w:r w:rsidRPr="00D819C3">
              <w:rPr>
                <w:rFonts w:ascii="Times New Roman" w:hAnsi="Times New Roman" w:cs="Times New Roman"/>
                <w:b/>
                <w:bCs/>
              </w:rPr>
              <w:t>110</w:t>
            </w:r>
          </w:p>
        </w:tc>
        <w:tc>
          <w:tcPr>
            <w:tcW w:w="2282" w:type="dxa"/>
            <w:tcBorders>
              <w:bottom w:val="single" w:sz="4" w:space="0" w:color="auto"/>
            </w:tcBorders>
            <w:noWrap/>
            <w:hideMark/>
          </w:tcPr>
          <w:p w14:paraId="4ED0C9B2" w14:textId="77777777" w:rsidR="00163005" w:rsidRPr="00D819C3" w:rsidRDefault="5A3C9658" w:rsidP="5A3C9658">
            <w:pPr>
              <w:spacing w:after="0"/>
              <w:jc w:val="center"/>
              <w:rPr>
                <w:rFonts w:ascii="Times New Roman" w:hAnsi="Times New Roman" w:cs="Times New Roman"/>
                <w:b/>
                <w:bCs/>
              </w:rPr>
            </w:pPr>
            <w:r w:rsidRPr="00D819C3">
              <w:rPr>
                <w:rFonts w:ascii="Times New Roman" w:hAnsi="Times New Roman" w:cs="Times New Roman"/>
                <w:b/>
                <w:bCs/>
              </w:rPr>
              <w:t>100%</w:t>
            </w:r>
          </w:p>
        </w:tc>
      </w:tr>
    </w:tbl>
    <w:p w14:paraId="533FAAB5" w14:textId="3ECA38DF" w:rsidR="00707854" w:rsidRPr="00A232AD" w:rsidRDefault="00707854" w:rsidP="00B76EB0">
      <w:pPr>
        <w:spacing w:after="0" w:line="240" w:lineRule="auto"/>
        <w:ind w:firstLine="708"/>
        <w:jc w:val="both"/>
        <w:rPr>
          <w:rFonts w:ascii="Times New Roman" w:hAnsi="Times New Roman" w:cs="Times New Roman"/>
          <w:b/>
          <w:bCs/>
        </w:rPr>
      </w:pPr>
      <w:bookmarkStart w:id="76" w:name="_Toc482193217"/>
      <w:r w:rsidRPr="00A232AD">
        <w:rPr>
          <w:rFonts w:ascii="Times New Roman" w:hAnsi="Times New Roman" w:cs="Times New Roman"/>
        </w:rPr>
        <w:t xml:space="preserve">Tabla N° </w:t>
      </w:r>
      <w:r w:rsidR="00582FF8" w:rsidRPr="00A232AD">
        <w:rPr>
          <w:rFonts w:ascii="Times New Roman" w:hAnsi="Times New Roman" w:cs="Times New Roman"/>
        </w:rPr>
        <w:fldChar w:fldCharType="begin"/>
      </w:r>
      <w:r w:rsidRPr="00A232AD">
        <w:rPr>
          <w:rFonts w:ascii="Times New Roman" w:hAnsi="Times New Roman" w:cs="Times New Roman"/>
        </w:rPr>
        <w:instrText xml:space="preserve"> SEQ Tabla_N° \* ARABIC </w:instrText>
      </w:r>
      <w:r w:rsidR="00582FF8" w:rsidRPr="00A232AD">
        <w:rPr>
          <w:rFonts w:ascii="Times New Roman" w:hAnsi="Times New Roman" w:cs="Times New Roman"/>
        </w:rPr>
        <w:fldChar w:fldCharType="separate"/>
      </w:r>
      <w:r w:rsidR="001A21A2">
        <w:rPr>
          <w:rFonts w:ascii="Times New Roman" w:hAnsi="Times New Roman" w:cs="Times New Roman"/>
          <w:noProof/>
        </w:rPr>
        <w:t>5</w:t>
      </w:r>
      <w:r w:rsidR="00582FF8" w:rsidRPr="00A232AD">
        <w:rPr>
          <w:rFonts w:ascii="Times New Roman" w:hAnsi="Times New Roman" w:cs="Times New Roman"/>
        </w:rPr>
        <w:fldChar w:fldCharType="end"/>
      </w:r>
      <w:r w:rsidRPr="00A232AD">
        <w:rPr>
          <w:rFonts w:ascii="Times New Roman" w:hAnsi="Times New Roman" w:cs="Times New Roman"/>
        </w:rPr>
        <w:t>: Expresión de enfado o disconformidad III</w:t>
      </w:r>
      <w:bookmarkEnd w:id="76"/>
    </w:p>
    <w:p w14:paraId="49560B4C" w14:textId="591A0B12" w:rsidR="002A261B" w:rsidRPr="00A232AD" w:rsidRDefault="5A3C9658" w:rsidP="00B76EB0">
      <w:pPr>
        <w:spacing w:after="0" w:line="240" w:lineRule="auto"/>
        <w:ind w:firstLine="708"/>
        <w:jc w:val="both"/>
        <w:rPr>
          <w:rFonts w:ascii="Times New Roman" w:hAnsi="Times New Roman" w:cs="Times New Roman"/>
        </w:rPr>
      </w:pPr>
      <w:r w:rsidRPr="00A232AD">
        <w:rPr>
          <w:rFonts w:ascii="Times New Roman" w:hAnsi="Times New Roman" w:cs="Times New Roman"/>
          <w:b/>
          <w:bCs/>
        </w:rPr>
        <w:t>Fuente:</w:t>
      </w:r>
      <w:r w:rsidRPr="00A232AD">
        <w:rPr>
          <w:rFonts w:ascii="Times New Roman" w:hAnsi="Times New Roman" w:cs="Times New Roman"/>
        </w:rPr>
        <w:t xml:space="preserve"> Investigación de campo</w:t>
      </w:r>
    </w:p>
    <w:p w14:paraId="4C84C688" w14:textId="193B7C67" w:rsidR="00163005" w:rsidRPr="00A232AD" w:rsidRDefault="5A3C9658" w:rsidP="00B76EB0">
      <w:pPr>
        <w:spacing w:after="0" w:line="240" w:lineRule="auto"/>
        <w:ind w:firstLine="708"/>
        <w:jc w:val="both"/>
        <w:rPr>
          <w:rFonts w:ascii="Times New Roman" w:hAnsi="Times New Roman" w:cs="Times New Roman"/>
          <w:lang w:val="es-MX"/>
        </w:rPr>
      </w:pPr>
      <w:r w:rsidRPr="00A232AD">
        <w:rPr>
          <w:rFonts w:ascii="Times New Roman" w:hAnsi="Times New Roman" w:cs="Times New Roman"/>
          <w:b/>
          <w:bCs/>
        </w:rPr>
        <w:t>Elaborado por:</w:t>
      </w:r>
      <w:r w:rsidRPr="00A232AD">
        <w:rPr>
          <w:rFonts w:ascii="Times New Roman" w:hAnsi="Times New Roman" w:cs="Times New Roman"/>
        </w:rPr>
        <w:t xml:space="preserve"> Jefferson Aníbal Machado Narváez</w:t>
      </w:r>
    </w:p>
    <w:p w14:paraId="00E0A58A" w14:textId="1A203304" w:rsidR="00E04A1B" w:rsidRDefault="00E04A1B" w:rsidP="00B925AA">
      <w:pPr>
        <w:spacing w:after="0"/>
        <w:jc w:val="center"/>
        <w:rPr>
          <w:rFonts w:ascii="Times New Roman" w:hAnsi="Times New Roman" w:cs="Times New Roman"/>
          <w:i/>
          <w:sz w:val="16"/>
          <w:szCs w:val="24"/>
        </w:rPr>
      </w:pPr>
      <w:r w:rsidRPr="00D819C3">
        <w:rPr>
          <w:rFonts w:ascii="Times New Roman" w:hAnsi="Times New Roman" w:cs="Times New Roman"/>
          <w:i/>
          <w:noProof/>
          <w:sz w:val="24"/>
          <w:szCs w:val="24"/>
        </w:rPr>
        <w:drawing>
          <wp:inline distT="0" distB="0" distL="0" distR="0" wp14:anchorId="0E9FF6B5" wp14:editId="76DA4191">
            <wp:extent cx="3790578" cy="2374710"/>
            <wp:effectExtent l="0" t="0" r="635" b="698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90578" cy="2374710"/>
                    </a:xfrm>
                    <a:prstGeom prst="rect">
                      <a:avLst/>
                    </a:prstGeom>
                    <a:noFill/>
                  </pic:spPr>
                </pic:pic>
              </a:graphicData>
            </a:graphic>
          </wp:inline>
        </w:drawing>
      </w:r>
    </w:p>
    <w:p w14:paraId="46E671AA" w14:textId="5449F2E9" w:rsidR="00B72380" w:rsidRPr="00A232AD" w:rsidRDefault="00B72380" w:rsidP="00B76EB0">
      <w:pPr>
        <w:pStyle w:val="Descripcin"/>
        <w:keepNext/>
        <w:spacing w:after="0"/>
        <w:ind w:left="1800"/>
        <w:rPr>
          <w:rFonts w:ascii="Times New Roman" w:hAnsi="Times New Roman" w:cs="Times New Roman"/>
          <w:i w:val="0"/>
          <w:iCs w:val="0"/>
          <w:color w:val="auto"/>
          <w:sz w:val="22"/>
          <w:szCs w:val="20"/>
        </w:rPr>
      </w:pPr>
      <w:bookmarkStart w:id="77" w:name="_Toc482193207"/>
      <w:r w:rsidRPr="00A232AD">
        <w:rPr>
          <w:rFonts w:ascii="Times New Roman" w:hAnsi="Times New Roman" w:cs="Times New Roman"/>
          <w:i w:val="0"/>
          <w:iCs w:val="0"/>
          <w:color w:val="auto"/>
          <w:sz w:val="22"/>
          <w:szCs w:val="20"/>
        </w:rPr>
        <w:t xml:space="preserve">Gráfico N° </w:t>
      </w:r>
      <w:r w:rsidR="00582FF8" w:rsidRPr="00A232AD">
        <w:rPr>
          <w:rFonts w:ascii="Times New Roman" w:hAnsi="Times New Roman" w:cs="Times New Roman"/>
          <w:sz w:val="20"/>
        </w:rPr>
        <w:fldChar w:fldCharType="begin"/>
      </w:r>
      <w:r w:rsidR="00844D21" w:rsidRPr="00A232AD">
        <w:rPr>
          <w:rFonts w:ascii="Times New Roman" w:hAnsi="Times New Roman" w:cs="Times New Roman"/>
          <w:i w:val="0"/>
          <w:color w:val="auto"/>
          <w:sz w:val="22"/>
          <w:szCs w:val="20"/>
        </w:rPr>
        <w:instrText xml:space="preserve"> SEQ Gráfico_N° \* ARABIC </w:instrText>
      </w:r>
      <w:r w:rsidR="00582FF8" w:rsidRPr="00A232AD">
        <w:rPr>
          <w:rFonts w:ascii="Times New Roman" w:hAnsi="Times New Roman" w:cs="Times New Roman"/>
          <w:i w:val="0"/>
          <w:color w:val="auto"/>
          <w:sz w:val="22"/>
          <w:szCs w:val="20"/>
        </w:rPr>
        <w:fldChar w:fldCharType="separate"/>
      </w:r>
      <w:r w:rsidR="001A21A2">
        <w:rPr>
          <w:rFonts w:ascii="Times New Roman" w:hAnsi="Times New Roman" w:cs="Times New Roman"/>
          <w:i w:val="0"/>
          <w:noProof/>
          <w:color w:val="auto"/>
          <w:sz w:val="22"/>
          <w:szCs w:val="20"/>
        </w:rPr>
        <w:t>5</w:t>
      </w:r>
      <w:r w:rsidR="00582FF8" w:rsidRPr="00A232AD">
        <w:rPr>
          <w:rFonts w:ascii="Times New Roman" w:hAnsi="Times New Roman" w:cs="Times New Roman"/>
          <w:sz w:val="20"/>
        </w:rPr>
        <w:fldChar w:fldCharType="end"/>
      </w:r>
      <w:r w:rsidRPr="00A232AD">
        <w:rPr>
          <w:rFonts w:ascii="Times New Roman" w:hAnsi="Times New Roman" w:cs="Times New Roman"/>
          <w:i w:val="0"/>
          <w:iCs w:val="0"/>
          <w:color w:val="auto"/>
          <w:sz w:val="22"/>
          <w:szCs w:val="20"/>
        </w:rPr>
        <w:t>: Expresión de enfado o disconformidad III</w:t>
      </w:r>
      <w:bookmarkEnd w:id="77"/>
    </w:p>
    <w:p w14:paraId="11A36911" w14:textId="214D93A3" w:rsidR="0020090F" w:rsidRPr="00A232AD" w:rsidRDefault="5A3C9658" w:rsidP="00B76EB0">
      <w:pPr>
        <w:spacing w:after="0" w:line="240" w:lineRule="auto"/>
        <w:ind w:left="1800"/>
        <w:rPr>
          <w:rFonts w:ascii="Times New Roman" w:hAnsi="Times New Roman" w:cs="Times New Roman"/>
          <w:szCs w:val="20"/>
        </w:rPr>
      </w:pPr>
      <w:r w:rsidRPr="00A232AD">
        <w:rPr>
          <w:rFonts w:ascii="Times New Roman" w:hAnsi="Times New Roman" w:cs="Times New Roman"/>
          <w:b/>
          <w:bCs/>
          <w:szCs w:val="20"/>
        </w:rPr>
        <w:t>Fuente:</w:t>
      </w:r>
      <w:r w:rsidRPr="00A232AD">
        <w:rPr>
          <w:rFonts w:ascii="Times New Roman" w:hAnsi="Times New Roman" w:cs="Times New Roman"/>
          <w:szCs w:val="20"/>
        </w:rPr>
        <w:t xml:space="preserve"> Investigación de campo.</w:t>
      </w:r>
    </w:p>
    <w:p w14:paraId="1EB7EA59" w14:textId="77777777" w:rsidR="00FD79C8" w:rsidRDefault="5A3C9658" w:rsidP="00FD79C8">
      <w:pPr>
        <w:spacing w:after="0" w:line="240" w:lineRule="auto"/>
        <w:ind w:left="1800"/>
        <w:rPr>
          <w:rFonts w:ascii="Times New Roman" w:hAnsi="Times New Roman" w:cs="Times New Roman"/>
          <w:szCs w:val="20"/>
        </w:rPr>
      </w:pPr>
      <w:r w:rsidRPr="00A232AD">
        <w:rPr>
          <w:rFonts w:ascii="Times New Roman" w:hAnsi="Times New Roman" w:cs="Times New Roman"/>
          <w:b/>
          <w:bCs/>
          <w:szCs w:val="20"/>
        </w:rPr>
        <w:t>Elaborado por:</w:t>
      </w:r>
      <w:r w:rsidRPr="00A232AD">
        <w:rPr>
          <w:rFonts w:ascii="Times New Roman" w:hAnsi="Times New Roman" w:cs="Times New Roman"/>
          <w:szCs w:val="20"/>
        </w:rPr>
        <w:t xml:space="preserve"> Jefferson Aníbal Machado Narváez</w:t>
      </w:r>
    </w:p>
    <w:p w14:paraId="57554519" w14:textId="77777777" w:rsidR="00FD79C8" w:rsidRDefault="00FD79C8" w:rsidP="00FD79C8">
      <w:pPr>
        <w:spacing w:after="0" w:line="240" w:lineRule="auto"/>
        <w:rPr>
          <w:rFonts w:ascii="Times New Roman" w:hAnsi="Times New Roman" w:cs="Times New Roman"/>
          <w:b/>
          <w:bCs/>
        </w:rPr>
      </w:pPr>
    </w:p>
    <w:p w14:paraId="2BD77C00" w14:textId="77777777" w:rsidR="00FD79C8" w:rsidRDefault="00FD79C8" w:rsidP="00FD79C8">
      <w:pPr>
        <w:spacing w:after="0" w:line="240" w:lineRule="auto"/>
        <w:rPr>
          <w:rFonts w:ascii="Times New Roman" w:hAnsi="Times New Roman" w:cs="Times New Roman"/>
          <w:b/>
          <w:bCs/>
        </w:rPr>
      </w:pPr>
    </w:p>
    <w:p w14:paraId="10A00D81" w14:textId="13367948" w:rsidR="00AE278A" w:rsidRPr="00D819C3" w:rsidRDefault="5A3C9658" w:rsidP="00FD79C8">
      <w:pPr>
        <w:spacing w:after="0" w:line="240" w:lineRule="auto"/>
        <w:rPr>
          <w:rFonts w:ascii="Times New Roman" w:hAnsi="Times New Roman" w:cs="Times New Roman"/>
          <w:b/>
          <w:bCs/>
        </w:rPr>
      </w:pPr>
      <w:r w:rsidRPr="00D819C3">
        <w:rPr>
          <w:rFonts w:ascii="Times New Roman" w:hAnsi="Times New Roman" w:cs="Times New Roman"/>
          <w:b/>
          <w:bCs/>
        </w:rPr>
        <w:t>Análisis e Interpretación</w:t>
      </w:r>
    </w:p>
    <w:p w14:paraId="7973B663" w14:textId="77777777" w:rsidR="00C210F6" w:rsidRPr="00D819C3" w:rsidRDefault="00C210F6" w:rsidP="006C0110">
      <w:pPr>
        <w:spacing w:after="0" w:line="360" w:lineRule="auto"/>
        <w:rPr>
          <w:rFonts w:ascii="Times New Roman" w:hAnsi="Times New Roman" w:cs="Times New Roman"/>
          <w:b/>
          <w:sz w:val="10"/>
        </w:rPr>
      </w:pPr>
    </w:p>
    <w:p w14:paraId="6732CB4D" w14:textId="7C48CA6D" w:rsidR="00AE278A" w:rsidRPr="00D819C3" w:rsidRDefault="5A3C9658" w:rsidP="00A232AD">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De los resultados obtenidos más de la mitad de la población del área de talleres tienen un nivel medio de la habilidad social de expresión de enfado y disconformidad, un mínimo porcentaje tiene baja habilidad social y más de un cuarto tiene un alto nivel, lo que significa que la mayor parte de personas no presentan fuertes dificultades para expresar discrepancias manteniéndose en regular su capacidad para comunicar lo que siente a sus colegas en momentos de tensión y discrepancia. Se establece que la habilidad se encuentra desarrollada calificándola como regular al nivel medio, requiriéndose mejorarla y fortalecerla para llegar a rangos altos.</w:t>
      </w:r>
    </w:p>
    <w:p w14:paraId="22AE4714" w14:textId="77777777" w:rsidR="0020090F" w:rsidRPr="00D819C3" w:rsidRDefault="0020090F" w:rsidP="006C0110">
      <w:pPr>
        <w:spacing w:after="0" w:line="360" w:lineRule="auto"/>
        <w:rPr>
          <w:rFonts w:ascii="Times New Roman" w:hAnsi="Times New Roman" w:cs="Times New Roman"/>
          <w:b/>
          <w:szCs w:val="24"/>
        </w:rPr>
      </w:pPr>
    </w:p>
    <w:p w14:paraId="6C9475BF" w14:textId="77777777" w:rsidR="00FD79C8" w:rsidRDefault="00FD79C8">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4A97991B" w14:textId="4774F2D3" w:rsidR="00AE278A" w:rsidRPr="00D819C3" w:rsidRDefault="5A3C9658" w:rsidP="5A3C9658">
      <w:pPr>
        <w:spacing w:after="0"/>
        <w:rPr>
          <w:rFonts w:ascii="Times New Roman" w:hAnsi="Times New Roman" w:cs="Times New Roman"/>
          <w:b/>
          <w:bCs/>
          <w:sz w:val="24"/>
          <w:szCs w:val="24"/>
        </w:rPr>
      </w:pPr>
      <w:r w:rsidRPr="00D819C3">
        <w:rPr>
          <w:rFonts w:ascii="Times New Roman" w:hAnsi="Times New Roman" w:cs="Times New Roman"/>
          <w:b/>
          <w:bCs/>
          <w:sz w:val="24"/>
          <w:szCs w:val="24"/>
        </w:rPr>
        <w:lastRenderedPageBreak/>
        <w:t>Decir no y cortar interacciones IV</w:t>
      </w:r>
    </w:p>
    <w:p w14:paraId="1468B951" w14:textId="4F6CA7A7" w:rsidR="00B72380" w:rsidRPr="00D819C3" w:rsidRDefault="00B72380" w:rsidP="00B925AA">
      <w:pPr>
        <w:pStyle w:val="Descripcin"/>
        <w:keepNext/>
        <w:spacing w:after="0" w:line="276" w:lineRule="auto"/>
        <w:rPr>
          <w:rFonts w:ascii="Times New Roman" w:hAnsi="Times New Roman" w:cs="Times New Roman"/>
          <w:i w:val="0"/>
          <w:color w:val="auto"/>
          <w:sz w:val="24"/>
          <w:szCs w:val="24"/>
        </w:rPr>
      </w:pPr>
    </w:p>
    <w:tbl>
      <w:tblPr>
        <w:tblStyle w:val="Sombreadoclaro"/>
        <w:tblW w:w="7981" w:type="dxa"/>
        <w:tblLook w:val="04A0" w:firstRow="1" w:lastRow="0" w:firstColumn="1" w:lastColumn="0" w:noHBand="0" w:noVBand="1"/>
      </w:tblPr>
      <w:tblGrid>
        <w:gridCol w:w="2808"/>
        <w:gridCol w:w="2891"/>
        <w:gridCol w:w="2282"/>
      </w:tblGrid>
      <w:tr w:rsidR="00AE278A" w:rsidRPr="00D819C3" w14:paraId="59AF491F" w14:textId="77777777" w:rsidTr="5A3C9658">
        <w:trPr>
          <w:cnfStyle w:val="100000000000" w:firstRow="1" w:lastRow="0" w:firstColumn="0" w:lastColumn="0" w:oddVBand="0" w:evenVBand="0" w:oddHBand="0"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2808" w:type="dxa"/>
            <w:noWrap/>
            <w:vAlign w:val="center"/>
            <w:hideMark/>
          </w:tcPr>
          <w:p w14:paraId="109A2741" w14:textId="77777777" w:rsidR="00AE278A" w:rsidRPr="00D819C3" w:rsidRDefault="5A3C9658" w:rsidP="5A3C9658">
            <w:pPr>
              <w:spacing w:after="0"/>
              <w:jc w:val="center"/>
              <w:rPr>
                <w:rFonts w:ascii="Times New Roman" w:hAnsi="Times New Roman" w:cs="Times New Roman"/>
                <w:b w:val="0"/>
                <w:bCs w:val="0"/>
                <w:color w:val="auto"/>
              </w:rPr>
            </w:pPr>
            <w:r w:rsidRPr="00D819C3">
              <w:rPr>
                <w:rFonts w:ascii="Times New Roman" w:hAnsi="Times New Roman" w:cs="Times New Roman"/>
                <w:color w:val="auto"/>
              </w:rPr>
              <w:t>CAUTELA IV</w:t>
            </w:r>
          </w:p>
        </w:tc>
        <w:tc>
          <w:tcPr>
            <w:tcW w:w="2891" w:type="dxa"/>
            <w:noWrap/>
            <w:vAlign w:val="center"/>
            <w:hideMark/>
          </w:tcPr>
          <w:p w14:paraId="04E09F64" w14:textId="77777777" w:rsidR="00AE278A" w:rsidRPr="00D819C3" w:rsidRDefault="5A3C9658" w:rsidP="5A3C9658">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TOTAL NIVELES</w:t>
            </w:r>
          </w:p>
        </w:tc>
        <w:tc>
          <w:tcPr>
            <w:tcW w:w="2282" w:type="dxa"/>
            <w:noWrap/>
            <w:vAlign w:val="center"/>
            <w:hideMark/>
          </w:tcPr>
          <w:p w14:paraId="384F6A56" w14:textId="77777777" w:rsidR="00AE278A" w:rsidRPr="00D819C3" w:rsidRDefault="5A3C9658" w:rsidP="5A3C9658">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PORCENTAJE</w:t>
            </w:r>
          </w:p>
        </w:tc>
      </w:tr>
      <w:tr w:rsidR="00AE278A" w:rsidRPr="00D819C3" w14:paraId="3818FD4A" w14:textId="77777777" w:rsidTr="5A3C9658">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2808" w:type="dxa"/>
            <w:tcBorders>
              <w:top w:val="single" w:sz="8" w:space="0" w:color="000000" w:themeColor="text1"/>
              <w:bottom w:val="nil"/>
            </w:tcBorders>
            <w:shd w:val="clear" w:color="auto" w:fill="auto"/>
            <w:vAlign w:val="bottom"/>
            <w:hideMark/>
          </w:tcPr>
          <w:p w14:paraId="349508F9" w14:textId="77777777" w:rsidR="00AE278A" w:rsidRPr="00D819C3" w:rsidRDefault="5A3C9658" w:rsidP="5A3C9658">
            <w:pPr>
              <w:spacing w:after="0"/>
              <w:ind w:firstLine="971"/>
              <w:rPr>
                <w:rFonts w:ascii="Times New Roman" w:hAnsi="Times New Roman" w:cs="Times New Roman"/>
                <w:color w:val="auto"/>
              </w:rPr>
            </w:pPr>
            <w:r w:rsidRPr="00D819C3">
              <w:rPr>
                <w:rFonts w:ascii="Times New Roman" w:eastAsia="Times New Roman" w:hAnsi="Times New Roman" w:cs="Times New Roman"/>
                <w:color w:val="auto"/>
              </w:rPr>
              <w:t xml:space="preserve">Altas </w:t>
            </w:r>
          </w:p>
        </w:tc>
        <w:tc>
          <w:tcPr>
            <w:tcW w:w="2891" w:type="dxa"/>
            <w:tcBorders>
              <w:top w:val="single" w:sz="8" w:space="0" w:color="000000" w:themeColor="text1"/>
              <w:bottom w:val="nil"/>
            </w:tcBorders>
            <w:shd w:val="clear" w:color="auto" w:fill="auto"/>
            <w:vAlign w:val="bottom"/>
            <w:hideMark/>
          </w:tcPr>
          <w:p w14:paraId="548602B6" w14:textId="77777777" w:rsidR="00AE278A"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73</w:t>
            </w:r>
          </w:p>
        </w:tc>
        <w:tc>
          <w:tcPr>
            <w:tcW w:w="2282" w:type="dxa"/>
            <w:tcBorders>
              <w:top w:val="single" w:sz="8" w:space="0" w:color="000000" w:themeColor="text1"/>
              <w:bottom w:val="nil"/>
            </w:tcBorders>
            <w:shd w:val="clear" w:color="auto" w:fill="auto"/>
            <w:noWrap/>
            <w:hideMark/>
          </w:tcPr>
          <w:p w14:paraId="3422DA2F" w14:textId="77777777" w:rsidR="00AE278A"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66%</w:t>
            </w:r>
          </w:p>
        </w:tc>
      </w:tr>
      <w:tr w:rsidR="00AE278A" w:rsidRPr="00D819C3" w14:paraId="6C68718A" w14:textId="77777777" w:rsidTr="5A3C9658">
        <w:trPr>
          <w:trHeight w:val="359"/>
        </w:trPr>
        <w:tc>
          <w:tcPr>
            <w:cnfStyle w:val="001000000000" w:firstRow="0" w:lastRow="0" w:firstColumn="1" w:lastColumn="0" w:oddVBand="0" w:evenVBand="0" w:oddHBand="0" w:evenHBand="0" w:firstRowFirstColumn="0" w:firstRowLastColumn="0" w:lastRowFirstColumn="0" w:lastRowLastColumn="0"/>
            <w:tcW w:w="2808" w:type="dxa"/>
            <w:tcBorders>
              <w:top w:val="nil"/>
              <w:bottom w:val="nil"/>
            </w:tcBorders>
            <w:shd w:val="clear" w:color="auto" w:fill="auto"/>
            <w:vAlign w:val="bottom"/>
            <w:hideMark/>
          </w:tcPr>
          <w:p w14:paraId="31B9CCE9" w14:textId="77777777" w:rsidR="00AE278A" w:rsidRPr="00D819C3" w:rsidRDefault="5A3C9658" w:rsidP="5A3C9658">
            <w:pPr>
              <w:spacing w:after="0"/>
              <w:ind w:firstLine="971"/>
              <w:rPr>
                <w:rFonts w:ascii="Times New Roman" w:hAnsi="Times New Roman" w:cs="Times New Roman"/>
                <w:color w:val="auto"/>
              </w:rPr>
            </w:pPr>
            <w:r w:rsidRPr="00D819C3">
              <w:rPr>
                <w:rFonts w:ascii="Times New Roman" w:eastAsia="Times New Roman" w:hAnsi="Times New Roman" w:cs="Times New Roman"/>
                <w:color w:val="auto"/>
              </w:rPr>
              <w:t>Media</w:t>
            </w:r>
          </w:p>
        </w:tc>
        <w:tc>
          <w:tcPr>
            <w:tcW w:w="2891" w:type="dxa"/>
            <w:tcBorders>
              <w:top w:val="nil"/>
              <w:bottom w:val="nil"/>
            </w:tcBorders>
            <w:shd w:val="clear" w:color="auto" w:fill="auto"/>
            <w:vAlign w:val="bottom"/>
            <w:hideMark/>
          </w:tcPr>
          <w:p w14:paraId="3FF6D5FE" w14:textId="77777777" w:rsidR="00AE278A"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30</w:t>
            </w:r>
          </w:p>
        </w:tc>
        <w:tc>
          <w:tcPr>
            <w:tcW w:w="2282" w:type="dxa"/>
            <w:tcBorders>
              <w:top w:val="nil"/>
              <w:bottom w:val="nil"/>
            </w:tcBorders>
            <w:shd w:val="clear" w:color="auto" w:fill="auto"/>
            <w:noWrap/>
            <w:hideMark/>
          </w:tcPr>
          <w:p w14:paraId="7B7C58D2" w14:textId="77777777" w:rsidR="00AE278A"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27%</w:t>
            </w:r>
          </w:p>
        </w:tc>
      </w:tr>
      <w:tr w:rsidR="00AE278A" w:rsidRPr="00D819C3" w14:paraId="13FC38C6" w14:textId="77777777" w:rsidTr="5A3C9658">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2808" w:type="dxa"/>
            <w:tcBorders>
              <w:top w:val="nil"/>
              <w:bottom w:val="nil"/>
            </w:tcBorders>
            <w:shd w:val="clear" w:color="auto" w:fill="auto"/>
            <w:vAlign w:val="bottom"/>
          </w:tcPr>
          <w:p w14:paraId="7DD8A1B5" w14:textId="77777777" w:rsidR="00AE278A" w:rsidRPr="00D819C3" w:rsidRDefault="5A3C9658" w:rsidP="5A3C9658">
            <w:pPr>
              <w:spacing w:after="0"/>
              <w:ind w:firstLine="971"/>
              <w:rPr>
                <w:rFonts w:ascii="Times New Roman" w:hAnsi="Times New Roman" w:cs="Times New Roman"/>
                <w:color w:val="auto"/>
              </w:rPr>
            </w:pPr>
            <w:r w:rsidRPr="00D819C3">
              <w:rPr>
                <w:rFonts w:ascii="Times New Roman" w:eastAsia="Times New Roman" w:hAnsi="Times New Roman" w:cs="Times New Roman"/>
                <w:color w:val="auto"/>
              </w:rPr>
              <w:t>Bajas</w:t>
            </w:r>
          </w:p>
        </w:tc>
        <w:tc>
          <w:tcPr>
            <w:tcW w:w="2891" w:type="dxa"/>
            <w:tcBorders>
              <w:top w:val="nil"/>
              <w:bottom w:val="nil"/>
            </w:tcBorders>
            <w:shd w:val="clear" w:color="auto" w:fill="auto"/>
            <w:vAlign w:val="bottom"/>
          </w:tcPr>
          <w:p w14:paraId="7AC09037" w14:textId="77777777" w:rsidR="00AE278A"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7</w:t>
            </w:r>
          </w:p>
        </w:tc>
        <w:tc>
          <w:tcPr>
            <w:tcW w:w="2282" w:type="dxa"/>
            <w:tcBorders>
              <w:top w:val="nil"/>
              <w:bottom w:val="nil"/>
            </w:tcBorders>
            <w:shd w:val="clear" w:color="auto" w:fill="auto"/>
            <w:noWrap/>
          </w:tcPr>
          <w:p w14:paraId="48698ABC" w14:textId="77777777" w:rsidR="00AE278A"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7%</w:t>
            </w:r>
          </w:p>
        </w:tc>
      </w:tr>
      <w:tr w:rsidR="00AE278A" w:rsidRPr="00D819C3" w14:paraId="02B1EC58" w14:textId="77777777" w:rsidTr="5A3C9658">
        <w:trPr>
          <w:trHeight w:val="342"/>
        </w:trPr>
        <w:tc>
          <w:tcPr>
            <w:cnfStyle w:val="001000000000" w:firstRow="0" w:lastRow="0" w:firstColumn="1" w:lastColumn="0" w:oddVBand="0" w:evenVBand="0" w:oddHBand="0" w:evenHBand="0" w:firstRowFirstColumn="0" w:firstRowLastColumn="0" w:lastRowFirstColumn="0" w:lastRowLastColumn="0"/>
            <w:tcW w:w="2808" w:type="dxa"/>
            <w:tcBorders>
              <w:top w:val="nil"/>
              <w:bottom w:val="single" w:sz="8" w:space="0" w:color="000000" w:themeColor="text1"/>
            </w:tcBorders>
            <w:shd w:val="clear" w:color="auto" w:fill="auto"/>
            <w:noWrap/>
            <w:hideMark/>
          </w:tcPr>
          <w:p w14:paraId="4E1ABBAD" w14:textId="77777777" w:rsidR="00AE278A" w:rsidRPr="00D819C3" w:rsidRDefault="5A3C9658" w:rsidP="5A3C9658">
            <w:pPr>
              <w:spacing w:after="0"/>
              <w:ind w:firstLine="971"/>
              <w:rPr>
                <w:rFonts w:ascii="Times New Roman" w:hAnsi="Times New Roman" w:cs="Times New Roman"/>
                <w:b w:val="0"/>
                <w:bCs w:val="0"/>
                <w:color w:val="auto"/>
              </w:rPr>
            </w:pPr>
            <w:r w:rsidRPr="00D819C3">
              <w:rPr>
                <w:rFonts w:ascii="Times New Roman" w:hAnsi="Times New Roman" w:cs="Times New Roman"/>
                <w:color w:val="auto"/>
              </w:rPr>
              <w:t xml:space="preserve">Total </w:t>
            </w:r>
          </w:p>
        </w:tc>
        <w:tc>
          <w:tcPr>
            <w:tcW w:w="2891" w:type="dxa"/>
            <w:tcBorders>
              <w:top w:val="nil"/>
              <w:bottom w:val="single" w:sz="8" w:space="0" w:color="000000" w:themeColor="text1"/>
            </w:tcBorders>
            <w:shd w:val="clear" w:color="auto" w:fill="auto"/>
            <w:noWrap/>
            <w:hideMark/>
          </w:tcPr>
          <w:p w14:paraId="729EBB14" w14:textId="77777777" w:rsidR="00AE278A"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110</w:t>
            </w:r>
          </w:p>
        </w:tc>
        <w:tc>
          <w:tcPr>
            <w:tcW w:w="2282" w:type="dxa"/>
            <w:tcBorders>
              <w:top w:val="nil"/>
              <w:bottom w:val="single" w:sz="8" w:space="0" w:color="000000" w:themeColor="text1"/>
            </w:tcBorders>
            <w:shd w:val="clear" w:color="auto" w:fill="auto"/>
            <w:noWrap/>
            <w:hideMark/>
          </w:tcPr>
          <w:p w14:paraId="4E7BE94C" w14:textId="77777777" w:rsidR="00AE278A"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100%</w:t>
            </w:r>
          </w:p>
        </w:tc>
      </w:tr>
    </w:tbl>
    <w:p w14:paraId="7EC49660" w14:textId="14564294" w:rsidR="00707854" w:rsidRPr="00A232AD" w:rsidRDefault="00707854" w:rsidP="5A3C9658">
      <w:pPr>
        <w:spacing w:after="0"/>
        <w:jc w:val="both"/>
        <w:rPr>
          <w:rFonts w:ascii="Times New Roman" w:hAnsi="Times New Roman" w:cs="Times New Roman"/>
          <w:b/>
          <w:bCs/>
        </w:rPr>
      </w:pPr>
      <w:bookmarkStart w:id="78" w:name="_Toc482193218"/>
      <w:r w:rsidRPr="00A232AD">
        <w:rPr>
          <w:rFonts w:ascii="Times New Roman" w:hAnsi="Times New Roman" w:cs="Times New Roman"/>
        </w:rPr>
        <w:t xml:space="preserve">Tabla N° </w:t>
      </w:r>
      <w:r w:rsidR="00582FF8" w:rsidRPr="00A232AD">
        <w:rPr>
          <w:rFonts w:ascii="Times New Roman" w:hAnsi="Times New Roman" w:cs="Times New Roman"/>
        </w:rPr>
        <w:fldChar w:fldCharType="begin"/>
      </w:r>
      <w:r w:rsidRPr="00A232AD">
        <w:rPr>
          <w:rFonts w:ascii="Times New Roman" w:hAnsi="Times New Roman" w:cs="Times New Roman"/>
        </w:rPr>
        <w:instrText xml:space="preserve"> SEQ Tabla_N° \* ARABIC </w:instrText>
      </w:r>
      <w:r w:rsidR="00582FF8" w:rsidRPr="00A232AD">
        <w:rPr>
          <w:rFonts w:ascii="Times New Roman" w:hAnsi="Times New Roman" w:cs="Times New Roman"/>
        </w:rPr>
        <w:fldChar w:fldCharType="separate"/>
      </w:r>
      <w:r w:rsidR="001A21A2">
        <w:rPr>
          <w:rFonts w:ascii="Times New Roman" w:hAnsi="Times New Roman" w:cs="Times New Roman"/>
          <w:noProof/>
        </w:rPr>
        <w:t>6</w:t>
      </w:r>
      <w:r w:rsidR="00582FF8" w:rsidRPr="00A232AD">
        <w:rPr>
          <w:rFonts w:ascii="Times New Roman" w:hAnsi="Times New Roman" w:cs="Times New Roman"/>
        </w:rPr>
        <w:fldChar w:fldCharType="end"/>
      </w:r>
      <w:r w:rsidRPr="00A232AD">
        <w:rPr>
          <w:rFonts w:ascii="Times New Roman" w:hAnsi="Times New Roman" w:cs="Times New Roman"/>
          <w:noProof/>
        </w:rPr>
        <w:t xml:space="preserve">: </w:t>
      </w:r>
      <w:r w:rsidRPr="00A232AD">
        <w:rPr>
          <w:rFonts w:ascii="Times New Roman" w:hAnsi="Times New Roman" w:cs="Times New Roman"/>
        </w:rPr>
        <w:t>Decir no y cortar interacciones</w:t>
      </w:r>
      <w:bookmarkEnd w:id="78"/>
    </w:p>
    <w:p w14:paraId="4276FD36" w14:textId="77777777" w:rsidR="00615E74" w:rsidRPr="00A232AD" w:rsidRDefault="5A3C9658" w:rsidP="5A3C9658">
      <w:pPr>
        <w:spacing w:after="0"/>
        <w:jc w:val="both"/>
        <w:rPr>
          <w:rFonts w:ascii="Times New Roman" w:hAnsi="Times New Roman" w:cs="Times New Roman"/>
        </w:rPr>
      </w:pPr>
      <w:r w:rsidRPr="00A232AD">
        <w:rPr>
          <w:rFonts w:ascii="Times New Roman" w:hAnsi="Times New Roman" w:cs="Times New Roman"/>
          <w:b/>
          <w:bCs/>
        </w:rPr>
        <w:t>Fuente:</w:t>
      </w:r>
      <w:r w:rsidRPr="00A232AD">
        <w:rPr>
          <w:rFonts w:ascii="Times New Roman" w:hAnsi="Times New Roman" w:cs="Times New Roman"/>
        </w:rPr>
        <w:t xml:space="preserve"> Investigación de campo</w:t>
      </w:r>
    </w:p>
    <w:p w14:paraId="56C9D9BC" w14:textId="77777777" w:rsidR="00AE278A" w:rsidRPr="00A232AD" w:rsidRDefault="5A3C9658" w:rsidP="5A3C9658">
      <w:pPr>
        <w:spacing w:after="0"/>
        <w:jc w:val="both"/>
        <w:rPr>
          <w:rFonts w:ascii="Times New Roman" w:hAnsi="Times New Roman" w:cs="Times New Roman"/>
          <w:lang w:val="es-MX"/>
        </w:rPr>
      </w:pPr>
      <w:r w:rsidRPr="00A232AD">
        <w:rPr>
          <w:rFonts w:ascii="Times New Roman" w:hAnsi="Times New Roman" w:cs="Times New Roman"/>
          <w:b/>
          <w:bCs/>
        </w:rPr>
        <w:t>Elaborado por:</w:t>
      </w:r>
      <w:r w:rsidRPr="00A232AD">
        <w:rPr>
          <w:rFonts w:ascii="Times New Roman" w:hAnsi="Times New Roman" w:cs="Times New Roman"/>
        </w:rPr>
        <w:t xml:space="preserve"> Jefferson Aníbal Machado Narváez</w:t>
      </w:r>
    </w:p>
    <w:p w14:paraId="23EBF897" w14:textId="681C0251" w:rsidR="00707854" w:rsidRPr="00D819C3" w:rsidRDefault="00B76EB0" w:rsidP="00B925AA">
      <w:pPr>
        <w:spacing w:after="0"/>
        <w:ind w:firstLine="708"/>
        <w:jc w:val="both"/>
        <w:rPr>
          <w:rFonts w:ascii="Times New Roman" w:hAnsi="Times New Roman" w:cs="Times New Roman"/>
          <w:szCs w:val="24"/>
        </w:rPr>
      </w:pPr>
      <w:r w:rsidRPr="00D819C3">
        <w:rPr>
          <w:rFonts w:ascii="Times New Roman" w:hAnsi="Times New Roman" w:cs="Times New Roman"/>
          <w:i/>
          <w:noProof/>
          <w:sz w:val="24"/>
          <w:szCs w:val="24"/>
        </w:rPr>
        <w:drawing>
          <wp:inline distT="0" distB="0" distL="0" distR="0" wp14:anchorId="25017C37" wp14:editId="4507138F">
            <wp:extent cx="3351574" cy="2374710"/>
            <wp:effectExtent l="0" t="0" r="1270" b="69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356961" cy="2378527"/>
                    </a:xfrm>
                    <a:prstGeom prst="rect">
                      <a:avLst/>
                    </a:prstGeom>
                    <a:noFill/>
                  </pic:spPr>
                </pic:pic>
              </a:graphicData>
            </a:graphic>
          </wp:inline>
        </w:drawing>
      </w:r>
    </w:p>
    <w:p w14:paraId="2C25D81D" w14:textId="7A4B12D7" w:rsidR="00B72380" w:rsidRPr="00651C01" w:rsidRDefault="00B72380" w:rsidP="00B76EB0">
      <w:pPr>
        <w:pStyle w:val="Descripcin"/>
        <w:keepNext/>
        <w:spacing w:after="0" w:line="276" w:lineRule="auto"/>
        <w:ind w:left="1620"/>
        <w:rPr>
          <w:rFonts w:ascii="Times New Roman" w:hAnsi="Times New Roman" w:cs="Times New Roman"/>
          <w:i w:val="0"/>
          <w:iCs w:val="0"/>
          <w:color w:val="auto"/>
          <w:sz w:val="22"/>
          <w:szCs w:val="22"/>
        </w:rPr>
      </w:pPr>
      <w:bookmarkStart w:id="79" w:name="_Toc482193208"/>
      <w:r w:rsidRPr="00651C01">
        <w:rPr>
          <w:rFonts w:ascii="Times New Roman" w:hAnsi="Times New Roman" w:cs="Times New Roman"/>
          <w:i w:val="0"/>
          <w:iCs w:val="0"/>
          <w:color w:val="auto"/>
          <w:sz w:val="22"/>
          <w:szCs w:val="22"/>
        </w:rPr>
        <w:t xml:space="preserve">Gráfico N° </w:t>
      </w:r>
      <w:r w:rsidR="00582FF8" w:rsidRPr="00651C01">
        <w:rPr>
          <w:rFonts w:ascii="Times New Roman" w:hAnsi="Times New Roman" w:cs="Times New Roman"/>
          <w:sz w:val="22"/>
          <w:szCs w:val="22"/>
        </w:rPr>
        <w:fldChar w:fldCharType="begin"/>
      </w:r>
      <w:r w:rsidR="00844D21" w:rsidRPr="00651C01">
        <w:rPr>
          <w:rFonts w:ascii="Times New Roman" w:hAnsi="Times New Roman" w:cs="Times New Roman"/>
          <w:i w:val="0"/>
          <w:color w:val="auto"/>
          <w:sz w:val="22"/>
          <w:szCs w:val="22"/>
        </w:rPr>
        <w:instrText xml:space="preserve"> SEQ Gráfico_N° \* ARABIC </w:instrText>
      </w:r>
      <w:r w:rsidR="00582FF8" w:rsidRPr="00651C01">
        <w:rPr>
          <w:rFonts w:ascii="Times New Roman" w:hAnsi="Times New Roman" w:cs="Times New Roman"/>
          <w:i w:val="0"/>
          <w:color w:val="auto"/>
          <w:sz w:val="22"/>
          <w:szCs w:val="22"/>
        </w:rPr>
        <w:fldChar w:fldCharType="separate"/>
      </w:r>
      <w:r w:rsidR="001A21A2">
        <w:rPr>
          <w:rFonts w:ascii="Times New Roman" w:hAnsi="Times New Roman" w:cs="Times New Roman"/>
          <w:i w:val="0"/>
          <w:noProof/>
          <w:color w:val="auto"/>
          <w:sz w:val="22"/>
          <w:szCs w:val="22"/>
        </w:rPr>
        <w:t>6</w:t>
      </w:r>
      <w:r w:rsidR="00582FF8" w:rsidRPr="00651C01">
        <w:rPr>
          <w:rFonts w:ascii="Times New Roman" w:hAnsi="Times New Roman" w:cs="Times New Roman"/>
          <w:sz w:val="22"/>
          <w:szCs w:val="22"/>
        </w:rPr>
        <w:fldChar w:fldCharType="end"/>
      </w:r>
      <w:r w:rsidR="0020090F" w:rsidRPr="00651C01">
        <w:rPr>
          <w:rFonts w:ascii="Times New Roman" w:hAnsi="Times New Roman" w:cs="Times New Roman"/>
          <w:i w:val="0"/>
          <w:iCs w:val="0"/>
          <w:noProof/>
          <w:color w:val="auto"/>
          <w:sz w:val="22"/>
          <w:szCs w:val="22"/>
        </w:rPr>
        <w:t xml:space="preserve">: : </w:t>
      </w:r>
      <w:r w:rsidR="0020090F" w:rsidRPr="00651C01">
        <w:rPr>
          <w:rFonts w:ascii="Times New Roman" w:hAnsi="Times New Roman" w:cs="Times New Roman"/>
          <w:i w:val="0"/>
          <w:iCs w:val="0"/>
          <w:color w:val="auto"/>
          <w:sz w:val="22"/>
          <w:szCs w:val="22"/>
        </w:rPr>
        <w:t>Decir no y cortar Interacciones</w:t>
      </w:r>
      <w:bookmarkEnd w:id="79"/>
    </w:p>
    <w:p w14:paraId="42E0ADF9" w14:textId="7945BD8E" w:rsidR="00F72DAE" w:rsidRPr="00651C01" w:rsidRDefault="5A3C9658" w:rsidP="00B76EB0">
      <w:pPr>
        <w:tabs>
          <w:tab w:val="left" w:pos="5245"/>
        </w:tabs>
        <w:spacing w:after="0"/>
        <w:ind w:left="1620"/>
        <w:rPr>
          <w:rFonts w:ascii="Times New Roman" w:eastAsia="Times New Roman" w:hAnsi="Times New Roman" w:cs="Times New Roman"/>
        </w:rPr>
      </w:pPr>
      <w:r w:rsidRPr="00651C01">
        <w:rPr>
          <w:rFonts w:ascii="Times New Roman" w:hAnsi="Times New Roman" w:cs="Times New Roman"/>
          <w:b/>
          <w:bCs/>
        </w:rPr>
        <w:t>Fuente:</w:t>
      </w:r>
      <w:r w:rsidRPr="00651C01">
        <w:rPr>
          <w:rFonts w:ascii="Times New Roman" w:hAnsi="Times New Roman" w:cs="Times New Roman"/>
        </w:rPr>
        <w:t xml:space="preserve"> Investigación de campo</w:t>
      </w:r>
    </w:p>
    <w:p w14:paraId="407EF057" w14:textId="77777777" w:rsidR="00F72DAE" w:rsidRPr="00651C01" w:rsidRDefault="5A3C9658" w:rsidP="00B76EB0">
      <w:pPr>
        <w:spacing w:after="0"/>
        <w:ind w:left="1620"/>
        <w:rPr>
          <w:rFonts w:ascii="Times New Roman" w:hAnsi="Times New Roman" w:cs="Times New Roman"/>
        </w:rPr>
      </w:pPr>
      <w:r w:rsidRPr="00651C01">
        <w:rPr>
          <w:rFonts w:ascii="Times New Roman" w:hAnsi="Times New Roman" w:cs="Times New Roman"/>
          <w:b/>
          <w:bCs/>
        </w:rPr>
        <w:t>Elaborado por:</w:t>
      </w:r>
      <w:r w:rsidRPr="00651C01">
        <w:rPr>
          <w:rFonts w:ascii="Times New Roman" w:hAnsi="Times New Roman" w:cs="Times New Roman"/>
        </w:rPr>
        <w:t xml:space="preserve"> Jefferson Aníbal Machado Narváez</w:t>
      </w:r>
    </w:p>
    <w:p w14:paraId="218865C4" w14:textId="77777777" w:rsidR="00FD79C8" w:rsidRDefault="00FD79C8" w:rsidP="5A3C9658">
      <w:pPr>
        <w:spacing w:after="0" w:line="360" w:lineRule="auto"/>
        <w:rPr>
          <w:rFonts w:ascii="Times New Roman" w:hAnsi="Times New Roman" w:cs="Times New Roman"/>
          <w:b/>
          <w:bCs/>
        </w:rPr>
      </w:pPr>
    </w:p>
    <w:p w14:paraId="351A9935" w14:textId="1534B174" w:rsidR="00AE278A" w:rsidRPr="00D819C3" w:rsidRDefault="5A3C9658" w:rsidP="5A3C9658">
      <w:pPr>
        <w:spacing w:after="0" w:line="360" w:lineRule="auto"/>
        <w:rPr>
          <w:rFonts w:ascii="Times New Roman" w:hAnsi="Times New Roman" w:cs="Times New Roman"/>
          <w:b/>
          <w:bCs/>
        </w:rPr>
      </w:pPr>
      <w:r w:rsidRPr="00D819C3">
        <w:rPr>
          <w:rFonts w:ascii="Times New Roman" w:hAnsi="Times New Roman" w:cs="Times New Roman"/>
          <w:b/>
          <w:bCs/>
        </w:rPr>
        <w:t>Análisis e Interpretación</w:t>
      </w:r>
    </w:p>
    <w:p w14:paraId="41375421" w14:textId="77777777" w:rsidR="00C210F6" w:rsidRPr="00D819C3" w:rsidRDefault="00C210F6" w:rsidP="006C0110">
      <w:pPr>
        <w:spacing w:after="0" w:line="360" w:lineRule="auto"/>
        <w:rPr>
          <w:rFonts w:ascii="Times New Roman" w:hAnsi="Times New Roman" w:cs="Times New Roman"/>
          <w:b/>
          <w:sz w:val="16"/>
        </w:rPr>
      </w:pPr>
    </w:p>
    <w:p w14:paraId="6EA9E2FB" w14:textId="3378CF5E" w:rsidR="00347CE0" w:rsidRPr="00D819C3" w:rsidRDefault="5A3C9658" w:rsidP="00651C01">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En esta gráfica se puede observar que más de la mitad de la población tienen alta habilidad social al decir no y cortar interacciones, un poco más de un cuarto tienen un nivel medio y un mínimo porcentaje tiene baja habilidad social en este sentido, nuestra la habilidad social referida, manifestándose adecuadamente en su ambiente laboral, desarrollando la capacidad de negarse a algo cuando no se encuentren de acuerdo y manejar adecuadamente sus interacciones con otras personas, de manera respetuosa, tranquila, sin llegar a elevar el tono de voz frente a su pares colaboradores manteniendo un buen clima laboral.</w:t>
      </w:r>
    </w:p>
    <w:p w14:paraId="314E3927" w14:textId="77777777" w:rsidR="00347CE0" w:rsidRPr="00B76EB0" w:rsidRDefault="00347CE0" w:rsidP="006C0110">
      <w:pPr>
        <w:spacing w:after="0" w:line="360" w:lineRule="auto"/>
        <w:jc w:val="both"/>
        <w:rPr>
          <w:rFonts w:ascii="Times New Roman" w:hAnsi="Times New Roman" w:cs="Times New Roman"/>
          <w:sz w:val="16"/>
          <w:szCs w:val="24"/>
        </w:rPr>
      </w:pPr>
    </w:p>
    <w:p w14:paraId="600583C0" w14:textId="77777777" w:rsidR="00FD79C8" w:rsidRDefault="00FD79C8">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4DE23397" w14:textId="113CAEAB" w:rsidR="00AE278A" w:rsidRPr="00D819C3" w:rsidRDefault="5A3C9658" w:rsidP="00B76EB0">
      <w:pPr>
        <w:spacing w:after="0"/>
        <w:rPr>
          <w:rFonts w:ascii="Times New Roman" w:hAnsi="Times New Roman" w:cs="Times New Roman"/>
          <w:b/>
          <w:bCs/>
          <w:sz w:val="24"/>
          <w:szCs w:val="24"/>
        </w:rPr>
      </w:pPr>
      <w:r w:rsidRPr="00D819C3">
        <w:rPr>
          <w:rFonts w:ascii="Times New Roman" w:hAnsi="Times New Roman" w:cs="Times New Roman"/>
          <w:b/>
          <w:bCs/>
          <w:sz w:val="24"/>
          <w:szCs w:val="24"/>
        </w:rPr>
        <w:lastRenderedPageBreak/>
        <w:t>Hacer Peticiones V</w:t>
      </w:r>
    </w:p>
    <w:p w14:paraId="6E50DC5E" w14:textId="77777777" w:rsidR="00B72380" w:rsidRPr="00D819C3" w:rsidRDefault="00B72380" w:rsidP="006C0110">
      <w:pPr>
        <w:spacing w:after="0" w:line="360" w:lineRule="auto"/>
        <w:jc w:val="center"/>
        <w:rPr>
          <w:rFonts w:ascii="Times New Roman" w:hAnsi="Times New Roman" w:cs="Times New Roman"/>
          <w:sz w:val="24"/>
          <w:szCs w:val="24"/>
        </w:rPr>
      </w:pPr>
    </w:p>
    <w:tbl>
      <w:tblPr>
        <w:tblStyle w:val="Sombreadoclaro"/>
        <w:tblW w:w="7981" w:type="dxa"/>
        <w:tblLook w:val="04A0" w:firstRow="1" w:lastRow="0" w:firstColumn="1" w:lastColumn="0" w:noHBand="0" w:noVBand="1"/>
      </w:tblPr>
      <w:tblGrid>
        <w:gridCol w:w="2808"/>
        <w:gridCol w:w="2891"/>
        <w:gridCol w:w="2282"/>
      </w:tblGrid>
      <w:tr w:rsidR="00AE278A" w:rsidRPr="00D819C3" w14:paraId="377F31FD" w14:textId="77777777" w:rsidTr="5A3C9658">
        <w:trPr>
          <w:cnfStyle w:val="100000000000" w:firstRow="1" w:lastRow="0" w:firstColumn="0" w:lastColumn="0" w:oddVBand="0" w:evenVBand="0" w:oddHBand="0"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2808" w:type="dxa"/>
            <w:noWrap/>
            <w:vAlign w:val="center"/>
            <w:hideMark/>
          </w:tcPr>
          <w:p w14:paraId="2F22FCA8" w14:textId="77777777" w:rsidR="00AE278A" w:rsidRPr="00D819C3" w:rsidRDefault="5A3C9658" w:rsidP="5A3C9658">
            <w:pPr>
              <w:spacing w:after="0" w:line="360" w:lineRule="auto"/>
              <w:jc w:val="center"/>
              <w:rPr>
                <w:rFonts w:ascii="Times New Roman" w:hAnsi="Times New Roman" w:cs="Times New Roman"/>
                <w:b w:val="0"/>
                <w:bCs w:val="0"/>
                <w:color w:val="auto"/>
              </w:rPr>
            </w:pPr>
            <w:r w:rsidRPr="00D819C3">
              <w:rPr>
                <w:rFonts w:ascii="Times New Roman" w:hAnsi="Times New Roman" w:cs="Times New Roman"/>
                <w:color w:val="auto"/>
              </w:rPr>
              <w:t>AGRESIVIDAD V</w:t>
            </w:r>
          </w:p>
        </w:tc>
        <w:tc>
          <w:tcPr>
            <w:tcW w:w="2891" w:type="dxa"/>
            <w:noWrap/>
            <w:vAlign w:val="center"/>
            <w:hideMark/>
          </w:tcPr>
          <w:p w14:paraId="6C439245" w14:textId="77777777" w:rsidR="00AE278A" w:rsidRPr="00D819C3" w:rsidRDefault="5A3C9658" w:rsidP="5A3C965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TOTAL NIVELES</w:t>
            </w:r>
          </w:p>
        </w:tc>
        <w:tc>
          <w:tcPr>
            <w:tcW w:w="2282" w:type="dxa"/>
            <w:noWrap/>
            <w:vAlign w:val="center"/>
            <w:hideMark/>
          </w:tcPr>
          <w:p w14:paraId="774F47B7" w14:textId="77777777" w:rsidR="00AE278A" w:rsidRPr="00D819C3" w:rsidRDefault="5A3C9658" w:rsidP="5A3C965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PORCENTAJE</w:t>
            </w:r>
          </w:p>
        </w:tc>
      </w:tr>
      <w:tr w:rsidR="00AE278A" w:rsidRPr="00D819C3" w14:paraId="5F848DBA" w14:textId="77777777" w:rsidTr="5A3C9658">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2808" w:type="dxa"/>
            <w:tcBorders>
              <w:top w:val="single" w:sz="8" w:space="0" w:color="000000" w:themeColor="text1"/>
              <w:bottom w:val="nil"/>
            </w:tcBorders>
            <w:shd w:val="clear" w:color="auto" w:fill="auto"/>
            <w:vAlign w:val="bottom"/>
            <w:hideMark/>
          </w:tcPr>
          <w:p w14:paraId="25AD9027" w14:textId="77777777" w:rsidR="00AE278A" w:rsidRPr="00D819C3" w:rsidRDefault="5A3C9658" w:rsidP="5A3C9658">
            <w:pPr>
              <w:spacing w:after="0" w:line="360" w:lineRule="auto"/>
              <w:ind w:firstLine="795"/>
              <w:rPr>
                <w:rFonts w:ascii="Times New Roman" w:hAnsi="Times New Roman" w:cs="Times New Roman"/>
                <w:color w:val="auto"/>
              </w:rPr>
            </w:pPr>
            <w:r w:rsidRPr="00D819C3">
              <w:rPr>
                <w:rFonts w:ascii="Times New Roman" w:eastAsia="Times New Roman" w:hAnsi="Times New Roman" w:cs="Times New Roman"/>
                <w:color w:val="auto"/>
              </w:rPr>
              <w:t xml:space="preserve">Altas </w:t>
            </w:r>
          </w:p>
        </w:tc>
        <w:tc>
          <w:tcPr>
            <w:tcW w:w="2891" w:type="dxa"/>
            <w:tcBorders>
              <w:top w:val="single" w:sz="8" w:space="0" w:color="000000" w:themeColor="text1"/>
              <w:bottom w:val="nil"/>
            </w:tcBorders>
            <w:shd w:val="clear" w:color="auto" w:fill="auto"/>
            <w:vAlign w:val="bottom"/>
            <w:hideMark/>
          </w:tcPr>
          <w:p w14:paraId="0E7FE876" w14:textId="77777777" w:rsidR="00AE278A"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31</w:t>
            </w:r>
          </w:p>
        </w:tc>
        <w:tc>
          <w:tcPr>
            <w:tcW w:w="2282" w:type="dxa"/>
            <w:tcBorders>
              <w:top w:val="single" w:sz="8" w:space="0" w:color="000000" w:themeColor="text1"/>
              <w:bottom w:val="nil"/>
            </w:tcBorders>
            <w:shd w:val="clear" w:color="auto" w:fill="auto"/>
            <w:noWrap/>
            <w:hideMark/>
          </w:tcPr>
          <w:p w14:paraId="5C05A47F" w14:textId="77777777" w:rsidR="00AE278A"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28%</w:t>
            </w:r>
          </w:p>
        </w:tc>
      </w:tr>
      <w:tr w:rsidR="00AE278A" w:rsidRPr="00D819C3" w14:paraId="4860A583" w14:textId="77777777" w:rsidTr="5A3C9658">
        <w:trPr>
          <w:trHeight w:val="359"/>
        </w:trPr>
        <w:tc>
          <w:tcPr>
            <w:cnfStyle w:val="001000000000" w:firstRow="0" w:lastRow="0" w:firstColumn="1" w:lastColumn="0" w:oddVBand="0" w:evenVBand="0" w:oddHBand="0" w:evenHBand="0" w:firstRowFirstColumn="0" w:firstRowLastColumn="0" w:lastRowFirstColumn="0" w:lastRowLastColumn="0"/>
            <w:tcW w:w="2808" w:type="dxa"/>
            <w:tcBorders>
              <w:top w:val="nil"/>
              <w:bottom w:val="nil"/>
            </w:tcBorders>
            <w:shd w:val="clear" w:color="auto" w:fill="auto"/>
            <w:vAlign w:val="bottom"/>
            <w:hideMark/>
          </w:tcPr>
          <w:p w14:paraId="7B3E007E" w14:textId="77777777" w:rsidR="00AE278A" w:rsidRPr="00D819C3" w:rsidRDefault="5A3C9658" w:rsidP="5A3C9658">
            <w:pPr>
              <w:spacing w:after="0" w:line="360" w:lineRule="auto"/>
              <w:ind w:firstLine="795"/>
              <w:rPr>
                <w:rFonts w:ascii="Times New Roman" w:hAnsi="Times New Roman" w:cs="Times New Roman"/>
                <w:color w:val="auto"/>
              </w:rPr>
            </w:pPr>
            <w:r w:rsidRPr="00D819C3">
              <w:rPr>
                <w:rFonts w:ascii="Times New Roman" w:eastAsia="Times New Roman" w:hAnsi="Times New Roman" w:cs="Times New Roman"/>
                <w:color w:val="auto"/>
              </w:rPr>
              <w:t>Media</w:t>
            </w:r>
          </w:p>
        </w:tc>
        <w:tc>
          <w:tcPr>
            <w:tcW w:w="2891" w:type="dxa"/>
            <w:tcBorders>
              <w:top w:val="nil"/>
              <w:bottom w:val="nil"/>
            </w:tcBorders>
            <w:shd w:val="clear" w:color="auto" w:fill="auto"/>
            <w:vAlign w:val="bottom"/>
            <w:hideMark/>
          </w:tcPr>
          <w:p w14:paraId="14A5DF82" w14:textId="77777777" w:rsidR="00AE278A"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44</w:t>
            </w:r>
          </w:p>
        </w:tc>
        <w:tc>
          <w:tcPr>
            <w:tcW w:w="2282" w:type="dxa"/>
            <w:tcBorders>
              <w:top w:val="nil"/>
              <w:bottom w:val="nil"/>
            </w:tcBorders>
            <w:shd w:val="clear" w:color="auto" w:fill="auto"/>
            <w:noWrap/>
            <w:hideMark/>
          </w:tcPr>
          <w:p w14:paraId="3A7C29E9" w14:textId="77777777" w:rsidR="00AE278A"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40%</w:t>
            </w:r>
          </w:p>
        </w:tc>
      </w:tr>
      <w:tr w:rsidR="00AE278A" w:rsidRPr="00D819C3" w14:paraId="49A2FA60" w14:textId="77777777" w:rsidTr="5A3C9658">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2808" w:type="dxa"/>
            <w:tcBorders>
              <w:top w:val="nil"/>
              <w:bottom w:val="nil"/>
            </w:tcBorders>
            <w:shd w:val="clear" w:color="auto" w:fill="auto"/>
            <w:vAlign w:val="bottom"/>
          </w:tcPr>
          <w:p w14:paraId="3EBA7293" w14:textId="77777777" w:rsidR="00AE278A" w:rsidRPr="00D819C3" w:rsidRDefault="5A3C9658" w:rsidP="5A3C9658">
            <w:pPr>
              <w:spacing w:after="0" w:line="360" w:lineRule="auto"/>
              <w:ind w:firstLine="795"/>
              <w:rPr>
                <w:rFonts w:ascii="Times New Roman" w:hAnsi="Times New Roman" w:cs="Times New Roman"/>
                <w:color w:val="auto"/>
              </w:rPr>
            </w:pPr>
            <w:r w:rsidRPr="00D819C3">
              <w:rPr>
                <w:rFonts w:ascii="Times New Roman" w:eastAsia="Times New Roman" w:hAnsi="Times New Roman" w:cs="Times New Roman"/>
                <w:color w:val="auto"/>
              </w:rPr>
              <w:t>Bajas</w:t>
            </w:r>
          </w:p>
        </w:tc>
        <w:tc>
          <w:tcPr>
            <w:tcW w:w="2891" w:type="dxa"/>
            <w:tcBorders>
              <w:top w:val="nil"/>
              <w:bottom w:val="nil"/>
            </w:tcBorders>
            <w:shd w:val="clear" w:color="auto" w:fill="auto"/>
            <w:vAlign w:val="bottom"/>
          </w:tcPr>
          <w:p w14:paraId="11CA3F08" w14:textId="77777777" w:rsidR="00AE278A"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35</w:t>
            </w:r>
          </w:p>
        </w:tc>
        <w:tc>
          <w:tcPr>
            <w:tcW w:w="2282" w:type="dxa"/>
            <w:tcBorders>
              <w:top w:val="nil"/>
              <w:bottom w:val="nil"/>
            </w:tcBorders>
            <w:shd w:val="clear" w:color="auto" w:fill="auto"/>
            <w:noWrap/>
          </w:tcPr>
          <w:p w14:paraId="16E0D047" w14:textId="77777777" w:rsidR="00AE278A"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32%</w:t>
            </w:r>
          </w:p>
        </w:tc>
      </w:tr>
      <w:tr w:rsidR="00AE278A" w:rsidRPr="00D819C3" w14:paraId="66B6681F" w14:textId="77777777" w:rsidTr="5A3C9658">
        <w:trPr>
          <w:trHeight w:val="342"/>
        </w:trPr>
        <w:tc>
          <w:tcPr>
            <w:cnfStyle w:val="001000000000" w:firstRow="0" w:lastRow="0" w:firstColumn="1" w:lastColumn="0" w:oddVBand="0" w:evenVBand="0" w:oddHBand="0" w:evenHBand="0" w:firstRowFirstColumn="0" w:firstRowLastColumn="0" w:lastRowFirstColumn="0" w:lastRowLastColumn="0"/>
            <w:tcW w:w="2808" w:type="dxa"/>
            <w:tcBorders>
              <w:top w:val="nil"/>
              <w:bottom w:val="single" w:sz="8" w:space="0" w:color="000000" w:themeColor="text1"/>
            </w:tcBorders>
            <w:shd w:val="clear" w:color="auto" w:fill="auto"/>
            <w:noWrap/>
            <w:hideMark/>
          </w:tcPr>
          <w:p w14:paraId="0C6C12C3" w14:textId="77777777" w:rsidR="00AE278A" w:rsidRPr="00D819C3" w:rsidRDefault="5A3C9658" w:rsidP="5A3C9658">
            <w:pPr>
              <w:spacing w:after="0" w:line="360" w:lineRule="auto"/>
              <w:ind w:firstLine="795"/>
              <w:rPr>
                <w:rFonts w:ascii="Times New Roman" w:hAnsi="Times New Roman" w:cs="Times New Roman"/>
                <w:b w:val="0"/>
                <w:bCs w:val="0"/>
                <w:color w:val="auto"/>
              </w:rPr>
            </w:pPr>
            <w:r w:rsidRPr="00D819C3">
              <w:rPr>
                <w:rFonts w:ascii="Times New Roman" w:hAnsi="Times New Roman" w:cs="Times New Roman"/>
                <w:color w:val="auto"/>
              </w:rPr>
              <w:t xml:space="preserve">Total </w:t>
            </w:r>
          </w:p>
        </w:tc>
        <w:tc>
          <w:tcPr>
            <w:tcW w:w="2891" w:type="dxa"/>
            <w:tcBorders>
              <w:top w:val="nil"/>
              <w:bottom w:val="single" w:sz="8" w:space="0" w:color="000000" w:themeColor="text1"/>
            </w:tcBorders>
            <w:shd w:val="clear" w:color="auto" w:fill="auto"/>
            <w:noWrap/>
            <w:hideMark/>
          </w:tcPr>
          <w:p w14:paraId="29188D2C" w14:textId="77777777" w:rsidR="00AE278A"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110</w:t>
            </w:r>
          </w:p>
        </w:tc>
        <w:tc>
          <w:tcPr>
            <w:tcW w:w="2282" w:type="dxa"/>
            <w:tcBorders>
              <w:top w:val="nil"/>
              <w:bottom w:val="single" w:sz="8" w:space="0" w:color="000000" w:themeColor="text1"/>
            </w:tcBorders>
            <w:shd w:val="clear" w:color="auto" w:fill="auto"/>
            <w:noWrap/>
            <w:hideMark/>
          </w:tcPr>
          <w:p w14:paraId="2DEC8BA8" w14:textId="77777777" w:rsidR="00AE278A"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100%</w:t>
            </w:r>
          </w:p>
        </w:tc>
      </w:tr>
    </w:tbl>
    <w:p w14:paraId="7EC56106" w14:textId="146835F3" w:rsidR="00707854" w:rsidRPr="00651C01" w:rsidRDefault="00707854" w:rsidP="5A3C9658">
      <w:pPr>
        <w:spacing w:after="0" w:line="240" w:lineRule="auto"/>
        <w:jc w:val="both"/>
        <w:rPr>
          <w:rFonts w:ascii="Times New Roman" w:hAnsi="Times New Roman" w:cs="Times New Roman"/>
          <w:b/>
          <w:bCs/>
          <w:szCs w:val="20"/>
        </w:rPr>
      </w:pPr>
      <w:bookmarkStart w:id="80" w:name="_Toc482193219"/>
      <w:r w:rsidRPr="00651C01">
        <w:rPr>
          <w:rFonts w:ascii="Times New Roman" w:hAnsi="Times New Roman" w:cs="Times New Roman"/>
          <w:szCs w:val="20"/>
        </w:rPr>
        <w:t xml:space="preserve">Tabla N° </w:t>
      </w:r>
      <w:r w:rsidR="00582FF8" w:rsidRPr="00651C01">
        <w:rPr>
          <w:rFonts w:ascii="Times New Roman" w:hAnsi="Times New Roman" w:cs="Times New Roman"/>
          <w:sz w:val="24"/>
        </w:rPr>
        <w:fldChar w:fldCharType="begin"/>
      </w:r>
      <w:r w:rsidRPr="00651C01">
        <w:rPr>
          <w:rFonts w:ascii="Times New Roman" w:hAnsi="Times New Roman" w:cs="Times New Roman"/>
          <w:szCs w:val="20"/>
        </w:rPr>
        <w:instrText xml:space="preserve"> SEQ Tabla_N° \* ARABIC </w:instrText>
      </w:r>
      <w:r w:rsidR="00582FF8" w:rsidRPr="00651C01">
        <w:rPr>
          <w:rFonts w:ascii="Times New Roman" w:hAnsi="Times New Roman" w:cs="Times New Roman"/>
          <w:szCs w:val="20"/>
        </w:rPr>
        <w:fldChar w:fldCharType="separate"/>
      </w:r>
      <w:r w:rsidR="001A21A2">
        <w:rPr>
          <w:rFonts w:ascii="Times New Roman" w:hAnsi="Times New Roman" w:cs="Times New Roman"/>
          <w:noProof/>
          <w:szCs w:val="20"/>
        </w:rPr>
        <w:t>7</w:t>
      </w:r>
      <w:r w:rsidR="00582FF8" w:rsidRPr="00651C01">
        <w:rPr>
          <w:rFonts w:ascii="Times New Roman" w:hAnsi="Times New Roman" w:cs="Times New Roman"/>
          <w:sz w:val="24"/>
        </w:rPr>
        <w:fldChar w:fldCharType="end"/>
      </w:r>
      <w:r w:rsidRPr="00651C01">
        <w:rPr>
          <w:rFonts w:ascii="Times New Roman" w:hAnsi="Times New Roman" w:cs="Times New Roman"/>
          <w:noProof/>
          <w:szCs w:val="20"/>
        </w:rPr>
        <w:t xml:space="preserve">: </w:t>
      </w:r>
      <w:r w:rsidRPr="00651C01">
        <w:rPr>
          <w:rFonts w:ascii="Times New Roman" w:hAnsi="Times New Roman" w:cs="Times New Roman"/>
          <w:szCs w:val="20"/>
        </w:rPr>
        <w:t>Hacer peticiones V</w:t>
      </w:r>
      <w:bookmarkEnd w:id="80"/>
    </w:p>
    <w:p w14:paraId="0FF6E0A5" w14:textId="77777777" w:rsidR="00720956" w:rsidRPr="00651C01" w:rsidRDefault="5A3C9658" w:rsidP="5A3C9658">
      <w:pPr>
        <w:spacing w:after="0" w:line="240" w:lineRule="auto"/>
        <w:jc w:val="both"/>
        <w:rPr>
          <w:rFonts w:ascii="Times New Roman" w:hAnsi="Times New Roman" w:cs="Times New Roman"/>
          <w:szCs w:val="20"/>
        </w:rPr>
      </w:pPr>
      <w:r w:rsidRPr="00651C01">
        <w:rPr>
          <w:rFonts w:ascii="Times New Roman" w:hAnsi="Times New Roman" w:cs="Times New Roman"/>
          <w:b/>
          <w:bCs/>
          <w:szCs w:val="20"/>
        </w:rPr>
        <w:t>Fuente:</w:t>
      </w:r>
      <w:r w:rsidRPr="00651C01">
        <w:rPr>
          <w:rFonts w:ascii="Times New Roman" w:hAnsi="Times New Roman" w:cs="Times New Roman"/>
          <w:szCs w:val="20"/>
        </w:rPr>
        <w:t xml:space="preserve"> Investigación de campo</w:t>
      </w:r>
    </w:p>
    <w:p w14:paraId="7528155E" w14:textId="14E4F051" w:rsidR="00AE278A" w:rsidRDefault="5A3C9658" w:rsidP="5A3C9658">
      <w:pPr>
        <w:spacing w:after="0" w:line="240" w:lineRule="auto"/>
        <w:jc w:val="both"/>
        <w:rPr>
          <w:rFonts w:ascii="Times New Roman" w:hAnsi="Times New Roman" w:cs="Times New Roman"/>
          <w:szCs w:val="20"/>
        </w:rPr>
      </w:pPr>
      <w:r w:rsidRPr="00651C01">
        <w:rPr>
          <w:rFonts w:ascii="Times New Roman" w:hAnsi="Times New Roman" w:cs="Times New Roman"/>
          <w:b/>
          <w:bCs/>
          <w:szCs w:val="20"/>
        </w:rPr>
        <w:t>Elaborado por:</w:t>
      </w:r>
      <w:r w:rsidRPr="00651C01">
        <w:rPr>
          <w:rFonts w:ascii="Times New Roman" w:hAnsi="Times New Roman" w:cs="Times New Roman"/>
          <w:szCs w:val="20"/>
        </w:rPr>
        <w:t xml:space="preserve"> Jefferson Aníbal Machado Narváez</w:t>
      </w:r>
    </w:p>
    <w:p w14:paraId="2DE42254" w14:textId="77777777" w:rsidR="00FD79C8" w:rsidRPr="00651C01" w:rsidRDefault="00FD79C8" w:rsidP="5A3C9658">
      <w:pPr>
        <w:spacing w:after="0" w:line="240" w:lineRule="auto"/>
        <w:jc w:val="both"/>
        <w:rPr>
          <w:rFonts w:ascii="Times New Roman" w:hAnsi="Times New Roman" w:cs="Times New Roman"/>
          <w:szCs w:val="20"/>
          <w:lang w:val="es-MX"/>
        </w:rPr>
      </w:pPr>
    </w:p>
    <w:p w14:paraId="37265557" w14:textId="482C786A" w:rsidR="007A198A" w:rsidRPr="00D819C3" w:rsidRDefault="00B76EB0" w:rsidP="00FD79C8">
      <w:pPr>
        <w:pStyle w:val="Descripcin"/>
        <w:keepNext/>
        <w:spacing w:after="0" w:line="360" w:lineRule="auto"/>
        <w:jc w:val="center"/>
        <w:rPr>
          <w:rFonts w:ascii="Times New Roman" w:hAnsi="Times New Roman" w:cs="Times New Roman"/>
          <w:color w:val="auto"/>
        </w:rPr>
      </w:pPr>
      <w:r w:rsidRPr="00D819C3">
        <w:rPr>
          <w:rFonts w:ascii="Times New Roman" w:hAnsi="Times New Roman" w:cs="Times New Roman"/>
          <w:i w:val="0"/>
          <w:noProof/>
          <w:color w:val="auto"/>
          <w:sz w:val="24"/>
          <w:szCs w:val="24"/>
        </w:rPr>
        <w:drawing>
          <wp:inline distT="0" distB="0" distL="0" distR="0" wp14:anchorId="0BCD7E05" wp14:editId="65682F1A">
            <wp:extent cx="3295015" cy="2167241"/>
            <wp:effectExtent l="0" t="0" r="635" b="508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96904" cy="2168483"/>
                    </a:xfrm>
                    <a:prstGeom prst="rect">
                      <a:avLst/>
                    </a:prstGeom>
                    <a:noFill/>
                  </pic:spPr>
                </pic:pic>
              </a:graphicData>
            </a:graphic>
          </wp:inline>
        </w:drawing>
      </w:r>
    </w:p>
    <w:p w14:paraId="505EB798" w14:textId="4E3A598A" w:rsidR="00B72380" w:rsidRPr="00651C01" w:rsidRDefault="00B72380" w:rsidP="00B76EB0">
      <w:pPr>
        <w:pStyle w:val="Descripcin"/>
        <w:keepNext/>
        <w:spacing w:after="0"/>
        <w:ind w:left="1440"/>
        <w:rPr>
          <w:rFonts w:ascii="Times New Roman" w:hAnsi="Times New Roman" w:cs="Times New Roman"/>
          <w:i w:val="0"/>
          <w:iCs w:val="0"/>
          <w:color w:val="auto"/>
          <w:sz w:val="22"/>
          <w:szCs w:val="22"/>
        </w:rPr>
      </w:pPr>
      <w:bookmarkStart w:id="81" w:name="_Toc482193209"/>
      <w:r w:rsidRPr="00651C01">
        <w:rPr>
          <w:rFonts w:ascii="Times New Roman" w:hAnsi="Times New Roman" w:cs="Times New Roman"/>
          <w:i w:val="0"/>
          <w:iCs w:val="0"/>
          <w:color w:val="auto"/>
          <w:sz w:val="22"/>
          <w:szCs w:val="22"/>
        </w:rPr>
        <w:t xml:space="preserve">Gráfico N° </w:t>
      </w:r>
      <w:r w:rsidR="00582FF8" w:rsidRPr="00651C01">
        <w:rPr>
          <w:rFonts w:ascii="Times New Roman" w:hAnsi="Times New Roman" w:cs="Times New Roman"/>
          <w:sz w:val="22"/>
          <w:szCs w:val="22"/>
        </w:rPr>
        <w:fldChar w:fldCharType="begin"/>
      </w:r>
      <w:r w:rsidR="00844D21" w:rsidRPr="00651C01">
        <w:rPr>
          <w:rFonts w:ascii="Times New Roman" w:hAnsi="Times New Roman" w:cs="Times New Roman"/>
          <w:i w:val="0"/>
          <w:color w:val="auto"/>
          <w:sz w:val="22"/>
          <w:szCs w:val="22"/>
        </w:rPr>
        <w:instrText xml:space="preserve"> SEQ Gráfico_N° \* ARABIC </w:instrText>
      </w:r>
      <w:r w:rsidR="00582FF8" w:rsidRPr="00651C01">
        <w:rPr>
          <w:rFonts w:ascii="Times New Roman" w:hAnsi="Times New Roman" w:cs="Times New Roman"/>
          <w:i w:val="0"/>
          <w:color w:val="auto"/>
          <w:sz w:val="22"/>
          <w:szCs w:val="22"/>
        </w:rPr>
        <w:fldChar w:fldCharType="separate"/>
      </w:r>
      <w:r w:rsidR="001A21A2">
        <w:rPr>
          <w:rFonts w:ascii="Times New Roman" w:hAnsi="Times New Roman" w:cs="Times New Roman"/>
          <w:i w:val="0"/>
          <w:noProof/>
          <w:color w:val="auto"/>
          <w:sz w:val="22"/>
          <w:szCs w:val="22"/>
        </w:rPr>
        <w:t>7</w:t>
      </w:r>
      <w:r w:rsidR="00582FF8" w:rsidRPr="00651C01">
        <w:rPr>
          <w:rFonts w:ascii="Times New Roman" w:hAnsi="Times New Roman" w:cs="Times New Roman"/>
          <w:sz w:val="22"/>
          <w:szCs w:val="22"/>
        </w:rPr>
        <w:fldChar w:fldCharType="end"/>
      </w:r>
      <w:r w:rsidR="007A198A" w:rsidRPr="00651C01">
        <w:rPr>
          <w:rFonts w:ascii="Times New Roman" w:hAnsi="Times New Roman" w:cs="Times New Roman"/>
          <w:i w:val="0"/>
          <w:iCs w:val="0"/>
          <w:noProof/>
          <w:color w:val="auto"/>
          <w:sz w:val="22"/>
          <w:szCs w:val="22"/>
        </w:rPr>
        <w:t xml:space="preserve">: </w:t>
      </w:r>
      <w:r w:rsidR="007A198A" w:rsidRPr="00651C01">
        <w:rPr>
          <w:rFonts w:ascii="Times New Roman" w:hAnsi="Times New Roman" w:cs="Times New Roman"/>
          <w:i w:val="0"/>
          <w:iCs w:val="0"/>
          <w:color w:val="auto"/>
          <w:sz w:val="22"/>
          <w:szCs w:val="22"/>
        </w:rPr>
        <w:t>Hacer peticiones</w:t>
      </w:r>
      <w:bookmarkEnd w:id="81"/>
    </w:p>
    <w:p w14:paraId="5CB61F6E" w14:textId="4A7A77A6" w:rsidR="00F72DAE" w:rsidRPr="00651C01" w:rsidRDefault="5A3C9658" w:rsidP="00B76EB0">
      <w:pPr>
        <w:tabs>
          <w:tab w:val="left" w:pos="5245"/>
        </w:tabs>
        <w:spacing w:after="0" w:line="240" w:lineRule="auto"/>
        <w:ind w:left="1440"/>
        <w:rPr>
          <w:rFonts w:ascii="Times New Roman" w:eastAsia="Times New Roman" w:hAnsi="Times New Roman" w:cs="Times New Roman"/>
        </w:rPr>
      </w:pPr>
      <w:r w:rsidRPr="00651C01">
        <w:rPr>
          <w:rFonts w:ascii="Times New Roman" w:hAnsi="Times New Roman" w:cs="Times New Roman"/>
          <w:b/>
          <w:bCs/>
        </w:rPr>
        <w:t>Fuente:</w:t>
      </w:r>
      <w:r w:rsidRPr="00651C01">
        <w:rPr>
          <w:rFonts w:ascii="Times New Roman" w:hAnsi="Times New Roman" w:cs="Times New Roman"/>
        </w:rPr>
        <w:t xml:space="preserve"> Investigación de campo</w:t>
      </w:r>
    </w:p>
    <w:p w14:paraId="51E0974D" w14:textId="53AB55AB" w:rsidR="00F72DAE" w:rsidRPr="00651C01" w:rsidRDefault="00B76EB0" w:rsidP="00B76EB0">
      <w:pPr>
        <w:spacing w:after="0" w:line="240" w:lineRule="auto"/>
        <w:ind w:left="1260"/>
        <w:rPr>
          <w:rFonts w:ascii="Times New Roman" w:hAnsi="Times New Roman" w:cs="Times New Roman"/>
        </w:rPr>
      </w:pPr>
      <w:r>
        <w:rPr>
          <w:rFonts w:ascii="Times New Roman" w:hAnsi="Times New Roman" w:cs="Times New Roman"/>
          <w:b/>
          <w:bCs/>
        </w:rPr>
        <w:t xml:space="preserve">   </w:t>
      </w:r>
      <w:r w:rsidR="5A3C9658" w:rsidRPr="00651C01">
        <w:rPr>
          <w:rFonts w:ascii="Times New Roman" w:hAnsi="Times New Roman" w:cs="Times New Roman"/>
          <w:b/>
          <w:bCs/>
        </w:rPr>
        <w:t>Elaborado por:</w:t>
      </w:r>
      <w:r w:rsidR="5A3C9658" w:rsidRPr="00651C01">
        <w:rPr>
          <w:rFonts w:ascii="Times New Roman" w:hAnsi="Times New Roman" w:cs="Times New Roman"/>
        </w:rPr>
        <w:t xml:space="preserve"> Jefferson Aníbal Machado Narváez</w:t>
      </w:r>
    </w:p>
    <w:p w14:paraId="467FBB4D" w14:textId="77777777" w:rsidR="00FD79C8" w:rsidRDefault="00FD79C8" w:rsidP="5A3C9658">
      <w:pPr>
        <w:spacing w:after="0" w:line="360" w:lineRule="auto"/>
        <w:rPr>
          <w:rFonts w:ascii="Times New Roman" w:hAnsi="Times New Roman" w:cs="Times New Roman"/>
          <w:b/>
          <w:bCs/>
          <w:sz w:val="24"/>
          <w:szCs w:val="24"/>
        </w:rPr>
      </w:pPr>
    </w:p>
    <w:p w14:paraId="546E9904" w14:textId="729E85CB" w:rsidR="002B371C"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Análisis e Interpretación</w:t>
      </w:r>
    </w:p>
    <w:p w14:paraId="32B9A9F7" w14:textId="77777777" w:rsidR="007F6E3A" w:rsidRPr="00D819C3" w:rsidRDefault="007F6E3A" w:rsidP="006C0110">
      <w:pPr>
        <w:spacing w:after="0" w:line="360" w:lineRule="auto"/>
        <w:rPr>
          <w:rFonts w:ascii="Times New Roman" w:hAnsi="Times New Roman" w:cs="Times New Roman"/>
          <w:b/>
          <w:sz w:val="14"/>
          <w:szCs w:val="24"/>
        </w:rPr>
      </w:pPr>
    </w:p>
    <w:p w14:paraId="31F11B8D" w14:textId="7B332680" w:rsidR="002B371C" w:rsidRPr="00D819C3" w:rsidRDefault="5A3C9658" w:rsidP="00ED416B">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En este caso, se puede ver que una mayor parte de los empleados tienen un nivel medio de habilidad social en hacer peticiones, aproximadamente poco más de una cuarta parte tiene alta habilidad social, lo que significa que se ha desarrollado de manera regular pero no integral, con mínimas dificultades para pedir lo que necesitan en sus áreas de trabajo. Se establece que pueden expresarse con poca dificultad en solicitar algo que necesitan.</w:t>
      </w:r>
    </w:p>
    <w:p w14:paraId="07D71A31" w14:textId="77777777" w:rsidR="00FD79C8" w:rsidRDefault="00FD79C8">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5AD8BCA9" w14:textId="664BDFD7" w:rsidR="002B371C" w:rsidRPr="00D819C3" w:rsidRDefault="5A3C9658" w:rsidP="5A3C9658">
      <w:pPr>
        <w:spacing w:after="0"/>
        <w:rPr>
          <w:rFonts w:ascii="Times New Roman" w:hAnsi="Times New Roman" w:cs="Times New Roman"/>
          <w:b/>
          <w:bCs/>
          <w:sz w:val="24"/>
          <w:szCs w:val="24"/>
        </w:rPr>
      </w:pPr>
      <w:r w:rsidRPr="00D819C3">
        <w:rPr>
          <w:rFonts w:ascii="Times New Roman" w:hAnsi="Times New Roman" w:cs="Times New Roman"/>
          <w:b/>
          <w:bCs/>
          <w:sz w:val="24"/>
          <w:szCs w:val="24"/>
        </w:rPr>
        <w:lastRenderedPageBreak/>
        <w:t>Iniciar interacciones VI</w:t>
      </w:r>
    </w:p>
    <w:p w14:paraId="3ECA76C3" w14:textId="1CD69B87" w:rsidR="00B72380" w:rsidRPr="00D819C3" w:rsidRDefault="00B72380" w:rsidP="00B925AA">
      <w:pPr>
        <w:spacing w:after="0"/>
        <w:rPr>
          <w:rFonts w:ascii="Times New Roman" w:hAnsi="Times New Roman" w:cs="Times New Roman"/>
          <w:sz w:val="24"/>
          <w:szCs w:val="24"/>
        </w:rPr>
      </w:pPr>
    </w:p>
    <w:tbl>
      <w:tblPr>
        <w:tblStyle w:val="Sombreadoclaro"/>
        <w:tblW w:w="7981" w:type="dxa"/>
        <w:tblLook w:val="04A0" w:firstRow="1" w:lastRow="0" w:firstColumn="1" w:lastColumn="0" w:noHBand="0" w:noVBand="1"/>
      </w:tblPr>
      <w:tblGrid>
        <w:gridCol w:w="2808"/>
        <w:gridCol w:w="2891"/>
        <w:gridCol w:w="2282"/>
      </w:tblGrid>
      <w:tr w:rsidR="002B371C" w:rsidRPr="00D819C3" w14:paraId="21FBB561" w14:textId="77777777" w:rsidTr="5A3C9658">
        <w:trPr>
          <w:cnfStyle w:val="100000000000" w:firstRow="1" w:lastRow="0" w:firstColumn="0" w:lastColumn="0" w:oddVBand="0" w:evenVBand="0" w:oddHBand="0"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2808" w:type="dxa"/>
            <w:noWrap/>
            <w:vAlign w:val="center"/>
            <w:hideMark/>
          </w:tcPr>
          <w:p w14:paraId="783AE164" w14:textId="77777777" w:rsidR="002B371C" w:rsidRPr="00D819C3" w:rsidRDefault="5A3C9658" w:rsidP="5A3C9658">
            <w:pPr>
              <w:spacing w:after="0"/>
              <w:jc w:val="center"/>
              <w:rPr>
                <w:rFonts w:ascii="Times New Roman" w:hAnsi="Times New Roman" w:cs="Times New Roman"/>
                <w:b w:val="0"/>
                <w:bCs w:val="0"/>
                <w:color w:val="auto"/>
              </w:rPr>
            </w:pPr>
            <w:r w:rsidRPr="00D819C3">
              <w:rPr>
                <w:rFonts w:ascii="Times New Roman" w:hAnsi="Times New Roman" w:cs="Times New Roman"/>
                <w:color w:val="auto"/>
              </w:rPr>
              <w:t>APERTURA VI</w:t>
            </w:r>
          </w:p>
        </w:tc>
        <w:tc>
          <w:tcPr>
            <w:tcW w:w="2891" w:type="dxa"/>
            <w:noWrap/>
            <w:vAlign w:val="center"/>
            <w:hideMark/>
          </w:tcPr>
          <w:p w14:paraId="05E5AF45" w14:textId="77777777" w:rsidR="002B371C" w:rsidRPr="00D819C3" w:rsidRDefault="5A3C9658" w:rsidP="5A3C9658">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TOTAL NIVELES</w:t>
            </w:r>
          </w:p>
        </w:tc>
        <w:tc>
          <w:tcPr>
            <w:tcW w:w="2282" w:type="dxa"/>
            <w:noWrap/>
            <w:vAlign w:val="center"/>
            <w:hideMark/>
          </w:tcPr>
          <w:p w14:paraId="578199F2" w14:textId="77777777" w:rsidR="002B371C" w:rsidRPr="00D819C3" w:rsidRDefault="5A3C9658" w:rsidP="5A3C9658">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PORCENTAJE</w:t>
            </w:r>
          </w:p>
        </w:tc>
      </w:tr>
      <w:tr w:rsidR="002B371C" w:rsidRPr="00D819C3" w14:paraId="5C5A572D" w14:textId="77777777" w:rsidTr="5A3C9658">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2808" w:type="dxa"/>
            <w:tcBorders>
              <w:top w:val="single" w:sz="8" w:space="0" w:color="000000" w:themeColor="text1"/>
              <w:bottom w:val="nil"/>
            </w:tcBorders>
            <w:shd w:val="clear" w:color="auto" w:fill="auto"/>
            <w:vAlign w:val="bottom"/>
            <w:hideMark/>
          </w:tcPr>
          <w:p w14:paraId="506A0342" w14:textId="72B15F8C" w:rsidR="002B371C" w:rsidRPr="00D819C3" w:rsidRDefault="5A3C9658" w:rsidP="5A3C9658">
            <w:pPr>
              <w:spacing w:after="0"/>
              <w:jc w:val="center"/>
              <w:rPr>
                <w:rFonts w:ascii="Times New Roman" w:hAnsi="Times New Roman" w:cs="Times New Roman"/>
                <w:color w:val="auto"/>
              </w:rPr>
            </w:pPr>
            <w:r w:rsidRPr="00D819C3">
              <w:rPr>
                <w:rFonts w:ascii="Times New Roman" w:eastAsia="Times New Roman" w:hAnsi="Times New Roman" w:cs="Times New Roman"/>
                <w:color w:val="auto"/>
              </w:rPr>
              <w:t>Altas</w:t>
            </w:r>
          </w:p>
        </w:tc>
        <w:tc>
          <w:tcPr>
            <w:tcW w:w="2891" w:type="dxa"/>
            <w:tcBorders>
              <w:top w:val="single" w:sz="8" w:space="0" w:color="000000" w:themeColor="text1"/>
              <w:bottom w:val="nil"/>
            </w:tcBorders>
            <w:shd w:val="clear" w:color="auto" w:fill="auto"/>
            <w:vAlign w:val="bottom"/>
            <w:hideMark/>
          </w:tcPr>
          <w:p w14:paraId="0E0BDD96" w14:textId="77777777" w:rsidR="002B371C"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47</w:t>
            </w:r>
          </w:p>
        </w:tc>
        <w:tc>
          <w:tcPr>
            <w:tcW w:w="2282" w:type="dxa"/>
            <w:tcBorders>
              <w:top w:val="single" w:sz="8" w:space="0" w:color="000000" w:themeColor="text1"/>
              <w:bottom w:val="nil"/>
            </w:tcBorders>
            <w:shd w:val="clear" w:color="auto" w:fill="auto"/>
            <w:noWrap/>
            <w:hideMark/>
          </w:tcPr>
          <w:p w14:paraId="78407877" w14:textId="77777777" w:rsidR="002B371C"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43%</w:t>
            </w:r>
          </w:p>
        </w:tc>
      </w:tr>
      <w:tr w:rsidR="002B371C" w:rsidRPr="00D819C3" w14:paraId="0B8E1336" w14:textId="77777777" w:rsidTr="5A3C9658">
        <w:trPr>
          <w:trHeight w:val="359"/>
        </w:trPr>
        <w:tc>
          <w:tcPr>
            <w:cnfStyle w:val="001000000000" w:firstRow="0" w:lastRow="0" w:firstColumn="1" w:lastColumn="0" w:oddVBand="0" w:evenVBand="0" w:oddHBand="0" w:evenHBand="0" w:firstRowFirstColumn="0" w:firstRowLastColumn="0" w:lastRowFirstColumn="0" w:lastRowLastColumn="0"/>
            <w:tcW w:w="2808" w:type="dxa"/>
            <w:tcBorders>
              <w:top w:val="nil"/>
              <w:bottom w:val="nil"/>
            </w:tcBorders>
            <w:shd w:val="clear" w:color="auto" w:fill="auto"/>
            <w:vAlign w:val="bottom"/>
            <w:hideMark/>
          </w:tcPr>
          <w:p w14:paraId="10CF538F" w14:textId="77777777" w:rsidR="002B371C" w:rsidRPr="00D819C3" w:rsidRDefault="5A3C9658" w:rsidP="5A3C9658">
            <w:pPr>
              <w:spacing w:after="0"/>
              <w:jc w:val="center"/>
              <w:rPr>
                <w:rFonts w:ascii="Times New Roman" w:hAnsi="Times New Roman" w:cs="Times New Roman"/>
                <w:color w:val="auto"/>
              </w:rPr>
            </w:pPr>
            <w:r w:rsidRPr="00D819C3">
              <w:rPr>
                <w:rFonts w:ascii="Times New Roman" w:eastAsia="Times New Roman" w:hAnsi="Times New Roman" w:cs="Times New Roman"/>
                <w:color w:val="auto"/>
              </w:rPr>
              <w:t>Media</w:t>
            </w:r>
          </w:p>
        </w:tc>
        <w:tc>
          <w:tcPr>
            <w:tcW w:w="2891" w:type="dxa"/>
            <w:tcBorders>
              <w:top w:val="nil"/>
              <w:bottom w:val="nil"/>
            </w:tcBorders>
            <w:shd w:val="clear" w:color="auto" w:fill="auto"/>
            <w:vAlign w:val="bottom"/>
            <w:hideMark/>
          </w:tcPr>
          <w:p w14:paraId="7CC5523D" w14:textId="77777777" w:rsidR="002B371C"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43</w:t>
            </w:r>
          </w:p>
        </w:tc>
        <w:tc>
          <w:tcPr>
            <w:tcW w:w="2282" w:type="dxa"/>
            <w:tcBorders>
              <w:top w:val="nil"/>
              <w:bottom w:val="nil"/>
            </w:tcBorders>
            <w:shd w:val="clear" w:color="auto" w:fill="auto"/>
            <w:noWrap/>
            <w:hideMark/>
          </w:tcPr>
          <w:p w14:paraId="38F0DE54" w14:textId="77777777" w:rsidR="002B371C"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39%</w:t>
            </w:r>
          </w:p>
        </w:tc>
      </w:tr>
      <w:tr w:rsidR="002B371C" w:rsidRPr="00D819C3" w14:paraId="24CFD67F" w14:textId="77777777" w:rsidTr="5A3C9658">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2808" w:type="dxa"/>
            <w:tcBorders>
              <w:top w:val="nil"/>
              <w:bottom w:val="nil"/>
            </w:tcBorders>
            <w:shd w:val="clear" w:color="auto" w:fill="auto"/>
            <w:vAlign w:val="bottom"/>
          </w:tcPr>
          <w:p w14:paraId="6483B829" w14:textId="77777777" w:rsidR="002B371C" w:rsidRPr="00D819C3" w:rsidRDefault="5A3C9658" w:rsidP="5A3C9658">
            <w:pPr>
              <w:spacing w:after="0"/>
              <w:jc w:val="center"/>
              <w:rPr>
                <w:rFonts w:ascii="Times New Roman" w:hAnsi="Times New Roman" w:cs="Times New Roman"/>
                <w:color w:val="auto"/>
              </w:rPr>
            </w:pPr>
            <w:r w:rsidRPr="00D819C3">
              <w:rPr>
                <w:rFonts w:ascii="Times New Roman" w:eastAsia="Times New Roman" w:hAnsi="Times New Roman" w:cs="Times New Roman"/>
                <w:color w:val="auto"/>
              </w:rPr>
              <w:t>Bajas</w:t>
            </w:r>
          </w:p>
        </w:tc>
        <w:tc>
          <w:tcPr>
            <w:tcW w:w="2891" w:type="dxa"/>
            <w:tcBorders>
              <w:top w:val="nil"/>
              <w:bottom w:val="nil"/>
            </w:tcBorders>
            <w:shd w:val="clear" w:color="auto" w:fill="auto"/>
            <w:vAlign w:val="bottom"/>
          </w:tcPr>
          <w:p w14:paraId="2C3CE9EB" w14:textId="77777777" w:rsidR="002B371C"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20</w:t>
            </w:r>
          </w:p>
        </w:tc>
        <w:tc>
          <w:tcPr>
            <w:tcW w:w="2282" w:type="dxa"/>
            <w:tcBorders>
              <w:top w:val="nil"/>
              <w:bottom w:val="nil"/>
            </w:tcBorders>
            <w:shd w:val="clear" w:color="auto" w:fill="auto"/>
            <w:noWrap/>
          </w:tcPr>
          <w:p w14:paraId="37E69ADD" w14:textId="77777777" w:rsidR="002B371C" w:rsidRPr="00D819C3" w:rsidRDefault="5A3C9658" w:rsidP="5A3C9658">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18%</w:t>
            </w:r>
          </w:p>
        </w:tc>
      </w:tr>
      <w:tr w:rsidR="002B371C" w:rsidRPr="00D819C3" w14:paraId="60A8E825" w14:textId="77777777" w:rsidTr="5A3C9658">
        <w:trPr>
          <w:trHeight w:val="342"/>
        </w:trPr>
        <w:tc>
          <w:tcPr>
            <w:cnfStyle w:val="001000000000" w:firstRow="0" w:lastRow="0" w:firstColumn="1" w:lastColumn="0" w:oddVBand="0" w:evenVBand="0" w:oddHBand="0" w:evenHBand="0" w:firstRowFirstColumn="0" w:firstRowLastColumn="0" w:lastRowFirstColumn="0" w:lastRowLastColumn="0"/>
            <w:tcW w:w="2808" w:type="dxa"/>
            <w:tcBorders>
              <w:top w:val="nil"/>
              <w:bottom w:val="single" w:sz="8" w:space="0" w:color="000000" w:themeColor="text1"/>
            </w:tcBorders>
            <w:shd w:val="clear" w:color="auto" w:fill="auto"/>
            <w:noWrap/>
            <w:hideMark/>
          </w:tcPr>
          <w:p w14:paraId="5464812E" w14:textId="19AB620B" w:rsidR="002B371C" w:rsidRPr="00D819C3" w:rsidRDefault="5A3C9658" w:rsidP="5A3C9658">
            <w:pPr>
              <w:spacing w:after="0"/>
              <w:jc w:val="center"/>
              <w:rPr>
                <w:rFonts w:ascii="Times New Roman" w:hAnsi="Times New Roman" w:cs="Times New Roman"/>
                <w:b w:val="0"/>
                <w:bCs w:val="0"/>
                <w:color w:val="auto"/>
              </w:rPr>
            </w:pPr>
            <w:r w:rsidRPr="00D819C3">
              <w:rPr>
                <w:rFonts w:ascii="Times New Roman" w:hAnsi="Times New Roman" w:cs="Times New Roman"/>
                <w:color w:val="auto"/>
              </w:rPr>
              <w:t>Total</w:t>
            </w:r>
          </w:p>
        </w:tc>
        <w:tc>
          <w:tcPr>
            <w:tcW w:w="2891" w:type="dxa"/>
            <w:tcBorders>
              <w:top w:val="nil"/>
              <w:bottom w:val="single" w:sz="8" w:space="0" w:color="000000" w:themeColor="text1"/>
            </w:tcBorders>
            <w:shd w:val="clear" w:color="auto" w:fill="auto"/>
            <w:noWrap/>
            <w:hideMark/>
          </w:tcPr>
          <w:p w14:paraId="2EBCA0A5" w14:textId="77777777" w:rsidR="002B371C"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110</w:t>
            </w:r>
          </w:p>
        </w:tc>
        <w:tc>
          <w:tcPr>
            <w:tcW w:w="2282" w:type="dxa"/>
            <w:tcBorders>
              <w:top w:val="nil"/>
              <w:bottom w:val="single" w:sz="8" w:space="0" w:color="000000" w:themeColor="text1"/>
            </w:tcBorders>
            <w:shd w:val="clear" w:color="auto" w:fill="auto"/>
            <w:noWrap/>
            <w:hideMark/>
          </w:tcPr>
          <w:p w14:paraId="156BB91A" w14:textId="77777777" w:rsidR="002B371C" w:rsidRPr="00D819C3" w:rsidRDefault="5A3C9658" w:rsidP="5A3C9658">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100%</w:t>
            </w:r>
          </w:p>
        </w:tc>
      </w:tr>
    </w:tbl>
    <w:p w14:paraId="4ADEBB24" w14:textId="232F6B9E" w:rsidR="00707854" w:rsidRPr="00D819C3" w:rsidRDefault="00707854" w:rsidP="5A3C9658">
      <w:pPr>
        <w:spacing w:after="0"/>
        <w:jc w:val="both"/>
        <w:rPr>
          <w:rFonts w:ascii="Times New Roman" w:hAnsi="Times New Roman" w:cs="Times New Roman"/>
          <w:b/>
          <w:bCs/>
          <w:sz w:val="20"/>
          <w:szCs w:val="20"/>
        </w:rPr>
      </w:pPr>
      <w:bookmarkStart w:id="82" w:name="_Toc482193220"/>
      <w:r w:rsidRPr="00D819C3">
        <w:rPr>
          <w:rFonts w:ascii="Times New Roman" w:hAnsi="Times New Roman" w:cs="Times New Roman"/>
          <w:sz w:val="20"/>
          <w:szCs w:val="20"/>
        </w:rPr>
        <w:t xml:space="preserve">Tabla N° </w:t>
      </w:r>
      <w:r w:rsidR="00582FF8" w:rsidRPr="00D819C3">
        <w:rPr>
          <w:rFonts w:ascii="Times New Roman" w:hAnsi="Times New Roman" w:cs="Times New Roman"/>
        </w:rPr>
        <w:fldChar w:fldCharType="begin"/>
      </w:r>
      <w:r w:rsidRPr="00D819C3">
        <w:rPr>
          <w:rFonts w:ascii="Times New Roman" w:hAnsi="Times New Roman" w:cs="Times New Roman"/>
          <w:sz w:val="20"/>
          <w:szCs w:val="20"/>
        </w:rPr>
        <w:instrText xml:space="preserve"> SEQ Tabla_N° \* ARABIC </w:instrText>
      </w:r>
      <w:r w:rsidR="00582FF8" w:rsidRPr="00D819C3">
        <w:rPr>
          <w:rFonts w:ascii="Times New Roman" w:hAnsi="Times New Roman" w:cs="Times New Roman"/>
          <w:sz w:val="20"/>
          <w:szCs w:val="20"/>
        </w:rPr>
        <w:fldChar w:fldCharType="separate"/>
      </w:r>
      <w:r w:rsidR="001A21A2">
        <w:rPr>
          <w:rFonts w:ascii="Times New Roman" w:hAnsi="Times New Roman" w:cs="Times New Roman"/>
          <w:noProof/>
          <w:sz w:val="20"/>
          <w:szCs w:val="20"/>
        </w:rPr>
        <w:t>8</w:t>
      </w:r>
      <w:r w:rsidR="00582FF8" w:rsidRPr="00D819C3">
        <w:rPr>
          <w:rFonts w:ascii="Times New Roman" w:hAnsi="Times New Roman" w:cs="Times New Roman"/>
        </w:rPr>
        <w:fldChar w:fldCharType="end"/>
      </w:r>
      <w:r w:rsidRPr="00D819C3">
        <w:rPr>
          <w:rFonts w:ascii="Times New Roman" w:hAnsi="Times New Roman" w:cs="Times New Roman"/>
          <w:noProof/>
          <w:sz w:val="20"/>
          <w:szCs w:val="20"/>
        </w:rPr>
        <w:t xml:space="preserve">: </w:t>
      </w:r>
      <w:r w:rsidRPr="00D819C3">
        <w:rPr>
          <w:rFonts w:ascii="Times New Roman" w:hAnsi="Times New Roman" w:cs="Times New Roman"/>
          <w:sz w:val="20"/>
          <w:szCs w:val="20"/>
        </w:rPr>
        <w:t>Iniciar interacciones VI</w:t>
      </w:r>
      <w:bookmarkEnd w:id="82"/>
    </w:p>
    <w:p w14:paraId="774454A7" w14:textId="77777777" w:rsidR="00720956" w:rsidRPr="00D819C3" w:rsidRDefault="5A3C9658" w:rsidP="5A3C9658">
      <w:pPr>
        <w:spacing w:after="0"/>
        <w:jc w:val="both"/>
        <w:rPr>
          <w:rFonts w:ascii="Times New Roman" w:hAnsi="Times New Roman" w:cs="Times New Roman"/>
          <w:sz w:val="20"/>
          <w:szCs w:val="20"/>
        </w:rPr>
      </w:pPr>
      <w:r w:rsidRPr="00D819C3">
        <w:rPr>
          <w:rFonts w:ascii="Times New Roman" w:hAnsi="Times New Roman" w:cs="Times New Roman"/>
          <w:b/>
          <w:bCs/>
          <w:sz w:val="20"/>
          <w:szCs w:val="20"/>
        </w:rPr>
        <w:t>Fuente:</w:t>
      </w:r>
      <w:r w:rsidRPr="00D819C3">
        <w:rPr>
          <w:rFonts w:ascii="Times New Roman" w:hAnsi="Times New Roman" w:cs="Times New Roman"/>
          <w:sz w:val="20"/>
          <w:szCs w:val="20"/>
        </w:rPr>
        <w:t xml:space="preserve"> Investigación de campo</w:t>
      </w:r>
    </w:p>
    <w:p w14:paraId="5DBE3CE7" w14:textId="77777777" w:rsidR="002B371C" w:rsidRPr="00D819C3" w:rsidRDefault="5A3C9658" w:rsidP="5A3C9658">
      <w:pPr>
        <w:spacing w:after="0"/>
        <w:jc w:val="both"/>
        <w:rPr>
          <w:rFonts w:ascii="Times New Roman" w:hAnsi="Times New Roman" w:cs="Times New Roman"/>
          <w:sz w:val="20"/>
          <w:szCs w:val="20"/>
          <w:lang w:val="es-MX"/>
        </w:rPr>
      </w:pPr>
      <w:r w:rsidRPr="00D819C3">
        <w:rPr>
          <w:rFonts w:ascii="Times New Roman" w:hAnsi="Times New Roman" w:cs="Times New Roman"/>
          <w:b/>
          <w:bCs/>
          <w:sz w:val="20"/>
          <w:szCs w:val="20"/>
        </w:rPr>
        <w:t>Elaborado por:</w:t>
      </w:r>
      <w:r w:rsidRPr="00D819C3">
        <w:rPr>
          <w:rFonts w:ascii="Times New Roman" w:hAnsi="Times New Roman" w:cs="Times New Roman"/>
          <w:sz w:val="20"/>
          <w:szCs w:val="20"/>
        </w:rPr>
        <w:t xml:space="preserve"> Jefferson Aníbal Machado Narváez</w:t>
      </w:r>
    </w:p>
    <w:p w14:paraId="5864D384" w14:textId="3D9D3315" w:rsidR="001B1D9B" w:rsidRDefault="001B1D9B" w:rsidP="00B925AA">
      <w:pPr>
        <w:pStyle w:val="Descripcin"/>
        <w:keepNext/>
        <w:spacing w:after="0" w:line="276" w:lineRule="auto"/>
        <w:jc w:val="both"/>
        <w:rPr>
          <w:rFonts w:ascii="Times New Roman" w:hAnsi="Times New Roman" w:cs="Times New Roman"/>
          <w:color w:val="auto"/>
        </w:rPr>
      </w:pPr>
    </w:p>
    <w:p w14:paraId="6C151937" w14:textId="1CCDAEDA" w:rsidR="00B76EB0" w:rsidRDefault="00B76EB0" w:rsidP="00B76EB0">
      <w:r w:rsidRPr="00D819C3">
        <w:rPr>
          <w:rFonts w:ascii="Times New Roman" w:hAnsi="Times New Roman" w:cs="Times New Roman"/>
          <w:i/>
          <w:noProof/>
          <w:sz w:val="24"/>
          <w:szCs w:val="24"/>
        </w:rPr>
        <w:drawing>
          <wp:anchor distT="0" distB="0" distL="114300" distR="114300" simplePos="0" relativeHeight="251667968" behindDoc="0" locked="0" layoutInCell="1" allowOverlap="1" wp14:anchorId="416D7F34" wp14:editId="7A37518A">
            <wp:simplePos x="0" y="0"/>
            <wp:positionH relativeFrom="column">
              <wp:posOffset>931545</wp:posOffset>
            </wp:positionH>
            <wp:positionV relativeFrom="paragraph">
              <wp:posOffset>17145</wp:posOffset>
            </wp:positionV>
            <wp:extent cx="3183255" cy="1894205"/>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83255" cy="1894205"/>
                    </a:xfrm>
                    <a:prstGeom prst="rect">
                      <a:avLst/>
                    </a:prstGeom>
                    <a:noFill/>
                  </pic:spPr>
                </pic:pic>
              </a:graphicData>
            </a:graphic>
          </wp:anchor>
        </w:drawing>
      </w:r>
    </w:p>
    <w:p w14:paraId="0782D9DC" w14:textId="0F9CD2F6" w:rsidR="00B76EB0" w:rsidRDefault="00B76EB0" w:rsidP="00B76EB0"/>
    <w:p w14:paraId="3471E6D6" w14:textId="0F9EEECE" w:rsidR="00B76EB0" w:rsidRDefault="00B76EB0" w:rsidP="00B76EB0"/>
    <w:p w14:paraId="7698FA9B" w14:textId="5B971A51" w:rsidR="00B76EB0" w:rsidRDefault="00B76EB0" w:rsidP="00B76EB0"/>
    <w:p w14:paraId="439D6140" w14:textId="0B201495" w:rsidR="00B76EB0" w:rsidRDefault="00B76EB0" w:rsidP="00B76EB0"/>
    <w:p w14:paraId="2F1361BF" w14:textId="56554CA0" w:rsidR="00707854" w:rsidRDefault="00707854" w:rsidP="00B925AA">
      <w:pPr>
        <w:pStyle w:val="Descripcin"/>
        <w:keepNext/>
        <w:spacing w:after="0" w:line="276" w:lineRule="auto"/>
        <w:jc w:val="center"/>
        <w:rPr>
          <w:rFonts w:ascii="Times New Roman" w:hAnsi="Times New Roman" w:cs="Times New Roman"/>
          <w:i w:val="0"/>
          <w:color w:val="auto"/>
          <w:sz w:val="24"/>
          <w:szCs w:val="24"/>
        </w:rPr>
      </w:pPr>
    </w:p>
    <w:p w14:paraId="3D50223A" w14:textId="77777777" w:rsidR="00B76EB0" w:rsidRDefault="00B76EB0" w:rsidP="00B76EB0">
      <w:pPr>
        <w:pStyle w:val="Descripcin"/>
        <w:keepNext/>
        <w:spacing w:after="0" w:line="276" w:lineRule="auto"/>
        <w:ind w:left="1080"/>
        <w:rPr>
          <w:rFonts w:ascii="Times New Roman" w:hAnsi="Times New Roman" w:cs="Times New Roman"/>
          <w:i w:val="0"/>
          <w:iCs w:val="0"/>
          <w:color w:val="auto"/>
          <w:sz w:val="22"/>
          <w:szCs w:val="20"/>
        </w:rPr>
      </w:pPr>
      <w:bookmarkStart w:id="83" w:name="_Toc482193210"/>
    </w:p>
    <w:p w14:paraId="15999A5B" w14:textId="2AE38885" w:rsidR="00B72380" w:rsidRPr="00B76EB0" w:rsidRDefault="00B72380" w:rsidP="00B76EB0">
      <w:pPr>
        <w:pStyle w:val="Descripcin"/>
        <w:keepNext/>
        <w:spacing w:after="0" w:line="276" w:lineRule="auto"/>
        <w:ind w:left="1440"/>
        <w:rPr>
          <w:rFonts w:ascii="Times New Roman" w:hAnsi="Times New Roman" w:cs="Times New Roman"/>
          <w:i w:val="0"/>
          <w:iCs w:val="0"/>
          <w:color w:val="auto"/>
          <w:sz w:val="22"/>
          <w:szCs w:val="20"/>
        </w:rPr>
      </w:pPr>
      <w:r w:rsidRPr="00B76EB0">
        <w:rPr>
          <w:rFonts w:ascii="Times New Roman" w:hAnsi="Times New Roman" w:cs="Times New Roman"/>
          <w:i w:val="0"/>
          <w:iCs w:val="0"/>
          <w:color w:val="auto"/>
          <w:sz w:val="22"/>
          <w:szCs w:val="20"/>
        </w:rPr>
        <w:t xml:space="preserve">Gráfico N° </w:t>
      </w:r>
      <w:r w:rsidR="00582FF8" w:rsidRPr="00B76EB0">
        <w:rPr>
          <w:rFonts w:ascii="Times New Roman" w:hAnsi="Times New Roman" w:cs="Times New Roman"/>
          <w:sz w:val="20"/>
        </w:rPr>
        <w:fldChar w:fldCharType="begin"/>
      </w:r>
      <w:r w:rsidR="00844D21" w:rsidRPr="00B76EB0">
        <w:rPr>
          <w:rFonts w:ascii="Times New Roman" w:hAnsi="Times New Roman" w:cs="Times New Roman"/>
          <w:i w:val="0"/>
          <w:color w:val="auto"/>
          <w:sz w:val="22"/>
          <w:szCs w:val="20"/>
        </w:rPr>
        <w:instrText xml:space="preserve"> SEQ Gráfico_N° \* ARABIC </w:instrText>
      </w:r>
      <w:r w:rsidR="00582FF8" w:rsidRPr="00B76EB0">
        <w:rPr>
          <w:rFonts w:ascii="Times New Roman" w:hAnsi="Times New Roman" w:cs="Times New Roman"/>
          <w:i w:val="0"/>
          <w:color w:val="auto"/>
          <w:sz w:val="22"/>
          <w:szCs w:val="20"/>
        </w:rPr>
        <w:fldChar w:fldCharType="separate"/>
      </w:r>
      <w:r w:rsidR="001A21A2">
        <w:rPr>
          <w:rFonts w:ascii="Times New Roman" w:hAnsi="Times New Roman" w:cs="Times New Roman"/>
          <w:i w:val="0"/>
          <w:noProof/>
          <w:color w:val="auto"/>
          <w:sz w:val="22"/>
          <w:szCs w:val="20"/>
        </w:rPr>
        <w:t>8</w:t>
      </w:r>
      <w:r w:rsidR="00582FF8" w:rsidRPr="00B76EB0">
        <w:rPr>
          <w:rFonts w:ascii="Times New Roman" w:hAnsi="Times New Roman" w:cs="Times New Roman"/>
          <w:sz w:val="20"/>
        </w:rPr>
        <w:fldChar w:fldCharType="end"/>
      </w:r>
      <w:r w:rsidR="007A198A" w:rsidRPr="00B76EB0">
        <w:rPr>
          <w:rFonts w:ascii="Times New Roman" w:hAnsi="Times New Roman" w:cs="Times New Roman"/>
          <w:i w:val="0"/>
          <w:iCs w:val="0"/>
          <w:noProof/>
          <w:color w:val="auto"/>
          <w:sz w:val="22"/>
          <w:szCs w:val="20"/>
        </w:rPr>
        <w:t xml:space="preserve">: </w:t>
      </w:r>
      <w:r w:rsidR="007A198A" w:rsidRPr="00B76EB0">
        <w:rPr>
          <w:rFonts w:ascii="Times New Roman" w:hAnsi="Times New Roman" w:cs="Times New Roman"/>
          <w:i w:val="0"/>
          <w:iCs w:val="0"/>
          <w:color w:val="auto"/>
          <w:sz w:val="22"/>
          <w:szCs w:val="20"/>
        </w:rPr>
        <w:t>Iniciar interacciones VI</w:t>
      </w:r>
      <w:bookmarkEnd w:id="83"/>
    </w:p>
    <w:p w14:paraId="40C350DA" w14:textId="1A45579B" w:rsidR="00F72DAE" w:rsidRPr="00B76EB0" w:rsidRDefault="5A3C9658" w:rsidP="00B76EB0">
      <w:pPr>
        <w:spacing w:after="0"/>
        <w:ind w:left="1440"/>
        <w:rPr>
          <w:rFonts w:ascii="Times New Roman" w:hAnsi="Times New Roman" w:cs="Times New Roman"/>
          <w:szCs w:val="20"/>
        </w:rPr>
      </w:pPr>
      <w:r w:rsidRPr="00B76EB0">
        <w:rPr>
          <w:rFonts w:ascii="Times New Roman" w:hAnsi="Times New Roman" w:cs="Times New Roman"/>
          <w:b/>
          <w:bCs/>
          <w:szCs w:val="20"/>
        </w:rPr>
        <w:t>Fuente:</w:t>
      </w:r>
      <w:r w:rsidRPr="00B76EB0">
        <w:rPr>
          <w:rFonts w:ascii="Times New Roman" w:hAnsi="Times New Roman" w:cs="Times New Roman"/>
          <w:szCs w:val="20"/>
        </w:rPr>
        <w:t xml:space="preserve"> Investigación de campo</w:t>
      </w:r>
    </w:p>
    <w:p w14:paraId="20019317" w14:textId="77777777" w:rsidR="00F72DAE" w:rsidRPr="00B76EB0" w:rsidRDefault="5A3C9658" w:rsidP="00B76EB0">
      <w:pPr>
        <w:spacing w:after="0"/>
        <w:ind w:left="1440"/>
        <w:rPr>
          <w:rFonts w:ascii="Times New Roman" w:hAnsi="Times New Roman" w:cs="Times New Roman"/>
          <w:szCs w:val="20"/>
        </w:rPr>
      </w:pPr>
      <w:r w:rsidRPr="00B76EB0">
        <w:rPr>
          <w:rFonts w:ascii="Times New Roman" w:hAnsi="Times New Roman" w:cs="Times New Roman"/>
          <w:b/>
          <w:bCs/>
          <w:szCs w:val="20"/>
        </w:rPr>
        <w:t>Elaborado por:</w:t>
      </w:r>
      <w:r w:rsidRPr="00B76EB0">
        <w:rPr>
          <w:rFonts w:ascii="Times New Roman" w:hAnsi="Times New Roman" w:cs="Times New Roman"/>
          <w:szCs w:val="20"/>
        </w:rPr>
        <w:t xml:space="preserve"> Jefferson Aníbal Machado Narváez</w:t>
      </w:r>
    </w:p>
    <w:p w14:paraId="77748F4D" w14:textId="77777777" w:rsidR="00E2065C" w:rsidRPr="00B76EB0" w:rsidRDefault="00E2065C" w:rsidP="00B76EB0">
      <w:pPr>
        <w:spacing w:after="0" w:line="360" w:lineRule="auto"/>
        <w:ind w:left="1080"/>
        <w:rPr>
          <w:rFonts w:ascii="Times New Roman" w:hAnsi="Times New Roman" w:cs="Times New Roman"/>
          <w:b/>
          <w:sz w:val="20"/>
        </w:rPr>
      </w:pPr>
    </w:p>
    <w:p w14:paraId="4DAA74C8" w14:textId="3E8047C5" w:rsidR="002B371C"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Análisis e Interpretación</w:t>
      </w:r>
    </w:p>
    <w:p w14:paraId="5A4E2B4E" w14:textId="77777777" w:rsidR="00B76EB0" w:rsidRPr="00B76EB0" w:rsidRDefault="00B76EB0" w:rsidP="5A3C9658">
      <w:pPr>
        <w:spacing w:after="0" w:line="360" w:lineRule="auto"/>
        <w:rPr>
          <w:rFonts w:ascii="Times New Roman" w:hAnsi="Times New Roman" w:cs="Times New Roman"/>
          <w:b/>
          <w:bCs/>
          <w:sz w:val="10"/>
          <w:szCs w:val="24"/>
        </w:rPr>
      </w:pPr>
    </w:p>
    <w:p w14:paraId="59146634" w14:textId="02723783" w:rsidR="00610E62"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w:t>
      </w:r>
      <w:r w:rsidR="00ED416B">
        <w:rPr>
          <w:rFonts w:ascii="Times New Roman" w:hAnsi="Times New Roman" w:cs="Times New Roman"/>
          <w:sz w:val="24"/>
          <w:szCs w:val="24"/>
        </w:rPr>
        <w:tab/>
      </w:r>
      <w:r w:rsidRPr="00D819C3">
        <w:rPr>
          <w:rFonts w:ascii="Times New Roman" w:hAnsi="Times New Roman" w:cs="Times New Roman"/>
          <w:sz w:val="24"/>
          <w:szCs w:val="24"/>
        </w:rPr>
        <w:t xml:space="preserve">De los resultados estadísticos obtenidos se puede observar que un tamaño cercano a la mitad de la población tiene alta habilidad para iniciar interacciones, seguido por más de un cuarto de la población mantiene una habilidad media y una mínima baja, lo que significa que manifiesta una espontaneidad para entablar relaciones con el sexo opuesto y facilidad para iniciar interacciones en los trabajadores del área de talleres del Gobierno Autónomo Descentralizado Municipal del Cantón Pastaza. Se establece una diferencia mínima entre los niveles alto y medio, indicando que pueden iniciar interacciones con el sexo opuesto sin problemas logrando una buena comunicación y relaciones interpersonales buenas, en cambio los que se ubican en el segundo presentan mínimas para hacerlo que pueden solucionarse con un mejor entrenamiento de las mismas. </w:t>
      </w:r>
    </w:p>
    <w:p w14:paraId="2B9D3991" w14:textId="77777777" w:rsidR="00E27F71" w:rsidRDefault="00E27F71" w:rsidP="5A3C9658">
      <w:pPr>
        <w:spacing w:after="0" w:line="360" w:lineRule="auto"/>
        <w:rPr>
          <w:rFonts w:ascii="Times New Roman" w:hAnsi="Times New Roman" w:cs="Times New Roman"/>
          <w:b/>
          <w:bCs/>
          <w:sz w:val="24"/>
          <w:szCs w:val="24"/>
        </w:rPr>
      </w:pPr>
    </w:p>
    <w:p w14:paraId="31EFB250" w14:textId="4FB9F29C" w:rsidR="00F72DAE"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lastRenderedPageBreak/>
        <w:t>Estilos de liderazgo</w:t>
      </w:r>
    </w:p>
    <w:p w14:paraId="3260FC00" w14:textId="77777777" w:rsidR="00BE61E6" w:rsidRPr="00D819C3" w:rsidRDefault="00BE61E6" w:rsidP="006C0110">
      <w:pPr>
        <w:spacing w:after="0" w:line="360" w:lineRule="auto"/>
        <w:rPr>
          <w:rFonts w:ascii="Times New Roman" w:hAnsi="Times New Roman" w:cs="Times New Roman"/>
          <w:b/>
          <w:sz w:val="24"/>
          <w:szCs w:val="24"/>
        </w:rPr>
      </w:pPr>
    </w:p>
    <w:tbl>
      <w:tblPr>
        <w:tblStyle w:val="Sombreadoclaro"/>
        <w:tblpPr w:leftFromText="141" w:rightFromText="141" w:vertAnchor="text" w:horzAnchor="margin" w:tblpY="9"/>
        <w:tblW w:w="8141" w:type="dxa"/>
        <w:tblLook w:val="04A0" w:firstRow="1" w:lastRow="0" w:firstColumn="1" w:lastColumn="0" w:noHBand="0" w:noVBand="1"/>
      </w:tblPr>
      <w:tblGrid>
        <w:gridCol w:w="2864"/>
        <w:gridCol w:w="2949"/>
        <w:gridCol w:w="2328"/>
      </w:tblGrid>
      <w:tr w:rsidR="00707854" w:rsidRPr="00D819C3" w14:paraId="39F1994B" w14:textId="77777777" w:rsidTr="5A3C9658">
        <w:trPr>
          <w:cnfStyle w:val="100000000000" w:firstRow="1" w:lastRow="0" w:firstColumn="0" w:lastColumn="0" w:oddVBand="0" w:evenVBand="0" w:oddHBand="0"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2864" w:type="dxa"/>
            <w:noWrap/>
            <w:vAlign w:val="center"/>
            <w:hideMark/>
          </w:tcPr>
          <w:p w14:paraId="53987583" w14:textId="77777777" w:rsidR="00707854" w:rsidRPr="00D819C3" w:rsidRDefault="5A3C9658" w:rsidP="5A3C9658">
            <w:pPr>
              <w:spacing w:after="0" w:line="360" w:lineRule="auto"/>
              <w:jc w:val="center"/>
              <w:rPr>
                <w:rFonts w:ascii="Times New Roman" w:hAnsi="Times New Roman" w:cs="Times New Roman"/>
                <w:b w:val="0"/>
                <w:bCs w:val="0"/>
                <w:color w:val="auto"/>
              </w:rPr>
            </w:pPr>
            <w:r w:rsidRPr="00D819C3">
              <w:rPr>
                <w:rFonts w:ascii="Times New Roman" w:hAnsi="Times New Roman" w:cs="Times New Roman"/>
                <w:color w:val="auto"/>
              </w:rPr>
              <w:t>ESTILO DE LIDERAZGO</w:t>
            </w:r>
          </w:p>
        </w:tc>
        <w:tc>
          <w:tcPr>
            <w:tcW w:w="2949" w:type="dxa"/>
            <w:noWrap/>
            <w:vAlign w:val="center"/>
            <w:hideMark/>
          </w:tcPr>
          <w:p w14:paraId="1AE10340" w14:textId="77777777" w:rsidR="00707854" w:rsidRPr="00D819C3" w:rsidRDefault="5A3C9658" w:rsidP="5A3C965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TOTAL NIVELES</w:t>
            </w:r>
          </w:p>
        </w:tc>
        <w:tc>
          <w:tcPr>
            <w:tcW w:w="2328" w:type="dxa"/>
            <w:noWrap/>
            <w:vAlign w:val="center"/>
            <w:hideMark/>
          </w:tcPr>
          <w:p w14:paraId="45466DDD" w14:textId="77777777" w:rsidR="00707854" w:rsidRPr="00D819C3" w:rsidRDefault="5A3C9658" w:rsidP="5A3C965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rPr>
            </w:pPr>
            <w:r w:rsidRPr="00D819C3">
              <w:rPr>
                <w:rFonts w:ascii="Times New Roman" w:hAnsi="Times New Roman" w:cs="Times New Roman"/>
                <w:color w:val="auto"/>
              </w:rPr>
              <w:t>PORCENTAJE</w:t>
            </w:r>
          </w:p>
        </w:tc>
      </w:tr>
      <w:tr w:rsidR="00707854" w:rsidRPr="00D819C3" w14:paraId="266B5D0C" w14:textId="77777777" w:rsidTr="5A3C9658">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2864" w:type="dxa"/>
            <w:tcBorders>
              <w:top w:val="single" w:sz="8" w:space="0" w:color="000000" w:themeColor="text1"/>
              <w:bottom w:val="nil"/>
            </w:tcBorders>
            <w:shd w:val="clear" w:color="auto" w:fill="auto"/>
            <w:vAlign w:val="bottom"/>
            <w:hideMark/>
          </w:tcPr>
          <w:p w14:paraId="04929C34" w14:textId="77777777" w:rsidR="00707854" w:rsidRPr="00D819C3" w:rsidRDefault="5A3C9658" w:rsidP="5A3C9658">
            <w:pPr>
              <w:spacing w:after="0" w:line="360" w:lineRule="auto"/>
              <w:jc w:val="center"/>
              <w:rPr>
                <w:rFonts w:ascii="Times New Roman" w:hAnsi="Times New Roman" w:cs="Times New Roman"/>
                <w:color w:val="auto"/>
              </w:rPr>
            </w:pPr>
            <w:r w:rsidRPr="00D819C3">
              <w:rPr>
                <w:rFonts w:ascii="Times New Roman" w:eastAsia="Times New Roman" w:hAnsi="Times New Roman" w:cs="Times New Roman"/>
                <w:color w:val="auto"/>
              </w:rPr>
              <w:t>Autoritario</w:t>
            </w:r>
          </w:p>
        </w:tc>
        <w:tc>
          <w:tcPr>
            <w:tcW w:w="2949" w:type="dxa"/>
            <w:tcBorders>
              <w:top w:val="single" w:sz="8" w:space="0" w:color="000000" w:themeColor="text1"/>
              <w:bottom w:val="nil"/>
            </w:tcBorders>
            <w:shd w:val="clear" w:color="auto" w:fill="auto"/>
            <w:vAlign w:val="bottom"/>
            <w:hideMark/>
          </w:tcPr>
          <w:p w14:paraId="077F3516" w14:textId="77777777" w:rsidR="0070785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49</w:t>
            </w:r>
          </w:p>
        </w:tc>
        <w:tc>
          <w:tcPr>
            <w:tcW w:w="2328" w:type="dxa"/>
            <w:tcBorders>
              <w:top w:val="single" w:sz="8" w:space="0" w:color="000000" w:themeColor="text1"/>
              <w:bottom w:val="nil"/>
            </w:tcBorders>
            <w:shd w:val="clear" w:color="auto" w:fill="auto"/>
            <w:noWrap/>
            <w:hideMark/>
          </w:tcPr>
          <w:p w14:paraId="36243754" w14:textId="77777777" w:rsidR="0070785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45%</w:t>
            </w:r>
          </w:p>
        </w:tc>
      </w:tr>
      <w:tr w:rsidR="00707854" w:rsidRPr="00D819C3" w14:paraId="651DA141" w14:textId="77777777" w:rsidTr="5A3C9658">
        <w:trPr>
          <w:trHeight w:val="317"/>
        </w:trPr>
        <w:tc>
          <w:tcPr>
            <w:cnfStyle w:val="001000000000" w:firstRow="0" w:lastRow="0" w:firstColumn="1" w:lastColumn="0" w:oddVBand="0" w:evenVBand="0" w:oddHBand="0" w:evenHBand="0" w:firstRowFirstColumn="0" w:firstRowLastColumn="0" w:lastRowFirstColumn="0" w:lastRowLastColumn="0"/>
            <w:tcW w:w="2864" w:type="dxa"/>
            <w:tcBorders>
              <w:top w:val="nil"/>
              <w:bottom w:val="nil"/>
            </w:tcBorders>
            <w:shd w:val="clear" w:color="auto" w:fill="auto"/>
            <w:vAlign w:val="bottom"/>
            <w:hideMark/>
          </w:tcPr>
          <w:p w14:paraId="7FDD4C6E" w14:textId="77777777" w:rsidR="00707854" w:rsidRPr="00D819C3" w:rsidRDefault="5A3C9658" w:rsidP="5A3C9658">
            <w:pPr>
              <w:spacing w:after="0" w:line="360" w:lineRule="auto"/>
              <w:jc w:val="center"/>
              <w:rPr>
                <w:rFonts w:ascii="Times New Roman" w:hAnsi="Times New Roman" w:cs="Times New Roman"/>
                <w:color w:val="auto"/>
              </w:rPr>
            </w:pPr>
            <w:r w:rsidRPr="00D819C3">
              <w:rPr>
                <w:rFonts w:ascii="Times New Roman" w:eastAsia="Times New Roman" w:hAnsi="Times New Roman" w:cs="Times New Roman"/>
                <w:color w:val="auto"/>
              </w:rPr>
              <w:t>Integrado</w:t>
            </w:r>
          </w:p>
        </w:tc>
        <w:tc>
          <w:tcPr>
            <w:tcW w:w="2949" w:type="dxa"/>
            <w:tcBorders>
              <w:top w:val="nil"/>
              <w:bottom w:val="nil"/>
            </w:tcBorders>
            <w:shd w:val="clear" w:color="auto" w:fill="auto"/>
            <w:vAlign w:val="bottom"/>
            <w:hideMark/>
          </w:tcPr>
          <w:p w14:paraId="67CA0534" w14:textId="6FC8D1B9" w:rsidR="00707854"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17</w:t>
            </w:r>
          </w:p>
        </w:tc>
        <w:tc>
          <w:tcPr>
            <w:tcW w:w="2328" w:type="dxa"/>
            <w:tcBorders>
              <w:top w:val="nil"/>
              <w:bottom w:val="nil"/>
            </w:tcBorders>
            <w:shd w:val="clear" w:color="auto" w:fill="auto"/>
            <w:noWrap/>
            <w:hideMark/>
          </w:tcPr>
          <w:p w14:paraId="4C3695CC" w14:textId="77777777" w:rsidR="00707854"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15%</w:t>
            </w:r>
          </w:p>
        </w:tc>
      </w:tr>
      <w:tr w:rsidR="00707854" w:rsidRPr="00D819C3" w14:paraId="754E2314" w14:textId="77777777" w:rsidTr="5A3C9658">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2864" w:type="dxa"/>
            <w:tcBorders>
              <w:top w:val="nil"/>
              <w:bottom w:val="nil"/>
            </w:tcBorders>
            <w:shd w:val="clear" w:color="auto" w:fill="auto"/>
            <w:vAlign w:val="bottom"/>
          </w:tcPr>
          <w:p w14:paraId="3CC014E7" w14:textId="77777777" w:rsidR="00707854" w:rsidRPr="00D819C3" w:rsidRDefault="5A3C9658" w:rsidP="5A3C9658">
            <w:pPr>
              <w:spacing w:after="0" w:line="360" w:lineRule="auto"/>
              <w:jc w:val="center"/>
              <w:rPr>
                <w:rFonts w:ascii="Times New Roman" w:hAnsi="Times New Roman" w:cs="Times New Roman"/>
                <w:color w:val="auto"/>
              </w:rPr>
            </w:pPr>
            <w:r w:rsidRPr="00D819C3">
              <w:rPr>
                <w:rFonts w:ascii="Times New Roman" w:eastAsia="Times New Roman" w:hAnsi="Times New Roman" w:cs="Times New Roman"/>
                <w:color w:val="auto"/>
              </w:rPr>
              <w:t>Relacionado</w:t>
            </w:r>
          </w:p>
        </w:tc>
        <w:tc>
          <w:tcPr>
            <w:tcW w:w="2949" w:type="dxa"/>
            <w:tcBorders>
              <w:top w:val="nil"/>
              <w:bottom w:val="nil"/>
            </w:tcBorders>
            <w:shd w:val="clear" w:color="auto" w:fill="auto"/>
            <w:vAlign w:val="bottom"/>
          </w:tcPr>
          <w:p w14:paraId="2FEEB70A" w14:textId="77777777" w:rsidR="0070785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eastAsia="Times New Roman" w:hAnsi="Times New Roman" w:cs="Times New Roman"/>
                <w:color w:val="auto"/>
              </w:rPr>
              <w:t>22</w:t>
            </w:r>
          </w:p>
        </w:tc>
        <w:tc>
          <w:tcPr>
            <w:tcW w:w="2328" w:type="dxa"/>
            <w:tcBorders>
              <w:top w:val="nil"/>
              <w:bottom w:val="nil"/>
            </w:tcBorders>
            <w:shd w:val="clear" w:color="auto" w:fill="auto"/>
            <w:noWrap/>
          </w:tcPr>
          <w:p w14:paraId="73F0BB4B" w14:textId="77777777" w:rsidR="0070785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20%</w:t>
            </w:r>
          </w:p>
        </w:tc>
      </w:tr>
      <w:tr w:rsidR="00707854" w:rsidRPr="00D819C3" w14:paraId="213EBEC2" w14:textId="77777777" w:rsidTr="5A3C9658">
        <w:trPr>
          <w:trHeight w:val="317"/>
        </w:trPr>
        <w:tc>
          <w:tcPr>
            <w:cnfStyle w:val="001000000000" w:firstRow="0" w:lastRow="0" w:firstColumn="1" w:lastColumn="0" w:oddVBand="0" w:evenVBand="0" w:oddHBand="0" w:evenHBand="0" w:firstRowFirstColumn="0" w:firstRowLastColumn="0" w:lastRowFirstColumn="0" w:lastRowLastColumn="0"/>
            <w:tcW w:w="2864" w:type="dxa"/>
            <w:tcBorders>
              <w:top w:val="nil"/>
              <w:bottom w:val="nil"/>
            </w:tcBorders>
            <w:shd w:val="clear" w:color="auto" w:fill="auto"/>
            <w:vAlign w:val="bottom"/>
          </w:tcPr>
          <w:p w14:paraId="51A4B9C4" w14:textId="77777777" w:rsidR="00707854" w:rsidRPr="00D819C3" w:rsidRDefault="5A3C9658" w:rsidP="5A3C9658">
            <w:pPr>
              <w:spacing w:after="0" w:line="360" w:lineRule="auto"/>
              <w:jc w:val="center"/>
              <w:rPr>
                <w:rFonts w:ascii="Times New Roman" w:eastAsia="Times New Roman" w:hAnsi="Times New Roman" w:cs="Times New Roman"/>
                <w:color w:val="auto"/>
              </w:rPr>
            </w:pPr>
            <w:r w:rsidRPr="00D819C3">
              <w:rPr>
                <w:rFonts w:ascii="Times New Roman" w:eastAsia="Times New Roman" w:hAnsi="Times New Roman" w:cs="Times New Roman"/>
                <w:color w:val="auto"/>
              </w:rPr>
              <w:t>Delegado</w:t>
            </w:r>
          </w:p>
        </w:tc>
        <w:tc>
          <w:tcPr>
            <w:tcW w:w="2949" w:type="dxa"/>
            <w:tcBorders>
              <w:top w:val="nil"/>
              <w:bottom w:val="nil"/>
            </w:tcBorders>
            <w:shd w:val="clear" w:color="auto" w:fill="auto"/>
            <w:vAlign w:val="bottom"/>
          </w:tcPr>
          <w:p w14:paraId="377765A7" w14:textId="77777777" w:rsidR="00707854"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rPr>
            </w:pPr>
            <w:r w:rsidRPr="00D819C3">
              <w:rPr>
                <w:rFonts w:ascii="Times New Roman" w:eastAsia="Times New Roman" w:hAnsi="Times New Roman" w:cs="Times New Roman"/>
                <w:color w:val="auto"/>
              </w:rPr>
              <w:t>22</w:t>
            </w:r>
          </w:p>
        </w:tc>
        <w:tc>
          <w:tcPr>
            <w:tcW w:w="2328" w:type="dxa"/>
            <w:tcBorders>
              <w:top w:val="nil"/>
              <w:bottom w:val="nil"/>
            </w:tcBorders>
            <w:shd w:val="clear" w:color="auto" w:fill="auto"/>
            <w:noWrap/>
          </w:tcPr>
          <w:p w14:paraId="7A837C26" w14:textId="77777777" w:rsidR="00707854" w:rsidRPr="00D819C3" w:rsidRDefault="5A3C9658" w:rsidP="5A3C9658">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819C3">
              <w:rPr>
                <w:rFonts w:ascii="Times New Roman" w:hAnsi="Times New Roman" w:cs="Times New Roman"/>
                <w:color w:val="auto"/>
              </w:rPr>
              <w:t>20%</w:t>
            </w:r>
          </w:p>
        </w:tc>
      </w:tr>
      <w:tr w:rsidR="00707854" w:rsidRPr="00D819C3" w14:paraId="39D4F639" w14:textId="77777777" w:rsidTr="5A3C9658">
        <w:trPr>
          <w:cnfStyle w:val="000000100000" w:firstRow="0" w:lastRow="0" w:firstColumn="0" w:lastColumn="0" w:oddVBand="0" w:evenVBand="0" w:oddHBand="1" w:evenHBand="0" w:firstRowFirstColumn="0" w:firstRowLastColumn="0" w:lastRowFirstColumn="0" w:lastRowLastColumn="0"/>
          <w:trHeight w:val="159"/>
        </w:trPr>
        <w:tc>
          <w:tcPr>
            <w:cnfStyle w:val="001000000000" w:firstRow="0" w:lastRow="0" w:firstColumn="1" w:lastColumn="0" w:oddVBand="0" w:evenVBand="0" w:oddHBand="0" w:evenHBand="0" w:firstRowFirstColumn="0" w:firstRowLastColumn="0" w:lastRowFirstColumn="0" w:lastRowLastColumn="0"/>
            <w:tcW w:w="2864" w:type="dxa"/>
            <w:tcBorders>
              <w:top w:val="nil"/>
              <w:bottom w:val="single" w:sz="8" w:space="0" w:color="000000" w:themeColor="text1"/>
            </w:tcBorders>
            <w:shd w:val="clear" w:color="auto" w:fill="auto"/>
            <w:noWrap/>
            <w:hideMark/>
          </w:tcPr>
          <w:p w14:paraId="7F28E32D" w14:textId="6D524E34" w:rsidR="00707854" w:rsidRPr="00D819C3" w:rsidRDefault="5A3C9658" w:rsidP="5A3C9658">
            <w:pPr>
              <w:spacing w:after="0" w:line="360" w:lineRule="auto"/>
              <w:jc w:val="center"/>
              <w:rPr>
                <w:rFonts w:ascii="Times New Roman" w:hAnsi="Times New Roman" w:cs="Times New Roman"/>
                <w:b w:val="0"/>
                <w:bCs w:val="0"/>
                <w:color w:val="auto"/>
              </w:rPr>
            </w:pPr>
            <w:r w:rsidRPr="00D819C3">
              <w:rPr>
                <w:rFonts w:ascii="Times New Roman" w:hAnsi="Times New Roman" w:cs="Times New Roman"/>
                <w:color w:val="auto"/>
              </w:rPr>
              <w:t>Total</w:t>
            </w:r>
          </w:p>
        </w:tc>
        <w:tc>
          <w:tcPr>
            <w:tcW w:w="2949" w:type="dxa"/>
            <w:tcBorders>
              <w:top w:val="nil"/>
              <w:bottom w:val="single" w:sz="8" w:space="0" w:color="000000" w:themeColor="text1"/>
            </w:tcBorders>
            <w:shd w:val="clear" w:color="auto" w:fill="auto"/>
            <w:noWrap/>
            <w:hideMark/>
          </w:tcPr>
          <w:p w14:paraId="5EA03938" w14:textId="77777777" w:rsidR="0070785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110</w:t>
            </w:r>
          </w:p>
        </w:tc>
        <w:tc>
          <w:tcPr>
            <w:tcW w:w="2328" w:type="dxa"/>
            <w:tcBorders>
              <w:top w:val="nil"/>
              <w:bottom w:val="single" w:sz="8" w:space="0" w:color="000000" w:themeColor="text1"/>
            </w:tcBorders>
            <w:shd w:val="clear" w:color="auto" w:fill="auto"/>
            <w:noWrap/>
            <w:hideMark/>
          </w:tcPr>
          <w:p w14:paraId="43C00D8F" w14:textId="77777777" w:rsidR="00707854" w:rsidRPr="00D819C3" w:rsidRDefault="5A3C9658" w:rsidP="5A3C965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auto"/>
              </w:rPr>
            </w:pPr>
            <w:r w:rsidRPr="00D819C3">
              <w:rPr>
                <w:rFonts w:ascii="Times New Roman" w:hAnsi="Times New Roman" w:cs="Times New Roman"/>
                <w:b/>
                <w:bCs/>
                <w:color w:val="auto"/>
              </w:rPr>
              <w:t>100%</w:t>
            </w:r>
          </w:p>
        </w:tc>
      </w:tr>
    </w:tbl>
    <w:p w14:paraId="39F6C94A" w14:textId="2D54DA2C" w:rsidR="00B72380" w:rsidRPr="00ED416B" w:rsidRDefault="00B72380" w:rsidP="5A3C9658">
      <w:pPr>
        <w:pStyle w:val="Descripcin"/>
        <w:keepNext/>
        <w:spacing w:after="0"/>
        <w:rPr>
          <w:rFonts w:ascii="Times New Roman" w:hAnsi="Times New Roman" w:cs="Times New Roman"/>
          <w:i w:val="0"/>
          <w:iCs w:val="0"/>
          <w:color w:val="auto"/>
          <w:sz w:val="22"/>
          <w:szCs w:val="20"/>
        </w:rPr>
      </w:pPr>
      <w:bookmarkStart w:id="84" w:name="_Toc482193221"/>
      <w:r w:rsidRPr="00ED416B">
        <w:rPr>
          <w:rFonts w:ascii="Times New Roman" w:hAnsi="Times New Roman" w:cs="Times New Roman"/>
          <w:i w:val="0"/>
          <w:iCs w:val="0"/>
          <w:color w:val="auto"/>
          <w:sz w:val="22"/>
          <w:szCs w:val="20"/>
        </w:rPr>
        <w:t xml:space="preserve">Tabla N° </w:t>
      </w:r>
      <w:r w:rsidR="00582FF8" w:rsidRPr="00ED416B">
        <w:rPr>
          <w:rFonts w:ascii="Times New Roman" w:hAnsi="Times New Roman" w:cs="Times New Roman"/>
          <w:sz w:val="20"/>
        </w:rPr>
        <w:fldChar w:fldCharType="begin"/>
      </w:r>
      <w:r w:rsidR="00BB66FA" w:rsidRPr="00ED416B">
        <w:rPr>
          <w:rFonts w:ascii="Times New Roman" w:hAnsi="Times New Roman" w:cs="Times New Roman"/>
          <w:i w:val="0"/>
          <w:color w:val="auto"/>
          <w:sz w:val="22"/>
          <w:szCs w:val="20"/>
        </w:rPr>
        <w:instrText xml:space="preserve"> SEQ Tabla_N° \* ARABIC </w:instrText>
      </w:r>
      <w:r w:rsidR="00582FF8" w:rsidRPr="00ED416B">
        <w:rPr>
          <w:rFonts w:ascii="Times New Roman" w:hAnsi="Times New Roman" w:cs="Times New Roman"/>
          <w:i w:val="0"/>
          <w:color w:val="auto"/>
          <w:sz w:val="22"/>
          <w:szCs w:val="20"/>
        </w:rPr>
        <w:fldChar w:fldCharType="separate"/>
      </w:r>
      <w:r w:rsidR="001A21A2">
        <w:rPr>
          <w:rFonts w:ascii="Times New Roman" w:hAnsi="Times New Roman" w:cs="Times New Roman"/>
          <w:i w:val="0"/>
          <w:noProof/>
          <w:color w:val="auto"/>
          <w:sz w:val="22"/>
          <w:szCs w:val="20"/>
        </w:rPr>
        <w:t>9</w:t>
      </w:r>
      <w:r w:rsidR="00582FF8" w:rsidRPr="00ED416B">
        <w:rPr>
          <w:rFonts w:ascii="Times New Roman" w:hAnsi="Times New Roman" w:cs="Times New Roman"/>
          <w:sz w:val="20"/>
        </w:rPr>
        <w:fldChar w:fldCharType="end"/>
      </w:r>
      <w:r w:rsidR="00576E7A" w:rsidRPr="00ED416B">
        <w:rPr>
          <w:rFonts w:ascii="Times New Roman" w:hAnsi="Times New Roman" w:cs="Times New Roman"/>
          <w:i w:val="0"/>
          <w:iCs w:val="0"/>
          <w:noProof/>
          <w:color w:val="auto"/>
          <w:sz w:val="22"/>
          <w:szCs w:val="20"/>
        </w:rPr>
        <w:t>:</w:t>
      </w:r>
      <w:r w:rsidR="00576E7A" w:rsidRPr="00ED416B">
        <w:rPr>
          <w:rFonts w:ascii="Times New Roman" w:hAnsi="Times New Roman" w:cs="Times New Roman"/>
          <w:i w:val="0"/>
          <w:iCs w:val="0"/>
          <w:color w:val="auto"/>
          <w:sz w:val="22"/>
          <w:szCs w:val="20"/>
        </w:rPr>
        <w:t xml:space="preserve"> Estilos</w:t>
      </w:r>
      <w:r w:rsidR="007A198A" w:rsidRPr="00ED416B">
        <w:rPr>
          <w:rFonts w:ascii="Times New Roman" w:hAnsi="Times New Roman" w:cs="Times New Roman"/>
          <w:i w:val="0"/>
          <w:iCs w:val="0"/>
          <w:color w:val="auto"/>
          <w:sz w:val="22"/>
          <w:szCs w:val="20"/>
        </w:rPr>
        <w:t xml:space="preserve"> de Liderazgo</w:t>
      </w:r>
      <w:bookmarkEnd w:id="84"/>
    </w:p>
    <w:p w14:paraId="4EC1F67B" w14:textId="36454B9B" w:rsidR="00720956" w:rsidRPr="00ED416B" w:rsidRDefault="5A3C9658" w:rsidP="5A3C9658">
      <w:pPr>
        <w:spacing w:after="0" w:line="240" w:lineRule="auto"/>
        <w:jc w:val="both"/>
        <w:rPr>
          <w:rFonts w:ascii="Times New Roman" w:hAnsi="Times New Roman" w:cs="Times New Roman"/>
          <w:szCs w:val="20"/>
        </w:rPr>
      </w:pPr>
      <w:r w:rsidRPr="00ED416B">
        <w:rPr>
          <w:rFonts w:ascii="Times New Roman" w:hAnsi="Times New Roman" w:cs="Times New Roman"/>
          <w:b/>
          <w:bCs/>
          <w:szCs w:val="20"/>
        </w:rPr>
        <w:t>Fuente:</w:t>
      </w:r>
      <w:r w:rsidRPr="00ED416B">
        <w:rPr>
          <w:rFonts w:ascii="Times New Roman" w:hAnsi="Times New Roman" w:cs="Times New Roman"/>
          <w:szCs w:val="20"/>
        </w:rPr>
        <w:t xml:space="preserve"> Investigación de campo</w:t>
      </w:r>
    </w:p>
    <w:p w14:paraId="4B94FAE4" w14:textId="54DEA27A" w:rsidR="000B42F5" w:rsidRPr="00ED416B" w:rsidRDefault="5A3C9658" w:rsidP="5A3C9658">
      <w:pPr>
        <w:spacing w:after="0" w:line="240" w:lineRule="auto"/>
        <w:jc w:val="both"/>
        <w:rPr>
          <w:rFonts w:ascii="Times New Roman" w:hAnsi="Times New Roman" w:cs="Times New Roman"/>
          <w:szCs w:val="20"/>
        </w:rPr>
      </w:pPr>
      <w:r w:rsidRPr="00ED416B">
        <w:rPr>
          <w:rFonts w:ascii="Times New Roman" w:hAnsi="Times New Roman" w:cs="Times New Roman"/>
          <w:b/>
          <w:bCs/>
          <w:szCs w:val="20"/>
        </w:rPr>
        <w:t>Elaborado por:</w:t>
      </w:r>
      <w:r w:rsidRPr="00ED416B">
        <w:rPr>
          <w:rFonts w:ascii="Times New Roman" w:hAnsi="Times New Roman" w:cs="Times New Roman"/>
          <w:szCs w:val="20"/>
        </w:rPr>
        <w:t xml:space="preserve"> Jefferson Aníbal Machado Narváez</w:t>
      </w:r>
    </w:p>
    <w:p w14:paraId="7C0C0380" w14:textId="39005364" w:rsidR="007F6E3A" w:rsidRPr="00D819C3" w:rsidRDefault="00B76EB0" w:rsidP="007F6E3A">
      <w:pPr>
        <w:spacing w:after="0" w:line="240" w:lineRule="auto"/>
        <w:jc w:val="both"/>
        <w:rPr>
          <w:rFonts w:ascii="Times New Roman" w:hAnsi="Times New Roman" w:cs="Times New Roman"/>
          <w:sz w:val="20"/>
          <w:szCs w:val="20"/>
        </w:rPr>
      </w:pPr>
      <w:r w:rsidRPr="00D819C3">
        <w:rPr>
          <w:rFonts w:ascii="Times New Roman" w:hAnsi="Times New Roman" w:cs="Times New Roman"/>
          <w:i/>
          <w:noProof/>
          <w:sz w:val="24"/>
          <w:szCs w:val="24"/>
        </w:rPr>
        <w:drawing>
          <wp:anchor distT="0" distB="0" distL="114300" distR="114300" simplePos="0" relativeHeight="251668992" behindDoc="0" locked="0" layoutInCell="1" allowOverlap="1" wp14:anchorId="2A424F18" wp14:editId="0531FADD">
            <wp:simplePos x="0" y="0"/>
            <wp:positionH relativeFrom="column">
              <wp:posOffset>552450</wp:posOffset>
            </wp:positionH>
            <wp:positionV relativeFrom="paragraph">
              <wp:posOffset>53975</wp:posOffset>
            </wp:positionV>
            <wp:extent cx="3888105" cy="2279650"/>
            <wp:effectExtent l="0" t="0" r="0" b="635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888105" cy="2279650"/>
                    </a:xfrm>
                    <a:prstGeom prst="rect">
                      <a:avLst/>
                    </a:prstGeom>
                    <a:noFill/>
                  </pic:spPr>
                </pic:pic>
              </a:graphicData>
            </a:graphic>
            <wp14:sizeRelH relativeFrom="margin">
              <wp14:pctWidth>0</wp14:pctWidth>
            </wp14:sizeRelH>
            <wp14:sizeRelV relativeFrom="margin">
              <wp14:pctHeight>0</wp14:pctHeight>
            </wp14:sizeRelV>
          </wp:anchor>
        </w:drawing>
      </w:r>
    </w:p>
    <w:p w14:paraId="7FE1A05F" w14:textId="163731B2" w:rsidR="00B76EB0" w:rsidRDefault="00B76EB0" w:rsidP="006C0110">
      <w:pPr>
        <w:pStyle w:val="Descripcin"/>
        <w:keepNext/>
        <w:spacing w:after="0" w:line="360" w:lineRule="auto"/>
        <w:jc w:val="center"/>
        <w:rPr>
          <w:rFonts w:ascii="Times New Roman" w:hAnsi="Times New Roman" w:cs="Times New Roman"/>
          <w:i w:val="0"/>
          <w:color w:val="auto"/>
          <w:sz w:val="24"/>
          <w:szCs w:val="24"/>
        </w:rPr>
      </w:pPr>
    </w:p>
    <w:p w14:paraId="7F236DD3" w14:textId="77777777" w:rsidR="00B76EB0" w:rsidRDefault="00B76EB0" w:rsidP="006C0110">
      <w:pPr>
        <w:pStyle w:val="Descripcin"/>
        <w:keepNext/>
        <w:spacing w:after="0" w:line="360" w:lineRule="auto"/>
        <w:jc w:val="center"/>
        <w:rPr>
          <w:rFonts w:ascii="Times New Roman" w:hAnsi="Times New Roman" w:cs="Times New Roman"/>
          <w:i w:val="0"/>
          <w:color w:val="auto"/>
          <w:sz w:val="24"/>
          <w:szCs w:val="24"/>
        </w:rPr>
      </w:pPr>
    </w:p>
    <w:p w14:paraId="6F00A405" w14:textId="77777777" w:rsidR="00B76EB0" w:rsidRDefault="00B76EB0" w:rsidP="006C0110">
      <w:pPr>
        <w:pStyle w:val="Descripcin"/>
        <w:keepNext/>
        <w:spacing w:after="0" w:line="360" w:lineRule="auto"/>
        <w:jc w:val="center"/>
        <w:rPr>
          <w:rFonts w:ascii="Times New Roman" w:hAnsi="Times New Roman" w:cs="Times New Roman"/>
          <w:i w:val="0"/>
          <w:color w:val="auto"/>
          <w:sz w:val="24"/>
          <w:szCs w:val="24"/>
        </w:rPr>
      </w:pPr>
    </w:p>
    <w:p w14:paraId="674620F3" w14:textId="77777777" w:rsidR="00B76EB0" w:rsidRDefault="00B76EB0" w:rsidP="006C0110">
      <w:pPr>
        <w:pStyle w:val="Descripcin"/>
        <w:keepNext/>
        <w:spacing w:after="0" w:line="360" w:lineRule="auto"/>
        <w:jc w:val="center"/>
        <w:rPr>
          <w:rFonts w:ascii="Times New Roman" w:hAnsi="Times New Roman" w:cs="Times New Roman"/>
          <w:i w:val="0"/>
          <w:color w:val="auto"/>
          <w:sz w:val="24"/>
          <w:szCs w:val="24"/>
        </w:rPr>
      </w:pPr>
    </w:p>
    <w:p w14:paraId="53E15281" w14:textId="77777777" w:rsidR="00B76EB0" w:rsidRDefault="00B76EB0" w:rsidP="006C0110">
      <w:pPr>
        <w:pStyle w:val="Descripcin"/>
        <w:keepNext/>
        <w:spacing w:after="0" w:line="360" w:lineRule="auto"/>
        <w:jc w:val="center"/>
        <w:rPr>
          <w:rFonts w:ascii="Times New Roman" w:hAnsi="Times New Roman" w:cs="Times New Roman"/>
          <w:i w:val="0"/>
          <w:color w:val="auto"/>
          <w:sz w:val="24"/>
          <w:szCs w:val="24"/>
        </w:rPr>
      </w:pPr>
    </w:p>
    <w:p w14:paraId="2F6FE0EA" w14:textId="77777777" w:rsidR="00B76EB0" w:rsidRDefault="00B76EB0" w:rsidP="006C0110">
      <w:pPr>
        <w:pStyle w:val="Descripcin"/>
        <w:keepNext/>
        <w:spacing w:after="0" w:line="360" w:lineRule="auto"/>
        <w:jc w:val="center"/>
        <w:rPr>
          <w:rFonts w:ascii="Times New Roman" w:hAnsi="Times New Roman" w:cs="Times New Roman"/>
          <w:i w:val="0"/>
          <w:color w:val="auto"/>
          <w:sz w:val="24"/>
          <w:szCs w:val="24"/>
        </w:rPr>
      </w:pPr>
    </w:p>
    <w:p w14:paraId="1655A73A" w14:textId="77777777" w:rsidR="00B76EB0" w:rsidRDefault="00B76EB0" w:rsidP="006C0110">
      <w:pPr>
        <w:pStyle w:val="Descripcin"/>
        <w:keepNext/>
        <w:spacing w:after="0" w:line="360" w:lineRule="auto"/>
        <w:jc w:val="center"/>
        <w:rPr>
          <w:rFonts w:ascii="Times New Roman" w:hAnsi="Times New Roman" w:cs="Times New Roman"/>
          <w:i w:val="0"/>
          <w:color w:val="auto"/>
          <w:sz w:val="24"/>
          <w:szCs w:val="24"/>
        </w:rPr>
      </w:pPr>
    </w:p>
    <w:p w14:paraId="52349A95" w14:textId="565293E3" w:rsidR="00707854" w:rsidRPr="00D819C3" w:rsidRDefault="00707854" w:rsidP="006C0110">
      <w:pPr>
        <w:pStyle w:val="Descripcin"/>
        <w:keepNext/>
        <w:spacing w:after="0" w:line="360" w:lineRule="auto"/>
        <w:jc w:val="center"/>
        <w:rPr>
          <w:rFonts w:ascii="Times New Roman" w:hAnsi="Times New Roman" w:cs="Times New Roman"/>
          <w:i w:val="0"/>
          <w:color w:val="auto"/>
          <w:sz w:val="24"/>
          <w:szCs w:val="24"/>
        </w:rPr>
      </w:pPr>
    </w:p>
    <w:p w14:paraId="48CAE23B" w14:textId="77777777" w:rsidR="007F6E3A" w:rsidRPr="00D819C3" w:rsidRDefault="007F6E3A" w:rsidP="007F6E3A">
      <w:pPr>
        <w:pStyle w:val="Descripcin"/>
        <w:keepNext/>
        <w:spacing w:after="0"/>
        <w:rPr>
          <w:rFonts w:ascii="Times New Roman" w:hAnsi="Times New Roman" w:cs="Times New Roman"/>
          <w:i w:val="0"/>
          <w:color w:val="auto"/>
          <w:sz w:val="20"/>
          <w:szCs w:val="20"/>
        </w:rPr>
      </w:pPr>
      <w:bookmarkStart w:id="85" w:name="_Toc482193211"/>
    </w:p>
    <w:p w14:paraId="471B2E34" w14:textId="23D425DD" w:rsidR="00B72380" w:rsidRPr="00ED416B" w:rsidRDefault="00B72380" w:rsidP="00ED416B">
      <w:pPr>
        <w:pStyle w:val="Descripcin"/>
        <w:keepNext/>
        <w:spacing w:after="0"/>
        <w:ind w:left="900"/>
        <w:rPr>
          <w:rFonts w:ascii="Times New Roman" w:hAnsi="Times New Roman" w:cs="Times New Roman"/>
          <w:i w:val="0"/>
          <w:iCs w:val="0"/>
          <w:color w:val="auto"/>
          <w:sz w:val="22"/>
          <w:szCs w:val="20"/>
        </w:rPr>
      </w:pPr>
      <w:r w:rsidRPr="00ED416B">
        <w:rPr>
          <w:rFonts w:ascii="Times New Roman" w:hAnsi="Times New Roman" w:cs="Times New Roman"/>
          <w:i w:val="0"/>
          <w:iCs w:val="0"/>
          <w:color w:val="auto"/>
          <w:sz w:val="22"/>
          <w:szCs w:val="20"/>
        </w:rPr>
        <w:t xml:space="preserve">Gráfico N° </w:t>
      </w:r>
      <w:r w:rsidR="00582FF8" w:rsidRPr="00ED416B">
        <w:rPr>
          <w:rFonts w:ascii="Times New Roman" w:hAnsi="Times New Roman" w:cs="Times New Roman"/>
          <w:sz w:val="20"/>
        </w:rPr>
        <w:fldChar w:fldCharType="begin"/>
      </w:r>
      <w:r w:rsidR="00844D21" w:rsidRPr="00ED416B">
        <w:rPr>
          <w:rFonts w:ascii="Times New Roman" w:hAnsi="Times New Roman" w:cs="Times New Roman"/>
          <w:i w:val="0"/>
          <w:color w:val="auto"/>
          <w:sz w:val="22"/>
          <w:szCs w:val="20"/>
        </w:rPr>
        <w:instrText xml:space="preserve"> SEQ Gráfico_N° \* ARABIC </w:instrText>
      </w:r>
      <w:r w:rsidR="00582FF8" w:rsidRPr="00ED416B">
        <w:rPr>
          <w:rFonts w:ascii="Times New Roman" w:hAnsi="Times New Roman" w:cs="Times New Roman"/>
          <w:i w:val="0"/>
          <w:color w:val="auto"/>
          <w:sz w:val="22"/>
          <w:szCs w:val="20"/>
        </w:rPr>
        <w:fldChar w:fldCharType="separate"/>
      </w:r>
      <w:r w:rsidR="001A21A2">
        <w:rPr>
          <w:rFonts w:ascii="Times New Roman" w:hAnsi="Times New Roman" w:cs="Times New Roman"/>
          <w:i w:val="0"/>
          <w:noProof/>
          <w:color w:val="auto"/>
          <w:sz w:val="22"/>
          <w:szCs w:val="20"/>
        </w:rPr>
        <w:t>9</w:t>
      </w:r>
      <w:r w:rsidR="00582FF8" w:rsidRPr="00ED416B">
        <w:rPr>
          <w:rFonts w:ascii="Times New Roman" w:hAnsi="Times New Roman" w:cs="Times New Roman"/>
          <w:sz w:val="20"/>
        </w:rPr>
        <w:fldChar w:fldCharType="end"/>
      </w:r>
      <w:r w:rsidR="00576E7A" w:rsidRPr="00ED416B">
        <w:rPr>
          <w:rFonts w:ascii="Times New Roman" w:hAnsi="Times New Roman" w:cs="Times New Roman"/>
          <w:i w:val="0"/>
          <w:iCs w:val="0"/>
          <w:noProof/>
          <w:color w:val="auto"/>
          <w:sz w:val="22"/>
          <w:szCs w:val="20"/>
        </w:rPr>
        <w:t>:Estilos</w:t>
      </w:r>
      <w:r w:rsidR="001B1D9B" w:rsidRPr="00ED416B">
        <w:rPr>
          <w:rFonts w:ascii="Times New Roman" w:hAnsi="Times New Roman" w:cs="Times New Roman"/>
          <w:i w:val="0"/>
          <w:iCs w:val="0"/>
          <w:color w:val="auto"/>
          <w:sz w:val="22"/>
          <w:szCs w:val="20"/>
        </w:rPr>
        <w:t xml:space="preserve"> de Liderazgo</w:t>
      </w:r>
      <w:bookmarkEnd w:id="85"/>
    </w:p>
    <w:p w14:paraId="78C86631" w14:textId="52E0D004" w:rsidR="00237BAB" w:rsidRPr="00ED416B" w:rsidRDefault="5A3C9658" w:rsidP="00ED416B">
      <w:pPr>
        <w:spacing w:after="0" w:line="240" w:lineRule="auto"/>
        <w:ind w:left="900"/>
        <w:rPr>
          <w:rFonts w:ascii="Times New Roman" w:hAnsi="Times New Roman" w:cs="Times New Roman"/>
          <w:szCs w:val="20"/>
        </w:rPr>
      </w:pPr>
      <w:r w:rsidRPr="00ED416B">
        <w:rPr>
          <w:rFonts w:ascii="Times New Roman" w:hAnsi="Times New Roman" w:cs="Times New Roman"/>
          <w:b/>
          <w:bCs/>
          <w:szCs w:val="20"/>
        </w:rPr>
        <w:t>Fuente:</w:t>
      </w:r>
      <w:r w:rsidRPr="00ED416B">
        <w:rPr>
          <w:rFonts w:ascii="Times New Roman" w:hAnsi="Times New Roman" w:cs="Times New Roman"/>
          <w:szCs w:val="20"/>
        </w:rPr>
        <w:t xml:space="preserve"> Investigación de campo</w:t>
      </w:r>
    </w:p>
    <w:p w14:paraId="3B0555D2" w14:textId="77777777" w:rsidR="00237BAB" w:rsidRPr="00ED416B" w:rsidRDefault="5A3C9658" w:rsidP="00ED416B">
      <w:pPr>
        <w:spacing w:after="0" w:line="240" w:lineRule="auto"/>
        <w:ind w:left="900"/>
        <w:rPr>
          <w:rFonts w:ascii="Times New Roman" w:hAnsi="Times New Roman" w:cs="Times New Roman"/>
          <w:szCs w:val="20"/>
        </w:rPr>
      </w:pPr>
      <w:r w:rsidRPr="00ED416B">
        <w:rPr>
          <w:rFonts w:ascii="Times New Roman" w:hAnsi="Times New Roman" w:cs="Times New Roman"/>
          <w:b/>
          <w:bCs/>
          <w:szCs w:val="20"/>
        </w:rPr>
        <w:t>Elaborado por:</w:t>
      </w:r>
      <w:r w:rsidRPr="00ED416B">
        <w:rPr>
          <w:rFonts w:ascii="Times New Roman" w:hAnsi="Times New Roman" w:cs="Times New Roman"/>
          <w:szCs w:val="20"/>
        </w:rPr>
        <w:t xml:space="preserve"> Jefferson Aníbal Machado Narváez</w:t>
      </w:r>
    </w:p>
    <w:p w14:paraId="293ABA51" w14:textId="77777777" w:rsidR="00FD79C8" w:rsidRDefault="00FD79C8" w:rsidP="5A3C9658">
      <w:pPr>
        <w:spacing w:after="0" w:line="360" w:lineRule="auto"/>
        <w:jc w:val="both"/>
        <w:rPr>
          <w:rFonts w:ascii="Times New Roman" w:hAnsi="Times New Roman" w:cs="Times New Roman"/>
          <w:b/>
          <w:bCs/>
          <w:sz w:val="24"/>
          <w:szCs w:val="24"/>
        </w:rPr>
      </w:pPr>
    </w:p>
    <w:p w14:paraId="3DB8E826" w14:textId="35A58060" w:rsidR="00934F90"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Análisis e Interpretación </w:t>
      </w:r>
    </w:p>
    <w:p w14:paraId="79AEBFB6" w14:textId="77777777" w:rsidR="008A0C55" w:rsidRPr="00D819C3" w:rsidRDefault="008A0C55" w:rsidP="006C0110">
      <w:pPr>
        <w:spacing w:after="0" w:line="360" w:lineRule="auto"/>
        <w:jc w:val="both"/>
        <w:rPr>
          <w:rFonts w:ascii="Times New Roman" w:hAnsi="Times New Roman" w:cs="Times New Roman"/>
          <w:b/>
          <w:sz w:val="24"/>
          <w:szCs w:val="24"/>
        </w:rPr>
      </w:pPr>
    </w:p>
    <w:p w14:paraId="3FFD9504" w14:textId="584E5241" w:rsidR="00934F90"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w:t>
      </w:r>
      <w:r w:rsidR="00ED416B">
        <w:rPr>
          <w:rFonts w:ascii="Times New Roman" w:hAnsi="Times New Roman" w:cs="Times New Roman"/>
          <w:sz w:val="24"/>
          <w:szCs w:val="24"/>
        </w:rPr>
        <w:tab/>
      </w:r>
      <w:r w:rsidRPr="00D819C3">
        <w:rPr>
          <w:rFonts w:ascii="Times New Roman" w:hAnsi="Times New Roman" w:cs="Times New Roman"/>
          <w:sz w:val="24"/>
          <w:szCs w:val="24"/>
        </w:rPr>
        <w:t xml:space="preserve">De los datos estadísticos obtenidos, se puede establecer que cerca de la mitad de los trabajadores del área de talleres predomina el estilo de liderazgo autoritario y menos de la cuarta parte el relacionado y el delegado, mientras que un menor rango el integrado, Los datos demuestran que imponen sus propios puntos de vista, interesándoles más la productividad, que las relaciones interpersonales y el buen entorno laboral, existiendo un déficit de comunicación del subordinado hacia el jefe, quien dicta las políticas y procedimientos de la organización son los líderes sin ninguna participación del personal.  </w:t>
      </w:r>
    </w:p>
    <w:p w14:paraId="4FB66AF8" w14:textId="77777777" w:rsidR="00ED416B" w:rsidRPr="00D819C3" w:rsidRDefault="00ED416B" w:rsidP="5A3C9658">
      <w:pPr>
        <w:spacing w:after="0" w:line="360" w:lineRule="auto"/>
        <w:jc w:val="both"/>
        <w:rPr>
          <w:rFonts w:ascii="Times New Roman" w:hAnsi="Times New Roman" w:cs="Times New Roman"/>
          <w:sz w:val="24"/>
          <w:szCs w:val="24"/>
        </w:rPr>
      </w:pPr>
    </w:p>
    <w:p w14:paraId="0BA3EFE4" w14:textId="1D49F5FA" w:rsidR="00E53674" w:rsidRPr="00D819C3" w:rsidRDefault="00E53674" w:rsidP="5A3C9658">
      <w:pPr>
        <w:pStyle w:val="Ttulo2"/>
        <w:spacing w:before="0" w:line="360" w:lineRule="auto"/>
        <w:rPr>
          <w:rFonts w:ascii="Times New Roman" w:hAnsi="Times New Roman" w:cs="Times New Roman"/>
          <w:b/>
          <w:bCs/>
          <w:color w:val="auto"/>
          <w:sz w:val="24"/>
          <w:szCs w:val="24"/>
        </w:rPr>
      </w:pPr>
      <w:bookmarkStart w:id="86" w:name="_Toc482193317"/>
      <w:bookmarkStart w:id="87" w:name="_Toc487008352"/>
      <w:r w:rsidRPr="00D819C3">
        <w:rPr>
          <w:rFonts w:ascii="Times New Roman" w:hAnsi="Times New Roman" w:cs="Times New Roman"/>
          <w:b/>
          <w:bCs/>
          <w:color w:val="auto"/>
          <w:sz w:val="24"/>
          <w:szCs w:val="24"/>
        </w:rPr>
        <w:lastRenderedPageBreak/>
        <w:t>Comprobación de las hipótesis</w:t>
      </w:r>
      <w:bookmarkEnd w:id="86"/>
      <w:bookmarkEnd w:id="87"/>
    </w:p>
    <w:p w14:paraId="396E399C" w14:textId="77777777" w:rsidR="002B17EC" w:rsidRPr="00D819C3" w:rsidRDefault="002B17EC" w:rsidP="002B17EC">
      <w:pPr>
        <w:rPr>
          <w:rFonts w:ascii="Times New Roman" w:hAnsi="Times New Roman" w:cs="Times New Roman"/>
        </w:rPr>
      </w:pPr>
    </w:p>
    <w:p w14:paraId="6C8D4B62" w14:textId="2AAC4EEB" w:rsidR="00072B1D" w:rsidRDefault="5A3C9658" w:rsidP="00ED416B">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método estadístico utilizado fue el chi cuadrado (x</w:t>
      </w:r>
      <w:r w:rsidRPr="00D819C3">
        <w:rPr>
          <w:rFonts w:ascii="Times New Roman" w:hAnsi="Times New Roman" w:cs="Times New Roman"/>
          <w:sz w:val="24"/>
          <w:szCs w:val="24"/>
          <w:vertAlign w:val="superscript"/>
        </w:rPr>
        <w:t>2</w:t>
      </w:r>
      <w:r w:rsidRPr="00D819C3">
        <w:rPr>
          <w:rFonts w:ascii="Times New Roman" w:hAnsi="Times New Roman" w:cs="Times New Roman"/>
          <w:sz w:val="24"/>
          <w:szCs w:val="24"/>
        </w:rPr>
        <w:t>)</w:t>
      </w:r>
    </w:p>
    <w:p w14:paraId="2F5C5B13" w14:textId="77777777" w:rsidR="00ED416B" w:rsidRPr="00D819C3" w:rsidRDefault="00ED416B" w:rsidP="00ED416B">
      <w:pPr>
        <w:spacing w:after="0" w:line="360" w:lineRule="auto"/>
        <w:ind w:firstLine="709"/>
        <w:jc w:val="both"/>
        <w:rPr>
          <w:rFonts w:ascii="Times New Roman" w:eastAsia="Calibri" w:hAnsi="Times New Roman" w:cs="Times New Roman"/>
          <w:sz w:val="24"/>
          <w:szCs w:val="24"/>
        </w:rPr>
      </w:pPr>
    </w:p>
    <w:p w14:paraId="106667E1" w14:textId="42075F10" w:rsidR="00072B1D" w:rsidRPr="00D819C3" w:rsidRDefault="00072B1D" w:rsidP="5A3C9658">
      <w:pPr>
        <w:pStyle w:val="Ttulo2"/>
        <w:spacing w:before="0" w:line="360" w:lineRule="auto"/>
        <w:rPr>
          <w:rFonts w:ascii="Times New Roman" w:hAnsi="Times New Roman" w:cs="Times New Roman"/>
          <w:b/>
          <w:bCs/>
          <w:color w:val="auto"/>
          <w:sz w:val="24"/>
          <w:szCs w:val="24"/>
        </w:rPr>
      </w:pPr>
      <w:bookmarkStart w:id="88" w:name="_Toc470003070"/>
      <w:bookmarkStart w:id="89" w:name="_Toc482193318"/>
      <w:bookmarkStart w:id="90" w:name="_Toc487008353"/>
      <w:r w:rsidRPr="00D819C3">
        <w:rPr>
          <w:rFonts w:ascii="Times New Roman" w:hAnsi="Times New Roman" w:cs="Times New Roman"/>
          <w:b/>
          <w:bCs/>
          <w:color w:val="auto"/>
          <w:sz w:val="24"/>
          <w:szCs w:val="24"/>
        </w:rPr>
        <w:t>Planteamiento de la hipótesis</w:t>
      </w:r>
      <w:bookmarkEnd w:id="88"/>
      <w:bookmarkEnd w:id="89"/>
      <w:bookmarkEnd w:id="90"/>
    </w:p>
    <w:p w14:paraId="2FD6CDE4" w14:textId="77777777" w:rsidR="002B17EC" w:rsidRPr="00D819C3" w:rsidRDefault="002B17EC" w:rsidP="002B17EC">
      <w:pPr>
        <w:rPr>
          <w:rFonts w:ascii="Times New Roman" w:hAnsi="Times New Roman" w:cs="Times New Roman"/>
        </w:rPr>
      </w:pPr>
    </w:p>
    <w:p w14:paraId="33AD1D7D" w14:textId="0E4A8A3D" w:rsidR="002D16A9" w:rsidRPr="00D819C3" w:rsidRDefault="5A3C9658" w:rsidP="00ED416B">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H</w:t>
      </w:r>
      <w:r w:rsidRPr="00D819C3">
        <w:rPr>
          <w:rFonts w:ascii="Times New Roman" w:hAnsi="Times New Roman" w:cs="Times New Roman"/>
          <w:sz w:val="24"/>
          <w:szCs w:val="24"/>
          <w:vertAlign w:val="subscript"/>
        </w:rPr>
        <w:t>1</w:t>
      </w:r>
      <w:r w:rsidRPr="00D819C3">
        <w:rPr>
          <w:rFonts w:ascii="Times New Roman" w:hAnsi="Times New Roman" w:cs="Times New Roman"/>
          <w:sz w:val="24"/>
          <w:szCs w:val="24"/>
        </w:rPr>
        <w:t>: Las habilidades sociales si se relacionan con los estilos de liderazgo, en los trabajadores del área de talleres del Gobierno Autónomo Descentralizado Municipal del Cantón Pastaza.</w:t>
      </w:r>
    </w:p>
    <w:p w14:paraId="13510D65" w14:textId="77777777" w:rsidR="00072B1D" w:rsidRPr="00D819C3" w:rsidRDefault="00072B1D" w:rsidP="00B80312">
      <w:pPr>
        <w:spacing w:after="0" w:line="360" w:lineRule="auto"/>
        <w:ind w:firstLine="360"/>
        <w:jc w:val="both"/>
        <w:rPr>
          <w:rFonts w:ascii="Times New Roman" w:eastAsia="Times New Roman" w:hAnsi="Times New Roman" w:cs="Times New Roman"/>
          <w:bCs/>
          <w:sz w:val="24"/>
          <w:szCs w:val="24"/>
        </w:rPr>
      </w:pPr>
    </w:p>
    <w:p w14:paraId="277B8C06" w14:textId="0DA00004" w:rsidR="002D16A9" w:rsidRPr="00D819C3" w:rsidRDefault="5A3C9658" w:rsidP="00ED416B">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H</w:t>
      </w:r>
      <w:r w:rsidRPr="00D819C3">
        <w:rPr>
          <w:rFonts w:ascii="Times New Roman" w:hAnsi="Times New Roman" w:cs="Times New Roman"/>
          <w:sz w:val="24"/>
          <w:szCs w:val="24"/>
          <w:vertAlign w:val="subscript"/>
        </w:rPr>
        <w:t>0</w:t>
      </w:r>
      <w:r w:rsidRPr="00D819C3">
        <w:rPr>
          <w:rFonts w:ascii="Times New Roman" w:hAnsi="Times New Roman" w:cs="Times New Roman"/>
          <w:sz w:val="24"/>
          <w:szCs w:val="24"/>
        </w:rPr>
        <w:t>: Las habilidades sociales no se relacionan con los estilos de liderazgo, en los trabajadores del área de talleres del Gobierno Autónomo Descentralizado Municipal del Cantón Pastaza.</w:t>
      </w:r>
    </w:p>
    <w:p w14:paraId="49B77BB9" w14:textId="77777777" w:rsidR="00072B1D" w:rsidRPr="00D819C3" w:rsidRDefault="5A3C9658" w:rsidP="5A3C9658">
      <w:pPr>
        <w:spacing w:after="0" w:line="360" w:lineRule="auto"/>
        <w:ind w:firstLine="360"/>
        <w:jc w:val="both"/>
        <w:rPr>
          <w:rFonts w:ascii="Times New Roman" w:eastAsia="Times New Roman" w:hAnsi="Times New Roman" w:cs="Times New Roman"/>
          <w:sz w:val="24"/>
          <w:szCs w:val="24"/>
        </w:rPr>
      </w:pPr>
      <w:r w:rsidRPr="00D819C3">
        <w:rPr>
          <w:rFonts w:ascii="Times New Roman" w:hAnsi="Times New Roman" w:cs="Times New Roman"/>
          <w:sz w:val="24"/>
          <w:szCs w:val="24"/>
        </w:rPr>
        <w:t>.</w:t>
      </w:r>
    </w:p>
    <w:p w14:paraId="1F12553B" w14:textId="7D35D52A" w:rsidR="00072B1D"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 xml:space="preserve">Nivel de confianza </w:t>
      </w:r>
    </w:p>
    <w:p w14:paraId="153FA006" w14:textId="77777777" w:rsidR="002B17EC" w:rsidRPr="00D819C3" w:rsidRDefault="002B17EC" w:rsidP="006C0110">
      <w:pPr>
        <w:spacing w:after="0" w:line="360" w:lineRule="auto"/>
        <w:rPr>
          <w:rFonts w:ascii="Times New Roman" w:hAnsi="Times New Roman" w:cs="Times New Roman"/>
          <w:b/>
          <w:sz w:val="24"/>
          <w:szCs w:val="24"/>
        </w:rPr>
      </w:pPr>
    </w:p>
    <w:p w14:paraId="7F4B284D" w14:textId="60704FEF" w:rsidR="00072B1D" w:rsidRPr="00D819C3" w:rsidRDefault="5A3C9658" w:rsidP="5A3C9658">
      <w:pPr>
        <w:spacing w:after="0" w:line="360" w:lineRule="auto"/>
        <w:rPr>
          <w:rFonts w:ascii="Times New Roman" w:hAnsi="Times New Roman" w:cs="Times New Roman"/>
          <w:sz w:val="24"/>
          <w:szCs w:val="24"/>
        </w:rPr>
      </w:pPr>
      <w:r w:rsidRPr="00D819C3">
        <w:rPr>
          <w:rFonts w:ascii="Times New Roman" w:hAnsi="Times New Roman" w:cs="Times New Roman"/>
          <w:sz w:val="24"/>
          <w:szCs w:val="24"/>
        </w:rPr>
        <w:t xml:space="preserve">El nivel de confianza es del 95% = 95 </w:t>
      </w:r>
    </w:p>
    <w:p w14:paraId="015619BF" w14:textId="77777777" w:rsidR="00072B1D" w:rsidRPr="00D819C3" w:rsidRDefault="5A3C9658" w:rsidP="5A3C9658">
      <w:pPr>
        <w:spacing w:after="0" w:line="360" w:lineRule="auto"/>
        <w:rPr>
          <w:rFonts w:ascii="Times New Roman" w:hAnsi="Times New Roman" w:cs="Times New Roman"/>
          <w:sz w:val="24"/>
          <w:szCs w:val="24"/>
        </w:rPr>
      </w:pPr>
      <w:r w:rsidRPr="00D819C3">
        <w:rPr>
          <w:rFonts w:ascii="Times New Roman" w:hAnsi="Times New Roman" w:cs="Times New Roman"/>
          <w:sz w:val="24"/>
          <w:szCs w:val="24"/>
        </w:rPr>
        <w:t>Con un error del 5% = 0,05</w:t>
      </w:r>
    </w:p>
    <w:p w14:paraId="602ED22A" w14:textId="19BC81DB" w:rsidR="00072B1D"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 xml:space="preserve">Grados de libertad </w:t>
      </w:r>
    </w:p>
    <w:p w14:paraId="6FCE64BB" w14:textId="77777777" w:rsidR="002B17EC" w:rsidRPr="00D819C3" w:rsidRDefault="002B17EC" w:rsidP="006C0110">
      <w:pPr>
        <w:spacing w:after="0" w:line="360" w:lineRule="auto"/>
        <w:rPr>
          <w:rFonts w:ascii="Times New Roman" w:hAnsi="Times New Roman" w:cs="Times New Roman"/>
          <w:b/>
          <w:sz w:val="24"/>
          <w:szCs w:val="24"/>
        </w:rPr>
      </w:pPr>
    </w:p>
    <w:p w14:paraId="7F416E6B" w14:textId="3E0FD74A" w:rsidR="00072B1D" w:rsidRPr="00D819C3" w:rsidRDefault="5A3C9658" w:rsidP="5A3C9658">
      <w:pPr>
        <w:pStyle w:val="NormalWeb"/>
        <w:spacing w:before="0" w:beforeAutospacing="0" w:after="0" w:afterAutospacing="0" w:line="360" w:lineRule="auto"/>
        <w:jc w:val="both"/>
        <w:rPr>
          <w:rFonts w:eastAsia="Calibri"/>
          <w:lang w:eastAsia="en-US"/>
        </w:rPr>
      </w:pPr>
      <w:r w:rsidRPr="00D819C3">
        <w:rPr>
          <w:rFonts w:eastAsia="Calibri"/>
          <w:lang w:eastAsia="en-US"/>
        </w:rPr>
        <w:t xml:space="preserve">Para calcular los grados de libertad se incluye la siguiente formula: </w:t>
      </w:r>
    </w:p>
    <w:p w14:paraId="0C3604EC" w14:textId="77777777" w:rsidR="00072B1D" w:rsidRPr="00D819C3" w:rsidRDefault="5A3C9658" w:rsidP="5A3C9658">
      <w:pPr>
        <w:spacing w:after="0" w:line="360" w:lineRule="auto"/>
        <w:rPr>
          <w:rFonts w:ascii="Times New Roman" w:eastAsia="Calibri" w:hAnsi="Times New Roman" w:cs="Times New Roman"/>
          <w:sz w:val="24"/>
          <w:szCs w:val="24"/>
          <w:lang w:eastAsia="en-US"/>
        </w:rPr>
      </w:pPr>
      <w:r w:rsidRPr="00D819C3">
        <w:rPr>
          <w:rFonts w:ascii="Times New Roman" w:hAnsi="Times New Roman" w:cs="Times New Roman"/>
          <w:sz w:val="24"/>
          <w:szCs w:val="24"/>
        </w:rPr>
        <w:t>Grado de libertad (gl) = (Filas – 1) (Columnas - 1)</w:t>
      </w:r>
    </w:p>
    <w:p w14:paraId="112EFD23" w14:textId="6E05E586" w:rsidR="00072B1D" w:rsidRPr="00F607C0" w:rsidRDefault="5A3C9658" w:rsidP="5A3C9658">
      <w:pPr>
        <w:tabs>
          <w:tab w:val="left" w:pos="3483"/>
        </w:tabs>
        <w:spacing w:after="0" w:line="360" w:lineRule="auto"/>
        <w:jc w:val="both"/>
        <w:rPr>
          <w:rFonts w:ascii="Times New Roman" w:eastAsia="Calibri" w:hAnsi="Times New Roman" w:cs="Times New Roman"/>
          <w:b/>
          <w:bCs/>
          <w:sz w:val="24"/>
          <w:szCs w:val="24"/>
          <w:lang w:val="en-US" w:eastAsia="en-US"/>
        </w:rPr>
      </w:pPr>
      <w:r w:rsidRPr="00F607C0">
        <w:rPr>
          <w:rFonts w:ascii="Times New Roman" w:hAnsi="Times New Roman" w:cs="Times New Roman"/>
          <w:sz w:val="24"/>
          <w:szCs w:val="24"/>
          <w:lang w:val="en-US"/>
        </w:rPr>
        <w:t>gl = (3 – 1) (4 – 1)</w:t>
      </w:r>
    </w:p>
    <w:p w14:paraId="52B1E8AD" w14:textId="77777777" w:rsidR="00072B1D" w:rsidRPr="00F607C0" w:rsidRDefault="5A3C9658" w:rsidP="5A3C9658">
      <w:pPr>
        <w:tabs>
          <w:tab w:val="left" w:pos="3483"/>
        </w:tabs>
        <w:spacing w:after="0" w:line="360" w:lineRule="auto"/>
        <w:jc w:val="both"/>
        <w:rPr>
          <w:rFonts w:ascii="Times New Roman" w:hAnsi="Times New Roman" w:cs="Times New Roman"/>
          <w:sz w:val="24"/>
          <w:szCs w:val="24"/>
          <w:lang w:val="en-US"/>
        </w:rPr>
      </w:pPr>
      <w:r w:rsidRPr="00F607C0">
        <w:rPr>
          <w:rFonts w:ascii="Times New Roman" w:hAnsi="Times New Roman" w:cs="Times New Roman"/>
          <w:sz w:val="24"/>
          <w:szCs w:val="24"/>
          <w:lang w:val="en-US"/>
        </w:rPr>
        <w:t>gl = (2) (3)</w:t>
      </w:r>
    </w:p>
    <w:p w14:paraId="0E382133" w14:textId="77777777" w:rsidR="00072B1D" w:rsidRPr="00F607C0" w:rsidRDefault="5A3C9658" w:rsidP="5A3C9658">
      <w:pPr>
        <w:tabs>
          <w:tab w:val="left" w:pos="3483"/>
        </w:tabs>
        <w:spacing w:after="0" w:line="360" w:lineRule="auto"/>
        <w:jc w:val="both"/>
        <w:rPr>
          <w:rFonts w:ascii="Times New Roman" w:hAnsi="Times New Roman" w:cs="Times New Roman"/>
          <w:sz w:val="24"/>
          <w:szCs w:val="24"/>
          <w:lang w:val="en-US"/>
        </w:rPr>
      </w:pPr>
      <w:r w:rsidRPr="00F607C0">
        <w:rPr>
          <w:rFonts w:ascii="Times New Roman" w:hAnsi="Times New Roman" w:cs="Times New Roman"/>
          <w:sz w:val="24"/>
          <w:szCs w:val="24"/>
          <w:lang w:val="en-US"/>
        </w:rPr>
        <w:t>gl = 6</w:t>
      </w:r>
    </w:p>
    <w:p w14:paraId="2DF0300E" w14:textId="2672ABCA" w:rsidR="00072B1D" w:rsidRPr="00F607C0" w:rsidRDefault="00DC69B5" w:rsidP="5A3C9658">
      <w:pPr>
        <w:pStyle w:val="NormalWeb"/>
        <w:spacing w:before="0" w:beforeAutospacing="0" w:after="0" w:afterAutospacing="0" w:line="360" w:lineRule="auto"/>
        <w:ind w:left="680"/>
        <w:jc w:val="both"/>
        <w:rPr>
          <w:rFonts w:eastAsia="Calibri"/>
          <w:lang w:val="en-US" w:eastAsia="en-US"/>
        </w:rPr>
      </w:pPr>
      <w:r w:rsidRPr="00D819C3">
        <w:rPr>
          <w:noProof/>
          <w:lang w:val="es-EC" w:eastAsia="es-EC"/>
        </w:rPr>
        <mc:AlternateContent>
          <mc:Choice Requires="wps">
            <w:drawing>
              <wp:anchor distT="207264" distB="211836" distL="114300" distR="114300" simplePos="0" relativeHeight="251646464" behindDoc="0" locked="0" layoutInCell="1" allowOverlap="1" wp14:anchorId="74F35489" wp14:editId="3AA6A773">
                <wp:simplePos x="0" y="0"/>
                <wp:positionH relativeFrom="column">
                  <wp:posOffset>1327785</wp:posOffset>
                </wp:positionH>
                <wp:positionV relativeFrom="paragraph">
                  <wp:posOffset>133985</wp:posOffset>
                </wp:positionV>
                <wp:extent cx="314325" cy="123825"/>
                <wp:effectExtent l="13335" t="10160" r="5715" b="8890"/>
                <wp:wrapNone/>
                <wp:docPr id="13" name="Conector recto de flecha 215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 cy="123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DA4C488" id="_x0000_t32" coordsize="21600,21600" o:spt="32" o:oned="t" path="m,l21600,21600e" filled="f">
                <v:path arrowok="t" fillok="f" o:connecttype="none"/>
                <o:lock v:ext="edit" shapetype="t"/>
              </v:shapetype>
              <v:shape id="Conector recto de flecha 21556" o:spid="_x0000_s1026" type="#_x0000_t32" style="position:absolute;margin-left:104.55pt;margin-top:10.55pt;width:24.75pt;height:9.75pt;z-index:251646464;visibility:visible;mso-wrap-style:square;mso-width-percent:0;mso-height-percent:0;mso-wrap-distance-left:9pt;mso-wrap-distance-top:16.32pt;mso-wrap-distance-right:9pt;mso-wrap-distance-bottom:16.6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"/>
            </w:pict>
          </mc:Fallback>
        </mc:AlternateContent>
      </w:r>
      <w:r w:rsidRPr="00D819C3">
        <w:rPr>
          <w:noProof/>
          <w:lang w:val="es-EC" w:eastAsia="es-EC"/>
        </w:rPr>
        <mc:AlternateContent>
          <mc:Choice Requires="wps">
            <w:drawing>
              <wp:anchor distT="207264" distB="211836" distL="114300" distR="114300" simplePos="0" relativeHeight="251647488" behindDoc="0" locked="0" layoutInCell="1" allowOverlap="1" wp14:anchorId="35FF0EE5" wp14:editId="5A5BB2D3">
                <wp:simplePos x="0" y="0"/>
                <wp:positionH relativeFrom="column">
                  <wp:posOffset>270510</wp:posOffset>
                </wp:positionH>
                <wp:positionV relativeFrom="paragraph">
                  <wp:posOffset>143510</wp:posOffset>
                </wp:positionV>
                <wp:extent cx="466725" cy="114300"/>
                <wp:effectExtent l="13335" t="10160" r="5715" b="8890"/>
                <wp:wrapNone/>
                <wp:docPr id="12" name="Conector recto de flecha 215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66725"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8146505" id="Conector recto de flecha 21555" o:spid="_x0000_s1026" type="#_x0000_t32" style="position:absolute;margin-left:21.3pt;margin-top:11.3pt;width:36.75pt;height:9pt;flip:y;z-index:251647488;visibility:visible;mso-wrap-style:square;mso-width-percent:0;mso-height-percent:0;mso-wrap-distance-left:9pt;mso-wrap-distance-top:16.32pt;mso-wrap-distance-right:9pt;mso-wrap-distance-bottom:16.6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"/>
            </w:pict>
          </mc:Fallback>
        </mc:AlternateContent>
      </w:r>
      <w:r w:rsidR="00072B1D" w:rsidRPr="00F607C0">
        <w:rPr>
          <w:rFonts w:eastAsia="Calibri"/>
          <w:lang w:val="en-US" w:eastAsia="en-US"/>
        </w:rPr>
        <w:tab/>
        <w:t xml:space="preserve">        </w:t>
      </w:r>
      <w:r w:rsidR="00072B1D" w:rsidRPr="00D819C3">
        <w:rPr>
          <w:rFonts w:eastAsia="Calibri"/>
          <w:lang w:eastAsia="en-US"/>
        </w:rPr>
        <w:t>α</w:t>
      </w:r>
      <w:r w:rsidR="00072B1D" w:rsidRPr="00F607C0">
        <w:rPr>
          <w:rFonts w:eastAsia="Calibri"/>
          <w:lang w:val="en-US" w:eastAsia="en-US"/>
        </w:rPr>
        <w:t xml:space="preserve"> = 0,05</w:t>
      </w:r>
    </w:p>
    <w:p w14:paraId="7270671E" w14:textId="544AD879" w:rsidR="00072B1D" w:rsidRPr="00F607C0" w:rsidRDefault="00DC69B5" w:rsidP="5A3C9658">
      <w:pPr>
        <w:pStyle w:val="NormalWeb"/>
        <w:spacing w:before="0" w:beforeAutospacing="0" w:after="0" w:afterAutospacing="0" w:line="360" w:lineRule="auto"/>
        <w:ind w:left="680"/>
        <w:jc w:val="both"/>
        <w:rPr>
          <w:rFonts w:eastAsia="Calibri"/>
          <w:lang w:val="en-US" w:eastAsia="en-US"/>
        </w:rPr>
      </w:pPr>
      <w:r w:rsidRPr="00D819C3">
        <w:rPr>
          <w:noProof/>
          <w:lang w:val="es-EC" w:eastAsia="es-EC"/>
        </w:rPr>
        <mc:AlternateContent>
          <mc:Choice Requires="wps">
            <w:drawing>
              <wp:anchor distT="207264" distB="211836" distL="114300" distR="114300" simplePos="0" relativeHeight="251650560" behindDoc="0" locked="0" layoutInCell="1" allowOverlap="1" wp14:anchorId="14EB3C3D" wp14:editId="20E38AA6">
                <wp:simplePos x="0" y="0"/>
                <wp:positionH relativeFrom="column">
                  <wp:posOffset>1308735</wp:posOffset>
                </wp:positionH>
                <wp:positionV relativeFrom="paragraph">
                  <wp:posOffset>191135</wp:posOffset>
                </wp:positionV>
                <wp:extent cx="400050" cy="114300"/>
                <wp:effectExtent l="13335" t="10160" r="5715" b="8890"/>
                <wp:wrapNone/>
                <wp:docPr id="11" name="Conector recto de flecha 215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00050"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2CE04D" id="Conector recto de flecha 21554" o:spid="_x0000_s1026" type="#_x0000_t32" style="position:absolute;margin-left:103.05pt;margin-top:15.05pt;width:31.5pt;height:9pt;flip:y;z-index:251650560;visibility:visible;mso-wrap-style:square;mso-width-percent:0;mso-height-percent:0;mso-wrap-distance-left:9pt;mso-wrap-distance-top:16.32pt;mso-wrap-distance-right:9pt;mso-wrap-distance-bottom:16.6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"/>
            </w:pict>
          </mc:Fallback>
        </mc:AlternateContent>
      </w:r>
      <w:r w:rsidRPr="00D819C3">
        <w:rPr>
          <w:noProof/>
          <w:lang w:val="es-EC" w:eastAsia="es-EC"/>
        </w:rPr>
        <mc:AlternateContent>
          <mc:Choice Requires="wps">
            <w:drawing>
              <wp:anchor distT="207264" distB="211836" distL="114300" distR="114300" simplePos="0" relativeHeight="251651584" behindDoc="0" locked="0" layoutInCell="1" allowOverlap="1" wp14:anchorId="1F72A9DB" wp14:editId="5A639D30">
                <wp:simplePos x="0" y="0"/>
                <wp:positionH relativeFrom="column">
                  <wp:posOffset>346710</wp:posOffset>
                </wp:positionH>
                <wp:positionV relativeFrom="paragraph">
                  <wp:posOffset>196850</wp:posOffset>
                </wp:positionV>
                <wp:extent cx="390525" cy="114300"/>
                <wp:effectExtent l="13335" t="6350" r="5715" b="12700"/>
                <wp:wrapNone/>
                <wp:docPr id="3" name="Conector recto de flecha 215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0525"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B50E6B" id="Conector recto de flecha 21553" o:spid="_x0000_s1026" type="#_x0000_t32" style="position:absolute;margin-left:27.3pt;margin-top:15.5pt;width:30.75pt;height:9pt;z-index:251651584;visibility:visible;mso-wrap-style:square;mso-width-percent:0;mso-height-percent:0;mso-wrap-distance-left:9pt;mso-wrap-distance-top:16.32pt;mso-wrap-distance-right:9pt;mso-wrap-distance-bottom:16.6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"/>
            </w:pict>
          </mc:Fallback>
        </mc:AlternateContent>
      </w:r>
      <w:r w:rsidR="00072B1D" w:rsidRPr="00F607C0">
        <w:rPr>
          <w:rFonts w:eastAsia="Calibri"/>
          <w:lang w:val="en-US" w:eastAsia="en-US"/>
        </w:rPr>
        <w:t xml:space="preserve">X² t: </w:t>
      </w:r>
      <w:r w:rsidR="00072B1D" w:rsidRPr="00F607C0">
        <w:rPr>
          <w:rFonts w:eastAsia="Calibri"/>
          <w:lang w:val="en-US" w:eastAsia="en-US"/>
        </w:rPr>
        <w:tab/>
      </w:r>
      <w:r w:rsidR="00072B1D" w:rsidRPr="00F607C0">
        <w:rPr>
          <w:lang w:val="en-US"/>
        </w:rPr>
        <w:t xml:space="preserve">12,59    </w:t>
      </w:r>
      <w:r w:rsidR="00072B1D" w:rsidRPr="00F607C0">
        <w:rPr>
          <w:rFonts w:eastAsia="Calibri"/>
          <w:lang w:val="en-US" w:eastAsia="en-US"/>
        </w:rPr>
        <w:t xml:space="preserve">X² t= </w:t>
      </w:r>
      <w:r w:rsidR="00072B1D" w:rsidRPr="00F607C0">
        <w:rPr>
          <w:lang w:val="en-US"/>
        </w:rPr>
        <w:t xml:space="preserve">12,5916    </w:t>
      </w:r>
    </w:p>
    <w:p w14:paraId="5D30E887" w14:textId="77777777" w:rsidR="00072B1D" w:rsidRPr="00D819C3" w:rsidRDefault="00072B1D" w:rsidP="5A3C9658">
      <w:pPr>
        <w:pStyle w:val="NormalWeb"/>
        <w:spacing w:before="0" w:beforeAutospacing="0" w:after="0" w:afterAutospacing="0" w:line="360" w:lineRule="auto"/>
        <w:ind w:left="680"/>
        <w:jc w:val="both"/>
        <w:rPr>
          <w:rFonts w:eastAsia="Calibri"/>
          <w:lang w:eastAsia="en-US"/>
        </w:rPr>
      </w:pPr>
      <w:r w:rsidRPr="00F607C0">
        <w:rPr>
          <w:rFonts w:eastAsia="Calibri"/>
          <w:lang w:val="en-US" w:eastAsia="en-US"/>
        </w:rPr>
        <w:tab/>
        <w:t xml:space="preserve">           </w:t>
      </w:r>
      <w:r w:rsidRPr="00D819C3">
        <w:rPr>
          <w:rFonts w:eastAsia="Calibri"/>
          <w:lang w:eastAsia="en-US"/>
        </w:rPr>
        <w:t>gl = 6</w:t>
      </w:r>
    </w:p>
    <w:p w14:paraId="3DB69D53" w14:textId="527838BD" w:rsidR="00072B1D"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Datos obtenidos de la Investigación</w:t>
      </w:r>
    </w:p>
    <w:p w14:paraId="6419F8C7" w14:textId="033BA23F" w:rsidR="001A19CD" w:rsidRPr="00D819C3" w:rsidRDefault="5A3C9658" w:rsidP="5A3C9658">
      <w:pPr>
        <w:spacing w:after="0" w:line="360" w:lineRule="auto"/>
        <w:rPr>
          <w:rFonts w:ascii="Times New Roman" w:eastAsia="Calibri" w:hAnsi="Times New Roman" w:cs="Times New Roman"/>
          <w:sz w:val="24"/>
          <w:szCs w:val="24"/>
        </w:rPr>
      </w:pPr>
      <w:r w:rsidRPr="00D819C3">
        <w:rPr>
          <w:rFonts w:ascii="Times New Roman" w:hAnsi="Times New Roman" w:cs="Times New Roman"/>
          <w:b/>
          <w:bCs/>
          <w:sz w:val="24"/>
          <w:szCs w:val="24"/>
        </w:rPr>
        <w:t xml:space="preserve">Cálculo de Chi Cuadrado (X² c)  </w:t>
      </w:r>
    </w:p>
    <w:p w14:paraId="21CBF8F8" w14:textId="77777777" w:rsidR="001C351E" w:rsidRPr="00D819C3" w:rsidRDefault="001C351E" w:rsidP="006C0110">
      <w:pPr>
        <w:spacing w:after="0" w:line="360" w:lineRule="auto"/>
        <w:rPr>
          <w:rFonts w:ascii="Times New Roman" w:eastAsia="Calibri" w:hAnsi="Times New Roman" w:cs="Times New Roman"/>
          <w:sz w:val="18"/>
          <w:szCs w:val="24"/>
        </w:rPr>
      </w:pPr>
    </w:p>
    <w:p w14:paraId="5369C75A" w14:textId="6E35975A" w:rsidR="00B72380" w:rsidRPr="00D819C3" w:rsidRDefault="00B72380" w:rsidP="5A3C9658">
      <w:pPr>
        <w:pStyle w:val="Descripcin"/>
        <w:keepNext/>
        <w:spacing w:after="0" w:line="276" w:lineRule="auto"/>
        <w:jc w:val="center"/>
        <w:rPr>
          <w:rFonts w:ascii="Times New Roman" w:hAnsi="Times New Roman" w:cs="Times New Roman"/>
          <w:i w:val="0"/>
          <w:iCs w:val="0"/>
          <w:color w:val="auto"/>
          <w:sz w:val="24"/>
          <w:szCs w:val="24"/>
        </w:rPr>
      </w:pPr>
      <w:bookmarkStart w:id="91" w:name="_Toc482193222"/>
      <w:r w:rsidRPr="00D819C3">
        <w:rPr>
          <w:rFonts w:ascii="Times New Roman" w:hAnsi="Times New Roman" w:cs="Times New Roman"/>
          <w:i w:val="0"/>
          <w:iCs w:val="0"/>
          <w:color w:val="auto"/>
          <w:sz w:val="24"/>
          <w:szCs w:val="24"/>
        </w:rPr>
        <w:lastRenderedPageBreak/>
        <w:t xml:space="preserve">Tabla N° </w:t>
      </w:r>
      <w:r w:rsidR="00582FF8" w:rsidRPr="00D819C3">
        <w:rPr>
          <w:rFonts w:ascii="Times New Roman" w:hAnsi="Times New Roman" w:cs="Times New Roman"/>
        </w:rPr>
        <w:fldChar w:fldCharType="begin"/>
      </w:r>
      <w:r w:rsidR="00BB66FA" w:rsidRPr="00D819C3">
        <w:rPr>
          <w:rFonts w:ascii="Times New Roman" w:hAnsi="Times New Roman" w:cs="Times New Roman"/>
          <w:i w:val="0"/>
          <w:color w:val="auto"/>
          <w:sz w:val="24"/>
          <w:szCs w:val="24"/>
        </w:rPr>
        <w:instrText xml:space="preserve"> SEQ Tabla_N° \* ARABIC </w:instrText>
      </w:r>
      <w:r w:rsidR="00582FF8" w:rsidRPr="00D819C3">
        <w:rPr>
          <w:rFonts w:ascii="Times New Roman" w:hAnsi="Times New Roman" w:cs="Times New Roman"/>
          <w:i w:val="0"/>
          <w:color w:val="auto"/>
          <w:sz w:val="24"/>
          <w:szCs w:val="24"/>
        </w:rPr>
        <w:fldChar w:fldCharType="separate"/>
      </w:r>
      <w:r w:rsidR="001A21A2">
        <w:rPr>
          <w:rFonts w:ascii="Times New Roman" w:hAnsi="Times New Roman" w:cs="Times New Roman"/>
          <w:i w:val="0"/>
          <w:noProof/>
          <w:color w:val="auto"/>
          <w:sz w:val="24"/>
          <w:szCs w:val="24"/>
        </w:rPr>
        <w:t>10</w:t>
      </w:r>
      <w:r w:rsidR="00582FF8" w:rsidRPr="00D819C3">
        <w:rPr>
          <w:rFonts w:ascii="Times New Roman" w:hAnsi="Times New Roman" w:cs="Times New Roman"/>
        </w:rPr>
        <w:fldChar w:fldCharType="end"/>
      </w:r>
      <w:r w:rsidR="001B1D9B" w:rsidRPr="00D819C3">
        <w:rPr>
          <w:rFonts w:ascii="Times New Roman" w:hAnsi="Times New Roman" w:cs="Times New Roman"/>
          <w:i w:val="0"/>
          <w:iCs w:val="0"/>
          <w:noProof/>
          <w:color w:val="auto"/>
          <w:sz w:val="24"/>
          <w:szCs w:val="24"/>
        </w:rPr>
        <w:t>: Frecuencias observadas</w:t>
      </w:r>
      <w:bookmarkEnd w:id="91"/>
    </w:p>
    <w:tbl>
      <w:tblPr>
        <w:tblW w:w="524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15"/>
        <w:gridCol w:w="1593"/>
        <w:gridCol w:w="1323"/>
        <w:gridCol w:w="1603"/>
        <w:gridCol w:w="1247"/>
        <w:gridCol w:w="1042"/>
      </w:tblGrid>
      <w:tr w:rsidR="00905A57" w:rsidRPr="00D819C3" w14:paraId="77121E17" w14:textId="77777777" w:rsidTr="5A3C9658">
        <w:trPr>
          <w:trHeight w:val="603"/>
          <w:jc w:val="center"/>
        </w:trPr>
        <w:tc>
          <w:tcPr>
            <w:tcW w:w="910" w:type="pct"/>
            <w:shd w:val="clear" w:color="auto" w:fill="auto"/>
            <w:noWrap/>
            <w:vAlign w:val="center"/>
            <w:hideMark/>
          </w:tcPr>
          <w:p w14:paraId="1C11B877"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DIMENSIONES</w:t>
            </w:r>
          </w:p>
        </w:tc>
        <w:tc>
          <w:tcPr>
            <w:tcW w:w="957" w:type="pct"/>
            <w:shd w:val="clear" w:color="auto" w:fill="auto"/>
            <w:vAlign w:val="center"/>
            <w:hideMark/>
          </w:tcPr>
          <w:p w14:paraId="6EDE6EDD"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AUTOCRATICO</w:t>
            </w:r>
          </w:p>
        </w:tc>
        <w:tc>
          <w:tcPr>
            <w:tcW w:w="795" w:type="pct"/>
            <w:shd w:val="clear" w:color="auto" w:fill="auto"/>
            <w:vAlign w:val="center"/>
            <w:hideMark/>
          </w:tcPr>
          <w:p w14:paraId="665018FB"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INTEGRADO</w:t>
            </w:r>
          </w:p>
        </w:tc>
        <w:tc>
          <w:tcPr>
            <w:tcW w:w="963" w:type="pct"/>
            <w:shd w:val="clear" w:color="auto" w:fill="auto"/>
            <w:vAlign w:val="center"/>
            <w:hideMark/>
          </w:tcPr>
          <w:p w14:paraId="29DB4966"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RELACIONADO</w:t>
            </w:r>
          </w:p>
        </w:tc>
        <w:tc>
          <w:tcPr>
            <w:tcW w:w="749" w:type="pct"/>
            <w:shd w:val="clear" w:color="auto" w:fill="auto"/>
            <w:vAlign w:val="center"/>
            <w:hideMark/>
          </w:tcPr>
          <w:p w14:paraId="5C9B9D54"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DELEGADO</w:t>
            </w:r>
          </w:p>
        </w:tc>
        <w:tc>
          <w:tcPr>
            <w:tcW w:w="626" w:type="pct"/>
            <w:vMerge w:val="restart"/>
            <w:shd w:val="clear" w:color="auto" w:fill="auto"/>
            <w:vAlign w:val="center"/>
            <w:hideMark/>
          </w:tcPr>
          <w:p w14:paraId="58EF8019"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TOTALES</w:t>
            </w:r>
          </w:p>
        </w:tc>
      </w:tr>
      <w:tr w:rsidR="00905A57" w:rsidRPr="00D819C3" w14:paraId="094211BA" w14:textId="77777777" w:rsidTr="5A3C9658">
        <w:trPr>
          <w:trHeight w:val="309"/>
          <w:jc w:val="center"/>
        </w:trPr>
        <w:tc>
          <w:tcPr>
            <w:tcW w:w="910" w:type="pct"/>
            <w:shd w:val="clear" w:color="auto" w:fill="auto"/>
            <w:noWrap/>
            <w:vAlign w:val="center"/>
            <w:hideMark/>
          </w:tcPr>
          <w:p w14:paraId="0D193E7C" w14:textId="77777777" w:rsidR="001A19CD" w:rsidRPr="00D819C3" w:rsidRDefault="5A3C9658" w:rsidP="5A3C9658">
            <w:pPr>
              <w:spacing w:after="0" w:line="360" w:lineRule="auto"/>
              <w:jc w:val="center"/>
              <w:rPr>
                <w:rFonts w:ascii="Times New Roman" w:eastAsia="Times New Roman" w:hAnsi="Times New Roman" w:cs="Times New Roman"/>
                <w:b/>
                <w:bCs/>
                <w:sz w:val="20"/>
                <w:szCs w:val="20"/>
              </w:rPr>
            </w:pPr>
            <w:r w:rsidRPr="00D819C3">
              <w:rPr>
                <w:rFonts w:ascii="Times New Roman" w:eastAsia="Times New Roman" w:hAnsi="Times New Roman" w:cs="Times New Roman"/>
                <w:b/>
                <w:bCs/>
                <w:sz w:val="20"/>
                <w:szCs w:val="20"/>
              </w:rPr>
              <w:t> </w:t>
            </w:r>
          </w:p>
        </w:tc>
        <w:tc>
          <w:tcPr>
            <w:tcW w:w="3463" w:type="pct"/>
            <w:gridSpan w:val="4"/>
            <w:shd w:val="clear" w:color="auto" w:fill="auto"/>
            <w:noWrap/>
            <w:vAlign w:val="center"/>
            <w:hideMark/>
          </w:tcPr>
          <w:p w14:paraId="1C7EE4B4" w14:textId="77777777" w:rsidR="001A19CD" w:rsidRPr="00D819C3" w:rsidRDefault="5A3C9658" w:rsidP="5A3C9658">
            <w:pPr>
              <w:spacing w:after="0" w:line="360" w:lineRule="auto"/>
              <w:jc w:val="center"/>
              <w:rPr>
                <w:rFonts w:ascii="Times New Roman" w:eastAsia="Times New Roman" w:hAnsi="Times New Roman" w:cs="Times New Roman"/>
                <w:b/>
                <w:bCs/>
                <w:sz w:val="20"/>
                <w:szCs w:val="20"/>
              </w:rPr>
            </w:pPr>
            <w:r w:rsidRPr="00D819C3">
              <w:rPr>
                <w:rFonts w:ascii="Times New Roman" w:eastAsia="Times New Roman" w:hAnsi="Times New Roman" w:cs="Times New Roman"/>
                <w:b/>
                <w:bCs/>
                <w:sz w:val="20"/>
                <w:szCs w:val="20"/>
              </w:rPr>
              <w:t>VALORES OBSERVADOS</w:t>
            </w:r>
          </w:p>
        </w:tc>
        <w:tc>
          <w:tcPr>
            <w:tcW w:w="626" w:type="pct"/>
            <w:vMerge/>
            <w:vAlign w:val="center"/>
            <w:hideMark/>
          </w:tcPr>
          <w:p w14:paraId="4B189612" w14:textId="77777777" w:rsidR="001A19CD" w:rsidRPr="00D819C3" w:rsidRDefault="001A19CD" w:rsidP="006C0110">
            <w:pPr>
              <w:spacing w:after="0" w:line="360" w:lineRule="auto"/>
              <w:rPr>
                <w:rFonts w:ascii="Times New Roman" w:eastAsia="Times New Roman" w:hAnsi="Times New Roman" w:cs="Times New Roman"/>
                <w:b/>
                <w:bCs/>
                <w:sz w:val="20"/>
                <w:szCs w:val="20"/>
              </w:rPr>
            </w:pPr>
          </w:p>
        </w:tc>
      </w:tr>
      <w:tr w:rsidR="00905A57" w:rsidRPr="00D819C3" w14:paraId="615592B7" w14:textId="77777777" w:rsidTr="5A3C9658">
        <w:trPr>
          <w:trHeight w:val="309"/>
          <w:jc w:val="center"/>
        </w:trPr>
        <w:tc>
          <w:tcPr>
            <w:tcW w:w="910" w:type="pct"/>
            <w:shd w:val="clear" w:color="auto" w:fill="auto"/>
            <w:noWrap/>
            <w:vAlign w:val="center"/>
            <w:hideMark/>
          </w:tcPr>
          <w:p w14:paraId="46AEB03C"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ALTO</w:t>
            </w:r>
          </w:p>
        </w:tc>
        <w:tc>
          <w:tcPr>
            <w:tcW w:w="957" w:type="pct"/>
            <w:shd w:val="clear" w:color="auto" w:fill="auto"/>
            <w:noWrap/>
            <w:vAlign w:val="bottom"/>
            <w:hideMark/>
          </w:tcPr>
          <w:p w14:paraId="36ABD952"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7</w:t>
            </w:r>
          </w:p>
        </w:tc>
        <w:tc>
          <w:tcPr>
            <w:tcW w:w="795" w:type="pct"/>
            <w:shd w:val="clear" w:color="auto" w:fill="auto"/>
            <w:noWrap/>
            <w:vAlign w:val="bottom"/>
            <w:hideMark/>
          </w:tcPr>
          <w:p w14:paraId="79BCEB5D"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1</w:t>
            </w:r>
          </w:p>
        </w:tc>
        <w:tc>
          <w:tcPr>
            <w:tcW w:w="963" w:type="pct"/>
            <w:shd w:val="clear" w:color="auto" w:fill="auto"/>
            <w:noWrap/>
            <w:vAlign w:val="bottom"/>
            <w:hideMark/>
          </w:tcPr>
          <w:p w14:paraId="5F9E410D"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3</w:t>
            </w:r>
          </w:p>
        </w:tc>
        <w:tc>
          <w:tcPr>
            <w:tcW w:w="749" w:type="pct"/>
            <w:shd w:val="clear" w:color="auto" w:fill="auto"/>
            <w:noWrap/>
            <w:vAlign w:val="bottom"/>
            <w:hideMark/>
          </w:tcPr>
          <w:p w14:paraId="553269B6"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3</w:t>
            </w:r>
          </w:p>
        </w:tc>
        <w:tc>
          <w:tcPr>
            <w:tcW w:w="626" w:type="pct"/>
            <w:shd w:val="clear" w:color="auto" w:fill="auto"/>
            <w:noWrap/>
            <w:vAlign w:val="center"/>
            <w:hideMark/>
          </w:tcPr>
          <w:p w14:paraId="0A0E4ABB"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14</w:t>
            </w:r>
          </w:p>
        </w:tc>
      </w:tr>
      <w:tr w:rsidR="00905A57" w:rsidRPr="00D819C3" w14:paraId="43510467" w14:textId="77777777" w:rsidTr="5A3C9658">
        <w:trPr>
          <w:trHeight w:val="309"/>
          <w:jc w:val="center"/>
        </w:trPr>
        <w:tc>
          <w:tcPr>
            <w:tcW w:w="910" w:type="pct"/>
            <w:shd w:val="clear" w:color="auto" w:fill="auto"/>
            <w:noWrap/>
            <w:vAlign w:val="center"/>
            <w:hideMark/>
          </w:tcPr>
          <w:p w14:paraId="2AEA6BD2"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MEDIO</w:t>
            </w:r>
          </w:p>
        </w:tc>
        <w:tc>
          <w:tcPr>
            <w:tcW w:w="957" w:type="pct"/>
            <w:shd w:val="clear" w:color="auto" w:fill="auto"/>
            <w:noWrap/>
            <w:vAlign w:val="bottom"/>
            <w:hideMark/>
          </w:tcPr>
          <w:p w14:paraId="7E371BFF"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9</w:t>
            </w:r>
          </w:p>
        </w:tc>
        <w:tc>
          <w:tcPr>
            <w:tcW w:w="795" w:type="pct"/>
            <w:shd w:val="clear" w:color="auto" w:fill="auto"/>
            <w:noWrap/>
            <w:vAlign w:val="bottom"/>
            <w:hideMark/>
          </w:tcPr>
          <w:p w14:paraId="2339F522"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3</w:t>
            </w:r>
          </w:p>
        </w:tc>
        <w:tc>
          <w:tcPr>
            <w:tcW w:w="963" w:type="pct"/>
            <w:shd w:val="clear" w:color="auto" w:fill="auto"/>
            <w:noWrap/>
            <w:vAlign w:val="bottom"/>
            <w:hideMark/>
          </w:tcPr>
          <w:p w14:paraId="017DD79F"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2</w:t>
            </w:r>
          </w:p>
        </w:tc>
        <w:tc>
          <w:tcPr>
            <w:tcW w:w="749" w:type="pct"/>
            <w:shd w:val="clear" w:color="auto" w:fill="auto"/>
            <w:noWrap/>
            <w:vAlign w:val="bottom"/>
            <w:hideMark/>
          </w:tcPr>
          <w:p w14:paraId="53C5A010"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6</w:t>
            </w:r>
          </w:p>
        </w:tc>
        <w:tc>
          <w:tcPr>
            <w:tcW w:w="626" w:type="pct"/>
            <w:shd w:val="clear" w:color="auto" w:fill="auto"/>
            <w:noWrap/>
            <w:vAlign w:val="center"/>
            <w:hideMark/>
          </w:tcPr>
          <w:p w14:paraId="5F9A7395"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20</w:t>
            </w:r>
          </w:p>
        </w:tc>
      </w:tr>
      <w:tr w:rsidR="00905A57" w:rsidRPr="00D819C3" w14:paraId="75C9F3E8" w14:textId="77777777" w:rsidTr="5A3C9658">
        <w:trPr>
          <w:trHeight w:val="325"/>
          <w:jc w:val="center"/>
        </w:trPr>
        <w:tc>
          <w:tcPr>
            <w:tcW w:w="910" w:type="pct"/>
            <w:shd w:val="clear" w:color="auto" w:fill="auto"/>
            <w:noWrap/>
            <w:vAlign w:val="center"/>
            <w:hideMark/>
          </w:tcPr>
          <w:p w14:paraId="1622C521"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BAJO</w:t>
            </w:r>
          </w:p>
        </w:tc>
        <w:tc>
          <w:tcPr>
            <w:tcW w:w="957" w:type="pct"/>
            <w:shd w:val="clear" w:color="auto" w:fill="auto"/>
            <w:noWrap/>
            <w:vAlign w:val="bottom"/>
            <w:hideMark/>
          </w:tcPr>
          <w:p w14:paraId="4EF13112"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33</w:t>
            </w:r>
          </w:p>
        </w:tc>
        <w:tc>
          <w:tcPr>
            <w:tcW w:w="795" w:type="pct"/>
            <w:shd w:val="clear" w:color="auto" w:fill="auto"/>
            <w:noWrap/>
            <w:vAlign w:val="bottom"/>
            <w:hideMark/>
          </w:tcPr>
          <w:p w14:paraId="15F44E37"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13</w:t>
            </w:r>
          </w:p>
        </w:tc>
        <w:tc>
          <w:tcPr>
            <w:tcW w:w="963" w:type="pct"/>
            <w:shd w:val="clear" w:color="auto" w:fill="auto"/>
            <w:noWrap/>
            <w:vAlign w:val="bottom"/>
            <w:hideMark/>
          </w:tcPr>
          <w:p w14:paraId="5869632E"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17</w:t>
            </w:r>
          </w:p>
        </w:tc>
        <w:tc>
          <w:tcPr>
            <w:tcW w:w="749" w:type="pct"/>
            <w:shd w:val="clear" w:color="auto" w:fill="auto"/>
            <w:noWrap/>
            <w:vAlign w:val="bottom"/>
            <w:hideMark/>
          </w:tcPr>
          <w:p w14:paraId="5E0EB553"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13</w:t>
            </w:r>
          </w:p>
        </w:tc>
        <w:tc>
          <w:tcPr>
            <w:tcW w:w="626" w:type="pct"/>
            <w:shd w:val="clear" w:color="auto" w:fill="auto"/>
            <w:noWrap/>
            <w:vAlign w:val="center"/>
            <w:hideMark/>
          </w:tcPr>
          <w:p w14:paraId="754F1448"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76</w:t>
            </w:r>
          </w:p>
        </w:tc>
      </w:tr>
      <w:tr w:rsidR="00905A57" w:rsidRPr="00D819C3" w14:paraId="7AC3261B" w14:textId="77777777" w:rsidTr="5A3C9658">
        <w:trPr>
          <w:trHeight w:val="309"/>
          <w:jc w:val="center"/>
        </w:trPr>
        <w:tc>
          <w:tcPr>
            <w:tcW w:w="910" w:type="pct"/>
            <w:shd w:val="clear" w:color="auto" w:fill="auto"/>
            <w:noWrap/>
            <w:vAlign w:val="center"/>
            <w:hideMark/>
          </w:tcPr>
          <w:p w14:paraId="5F9EFEE5" w14:textId="77777777" w:rsidR="001A19CD" w:rsidRPr="00D819C3" w:rsidRDefault="5A3C9658" w:rsidP="5A3C9658">
            <w:pPr>
              <w:spacing w:after="0" w:line="360" w:lineRule="auto"/>
              <w:jc w:val="center"/>
              <w:rPr>
                <w:rFonts w:ascii="Times New Roman" w:eastAsia="Times New Roman" w:hAnsi="Times New Roman" w:cs="Times New Roman"/>
                <w:b/>
                <w:bCs/>
                <w:sz w:val="20"/>
                <w:szCs w:val="20"/>
              </w:rPr>
            </w:pPr>
            <w:r w:rsidRPr="00D819C3">
              <w:rPr>
                <w:rFonts w:ascii="Times New Roman" w:eastAsia="Times New Roman" w:hAnsi="Times New Roman" w:cs="Times New Roman"/>
                <w:b/>
                <w:bCs/>
                <w:sz w:val="20"/>
                <w:szCs w:val="20"/>
              </w:rPr>
              <w:t>TOTALES</w:t>
            </w:r>
          </w:p>
        </w:tc>
        <w:tc>
          <w:tcPr>
            <w:tcW w:w="957" w:type="pct"/>
            <w:shd w:val="clear" w:color="auto" w:fill="auto"/>
            <w:noWrap/>
            <w:vAlign w:val="center"/>
            <w:hideMark/>
          </w:tcPr>
          <w:p w14:paraId="71A57B85"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49</w:t>
            </w:r>
          </w:p>
        </w:tc>
        <w:tc>
          <w:tcPr>
            <w:tcW w:w="795" w:type="pct"/>
            <w:shd w:val="clear" w:color="auto" w:fill="auto"/>
            <w:noWrap/>
            <w:vAlign w:val="center"/>
            <w:hideMark/>
          </w:tcPr>
          <w:p w14:paraId="74807F78"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17</w:t>
            </w:r>
          </w:p>
        </w:tc>
        <w:tc>
          <w:tcPr>
            <w:tcW w:w="963" w:type="pct"/>
            <w:shd w:val="clear" w:color="auto" w:fill="auto"/>
            <w:noWrap/>
            <w:vAlign w:val="center"/>
            <w:hideMark/>
          </w:tcPr>
          <w:p w14:paraId="00A71D01"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22</w:t>
            </w:r>
          </w:p>
        </w:tc>
        <w:tc>
          <w:tcPr>
            <w:tcW w:w="749" w:type="pct"/>
            <w:shd w:val="clear" w:color="auto" w:fill="auto"/>
            <w:noWrap/>
            <w:vAlign w:val="center"/>
            <w:hideMark/>
          </w:tcPr>
          <w:p w14:paraId="26104CF6" w14:textId="77777777" w:rsidR="001A19CD" w:rsidRPr="00D819C3" w:rsidRDefault="5A3C9658" w:rsidP="5A3C9658">
            <w:pPr>
              <w:spacing w:after="0" w:line="360" w:lineRule="auto"/>
              <w:jc w:val="center"/>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22</w:t>
            </w:r>
          </w:p>
        </w:tc>
        <w:tc>
          <w:tcPr>
            <w:tcW w:w="626" w:type="pct"/>
            <w:shd w:val="clear" w:color="auto" w:fill="auto"/>
            <w:noWrap/>
            <w:vAlign w:val="center"/>
            <w:hideMark/>
          </w:tcPr>
          <w:p w14:paraId="5A65498A" w14:textId="77777777" w:rsidR="001A19CD" w:rsidRPr="00D819C3" w:rsidRDefault="5A3C9658" w:rsidP="5A3C9658">
            <w:pPr>
              <w:spacing w:after="0" w:line="360" w:lineRule="auto"/>
              <w:jc w:val="center"/>
              <w:rPr>
                <w:rFonts w:ascii="Times New Roman" w:eastAsia="Times New Roman" w:hAnsi="Times New Roman" w:cs="Times New Roman"/>
                <w:b/>
                <w:bCs/>
                <w:sz w:val="20"/>
                <w:szCs w:val="20"/>
              </w:rPr>
            </w:pPr>
            <w:r w:rsidRPr="00D819C3">
              <w:rPr>
                <w:rFonts w:ascii="Times New Roman" w:eastAsia="Times New Roman" w:hAnsi="Times New Roman" w:cs="Times New Roman"/>
                <w:b/>
                <w:bCs/>
                <w:sz w:val="20"/>
                <w:szCs w:val="20"/>
              </w:rPr>
              <w:t>110</w:t>
            </w:r>
          </w:p>
        </w:tc>
      </w:tr>
    </w:tbl>
    <w:p w14:paraId="0E89F743" w14:textId="77777777" w:rsidR="001C351E" w:rsidRPr="00ED416B" w:rsidRDefault="5A3C9658" w:rsidP="5A3C9658">
      <w:pPr>
        <w:spacing w:after="0"/>
        <w:rPr>
          <w:rFonts w:ascii="Times New Roman" w:hAnsi="Times New Roman" w:cs="Times New Roman"/>
          <w:szCs w:val="20"/>
        </w:rPr>
      </w:pPr>
      <w:r w:rsidRPr="00ED416B">
        <w:rPr>
          <w:rFonts w:ascii="Times New Roman" w:hAnsi="Times New Roman" w:cs="Times New Roman"/>
          <w:b/>
          <w:bCs/>
          <w:szCs w:val="20"/>
        </w:rPr>
        <w:t>Fuente:</w:t>
      </w:r>
      <w:r w:rsidRPr="00ED416B">
        <w:rPr>
          <w:rFonts w:ascii="Times New Roman" w:hAnsi="Times New Roman" w:cs="Times New Roman"/>
          <w:szCs w:val="20"/>
        </w:rPr>
        <w:t xml:space="preserve"> Investigación de campo</w:t>
      </w:r>
    </w:p>
    <w:p w14:paraId="5DDF6DE0" w14:textId="77777777" w:rsidR="001C351E" w:rsidRPr="00ED416B" w:rsidRDefault="5A3C9658" w:rsidP="5A3C9658">
      <w:pPr>
        <w:spacing w:after="0"/>
        <w:rPr>
          <w:rFonts w:ascii="Times New Roman" w:hAnsi="Times New Roman" w:cs="Times New Roman"/>
          <w:szCs w:val="20"/>
        </w:rPr>
      </w:pPr>
      <w:r w:rsidRPr="00ED416B">
        <w:rPr>
          <w:rFonts w:ascii="Times New Roman" w:hAnsi="Times New Roman" w:cs="Times New Roman"/>
          <w:b/>
          <w:bCs/>
          <w:szCs w:val="20"/>
        </w:rPr>
        <w:t>Elaborado por:</w:t>
      </w:r>
      <w:r w:rsidRPr="00ED416B">
        <w:rPr>
          <w:rFonts w:ascii="Times New Roman" w:hAnsi="Times New Roman" w:cs="Times New Roman"/>
          <w:szCs w:val="20"/>
        </w:rPr>
        <w:t xml:space="preserve"> Jefferson Aníbal Machado Narváez</w:t>
      </w:r>
    </w:p>
    <w:p w14:paraId="499DC7A1" w14:textId="3477B057" w:rsidR="008A0C55" w:rsidRPr="00D819C3" w:rsidRDefault="008A0C55" w:rsidP="006C0110">
      <w:pPr>
        <w:spacing w:after="0" w:line="360" w:lineRule="auto"/>
        <w:jc w:val="both"/>
        <w:rPr>
          <w:rFonts w:ascii="Times New Roman" w:hAnsi="Times New Roman" w:cs="Times New Roman"/>
          <w:sz w:val="24"/>
          <w:szCs w:val="24"/>
        </w:rPr>
      </w:pPr>
    </w:p>
    <w:p w14:paraId="45005570" w14:textId="27815887" w:rsidR="001B1D9B" w:rsidRPr="00D819C3" w:rsidRDefault="001B1D9B" w:rsidP="5A3C9658">
      <w:pPr>
        <w:pStyle w:val="Descripcin"/>
        <w:keepNext/>
        <w:spacing w:after="0" w:line="276" w:lineRule="auto"/>
        <w:jc w:val="center"/>
        <w:rPr>
          <w:rFonts w:ascii="Times New Roman" w:hAnsi="Times New Roman" w:cs="Times New Roman"/>
          <w:i w:val="0"/>
          <w:iCs w:val="0"/>
          <w:color w:val="auto"/>
          <w:sz w:val="24"/>
          <w:szCs w:val="24"/>
        </w:rPr>
      </w:pPr>
      <w:bookmarkStart w:id="92" w:name="_Toc482193223"/>
      <w:r w:rsidRPr="00D819C3">
        <w:rPr>
          <w:rFonts w:ascii="Times New Roman" w:hAnsi="Times New Roman" w:cs="Times New Roman"/>
          <w:i w:val="0"/>
          <w:iCs w:val="0"/>
          <w:color w:val="auto"/>
          <w:sz w:val="24"/>
          <w:szCs w:val="24"/>
        </w:rPr>
        <w:t xml:space="preserve">Tabla N° </w:t>
      </w:r>
      <w:r w:rsidR="00582FF8" w:rsidRPr="00D819C3">
        <w:rPr>
          <w:rFonts w:ascii="Times New Roman" w:hAnsi="Times New Roman" w:cs="Times New Roman"/>
        </w:rPr>
        <w:fldChar w:fldCharType="begin"/>
      </w:r>
      <w:r w:rsidRPr="00D819C3">
        <w:rPr>
          <w:rFonts w:ascii="Times New Roman" w:hAnsi="Times New Roman" w:cs="Times New Roman"/>
          <w:i w:val="0"/>
          <w:color w:val="auto"/>
          <w:sz w:val="24"/>
          <w:szCs w:val="24"/>
        </w:rPr>
        <w:instrText xml:space="preserve"> SEQ Tabla_N° \* ARABIC </w:instrText>
      </w:r>
      <w:r w:rsidR="00582FF8" w:rsidRPr="00D819C3">
        <w:rPr>
          <w:rFonts w:ascii="Times New Roman" w:hAnsi="Times New Roman" w:cs="Times New Roman"/>
          <w:i w:val="0"/>
          <w:color w:val="auto"/>
          <w:sz w:val="24"/>
          <w:szCs w:val="24"/>
        </w:rPr>
        <w:fldChar w:fldCharType="separate"/>
      </w:r>
      <w:r w:rsidR="001A21A2">
        <w:rPr>
          <w:rFonts w:ascii="Times New Roman" w:hAnsi="Times New Roman" w:cs="Times New Roman"/>
          <w:i w:val="0"/>
          <w:noProof/>
          <w:color w:val="auto"/>
          <w:sz w:val="24"/>
          <w:szCs w:val="24"/>
        </w:rPr>
        <w:t>11</w:t>
      </w:r>
      <w:r w:rsidR="00582FF8" w:rsidRPr="00D819C3">
        <w:rPr>
          <w:rFonts w:ascii="Times New Roman" w:hAnsi="Times New Roman" w:cs="Times New Roman"/>
        </w:rPr>
        <w:fldChar w:fldCharType="end"/>
      </w:r>
      <w:r w:rsidRPr="00D819C3">
        <w:rPr>
          <w:rFonts w:ascii="Times New Roman" w:hAnsi="Times New Roman" w:cs="Times New Roman"/>
          <w:i w:val="0"/>
          <w:iCs w:val="0"/>
          <w:color w:val="auto"/>
          <w:sz w:val="24"/>
          <w:szCs w:val="24"/>
        </w:rPr>
        <w:t>: Frecuencias esperadas</w:t>
      </w:r>
      <w:bookmarkEnd w:id="92"/>
    </w:p>
    <w:tbl>
      <w:tblPr>
        <w:tblStyle w:val="Tablaconcuadrcula"/>
        <w:tblW w:w="9283" w:type="dxa"/>
        <w:jc w:val="center"/>
        <w:tblLook w:val="04A0" w:firstRow="1" w:lastRow="0" w:firstColumn="1" w:lastColumn="0" w:noHBand="0" w:noVBand="1"/>
      </w:tblPr>
      <w:tblGrid>
        <w:gridCol w:w="2258"/>
        <w:gridCol w:w="1936"/>
        <w:gridCol w:w="1616"/>
        <w:gridCol w:w="1950"/>
        <w:gridCol w:w="1523"/>
      </w:tblGrid>
      <w:tr w:rsidR="001A19CD" w:rsidRPr="00D819C3" w14:paraId="743F6EA7" w14:textId="77777777" w:rsidTr="00E04A1B">
        <w:trPr>
          <w:trHeight w:val="625"/>
          <w:jc w:val="center"/>
        </w:trPr>
        <w:tc>
          <w:tcPr>
            <w:tcW w:w="2258" w:type="dxa"/>
            <w:noWrap/>
            <w:vAlign w:val="center"/>
            <w:hideMark/>
          </w:tcPr>
          <w:p w14:paraId="38DA7D62" w14:textId="77777777" w:rsidR="001A19CD" w:rsidRPr="00D819C3" w:rsidRDefault="5A3C9658" w:rsidP="5A3C9658">
            <w:pPr>
              <w:spacing w:after="0" w:line="360" w:lineRule="auto"/>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DIMENSIONES</w:t>
            </w:r>
          </w:p>
        </w:tc>
        <w:tc>
          <w:tcPr>
            <w:tcW w:w="1936" w:type="dxa"/>
            <w:vAlign w:val="center"/>
            <w:hideMark/>
          </w:tcPr>
          <w:p w14:paraId="3108EE52" w14:textId="20E0673B"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AUTOCRÁTICO</w:t>
            </w:r>
          </w:p>
        </w:tc>
        <w:tc>
          <w:tcPr>
            <w:tcW w:w="1616" w:type="dxa"/>
            <w:vAlign w:val="center"/>
            <w:hideMark/>
          </w:tcPr>
          <w:p w14:paraId="3EAB91D6"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INTEGRADO</w:t>
            </w:r>
          </w:p>
        </w:tc>
        <w:tc>
          <w:tcPr>
            <w:tcW w:w="1950" w:type="dxa"/>
            <w:vAlign w:val="center"/>
            <w:hideMark/>
          </w:tcPr>
          <w:p w14:paraId="5706949C"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RELACIONADO</w:t>
            </w:r>
          </w:p>
        </w:tc>
        <w:tc>
          <w:tcPr>
            <w:tcW w:w="1523" w:type="dxa"/>
            <w:vAlign w:val="center"/>
            <w:hideMark/>
          </w:tcPr>
          <w:p w14:paraId="328004A8"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DELEGADO</w:t>
            </w:r>
          </w:p>
        </w:tc>
      </w:tr>
      <w:tr w:rsidR="001A19CD" w:rsidRPr="00D819C3" w14:paraId="53A1A8C6" w14:textId="77777777" w:rsidTr="00E04A1B">
        <w:trPr>
          <w:trHeight w:val="320"/>
          <w:jc w:val="center"/>
        </w:trPr>
        <w:tc>
          <w:tcPr>
            <w:tcW w:w="2258" w:type="dxa"/>
            <w:noWrap/>
            <w:hideMark/>
          </w:tcPr>
          <w:p w14:paraId="408503C4" w14:textId="77777777" w:rsidR="001A19CD" w:rsidRPr="00D819C3" w:rsidRDefault="5A3C9658" w:rsidP="5A3C9658">
            <w:pPr>
              <w:spacing w:after="0" w:line="360" w:lineRule="auto"/>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Auto Control</w:t>
            </w:r>
          </w:p>
        </w:tc>
        <w:tc>
          <w:tcPr>
            <w:tcW w:w="7025" w:type="dxa"/>
            <w:gridSpan w:val="4"/>
            <w:noWrap/>
            <w:hideMark/>
          </w:tcPr>
          <w:p w14:paraId="49EE3CDC" w14:textId="77777777" w:rsidR="001A19CD" w:rsidRPr="00D819C3" w:rsidRDefault="5A3C9658" w:rsidP="5A3C9658">
            <w:pPr>
              <w:spacing w:after="0" w:line="360" w:lineRule="auto"/>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VALORES ESPERADOS</w:t>
            </w:r>
          </w:p>
        </w:tc>
      </w:tr>
      <w:tr w:rsidR="001A19CD" w:rsidRPr="00D819C3" w14:paraId="2E0336FF" w14:textId="77777777" w:rsidTr="00E04A1B">
        <w:trPr>
          <w:trHeight w:val="320"/>
          <w:jc w:val="center"/>
        </w:trPr>
        <w:tc>
          <w:tcPr>
            <w:tcW w:w="2258" w:type="dxa"/>
            <w:noWrap/>
            <w:hideMark/>
          </w:tcPr>
          <w:p w14:paraId="7BD4A07F"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ALTO</w:t>
            </w:r>
          </w:p>
        </w:tc>
        <w:tc>
          <w:tcPr>
            <w:tcW w:w="1936" w:type="dxa"/>
            <w:noWrap/>
            <w:hideMark/>
          </w:tcPr>
          <w:p w14:paraId="271E2FE9"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6,2364</w:t>
            </w:r>
          </w:p>
        </w:tc>
        <w:tc>
          <w:tcPr>
            <w:tcW w:w="1616" w:type="dxa"/>
            <w:noWrap/>
            <w:hideMark/>
          </w:tcPr>
          <w:p w14:paraId="4C20B637"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2,1636</w:t>
            </w:r>
          </w:p>
        </w:tc>
        <w:tc>
          <w:tcPr>
            <w:tcW w:w="1950" w:type="dxa"/>
            <w:noWrap/>
            <w:hideMark/>
          </w:tcPr>
          <w:p w14:paraId="1DFB3B24"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2,8000</w:t>
            </w:r>
          </w:p>
        </w:tc>
        <w:tc>
          <w:tcPr>
            <w:tcW w:w="1523" w:type="dxa"/>
            <w:noWrap/>
            <w:hideMark/>
          </w:tcPr>
          <w:p w14:paraId="4A18A1C7"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2,8000</w:t>
            </w:r>
          </w:p>
        </w:tc>
      </w:tr>
      <w:tr w:rsidR="001A19CD" w:rsidRPr="00D819C3" w14:paraId="24368924" w14:textId="77777777" w:rsidTr="00E04A1B">
        <w:trPr>
          <w:trHeight w:val="320"/>
          <w:jc w:val="center"/>
        </w:trPr>
        <w:tc>
          <w:tcPr>
            <w:tcW w:w="2258" w:type="dxa"/>
            <w:noWrap/>
            <w:hideMark/>
          </w:tcPr>
          <w:p w14:paraId="4C619719"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MEDIO</w:t>
            </w:r>
          </w:p>
        </w:tc>
        <w:tc>
          <w:tcPr>
            <w:tcW w:w="1936" w:type="dxa"/>
            <w:noWrap/>
            <w:hideMark/>
          </w:tcPr>
          <w:p w14:paraId="56EE7857"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8,9091</w:t>
            </w:r>
          </w:p>
        </w:tc>
        <w:tc>
          <w:tcPr>
            <w:tcW w:w="1616" w:type="dxa"/>
            <w:noWrap/>
            <w:hideMark/>
          </w:tcPr>
          <w:p w14:paraId="158B8EC7"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3,0909</w:t>
            </w:r>
          </w:p>
        </w:tc>
        <w:tc>
          <w:tcPr>
            <w:tcW w:w="1950" w:type="dxa"/>
            <w:noWrap/>
            <w:hideMark/>
          </w:tcPr>
          <w:p w14:paraId="25F134B9"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4,0000</w:t>
            </w:r>
          </w:p>
        </w:tc>
        <w:tc>
          <w:tcPr>
            <w:tcW w:w="1523" w:type="dxa"/>
            <w:noWrap/>
            <w:hideMark/>
          </w:tcPr>
          <w:p w14:paraId="31805B2D"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4,0000</w:t>
            </w:r>
          </w:p>
        </w:tc>
      </w:tr>
      <w:tr w:rsidR="001A19CD" w:rsidRPr="00D819C3" w14:paraId="6D6F5DFE" w14:textId="77777777" w:rsidTr="00E04A1B">
        <w:trPr>
          <w:trHeight w:val="335"/>
          <w:jc w:val="center"/>
        </w:trPr>
        <w:tc>
          <w:tcPr>
            <w:tcW w:w="2258" w:type="dxa"/>
            <w:noWrap/>
            <w:hideMark/>
          </w:tcPr>
          <w:p w14:paraId="5B3801F8"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BAJO</w:t>
            </w:r>
          </w:p>
        </w:tc>
        <w:tc>
          <w:tcPr>
            <w:tcW w:w="1936" w:type="dxa"/>
            <w:noWrap/>
            <w:hideMark/>
          </w:tcPr>
          <w:p w14:paraId="0EB06369" w14:textId="77777777" w:rsidR="001A19CD" w:rsidRPr="00D819C3" w:rsidRDefault="5A3C9658" w:rsidP="5A3C9658">
            <w:pPr>
              <w:spacing w:after="0" w:line="360" w:lineRule="auto"/>
              <w:jc w:val="center"/>
              <w:rPr>
                <w:rFonts w:ascii="Times New Roman" w:eastAsia="Times New Roman" w:hAnsi="Times New Roman" w:cs="Times New Roman"/>
                <w:color w:val="FF0000"/>
                <w:sz w:val="24"/>
                <w:szCs w:val="24"/>
              </w:rPr>
            </w:pPr>
            <w:r w:rsidRPr="00D819C3">
              <w:rPr>
                <w:rFonts w:ascii="Times New Roman" w:eastAsia="Times New Roman" w:hAnsi="Times New Roman" w:cs="Times New Roman"/>
                <w:sz w:val="24"/>
                <w:szCs w:val="24"/>
              </w:rPr>
              <w:t>33,8545</w:t>
            </w:r>
          </w:p>
        </w:tc>
        <w:tc>
          <w:tcPr>
            <w:tcW w:w="1616" w:type="dxa"/>
            <w:noWrap/>
            <w:hideMark/>
          </w:tcPr>
          <w:p w14:paraId="1FE25E3B"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11,7455</w:t>
            </w:r>
          </w:p>
        </w:tc>
        <w:tc>
          <w:tcPr>
            <w:tcW w:w="1950" w:type="dxa"/>
            <w:noWrap/>
            <w:hideMark/>
          </w:tcPr>
          <w:p w14:paraId="4A45C1EB"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15,2000</w:t>
            </w:r>
          </w:p>
        </w:tc>
        <w:tc>
          <w:tcPr>
            <w:tcW w:w="1523" w:type="dxa"/>
            <w:noWrap/>
            <w:hideMark/>
          </w:tcPr>
          <w:p w14:paraId="712D2EF5" w14:textId="77777777" w:rsidR="001A19CD" w:rsidRPr="00D819C3" w:rsidRDefault="5A3C9658" w:rsidP="5A3C9658">
            <w:pPr>
              <w:spacing w:after="0" w:line="360" w:lineRule="auto"/>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15,2000</w:t>
            </w:r>
          </w:p>
        </w:tc>
      </w:tr>
    </w:tbl>
    <w:p w14:paraId="7565021A" w14:textId="77777777" w:rsidR="001C351E" w:rsidRPr="00ED416B" w:rsidRDefault="5A3C9658" w:rsidP="5A3C9658">
      <w:pPr>
        <w:spacing w:after="0"/>
        <w:rPr>
          <w:rFonts w:ascii="Times New Roman" w:hAnsi="Times New Roman" w:cs="Times New Roman"/>
          <w:szCs w:val="20"/>
        </w:rPr>
      </w:pPr>
      <w:r w:rsidRPr="00ED416B">
        <w:rPr>
          <w:rFonts w:ascii="Times New Roman" w:hAnsi="Times New Roman" w:cs="Times New Roman"/>
          <w:b/>
          <w:bCs/>
          <w:szCs w:val="20"/>
        </w:rPr>
        <w:t>Fuente:</w:t>
      </w:r>
      <w:r w:rsidRPr="00ED416B">
        <w:rPr>
          <w:rFonts w:ascii="Times New Roman" w:hAnsi="Times New Roman" w:cs="Times New Roman"/>
          <w:szCs w:val="20"/>
        </w:rPr>
        <w:t xml:space="preserve"> Investigación de campo</w:t>
      </w:r>
    </w:p>
    <w:p w14:paraId="3F0E9E26" w14:textId="77777777" w:rsidR="001C351E" w:rsidRPr="00ED416B" w:rsidRDefault="5A3C9658" w:rsidP="5A3C9658">
      <w:pPr>
        <w:spacing w:after="0"/>
        <w:rPr>
          <w:rFonts w:ascii="Times New Roman" w:hAnsi="Times New Roman" w:cs="Times New Roman"/>
          <w:szCs w:val="20"/>
        </w:rPr>
      </w:pPr>
      <w:r w:rsidRPr="00ED416B">
        <w:rPr>
          <w:rFonts w:ascii="Times New Roman" w:hAnsi="Times New Roman" w:cs="Times New Roman"/>
          <w:b/>
          <w:bCs/>
          <w:szCs w:val="20"/>
        </w:rPr>
        <w:t>Elaborado por:</w:t>
      </w:r>
      <w:r w:rsidRPr="00ED416B">
        <w:rPr>
          <w:rFonts w:ascii="Times New Roman" w:hAnsi="Times New Roman" w:cs="Times New Roman"/>
          <w:szCs w:val="20"/>
        </w:rPr>
        <w:t xml:space="preserve"> Jefferson Aníbal Machado Narváez</w:t>
      </w:r>
    </w:p>
    <w:p w14:paraId="4AF23D44" w14:textId="41DFF514" w:rsidR="00072B1D"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Calculo de chi cuadrado</w:t>
      </w:r>
    </w:p>
    <w:p w14:paraId="47C9C533" w14:textId="77777777" w:rsidR="002B17EC" w:rsidRPr="00D819C3" w:rsidRDefault="002B17EC" w:rsidP="006C0110">
      <w:pPr>
        <w:spacing w:after="0" w:line="360" w:lineRule="auto"/>
        <w:jc w:val="both"/>
        <w:rPr>
          <w:rFonts w:ascii="Times New Roman" w:eastAsia="Calibri" w:hAnsi="Times New Roman" w:cs="Times New Roman"/>
          <w:b/>
          <w:sz w:val="24"/>
          <w:szCs w:val="24"/>
        </w:rPr>
      </w:pPr>
    </w:p>
    <w:p w14:paraId="113FA146" w14:textId="77777777" w:rsidR="00072B1D" w:rsidRPr="00D819C3" w:rsidRDefault="5A3C9658" w:rsidP="5A3C9658">
      <w:pPr>
        <w:pStyle w:val="NormalWeb"/>
        <w:spacing w:before="0" w:beforeAutospacing="0" w:after="0" w:afterAutospacing="0" w:line="360" w:lineRule="auto"/>
        <w:jc w:val="both"/>
        <w:rPr>
          <w:rFonts w:eastAsia="Calibri"/>
          <w:lang w:eastAsia="en-US"/>
        </w:rPr>
      </w:pPr>
      <w:r w:rsidRPr="00D819C3">
        <w:rPr>
          <w:rFonts w:eastAsia="Calibri"/>
          <w:lang w:eastAsia="en-US"/>
        </w:rPr>
        <w:t>Se procede al cálculo de la fórmula</w:t>
      </w:r>
    </w:p>
    <w:p w14:paraId="0829A7F9" w14:textId="77777777" w:rsidR="00072B1D" w:rsidRPr="00D819C3" w:rsidRDefault="5A3C9658" w:rsidP="5A3C9658">
      <w:pPr>
        <w:pStyle w:val="NormalWeb"/>
        <w:spacing w:before="0" w:beforeAutospacing="0" w:after="0" w:afterAutospacing="0" w:line="360" w:lineRule="auto"/>
        <w:jc w:val="both"/>
        <w:rPr>
          <w:rFonts w:eastAsia="Calibri"/>
          <w:lang w:eastAsia="en-US"/>
        </w:rPr>
      </w:pPr>
      <w:r w:rsidRPr="00D819C3">
        <w:rPr>
          <w:rFonts w:eastAsia="Calibri"/>
          <w:lang w:eastAsia="en-US"/>
        </w:rPr>
        <w:t xml:space="preserve">Chi cuadrado </w:t>
      </w:r>
    </w:p>
    <w:p w14:paraId="411DB620" w14:textId="77777777" w:rsidR="00072B1D" w:rsidRPr="00D819C3" w:rsidRDefault="00072B1D" w:rsidP="006C0110">
      <w:pPr>
        <w:pStyle w:val="NormalWeb"/>
        <w:spacing w:before="0" w:beforeAutospacing="0" w:after="0" w:afterAutospacing="0" w:line="360" w:lineRule="auto"/>
        <w:jc w:val="both"/>
        <w:rPr>
          <w:rFonts w:eastAsia="Calibri"/>
          <w:b/>
          <w:sz w:val="10"/>
          <w:lang w:eastAsia="en-US"/>
        </w:rPr>
      </w:pPr>
    </w:p>
    <w:p w14:paraId="2BE0CC15" w14:textId="77777777" w:rsidR="00072B1D" w:rsidRPr="00D819C3" w:rsidRDefault="00072B1D" w:rsidP="006C0110">
      <w:pPr>
        <w:pStyle w:val="NormalWeb"/>
        <w:spacing w:before="0" w:beforeAutospacing="0" w:after="0" w:afterAutospacing="0" w:line="360" w:lineRule="auto"/>
        <w:jc w:val="both"/>
        <w:rPr>
          <w:rFonts w:eastAsia="Calibri"/>
          <w:lang w:eastAsia="es-ES_tradnl"/>
        </w:rPr>
      </w:pPr>
      <m:oMathPara>
        <m:oMath>
          <m:r>
            <m:rPr>
              <m:sty m:val="bi"/>
            </m:rPr>
            <w:rPr>
              <w:rFonts w:ascii="Cambria Math" w:hAnsi="Cambria Math"/>
            </w:rPr>
            <m:t>X</m:t>
          </m:r>
          <m:r>
            <m:rPr>
              <m:sty m:val="b"/>
            </m:rPr>
            <w:rPr>
              <w:rFonts w:ascii="Cambria Math" w:hAnsi="Cambria Math"/>
            </w:rPr>
            <m:t>² =</m:t>
          </m:r>
          <m:r>
            <m:rPr>
              <m:sty m:val="p"/>
            </m:rPr>
            <w:rPr>
              <w:rFonts w:ascii="Cambria Math" w:hAnsi="Cambria Math"/>
            </w:rPr>
            <m:t>∑</m:t>
          </m:r>
          <m:d>
            <m:dPr>
              <m:begChr m:val="["/>
              <m:endChr m:val="]"/>
              <m:ctrlPr>
                <w:rPr>
                  <w:rFonts w:ascii="Cambria Math" w:hAnsi="Cambria Math"/>
                  <w:b/>
                </w:rPr>
              </m:ctrlPr>
            </m:dPr>
            <m:e>
              <m:f>
                <m:fPr>
                  <m:ctrlPr>
                    <w:rPr>
                      <w:rFonts w:ascii="Cambria Math" w:hAnsi="Cambria Math"/>
                    </w:rPr>
                  </m:ctrlPr>
                </m:fPr>
                <m:num>
                  <m:sSup>
                    <m:sSupPr>
                      <m:ctrlPr>
                        <w:rPr>
                          <w:rFonts w:ascii="Cambria Math" w:hAnsi="Cambria Math"/>
                        </w:rPr>
                      </m:ctrlPr>
                    </m:sSupPr>
                    <m:e>
                      <m:d>
                        <m:dPr>
                          <m:ctrlPr>
                            <w:rPr>
                              <w:rFonts w:ascii="Cambria Math" w:hAnsi="Cambria Math"/>
                            </w:rPr>
                          </m:ctrlPr>
                        </m:dPr>
                        <m:e>
                          <m:r>
                            <m:rPr>
                              <m:sty m:val="b"/>
                            </m:rPr>
                            <w:rPr>
                              <w:rFonts w:ascii="Cambria Math" w:hAnsi="Cambria Math"/>
                            </w:rPr>
                            <m:t>O-</m:t>
                          </m:r>
                          <m:r>
                            <m:rPr>
                              <m:sty m:val="bi"/>
                            </m:rPr>
                            <w:rPr>
                              <w:rFonts w:ascii="Cambria Math" w:hAnsi="Cambria Math"/>
                            </w:rPr>
                            <m:t>E</m:t>
                          </m:r>
                        </m:e>
                      </m:d>
                    </m:e>
                    <m:sup>
                      <m:r>
                        <w:rPr>
                          <w:rFonts w:ascii="Cambria Math" w:hAnsi="Cambria Math"/>
                        </w:rPr>
                        <m:t>2</m:t>
                      </m:r>
                    </m:sup>
                  </m:sSup>
                </m:num>
                <m:den>
                  <m:r>
                    <m:rPr>
                      <m:sty m:val="bi"/>
                    </m:rPr>
                    <w:rPr>
                      <w:rFonts w:ascii="Cambria Math" w:hAnsi="Cambria Math"/>
                    </w:rPr>
                    <m:t>E</m:t>
                  </m:r>
                </m:den>
              </m:f>
            </m:e>
          </m:d>
        </m:oMath>
      </m:oMathPara>
    </w:p>
    <w:p w14:paraId="6C82C872" w14:textId="77777777" w:rsidR="002B17EC" w:rsidRPr="00D819C3" w:rsidRDefault="002B17EC" w:rsidP="006C0110">
      <w:pPr>
        <w:tabs>
          <w:tab w:val="left" w:pos="3483"/>
        </w:tabs>
        <w:spacing w:after="0" w:line="360" w:lineRule="auto"/>
        <w:jc w:val="both"/>
        <w:rPr>
          <w:rFonts w:ascii="Times New Roman" w:hAnsi="Times New Roman" w:cs="Times New Roman"/>
          <w:sz w:val="24"/>
          <w:szCs w:val="24"/>
        </w:rPr>
      </w:pPr>
    </w:p>
    <w:p w14:paraId="6C0771BB" w14:textId="080CD198" w:rsidR="00072B1D" w:rsidRPr="00D819C3" w:rsidRDefault="5A3C9658" w:rsidP="5A3C9658">
      <w:pPr>
        <w:tabs>
          <w:tab w:val="left" w:pos="3483"/>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En donde:</w:t>
      </w:r>
    </w:p>
    <w:p w14:paraId="74A30C3D" w14:textId="77777777" w:rsidR="00072B1D" w:rsidRPr="00D819C3" w:rsidRDefault="00072B1D" w:rsidP="5A3C9658">
      <w:pPr>
        <w:tabs>
          <w:tab w:val="left" w:pos="3483"/>
        </w:tabs>
        <w:spacing w:after="0" w:line="360" w:lineRule="auto"/>
        <w:jc w:val="both"/>
        <w:rPr>
          <w:rFonts w:ascii="Times New Roman" w:hAnsi="Times New Roman" w:cs="Times New Roman"/>
          <w:b/>
          <w:bCs/>
          <w:sz w:val="24"/>
          <w:szCs w:val="24"/>
          <w:lang w:eastAsia="en-US"/>
        </w:rPr>
      </w:pPr>
      <m:oMath>
        <m:r>
          <m:rPr>
            <m:sty m:val="bi"/>
          </m:rPr>
          <w:rPr>
            <w:rFonts w:ascii="Cambria Math" w:hAnsi="Cambria Math" w:cs="Times New Roman"/>
            <w:sz w:val="24"/>
            <w:szCs w:val="24"/>
          </w:rPr>
          <m:t>X</m:t>
        </m:r>
        <m:r>
          <m:rPr>
            <m:sty m:val="b"/>
          </m:rPr>
          <w:rPr>
            <w:rFonts w:ascii="Cambria Math" w:hAnsi="Cambria Math" w:cs="Times New Roman"/>
            <w:sz w:val="24"/>
            <w:szCs w:val="24"/>
          </w:rPr>
          <m:t xml:space="preserve">² </m:t>
        </m:r>
      </m:oMath>
      <w:r w:rsidRPr="00D819C3">
        <w:rPr>
          <w:rFonts w:ascii="Times New Roman" w:hAnsi="Times New Roman" w:cs="Times New Roman"/>
          <w:sz w:val="24"/>
          <w:szCs w:val="24"/>
        </w:rPr>
        <w:t>=   Chi Cuadrado.</w:t>
      </w:r>
    </w:p>
    <w:p w14:paraId="2E19835C" w14:textId="77777777" w:rsidR="00072B1D" w:rsidRPr="00D819C3" w:rsidRDefault="5A3C9658" w:rsidP="5A3C9658">
      <w:pPr>
        <w:tabs>
          <w:tab w:val="left" w:pos="3483"/>
        </w:tabs>
        <w:spacing w:after="0" w:line="360" w:lineRule="auto"/>
        <w:jc w:val="both"/>
        <w:rPr>
          <w:rFonts w:ascii="Times New Roman" w:eastAsia="Calibri" w:hAnsi="Times New Roman" w:cs="Times New Roman"/>
          <w:b/>
          <w:bCs/>
          <w:sz w:val="24"/>
          <w:szCs w:val="24"/>
        </w:rPr>
      </w:pPr>
      <w:r w:rsidRPr="00D819C3">
        <w:rPr>
          <w:rFonts w:ascii="Times New Roman" w:hAnsi="Times New Roman" w:cs="Times New Roman"/>
          <w:sz w:val="24"/>
          <w:szCs w:val="24"/>
        </w:rPr>
        <w:t>∑   = Sumatoria</w:t>
      </w:r>
    </w:p>
    <w:p w14:paraId="23D13C5C" w14:textId="77777777" w:rsidR="00072B1D" w:rsidRPr="00D819C3" w:rsidRDefault="5A3C9658" w:rsidP="5A3C9658">
      <w:pPr>
        <w:tabs>
          <w:tab w:val="left" w:pos="3483"/>
        </w:tabs>
        <w:spacing w:after="0" w:line="360" w:lineRule="auto"/>
        <w:jc w:val="both"/>
        <w:rPr>
          <w:rFonts w:ascii="Times New Roman" w:eastAsia="Times New Roman" w:hAnsi="Times New Roman" w:cs="Times New Roman"/>
          <w:b/>
          <w:bCs/>
          <w:sz w:val="24"/>
          <w:szCs w:val="24"/>
          <w:lang w:eastAsia="en-US"/>
        </w:rPr>
      </w:pPr>
      <w:r w:rsidRPr="00D819C3">
        <w:rPr>
          <w:rFonts w:ascii="Times New Roman" w:hAnsi="Times New Roman" w:cs="Times New Roman"/>
          <w:sz w:val="24"/>
          <w:szCs w:val="24"/>
        </w:rPr>
        <w:t>O   = Frecuencia Observada</w:t>
      </w:r>
    </w:p>
    <w:p w14:paraId="2D056A64" w14:textId="77777777" w:rsidR="00072B1D" w:rsidRPr="00D819C3" w:rsidRDefault="5A3C9658" w:rsidP="5A3C9658">
      <w:pPr>
        <w:tabs>
          <w:tab w:val="left" w:pos="3483"/>
        </w:tabs>
        <w:spacing w:after="0" w:line="360" w:lineRule="auto"/>
        <w:jc w:val="both"/>
        <w:rPr>
          <w:rFonts w:ascii="Times New Roman" w:eastAsia="Calibri" w:hAnsi="Times New Roman" w:cs="Times New Roman"/>
          <w:sz w:val="24"/>
          <w:szCs w:val="24"/>
        </w:rPr>
      </w:pPr>
      <w:r w:rsidRPr="00D819C3">
        <w:rPr>
          <w:rFonts w:ascii="Times New Roman" w:hAnsi="Times New Roman" w:cs="Times New Roman"/>
          <w:sz w:val="24"/>
          <w:szCs w:val="24"/>
        </w:rPr>
        <w:t>E   =  Frecuencia esperada</w:t>
      </w:r>
    </w:p>
    <w:p w14:paraId="43CF576B" w14:textId="77777777" w:rsidR="00072B1D" w:rsidRPr="00D819C3" w:rsidRDefault="5A3C9658" w:rsidP="5A3C9658">
      <w:pPr>
        <w:pStyle w:val="Sinespaciado1"/>
        <w:spacing w:line="360" w:lineRule="auto"/>
        <w:rPr>
          <w:rFonts w:eastAsia="Times New Roman"/>
          <w:lang w:val="es-EC" w:eastAsia="ar-SA"/>
        </w:rPr>
      </w:pPr>
      <w:r w:rsidRPr="00D819C3">
        <w:rPr>
          <w:rFonts w:eastAsia="Times New Roman"/>
          <w:lang w:val="es-EC" w:eastAsia="ar-SA"/>
        </w:rPr>
        <w:t xml:space="preserve">FO-FE= </w:t>
      </w:r>
      <w:r w:rsidRPr="00D819C3">
        <w:t>Frecuencia Observada</w:t>
      </w:r>
      <w:r w:rsidRPr="00D819C3">
        <w:rPr>
          <w:rFonts w:eastAsia="Times New Roman"/>
          <w:lang w:val="es-EC" w:eastAsia="ar-SA"/>
        </w:rPr>
        <w:t xml:space="preserve">– </w:t>
      </w:r>
      <w:r w:rsidRPr="00D819C3">
        <w:t>Frecuencia esperada</w:t>
      </w:r>
    </w:p>
    <w:p w14:paraId="04597C97" w14:textId="77777777" w:rsidR="00072B1D" w:rsidRPr="00D819C3" w:rsidRDefault="5A3C9658" w:rsidP="5A3C9658">
      <w:pPr>
        <w:pStyle w:val="Sinespaciado1"/>
        <w:spacing w:line="360" w:lineRule="auto"/>
        <w:rPr>
          <w:rFonts w:eastAsia="Times New Roman"/>
          <w:lang w:val="es-EC" w:eastAsia="ar-SA"/>
        </w:rPr>
      </w:pPr>
      <w:r w:rsidRPr="00D819C3">
        <w:rPr>
          <w:rFonts w:eastAsia="Times New Roman"/>
          <w:lang w:val="es-EC" w:eastAsia="ar-SA"/>
        </w:rPr>
        <w:t>FO-FE</w:t>
      </w:r>
      <w:r w:rsidRPr="00D819C3">
        <w:rPr>
          <w:rFonts w:eastAsia="Times New Roman"/>
          <w:vertAlign w:val="superscript"/>
          <w:lang w:val="es-EC" w:eastAsia="ar-SA"/>
        </w:rPr>
        <w:t>2</w:t>
      </w:r>
      <w:r w:rsidRPr="00D819C3">
        <w:rPr>
          <w:rFonts w:eastAsia="Times New Roman"/>
          <w:lang w:val="es-EC" w:eastAsia="ar-SA"/>
        </w:rPr>
        <w:t>= Resultado de las frecuencias observadas y esperadas al cuadrado.</w:t>
      </w:r>
    </w:p>
    <w:p w14:paraId="780D62BA" w14:textId="77777777" w:rsidR="00072B1D" w:rsidRPr="00D819C3" w:rsidRDefault="5A3C9658" w:rsidP="5A3C9658">
      <w:pPr>
        <w:pStyle w:val="Sinespaciado1"/>
        <w:spacing w:line="360" w:lineRule="auto"/>
        <w:rPr>
          <w:rFonts w:eastAsia="Times New Roman"/>
          <w:lang w:val="es-EC" w:eastAsia="ar-SA"/>
        </w:rPr>
      </w:pPr>
      <w:r w:rsidRPr="00D819C3">
        <w:rPr>
          <w:rFonts w:eastAsia="Times New Roman"/>
          <w:lang w:val="es-EC" w:eastAsia="ar-SA"/>
        </w:rPr>
        <w:lastRenderedPageBreak/>
        <w:t>FO-FE</w:t>
      </w:r>
      <w:r w:rsidRPr="00D819C3">
        <w:rPr>
          <w:rFonts w:eastAsia="Times New Roman"/>
          <w:vertAlign w:val="superscript"/>
          <w:lang w:val="es-EC" w:eastAsia="ar-SA"/>
        </w:rPr>
        <w:t>2</w:t>
      </w:r>
      <w:r w:rsidRPr="00D819C3">
        <w:rPr>
          <w:rFonts w:eastAsia="Times New Roman"/>
          <w:lang w:val="es-EC" w:eastAsia="ar-SA"/>
        </w:rPr>
        <w:t>/ E= Resultado de las frecuencias observadas y esperadas al cuadrado dividido para las frecuencias esperadas.</w:t>
      </w:r>
    </w:p>
    <w:p w14:paraId="34916A6A" w14:textId="77777777" w:rsidR="008A0C55" w:rsidRPr="00E04A1B" w:rsidRDefault="008A0C55" w:rsidP="006C0110">
      <w:pPr>
        <w:spacing w:after="0" w:line="360" w:lineRule="auto"/>
        <w:jc w:val="both"/>
        <w:rPr>
          <w:rFonts w:ascii="Times New Roman" w:hAnsi="Times New Roman" w:cs="Times New Roman"/>
          <w:sz w:val="14"/>
          <w:szCs w:val="24"/>
        </w:rPr>
      </w:pPr>
    </w:p>
    <w:p w14:paraId="49AC2D43" w14:textId="23388886" w:rsidR="001B1D9B" w:rsidRPr="00D819C3" w:rsidRDefault="001B1D9B" w:rsidP="5A3C9658">
      <w:pPr>
        <w:pStyle w:val="Descripcin"/>
        <w:spacing w:after="0" w:line="276" w:lineRule="auto"/>
        <w:jc w:val="center"/>
        <w:rPr>
          <w:rFonts w:ascii="Times New Roman" w:hAnsi="Times New Roman" w:cs="Times New Roman"/>
          <w:i w:val="0"/>
          <w:iCs w:val="0"/>
          <w:color w:val="auto"/>
          <w:sz w:val="24"/>
          <w:szCs w:val="24"/>
        </w:rPr>
      </w:pPr>
      <w:bookmarkStart w:id="93" w:name="_Toc482193224"/>
      <w:r w:rsidRPr="00D819C3">
        <w:rPr>
          <w:rFonts w:ascii="Times New Roman" w:hAnsi="Times New Roman" w:cs="Times New Roman"/>
          <w:i w:val="0"/>
          <w:iCs w:val="0"/>
          <w:color w:val="auto"/>
          <w:sz w:val="24"/>
          <w:szCs w:val="24"/>
        </w:rPr>
        <w:t xml:space="preserve">Tabla N° </w:t>
      </w:r>
      <w:r w:rsidR="00582FF8" w:rsidRPr="00D819C3">
        <w:rPr>
          <w:rFonts w:ascii="Times New Roman" w:hAnsi="Times New Roman" w:cs="Times New Roman"/>
        </w:rPr>
        <w:fldChar w:fldCharType="begin"/>
      </w:r>
      <w:r w:rsidRPr="00D819C3">
        <w:rPr>
          <w:rFonts w:ascii="Times New Roman" w:hAnsi="Times New Roman" w:cs="Times New Roman"/>
          <w:i w:val="0"/>
          <w:color w:val="auto"/>
          <w:sz w:val="24"/>
          <w:szCs w:val="24"/>
        </w:rPr>
        <w:instrText xml:space="preserve"> SEQ Tabla_N° \* ARABIC </w:instrText>
      </w:r>
      <w:r w:rsidR="00582FF8" w:rsidRPr="00D819C3">
        <w:rPr>
          <w:rFonts w:ascii="Times New Roman" w:hAnsi="Times New Roman" w:cs="Times New Roman"/>
          <w:i w:val="0"/>
          <w:color w:val="auto"/>
          <w:sz w:val="24"/>
          <w:szCs w:val="24"/>
        </w:rPr>
        <w:fldChar w:fldCharType="separate"/>
      </w:r>
      <w:r w:rsidR="001A21A2">
        <w:rPr>
          <w:rFonts w:ascii="Times New Roman" w:hAnsi="Times New Roman" w:cs="Times New Roman"/>
          <w:i w:val="0"/>
          <w:noProof/>
          <w:color w:val="auto"/>
          <w:sz w:val="24"/>
          <w:szCs w:val="24"/>
        </w:rPr>
        <w:t>12</w:t>
      </w:r>
      <w:r w:rsidR="00582FF8" w:rsidRPr="00D819C3">
        <w:rPr>
          <w:rFonts w:ascii="Times New Roman" w:hAnsi="Times New Roman" w:cs="Times New Roman"/>
        </w:rPr>
        <w:fldChar w:fldCharType="end"/>
      </w:r>
      <w:r w:rsidR="000F229D" w:rsidRPr="00D819C3">
        <w:rPr>
          <w:rFonts w:ascii="Times New Roman" w:hAnsi="Times New Roman" w:cs="Times New Roman"/>
          <w:i w:val="0"/>
          <w:iCs w:val="0"/>
          <w:color w:val="auto"/>
          <w:sz w:val="24"/>
          <w:szCs w:val="24"/>
        </w:rPr>
        <w:t xml:space="preserve">: </w:t>
      </w:r>
      <w:r w:rsidR="00657511" w:rsidRPr="00D819C3">
        <w:rPr>
          <w:rFonts w:ascii="Times New Roman" w:hAnsi="Times New Roman" w:cs="Times New Roman"/>
          <w:i w:val="0"/>
          <w:iCs w:val="0"/>
          <w:color w:val="auto"/>
          <w:sz w:val="24"/>
          <w:szCs w:val="24"/>
        </w:rPr>
        <w:t>Cálculo</w:t>
      </w:r>
      <w:r w:rsidR="000F229D" w:rsidRPr="00D819C3">
        <w:rPr>
          <w:rFonts w:ascii="Times New Roman" w:hAnsi="Times New Roman" w:cs="Times New Roman"/>
          <w:i w:val="0"/>
          <w:iCs w:val="0"/>
          <w:color w:val="auto"/>
          <w:sz w:val="24"/>
          <w:szCs w:val="24"/>
        </w:rPr>
        <w:t xml:space="preserve"> de C</w:t>
      </w:r>
      <w:r w:rsidRPr="00D819C3">
        <w:rPr>
          <w:rFonts w:ascii="Times New Roman" w:hAnsi="Times New Roman" w:cs="Times New Roman"/>
          <w:i w:val="0"/>
          <w:iCs w:val="0"/>
          <w:color w:val="auto"/>
          <w:sz w:val="24"/>
          <w:szCs w:val="24"/>
        </w:rPr>
        <w:t>hi</w:t>
      </w:r>
      <w:r w:rsidR="000F229D" w:rsidRPr="00D819C3">
        <w:rPr>
          <w:rFonts w:ascii="Times New Roman" w:hAnsi="Times New Roman" w:cs="Times New Roman"/>
          <w:i w:val="0"/>
          <w:iCs w:val="0"/>
          <w:color w:val="auto"/>
          <w:sz w:val="24"/>
          <w:szCs w:val="24"/>
        </w:rPr>
        <w:t xml:space="preserve"> </w:t>
      </w:r>
      <w:r w:rsidRPr="00D819C3">
        <w:rPr>
          <w:rFonts w:ascii="Times New Roman" w:hAnsi="Times New Roman" w:cs="Times New Roman"/>
          <w:i w:val="0"/>
          <w:iCs w:val="0"/>
          <w:color w:val="auto"/>
          <w:sz w:val="24"/>
          <w:szCs w:val="24"/>
        </w:rPr>
        <w:t>cuadrado</w:t>
      </w:r>
      <w:bookmarkEnd w:id="93"/>
    </w:p>
    <w:tbl>
      <w:tblPr>
        <w:tblW w:w="7925" w:type="dxa"/>
        <w:tblInd w:w="-5" w:type="dxa"/>
        <w:tblCellMar>
          <w:left w:w="70" w:type="dxa"/>
          <w:right w:w="70" w:type="dxa"/>
        </w:tblCellMar>
        <w:tblLook w:val="04A0" w:firstRow="1" w:lastRow="0" w:firstColumn="1" w:lastColumn="0" w:noHBand="0" w:noVBand="1"/>
      </w:tblPr>
      <w:tblGrid>
        <w:gridCol w:w="1200"/>
        <w:gridCol w:w="740"/>
        <w:gridCol w:w="440"/>
        <w:gridCol w:w="760"/>
        <w:gridCol w:w="1180"/>
        <w:gridCol w:w="1200"/>
        <w:gridCol w:w="1200"/>
        <w:gridCol w:w="1205"/>
      </w:tblGrid>
      <w:tr w:rsidR="001A19CD" w:rsidRPr="00D819C3" w14:paraId="267C768E" w14:textId="77777777" w:rsidTr="00E04A1B">
        <w:trPr>
          <w:trHeight w:val="92"/>
        </w:trPr>
        <w:tc>
          <w:tcPr>
            <w:tcW w:w="120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6D514B7D"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w:t>
            </w:r>
          </w:p>
        </w:tc>
        <w:tc>
          <w:tcPr>
            <w:tcW w:w="1180" w:type="dxa"/>
            <w:gridSpan w:val="2"/>
            <w:tcBorders>
              <w:top w:val="single" w:sz="8" w:space="0" w:color="auto"/>
              <w:left w:val="nil"/>
              <w:bottom w:val="single" w:sz="4" w:space="0" w:color="auto"/>
              <w:right w:val="single" w:sz="4" w:space="0" w:color="auto"/>
            </w:tcBorders>
            <w:shd w:val="clear" w:color="auto" w:fill="auto"/>
            <w:vAlign w:val="center"/>
            <w:hideMark/>
          </w:tcPr>
          <w:p w14:paraId="62C9E6AE"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w:t>
            </w:r>
          </w:p>
        </w:tc>
        <w:tc>
          <w:tcPr>
            <w:tcW w:w="1940" w:type="dxa"/>
            <w:gridSpan w:val="2"/>
            <w:tcBorders>
              <w:top w:val="single" w:sz="8" w:space="0" w:color="auto"/>
              <w:left w:val="nil"/>
              <w:bottom w:val="single" w:sz="4" w:space="0" w:color="auto"/>
              <w:right w:val="single" w:sz="4" w:space="0" w:color="auto"/>
            </w:tcBorders>
            <w:shd w:val="clear" w:color="auto" w:fill="auto"/>
            <w:vAlign w:val="center"/>
            <w:hideMark/>
          </w:tcPr>
          <w:p w14:paraId="76A38D2E"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w:t>
            </w:r>
          </w:p>
        </w:tc>
        <w:tc>
          <w:tcPr>
            <w:tcW w:w="1200" w:type="dxa"/>
            <w:tcBorders>
              <w:top w:val="single" w:sz="8" w:space="0" w:color="auto"/>
              <w:left w:val="nil"/>
              <w:bottom w:val="single" w:sz="4" w:space="0" w:color="auto"/>
              <w:right w:val="single" w:sz="4" w:space="0" w:color="auto"/>
            </w:tcBorders>
            <w:shd w:val="clear" w:color="auto" w:fill="auto"/>
            <w:vAlign w:val="center"/>
            <w:hideMark/>
          </w:tcPr>
          <w:p w14:paraId="7B6C1418"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w:t>
            </w:r>
          </w:p>
        </w:tc>
        <w:tc>
          <w:tcPr>
            <w:tcW w:w="1200" w:type="dxa"/>
            <w:tcBorders>
              <w:top w:val="single" w:sz="8" w:space="0" w:color="auto"/>
              <w:left w:val="nil"/>
              <w:bottom w:val="single" w:sz="4" w:space="0" w:color="auto"/>
              <w:right w:val="single" w:sz="4" w:space="0" w:color="auto"/>
            </w:tcBorders>
            <w:shd w:val="clear" w:color="auto" w:fill="auto"/>
            <w:vAlign w:val="center"/>
            <w:hideMark/>
          </w:tcPr>
          <w:p w14:paraId="7C4BDC9E"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w:t>
            </w:r>
          </w:p>
        </w:tc>
        <w:tc>
          <w:tcPr>
            <w:tcW w:w="1200" w:type="dxa"/>
            <w:vMerge w:val="restart"/>
            <w:tcBorders>
              <w:top w:val="single" w:sz="8" w:space="0" w:color="auto"/>
              <w:left w:val="single" w:sz="4" w:space="0" w:color="auto"/>
              <w:bottom w:val="single" w:sz="4" w:space="0" w:color="auto"/>
              <w:right w:val="single" w:sz="8" w:space="0" w:color="auto"/>
            </w:tcBorders>
            <w:shd w:val="clear" w:color="auto" w:fill="auto"/>
            <w:vAlign w:val="center"/>
            <w:hideMark/>
          </w:tcPr>
          <w:p w14:paraId="1950B50B" w14:textId="77777777" w:rsidR="001A19CD" w:rsidRPr="00D819C3" w:rsidRDefault="5A3C9658" w:rsidP="00E04A1B">
            <w:pPr>
              <w:spacing w:after="0"/>
              <w:jc w:val="center"/>
              <w:rPr>
                <w:rFonts w:ascii="Times New Roman" w:eastAsia="Times New Roman" w:hAnsi="Times New Roman" w:cs="Times New Roman"/>
                <w:b/>
                <w:bCs/>
                <w:sz w:val="24"/>
                <w:szCs w:val="24"/>
                <w:vertAlign w:val="superscript"/>
              </w:rPr>
            </w:pPr>
            <w:r w:rsidRPr="00D819C3">
              <w:rPr>
                <w:rFonts w:ascii="Times New Roman" w:eastAsia="Times New Roman" w:hAnsi="Times New Roman" w:cs="Times New Roman"/>
                <w:b/>
                <w:bCs/>
                <w:sz w:val="24"/>
                <w:szCs w:val="24"/>
              </w:rPr>
              <w:t>(O - E)</w:t>
            </w:r>
            <w:r w:rsidRPr="00D819C3">
              <w:rPr>
                <w:rFonts w:ascii="Times New Roman" w:eastAsia="Times New Roman" w:hAnsi="Times New Roman" w:cs="Times New Roman"/>
                <w:b/>
                <w:bCs/>
                <w:sz w:val="24"/>
                <w:szCs w:val="24"/>
                <w:vertAlign w:val="superscript"/>
              </w:rPr>
              <w:t>2</w:t>
            </w:r>
          </w:p>
          <w:p w14:paraId="055B9C01" w14:textId="483E23C3" w:rsidR="000F229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vertAlign w:val="superscript"/>
              </w:rPr>
              <w:t>E</w:t>
            </w:r>
          </w:p>
        </w:tc>
      </w:tr>
      <w:tr w:rsidR="001A19CD" w:rsidRPr="00D819C3" w14:paraId="7976B4BA" w14:textId="77777777" w:rsidTr="00E04A1B">
        <w:trPr>
          <w:trHeight w:val="330"/>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0FDCF52A"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No</w:t>
            </w:r>
          </w:p>
        </w:tc>
        <w:tc>
          <w:tcPr>
            <w:tcW w:w="1180" w:type="dxa"/>
            <w:gridSpan w:val="2"/>
            <w:tcBorders>
              <w:top w:val="nil"/>
              <w:left w:val="nil"/>
              <w:bottom w:val="single" w:sz="4" w:space="0" w:color="auto"/>
              <w:right w:val="single" w:sz="4" w:space="0" w:color="auto"/>
            </w:tcBorders>
            <w:shd w:val="clear" w:color="auto" w:fill="auto"/>
            <w:vAlign w:val="center"/>
            <w:hideMark/>
          </w:tcPr>
          <w:p w14:paraId="2AB5FBFD"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O</w:t>
            </w:r>
          </w:p>
        </w:tc>
        <w:tc>
          <w:tcPr>
            <w:tcW w:w="1940" w:type="dxa"/>
            <w:gridSpan w:val="2"/>
            <w:tcBorders>
              <w:top w:val="nil"/>
              <w:left w:val="nil"/>
              <w:bottom w:val="single" w:sz="4" w:space="0" w:color="auto"/>
              <w:right w:val="single" w:sz="4" w:space="0" w:color="auto"/>
            </w:tcBorders>
            <w:shd w:val="clear" w:color="auto" w:fill="auto"/>
            <w:vAlign w:val="center"/>
            <w:hideMark/>
          </w:tcPr>
          <w:p w14:paraId="2290E770"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E</w:t>
            </w:r>
          </w:p>
        </w:tc>
        <w:tc>
          <w:tcPr>
            <w:tcW w:w="1200" w:type="dxa"/>
            <w:tcBorders>
              <w:top w:val="nil"/>
              <w:left w:val="nil"/>
              <w:bottom w:val="single" w:sz="4" w:space="0" w:color="auto"/>
              <w:right w:val="single" w:sz="4" w:space="0" w:color="auto"/>
            </w:tcBorders>
            <w:shd w:val="clear" w:color="auto" w:fill="auto"/>
            <w:vAlign w:val="center"/>
            <w:hideMark/>
          </w:tcPr>
          <w:p w14:paraId="2C0B74F4"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(O - E)</w:t>
            </w:r>
          </w:p>
        </w:tc>
        <w:tc>
          <w:tcPr>
            <w:tcW w:w="1200" w:type="dxa"/>
            <w:tcBorders>
              <w:top w:val="nil"/>
              <w:left w:val="nil"/>
              <w:bottom w:val="single" w:sz="4" w:space="0" w:color="auto"/>
              <w:right w:val="single" w:sz="4" w:space="0" w:color="auto"/>
            </w:tcBorders>
            <w:shd w:val="clear" w:color="auto" w:fill="auto"/>
            <w:vAlign w:val="center"/>
            <w:hideMark/>
          </w:tcPr>
          <w:p w14:paraId="4E927022"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(O - E)</w:t>
            </w:r>
            <w:r w:rsidRPr="00D819C3">
              <w:rPr>
                <w:rFonts w:ascii="Times New Roman" w:eastAsia="Times New Roman" w:hAnsi="Times New Roman" w:cs="Times New Roman"/>
                <w:b/>
                <w:bCs/>
                <w:sz w:val="24"/>
                <w:szCs w:val="24"/>
                <w:vertAlign w:val="superscript"/>
              </w:rPr>
              <w:t>2</w:t>
            </w:r>
          </w:p>
        </w:tc>
        <w:tc>
          <w:tcPr>
            <w:tcW w:w="1200" w:type="dxa"/>
            <w:vMerge/>
            <w:tcBorders>
              <w:top w:val="single" w:sz="8" w:space="0" w:color="auto"/>
              <w:left w:val="single" w:sz="4" w:space="0" w:color="auto"/>
              <w:bottom w:val="single" w:sz="4" w:space="0" w:color="auto"/>
              <w:right w:val="single" w:sz="8" w:space="0" w:color="auto"/>
            </w:tcBorders>
            <w:vAlign w:val="center"/>
            <w:hideMark/>
          </w:tcPr>
          <w:p w14:paraId="62E4AABB" w14:textId="77777777" w:rsidR="001A19CD" w:rsidRPr="00D819C3" w:rsidRDefault="001A19CD" w:rsidP="00E04A1B">
            <w:pPr>
              <w:spacing w:after="0"/>
              <w:rPr>
                <w:rFonts w:ascii="Times New Roman" w:eastAsia="Times New Roman" w:hAnsi="Times New Roman" w:cs="Times New Roman"/>
                <w:b/>
                <w:bCs/>
                <w:sz w:val="24"/>
                <w:szCs w:val="24"/>
              </w:rPr>
            </w:pPr>
          </w:p>
        </w:tc>
      </w:tr>
      <w:tr w:rsidR="001A19CD" w:rsidRPr="00D819C3" w14:paraId="7C7BB519"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5A0039E1"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X1</w:t>
            </w:r>
          </w:p>
        </w:tc>
        <w:tc>
          <w:tcPr>
            <w:tcW w:w="1180" w:type="dxa"/>
            <w:gridSpan w:val="2"/>
            <w:tcBorders>
              <w:top w:val="nil"/>
              <w:left w:val="nil"/>
              <w:bottom w:val="single" w:sz="4" w:space="0" w:color="auto"/>
              <w:right w:val="single" w:sz="4" w:space="0" w:color="auto"/>
            </w:tcBorders>
            <w:shd w:val="clear" w:color="auto" w:fill="auto"/>
            <w:vAlign w:val="center"/>
            <w:hideMark/>
          </w:tcPr>
          <w:p w14:paraId="55B965BF"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7</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448137A3"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6,24</w:t>
            </w:r>
          </w:p>
        </w:tc>
        <w:tc>
          <w:tcPr>
            <w:tcW w:w="1200" w:type="dxa"/>
            <w:tcBorders>
              <w:top w:val="nil"/>
              <w:left w:val="nil"/>
              <w:bottom w:val="single" w:sz="4" w:space="0" w:color="auto"/>
              <w:right w:val="single" w:sz="4" w:space="0" w:color="auto"/>
            </w:tcBorders>
            <w:shd w:val="clear" w:color="auto" w:fill="auto"/>
            <w:vAlign w:val="center"/>
            <w:hideMark/>
          </w:tcPr>
          <w:p w14:paraId="2C404D98"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0,76</w:t>
            </w:r>
          </w:p>
        </w:tc>
        <w:tc>
          <w:tcPr>
            <w:tcW w:w="1200" w:type="dxa"/>
            <w:tcBorders>
              <w:top w:val="nil"/>
              <w:left w:val="nil"/>
              <w:bottom w:val="single" w:sz="4" w:space="0" w:color="auto"/>
              <w:right w:val="single" w:sz="4" w:space="0" w:color="auto"/>
            </w:tcBorders>
            <w:shd w:val="clear" w:color="auto" w:fill="auto"/>
            <w:vAlign w:val="center"/>
            <w:hideMark/>
          </w:tcPr>
          <w:p w14:paraId="39ED90D8"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0,58314</w:t>
            </w:r>
          </w:p>
        </w:tc>
        <w:tc>
          <w:tcPr>
            <w:tcW w:w="1200" w:type="dxa"/>
            <w:tcBorders>
              <w:top w:val="nil"/>
              <w:left w:val="nil"/>
              <w:bottom w:val="single" w:sz="4" w:space="0" w:color="auto"/>
              <w:right w:val="single" w:sz="8" w:space="0" w:color="auto"/>
            </w:tcBorders>
            <w:shd w:val="clear" w:color="auto" w:fill="auto"/>
            <w:vAlign w:val="center"/>
            <w:hideMark/>
          </w:tcPr>
          <w:p w14:paraId="69DA7307"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0,0935</w:t>
            </w:r>
          </w:p>
        </w:tc>
      </w:tr>
      <w:tr w:rsidR="001A19CD" w:rsidRPr="00D819C3" w14:paraId="194B7A6F"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30DF6CF4"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X2</w:t>
            </w:r>
          </w:p>
        </w:tc>
        <w:tc>
          <w:tcPr>
            <w:tcW w:w="1180" w:type="dxa"/>
            <w:gridSpan w:val="2"/>
            <w:tcBorders>
              <w:top w:val="nil"/>
              <w:left w:val="nil"/>
              <w:bottom w:val="single" w:sz="4" w:space="0" w:color="auto"/>
              <w:right w:val="single" w:sz="4" w:space="0" w:color="auto"/>
            </w:tcBorders>
            <w:shd w:val="clear" w:color="auto" w:fill="auto"/>
            <w:vAlign w:val="center"/>
            <w:hideMark/>
          </w:tcPr>
          <w:p w14:paraId="0663A3A3"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37895345"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2,16</w:t>
            </w:r>
          </w:p>
        </w:tc>
        <w:tc>
          <w:tcPr>
            <w:tcW w:w="1200" w:type="dxa"/>
            <w:tcBorders>
              <w:top w:val="nil"/>
              <w:left w:val="nil"/>
              <w:bottom w:val="single" w:sz="4" w:space="0" w:color="auto"/>
              <w:right w:val="single" w:sz="4" w:space="0" w:color="auto"/>
            </w:tcBorders>
            <w:shd w:val="clear" w:color="auto" w:fill="auto"/>
            <w:vAlign w:val="center"/>
            <w:hideMark/>
          </w:tcPr>
          <w:p w14:paraId="2A4C5A9B"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-1,16</w:t>
            </w:r>
          </w:p>
        </w:tc>
        <w:tc>
          <w:tcPr>
            <w:tcW w:w="1200" w:type="dxa"/>
            <w:tcBorders>
              <w:top w:val="nil"/>
              <w:left w:val="nil"/>
              <w:bottom w:val="single" w:sz="4" w:space="0" w:color="auto"/>
              <w:right w:val="single" w:sz="4" w:space="0" w:color="auto"/>
            </w:tcBorders>
            <w:shd w:val="clear" w:color="auto" w:fill="auto"/>
            <w:vAlign w:val="center"/>
            <w:hideMark/>
          </w:tcPr>
          <w:p w14:paraId="4E3CAC4C"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1,35405</w:t>
            </w:r>
          </w:p>
        </w:tc>
        <w:tc>
          <w:tcPr>
            <w:tcW w:w="1200" w:type="dxa"/>
            <w:tcBorders>
              <w:top w:val="nil"/>
              <w:left w:val="nil"/>
              <w:bottom w:val="single" w:sz="4" w:space="0" w:color="auto"/>
              <w:right w:val="single" w:sz="8" w:space="0" w:color="auto"/>
            </w:tcBorders>
            <w:shd w:val="clear" w:color="auto" w:fill="auto"/>
            <w:vAlign w:val="center"/>
            <w:hideMark/>
          </w:tcPr>
          <w:p w14:paraId="08AABE19"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0,6258</w:t>
            </w:r>
          </w:p>
        </w:tc>
      </w:tr>
      <w:tr w:rsidR="001A19CD" w:rsidRPr="00D819C3" w14:paraId="4AEB1428"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7FA4B462"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X3</w:t>
            </w:r>
          </w:p>
        </w:tc>
        <w:tc>
          <w:tcPr>
            <w:tcW w:w="1180" w:type="dxa"/>
            <w:gridSpan w:val="2"/>
            <w:tcBorders>
              <w:top w:val="nil"/>
              <w:left w:val="nil"/>
              <w:bottom w:val="single" w:sz="4" w:space="0" w:color="auto"/>
              <w:right w:val="single" w:sz="4" w:space="0" w:color="auto"/>
            </w:tcBorders>
            <w:shd w:val="clear" w:color="auto" w:fill="auto"/>
            <w:vAlign w:val="center"/>
            <w:hideMark/>
          </w:tcPr>
          <w:p w14:paraId="6CA91F6A"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3</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2F27239D"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2,80</w:t>
            </w:r>
          </w:p>
        </w:tc>
        <w:tc>
          <w:tcPr>
            <w:tcW w:w="1200" w:type="dxa"/>
            <w:tcBorders>
              <w:top w:val="nil"/>
              <w:left w:val="nil"/>
              <w:bottom w:val="single" w:sz="4" w:space="0" w:color="auto"/>
              <w:right w:val="single" w:sz="4" w:space="0" w:color="auto"/>
            </w:tcBorders>
            <w:shd w:val="clear" w:color="auto" w:fill="auto"/>
            <w:vAlign w:val="center"/>
            <w:hideMark/>
          </w:tcPr>
          <w:p w14:paraId="0B8E0C7D"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0,20</w:t>
            </w:r>
          </w:p>
        </w:tc>
        <w:tc>
          <w:tcPr>
            <w:tcW w:w="1200" w:type="dxa"/>
            <w:tcBorders>
              <w:top w:val="nil"/>
              <w:left w:val="nil"/>
              <w:bottom w:val="single" w:sz="4" w:space="0" w:color="auto"/>
              <w:right w:val="single" w:sz="4" w:space="0" w:color="auto"/>
            </w:tcBorders>
            <w:shd w:val="clear" w:color="auto" w:fill="auto"/>
            <w:vAlign w:val="center"/>
            <w:hideMark/>
          </w:tcPr>
          <w:p w14:paraId="6381D1B4"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0,04</w:t>
            </w:r>
          </w:p>
        </w:tc>
        <w:tc>
          <w:tcPr>
            <w:tcW w:w="1200" w:type="dxa"/>
            <w:tcBorders>
              <w:top w:val="nil"/>
              <w:left w:val="nil"/>
              <w:bottom w:val="single" w:sz="4" w:space="0" w:color="auto"/>
              <w:right w:val="single" w:sz="8" w:space="0" w:color="auto"/>
            </w:tcBorders>
            <w:shd w:val="clear" w:color="auto" w:fill="auto"/>
            <w:vAlign w:val="center"/>
            <w:hideMark/>
          </w:tcPr>
          <w:p w14:paraId="0656CC5F"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0,0143</w:t>
            </w:r>
          </w:p>
        </w:tc>
      </w:tr>
      <w:tr w:rsidR="001A19CD" w:rsidRPr="00D819C3" w14:paraId="0117DCC8"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37710C7C"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X4</w:t>
            </w:r>
          </w:p>
        </w:tc>
        <w:tc>
          <w:tcPr>
            <w:tcW w:w="1180" w:type="dxa"/>
            <w:gridSpan w:val="2"/>
            <w:tcBorders>
              <w:top w:val="nil"/>
              <w:left w:val="nil"/>
              <w:bottom w:val="single" w:sz="4" w:space="0" w:color="auto"/>
              <w:right w:val="single" w:sz="4" w:space="0" w:color="auto"/>
            </w:tcBorders>
            <w:shd w:val="clear" w:color="auto" w:fill="auto"/>
            <w:vAlign w:val="center"/>
            <w:hideMark/>
          </w:tcPr>
          <w:p w14:paraId="06F8D59B"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3</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132745A5"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2,80</w:t>
            </w:r>
          </w:p>
        </w:tc>
        <w:tc>
          <w:tcPr>
            <w:tcW w:w="1200" w:type="dxa"/>
            <w:tcBorders>
              <w:top w:val="nil"/>
              <w:left w:val="nil"/>
              <w:bottom w:val="single" w:sz="4" w:space="0" w:color="auto"/>
              <w:right w:val="single" w:sz="4" w:space="0" w:color="auto"/>
            </w:tcBorders>
            <w:shd w:val="clear" w:color="auto" w:fill="auto"/>
            <w:vAlign w:val="center"/>
            <w:hideMark/>
          </w:tcPr>
          <w:p w14:paraId="64A79678"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0,20</w:t>
            </w:r>
          </w:p>
        </w:tc>
        <w:tc>
          <w:tcPr>
            <w:tcW w:w="1200" w:type="dxa"/>
            <w:tcBorders>
              <w:top w:val="nil"/>
              <w:left w:val="nil"/>
              <w:bottom w:val="single" w:sz="4" w:space="0" w:color="auto"/>
              <w:right w:val="single" w:sz="4" w:space="0" w:color="auto"/>
            </w:tcBorders>
            <w:shd w:val="clear" w:color="auto" w:fill="auto"/>
            <w:vAlign w:val="center"/>
            <w:hideMark/>
          </w:tcPr>
          <w:p w14:paraId="0C445708"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0,04</w:t>
            </w:r>
          </w:p>
        </w:tc>
        <w:tc>
          <w:tcPr>
            <w:tcW w:w="1200" w:type="dxa"/>
            <w:tcBorders>
              <w:top w:val="nil"/>
              <w:left w:val="nil"/>
              <w:bottom w:val="single" w:sz="4" w:space="0" w:color="auto"/>
              <w:right w:val="single" w:sz="8" w:space="0" w:color="auto"/>
            </w:tcBorders>
            <w:shd w:val="clear" w:color="auto" w:fill="auto"/>
            <w:vAlign w:val="center"/>
            <w:hideMark/>
          </w:tcPr>
          <w:p w14:paraId="34CB94CA"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0,0143</w:t>
            </w:r>
          </w:p>
        </w:tc>
      </w:tr>
      <w:tr w:rsidR="001A19CD" w:rsidRPr="00D819C3" w14:paraId="11579BF1"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0B7D9E81"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X5</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6D367708"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9</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5D814DC7"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8,91</w:t>
            </w:r>
          </w:p>
        </w:tc>
        <w:tc>
          <w:tcPr>
            <w:tcW w:w="1200" w:type="dxa"/>
            <w:tcBorders>
              <w:top w:val="nil"/>
              <w:left w:val="nil"/>
              <w:bottom w:val="single" w:sz="4" w:space="0" w:color="auto"/>
              <w:right w:val="single" w:sz="4" w:space="0" w:color="auto"/>
            </w:tcBorders>
            <w:shd w:val="clear" w:color="auto" w:fill="auto"/>
            <w:vAlign w:val="center"/>
            <w:hideMark/>
          </w:tcPr>
          <w:p w14:paraId="4491A1AF"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0,09</w:t>
            </w:r>
          </w:p>
        </w:tc>
        <w:tc>
          <w:tcPr>
            <w:tcW w:w="1200" w:type="dxa"/>
            <w:tcBorders>
              <w:top w:val="nil"/>
              <w:left w:val="nil"/>
              <w:bottom w:val="single" w:sz="4" w:space="0" w:color="auto"/>
              <w:right w:val="single" w:sz="4" w:space="0" w:color="auto"/>
            </w:tcBorders>
            <w:shd w:val="clear" w:color="auto" w:fill="auto"/>
            <w:vAlign w:val="center"/>
            <w:hideMark/>
          </w:tcPr>
          <w:p w14:paraId="21F4A0F9"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0,008264</w:t>
            </w:r>
          </w:p>
        </w:tc>
        <w:tc>
          <w:tcPr>
            <w:tcW w:w="1200" w:type="dxa"/>
            <w:tcBorders>
              <w:top w:val="nil"/>
              <w:left w:val="nil"/>
              <w:bottom w:val="single" w:sz="4" w:space="0" w:color="auto"/>
              <w:right w:val="single" w:sz="8" w:space="0" w:color="auto"/>
            </w:tcBorders>
            <w:shd w:val="clear" w:color="auto" w:fill="auto"/>
            <w:vAlign w:val="center"/>
            <w:hideMark/>
          </w:tcPr>
          <w:p w14:paraId="40D04799"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0,0009</w:t>
            </w:r>
          </w:p>
        </w:tc>
      </w:tr>
      <w:tr w:rsidR="001A19CD" w:rsidRPr="00D819C3" w14:paraId="67A50126"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69061A7B"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X6</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2A32C7C9"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3</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79274175"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3,09</w:t>
            </w:r>
          </w:p>
        </w:tc>
        <w:tc>
          <w:tcPr>
            <w:tcW w:w="1200" w:type="dxa"/>
            <w:tcBorders>
              <w:top w:val="nil"/>
              <w:left w:val="nil"/>
              <w:bottom w:val="single" w:sz="4" w:space="0" w:color="auto"/>
              <w:right w:val="single" w:sz="4" w:space="0" w:color="auto"/>
            </w:tcBorders>
            <w:shd w:val="clear" w:color="auto" w:fill="auto"/>
            <w:vAlign w:val="center"/>
            <w:hideMark/>
          </w:tcPr>
          <w:p w14:paraId="720724BB"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-0,09</w:t>
            </w:r>
          </w:p>
        </w:tc>
        <w:tc>
          <w:tcPr>
            <w:tcW w:w="1200" w:type="dxa"/>
            <w:tcBorders>
              <w:top w:val="nil"/>
              <w:left w:val="nil"/>
              <w:bottom w:val="single" w:sz="4" w:space="0" w:color="auto"/>
              <w:right w:val="single" w:sz="4" w:space="0" w:color="auto"/>
            </w:tcBorders>
            <w:shd w:val="clear" w:color="auto" w:fill="auto"/>
            <w:vAlign w:val="center"/>
            <w:hideMark/>
          </w:tcPr>
          <w:p w14:paraId="17190442"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0,008264</w:t>
            </w:r>
          </w:p>
        </w:tc>
        <w:tc>
          <w:tcPr>
            <w:tcW w:w="1200" w:type="dxa"/>
            <w:tcBorders>
              <w:top w:val="nil"/>
              <w:left w:val="nil"/>
              <w:bottom w:val="single" w:sz="4" w:space="0" w:color="auto"/>
              <w:right w:val="single" w:sz="8" w:space="0" w:color="auto"/>
            </w:tcBorders>
            <w:shd w:val="clear" w:color="auto" w:fill="auto"/>
            <w:vAlign w:val="center"/>
            <w:hideMark/>
          </w:tcPr>
          <w:p w14:paraId="35C5283A"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0,0027</w:t>
            </w:r>
          </w:p>
        </w:tc>
      </w:tr>
      <w:tr w:rsidR="001A19CD" w:rsidRPr="00D819C3" w14:paraId="134D8ABF"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402A04F8"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X7</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270D62BB"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2</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47916218"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4,00</w:t>
            </w:r>
          </w:p>
        </w:tc>
        <w:tc>
          <w:tcPr>
            <w:tcW w:w="1200" w:type="dxa"/>
            <w:tcBorders>
              <w:top w:val="nil"/>
              <w:left w:val="nil"/>
              <w:bottom w:val="single" w:sz="4" w:space="0" w:color="auto"/>
              <w:right w:val="single" w:sz="4" w:space="0" w:color="auto"/>
            </w:tcBorders>
            <w:shd w:val="clear" w:color="auto" w:fill="auto"/>
            <w:vAlign w:val="center"/>
            <w:hideMark/>
          </w:tcPr>
          <w:p w14:paraId="2F6D1B78"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-2,00</w:t>
            </w:r>
          </w:p>
        </w:tc>
        <w:tc>
          <w:tcPr>
            <w:tcW w:w="1200" w:type="dxa"/>
            <w:tcBorders>
              <w:top w:val="nil"/>
              <w:left w:val="nil"/>
              <w:bottom w:val="single" w:sz="4" w:space="0" w:color="auto"/>
              <w:right w:val="single" w:sz="4" w:space="0" w:color="auto"/>
            </w:tcBorders>
            <w:shd w:val="clear" w:color="auto" w:fill="auto"/>
            <w:vAlign w:val="center"/>
            <w:hideMark/>
          </w:tcPr>
          <w:p w14:paraId="07C3A1E4"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4</w:t>
            </w:r>
          </w:p>
        </w:tc>
        <w:tc>
          <w:tcPr>
            <w:tcW w:w="1200" w:type="dxa"/>
            <w:tcBorders>
              <w:top w:val="nil"/>
              <w:left w:val="nil"/>
              <w:bottom w:val="single" w:sz="4" w:space="0" w:color="auto"/>
              <w:right w:val="single" w:sz="8" w:space="0" w:color="auto"/>
            </w:tcBorders>
            <w:shd w:val="clear" w:color="auto" w:fill="auto"/>
            <w:vAlign w:val="center"/>
            <w:hideMark/>
          </w:tcPr>
          <w:p w14:paraId="77264C64"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1,0000</w:t>
            </w:r>
          </w:p>
        </w:tc>
      </w:tr>
      <w:tr w:rsidR="001A19CD" w:rsidRPr="00D819C3" w14:paraId="66C5B8D4"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20D082F4"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X8</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7A3C7BA4"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6</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7D603AD6"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4,00</w:t>
            </w:r>
          </w:p>
        </w:tc>
        <w:tc>
          <w:tcPr>
            <w:tcW w:w="1200" w:type="dxa"/>
            <w:tcBorders>
              <w:top w:val="nil"/>
              <w:left w:val="nil"/>
              <w:bottom w:val="single" w:sz="4" w:space="0" w:color="auto"/>
              <w:right w:val="single" w:sz="4" w:space="0" w:color="auto"/>
            </w:tcBorders>
            <w:shd w:val="clear" w:color="auto" w:fill="auto"/>
            <w:vAlign w:val="center"/>
            <w:hideMark/>
          </w:tcPr>
          <w:p w14:paraId="6FBE121C"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2,00</w:t>
            </w:r>
          </w:p>
        </w:tc>
        <w:tc>
          <w:tcPr>
            <w:tcW w:w="1200" w:type="dxa"/>
            <w:tcBorders>
              <w:top w:val="nil"/>
              <w:left w:val="nil"/>
              <w:bottom w:val="single" w:sz="4" w:space="0" w:color="auto"/>
              <w:right w:val="single" w:sz="4" w:space="0" w:color="auto"/>
            </w:tcBorders>
            <w:shd w:val="clear" w:color="auto" w:fill="auto"/>
            <w:vAlign w:val="center"/>
            <w:hideMark/>
          </w:tcPr>
          <w:p w14:paraId="69C9AB70"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4</w:t>
            </w:r>
          </w:p>
        </w:tc>
        <w:tc>
          <w:tcPr>
            <w:tcW w:w="1200" w:type="dxa"/>
            <w:tcBorders>
              <w:top w:val="nil"/>
              <w:left w:val="nil"/>
              <w:bottom w:val="single" w:sz="4" w:space="0" w:color="auto"/>
              <w:right w:val="single" w:sz="8" w:space="0" w:color="auto"/>
            </w:tcBorders>
            <w:shd w:val="clear" w:color="auto" w:fill="auto"/>
            <w:vAlign w:val="center"/>
            <w:hideMark/>
          </w:tcPr>
          <w:p w14:paraId="78C2DDD9"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1,0000</w:t>
            </w:r>
          </w:p>
        </w:tc>
      </w:tr>
      <w:tr w:rsidR="001A19CD" w:rsidRPr="00D819C3" w14:paraId="4DEAB1E8"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4A50858A"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X9</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0E1FE7E3"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33</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790FA064"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33,85</w:t>
            </w:r>
          </w:p>
        </w:tc>
        <w:tc>
          <w:tcPr>
            <w:tcW w:w="1200" w:type="dxa"/>
            <w:tcBorders>
              <w:top w:val="nil"/>
              <w:left w:val="nil"/>
              <w:bottom w:val="single" w:sz="4" w:space="0" w:color="auto"/>
              <w:right w:val="single" w:sz="4" w:space="0" w:color="auto"/>
            </w:tcBorders>
            <w:shd w:val="clear" w:color="auto" w:fill="auto"/>
            <w:vAlign w:val="center"/>
            <w:hideMark/>
          </w:tcPr>
          <w:p w14:paraId="67890D9E"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-0,85</w:t>
            </w:r>
          </w:p>
        </w:tc>
        <w:tc>
          <w:tcPr>
            <w:tcW w:w="1200" w:type="dxa"/>
            <w:tcBorders>
              <w:top w:val="nil"/>
              <w:left w:val="nil"/>
              <w:bottom w:val="single" w:sz="4" w:space="0" w:color="auto"/>
              <w:right w:val="single" w:sz="4" w:space="0" w:color="auto"/>
            </w:tcBorders>
            <w:shd w:val="clear" w:color="auto" w:fill="auto"/>
            <w:vAlign w:val="center"/>
            <w:hideMark/>
          </w:tcPr>
          <w:p w14:paraId="0FDC58D1"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0,730248</w:t>
            </w:r>
          </w:p>
        </w:tc>
        <w:tc>
          <w:tcPr>
            <w:tcW w:w="1200" w:type="dxa"/>
            <w:tcBorders>
              <w:top w:val="nil"/>
              <w:left w:val="nil"/>
              <w:bottom w:val="single" w:sz="4" w:space="0" w:color="auto"/>
              <w:right w:val="single" w:sz="8" w:space="0" w:color="auto"/>
            </w:tcBorders>
            <w:shd w:val="clear" w:color="auto" w:fill="auto"/>
            <w:vAlign w:val="center"/>
            <w:hideMark/>
          </w:tcPr>
          <w:p w14:paraId="13480B6B"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0,0216</w:t>
            </w:r>
          </w:p>
        </w:tc>
      </w:tr>
      <w:tr w:rsidR="001A19CD" w:rsidRPr="00D819C3" w14:paraId="29CAE666"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3FB7E74D"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X10</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0D313C88"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13</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34EBF2CA"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11,75</w:t>
            </w:r>
          </w:p>
        </w:tc>
        <w:tc>
          <w:tcPr>
            <w:tcW w:w="1200" w:type="dxa"/>
            <w:tcBorders>
              <w:top w:val="nil"/>
              <w:left w:val="nil"/>
              <w:bottom w:val="single" w:sz="4" w:space="0" w:color="auto"/>
              <w:right w:val="single" w:sz="4" w:space="0" w:color="auto"/>
            </w:tcBorders>
            <w:shd w:val="clear" w:color="auto" w:fill="auto"/>
            <w:vAlign w:val="center"/>
            <w:hideMark/>
          </w:tcPr>
          <w:p w14:paraId="5ACE10DD"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1,25</w:t>
            </w:r>
          </w:p>
        </w:tc>
        <w:tc>
          <w:tcPr>
            <w:tcW w:w="1200" w:type="dxa"/>
            <w:tcBorders>
              <w:top w:val="nil"/>
              <w:left w:val="nil"/>
              <w:bottom w:val="single" w:sz="4" w:space="0" w:color="auto"/>
              <w:right w:val="single" w:sz="4" w:space="0" w:color="auto"/>
            </w:tcBorders>
            <w:shd w:val="clear" w:color="auto" w:fill="auto"/>
            <w:vAlign w:val="center"/>
            <w:hideMark/>
          </w:tcPr>
          <w:p w14:paraId="2E69D430"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1,573884</w:t>
            </w:r>
          </w:p>
        </w:tc>
        <w:tc>
          <w:tcPr>
            <w:tcW w:w="1200" w:type="dxa"/>
            <w:tcBorders>
              <w:top w:val="nil"/>
              <w:left w:val="nil"/>
              <w:bottom w:val="single" w:sz="4" w:space="0" w:color="auto"/>
              <w:right w:val="single" w:sz="8" w:space="0" w:color="auto"/>
            </w:tcBorders>
            <w:shd w:val="clear" w:color="auto" w:fill="auto"/>
            <w:vAlign w:val="center"/>
            <w:hideMark/>
          </w:tcPr>
          <w:p w14:paraId="2CFE107A"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0,1340</w:t>
            </w:r>
          </w:p>
        </w:tc>
      </w:tr>
      <w:tr w:rsidR="001A19CD" w:rsidRPr="00D819C3" w14:paraId="0533A4D9"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67F594DE"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X11</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535D033B"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17</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3251CE91"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15,20</w:t>
            </w:r>
          </w:p>
        </w:tc>
        <w:tc>
          <w:tcPr>
            <w:tcW w:w="1200" w:type="dxa"/>
            <w:tcBorders>
              <w:top w:val="nil"/>
              <w:left w:val="nil"/>
              <w:bottom w:val="single" w:sz="4" w:space="0" w:color="auto"/>
              <w:right w:val="single" w:sz="4" w:space="0" w:color="auto"/>
            </w:tcBorders>
            <w:shd w:val="clear" w:color="auto" w:fill="auto"/>
            <w:vAlign w:val="center"/>
            <w:hideMark/>
          </w:tcPr>
          <w:p w14:paraId="076E6C3E"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1,80</w:t>
            </w:r>
          </w:p>
        </w:tc>
        <w:tc>
          <w:tcPr>
            <w:tcW w:w="1200" w:type="dxa"/>
            <w:tcBorders>
              <w:top w:val="nil"/>
              <w:left w:val="nil"/>
              <w:bottom w:val="single" w:sz="4" w:space="0" w:color="auto"/>
              <w:right w:val="single" w:sz="4" w:space="0" w:color="auto"/>
            </w:tcBorders>
            <w:shd w:val="clear" w:color="auto" w:fill="auto"/>
            <w:vAlign w:val="center"/>
            <w:hideMark/>
          </w:tcPr>
          <w:p w14:paraId="323B38A7"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3,24</w:t>
            </w:r>
          </w:p>
        </w:tc>
        <w:tc>
          <w:tcPr>
            <w:tcW w:w="1200" w:type="dxa"/>
            <w:tcBorders>
              <w:top w:val="nil"/>
              <w:left w:val="nil"/>
              <w:bottom w:val="single" w:sz="4" w:space="0" w:color="auto"/>
              <w:right w:val="single" w:sz="8" w:space="0" w:color="auto"/>
            </w:tcBorders>
            <w:shd w:val="clear" w:color="auto" w:fill="auto"/>
            <w:vAlign w:val="center"/>
            <w:hideMark/>
          </w:tcPr>
          <w:p w14:paraId="24F92600"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0,2132</w:t>
            </w:r>
          </w:p>
        </w:tc>
      </w:tr>
      <w:tr w:rsidR="001A19CD" w:rsidRPr="00D819C3" w14:paraId="58054631" w14:textId="77777777" w:rsidTr="00E04A1B">
        <w:trPr>
          <w:trHeight w:val="315"/>
        </w:trPr>
        <w:tc>
          <w:tcPr>
            <w:tcW w:w="1200" w:type="dxa"/>
            <w:tcBorders>
              <w:top w:val="nil"/>
              <w:left w:val="single" w:sz="8" w:space="0" w:color="auto"/>
              <w:bottom w:val="single" w:sz="4" w:space="0" w:color="auto"/>
              <w:right w:val="single" w:sz="4" w:space="0" w:color="auto"/>
            </w:tcBorders>
            <w:shd w:val="clear" w:color="auto" w:fill="auto"/>
            <w:vAlign w:val="center"/>
            <w:hideMark/>
          </w:tcPr>
          <w:p w14:paraId="2947B9F4"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X12</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3FB5840E"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13</w:t>
            </w:r>
          </w:p>
        </w:tc>
        <w:tc>
          <w:tcPr>
            <w:tcW w:w="1940" w:type="dxa"/>
            <w:gridSpan w:val="2"/>
            <w:tcBorders>
              <w:top w:val="nil"/>
              <w:left w:val="nil"/>
              <w:bottom w:val="single" w:sz="4" w:space="0" w:color="auto"/>
              <w:right w:val="single" w:sz="4" w:space="0" w:color="auto"/>
            </w:tcBorders>
            <w:shd w:val="clear" w:color="auto" w:fill="auto"/>
            <w:noWrap/>
            <w:vAlign w:val="center"/>
            <w:hideMark/>
          </w:tcPr>
          <w:p w14:paraId="3197F2B1"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15,20</w:t>
            </w:r>
          </w:p>
        </w:tc>
        <w:tc>
          <w:tcPr>
            <w:tcW w:w="1200" w:type="dxa"/>
            <w:tcBorders>
              <w:top w:val="nil"/>
              <w:left w:val="nil"/>
              <w:bottom w:val="single" w:sz="4" w:space="0" w:color="auto"/>
              <w:right w:val="single" w:sz="4" w:space="0" w:color="auto"/>
            </w:tcBorders>
            <w:shd w:val="clear" w:color="auto" w:fill="auto"/>
            <w:vAlign w:val="center"/>
            <w:hideMark/>
          </w:tcPr>
          <w:p w14:paraId="2D462F78"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-2,20</w:t>
            </w:r>
          </w:p>
        </w:tc>
        <w:tc>
          <w:tcPr>
            <w:tcW w:w="1200" w:type="dxa"/>
            <w:tcBorders>
              <w:top w:val="nil"/>
              <w:left w:val="nil"/>
              <w:bottom w:val="single" w:sz="4" w:space="0" w:color="auto"/>
              <w:right w:val="single" w:sz="4" w:space="0" w:color="auto"/>
            </w:tcBorders>
            <w:shd w:val="clear" w:color="auto" w:fill="auto"/>
            <w:vAlign w:val="center"/>
            <w:hideMark/>
          </w:tcPr>
          <w:p w14:paraId="7897C6C9"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4,84</w:t>
            </w:r>
          </w:p>
        </w:tc>
        <w:tc>
          <w:tcPr>
            <w:tcW w:w="1200" w:type="dxa"/>
            <w:tcBorders>
              <w:top w:val="nil"/>
              <w:left w:val="nil"/>
              <w:bottom w:val="single" w:sz="4" w:space="0" w:color="auto"/>
              <w:right w:val="single" w:sz="8" w:space="0" w:color="auto"/>
            </w:tcBorders>
            <w:shd w:val="clear" w:color="auto" w:fill="auto"/>
            <w:vAlign w:val="center"/>
            <w:hideMark/>
          </w:tcPr>
          <w:p w14:paraId="71B21610" w14:textId="77777777" w:rsidR="001A19CD" w:rsidRPr="00D819C3" w:rsidRDefault="5A3C9658" w:rsidP="00E04A1B">
            <w:pPr>
              <w:spacing w:after="0"/>
              <w:jc w:val="center"/>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0,3184</w:t>
            </w:r>
          </w:p>
        </w:tc>
      </w:tr>
      <w:tr w:rsidR="001A19CD" w:rsidRPr="00D819C3" w14:paraId="315908DE" w14:textId="77777777" w:rsidTr="00E04A1B">
        <w:trPr>
          <w:trHeight w:val="300"/>
        </w:trPr>
        <w:tc>
          <w:tcPr>
            <w:tcW w:w="6720" w:type="dxa"/>
            <w:gridSpan w:val="7"/>
            <w:tcBorders>
              <w:top w:val="single" w:sz="4" w:space="0" w:color="auto"/>
              <w:left w:val="single" w:sz="8" w:space="0" w:color="auto"/>
              <w:bottom w:val="single" w:sz="8" w:space="0" w:color="auto"/>
              <w:right w:val="single" w:sz="4" w:space="0" w:color="000000" w:themeColor="text1"/>
            </w:tcBorders>
            <w:shd w:val="clear" w:color="auto" w:fill="auto"/>
            <w:vAlign w:val="center"/>
            <w:hideMark/>
          </w:tcPr>
          <w:p w14:paraId="5D62B2AC"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TOTAL X</w:t>
            </w:r>
            <w:r w:rsidRPr="00D819C3">
              <w:rPr>
                <w:rFonts w:ascii="Times New Roman" w:eastAsia="Times New Roman" w:hAnsi="Times New Roman" w:cs="Times New Roman"/>
                <w:b/>
                <w:bCs/>
                <w:sz w:val="24"/>
                <w:szCs w:val="24"/>
                <w:vertAlign w:val="superscript"/>
              </w:rPr>
              <w:t>2</w:t>
            </w:r>
          </w:p>
        </w:tc>
        <w:tc>
          <w:tcPr>
            <w:tcW w:w="1200" w:type="dxa"/>
            <w:tcBorders>
              <w:top w:val="nil"/>
              <w:left w:val="nil"/>
              <w:bottom w:val="single" w:sz="8" w:space="0" w:color="auto"/>
              <w:right w:val="single" w:sz="8" w:space="0" w:color="auto"/>
            </w:tcBorders>
            <w:shd w:val="clear" w:color="auto" w:fill="auto"/>
            <w:vAlign w:val="center"/>
            <w:hideMark/>
          </w:tcPr>
          <w:p w14:paraId="2E6D4767" w14:textId="77777777" w:rsidR="001A19CD" w:rsidRPr="00D819C3" w:rsidRDefault="5A3C9658" w:rsidP="00E04A1B">
            <w:pPr>
              <w:spacing w:after="0"/>
              <w:jc w:val="center"/>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3,4386</w:t>
            </w:r>
          </w:p>
        </w:tc>
      </w:tr>
      <w:tr w:rsidR="001A19CD" w:rsidRPr="00D819C3" w14:paraId="2AF4867F" w14:textId="77777777" w:rsidTr="00E04A1B">
        <w:trPr>
          <w:gridAfter w:val="4"/>
          <w:wAfter w:w="4785" w:type="dxa"/>
          <w:trHeight w:val="315"/>
        </w:trPr>
        <w:tc>
          <w:tcPr>
            <w:tcW w:w="19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294F50" w14:textId="77777777" w:rsidR="001A19CD" w:rsidRPr="00D819C3" w:rsidRDefault="5A3C9658" w:rsidP="5A3C9658">
            <w:pPr>
              <w:spacing w:after="0" w:line="360" w:lineRule="auto"/>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Grados de libertad</w:t>
            </w:r>
          </w:p>
        </w:tc>
        <w:tc>
          <w:tcPr>
            <w:tcW w:w="1200" w:type="dxa"/>
            <w:gridSpan w:val="2"/>
            <w:tcBorders>
              <w:top w:val="single" w:sz="4" w:space="0" w:color="auto"/>
              <w:left w:val="nil"/>
              <w:bottom w:val="single" w:sz="4" w:space="0" w:color="auto"/>
              <w:right w:val="single" w:sz="4" w:space="0" w:color="auto"/>
            </w:tcBorders>
            <w:shd w:val="clear" w:color="auto" w:fill="auto"/>
            <w:noWrap/>
            <w:vAlign w:val="bottom"/>
            <w:hideMark/>
          </w:tcPr>
          <w:p w14:paraId="39D49212" w14:textId="77777777" w:rsidR="001A19CD" w:rsidRPr="00D819C3" w:rsidRDefault="5A3C9658" w:rsidP="5A3C9658">
            <w:pPr>
              <w:spacing w:after="0" w:line="360" w:lineRule="auto"/>
              <w:jc w:val="right"/>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6</w:t>
            </w:r>
          </w:p>
        </w:tc>
      </w:tr>
      <w:tr w:rsidR="001A19CD" w:rsidRPr="00D819C3" w14:paraId="05308884" w14:textId="77777777" w:rsidTr="00E04A1B">
        <w:trPr>
          <w:gridAfter w:val="4"/>
          <w:wAfter w:w="4785" w:type="dxa"/>
          <w:trHeight w:val="315"/>
        </w:trPr>
        <w:tc>
          <w:tcPr>
            <w:tcW w:w="1940" w:type="dxa"/>
            <w:gridSpan w:val="2"/>
            <w:tcBorders>
              <w:top w:val="nil"/>
              <w:left w:val="single" w:sz="4" w:space="0" w:color="auto"/>
              <w:bottom w:val="single" w:sz="4" w:space="0" w:color="auto"/>
              <w:right w:val="single" w:sz="4" w:space="0" w:color="auto"/>
            </w:tcBorders>
            <w:shd w:val="clear" w:color="auto" w:fill="auto"/>
            <w:noWrap/>
            <w:vAlign w:val="bottom"/>
            <w:hideMark/>
          </w:tcPr>
          <w:p w14:paraId="01D87455" w14:textId="77777777" w:rsidR="001A19CD" w:rsidRPr="00D819C3" w:rsidRDefault="5A3C9658" w:rsidP="5A3C9658">
            <w:pPr>
              <w:spacing w:after="0" w:line="360" w:lineRule="auto"/>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Nivel de confianza</w:t>
            </w:r>
          </w:p>
        </w:tc>
        <w:tc>
          <w:tcPr>
            <w:tcW w:w="1200" w:type="dxa"/>
            <w:gridSpan w:val="2"/>
            <w:tcBorders>
              <w:top w:val="nil"/>
              <w:left w:val="nil"/>
              <w:bottom w:val="single" w:sz="4" w:space="0" w:color="auto"/>
              <w:right w:val="single" w:sz="4" w:space="0" w:color="auto"/>
            </w:tcBorders>
            <w:shd w:val="clear" w:color="auto" w:fill="auto"/>
            <w:noWrap/>
            <w:vAlign w:val="bottom"/>
            <w:hideMark/>
          </w:tcPr>
          <w:p w14:paraId="67F38B36" w14:textId="77777777" w:rsidR="001A19CD" w:rsidRPr="00D819C3" w:rsidRDefault="5A3C9658" w:rsidP="5A3C9658">
            <w:pPr>
              <w:spacing w:after="0" w:line="360" w:lineRule="auto"/>
              <w:jc w:val="right"/>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95%</w:t>
            </w:r>
          </w:p>
        </w:tc>
      </w:tr>
      <w:tr w:rsidR="001A19CD" w:rsidRPr="00D819C3" w14:paraId="558B6368" w14:textId="77777777" w:rsidTr="00E04A1B">
        <w:trPr>
          <w:gridAfter w:val="4"/>
          <w:wAfter w:w="4785" w:type="dxa"/>
          <w:trHeight w:val="315"/>
        </w:trPr>
        <w:tc>
          <w:tcPr>
            <w:tcW w:w="1940" w:type="dxa"/>
            <w:gridSpan w:val="2"/>
            <w:tcBorders>
              <w:top w:val="nil"/>
              <w:left w:val="single" w:sz="4" w:space="0" w:color="auto"/>
              <w:bottom w:val="single" w:sz="4" w:space="0" w:color="auto"/>
              <w:right w:val="single" w:sz="4" w:space="0" w:color="auto"/>
            </w:tcBorders>
            <w:shd w:val="clear" w:color="auto" w:fill="auto"/>
            <w:noWrap/>
            <w:vAlign w:val="bottom"/>
            <w:hideMark/>
          </w:tcPr>
          <w:p w14:paraId="31F1D7AB" w14:textId="77777777" w:rsidR="001A19CD" w:rsidRPr="00D819C3" w:rsidRDefault="5A3C9658" w:rsidP="5A3C9658">
            <w:pPr>
              <w:spacing w:after="0" w:line="360" w:lineRule="auto"/>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CHI Critico</w:t>
            </w:r>
          </w:p>
        </w:tc>
        <w:tc>
          <w:tcPr>
            <w:tcW w:w="1200" w:type="dxa"/>
            <w:gridSpan w:val="2"/>
            <w:tcBorders>
              <w:top w:val="nil"/>
              <w:left w:val="nil"/>
              <w:bottom w:val="single" w:sz="4" w:space="0" w:color="auto"/>
              <w:right w:val="single" w:sz="4" w:space="0" w:color="auto"/>
            </w:tcBorders>
            <w:shd w:val="clear" w:color="auto" w:fill="auto"/>
            <w:noWrap/>
            <w:vAlign w:val="bottom"/>
            <w:hideMark/>
          </w:tcPr>
          <w:p w14:paraId="25EB78F0" w14:textId="77777777" w:rsidR="001A19CD" w:rsidRPr="00D819C3" w:rsidRDefault="5A3C9658" w:rsidP="5A3C9658">
            <w:pPr>
              <w:spacing w:after="0" w:line="360" w:lineRule="auto"/>
              <w:jc w:val="right"/>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12,592</w:t>
            </w:r>
          </w:p>
        </w:tc>
      </w:tr>
      <w:tr w:rsidR="001A19CD" w:rsidRPr="00D819C3" w14:paraId="595D4187" w14:textId="77777777" w:rsidTr="00E04A1B">
        <w:trPr>
          <w:gridAfter w:val="4"/>
          <w:wAfter w:w="4785" w:type="dxa"/>
          <w:trHeight w:val="315"/>
        </w:trPr>
        <w:tc>
          <w:tcPr>
            <w:tcW w:w="1940" w:type="dxa"/>
            <w:gridSpan w:val="2"/>
            <w:tcBorders>
              <w:top w:val="nil"/>
              <w:left w:val="single" w:sz="4" w:space="0" w:color="auto"/>
              <w:bottom w:val="single" w:sz="4" w:space="0" w:color="auto"/>
              <w:right w:val="single" w:sz="4" w:space="0" w:color="auto"/>
            </w:tcBorders>
            <w:shd w:val="clear" w:color="auto" w:fill="auto"/>
            <w:noWrap/>
            <w:vAlign w:val="bottom"/>
            <w:hideMark/>
          </w:tcPr>
          <w:p w14:paraId="5F716CEA" w14:textId="77777777" w:rsidR="001A19CD" w:rsidRPr="00D819C3" w:rsidRDefault="5A3C9658" w:rsidP="5A3C9658">
            <w:pPr>
              <w:spacing w:after="0" w:line="360" w:lineRule="auto"/>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CHI Experimental</w:t>
            </w:r>
          </w:p>
        </w:tc>
        <w:tc>
          <w:tcPr>
            <w:tcW w:w="1200" w:type="dxa"/>
            <w:gridSpan w:val="2"/>
            <w:tcBorders>
              <w:top w:val="nil"/>
              <w:left w:val="nil"/>
              <w:bottom w:val="single" w:sz="4" w:space="0" w:color="auto"/>
              <w:right w:val="single" w:sz="4" w:space="0" w:color="auto"/>
            </w:tcBorders>
            <w:shd w:val="clear" w:color="auto" w:fill="auto"/>
            <w:noWrap/>
            <w:vAlign w:val="bottom"/>
            <w:hideMark/>
          </w:tcPr>
          <w:p w14:paraId="1D6C2893" w14:textId="77777777" w:rsidR="001A19CD" w:rsidRPr="00D819C3" w:rsidRDefault="5A3C9658" w:rsidP="5A3C9658">
            <w:pPr>
              <w:spacing w:after="0" w:line="360" w:lineRule="auto"/>
              <w:jc w:val="right"/>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3,4386</w:t>
            </w:r>
          </w:p>
        </w:tc>
      </w:tr>
    </w:tbl>
    <w:p w14:paraId="16485F72" w14:textId="77777777" w:rsidR="0074503D" w:rsidRDefault="0074503D" w:rsidP="5A3C9658">
      <w:pPr>
        <w:spacing w:after="0" w:line="240" w:lineRule="auto"/>
        <w:rPr>
          <w:rFonts w:ascii="Times New Roman" w:hAnsi="Times New Roman" w:cs="Times New Roman"/>
          <w:b/>
          <w:bCs/>
          <w:szCs w:val="20"/>
        </w:rPr>
      </w:pPr>
    </w:p>
    <w:p w14:paraId="1139061B" w14:textId="2AD70786" w:rsidR="001C351E" w:rsidRPr="0074503D" w:rsidRDefault="5A3C9658" w:rsidP="5A3C9658">
      <w:pPr>
        <w:spacing w:after="0" w:line="240" w:lineRule="auto"/>
        <w:rPr>
          <w:rFonts w:ascii="Times New Roman" w:hAnsi="Times New Roman" w:cs="Times New Roman"/>
          <w:szCs w:val="20"/>
        </w:rPr>
      </w:pPr>
      <w:r w:rsidRPr="0074503D">
        <w:rPr>
          <w:rFonts w:ascii="Times New Roman" w:hAnsi="Times New Roman" w:cs="Times New Roman"/>
          <w:b/>
          <w:bCs/>
          <w:szCs w:val="20"/>
        </w:rPr>
        <w:t>Fuente:</w:t>
      </w:r>
      <w:r w:rsidRPr="0074503D">
        <w:rPr>
          <w:rFonts w:ascii="Times New Roman" w:hAnsi="Times New Roman" w:cs="Times New Roman"/>
          <w:szCs w:val="20"/>
        </w:rPr>
        <w:t xml:space="preserve"> Investigación de campo</w:t>
      </w:r>
    </w:p>
    <w:p w14:paraId="53ABF633" w14:textId="4500ADFD" w:rsidR="001C351E" w:rsidRPr="0074503D" w:rsidRDefault="5A3C9658" w:rsidP="5A3C9658">
      <w:pPr>
        <w:spacing w:after="0" w:line="240" w:lineRule="auto"/>
        <w:rPr>
          <w:rFonts w:ascii="Times New Roman" w:hAnsi="Times New Roman" w:cs="Times New Roman"/>
          <w:szCs w:val="20"/>
        </w:rPr>
      </w:pPr>
      <w:r w:rsidRPr="0074503D">
        <w:rPr>
          <w:rFonts w:ascii="Times New Roman" w:hAnsi="Times New Roman" w:cs="Times New Roman"/>
          <w:b/>
          <w:bCs/>
          <w:szCs w:val="20"/>
        </w:rPr>
        <w:t>Elaborado por:</w:t>
      </w:r>
      <w:r w:rsidRPr="0074503D">
        <w:rPr>
          <w:rFonts w:ascii="Times New Roman" w:hAnsi="Times New Roman" w:cs="Times New Roman"/>
          <w:szCs w:val="20"/>
        </w:rPr>
        <w:t xml:space="preserve"> Jefferson Aníbal Machado Narváez</w:t>
      </w:r>
    </w:p>
    <w:p w14:paraId="461FA225" w14:textId="77777777" w:rsidR="00ED416B" w:rsidRPr="00D819C3" w:rsidRDefault="00ED416B" w:rsidP="5A3C9658">
      <w:pPr>
        <w:spacing w:after="0" w:line="240" w:lineRule="auto"/>
        <w:rPr>
          <w:rFonts w:ascii="Times New Roman" w:hAnsi="Times New Roman" w:cs="Times New Roman"/>
          <w:sz w:val="20"/>
          <w:szCs w:val="20"/>
        </w:rPr>
      </w:pPr>
    </w:p>
    <w:p w14:paraId="6154AE58" w14:textId="77777777" w:rsidR="00072B1D" w:rsidRPr="00D819C3" w:rsidRDefault="00072B1D" w:rsidP="5A3C9658">
      <w:pPr>
        <w:spacing w:after="0" w:line="360" w:lineRule="auto"/>
        <w:rPr>
          <w:rFonts w:ascii="Times New Roman" w:eastAsia="Calibri" w:hAnsi="Times New Roman" w:cs="Times New Roman"/>
          <w:b/>
          <w:bCs/>
          <w:sz w:val="24"/>
          <w:szCs w:val="24"/>
        </w:rPr>
      </w:pPr>
      <w:bookmarkStart w:id="94" w:name="_Toc407456471"/>
      <w:bookmarkStart w:id="95" w:name="_Toc425427418"/>
      <w:r w:rsidRPr="00D819C3">
        <w:rPr>
          <w:rFonts w:ascii="Times New Roman" w:hAnsi="Times New Roman" w:cs="Times New Roman"/>
          <w:b/>
          <w:bCs/>
          <w:sz w:val="24"/>
          <w:szCs w:val="24"/>
        </w:rPr>
        <w:t>Regla de Decisión</w:t>
      </w:r>
      <w:bookmarkEnd w:id="94"/>
      <w:bookmarkEnd w:id="95"/>
    </w:p>
    <w:p w14:paraId="148D66FE" w14:textId="5CA0A596" w:rsidR="00072B1D" w:rsidRPr="00D819C3" w:rsidRDefault="5A3C9658" w:rsidP="0074503D">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lang w:eastAsia="ar-SA"/>
        </w:rPr>
        <w:t xml:space="preserve">Como </w:t>
      </w:r>
      <w:r w:rsidRPr="00D819C3">
        <w:rPr>
          <w:rFonts w:ascii="Times New Roman" w:eastAsia="Calibri" w:hAnsi="Times New Roman" w:cs="Times New Roman"/>
          <w:sz w:val="24"/>
          <w:szCs w:val="24"/>
          <w:lang w:eastAsia="en-US"/>
        </w:rPr>
        <w:t>X² t</w:t>
      </w:r>
      <w:r w:rsidRPr="00D819C3">
        <w:rPr>
          <w:rFonts w:ascii="Times New Roman" w:eastAsia="Times New Roman" w:hAnsi="Times New Roman" w:cs="Times New Roman"/>
          <w:sz w:val="24"/>
          <w:szCs w:val="24"/>
        </w:rPr>
        <w:t xml:space="preserve"> es igual 3,4386 que es </w:t>
      </w:r>
      <w:r w:rsidRPr="00D819C3">
        <w:rPr>
          <w:rFonts w:ascii="Times New Roman" w:hAnsi="Times New Roman" w:cs="Times New Roman"/>
          <w:sz w:val="24"/>
          <w:szCs w:val="24"/>
          <w:lang w:eastAsia="ar-SA"/>
        </w:rPr>
        <w:t xml:space="preserve">&gt; (menor que) = </w:t>
      </w:r>
      <w:r w:rsidRPr="00D819C3">
        <w:rPr>
          <w:rFonts w:ascii="Times New Roman" w:eastAsia="Calibri" w:hAnsi="Times New Roman" w:cs="Times New Roman"/>
          <w:sz w:val="24"/>
          <w:szCs w:val="24"/>
          <w:lang w:eastAsia="en-US"/>
        </w:rPr>
        <w:t>X¹ t</w:t>
      </w:r>
      <w:r w:rsidRPr="00D819C3">
        <w:rPr>
          <w:rFonts w:ascii="Times New Roman" w:eastAsia="Times New Roman" w:hAnsi="Times New Roman" w:cs="Times New Roman"/>
          <w:sz w:val="24"/>
          <w:szCs w:val="24"/>
        </w:rPr>
        <w:t xml:space="preserve">   igual a </w:t>
      </w:r>
      <w:r w:rsidRPr="00D819C3">
        <w:rPr>
          <w:rFonts w:ascii="Times New Roman" w:hAnsi="Times New Roman" w:cs="Times New Roman"/>
          <w:sz w:val="24"/>
          <w:szCs w:val="24"/>
        </w:rPr>
        <w:t>12,5916   se</w:t>
      </w:r>
      <w:r w:rsidRPr="00D819C3">
        <w:rPr>
          <w:rFonts w:ascii="Times New Roman" w:hAnsi="Times New Roman" w:cs="Times New Roman"/>
          <w:sz w:val="24"/>
          <w:szCs w:val="24"/>
          <w:lang w:eastAsia="ar-SA"/>
        </w:rPr>
        <w:t xml:space="preserve"> rechaza el H</w:t>
      </w:r>
      <w:r w:rsidRPr="00D819C3">
        <w:rPr>
          <w:rFonts w:ascii="Times New Roman" w:hAnsi="Times New Roman" w:cs="Times New Roman"/>
          <w:sz w:val="24"/>
          <w:szCs w:val="24"/>
          <w:vertAlign w:val="subscript"/>
          <w:lang w:eastAsia="ar-SA"/>
        </w:rPr>
        <w:t>1</w:t>
      </w:r>
      <w:r w:rsidRPr="00D819C3">
        <w:rPr>
          <w:rFonts w:ascii="Times New Roman" w:hAnsi="Times New Roman" w:cs="Times New Roman"/>
          <w:sz w:val="24"/>
          <w:szCs w:val="24"/>
          <w:lang w:eastAsia="ar-SA"/>
        </w:rPr>
        <w:t xml:space="preserve"> y se acepta la hipótesis nula (</w:t>
      </w:r>
      <w:r w:rsidRPr="00D819C3">
        <w:rPr>
          <w:rFonts w:ascii="Times New Roman" w:hAnsi="Times New Roman" w:cs="Times New Roman"/>
          <w:sz w:val="24"/>
          <w:szCs w:val="24"/>
        </w:rPr>
        <w:t>H</w:t>
      </w:r>
      <w:r w:rsidRPr="00D819C3">
        <w:rPr>
          <w:rFonts w:ascii="Times New Roman" w:hAnsi="Times New Roman" w:cs="Times New Roman"/>
          <w:sz w:val="24"/>
          <w:szCs w:val="24"/>
          <w:vertAlign w:val="subscript"/>
        </w:rPr>
        <w:t>0</w:t>
      </w:r>
      <w:r w:rsidRPr="00D819C3">
        <w:rPr>
          <w:rFonts w:ascii="Times New Roman" w:hAnsi="Times New Roman" w:cs="Times New Roman"/>
          <w:sz w:val="24"/>
          <w:szCs w:val="24"/>
        </w:rPr>
        <w:t>): “Las habilidades sociales no se relacionan los estilos de liderazgo, en los trabajadores del área de talleres del Gobierno Autónomo Descentralizado Municipal del Cantón Pastaza”.</w:t>
      </w:r>
    </w:p>
    <w:p w14:paraId="0FB4DD71" w14:textId="77777777" w:rsidR="00072B1D" w:rsidRPr="00D819C3" w:rsidRDefault="00072B1D" w:rsidP="007A2E84">
      <w:pPr>
        <w:spacing w:after="0" w:line="360" w:lineRule="auto"/>
        <w:jc w:val="both"/>
        <w:rPr>
          <w:rFonts w:ascii="Times New Roman" w:hAnsi="Times New Roman" w:cs="Times New Roman"/>
          <w:b/>
          <w:sz w:val="24"/>
          <w:szCs w:val="24"/>
        </w:rPr>
      </w:pPr>
    </w:p>
    <w:p w14:paraId="289FF040" w14:textId="36A02DC8" w:rsidR="007D3C7F"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b/>
          <w:bCs/>
          <w:sz w:val="24"/>
          <w:szCs w:val="24"/>
        </w:rPr>
        <w:t xml:space="preserve">Interpretación: </w:t>
      </w:r>
      <w:r w:rsidRPr="00D819C3">
        <w:rPr>
          <w:rFonts w:ascii="Times New Roman" w:hAnsi="Times New Roman" w:cs="Times New Roman"/>
          <w:sz w:val="24"/>
          <w:szCs w:val="24"/>
        </w:rPr>
        <w:t xml:space="preserve">El chi cuadrado experimental se obtuvo mediante el valor de la tabla de distribución es que 3.43 (obtenido de los grados de libertad y el nivel de confianza) lo que implica que es menor al valor critico calculado 12,59 que significa </w:t>
      </w:r>
      <w:r w:rsidRPr="00D819C3">
        <w:rPr>
          <w:rFonts w:ascii="Times New Roman" w:hAnsi="Times New Roman" w:cs="Times New Roman"/>
          <w:sz w:val="24"/>
          <w:szCs w:val="24"/>
        </w:rPr>
        <w:lastRenderedPageBreak/>
        <w:t>que la hipótesis alternativa se rechaza y se acepta la hipótesis nula lo que demuestra que no existe relación entre las habilidades sociales y los estilos de liderazgo, en los trabajadores del área de talleres del Gobierno Autónomo Descentralizado Municipal del Cantón Pastaza.</w:t>
      </w:r>
    </w:p>
    <w:p w14:paraId="0AE6DDAD" w14:textId="2A600604" w:rsidR="002A2620" w:rsidRPr="00D819C3" w:rsidRDefault="002A2620" w:rsidP="006C0110">
      <w:pPr>
        <w:spacing w:after="0" w:line="360" w:lineRule="auto"/>
        <w:jc w:val="both"/>
        <w:rPr>
          <w:rFonts w:ascii="Times New Roman" w:hAnsi="Times New Roman" w:cs="Times New Roman"/>
          <w:sz w:val="24"/>
          <w:szCs w:val="24"/>
        </w:rPr>
      </w:pPr>
    </w:p>
    <w:p w14:paraId="40D398C0" w14:textId="3D6302B8" w:rsidR="00C21128" w:rsidRPr="00D819C3" w:rsidRDefault="00C21128" w:rsidP="006C0110">
      <w:pPr>
        <w:spacing w:after="0" w:line="360" w:lineRule="auto"/>
        <w:jc w:val="both"/>
        <w:rPr>
          <w:rFonts w:ascii="Times New Roman" w:hAnsi="Times New Roman" w:cs="Times New Roman"/>
          <w:sz w:val="24"/>
          <w:szCs w:val="24"/>
        </w:rPr>
      </w:pPr>
    </w:p>
    <w:p w14:paraId="1A6C32AD" w14:textId="7E71D575" w:rsidR="00C21128" w:rsidRPr="00D819C3" w:rsidRDefault="00C21128" w:rsidP="006C0110">
      <w:pPr>
        <w:spacing w:after="0" w:line="360" w:lineRule="auto"/>
        <w:jc w:val="both"/>
        <w:rPr>
          <w:rFonts w:ascii="Times New Roman" w:hAnsi="Times New Roman" w:cs="Times New Roman"/>
          <w:sz w:val="24"/>
          <w:szCs w:val="24"/>
        </w:rPr>
      </w:pPr>
    </w:p>
    <w:p w14:paraId="7016E79B" w14:textId="1B54B839" w:rsidR="00C21128" w:rsidRPr="00D819C3" w:rsidRDefault="00C21128" w:rsidP="006C0110">
      <w:pPr>
        <w:spacing w:after="0" w:line="360" w:lineRule="auto"/>
        <w:jc w:val="both"/>
        <w:rPr>
          <w:rFonts w:ascii="Times New Roman" w:hAnsi="Times New Roman" w:cs="Times New Roman"/>
          <w:sz w:val="24"/>
          <w:szCs w:val="24"/>
        </w:rPr>
      </w:pPr>
    </w:p>
    <w:p w14:paraId="1C2C1A3B" w14:textId="03344D79" w:rsidR="00C21128" w:rsidRPr="00D819C3" w:rsidRDefault="00C21128" w:rsidP="006C0110">
      <w:pPr>
        <w:spacing w:after="0" w:line="360" w:lineRule="auto"/>
        <w:jc w:val="both"/>
        <w:rPr>
          <w:rFonts w:ascii="Times New Roman" w:hAnsi="Times New Roman" w:cs="Times New Roman"/>
          <w:sz w:val="24"/>
          <w:szCs w:val="24"/>
        </w:rPr>
      </w:pPr>
    </w:p>
    <w:p w14:paraId="3C629258" w14:textId="21E1026C" w:rsidR="00C21128" w:rsidRPr="00D819C3" w:rsidRDefault="00C21128" w:rsidP="006C0110">
      <w:pPr>
        <w:spacing w:after="0" w:line="360" w:lineRule="auto"/>
        <w:jc w:val="both"/>
        <w:rPr>
          <w:rFonts w:ascii="Times New Roman" w:hAnsi="Times New Roman" w:cs="Times New Roman"/>
          <w:sz w:val="24"/>
          <w:szCs w:val="24"/>
        </w:rPr>
      </w:pPr>
    </w:p>
    <w:p w14:paraId="5026B968" w14:textId="328A78D1" w:rsidR="00C21128" w:rsidRPr="00D819C3" w:rsidRDefault="00C21128" w:rsidP="006C0110">
      <w:pPr>
        <w:spacing w:after="0" w:line="360" w:lineRule="auto"/>
        <w:jc w:val="both"/>
        <w:rPr>
          <w:rFonts w:ascii="Times New Roman" w:hAnsi="Times New Roman" w:cs="Times New Roman"/>
          <w:sz w:val="24"/>
          <w:szCs w:val="24"/>
        </w:rPr>
      </w:pPr>
    </w:p>
    <w:p w14:paraId="0549AF9D" w14:textId="62FAC540" w:rsidR="00FD79C8" w:rsidRDefault="00FD79C8">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496E0097" w14:textId="77777777" w:rsidR="00C21128" w:rsidRPr="00D819C3" w:rsidRDefault="00C21128" w:rsidP="006C0110">
      <w:pPr>
        <w:spacing w:after="0" w:line="360" w:lineRule="auto"/>
        <w:jc w:val="both"/>
        <w:rPr>
          <w:rFonts w:ascii="Times New Roman" w:hAnsi="Times New Roman" w:cs="Times New Roman"/>
          <w:sz w:val="24"/>
          <w:szCs w:val="24"/>
        </w:rPr>
      </w:pPr>
    </w:p>
    <w:p w14:paraId="62CEAF87" w14:textId="763A545E" w:rsidR="00C21128" w:rsidRPr="00D819C3" w:rsidRDefault="00C21128" w:rsidP="006C0110">
      <w:pPr>
        <w:spacing w:after="0" w:line="360" w:lineRule="auto"/>
        <w:jc w:val="both"/>
        <w:rPr>
          <w:rFonts w:ascii="Times New Roman" w:hAnsi="Times New Roman" w:cs="Times New Roman"/>
          <w:sz w:val="24"/>
          <w:szCs w:val="24"/>
        </w:rPr>
      </w:pPr>
    </w:p>
    <w:p w14:paraId="1AD08392" w14:textId="25C104AA" w:rsidR="00E53674" w:rsidRPr="00D819C3" w:rsidRDefault="5A3C9658" w:rsidP="5A3C9658">
      <w:pPr>
        <w:pStyle w:val="Ttulo1"/>
        <w:spacing w:before="0" w:line="360" w:lineRule="auto"/>
        <w:jc w:val="center"/>
        <w:rPr>
          <w:rFonts w:ascii="Times New Roman" w:hAnsi="Times New Roman" w:cs="Times New Roman"/>
          <w:b/>
          <w:bCs/>
          <w:color w:val="auto"/>
          <w:sz w:val="24"/>
          <w:szCs w:val="24"/>
        </w:rPr>
      </w:pPr>
      <w:bookmarkStart w:id="96" w:name="_Toc482193319"/>
      <w:bookmarkStart w:id="97" w:name="_Toc487008354"/>
      <w:r w:rsidRPr="00D819C3">
        <w:rPr>
          <w:rFonts w:ascii="Times New Roman" w:hAnsi="Times New Roman" w:cs="Times New Roman"/>
          <w:b/>
          <w:bCs/>
          <w:color w:val="auto"/>
          <w:sz w:val="24"/>
          <w:szCs w:val="24"/>
        </w:rPr>
        <w:t>CAPÍTULO V</w:t>
      </w:r>
      <w:bookmarkEnd w:id="96"/>
      <w:bookmarkEnd w:id="97"/>
    </w:p>
    <w:p w14:paraId="4C5433FB" w14:textId="77777777" w:rsidR="00E53674" w:rsidRPr="00D819C3" w:rsidRDefault="00E53674" w:rsidP="006C0110">
      <w:pPr>
        <w:spacing w:after="0" w:line="360" w:lineRule="auto"/>
        <w:jc w:val="center"/>
        <w:rPr>
          <w:rFonts w:ascii="Times New Roman" w:hAnsi="Times New Roman" w:cs="Times New Roman"/>
          <w:b/>
          <w:sz w:val="24"/>
          <w:szCs w:val="24"/>
        </w:rPr>
      </w:pPr>
    </w:p>
    <w:p w14:paraId="555B0A03" w14:textId="77777777" w:rsidR="00E53674" w:rsidRPr="00D819C3" w:rsidRDefault="00E53674" w:rsidP="5A3C9658">
      <w:pPr>
        <w:pStyle w:val="Ttulo1"/>
        <w:spacing w:before="0" w:line="360" w:lineRule="auto"/>
        <w:jc w:val="center"/>
        <w:rPr>
          <w:rFonts w:ascii="Times New Roman" w:hAnsi="Times New Roman" w:cs="Times New Roman"/>
          <w:b/>
          <w:bCs/>
          <w:color w:val="auto"/>
          <w:sz w:val="24"/>
          <w:szCs w:val="24"/>
        </w:rPr>
      </w:pPr>
      <w:bookmarkStart w:id="98" w:name="_Toc482193320"/>
      <w:bookmarkStart w:id="99" w:name="_Toc487008355"/>
      <w:r w:rsidRPr="00D819C3">
        <w:rPr>
          <w:rFonts w:ascii="Times New Roman" w:hAnsi="Times New Roman" w:cs="Times New Roman"/>
          <w:b/>
          <w:bCs/>
          <w:color w:val="auto"/>
          <w:sz w:val="24"/>
          <w:szCs w:val="24"/>
        </w:rPr>
        <w:t>CONCLUSIONES Y RECOMENDACIONES</w:t>
      </w:r>
      <w:bookmarkEnd w:id="98"/>
      <w:bookmarkEnd w:id="99"/>
      <w:r w:rsidRPr="00D819C3">
        <w:rPr>
          <w:rFonts w:ascii="Times New Roman" w:hAnsi="Times New Roman" w:cs="Times New Roman"/>
          <w:b/>
          <w:color w:val="auto"/>
          <w:sz w:val="24"/>
          <w:szCs w:val="24"/>
        </w:rPr>
        <w:cr/>
      </w:r>
    </w:p>
    <w:p w14:paraId="209BE929" w14:textId="4C200E55" w:rsidR="001C494F" w:rsidRPr="00D819C3" w:rsidRDefault="008B3F65" w:rsidP="5A3C9658">
      <w:pPr>
        <w:pStyle w:val="Ttulo2"/>
        <w:spacing w:before="0" w:line="360" w:lineRule="auto"/>
        <w:rPr>
          <w:rFonts w:ascii="Times New Roman" w:hAnsi="Times New Roman" w:cs="Times New Roman"/>
          <w:b/>
          <w:bCs/>
          <w:color w:val="auto"/>
          <w:sz w:val="24"/>
          <w:szCs w:val="24"/>
        </w:rPr>
      </w:pPr>
      <w:bookmarkStart w:id="100" w:name="_Toc482193321"/>
      <w:bookmarkStart w:id="101" w:name="_Toc487008356"/>
      <w:r w:rsidRPr="00D819C3">
        <w:rPr>
          <w:rFonts w:ascii="Times New Roman" w:hAnsi="Times New Roman" w:cs="Times New Roman"/>
          <w:b/>
          <w:bCs/>
          <w:color w:val="auto"/>
          <w:sz w:val="24"/>
          <w:szCs w:val="24"/>
        </w:rPr>
        <w:t>CONCLUSIONES</w:t>
      </w:r>
      <w:bookmarkEnd w:id="100"/>
      <w:bookmarkEnd w:id="101"/>
    </w:p>
    <w:p w14:paraId="184C9C18" w14:textId="77777777" w:rsidR="00905A57" w:rsidRPr="00D819C3" w:rsidRDefault="00905A57" w:rsidP="006C0110">
      <w:pPr>
        <w:spacing w:after="0" w:line="360" w:lineRule="auto"/>
        <w:rPr>
          <w:rFonts w:ascii="Times New Roman" w:hAnsi="Times New Roman" w:cs="Times New Roman"/>
        </w:rPr>
      </w:pPr>
    </w:p>
    <w:p w14:paraId="4E0D0229" w14:textId="0C799FF8" w:rsidR="00602EC3" w:rsidRPr="00D819C3" w:rsidRDefault="0074503D" w:rsidP="5A3C96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5A3C9658" w:rsidRPr="00D819C3">
        <w:rPr>
          <w:rFonts w:ascii="Times New Roman" w:hAnsi="Times New Roman" w:cs="Times New Roman"/>
          <w:sz w:val="24"/>
          <w:szCs w:val="24"/>
        </w:rPr>
        <w:t xml:space="preserve">Se establece que no existe relación entre las habilidades sociales y estilos de liderazgo, según los resultados de la investigación. En el chi cuadrado, se determinó los datos de los niveles de las habilidades sociales en forma general (tabla 2) con los estilos de liderazgo (tabla 9), y se concluye que </w:t>
      </w:r>
      <w:r w:rsidR="5A3C9658" w:rsidRPr="00D819C3">
        <w:rPr>
          <w:rFonts w:ascii="Times New Roman" w:eastAsia="Calibri" w:hAnsi="Times New Roman" w:cs="Times New Roman"/>
          <w:sz w:val="24"/>
          <w:szCs w:val="24"/>
          <w:lang w:eastAsia="en-US"/>
        </w:rPr>
        <w:t>X² c</w:t>
      </w:r>
      <w:r w:rsidR="5A3C9658" w:rsidRPr="00D819C3">
        <w:rPr>
          <w:rFonts w:ascii="Times New Roman" w:eastAsia="Times New Roman" w:hAnsi="Times New Roman" w:cs="Times New Roman"/>
          <w:sz w:val="24"/>
          <w:szCs w:val="24"/>
        </w:rPr>
        <w:t xml:space="preserve"> es igual a 3,4386 siendo este </w:t>
      </w:r>
      <w:r w:rsidR="5A3C9658" w:rsidRPr="00D819C3">
        <w:rPr>
          <w:rFonts w:ascii="Times New Roman" w:hAnsi="Times New Roman" w:cs="Times New Roman"/>
          <w:sz w:val="24"/>
          <w:szCs w:val="24"/>
          <w:lang w:eastAsia="ar-SA"/>
        </w:rPr>
        <w:t xml:space="preserve">&gt; (menor que) </w:t>
      </w:r>
      <w:r w:rsidR="5A3C9658" w:rsidRPr="00D819C3">
        <w:rPr>
          <w:rFonts w:ascii="Times New Roman" w:eastAsia="Calibri" w:hAnsi="Times New Roman" w:cs="Times New Roman"/>
          <w:sz w:val="24"/>
          <w:szCs w:val="24"/>
          <w:lang w:eastAsia="en-US"/>
        </w:rPr>
        <w:t>X² t</w:t>
      </w:r>
      <w:r w:rsidR="5A3C9658" w:rsidRPr="00D819C3">
        <w:rPr>
          <w:rFonts w:ascii="Times New Roman" w:eastAsia="Times New Roman" w:hAnsi="Times New Roman" w:cs="Times New Roman"/>
          <w:sz w:val="24"/>
          <w:szCs w:val="24"/>
        </w:rPr>
        <w:t xml:space="preserve"> con </w:t>
      </w:r>
      <w:r w:rsidR="5A3C9658" w:rsidRPr="00D819C3">
        <w:rPr>
          <w:rFonts w:ascii="Times New Roman" w:hAnsi="Times New Roman" w:cs="Times New Roman"/>
          <w:sz w:val="24"/>
          <w:szCs w:val="24"/>
        </w:rPr>
        <w:t xml:space="preserve">12,5916. Los datos (tablas 3 y 4) demuestran que predominan bajos porcentajes en las habilidades sociales de dominio y control, y en la defensa de los propios derechos, además con un liderazgo autoritario, siendo difíciles los espacios para el desarrollo de conductas asertivas. </w:t>
      </w:r>
    </w:p>
    <w:p w14:paraId="2533017F" w14:textId="77777777" w:rsidR="00604AC1" w:rsidRPr="00D819C3" w:rsidRDefault="00604AC1" w:rsidP="006C0110">
      <w:pPr>
        <w:spacing w:after="0" w:line="360" w:lineRule="auto"/>
        <w:jc w:val="both"/>
        <w:rPr>
          <w:rFonts w:ascii="Times New Roman" w:hAnsi="Times New Roman" w:cs="Times New Roman"/>
          <w:sz w:val="24"/>
          <w:szCs w:val="24"/>
        </w:rPr>
      </w:pPr>
    </w:p>
    <w:p w14:paraId="027DA257" w14:textId="44B35211" w:rsidR="0067709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Se determina que los niveles de habilidades sociales en los trabajadores municipales evaluados se encuentran en puntuación media y baja. El 69% del personal tiene un bajo desarrollo de habilidades sociales generales según el grafico N</w:t>
      </w:r>
      <w:r w:rsidRPr="00D819C3">
        <w:rPr>
          <w:rFonts w:ascii="Times New Roman" w:hAnsi="Times New Roman" w:cs="Times New Roman"/>
          <w:i/>
          <w:iCs/>
          <w:sz w:val="20"/>
          <w:szCs w:val="20"/>
        </w:rPr>
        <w:t xml:space="preserve">° </w:t>
      </w:r>
      <w:r w:rsidRPr="00D819C3">
        <w:rPr>
          <w:rFonts w:ascii="Times New Roman" w:hAnsi="Times New Roman" w:cs="Times New Roman"/>
          <w:sz w:val="20"/>
          <w:szCs w:val="20"/>
        </w:rPr>
        <w:t>2</w:t>
      </w:r>
      <w:r w:rsidRPr="00D819C3">
        <w:rPr>
          <w:rFonts w:ascii="Times New Roman" w:hAnsi="Times New Roman" w:cs="Times New Roman"/>
          <w:sz w:val="24"/>
          <w:szCs w:val="24"/>
        </w:rPr>
        <w:t>. Específicamente se ha detectado valores bajos en la población estudiada en lo que comprende: el dominio y control con el 58% grafico N</w:t>
      </w:r>
      <w:r w:rsidRPr="00D819C3">
        <w:rPr>
          <w:rFonts w:ascii="Times New Roman" w:hAnsi="Times New Roman" w:cs="Times New Roman"/>
          <w:i/>
          <w:iCs/>
          <w:sz w:val="20"/>
          <w:szCs w:val="20"/>
        </w:rPr>
        <w:t xml:space="preserve">° </w:t>
      </w:r>
      <w:r w:rsidRPr="00D819C3">
        <w:rPr>
          <w:rFonts w:ascii="Times New Roman" w:hAnsi="Times New Roman" w:cs="Times New Roman"/>
          <w:sz w:val="20"/>
          <w:szCs w:val="20"/>
        </w:rPr>
        <w:t>3;</w:t>
      </w:r>
      <w:r w:rsidRPr="00D819C3">
        <w:rPr>
          <w:rFonts w:ascii="Times New Roman" w:hAnsi="Times New Roman" w:cs="Times New Roman"/>
          <w:sz w:val="24"/>
          <w:szCs w:val="24"/>
        </w:rPr>
        <w:t xml:space="preserve"> la defensa de los propios derechos con un 55% grafico N</w:t>
      </w:r>
      <w:r w:rsidRPr="00D819C3">
        <w:rPr>
          <w:rFonts w:ascii="Times New Roman" w:hAnsi="Times New Roman" w:cs="Times New Roman"/>
          <w:i/>
          <w:iCs/>
          <w:sz w:val="20"/>
          <w:szCs w:val="20"/>
        </w:rPr>
        <w:t xml:space="preserve">° </w:t>
      </w:r>
      <w:r w:rsidRPr="00D819C3">
        <w:rPr>
          <w:rFonts w:ascii="Times New Roman" w:hAnsi="Times New Roman" w:cs="Times New Roman"/>
          <w:sz w:val="20"/>
          <w:szCs w:val="20"/>
        </w:rPr>
        <w:t>4;</w:t>
      </w:r>
      <w:r w:rsidRPr="00D819C3">
        <w:rPr>
          <w:rFonts w:ascii="Times New Roman" w:hAnsi="Times New Roman" w:cs="Times New Roman"/>
          <w:sz w:val="24"/>
          <w:szCs w:val="24"/>
        </w:rPr>
        <w:t xml:space="preserve"> estos rangos demuestran que son deficientes porque el individuo no ha logrado desarrollarlas dentro de su entorno laboral, no han sido adecuadamente aprendidas y puestas en práctica dificultando las relaciones interpersonales. En cambio, con rangos medios se encuentran la expresión de enfado y disconformidad con el 66% grafico N</w:t>
      </w:r>
      <w:r w:rsidRPr="00D819C3">
        <w:rPr>
          <w:rFonts w:ascii="Times New Roman" w:hAnsi="Times New Roman" w:cs="Times New Roman"/>
          <w:i/>
          <w:iCs/>
          <w:sz w:val="20"/>
          <w:szCs w:val="20"/>
        </w:rPr>
        <w:t xml:space="preserve">° </w:t>
      </w:r>
      <w:r w:rsidRPr="00D819C3">
        <w:rPr>
          <w:rFonts w:ascii="Times New Roman" w:hAnsi="Times New Roman" w:cs="Times New Roman"/>
          <w:sz w:val="20"/>
          <w:szCs w:val="20"/>
        </w:rPr>
        <w:t>6</w:t>
      </w:r>
      <w:r w:rsidRPr="00D819C3">
        <w:rPr>
          <w:rFonts w:ascii="Times New Roman" w:hAnsi="Times New Roman" w:cs="Times New Roman"/>
          <w:sz w:val="24"/>
          <w:szCs w:val="24"/>
        </w:rPr>
        <w:t xml:space="preserve"> hacer peticiones con el 40% grafico N</w:t>
      </w:r>
      <w:r w:rsidRPr="00D819C3">
        <w:rPr>
          <w:rFonts w:ascii="Times New Roman" w:hAnsi="Times New Roman" w:cs="Times New Roman"/>
          <w:i/>
          <w:iCs/>
          <w:sz w:val="20"/>
          <w:szCs w:val="20"/>
        </w:rPr>
        <w:t xml:space="preserve">° </w:t>
      </w:r>
      <w:r w:rsidRPr="00D819C3">
        <w:rPr>
          <w:rFonts w:ascii="Times New Roman" w:hAnsi="Times New Roman" w:cs="Times New Roman"/>
          <w:sz w:val="20"/>
          <w:szCs w:val="20"/>
        </w:rPr>
        <w:t>7</w:t>
      </w:r>
      <w:r w:rsidRPr="00D819C3">
        <w:rPr>
          <w:rFonts w:ascii="Times New Roman" w:hAnsi="Times New Roman" w:cs="Times New Roman"/>
          <w:sz w:val="24"/>
          <w:szCs w:val="24"/>
        </w:rPr>
        <w:t xml:space="preserve"> que determinan que hay regular desarrollo de habilidades sociales, pero requiriéndose reforzamiento. </w:t>
      </w:r>
    </w:p>
    <w:p w14:paraId="75074DB0" w14:textId="5E7AFBFF" w:rsidR="00C21128" w:rsidRPr="00D819C3" w:rsidRDefault="009B0FBB" w:rsidP="006C0110">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w:t>
      </w:r>
    </w:p>
    <w:p w14:paraId="1E30CF8C" w14:textId="5C87D6FD" w:rsidR="004D2EDD" w:rsidRPr="00D819C3" w:rsidRDefault="00C723CD" w:rsidP="0074503D">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L</w:t>
      </w:r>
      <w:r w:rsidR="00D05DBC" w:rsidRPr="00D819C3">
        <w:rPr>
          <w:rFonts w:ascii="Times New Roman" w:hAnsi="Times New Roman" w:cs="Times New Roman"/>
          <w:sz w:val="24"/>
          <w:szCs w:val="24"/>
        </w:rPr>
        <w:t>os estilos</w:t>
      </w:r>
      <w:r w:rsidR="00E53FB6" w:rsidRPr="00D819C3">
        <w:rPr>
          <w:rFonts w:ascii="Times New Roman" w:hAnsi="Times New Roman" w:cs="Times New Roman"/>
          <w:sz w:val="24"/>
          <w:szCs w:val="24"/>
        </w:rPr>
        <w:t xml:space="preserve"> de</w:t>
      </w:r>
      <w:r w:rsidR="00D05DBC" w:rsidRPr="00D819C3">
        <w:rPr>
          <w:rFonts w:ascii="Times New Roman" w:hAnsi="Times New Roman" w:cs="Times New Roman"/>
          <w:sz w:val="24"/>
          <w:szCs w:val="24"/>
        </w:rPr>
        <w:t xml:space="preserve"> liderazgo identificados dentro de la organización en base a los resultados </w:t>
      </w:r>
      <w:r w:rsidR="008B50E4" w:rsidRPr="00D819C3">
        <w:rPr>
          <w:rFonts w:ascii="Times New Roman" w:hAnsi="Times New Roman" w:cs="Times New Roman"/>
          <w:sz w:val="24"/>
          <w:szCs w:val="24"/>
        </w:rPr>
        <w:t>obtenidos reflejan que</w:t>
      </w:r>
      <w:r w:rsidR="003E2998" w:rsidRPr="00D819C3">
        <w:rPr>
          <w:rFonts w:ascii="Times New Roman" w:hAnsi="Times New Roman" w:cs="Times New Roman"/>
          <w:sz w:val="24"/>
          <w:szCs w:val="24"/>
        </w:rPr>
        <w:t xml:space="preserve"> el 45%</w:t>
      </w:r>
      <w:r w:rsidR="008B50E4" w:rsidRPr="00D819C3">
        <w:rPr>
          <w:rFonts w:ascii="Times New Roman" w:hAnsi="Times New Roman" w:cs="Times New Roman"/>
          <w:sz w:val="24"/>
          <w:szCs w:val="24"/>
        </w:rPr>
        <w:t xml:space="preserve"> es autoritario,</w:t>
      </w:r>
      <w:r w:rsidR="00B455AA" w:rsidRPr="00D819C3">
        <w:rPr>
          <w:rFonts w:ascii="Times New Roman" w:hAnsi="Times New Roman" w:cs="Times New Roman"/>
          <w:sz w:val="24"/>
          <w:szCs w:val="24"/>
        </w:rPr>
        <w:t xml:space="preserve"> según el </w:t>
      </w:r>
      <w:r w:rsidR="003E2998" w:rsidRPr="00D819C3">
        <w:rPr>
          <w:rFonts w:ascii="Times New Roman" w:hAnsi="Times New Roman" w:cs="Times New Roman"/>
          <w:sz w:val="24"/>
          <w:szCs w:val="24"/>
        </w:rPr>
        <w:t xml:space="preserve"> </w:t>
      </w:r>
      <w:r w:rsidR="008B50E4" w:rsidRPr="00D819C3">
        <w:rPr>
          <w:rFonts w:ascii="Times New Roman" w:hAnsi="Times New Roman" w:cs="Times New Roman"/>
          <w:sz w:val="24"/>
          <w:szCs w:val="24"/>
        </w:rPr>
        <w:t>grafico N</w:t>
      </w:r>
      <w:r w:rsidR="008B50E4" w:rsidRPr="00D819C3">
        <w:rPr>
          <w:rFonts w:ascii="Times New Roman" w:hAnsi="Times New Roman" w:cs="Times New Roman"/>
          <w:i/>
          <w:iCs/>
          <w:sz w:val="20"/>
          <w:szCs w:val="20"/>
        </w:rPr>
        <w:t xml:space="preserve">° </w:t>
      </w:r>
      <w:r w:rsidR="008B50E4" w:rsidRPr="00D819C3">
        <w:rPr>
          <w:rFonts w:ascii="Times New Roman" w:hAnsi="Times New Roman" w:cs="Times New Roman"/>
          <w:sz w:val="20"/>
          <w:szCs w:val="20"/>
        </w:rPr>
        <w:t xml:space="preserve">9; </w:t>
      </w:r>
      <w:r w:rsidR="000B6243" w:rsidRPr="00D819C3">
        <w:rPr>
          <w:rFonts w:ascii="Times New Roman" w:hAnsi="Times New Roman" w:cs="Times New Roman"/>
          <w:sz w:val="24"/>
          <w:szCs w:val="24"/>
        </w:rPr>
        <w:t xml:space="preserve">que </w:t>
      </w:r>
      <w:r w:rsidR="000B6243" w:rsidRPr="00D819C3">
        <w:rPr>
          <w:rFonts w:ascii="Times New Roman" w:hAnsi="Times New Roman" w:cs="Times New Roman"/>
          <w:sz w:val="24"/>
          <w:szCs w:val="24"/>
        </w:rPr>
        <w:lastRenderedPageBreak/>
        <w:t>representa</w:t>
      </w:r>
      <w:r w:rsidRPr="00D819C3">
        <w:rPr>
          <w:rFonts w:ascii="Times New Roman" w:hAnsi="Times New Roman" w:cs="Times New Roman"/>
          <w:sz w:val="24"/>
          <w:szCs w:val="24"/>
        </w:rPr>
        <w:t xml:space="preserve"> </w:t>
      </w:r>
      <w:r w:rsidR="00D05DBC" w:rsidRPr="00D819C3">
        <w:rPr>
          <w:rFonts w:ascii="Times New Roman" w:hAnsi="Times New Roman" w:cs="Times New Roman"/>
          <w:sz w:val="24"/>
          <w:szCs w:val="24"/>
        </w:rPr>
        <w:t>cerca de la mitad de los trabajadores del área de talleres</w:t>
      </w:r>
      <w:r w:rsidR="00DB5DF6" w:rsidRPr="00D819C3">
        <w:rPr>
          <w:rFonts w:ascii="Times New Roman" w:hAnsi="Times New Roman" w:cs="Times New Roman"/>
          <w:sz w:val="24"/>
          <w:szCs w:val="24"/>
        </w:rPr>
        <w:t>, siendo el líder quien toma las decisiones dentro de la organización con pocas oportunidades del personal para participar en las mismas</w:t>
      </w:r>
      <w:r w:rsidR="006B6CB0" w:rsidRPr="00D819C3">
        <w:rPr>
          <w:rFonts w:ascii="Times New Roman" w:hAnsi="Times New Roman" w:cs="Times New Roman"/>
          <w:sz w:val="24"/>
          <w:szCs w:val="24"/>
        </w:rPr>
        <w:t>;</w:t>
      </w:r>
      <w:r w:rsidR="00D05DBC" w:rsidRPr="00D819C3">
        <w:rPr>
          <w:rFonts w:ascii="Times New Roman" w:hAnsi="Times New Roman" w:cs="Times New Roman"/>
          <w:sz w:val="24"/>
          <w:szCs w:val="24"/>
        </w:rPr>
        <w:t xml:space="preserve"> y menos </w:t>
      </w:r>
      <w:r w:rsidR="000B6243" w:rsidRPr="00D819C3">
        <w:rPr>
          <w:rFonts w:ascii="Times New Roman" w:hAnsi="Times New Roman" w:cs="Times New Roman"/>
          <w:sz w:val="24"/>
          <w:szCs w:val="24"/>
        </w:rPr>
        <w:t>de la cuarta</w:t>
      </w:r>
      <w:r w:rsidR="00D05DBC" w:rsidRPr="00D819C3">
        <w:rPr>
          <w:rFonts w:ascii="Times New Roman" w:hAnsi="Times New Roman" w:cs="Times New Roman"/>
          <w:sz w:val="24"/>
          <w:szCs w:val="24"/>
        </w:rPr>
        <w:t xml:space="preserve"> </w:t>
      </w:r>
      <w:r w:rsidR="006B6CB0" w:rsidRPr="00D819C3">
        <w:rPr>
          <w:rFonts w:ascii="Times New Roman" w:hAnsi="Times New Roman" w:cs="Times New Roman"/>
          <w:sz w:val="24"/>
          <w:szCs w:val="24"/>
        </w:rPr>
        <w:t xml:space="preserve">parte </w:t>
      </w:r>
      <w:r w:rsidR="00D05DBC" w:rsidRPr="00D819C3">
        <w:rPr>
          <w:rFonts w:ascii="Times New Roman" w:hAnsi="Times New Roman" w:cs="Times New Roman"/>
          <w:sz w:val="24"/>
          <w:szCs w:val="24"/>
        </w:rPr>
        <w:t>p</w:t>
      </w:r>
      <w:r w:rsidR="00126F89" w:rsidRPr="00D819C3">
        <w:rPr>
          <w:rFonts w:ascii="Times New Roman" w:hAnsi="Times New Roman" w:cs="Times New Roman"/>
          <w:sz w:val="24"/>
          <w:szCs w:val="24"/>
        </w:rPr>
        <w:softHyphen/>
      </w:r>
      <w:r w:rsidR="00D05DBC" w:rsidRPr="00D819C3">
        <w:rPr>
          <w:rFonts w:ascii="Times New Roman" w:hAnsi="Times New Roman" w:cs="Times New Roman"/>
          <w:sz w:val="24"/>
          <w:szCs w:val="24"/>
        </w:rPr>
        <w:t xml:space="preserve">redomina </w:t>
      </w:r>
      <w:r w:rsidR="006B6CB0" w:rsidRPr="00D819C3">
        <w:rPr>
          <w:rFonts w:ascii="Times New Roman" w:hAnsi="Times New Roman" w:cs="Times New Roman"/>
          <w:sz w:val="24"/>
          <w:szCs w:val="24"/>
        </w:rPr>
        <w:t xml:space="preserve">lo </w:t>
      </w:r>
      <w:r w:rsidR="00D05DBC" w:rsidRPr="00D819C3">
        <w:rPr>
          <w:rFonts w:ascii="Times New Roman" w:hAnsi="Times New Roman" w:cs="Times New Roman"/>
          <w:sz w:val="24"/>
          <w:szCs w:val="24"/>
        </w:rPr>
        <w:t>relacionado y d</w:t>
      </w:r>
      <w:r w:rsidR="000B6243" w:rsidRPr="00D819C3">
        <w:rPr>
          <w:rFonts w:ascii="Times New Roman" w:hAnsi="Times New Roman" w:cs="Times New Roman"/>
          <w:sz w:val="24"/>
          <w:szCs w:val="24"/>
        </w:rPr>
        <w:t>elegado</w:t>
      </w:r>
      <w:r w:rsidR="000A75B1" w:rsidRPr="00D819C3">
        <w:rPr>
          <w:rFonts w:ascii="Times New Roman" w:hAnsi="Times New Roman" w:cs="Times New Roman"/>
          <w:sz w:val="24"/>
          <w:szCs w:val="24"/>
        </w:rPr>
        <w:t xml:space="preserve"> considerando que es limitada la posibilidad de la presencia de líderes transformadores que deleguen el trabajo apropiadamente</w:t>
      </w:r>
      <w:r w:rsidR="006B6CB0" w:rsidRPr="00D819C3">
        <w:rPr>
          <w:rFonts w:ascii="Times New Roman" w:hAnsi="Times New Roman" w:cs="Times New Roman"/>
          <w:sz w:val="24"/>
          <w:szCs w:val="24"/>
        </w:rPr>
        <w:t>;</w:t>
      </w:r>
      <w:r w:rsidR="000B6243" w:rsidRPr="00D819C3">
        <w:rPr>
          <w:rFonts w:ascii="Times New Roman" w:hAnsi="Times New Roman" w:cs="Times New Roman"/>
          <w:sz w:val="24"/>
          <w:szCs w:val="24"/>
        </w:rPr>
        <w:t xml:space="preserve"> mientras que un menor porcentaje</w:t>
      </w:r>
      <w:r w:rsidR="00D05DBC" w:rsidRPr="00D819C3">
        <w:rPr>
          <w:rFonts w:ascii="Times New Roman" w:hAnsi="Times New Roman" w:cs="Times New Roman"/>
          <w:sz w:val="24"/>
          <w:szCs w:val="24"/>
        </w:rPr>
        <w:t xml:space="preserve"> se ob</w:t>
      </w:r>
      <w:r w:rsidR="000B6243" w:rsidRPr="00D819C3">
        <w:rPr>
          <w:rFonts w:ascii="Times New Roman" w:hAnsi="Times New Roman" w:cs="Times New Roman"/>
          <w:sz w:val="24"/>
          <w:szCs w:val="24"/>
        </w:rPr>
        <w:t xml:space="preserve">serva el </w:t>
      </w:r>
      <w:r w:rsidR="00D05DBC" w:rsidRPr="00D819C3">
        <w:rPr>
          <w:rFonts w:ascii="Times New Roman" w:hAnsi="Times New Roman" w:cs="Times New Roman"/>
          <w:sz w:val="24"/>
          <w:szCs w:val="24"/>
        </w:rPr>
        <w:t>inte</w:t>
      </w:r>
      <w:r w:rsidR="006B6CB0" w:rsidRPr="00D819C3">
        <w:rPr>
          <w:rFonts w:ascii="Times New Roman" w:hAnsi="Times New Roman" w:cs="Times New Roman"/>
          <w:sz w:val="24"/>
          <w:szCs w:val="24"/>
        </w:rPr>
        <w:t>grado</w:t>
      </w:r>
      <w:r w:rsidR="00D05DBC" w:rsidRPr="00D819C3">
        <w:rPr>
          <w:rFonts w:ascii="Times New Roman" w:hAnsi="Times New Roman" w:cs="Times New Roman"/>
          <w:sz w:val="24"/>
          <w:szCs w:val="24"/>
        </w:rPr>
        <w:t xml:space="preserve"> </w:t>
      </w:r>
      <w:r w:rsidR="006B6CB0" w:rsidRPr="00D819C3">
        <w:rPr>
          <w:rFonts w:ascii="Times New Roman" w:hAnsi="Times New Roman" w:cs="Times New Roman"/>
          <w:sz w:val="24"/>
          <w:szCs w:val="24"/>
        </w:rPr>
        <w:t>e</w:t>
      </w:r>
      <w:r w:rsidR="00D05DBC" w:rsidRPr="00D819C3">
        <w:rPr>
          <w:rFonts w:ascii="Times New Roman" w:hAnsi="Times New Roman" w:cs="Times New Roman"/>
          <w:sz w:val="24"/>
          <w:szCs w:val="24"/>
        </w:rPr>
        <w:t>l líder impone sus propios puntos de vista, interesándole más la productividad que los sentimientos y satisfacciones personales, existiendo una deficiente comunicación en el ambiente laboral.</w:t>
      </w:r>
    </w:p>
    <w:p w14:paraId="26E4AEE2" w14:textId="77777777" w:rsidR="00086986" w:rsidRPr="00D819C3" w:rsidRDefault="00086986" w:rsidP="00086986">
      <w:pPr>
        <w:spacing w:after="0" w:line="360" w:lineRule="auto"/>
        <w:jc w:val="both"/>
        <w:rPr>
          <w:rFonts w:ascii="Times New Roman" w:hAnsi="Times New Roman" w:cs="Times New Roman"/>
          <w:sz w:val="24"/>
          <w:szCs w:val="24"/>
        </w:rPr>
      </w:pPr>
    </w:p>
    <w:p w14:paraId="54088767" w14:textId="12B49E7D" w:rsidR="00F05710"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sz w:val="24"/>
          <w:szCs w:val="24"/>
        </w:rPr>
        <w:t xml:space="preserve">Podemos evidenciar que el  Gobierno Autónomo Descentralizado  del Cantón Pastaza no cuenta dentro de su planificación  con   talleres para el desarrollo de habilidades sociales de los trabajadores que se encuentran en valores bajos; como dominio, control y defensa de los propios derechos, los resultados de las encuestas  implementadas demuestran con claridad debilidades organizacionales para crear espacios donde el talento humano pueda desarrollar capacidades adecuadamente, observándose que no se han ejecutado actividades de capacitación donde se trabaje con las habilidades sociales y los estilos de liderazgo. </w:t>
      </w:r>
    </w:p>
    <w:p w14:paraId="223CBF43" w14:textId="5CDA43ED" w:rsidR="00E27F71" w:rsidRDefault="00E27F71">
      <w:pPr>
        <w:spacing w:after="160" w:line="259" w:lineRule="auto"/>
        <w:rPr>
          <w:rFonts w:ascii="Times New Roman" w:hAnsi="Times New Roman" w:cs="Times New Roman"/>
        </w:rPr>
      </w:pPr>
      <w:r>
        <w:rPr>
          <w:rFonts w:ascii="Times New Roman" w:hAnsi="Times New Roman" w:cs="Times New Roman"/>
        </w:rPr>
        <w:br w:type="page"/>
      </w:r>
    </w:p>
    <w:p w14:paraId="3C6CB383" w14:textId="77777777" w:rsidR="00FE65B8" w:rsidRPr="00D819C3" w:rsidRDefault="00FE65B8" w:rsidP="00FE65B8">
      <w:pPr>
        <w:rPr>
          <w:rFonts w:ascii="Times New Roman" w:hAnsi="Times New Roman" w:cs="Times New Roman"/>
        </w:rPr>
      </w:pPr>
    </w:p>
    <w:p w14:paraId="6E668E66" w14:textId="08ACE69C" w:rsidR="00EA284E" w:rsidRPr="00D819C3" w:rsidRDefault="008B3F65" w:rsidP="5A3C9658">
      <w:pPr>
        <w:pStyle w:val="Ttulo2"/>
        <w:spacing w:before="0" w:line="360" w:lineRule="auto"/>
        <w:rPr>
          <w:rFonts w:ascii="Times New Roman" w:hAnsi="Times New Roman" w:cs="Times New Roman"/>
          <w:b/>
          <w:bCs/>
          <w:color w:val="auto"/>
          <w:sz w:val="24"/>
          <w:szCs w:val="24"/>
        </w:rPr>
      </w:pPr>
      <w:bookmarkStart w:id="102" w:name="_Toc482193322"/>
      <w:bookmarkStart w:id="103" w:name="_Toc487008357"/>
      <w:r w:rsidRPr="00D819C3">
        <w:rPr>
          <w:rFonts w:ascii="Times New Roman" w:hAnsi="Times New Roman" w:cs="Times New Roman"/>
          <w:b/>
          <w:bCs/>
          <w:color w:val="auto"/>
          <w:sz w:val="24"/>
          <w:szCs w:val="24"/>
        </w:rPr>
        <w:t>RECOMENDACIONES</w:t>
      </w:r>
      <w:bookmarkEnd w:id="102"/>
      <w:bookmarkEnd w:id="103"/>
    </w:p>
    <w:p w14:paraId="223BFFCE" w14:textId="77777777" w:rsidR="00604AC1" w:rsidRPr="00D819C3" w:rsidRDefault="00604AC1" w:rsidP="006C0110">
      <w:pPr>
        <w:spacing w:after="0" w:line="360" w:lineRule="auto"/>
        <w:rPr>
          <w:rFonts w:ascii="Times New Roman" w:hAnsi="Times New Roman" w:cs="Times New Roman"/>
        </w:rPr>
      </w:pPr>
    </w:p>
    <w:p w14:paraId="2A714E6D" w14:textId="06CBF267" w:rsidR="00604AC1" w:rsidRPr="00D819C3" w:rsidRDefault="0074503D" w:rsidP="0074503D">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Realizar estudios</w:t>
      </w:r>
      <w:r w:rsidR="5A3C9658" w:rsidRPr="00D819C3">
        <w:rPr>
          <w:rFonts w:ascii="Times New Roman" w:hAnsi="Times New Roman" w:cs="Times New Roman"/>
          <w:sz w:val="24"/>
          <w:szCs w:val="24"/>
        </w:rPr>
        <w:t xml:space="preserve"> específicos a una </w:t>
      </w:r>
      <w:r w:rsidRPr="00D819C3">
        <w:rPr>
          <w:rFonts w:ascii="Times New Roman" w:hAnsi="Times New Roman" w:cs="Times New Roman"/>
          <w:sz w:val="24"/>
          <w:szCs w:val="24"/>
        </w:rPr>
        <w:t>población de</w:t>
      </w:r>
      <w:r w:rsidR="5A3C9658" w:rsidRPr="00D819C3">
        <w:rPr>
          <w:rFonts w:ascii="Times New Roman" w:hAnsi="Times New Roman" w:cs="Times New Roman"/>
          <w:sz w:val="24"/>
          <w:szCs w:val="24"/>
        </w:rPr>
        <w:t xml:space="preserve"> </w:t>
      </w:r>
      <w:r w:rsidRPr="00D819C3">
        <w:rPr>
          <w:rFonts w:ascii="Times New Roman" w:hAnsi="Times New Roman" w:cs="Times New Roman"/>
          <w:sz w:val="24"/>
          <w:szCs w:val="24"/>
        </w:rPr>
        <w:t>trabajadores más</w:t>
      </w:r>
      <w:r w:rsidR="5A3C9658" w:rsidRPr="00D819C3">
        <w:rPr>
          <w:rFonts w:ascii="Times New Roman" w:hAnsi="Times New Roman" w:cs="Times New Roman"/>
          <w:sz w:val="24"/>
          <w:szCs w:val="24"/>
        </w:rPr>
        <w:t xml:space="preserve"> amplia, </w:t>
      </w:r>
      <w:r w:rsidR="5A3C9658" w:rsidRPr="00657511">
        <w:rPr>
          <w:rFonts w:ascii="Times New Roman" w:hAnsi="Times New Roman" w:cs="Times New Roman"/>
          <w:sz w:val="24"/>
          <w:szCs w:val="24"/>
        </w:rPr>
        <w:t>donde se pueda</w:t>
      </w:r>
      <w:r w:rsidR="00657511" w:rsidRPr="00657511">
        <w:rPr>
          <w:rFonts w:ascii="Times New Roman" w:hAnsi="Times New Roman" w:cs="Times New Roman"/>
          <w:sz w:val="24"/>
          <w:szCs w:val="24"/>
        </w:rPr>
        <w:t>n</w:t>
      </w:r>
      <w:r w:rsidR="5A3C9658" w:rsidRPr="00657511">
        <w:rPr>
          <w:rFonts w:ascii="Times New Roman" w:hAnsi="Times New Roman" w:cs="Times New Roman"/>
          <w:sz w:val="24"/>
          <w:szCs w:val="24"/>
        </w:rPr>
        <w:t xml:space="preserve"> </w:t>
      </w:r>
      <w:r w:rsidR="00752A18" w:rsidRPr="00657511">
        <w:rPr>
          <w:rFonts w:ascii="Times New Roman" w:hAnsi="Times New Roman" w:cs="Times New Roman"/>
          <w:sz w:val="24"/>
          <w:szCs w:val="24"/>
        </w:rPr>
        <w:t>evaluar independientemente las</w:t>
      </w:r>
      <w:r w:rsidR="5A3C9658" w:rsidRPr="00657511">
        <w:rPr>
          <w:rFonts w:ascii="Times New Roman" w:hAnsi="Times New Roman" w:cs="Times New Roman"/>
          <w:sz w:val="24"/>
          <w:szCs w:val="24"/>
        </w:rPr>
        <w:t xml:space="preserve"> habilidades sociales y el </w:t>
      </w:r>
      <w:r w:rsidR="00752A18" w:rsidRPr="00657511">
        <w:rPr>
          <w:rFonts w:ascii="Times New Roman" w:hAnsi="Times New Roman" w:cs="Times New Roman"/>
          <w:sz w:val="24"/>
          <w:szCs w:val="24"/>
        </w:rPr>
        <w:t xml:space="preserve">liderazgo </w:t>
      </w:r>
      <w:r w:rsidR="00657511" w:rsidRPr="00657511">
        <w:rPr>
          <w:rFonts w:ascii="Times New Roman" w:hAnsi="Times New Roman" w:cs="Times New Roman"/>
          <w:sz w:val="24"/>
          <w:szCs w:val="24"/>
        </w:rPr>
        <w:t>permitie</w:t>
      </w:r>
      <w:r w:rsidR="00752A18" w:rsidRPr="00657511">
        <w:rPr>
          <w:rFonts w:ascii="Times New Roman" w:hAnsi="Times New Roman" w:cs="Times New Roman"/>
          <w:sz w:val="24"/>
          <w:szCs w:val="24"/>
        </w:rPr>
        <w:t>ndo</w:t>
      </w:r>
      <w:r w:rsidR="5A3C9658" w:rsidRPr="00657511">
        <w:rPr>
          <w:rFonts w:ascii="Times New Roman" w:hAnsi="Times New Roman" w:cs="Times New Roman"/>
          <w:sz w:val="24"/>
          <w:szCs w:val="24"/>
        </w:rPr>
        <w:t xml:space="preserve"> </w:t>
      </w:r>
      <w:r w:rsidR="00752A18" w:rsidRPr="00657511">
        <w:rPr>
          <w:rFonts w:ascii="Times New Roman" w:hAnsi="Times New Roman" w:cs="Times New Roman"/>
          <w:sz w:val="24"/>
          <w:szCs w:val="24"/>
        </w:rPr>
        <w:t>obtener resultados</w:t>
      </w:r>
      <w:r w:rsidR="5A3C9658" w:rsidRPr="00657511">
        <w:rPr>
          <w:rFonts w:ascii="Times New Roman" w:hAnsi="Times New Roman" w:cs="Times New Roman"/>
          <w:sz w:val="24"/>
          <w:szCs w:val="24"/>
        </w:rPr>
        <w:t xml:space="preserve"> </w:t>
      </w:r>
      <w:r w:rsidR="00752A18" w:rsidRPr="00657511">
        <w:rPr>
          <w:rFonts w:ascii="Times New Roman" w:hAnsi="Times New Roman" w:cs="Times New Roman"/>
          <w:sz w:val="24"/>
          <w:szCs w:val="24"/>
        </w:rPr>
        <w:t>claros</w:t>
      </w:r>
      <w:r w:rsidR="00657511">
        <w:rPr>
          <w:rFonts w:ascii="Times New Roman" w:hAnsi="Times New Roman" w:cs="Times New Roman"/>
          <w:sz w:val="24"/>
          <w:szCs w:val="24"/>
        </w:rPr>
        <w:t xml:space="preserve"> para</w:t>
      </w:r>
      <w:r w:rsidR="5A3C9658" w:rsidRPr="00D819C3">
        <w:rPr>
          <w:rFonts w:ascii="Times New Roman" w:hAnsi="Times New Roman" w:cs="Times New Roman"/>
          <w:sz w:val="24"/>
          <w:szCs w:val="24"/>
        </w:rPr>
        <w:t xml:space="preserve"> </w:t>
      </w:r>
      <w:r w:rsidR="00752A18" w:rsidRPr="00D819C3">
        <w:rPr>
          <w:rFonts w:ascii="Times New Roman" w:hAnsi="Times New Roman" w:cs="Times New Roman"/>
          <w:sz w:val="24"/>
          <w:szCs w:val="24"/>
        </w:rPr>
        <w:t>validar y</w:t>
      </w:r>
      <w:r w:rsidR="5A3C9658" w:rsidRPr="00D819C3">
        <w:rPr>
          <w:rFonts w:ascii="Times New Roman" w:hAnsi="Times New Roman" w:cs="Times New Roman"/>
          <w:sz w:val="24"/>
          <w:szCs w:val="24"/>
        </w:rPr>
        <w:t xml:space="preserve"> sustentar los procesos investigativos.  </w:t>
      </w:r>
    </w:p>
    <w:p w14:paraId="69544C40" w14:textId="77777777" w:rsidR="00F05710" w:rsidRPr="00D819C3" w:rsidRDefault="00F05710" w:rsidP="00B80312">
      <w:pPr>
        <w:spacing w:after="0" w:line="360" w:lineRule="auto"/>
        <w:ind w:firstLine="360"/>
        <w:jc w:val="both"/>
        <w:rPr>
          <w:rFonts w:ascii="Times New Roman" w:hAnsi="Times New Roman" w:cs="Times New Roman"/>
          <w:sz w:val="24"/>
          <w:szCs w:val="24"/>
        </w:rPr>
      </w:pPr>
    </w:p>
    <w:p w14:paraId="5DE65B95" w14:textId="1D464D0C" w:rsidR="00F05710" w:rsidRPr="00D819C3" w:rsidRDefault="0074503D" w:rsidP="0074503D">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Desarrollar talleres</w:t>
      </w:r>
      <w:r w:rsidR="5A3C9658" w:rsidRPr="00D819C3">
        <w:rPr>
          <w:rFonts w:ascii="Times New Roman" w:hAnsi="Times New Roman" w:cs="Times New Roman"/>
          <w:sz w:val="24"/>
          <w:szCs w:val="24"/>
        </w:rPr>
        <w:t xml:space="preserve"> </w:t>
      </w:r>
      <w:r w:rsidRPr="00D819C3">
        <w:rPr>
          <w:rFonts w:ascii="Times New Roman" w:hAnsi="Times New Roman" w:cs="Times New Roman"/>
          <w:sz w:val="24"/>
          <w:szCs w:val="24"/>
        </w:rPr>
        <w:t>lúdicos para</w:t>
      </w:r>
      <w:r w:rsidR="5A3C9658" w:rsidRPr="00D819C3">
        <w:rPr>
          <w:rFonts w:ascii="Times New Roman" w:hAnsi="Times New Roman" w:cs="Times New Roman"/>
          <w:sz w:val="24"/>
          <w:szCs w:val="24"/>
        </w:rPr>
        <w:t xml:space="preserve"> el mejoramiento de las habilidades sociales y de las capacidades en el ámbito laboral de los </w:t>
      </w:r>
      <w:r w:rsidR="00752A18" w:rsidRPr="00D819C3">
        <w:rPr>
          <w:rFonts w:ascii="Times New Roman" w:hAnsi="Times New Roman" w:cs="Times New Roman"/>
          <w:sz w:val="24"/>
          <w:szCs w:val="24"/>
        </w:rPr>
        <w:t>trabajadores haciendo</w:t>
      </w:r>
      <w:r w:rsidR="5A3C9658" w:rsidRPr="00D819C3">
        <w:rPr>
          <w:rFonts w:ascii="Times New Roman" w:hAnsi="Times New Roman" w:cs="Times New Roman"/>
          <w:sz w:val="24"/>
          <w:szCs w:val="24"/>
        </w:rPr>
        <w:t xml:space="preserve"> énfasis en los rangos bajo - medio que arrojaron los resultados de las </w:t>
      </w:r>
      <w:r w:rsidR="00752A18" w:rsidRPr="00D819C3">
        <w:rPr>
          <w:rFonts w:ascii="Times New Roman" w:hAnsi="Times New Roman" w:cs="Times New Roman"/>
          <w:sz w:val="24"/>
          <w:szCs w:val="24"/>
        </w:rPr>
        <w:t>encuestas, revisando</w:t>
      </w:r>
      <w:r w:rsidR="5A3C9658" w:rsidRPr="00D819C3">
        <w:rPr>
          <w:rFonts w:ascii="Times New Roman" w:hAnsi="Times New Roman" w:cs="Times New Roman"/>
          <w:sz w:val="24"/>
          <w:szCs w:val="24"/>
        </w:rPr>
        <w:t xml:space="preserve"> los materiales de las técnicas probadas, que buscan ayudar al desarrollo </w:t>
      </w:r>
      <w:r w:rsidR="00752A18" w:rsidRPr="00D819C3">
        <w:rPr>
          <w:rFonts w:ascii="Times New Roman" w:hAnsi="Times New Roman" w:cs="Times New Roman"/>
          <w:sz w:val="24"/>
          <w:szCs w:val="24"/>
        </w:rPr>
        <w:t>de la</w:t>
      </w:r>
      <w:r w:rsidR="5A3C9658" w:rsidRPr="00D819C3">
        <w:rPr>
          <w:rFonts w:ascii="Times New Roman" w:hAnsi="Times New Roman" w:cs="Times New Roman"/>
          <w:sz w:val="24"/>
          <w:szCs w:val="24"/>
        </w:rPr>
        <w:t xml:space="preserve"> matriz productiva </w:t>
      </w:r>
      <w:r w:rsidR="00FD79C8" w:rsidRPr="00D819C3">
        <w:rPr>
          <w:rFonts w:ascii="Times New Roman" w:hAnsi="Times New Roman" w:cs="Times New Roman"/>
          <w:sz w:val="24"/>
          <w:szCs w:val="24"/>
        </w:rPr>
        <w:t>logrando un</w:t>
      </w:r>
      <w:r w:rsidR="5A3C9658" w:rsidRPr="00D819C3">
        <w:rPr>
          <w:rFonts w:ascii="Times New Roman" w:hAnsi="Times New Roman" w:cs="Times New Roman"/>
          <w:sz w:val="24"/>
          <w:szCs w:val="24"/>
        </w:rPr>
        <w:t xml:space="preserve"> talento humano eficiente   con mejores liderazgo, competencias y </w:t>
      </w:r>
      <w:r w:rsidR="00FD79C8" w:rsidRPr="00D819C3">
        <w:rPr>
          <w:rFonts w:ascii="Times New Roman" w:hAnsi="Times New Roman" w:cs="Times New Roman"/>
          <w:sz w:val="24"/>
          <w:szCs w:val="24"/>
        </w:rPr>
        <w:t>aptitudes para</w:t>
      </w:r>
      <w:r w:rsidR="5A3C9658" w:rsidRPr="00D819C3">
        <w:rPr>
          <w:rFonts w:ascii="Times New Roman" w:hAnsi="Times New Roman" w:cs="Times New Roman"/>
          <w:sz w:val="24"/>
          <w:szCs w:val="24"/>
        </w:rPr>
        <w:t xml:space="preserve"> desempeñar un trabajo.  </w:t>
      </w:r>
    </w:p>
    <w:p w14:paraId="5F6FC506" w14:textId="77777777" w:rsidR="00F05710" w:rsidRPr="00D819C3" w:rsidRDefault="00F05710" w:rsidP="00B80312">
      <w:pPr>
        <w:spacing w:after="0" w:line="360" w:lineRule="auto"/>
        <w:ind w:firstLine="360"/>
        <w:jc w:val="both"/>
        <w:rPr>
          <w:rFonts w:ascii="Times New Roman" w:hAnsi="Times New Roman" w:cs="Times New Roman"/>
          <w:sz w:val="24"/>
          <w:szCs w:val="24"/>
        </w:rPr>
      </w:pPr>
    </w:p>
    <w:p w14:paraId="6F71C0C2" w14:textId="7BA5D5A4" w:rsidR="00EA284E" w:rsidRPr="00D819C3" w:rsidRDefault="00657511" w:rsidP="007450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Es necesario buscar el fortalecimiento los niveles en</w:t>
      </w:r>
      <w:r w:rsidR="5A3C9658" w:rsidRPr="00D819C3">
        <w:rPr>
          <w:rFonts w:ascii="Times New Roman" w:hAnsi="Times New Roman" w:cs="Times New Roman"/>
          <w:sz w:val="24"/>
          <w:szCs w:val="24"/>
        </w:rPr>
        <w:t xml:space="preserve"> las habilidades sociales, </w:t>
      </w:r>
      <w:r>
        <w:rPr>
          <w:rFonts w:ascii="Times New Roman" w:hAnsi="Times New Roman" w:cs="Times New Roman"/>
          <w:sz w:val="24"/>
          <w:szCs w:val="24"/>
        </w:rPr>
        <w:t xml:space="preserve">cuando estas sean deficientes </w:t>
      </w:r>
      <w:r w:rsidR="00FD79C8">
        <w:rPr>
          <w:rFonts w:ascii="Times New Roman" w:hAnsi="Times New Roman" w:cs="Times New Roman"/>
          <w:sz w:val="24"/>
          <w:szCs w:val="24"/>
        </w:rPr>
        <w:t>en</w:t>
      </w:r>
      <w:r w:rsidR="00FD79C8" w:rsidRPr="00D819C3">
        <w:rPr>
          <w:rFonts w:ascii="Times New Roman" w:hAnsi="Times New Roman" w:cs="Times New Roman"/>
          <w:sz w:val="24"/>
          <w:szCs w:val="24"/>
        </w:rPr>
        <w:t xml:space="preserve"> el</w:t>
      </w:r>
      <w:r w:rsidR="5A3C9658" w:rsidRPr="00D819C3">
        <w:rPr>
          <w:rFonts w:ascii="Times New Roman" w:hAnsi="Times New Roman" w:cs="Times New Roman"/>
          <w:sz w:val="24"/>
          <w:szCs w:val="24"/>
        </w:rPr>
        <w:t xml:space="preserve"> dominio - </w:t>
      </w:r>
      <w:r w:rsidR="00FD79C8" w:rsidRPr="00D819C3">
        <w:rPr>
          <w:rFonts w:ascii="Times New Roman" w:hAnsi="Times New Roman" w:cs="Times New Roman"/>
          <w:sz w:val="24"/>
          <w:szCs w:val="24"/>
        </w:rPr>
        <w:t>control, defensa</w:t>
      </w:r>
      <w:r w:rsidR="5A3C9658" w:rsidRPr="00D819C3">
        <w:rPr>
          <w:rFonts w:ascii="Times New Roman" w:hAnsi="Times New Roman" w:cs="Times New Roman"/>
          <w:sz w:val="24"/>
          <w:szCs w:val="24"/>
        </w:rPr>
        <w:t xml:space="preserve"> de los propios </w:t>
      </w:r>
      <w:r w:rsidR="00FD79C8" w:rsidRPr="00D819C3">
        <w:rPr>
          <w:rFonts w:ascii="Times New Roman" w:hAnsi="Times New Roman" w:cs="Times New Roman"/>
          <w:sz w:val="24"/>
          <w:szCs w:val="24"/>
        </w:rPr>
        <w:t>derechos, expresión</w:t>
      </w:r>
      <w:r w:rsidR="5A3C9658" w:rsidRPr="00D819C3">
        <w:rPr>
          <w:rFonts w:ascii="Times New Roman" w:hAnsi="Times New Roman" w:cs="Times New Roman"/>
          <w:sz w:val="24"/>
          <w:szCs w:val="24"/>
        </w:rPr>
        <w:t xml:space="preserve"> de enfado – disconformidad, para un desarrollo de la comunicación asertiva y autocontrol</w:t>
      </w:r>
      <w:r>
        <w:rPr>
          <w:rFonts w:ascii="Times New Roman" w:hAnsi="Times New Roman" w:cs="Times New Roman"/>
          <w:sz w:val="24"/>
          <w:szCs w:val="24"/>
        </w:rPr>
        <w:t>.</w:t>
      </w:r>
    </w:p>
    <w:p w14:paraId="79FCCD48" w14:textId="77777777" w:rsidR="00405604" w:rsidRPr="00D819C3" w:rsidRDefault="00405604" w:rsidP="00B80312">
      <w:pPr>
        <w:spacing w:after="0" w:line="360" w:lineRule="auto"/>
        <w:ind w:firstLine="360"/>
        <w:jc w:val="both"/>
        <w:rPr>
          <w:rFonts w:ascii="Times New Roman" w:hAnsi="Times New Roman" w:cs="Times New Roman"/>
          <w:sz w:val="24"/>
          <w:szCs w:val="24"/>
        </w:rPr>
      </w:pPr>
    </w:p>
    <w:p w14:paraId="725C3844" w14:textId="77777777" w:rsidR="00405604" w:rsidRPr="00D819C3" w:rsidRDefault="5A3C9658" w:rsidP="0074503D">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Reducir el estilo de liderazgo autoritario incentivando acciones que faciliten adquirir conocimientos sobre un liderazgo integrado, que ayude a tener líderes más asertivos, fomentando la comunicación y relaciones sociales, para que el personal pueda desempeñar su trabajo y lograr los objetivos de la organización direccionados en beneficio de sus usuarios y la comunidad.</w:t>
      </w:r>
    </w:p>
    <w:p w14:paraId="56E7854F" w14:textId="66B78324" w:rsidR="00E27F71" w:rsidRDefault="00E27F71">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292ED877" w14:textId="77777777" w:rsidR="00405604" w:rsidRPr="00D819C3" w:rsidRDefault="00405604" w:rsidP="00B80312">
      <w:pPr>
        <w:spacing w:after="0" w:line="360" w:lineRule="auto"/>
        <w:ind w:firstLine="360"/>
        <w:jc w:val="both"/>
        <w:rPr>
          <w:rFonts w:ascii="Times New Roman" w:hAnsi="Times New Roman" w:cs="Times New Roman"/>
          <w:sz w:val="24"/>
          <w:szCs w:val="24"/>
        </w:rPr>
      </w:pPr>
    </w:p>
    <w:p w14:paraId="72D78849" w14:textId="70BC95E2" w:rsidR="00E53674" w:rsidRPr="00D819C3" w:rsidRDefault="008B3F65" w:rsidP="00272BF7">
      <w:pPr>
        <w:pStyle w:val="Ttulo2"/>
        <w:rPr>
          <w:rFonts w:ascii="Times New Roman" w:hAnsi="Times New Roman" w:cs="Times New Roman"/>
          <w:b/>
          <w:bCs/>
          <w:color w:val="auto"/>
          <w:sz w:val="24"/>
          <w:szCs w:val="24"/>
        </w:rPr>
      </w:pPr>
      <w:bookmarkStart w:id="104" w:name="_Toc482193323"/>
      <w:bookmarkStart w:id="105" w:name="_Toc487008358"/>
      <w:r w:rsidRPr="00D819C3">
        <w:rPr>
          <w:rFonts w:ascii="Times New Roman" w:hAnsi="Times New Roman" w:cs="Times New Roman"/>
          <w:b/>
          <w:bCs/>
          <w:color w:val="auto"/>
          <w:sz w:val="24"/>
          <w:szCs w:val="24"/>
        </w:rPr>
        <w:t>DISCUSIÓN</w:t>
      </w:r>
      <w:bookmarkEnd w:id="104"/>
      <w:bookmarkEnd w:id="105"/>
    </w:p>
    <w:p w14:paraId="658B1711" w14:textId="08ADE769" w:rsidR="0071552E" w:rsidRPr="00D819C3" w:rsidRDefault="0071552E" w:rsidP="007A2E84">
      <w:pPr>
        <w:spacing w:line="360" w:lineRule="auto"/>
        <w:rPr>
          <w:rFonts w:ascii="Times New Roman" w:hAnsi="Times New Roman" w:cs="Times New Roman"/>
        </w:rPr>
      </w:pPr>
    </w:p>
    <w:p w14:paraId="66A0048F" w14:textId="6086CC24" w:rsidR="00155054" w:rsidRPr="00D819C3" w:rsidRDefault="5A3C9658" w:rsidP="0074503D">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Los resultados obtenidos en la investigación desarrollad</w:t>
      </w:r>
      <w:r w:rsidR="00A15B46">
        <w:rPr>
          <w:rFonts w:ascii="Times New Roman" w:hAnsi="Times New Roman" w:cs="Times New Roman"/>
          <w:sz w:val="24"/>
          <w:szCs w:val="24"/>
        </w:rPr>
        <w:t>a en el área de Talleres del G.A.</w:t>
      </w:r>
      <w:r w:rsidRPr="00D819C3">
        <w:rPr>
          <w:rFonts w:ascii="Times New Roman" w:hAnsi="Times New Roman" w:cs="Times New Roman"/>
          <w:sz w:val="24"/>
          <w:szCs w:val="24"/>
        </w:rPr>
        <w:t xml:space="preserve">D.M. Pastaza a los trabajadores y empleados aplicando el test EHS para medir los niveles de habilidades sociales  y el test  CEEL que es un reactivo mediante el cual se pueden identificar los estilos de liderazgo que predominan en cada trabajador, se obtienen valores bajos y medios en la evaluación de las habilidades sociales, en más de la mitad de los trabajadores, son bajas las habilidades de defensa de los propios derechos y dominio - control , se tiene rangos medios en las conocidas como expresión de enfado – disconformidad y hacer peticiones. </w:t>
      </w:r>
    </w:p>
    <w:p w14:paraId="41A94A14" w14:textId="77777777" w:rsidR="00155054" w:rsidRPr="00D819C3" w:rsidRDefault="00155054" w:rsidP="00D61FCD">
      <w:pPr>
        <w:spacing w:after="0" w:line="360" w:lineRule="auto"/>
        <w:ind w:firstLine="360"/>
        <w:jc w:val="both"/>
        <w:rPr>
          <w:rFonts w:ascii="Times New Roman" w:hAnsi="Times New Roman" w:cs="Times New Roman"/>
          <w:sz w:val="24"/>
          <w:szCs w:val="24"/>
        </w:rPr>
      </w:pPr>
    </w:p>
    <w:p w14:paraId="53D72FDE" w14:textId="56FC0E4C" w:rsidR="007A2E84" w:rsidRPr="00D819C3" w:rsidRDefault="003F220F" w:rsidP="00752A1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C</w:t>
      </w:r>
      <w:r w:rsidR="006C5DB4" w:rsidRPr="00D819C3">
        <w:rPr>
          <w:rFonts w:ascii="Times New Roman" w:hAnsi="Times New Roman" w:cs="Times New Roman"/>
          <w:sz w:val="24"/>
          <w:szCs w:val="24"/>
        </w:rPr>
        <w:t xml:space="preserve">omparando con otros </w:t>
      </w:r>
      <w:r w:rsidRPr="00D819C3">
        <w:rPr>
          <w:rFonts w:ascii="Times New Roman" w:hAnsi="Times New Roman" w:cs="Times New Roman"/>
          <w:sz w:val="24"/>
          <w:szCs w:val="24"/>
        </w:rPr>
        <w:t>estudios por</w:t>
      </w:r>
      <w:r w:rsidR="006C5DB4" w:rsidRPr="00D819C3">
        <w:rPr>
          <w:rFonts w:ascii="Times New Roman" w:hAnsi="Times New Roman" w:cs="Times New Roman"/>
          <w:sz w:val="24"/>
          <w:szCs w:val="24"/>
        </w:rPr>
        <w:t xml:space="preserve"> ejemplo el desarrollado por </w:t>
      </w:r>
      <w:r w:rsidR="006C5DB4" w:rsidRPr="00D819C3">
        <w:rPr>
          <w:rFonts w:ascii="Times New Roman" w:hAnsi="Times New Roman" w:cs="Times New Roman"/>
          <w:noProof/>
          <w:sz w:val="24"/>
          <w:szCs w:val="24"/>
        </w:rPr>
        <w:t>Leal, Luján, Gascón, Ferrer, &amp; Van-der</w:t>
      </w:r>
      <w:r w:rsidR="006C5DB4" w:rsidRPr="00D819C3">
        <w:rPr>
          <w:rFonts w:ascii="Times New Roman" w:hAnsi="Times New Roman" w:cs="Times New Roman"/>
          <w:sz w:val="24"/>
          <w:szCs w:val="24"/>
        </w:rPr>
        <w:t xml:space="preserve"> </w:t>
      </w:r>
      <w:sdt>
        <w:sdtPr>
          <w:rPr>
            <w:rFonts w:ascii="Times New Roman" w:hAnsi="Times New Roman" w:cs="Times New Roman"/>
            <w:sz w:val="24"/>
            <w:szCs w:val="24"/>
          </w:rPr>
          <w:id w:val="1268816037"/>
          <w:citation/>
        </w:sdtPr>
        <w:sdtContent>
          <w:r w:rsidR="006C5DB4" w:rsidRPr="00D819C3">
            <w:rPr>
              <w:rFonts w:ascii="Times New Roman" w:hAnsi="Times New Roman" w:cs="Times New Roman"/>
              <w:sz w:val="24"/>
              <w:szCs w:val="24"/>
            </w:rPr>
            <w:fldChar w:fldCharType="begin"/>
          </w:r>
          <w:r w:rsidR="006C5DB4" w:rsidRPr="00D819C3">
            <w:rPr>
              <w:rFonts w:ascii="Times New Roman" w:hAnsi="Times New Roman" w:cs="Times New Roman"/>
              <w:sz w:val="24"/>
              <w:szCs w:val="24"/>
            </w:rPr>
            <w:instrText xml:space="preserve">CITATION Lea10 \n  \t  \l 12298 </w:instrText>
          </w:r>
          <w:r w:rsidR="006C5DB4" w:rsidRPr="00D819C3">
            <w:rPr>
              <w:rFonts w:ascii="Times New Roman" w:hAnsi="Times New Roman" w:cs="Times New Roman"/>
              <w:sz w:val="24"/>
              <w:szCs w:val="24"/>
            </w:rPr>
            <w:fldChar w:fldCharType="separate"/>
          </w:r>
          <w:r w:rsidR="006C5DB4" w:rsidRPr="00D819C3">
            <w:rPr>
              <w:rFonts w:ascii="Times New Roman" w:hAnsi="Times New Roman" w:cs="Times New Roman"/>
              <w:noProof/>
              <w:sz w:val="24"/>
              <w:szCs w:val="24"/>
            </w:rPr>
            <w:t>(2010)</w:t>
          </w:r>
          <w:r w:rsidR="006C5DB4" w:rsidRPr="00D819C3">
            <w:rPr>
              <w:rFonts w:ascii="Times New Roman" w:hAnsi="Times New Roman" w:cs="Times New Roman"/>
              <w:sz w:val="24"/>
              <w:szCs w:val="24"/>
            </w:rPr>
            <w:fldChar w:fldCharType="end"/>
          </w:r>
        </w:sdtContent>
      </w:sdt>
      <w:r w:rsidR="006C5DB4" w:rsidRPr="00D819C3">
        <w:rPr>
          <w:rFonts w:ascii="Times New Roman" w:hAnsi="Times New Roman" w:cs="Times New Roman"/>
          <w:sz w:val="24"/>
          <w:szCs w:val="24"/>
        </w:rPr>
        <w:t xml:space="preserve"> denominado “Habilidades sociales en los profesionales de urgencias y cuidados críticos de un hospital público comarcal” se obti</w:t>
      </w:r>
      <w:r w:rsidR="00AE390B" w:rsidRPr="00D819C3">
        <w:rPr>
          <w:rFonts w:ascii="Times New Roman" w:hAnsi="Times New Roman" w:cs="Times New Roman"/>
          <w:sz w:val="24"/>
          <w:szCs w:val="24"/>
        </w:rPr>
        <w:t>ene una puntuación media en</w:t>
      </w:r>
      <w:r w:rsidR="006C5DB4" w:rsidRPr="00D819C3">
        <w:rPr>
          <w:rFonts w:ascii="Times New Roman" w:hAnsi="Times New Roman" w:cs="Times New Roman"/>
          <w:sz w:val="24"/>
          <w:szCs w:val="24"/>
        </w:rPr>
        <w:t xml:space="preserve"> el test aplicado. </w:t>
      </w:r>
      <w:r w:rsidR="00AE390B" w:rsidRPr="00D819C3">
        <w:rPr>
          <w:rFonts w:ascii="Times New Roman" w:hAnsi="Times New Roman" w:cs="Times New Roman"/>
          <w:sz w:val="24"/>
          <w:szCs w:val="24"/>
        </w:rPr>
        <w:t>La</w:t>
      </w:r>
      <w:r w:rsidR="006C5DB4" w:rsidRPr="00D819C3">
        <w:rPr>
          <w:rFonts w:ascii="Times New Roman" w:hAnsi="Times New Roman" w:cs="Times New Roman"/>
          <w:sz w:val="24"/>
          <w:szCs w:val="24"/>
        </w:rPr>
        <w:t xml:space="preserve"> habilidad</w:t>
      </w:r>
      <w:r w:rsidR="00AE390B" w:rsidRPr="00D819C3">
        <w:rPr>
          <w:rFonts w:ascii="Times New Roman" w:hAnsi="Times New Roman" w:cs="Times New Roman"/>
          <w:sz w:val="24"/>
          <w:szCs w:val="24"/>
        </w:rPr>
        <w:t xml:space="preserve"> y</w:t>
      </w:r>
      <w:r w:rsidR="006C5DB4" w:rsidRPr="00D819C3">
        <w:rPr>
          <w:rFonts w:ascii="Times New Roman" w:hAnsi="Times New Roman" w:cs="Times New Roman"/>
          <w:sz w:val="24"/>
          <w:szCs w:val="24"/>
        </w:rPr>
        <w:t xml:space="preserve"> defensa de los propios derechos tiene una </w:t>
      </w:r>
      <w:r w:rsidR="009E05E1" w:rsidRPr="00D819C3">
        <w:rPr>
          <w:rFonts w:ascii="Times New Roman" w:hAnsi="Times New Roman" w:cs="Times New Roman"/>
          <w:sz w:val="24"/>
          <w:szCs w:val="24"/>
        </w:rPr>
        <w:t>equivalencia medi</w:t>
      </w:r>
      <w:r w:rsidR="006C5DB4" w:rsidRPr="00D819C3">
        <w:rPr>
          <w:rFonts w:ascii="Times New Roman" w:hAnsi="Times New Roman" w:cs="Times New Roman"/>
          <w:sz w:val="24"/>
          <w:szCs w:val="24"/>
        </w:rPr>
        <w:t>a</w:t>
      </w:r>
      <w:r w:rsidR="00AE390B" w:rsidRPr="00D819C3">
        <w:rPr>
          <w:rFonts w:ascii="Times New Roman" w:hAnsi="Times New Roman" w:cs="Times New Roman"/>
          <w:sz w:val="24"/>
          <w:szCs w:val="24"/>
        </w:rPr>
        <w:t xml:space="preserve"> en el personal médico d</w:t>
      </w:r>
      <w:r w:rsidRPr="00D819C3">
        <w:rPr>
          <w:rFonts w:ascii="Times New Roman" w:hAnsi="Times New Roman" w:cs="Times New Roman"/>
          <w:sz w:val="24"/>
          <w:szCs w:val="24"/>
        </w:rPr>
        <w:t xml:space="preserve">e las áreas estudiadas, coincide </w:t>
      </w:r>
      <w:r w:rsidR="00643C0F" w:rsidRPr="00D819C3">
        <w:rPr>
          <w:rFonts w:ascii="Times New Roman" w:hAnsi="Times New Roman" w:cs="Times New Roman"/>
          <w:sz w:val="24"/>
          <w:szCs w:val="24"/>
        </w:rPr>
        <w:t>en los valores medios en las habilidades</w:t>
      </w:r>
      <w:r w:rsidR="00AE390B" w:rsidRPr="00D819C3">
        <w:rPr>
          <w:rFonts w:ascii="Times New Roman" w:hAnsi="Times New Roman" w:cs="Times New Roman"/>
          <w:sz w:val="24"/>
          <w:szCs w:val="24"/>
        </w:rPr>
        <w:t>:</w:t>
      </w:r>
      <w:r w:rsidR="00643C0F" w:rsidRPr="00D819C3">
        <w:rPr>
          <w:rFonts w:ascii="Times New Roman" w:hAnsi="Times New Roman" w:cs="Times New Roman"/>
          <w:sz w:val="24"/>
          <w:szCs w:val="24"/>
        </w:rPr>
        <w:t xml:space="preserve"> </w:t>
      </w:r>
      <w:r w:rsidR="00AE390B" w:rsidRPr="00D819C3">
        <w:rPr>
          <w:rFonts w:ascii="Times New Roman" w:hAnsi="Times New Roman" w:cs="Times New Roman"/>
          <w:sz w:val="24"/>
          <w:szCs w:val="24"/>
        </w:rPr>
        <w:t>expresión de enfado,</w:t>
      </w:r>
      <w:r w:rsidR="009E05E1" w:rsidRPr="00D819C3">
        <w:rPr>
          <w:rFonts w:ascii="Times New Roman" w:hAnsi="Times New Roman" w:cs="Times New Roman"/>
          <w:sz w:val="24"/>
          <w:szCs w:val="24"/>
        </w:rPr>
        <w:t xml:space="preserve"> disconformidad y hacer peticiones. </w:t>
      </w:r>
      <w:r w:rsidR="00643C0F" w:rsidRPr="00D819C3">
        <w:rPr>
          <w:rFonts w:ascii="Times New Roman" w:hAnsi="Times New Roman" w:cs="Times New Roman"/>
          <w:sz w:val="24"/>
          <w:szCs w:val="24"/>
        </w:rPr>
        <w:t xml:space="preserve">En conclusión, el estudio </w:t>
      </w:r>
      <w:r w:rsidR="00252643" w:rsidRPr="00D819C3">
        <w:rPr>
          <w:rFonts w:ascii="Times New Roman" w:hAnsi="Times New Roman" w:cs="Times New Roman"/>
          <w:sz w:val="24"/>
          <w:szCs w:val="24"/>
        </w:rPr>
        <w:t xml:space="preserve">de comparación </w:t>
      </w:r>
      <w:r w:rsidR="00643C0F" w:rsidRPr="00D819C3">
        <w:rPr>
          <w:rFonts w:ascii="Times New Roman" w:hAnsi="Times New Roman" w:cs="Times New Roman"/>
          <w:sz w:val="24"/>
          <w:szCs w:val="24"/>
        </w:rPr>
        <w:t xml:space="preserve">analizado revela un mejor desarrollo de las habilidades sociales de los profesionales del hospital, </w:t>
      </w:r>
      <w:r w:rsidR="00252643" w:rsidRPr="00D819C3">
        <w:rPr>
          <w:rFonts w:ascii="Times New Roman" w:hAnsi="Times New Roman" w:cs="Times New Roman"/>
          <w:sz w:val="24"/>
          <w:szCs w:val="24"/>
        </w:rPr>
        <w:t xml:space="preserve">en cambio </w:t>
      </w:r>
      <w:r w:rsidR="00643C0F" w:rsidRPr="00D819C3">
        <w:rPr>
          <w:rFonts w:ascii="Times New Roman" w:hAnsi="Times New Roman" w:cs="Times New Roman"/>
          <w:sz w:val="24"/>
          <w:szCs w:val="24"/>
        </w:rPr>
        <w:t xml:space="preserve">los trabajadores del GAD </w:t>
      </w:r>
      <w:r w:rsidR="00252643" w:rsidRPr="00D819C3">
        <w:rPr>
          <w:rFonts w:ascii="Times New Roman" w:hAnsi="Times New Roman" w:cs="Times New Roman"/>
          <w:sz w:val="24"/>
          <w:szCs w:val="24"/>
        </w:rPr>
        <w:t>objeto de la presente investigación tienen mayores dificultades para fortalecer algunas de sus habilidades sociales.</w:t>
      </w:r>
      <w:r w:rsidR="007A2E84" w:rsidRPr="00D819C3">
        <w:rPr>
          <w:rFonts w:ascii="Times New Roman" w:hAnsi="Times New Roman" w:cs="Times New Roman"/>
          <w:sz w:val="24"/>
          <w:szCs w:val="24"/>
        </w:rPr>
        <w:t xml:space="preserve"> </w:t>
      </w:r>
      <w:r w:rsidR="00576D29" w:rsidRPr="00D819C3">
        <w:rPr>
          <w:rFonts w:ascii="Times New Roman" w:hAnsi="Times New Roman" w:cs="Times New Roman"/>
          <w:sz w:val="24"/>
          <w:szCs w:val="24"/>
        </w:rPr>
        <w:t xml:space="preserve">En </w:t>
      </w:r>
      <w:r w:rsidR="005359D0" w:rsidRPr="00D819C3">
        <w:rPr>
          <w:rFonts w:ascii="Times New Roman" w:hAnsi="Times New Roman" w:cs="Times New Roman"/>
          <w:sz w:val="24"/>
          <w:szCs w:val="24"/>
        </w:rPr>
        <w:t>cambio,</w:t>
      </w:r>
      <w:r w:rsidR="00576D29" w:rsidRPr="00D819C3">
        <w:rPr>
          <w:rFonts w:ascii="Times New Roman" w:hAnsi="Times New Roman" w:cs="Times New Roman"/>
          <w:sz w:val="24"/>
          <w:szCs w:val="24"/>
        </w:rPr>
        <w:t xml:space="preserve"> </w:t>
      </w:r>
      <w:r w:rsidR="00576D29" w:rsidRPr="00D819C3">
        <w:rPr>
          <w:rFonts w:ascii="Times New Roman" w:hAnsi="Times New Roman" w:cs="Times New Roman"/>
          <w:noProof/>
          <w:sz w:val="24"/>
          <w:szCs w:val="24"/>
        </w:rPr>
        <w:t>Salvador, Fuente, &amp; Álvarez</w:t>
      </w:r>
      <w:r w:rsidR="00576D29" w:rsidRPr="00D819C3">
        <w:rPr>
          <w:rFonts w:ascii="Times New Roman" w:hAnsi="Times New Roman" w:cs="Times New Roman"/>
          <w:sz w:val="24"/>
          <w:szCs w:val="24"/>
        </w:rPr>
        <w:t xml:space="preserve"> </w:t>
      </w:r>
      <w:sdt>
        <w:sdtPr>
          <w:rPr>
            <w:rFonts w:ascii="Times New Roman" w:hAnsi="Times New Roman" w:cs="Times New Roman"/>
            <w:sz w:val="24"/>
            <w:szCs w:val="24"/>
          </w:rPr>
          <w:id w:val="-1339993821"/>
          <w:citation/>
        </w:sdtPr>
        <w:sdtContent>
          <w:r w:rsidR="00576D29" w:rsidRPr="00D819C3">
            <w:rPr>
              <w:rFonts w:ascii="Times New Roman" w:hAnsi="Times New Roman" w:cs="Times New Roman"/>
              <w:sz w:val="24"/>
              <w:szCs w:val="24"/>
            </w:rPr>
            <w:fldChar w:fldCharType="begin"/>
          </w:r>
          <w:r w:rsidR="00576D29" w:rsidRPr="00D819C3">
            <w:rPr>
              <w:rFonts w:ascii="Times New Roman" w:hAnsi="Times New Roman" w:cs="Times New Roman"/>
              <w:sz w:val="24"/>
              <w:szCs w:val="24"/>
            </w:rPr>
            <w:instrText xml:space="preserve">CITATION Sal09 \n  \t  \l 12298 </w:instrText>
          </w:r>
          <w:r w:rsidR="00576D29" w:rsidRPr="00D819C3">
            <w:rPr>
              <w:rFonts w:ascii="Times New Roman" w:hAnsi="Times New Roman" w:cs="Times New Roman"/>
              <w:sz w:val="24"/>
              <w:szCs w:val="24"/>
            </w:rPr>
            <w:fldChar w:fldCharType="separate"/>
          </w:r>
          <w:r w:rsidR="00576D29" w:rsidRPr="00D819C3">
            <w:rPr>
              <w:rFonts w:ascii="Times New Roman" w:hAnsi="Times New Roman" w:cs="Times New Roman"/>
              <w:noProof/>
              <w:sz w:val="24"/>
              <w:szCs w:val="24"/>
            </w:rPr>
            <w:t>(2009)</w:t>
          </w:r>
          <w:r w:rsidR="00576D29" w:rsidRPr="00D819C3">
            <w:rPr>
              <w:rFonts w:ascii="Times New Roman" w:hAnsi="Times New Roman" w:cs="Times New Roman"/>
              <w:sz w:val="24"/>
              <w:szCs w:val="24"/>
            </w:rPr>
            <w:fldChar w:fldCharType="end"/>
          </w:r>
        </w:sdtContent>
      </w:sdt>
      <w:r w:rsidR="00670958" w:rsidRPr="00D819C3">
        <w:rPr>
          <w:rFonts w:ascii="Times New Roman" w:hAnsi="Times New Roman" w:cs="Times New Roman"/>
          <w:sz w:val="24"/>
          <w:szCs w:val="24"/>
        </w:rPr>
        <w:t xml:space="preserve"> </w:t>
      </w:r>
      <w:r w:rsidR="00576D29" w:rsidRPr="00D819C3">
        <w:rPr>
          <w:rFonts w:ascii="Times New Roman" w:hAnsi="Times New Roman" w:cs="Times New Roman"/>
          <w:sz w:val="24"/>
          <w:szCs w:val="24"/>
        </w:rPr>
        <w:t xml:space="preserve">muestran resultados que tienen rangos en común involucrando el liderazgo en el ámbito de la dirección, </w:t>
      </w:r>
      <w:r w:rsidR="005359D0" w:rsidRPr="00D819C3">
        <w:rPr>
          <w:rFonts w:ascii="Times New Roman" w:hAnsi="Times New Roman" w:cs="Times New Roman"/>
          <w:sz w:val="24"/>
          <w:szCs w:val="24"/>
        </w:rPr>
        <w:t>la h</w:t>
      </w:r>
      <w:r w:rsidR="00AE390B" w:rsidRPr="00D819C3">
        <w:rPr>
          <w:rFonts w:ascii="Times New Roman" w:hAnsi="Times New Roman" w:cs="Times New Roman"/>
          <w:sz w:val="24"/>
          <w:szCs w:val="24"/>
        </w:rPr>
        <w:t>abilidad social con menor porcentaje hace referencia a la</w:t>
      </w:r>
      <w:r w:rsidR="00576D29" w:rsidRPr="00D819C3">
        <w:rPr>
          <w:rFonts w:ascii="Times New Roman" w:hAnsi="Times New Roman" w:cs="Times New Roman"/>
          <w:sz w:val="24"/>
          <w:szCs w:val="24"/>
        </w:rPr>
        <w:t xml:space="preserve"> </w:t>
      </w:r>
      <w:r w:rsidR="00D02D61" w:rsidRPr="00D819C3">
        <w:rPr>
          <w:rFonts w:ascii="Times New Roman" w:hAnsi="Times New Roman" w:cs="Times New Roman"/>
          <w:sz w:val="24"/>
          <w:szCs w:val="24"/>
        </w:rPr>
        <w:t>defensa de los propios derechos, que convergen con este estudio “la autoexpresión es el factor en el que hay un mayor porcentaje de directores con un percentil mayor de 75 (un 60%) y la defensa de los derechos en el que menos (30%). Entre ambos están los factores “decir no” (49%), “expresión de enfado” e “iniciar interacciones” con el mismo porcentaje (47%), y “hacer peticiones” (39%)” (p. 283)</w:t>
      </w:r>
      <w:r w:rsidR="0048128D" w:rsidRPr="00D819C3">
        <w:rPr>
          <w:rFonts w:ascii="Times New Roman" w:hAnsi="Times New Roman" w:cs="Times New Roman"/>
          <w:sz w:val="24"/>
          <w:szCs w:val="24"/>
        </w:rPr>
        <w:t xml:space="preserve">, se concluye la importancia de las habilidades sociales y de la relación interpersonal para el ejercicio de la función directiva y de </w:t>
      </w:r>
      <w:r w:rsidR="0048128D" w:rsidRPr="00D819C3">
        <w:rPr>
          <w:rFonts w:ascii="Times New Roman" w:hAnsi="Times New Roman" w:cs="Times New Roman"/>
          <w:sz w:val="24"/>
          <w:szCs w:val="24"/>
        </w:rPr>
        <w:lastRenderedPageBreak/>
        <w:t xml:space="preserve">sus implicaciones con el desarrollo del liderazgo, a diferencia del resultado obtenido con los trabajadores </w:t>
      </w:r>
      <w:r w:rsidR="00AE390B" w:rsidRPr="00D819C3">
        <w:rPr>
          <w:rFonts w:ascii="Times New Roman" w:hAnsi="Times New Roman" w:cs="Times New Roman"/>
          <w:sz w:val="24"/>
          <w:szCs w:val="24"/>
        </w:rPr>
        <w:t>de la institución en mención,</w:t>
      </w:r>
      <w:r w:rsidR="009D5415" w:rsidRPr="00D819C3">
        <w:rPr>
          <w:rFonts w:ascii="Times New Roman" w:hAnsi="Times New Roman" w:cs="Times New Roman"/>
          <w:sz w:val="24"/>
          <w:szCs w:val="24"/>
        </w:rPr>
        <w:t xml:space="preserve"> donde la comprobación de la hipótesis determina que no existe una relación entre las habilidades sociales y los estilos liderazgo, </w:t>
      </w:r>
      <w:r w:rsidR="009D5415" w:rsidRPr="00D819C3">
        <w:rPr>
          <w:rFonts w:ascii="Times New Roman" w:hAnsi="Times New Roman" w:cs="Times New Roman"/>
          <w:noProof/>
          <w:sz w:val="24"/>
          <w:szCs w:val="24"/>
        </w:rPr>
        <w:t>Salvador, Fuente, &amp; Álvarez</w:t>
      </w:r>
      <w:r w:rsidR="009D5415" w:rsidRPr="00D819C3">
        <w:rPr>
          <w:rFonts w:ascii="Times New Roman" w:hAnsi="Times New Roman" w:cs="Times New Roman"/>
          <w:sz w:val="24"/>
          <w:szCs w:val="24"/>
        </w:rPr>
        <w:t xml:space="preserve"> </w:t>
      </w:r>
      <w:sdt>
        <w:sdtPr>
          <w:rPr>
            <w:rFonts w:ascii="Times New Roman" w:hAnsi="Times New Roman" w:cs="Times New Roman"/>
            <w:sz w:val="24"/>
            <w:szCs w:val="24"/>
          </w:rPr>
          <w:id w:val="1858159445"/>
          <w:citation/>
        </w:sdtPr>
        <w:sdtContent>
          <w:r w:rsidR="009D5415" w:rsidRPr="00D819C3">
            <w:rPr>
              <w:rFonts w:ascii="Times New Roman" w:hAnsi="Times New Roman" w:cs="Times New Roman"/>
              <w:sz w:val="24"/>
              <w:szCs w:val="24"/>
            </w:rPr>
            <w:fldChar w:fldCharType="begin"/>
          </w:r>
          <w:r w:rsidR="009D5415" w:rsidRPr="00D819C3">
            <w:rPr>
              <w:rFonts w:ascii="Times New Roman" w:hAnsi="Times New Roman" w:cs="Times New Roman"/>
              <w:sz w:val="24"/>
              <w:szCs w:val="24"/>
            </w:rPr>
            <w:instrText xml:space="preserve">CITATION Sal09 \n  \t  \l 12298 </w:instrText>
          </w:r>
          <w:r w:rsidR="009D5415" w:rsidRPr="00D819C3">
            <w:rPr>
              <w:rFonts w:ascii="Times New Roman" w:hAnsi="Times New Roman" w:cs="Times New Roman"/>
              <w:sz w:val="24"/>
              <w:szCs w:val="24"/>
            </w:rPr>
            <w:fldChar w:fldCharType="separate"/>
          </w:r>
          <w:r w:rsidR="009D5415" w:rsidRPr="00D819C3">
            <w:rPr>
              <w:rFonts w:ascii="Times New Roman" w:hAnsi="Times New Roman" w:cs="Times New Roman"/>
              <w:noProof/>
              <w:sz w:val="24"/>
              <w:szCs w:val="24"/>
            </w:rPr>
            <w:t>(2009)</w:t>
          </w:r>
          <w:r w:rsidR="009D5415" w:rsidRPr="00D819C3">
            <w:rPr>
              <w:rFonts w:ascii="Times New Roman" w:hAnsi="Times New Roman" w:cs="Times New Roman"/>
              <w:sz w:val="24"/>
              <w:szCs w:val="24"/>
            </w:rPr>
            <w:fldChar w:fldCharType="end"/>
          </w:r>
        </w:sdtContent>
      </w:sdt>
      <w:r w:rsidR="009D5415" w:rsidRPr="00D819C3">
        <w:rPr>
          <w:rFonts w:ascii="Times New Roman" w:hAnsi="Times New Roman" w:cs="Times New Roman"/>
          <w:sz w:val="24"/>
          <w:szCs w:val="24"/>
        </w:rPr>
        <w:t xml:space="preserve"> considerando que “el equipo directivo ha de convertirse en “arquitectos del liderazgo”, dedicando su atención a la construcción de equipos, al desarrollo de una toma de decisiones compartida y de la colegialidad” p. 279), enfatizan que los directores deben tener buenas habilidades sociales para llevar un liderazgo integrado que piensa en las personas de la organización. </w:t>
      </w:r>
    </w:p>
    <w:p w14:paraId="333DE455" w14:textId="034EAC09" w:rsidR="009D5415" w:rsidRPr="00D819C3" w:rsidRDefault="009D5415" w:rsidP="00D61FCD">
      <w:pPr>
        <w:spacing w:after="0" w:line="360" w:lineRule="auto"/>
        <w:ind w:firstLine="360"/>
        <w:jc w:val="both"/>
        <w:rPr>
          <w:rFonts w:ascii="Times New Roman" w:hAnsi="Times New Roman" w:cs="Times New Roman"/>
          <w:sz w:val="24"/>
          <w:szCs w:val="24"/>
        </w:rPr>
      </w:pPr>
    </w:p>
    <w:p w14:paraId="4EB6E3C3" w14:textId="0E542528" w:rsidR="003A4971" w:rsidRPr="00D819C3" w:rsidRDefault="007A2E84" w:rsidP="00752A1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Por otra parte, </w:t>
      </w:r>
      <w:r w:rsidRPr="00D819C3">
        <w:rPr>
          <w:rFonts w:ascii="Times New Roman" w:hAnsi="Times New Roman" w:cs="Times New Roman"/>
          <w:noProof/>
          <w:sz w:val="24"/>
          <w:szCs w:val="24"/>
        </w:rPr>
        <w:t>Zavala, Valadez, &amp; Vargas</w:t>
      </w:r>
      <w:r w:rsidRPr="00D819C3">
        <w:rPr>
          <w:rFonts w:ascii="Times New Roman" w:hAnsi="Times New Roman" w:cs="Times New Roman"/>
          <w:sz w:val="24"/>
          <w:szCs w:val="24"/>
        </w:rPr>
        <w:t xml:space="preserve"> </w:t>
      </w:r>
      <w:sdt>
        <w:sdtPr>
          <w:rPr>
            <w:rFonts w:ascii="Times New Roman" w:hAnsi="Times New Roman" w:cs="Times New Roman"/>
            <w:sz w:val="24"/>
            <w:szCs w:val="24"/>
          </w:rPr>
          <w:id w:val="951746159"/>
          <w:citation/>
        </w:sdtPr>
        <w:sdtContent>
          <w:r w:rsidRPr="00D819C3">
            <w:rPr>
              <w:rFonts w:ascii="Times New Roman" w:hAnsi="Times New Roman" w:cs="Times New Roman"/>
              <w:sz w:val="24"/>
              <w:szCs w:val="24"/>
            </w:rPr>
            <w:fldChar w:fldCharType="begin"/>
          </w:r>
          <w:r w:rsidRPr="00D819C3">
            <w:rPr>
              <w:rFonts w:ascii="Times New Roman" w:hAnsi="Times New Roman" w:cs="Times New Roman"/>
              <w:sz w:val="24"/>
              <w:szCs w:val="24"/>
            </w:rPr>
            <w:instrText xml:space="preserve">CITATION Zav08 \n  \t  \l 12298 </w:instrText>
          </w:r>
          <w:r w:rsidRPr="00D819C3">
            <w:rPr>
              <w:rFonts w:ascii="Times New Roman" w:hAnsi="Times New Roman" w:cs="Times New Roman"/>
              <w:sz w:val="24"/>
              <w:szCs w:val="24"/>
            </w:rPr>
            <w:fldChar w:fldCharType="separate"/>
          </w:r>
          <w:r w:rsidRPr="00D819C3">
            <w:rPr>
              <w:rFonts w:ascii="Times New Roman" w:hAnsi="Times New Roman" w:cs="Times New Roman"/>
              <w:noProof/>
              <w:sz w:val="24"/>
              <w:szCs w:val="24"/>
            </w:rPr>
            <w:t>(2008)</w:t>
          </w:r>
          <w:r w:rsidRPr="00D819C3">
            <w:rPr>
              <w:rFonts w:ascii="Times New Roman" w:hAnsi="Times New Roman" w:cs="Times New Roman"/>
              <w:sz w:val="24"/>
              <w:szCs w:val="24"/>
            </w:rPr>
            <w:fldChar w:fldCharType="end"/>
          </w:r>
        </w:sdtContent>
      </w:sdt>
      <w:r w:rsidRPr="00D819C3">
        <w:rPr>
          <w:rFonts w:ascii="Times New Roman" w:hAnsi="Times New Roman" w:cs="Times New Roman"/>
          <w:sz w:val="24"/>
          <w:szCs w:val="24"/>
        </w:rPr>
        <w:t xml:space="preserve"> utilizaron el test EHS para medir los niveles de habilidades sociales en adolescentes con alta aceptación social, </w:t>
      </w:r>
      <w:r w:rsidR="00595732" w:rsidRPr="00D819C3">
        <w:rPr>
          <w:rFonts w:ascii="Times New Roman" w:hAnsi="Times New Roman" w:cs="Times New Roman"/>
          <w:sz w:val="24"/>
          <w:szCs w:val="24"/>
        </w:rPr>
        <w:t xml:space="preserve">se destacan bajas puntuaciones en las </w:t>
      </w:r>
      <w:r w:rsidR="00C85CC6" w:rsidRPr="00D819C3">
        <w:rPr>
          <w:rFonts w:ascii="Times New Roman" w:hAnsi="Times New Roman" w:cs="Times New Roman"/>
          <w:sz w:val="24"/>
          <w:szCs w:val="24"/>
        </w:rPr>
        <w:t xml:space="preserve">en las habilidades de hacer peticiones, de expresión de enfado - disconformidad y de iniciar interacciones, presentando valores altos en aquellas denominadas como dominio y control y </w:t>
      </w:r>
      <w:r w:rsidR="00C85CC6" w:rsidRPr="00D819C3">
        <w:rPr>
          <w:rFonts w:ascii="Times New Roman" w:eastAsia="Times New Roman" w:hAnsi="Times New Roman" w:cs="Times New Roman"/>
          <w:sz w:val="24"/>
          <w:szCs w:val="24"/>
        </w:rPr>
        <w:t xml:space="preserve">defensa de los propios derechos, no existe una influencia del liderazgo sobre las habilidades sociales pero si de la inteligencia emocional, se concluye </w:t>
      </w:r>
      <w:r w:rsidR="00872DD7" w:rsidRPr="00D819C3">
        <w:rPr>
          <w:rFonts w:ascii="Times New Roman" w:eastAsia="Times New Roman" w:hAnsi="Times New Roman" w:cs="Times New Roman"/>
          <w:sz w:val="24"/>
          <w:szCs w:val="24"/>
        </w:rPr>
        <w:t xml:space="preserve">que el reconocimiento y el manejo de las emociones permean favorablemente las relaciones interpersonales y la adaptación social. Diferenciando los valores obtenidos, en el presente estudio las habilidades sociales con valores bajos en los trabajadores son la </w:t>
      </w:r>
      <w:r w:rsidR="00872DD7" w:rsidRPr="00D819C3">
        <w:rPr>
          <w:rFonts w:ascii="Times New Roman" w:hAnsi="Times New Roman" w:cs="Times New Roman"/>
          <w:sz w:val="24"/>
          <w:szCs w:val="24"/>
        </w:rPr>
        <w:t xml:space="preserve">defensa de los propios derechos y el dominio </w:t>
      </w:r>
      <w:r w:rsidR="0069240B" w:rsidRPr="00D819C3">
        <w:rPr>
          <w:rFonts w:ascii="Times New Roman" w:hAnsi="Times New Roman" w:cs="Times New Roman"/>
          <w:sz w:val="24"/>
          <w:szCs w:val="24"/>
        </w:rPr>
        <w:t>–</w:t>
      </w:r>
      <w:r w:rsidR="00872DD7" w:rsidRPr="00D819C3">
        <w:rPr>
          <w:rFonts w:ascii="Times New Roman" w:hAnsi="Times New Roman" w:cs="Times New Roman"/>
          <w:sz w:val="24"/>
          <w:szCs w:val="24"/>
        </w:rPr>
        <w:t xml:space="preserve"> control</w:t>
      </w:r>
      <w:r w:rsidR="0069240B" w:rsidRPr="00D819C3">
        <w:rPr>
          <w:rFonts w:ascii="Times New Roman" w:hAnsi="Times New Roman" w:cs="Times New Roman"/>
          <w:sz w:val="24"/>
          <w:szCs w:val="24"/>
        </w:rPr>
        <w:t xml:space="preserve"> que en la investigación de </w:t>
      </w:r>
      <w:r w:rsidR="0069240B" w:rsidRPr="00D819C3">
        <w:rPr>
          <w:rFonts w:ascii="Times New Roman" w:hAnsi="Times New Roman" w:cs="Times New Roman"/>
          <w:noProof/>
          <w:sz w:val="24"/>
          <w:szCs w:val="24"/>
        </w:rPr>
        <w:t>Zavala, Valadez, &amp; Vargas</w:t>
      </w:r>
      <w:r w:rsidR="0069240B" w:rsidRPr="00D819C3">
        <w:rPr>
          <w:rFonts w:ascii="Times New Roman" w:hAnsi="Times New Roman" w:cs="Times New Roman"/>
          <w:sz w:val="24"/>
          <w:szCs w:val="24"/>
        </w:rPr>
        <w:t xml:space="preserve"> </w:t>
      </w:r>
      <w:sdt>
        <w:sdtPr>
          <w:rPr>
            <w:rFonts w:ascii="Times New Roman" w:hAnsi="Times New Roman" w:cs="Times New Roman"/>
            <w:sz w:val="24"/>
            <w:szCs w:val="24"/>
          </w:rPr>
          <w:id w:val="-328679758"/>
          <w:citation/>
        </w:sdtPr>
        <w:sdtContent>
          <w:r w:rsidR="0069240B" w:rsidRPr="00D819C3">
            <w:rPr>
              <w:rFonts w:ascii="Times New Roman" w:hAnsi="Times New Roman" w:cs="Times New Roman"/>
              <w:sz w:val="24"/>
              <w:szCs w:val="24"/>
            </w:rPr>
            <w:fldChar w:fldCharType="begin"/>
          </w:r>
          <w:r w:rsidR="0069240B" w:rsidRPr="00D819C3">
            <w:rPr>
              <w:rFonts w:ascii="Times New Roman" w:hAnsi="Times New Roman" w:cs="Times New Roman"/>
              <w:sz w:val="24"/>
              <w:szCs w:val="24"/>
            </w:rPr>
            <w:instrText xml:space="preserve">CITATION Zav08 \n  \t  \l 12298 </w:instrText>
          </w:r>
          <w:r w:rsidR="0069240B" w:rsidRPr="00D819C3">
            <w:rPr>
              <w:rFonts w:ascii="Times New Roman" w:hAnsi="Times New Roman" w:cs="Times New Roman"/>
              <w:sz w:val="24"/>
              <w:szCs w:val="24"/>
            </w:rPr>
            <w:fldChar w:fldCharType="separate"/>
          </w:r>
          <w:r w:rsidR="0069240B" w:rsidRPr="00D819C3">
            <w:rPr>
              <w:rFonts w:ascii="Times New Roman" w:hAnsi="Times New Roman" w:cs="Times New Roman"/>
              <w:noProof/>
              <w:sz w:val="24"/>
              <w:szCs w:val="24"/>
            </w:rPr>
            <w:t>(2008)</w:t>
          </w:r>
          <w:r w:rsidR="0069240B" w:rsidRPr="00D819C3">
            <w:rPr>
              <w:rFonts w:ascii="Times New Roman" w:hAnsi="Times New Roman" w:cs="Times New Roman"/>
              <w:sz w:val="24"/>
              <w:szCs w:val="24"/>
            </w:rPr>
            <w:fldChar w:fldCharType="end"/>
          </w:r>
        </w:sdtContent>
      </w:sdt>
      <w:r w:rsidR="0069240B" w:rsidRPr="00D819C3">
        <w:rPr>
          <w:rFonts w:ascii="Times New Roman" w:hAnsi="Times New Roman" w:cs="Times New Roman"/>
          <w:sz w:val="24"/>
          <w:szCs w:val="24"/>
        </w:rPr>
        <w:t xml:space="preserve"> son altos, pero porque se marca esa oposición entre ambos, las dimensiones que marcan esa diferencia son la edad, el entorno </w:t>
      </w:r>
      <w:r w:rsidR="0019383C" w:rsidRPr="00D819C3">
        <w:rPr>
          <w:rFonts w:ascii="Times New Roman" w:hAnsi="Times New Roman" w:cs="Times New Roman"/>
          <w:sz w:val="24"/>
          <w:szCs w:val="24"/>
        </w:rPr>
        <w:t>donde se desenvuelven los jóvenes y los trabajadores, la empatía</w:t>
      </w:r>
      <w:r w:rsidR="008713CB" w:rsidRPr="00D819C3">
        <w:rPr>
          <w:rFonts w:ascii="Times New Roman" w:hAnsi="Times New Roman" w:cs="Times New Roman"/>
          <w:sz w:val="24"/>
          <w:szCs w:val="24"/>
        </w:rPr>
        <w:t>. En el caso de los trabajadores</w:t>
      </w:r>
      <w:r w:rsidR="003A4971" w:rsidRPr="00D819C3">
        <w:rPr>
          <w:rFonts w:ascii="Times New Roman" w:hAnsi="Times New Roman" w:cs="Times New Roman"/>
          <w:sz w:val="24"/>
          <w:szCs w:val="24"/>
        </w:rPr>
        <w:t xml:space="preserve"> influye el entorno laboral y la propia presión que se presenta en el cumplimiento de las labores diarias, en cambio </w:t>
      </w:r>
      <w:r w:rsidR="00DD0FE1" w:rsidRPr="00D819C3">
        <w:rPr>
          <w:rFonts w:ascii="Times New Roman" w:hAnsi="Times New Roman" w:cs="Times New Roman"/>
          <w:sz w:val="24"/>
          <w:szCs w:val="24"/>
        </w:rPr>
        <w:t xml:space="preserve">los adolescentes que tiene una fuerte autoestima lograr tener una mayor conducta asertiva </w:t>
      </w:r>
      <w:r w:rsidR="003A4971" w:rsidRPr="00D819C3">
        <w:rPr>
          <w:rFonts w:ascii="Times New Roman" w:hAnsi="Times New Roman" w:cs="Times New Roman"/>
          <w:sz w:val="24"/>
          <w:szCs w:val="24"/>
        </w:rPr>
        <w:t xml:space="preserve">sobre todo en la defensa de sus propios derechos. El test EHS es utilizable en cualquier ámbito, pero puede arrojar resultados variados cuando el entorno varía entre los grupos estudiados. </w:t>
      </w:r>
    </w:p>
    <w:p w14:paraId="4BA7E868" w14:textId="629A6352" w:rsidR="00BC5E38" w:rsidRPr="00D819C3" w:rsidRDefault="00BC5E38" w:rsidP="00752A1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Con relación a los estilos de l</w:t>
      </w:r>
      <w:r w:rsidR="00AE390B" w:rsidRPr="00D819C3">
        <w:rPr>
          <w:rFonts w:ascii="Times New Roman" w:hAnsi="Times New Roman" w:cs="Times New Roman"/>
          <w:sz w:val="24"/>
          <w:szCs w:val="24"/>
        </w:rPr>
        <w:t>iderazgo se puede</w:t>
      </w:r>
      <w:r w:rsidRPr="00D819C3">
        <w:rPr>
          <w:rFonts w:ascii="Times New Roman" w:hAnsi="Times New Roman" w:cs="Times New Roman"/>
          <w:sz w:val="24"/>
          <w:szCs w:val="24"/>
        </w:rPr>
        <w:t xml:space="preserve"> evidenciar en este estudio que no hay una relación entre las habilid</w:t>
      </w:r>
      <w:r w:rsidR="006A6660" w:rsidRPr="00D819C3">
        <w:rPr>
          <w:rFonts w:ascii="Times New Roman" w:hAnsi="Times New Roman" w:cs="Times New Roman"/>
          <w:sz w:val="24"/>
          <w:szCs w:val="24"/>
        </w:rPr>
        <w:t>ad</w:t>
      </w:r>
      <w:r w:rsidRPr="00D819C3">
        <w:rPr>
          <w:rFonts w:ascii="Times New Roman" w:hAnsi="Times New Roman" w:cs="Times New Roman"/>
          <w:sz w:val="24"/>
          <w:szCs w:val="24"/>
        </w:rPr>
        <w:t xml:space="preserve">es </w:t>
      </w:r>
      <w:r w:rsidR="003A4971" w:rsidRPr="00D819C3">
        <w:rPr>
          <w:rFonts w:ascii="Times New Roman" w:hAnsi="Times New Roman" w:cs="Times New Roman"/>
          <w:sz w:val="24"/>
          <w:szCs w:val="24"/>
        </w:rPr>
        <w:t>sociales, predomina</w:t>
      </w:r>
      <w:r w:rsidR="006A6660" w:rsidRPr="00D819C3">
        <w:rPr>
          <w:rFonts w:ascii="Times New Roman" w:hAnsi="Times New Roman" w:cs="Times New Roman"/>
          <w:sz w:val="24"/>
          <w:szCs w:val="24"/>
        </w:rPr>
        <w:t xml:space="preserve"> el liderazgo autoritario en el GAD del Cantón Pastaza, </w:t>
      </w:r>
      <w:r w:rsidR="003A4971" w:rsidRPr="00D819C3">
        <w:rPr>
          <w:rFonts w:ascii="Times New Roman" w:hAnsi="Times New Roman" w:cs="Times New Roman"/>
          <w:sz w:val="24"/>
          <w:szCs w:val="24"/>
        </w:rPr>
        <w:t xml:space="preserve">comparándolo con una investigación </w:t>
      </w:r>
      <w:r w:rsidR="006A6660" w:rsidRPr="00D819C3">
        <w:rPr>
          <w:rFonts w:ascii="Times New Roman" w:hAnsi="Times New Roman" w:cs="Times New Roman"/>
          <w:noProof/>
          <w:sz w:val="24"/>
          <w:szCs w:val="24"/>
        </w:rPr>
        <w:t>Perozo &amp; Paz</w:t>
      </w:r>
      <w:r w:rsidR="006A6660" w:rsidRPr="00D819C3">
        <w:rPr>
          <w:rFonts w:ascii="Times New Roman" w:hAnsi="Times New Roman" w:cs="Times New Roman"/>
          <w:sz w:val="24"/>
          <w:szCs w:val="24"/>
        </w:rPr>
        <w:t xml:space="preserve"> </w:t>
      </w:r>
      <w:sdt>
        <w:sdtPr>
          <w:rPr>
            <w:rFonts w:ascii="Times New Roman" w:hAnsi="Times New Roman" w:cs="Times New Roman"/>
            <w:sz w:val="24"/>
            <w:szCs w:val="24"/>
          </w:rPr>
          <w:id w:val="-626472992"/>
          <w:citation/>
        </w:sdtPr>
        <w:sdtContent>
          <w:r w:rsidR="006A6660" w:rsidRPr="00D819C3">
            <w:rPr>
              <w:rFonts w:ascii="Times New Roman" w:hAnsi="Times New Roman" w:cs="Times New Roman"/>
              <w:sz w:val="24"/>
              <w:szCs w:val="24"/>
            </w:rPr>
            <w:fldChar w:fldCharType="begin"/>
          </w:r>
          <w:r w:rsidR="006A6660" w:rsidRPr="00D819C3">
            <w:rPr>
              <w:rFonts w:ascii="Times New Roman" w:hAnsi="Times New Roman" w:cs="Times New Roman"/>
              <w:sz w:val="24"/>
              <w:szCs w:val="24"/>
            </w:rPr>
            <w:instrText xml:space="preserve">CITATION Per16 \n  \t  \l 12298 </w:instrText>
          </w:r>
          <w:r w:rsidR="006A6660" w:rsidRPr="00D819C3">
            <w:rPr>
              <w:rFonts w:ascii="Times New Roman" w:hAnsi="Times New Roman" w:cs="Times New Roman"/>
              <w:sz w:val="24"/>
              <w:szCs w:val="24"/>
            </w:rPr>
            <w:fldChar w:fldCharType="separate"/>
          </w:r>
          <w:r w:rsidR="006A6660" w:rsidRPr="00D819C3">
            <w:rPr>
              <w:rFonts w:ascii="Times New Roman" w:hAnsi="Times New Roman" w:cs="Times New Roman"/>
              <w:noProof/>
              <w:sz w:val="24"/>
              <w:szCs w:val="24"/>
            </w:rPr>
            <w:t>(2016)</w:t>
          </w:r>
          <w:r w:rsidR="006A6660" w:rsidRPr="00D819C3">
            <w:rPr>
              <w:rFonts w:ascii="Times New Roman" w:hAnsi="Times New Roman" w:cs="Times New Roman"/>
              <w:sz w:val="24"/>
              <w:szCs w:val="24"/>
            </w:rPr>
            <w:fldChar w:fldCharType="end"/>
          </w:r>
        </w:sdtContent>
      </w:sdt>
      <w:r w:rsidR="006A6660" w:rsidRPr="00D819C3">
        <w:rPr>
          <w:rFonts w:ascii="Times New Roman" w:hAnsi="Times New Roman" w:cs="Times New Roman"/>
          <w:sz w:val="24"/>
          <w:szCs w:val="24"/>
        </w:rPr>
        <w:t xml:space="preserve"> se determina que en las empresas aseguradoras</w:t>
      </w:r>
      <w:r w:rsidR="003A4971" w:rsidRPr="00D819C3">
        <w:rPr>
          <w:rFonts w:ascii="Times New Roman" w:hAnsi="Times New Roman" w:cs="Times New Roman"/>
          <w:sz w:val="24"/>
          <w:szCs w:val="24"/>
        </w:rPr>
        <w:t xml:space="preserve"> analizadas</w:t>
      </w:r>
      <w:r w:rsidR="006A6660" w:rsidRPr="00D819C3">
        <w:rPr>
          <w:rFonts w:ascii="Times New Roman" w:hAnsi="Times New Roman" w:cs="Times New Roman"/>
          <w:sz w:val="24"/>
          <w:szCs w:val="24"/>
        </w:rPr>
        <w:t xml:space="preserve"> predomina el liderazgo situacional </w:t>
      </w:r>
      <w:r w:rsidR="003A4971" w:rsidRPr="00D819C3">
        <w:rPr>
          <w:rFonts w:ascii="Times New Roman" w:hAnsi="Times New Roman" w:cs="Times New Roman"/>
          <w:sz w:val="24"/>
          <w:szCs w:val="24"/>
        </w:rPr>
        <w:t xml:space="preserve">“el indicador liderazgo situacional mostro un 59,5% que sus </w:t>
      </w:r>
      <w:r w:rsidR="009D5415" w:rsidRPr="00D819C3">
        <w:rPr>
          <w:rFonts w:ascii="Times New Roman" w:hAnsi="Times New Roman" w:cs="Times New Roman"/>
          <w:sz w:val="24"/>
          <w:szCs w:val="24"/>
        </w:rPr>
        <w:t>líderes</w:t>
      </w:r>
      <w:r w:rsidR="003A4971" w:rsidRPr="00D819C3">
        <w:rPr>
          <w:rFonts w:ascii="Times New Roman" w:hAnsi="Times New Roman" w:cs="Times New Roman"/>
          <w:sz w:val="24"/>
          <w:szCs w:val="24"/>
        </w:rPr>
        <w:t xml:space="preserve"> alientan a los empleados a participar en el desarrollo de las actividades así como potenciar el desempeño de los empleados para el logro de los objetivos, además delegar responsabilidades con el fin de realizar una tarea determinada (p. 19)</w:t>
      </w:r>
      <w:r w:rsidR="005E703F" w:rsidRPr="00D819C3">
        <w:rPr>
          <w:rFonts w:ascii="Times New Roman" w:hAnsi="Times New Roman" w:cs="Times New Roman"/>
          <w:sz w:val="24"/>
          <w:szCs w:val="24"/>
        </w:rPr>
        <w:t xml:space="preserve">, </w:t>
      </w:r>
      <w:r w:rsidR="006A6660" w:rsidRPr="00D819C3">
        <w:rPr>
          <w:rFonts w:ascii="Times New Roman" w:hAnsi="Times New Roman" w:cs="Times New Roman"/>
          <w:sz w:val="24"/>
          <w:szCs w:val="24"/>
        </w:rPr>
        <w:t xml:space="preserve">los valores con menores rangos son </w:t>
      </w:r>
      <w:r w:rsidR="003A4971" w:rsidRPr="00D819C3">
        <w:rPr>
          <w:rFonts w:ascii="Times New Roman" w:hAnsi="Times New Roman" w:cs="Times New Roman"/>
          <w:sz w:val="24"/>
          <w:szCs w:val="24"/>
        </w:rPr>
        <w:t xml:space="preserve">el </w:t>
      </w:r>
      <w:r w:rsidR="006A6660" w:rsidRPr="00D819C3">
        <w:rPr>
          <w:rFonts w:ascii="Times New Roman" w:hAnsi="Times New Roman" w:cs="Times New Roman"/>
          <w:sz w:val="24"/>
          <w:szCs w:val="24"/>
        </w:rPr>
        <w:t xml:space="preserve">autocrático </w:t>
      </w:r>
      <w:r w:rsidR="00F82EDD" w:rsidRPr="00D819C3">
        <w:rPr>
          <w:rFonts w:ascii="Times New Roman" w:hAnsi="Times New Roman" w:cs="Times New Roman"/>
          <w:sz w:val="24"/>
          <w:szCs w:val="24"/>
        </w:rPr>
        <w:t xml:space="preserve">(relacionados con el autoritaria) </w:t>
      </w:r>
      <w:r w:rsidR="006A6660" w:rsidRPr="00D819C3">
        <w:rPr>
          <w:rFonts w:ascii="Times New Roman" w:hAnsi="Times New Roman" w:cs="Times New Roman"/>
          <w:sz w:val="24"/>
          <w:szCs w:val="24"/>
        </w:rPr>
        <w:t>y transaccional</w:t>
      </w:r>
      <w:r w:rsidR="00F82EDD" w:rsidRPr="00D819C3">
        <w:rPr>
          <w:rFonts w:ascii="Times New Roman" w:hAnsi="Times New Roman" w:cs="Times New Roman"/>
          <w:sz w:val="24"/>
          <w:szCs w:val="24"/>
        </w:rPr>
        <w:t xml:space="preserve">. Además, hay una relación con las habilidades sociales sobre todo para la toma de decisiones en las organizaciones, </w:t>
      </w:r>
      <w:r w:rsidR="001E1746" w:rsidRPr="00D819C3">
        <w:rPr>
          <w:rFonts w:ascii="Times New Roman" w:hAnsi="Times New Roman" w:cs="Times New Roman"/>
          <w:sz w:val="24"/>
          <w:szCs w:val="24"/>
        </w:rPr>
        <w:t>siendo manifestadas para el logro de objetivos de las organizaciones y el mejoramiento del clima laboral.</w:t>
      </w:r>
    </w:p>
    <w:p w14:paraId="47948561" w14:textId="5DAAA979" w:rsidR="00FD79C8" w:rsidRDefault="00FD79C8">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77346FA1" w14:textId="01E6C893" w:rsidR="002A2620" w:rsidRDefault="002A2620" w:rsidP="00D61FCD">
      <w:pPr>
        <w:spacing w:after="0" w:line="360" w:lineRule="auto"/>
        <w:ind w:firstLine="360"/>
        <w:jc w:val="both"/>
        <w:rPr>
          <w:rFonts w:ascii="Times New Roman" w:hAnsi="Times New Roman" w:cs="Times New Roman"/>
          <w:sz w:val="24"/>
          <w:szCs w:val="24"/>
        </w:rPr>
      </w:pPr>
    </w:p>
    <w:p w14:paraId="0DA9722B" w14:textId="77777777" w:rsidR="00FD79C8" w:rsidRPr="00D819C3" w:rsidRDefault="00FD79C8" w:rsidP="00D61FCD">
      <w:pPr>
        <w:spacing w:after="0" w:line="360" w:lineRule="auto"/>
        <w:ind w:firstLine="360"/>
        <w:jc w:val="both"/>
        <w:rPr>
          <w:rFonts w:ascii="Times New Roman" w:hAnsi="Times New Roman" w:cs="Times New Roman"/>
          <w:sz w:val="24"/>
          <w:szCs w:val="24"/>
        </w:rPr>
      </w:pPr>
    </w:p>
    <w:p w14:paraId="0B6FAF7B" w14:textId="2419F188" w:rsidR="00E53674" w:rsidRPr="00D819C3" w:rsidRDefault="00C364ED" w:rsidP="5A3C9658">
      <w:pPr>
        <w:pStyle w:val="Ttulo1"/>
        <w:keepNext w:val="0"/>
        <w:keepLines w:val="0"/>
        <w:spacing w:before="0" w:line="360" w:lineRule="auto"/>
        <w:jc w:val="center"/>
        <w:rPr>
          <w:rFonts w:ascii="Times New Roman" w:hAnsi="Times New Roman" w:cs="Times New Roman"/>
          <w:b/>
          <w:bCs/>
          <w:color w:val="auto"/>
          <w:sz w:val="24"/>
          <w:szCs w:val="24"/>
        </w:rPr>
      </w:pPr>
      <w:bookmarkStart w:id="106" w:name="_Toc482193324"/>
      <w:bookmarkStart w:id="107" w:name="_Toc487008359"/>
      <w:r w:rsidRPr="00D819C3">
        <w:rPr>
          <w:rFonts w:ascii="Times New Roman" w:hAnsi="Times New Roman" w:cs="Times New Roman"/>
          <w:b/>
          <w:bCs/>
          <w:color w:val="auto"/>
          <w:sz w:val="24"/>
          <w:szCs w:val="24"/>
        </w:rPr>
        <w:t>CAPÍ</w:t>
      </w:r>
      <w:r w:rsidR="00E53674" w:rsidRPr="00D819C3">
        <w:rPr>
          <w:rFonts w:ascii="Times New Roman" w:hAnsi="Times New Roman" w:cs="Times New Roman"/>
          <w:b/>
          <w:bCs/>
          <w:color w:val="auto"/>
          <w:sz w:val="24"/>
          <w:szCs w:val="24"/>
        </w:rPr>
        <w:t>TULO V</w:t>
      </w:r>
      <w:bookmarkEnd w:id="106"/>
      <w:r w:rsidR="00214E0D">
        <w:rPr>
          <w:rFonts w:ascii="Times New Roman" w:hAnsi="Times New Roman" w:cs="Times New Roman"/>
          <w:b/>
          <w:bCs/>
          <w:color w:val="auto"/>
          <w:sz w:val="24"/>
          <w:szCs w:val="24"/>
        </w:rPr>
        <w:t>I</w:t>
      </w:r>
      <w:bookmarkEnd w:id="107"/>
    </w:p>
    <w:p w14:paraId="56ABB861" w14:textId="77777777" w:rsidR="006C5907" w:rsidRPr="00D819C3" w:rsidRDefault="006C5907" w:rsidP="00272BF7">
      <w:pPr>
        <w:rPr>
          <w:rFonts w:ascii="Times New Roman" w:hAnsi="Times New Roman" w:cs="Times New Roman"/>
          <w:b/>
          <w:sz w:val="24"/>
          <w:szCs w:val="24"/>
        </w:rPr>
      </w:pPr>
    </w:p>
    <w:p w14:paraId="14CD5202" w14:textId="77777777" w:rsidR="006C5907" w:rsidRPr="00D819C3" w:rsidRDefault="006C5907" w:rsidP="5A3C9658">
      <w:pPr>
        <w:pStyle w:val="Ttulo1"/>
        <w:keepNext w:val="0"/>
        <w:keepLines w:val="0"/>
        <w:spacing w:before="0" w:line="360" w:lineRule="auto"/>
        <w:jc w:val="center"/>
        <w:rPr>
          <w:rFonts w:ascii="Times New Roman" w:hAnsi="Times New Roman" w:cs="Times New Roman"/>
          <w:b/>
          <w:bCs/>
          <w:color w:val="auto"/>
          <w:sz w:val="24"/>
          <w:szCs w:val="24"/>
        </w:rPr>
      </w:pPr>
      <w:bookmarkStart w:id="108" w:name="_Toc482193325"/>
      <w:bookmarkStart w:id="109" w:name="_Toc487008360"/>
      <w:r w:rsidRPr="00D819C3">
        <w:rPr>
          <w:rFonts w:ascii="Times New Roman" w:hAnsi="Times New Roman" w:cs="Times New Roman"/>
          <w:b/>
          <w:bCs/>
          <w:color w:val="auto"/>
          <w:sz w:val="24"/>
          <w:szCs w:val="24"/>
        </w:rPr>
        <w:t>PROPUESTA</w:t>
      </w:r>
      <w:bookmarkEnd w:id="108"/>
      <w:bookmarkEnd w:id="109"/>
    </w:p>
    <w:p w14:paraId="23CFD85E" w14:textId="77777777" w:rsidR="0083471A" w:rsidRPr="00D819C3" w:rsidRDefault="0083471A" w:rsidP="00272BF7">
      <w:pPr>
        <w:rPr>
          <w:rFonts w:ascii="Times New Roman" w:hAnsi="Times New Roman" w:cs="Times New Roman"/>
          <w:b/>
          <w:sz w:val="24"/>
          <w:szCs w:val="24"/>
        </w:rPr>
      </w:pPr>
    </w:p>
    <w:p w14:paraId="77AC461E" w14:textId="717A1095" w:rsidR="006C5907" w:rsidRPr="00D819C3" w:rsidRDefault="008B3F65" w:rsidP="5A3C9658">
      <w:pPr>
        <w:pStyle w:val="Ttulo2"/>
        <w:keepNext w:val="0"/>
        <w:keepLines w:val="0"/>
        <w:spacing w:before="0" w:line="360" w:lineRule="auto"/>
        <w:rPr>
          <w:rFonts w:ascii="Times New Roman" w:hAnsi="Times New Roman" w:cs="Times New Roman"/>
          <w:b/>
          <w:bCs/>
          <w:color w:val="auto"/>
          <w:sz w:val="24"/>
          <w:szCs w:val="24"/>
        </w:rPr>
      </w:pPr>
      <w:bookmarkStart w:id="110" w:name="_Toc482193326"/>
      <w:bookmarkStart w:id="111" w:name="_Toc487008361"/>
      <w:r w:rsidRPr="00D819C3">
        <w:rPr>
          <w:rFonts w:ascii="Times New Roman" w:hAnsi="Times New Roman" w:cs="Times New Roman"/>
          <w:b/>
          <w:bCs/>
          <w:color w:val="auto"/>
          <w:sz w:val="24"/>
          <w:szCs w:val="24"/>
        </w:rPr>
        <w:t>TEMA DE LA PROPUESTA</w:t>
      </w:r>
      <w:bookmarkEnd w:id="110"/>
      <w:bookmarkEnd w:id="111"/>
    </w:p>
    <w:p w14:paraId="270AE10A" w14:textId="77777777" w:rsidR="006C5907" w:rsidRPr="00D819C3" w:rsidRDefault="006C5907" w:rsidP="006C0110">
      <w:pPr>
        <w:spacing w:after="0" w:line="360" w:lineRule="auto"/>
        <w:jc w:val="both"/>
        <w:rPr>
          <w:rFonts w:ascii="Times New Roman" w:hAnsi="Times New Roman" w:cs="Times New Roman"/>
          <w:b/>
          <w:sz w:val="24"/>
          <w:szCs w:val="24"/>
        </w:rPr>
      </w:pPr>
    </w:p>
    <w:p w14:paraId="67680516" w14:textId="5BC453D6" w:rsidR="006C5907"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w:t>
      </w:r>
      <w:r w:rsidR="00752A18">
        <w:rPr>
          <w:rFonts w:ascii="Times New Roman" w:hAnsi="Times New Roman" w:cs="Times New Roman"/>
          <w:sz w:val="24"/>
          <w:szCs w:val="24"/>
        </w:rPr>
        <w:tab/>
      </w:r>
      <w:r w:rsidRPr="00D819C3">
        <w:rPr>
          <w:rFonts w:ascii="Times New Roman" w:hAnsi="Times New Roman" w:cs="Times New Roman"/>
          <w:sz w:val="24"/>
          <w:szCs w:val="24"/>
        </w:rPr>
        <w:t>“Talleres formativos para desarrollar las habilidades sociales en los trabajadores del Área de Taller</w:t>
      </w:r>
      <w:r w:rsidR="00645014">
        <w:rPr>
          <w:rFonts w:ascii="Times New Roman" w:hAnsi="Times New Roman" w:cs="Times New Roman"/>
          <w:sz w:val="24"/>
          <w:szCs w:val="24"/>
        </w:rPr>
        <w:t>es</w:t>
      </w:r>
      <w:r w:rsidRPr="00D819C3">
        <w:rPr>
          <w:rFonts w:ascii="Times New Roman" w:hAnsi="Times New Roman" w:cs="Times New Roman"/>
          <w:sz w:val="24"/>
          <w:szCs w:val="24"/>
        </w:rPr>
        <w:t xml:space="preserve"> del Gobierno Autónomo Descentralizado de Pastaza”</w:t>
      </w:r>
    </w:p>
    <w:p w14:paraId="1C980FA3" w14:textId="77777777" w:rsidR="00A5464D" w:rsidRPr="00D819C3" w:rsidRDefault="00A5464D" w:rsidP="006C0110">
      <w:pPr>
        <w:spacing w:after="0" w:line="360" w:lineRule="auto"/>
        <w:jc w:val="both"/>
        <w:rPr>
          <w:rFonts w:ascii="Times New Roman" w:hAnsi="Times New Roman" w:cs="Times New Roman"/>
          <w:b/>
          <w:sz w:val="24"/>
          <w:szCs w:val="24"/>
        </w:rPr>
      </w:pPr>
    </w:p>
    <w:p w14:paraId="6745043E" w14:textId="47D3C36E" w:rsidR="006C5907" w:rsidRPr="00D819C3" w:rsidRDefault="008B3F65" w:rsidP="00272BF7">
      <w:pPr>
        <w:pStyle w:val="Ttulo2"/>
        <w:rPr>
          <w:rFonts w:ascii="Times New Roman" w:hAnsi="Times New Roman" w:cs="Times New Roman"/>
          <w:b/>
          <w:bCs/>
          <w:color w:val="auto"/>
          <w:sz w:val="24"/>
          <w:szCs w:val="24"/>
        </w:rPr>
      </w:pPr>
      <w:bookmarkStart w:id="112" w:name="_Toc482193327"/>
      <w:bookmarkStart w:id="113" w:name="_Toc487008362"/>
      <w:r w:rsidRPr="00D819C3">
        <w:rPr>
          <w:rFonts w:ascii="Times New Roman" w:hAnsi="Times New Roman" w:cs="Times New Roman"/>
          <w:b/>
          <w:bCs/>
          <w:color w:val="auto"/>
          <w:sz w:val="24"/>
          <w:szCs w:val="24"/>
        </w:rPr>
        <w:t>JUSTIFICACIÓN</w:t>
      </w:r>
      <w:bookmarkEnd w:id="112"/>
      <w:bookmarkEnd w:id="113"/>
    </w:p>
    <w:p w14:paraId="49407620" w14:textId="77777777" w:rsidR="00E97044" w:rsidRPr="00D819C3" w:rsidRDefault="00E97044" w:rsidP="00B96F74">
      <w:pPr>
        <w:spacing w:after="0" w:line="360" w:lineRule="auto"/>
        <w:jc w:val="both"/>
        <w:rPr>
          <w:rFonts w:ascii="Times New Roman" w:hAnsi="Times New Roman" w:cs="Times New Roman"/>
          <w:b/>
          <w:sz w:val="24"/>
          <w:szCs w:val="24"/>
        </w:rPr>
      </w:pPr>
    </w:p>
    <w:p w14:paraId="590550D6" w14:textId="2218DED6" w:rsidR="00B96F74"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w:t>
      </w:r>
      <w:r w:rsidR="00752A18">
        <w:rPr>
          <w:rFonts w:ascii="Times New Roman" w:hAnsi="Times New Roman" w:cs="Times New Roman"/>
          <w:sz w:val="24"/>
          <w:szCs w:val="24"/>
        </w:rPr>
        <w:tab/>
      </w:r>
      <w:r w:rsidRPr="00D819C3">
        <w:rPr>
          <w:rFonts w:ascii="Times New Roman" w:hAnsi="Times New Roman" w:cs="Times New Roman"/>
          <w:sz w:val="24"/>
          <w:szCs w:val="24"/>
        </w:rPr>
        <w:t>La importancia del diseño de la propuesta es implementar actividades que ayuden al fortalecimiento de las habilidades sociales de los trabajadores</w:t>
      </w:r>
      <w:r w:rsidR="00A15B46">
        <w:rPr>
          <w:rFonts w:ascii="Times New Roman" w:hAnsi="Times New Roman" w:cs="Times New Roman"/>
          <w:sz w:val="24"/>
          <w:szCs w:val="24"/>
        </w:rPr>
        <w:t xml:space="preserve"> a través de estrategias que</w:t>
      </w:r>
      <w:r w:rsidR="006767C9">
        <w:rPr>
          <w:rFonts w:ascii="Times New Roman" w:hAnsi="Times New Roman" w:cs="Times New Roman"/>
          <w:sz w:val="24"/>
          <w:szCs w:val="24"/>
        </w:rPr>
        <w:t xml:space="preserve"> permitan desarrollar e</w:t>
      </w:r>
      <w:r w:rsidRPr="00D819C3">
        <w:rPr>
          <w:rFonts w:ascii="Times New Roman" w:hAnsi="Times New Roman" w:cs="Times New Roman"/>
          <w:sz w:val="24"/>
          <w:szCs w:val="24"/>
        </w:rPr>
        <w:t xml:space="preserve">l entrenamiento de escuchar empáticamente para mejorar sus relaciones interpersonales, fusionando la estrategia y el estilo de comunicación en beneficio de la institución. </w:t>
      </w:r>
    </w:p>
    <w:p w14:paraId="1D7E1EC6" w14:textId="21EFD160" w:rsidR="00E97044" w:rsidRPr="00D819C3" w:rsidRDefault="00E97044" w:rsidP="00B96F74">
      <w:pPr>
        <w:spacing w:after="0" w:line="360" w:lineRule="auto"/>
        <w:jc w:val="both"/>
        <w:rPr>
          <w:rFonts w:ascii="Times New Roman" w:hAnsi="Times New Roman" w:cs="Times New Roman"/>
          <w:sz w:val="24"/>
          <w:szCs w:val="24"/>
        </w:rPr>
      </w:pPr>
    </w:p>
    <w:p w14:paraId="76654576" w14:textId="1FEFC0E9" w:rsidR="00E97044"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Es pertinente porque se construyó en función de las habilidades sociales que presentaron rangos bajos y medios englobándose con énfasis en </w:t>
      </w:r>
      <w:r w:rsidR="00B021A4" w:rsidRPr="00D819C3">
        <w:rPr>
          <w:rFonts w:ascii="Times New Roman" w:hAnsi="Times New Roman" w:cs="Times New Roman"/>
          <w:sz w:val="24"/>
          <w:szCs w:val="24"/>
        </w:rPr>
        <w:t>el asertividad</w:t>
      </w:r>
      <w:r w:rsidRPr="00D819C3">
        <w:rPr>
          <w:rFonts w:ascii="Times New Roman" w:hAnsi="Times New Roman" w:cs="Times New Roman"/>
          <w:sz w:val="24"/>
          <w:szCs w:val="24"/>
        </w:rPr>
        <w:t>, el autocontrol, siendo necesario llevar a la práctica actividades que ayuden a los trabajadores a enfrentar situaciones sociales presentes en su entorno laboral, motivando la comunicación con los demás, el trabajo en equipo y el desempeño, evitando comportamientos negativos.</w:t>
      </w:r>
    </w:p>
    <w:p w14:paraId="084022D3" w14:textId="77777777" w:rsidR="00E97044" w:rsidRPr="00D819C3" w:rsidRDefault="00E97044" w:rsidP="00B96F74">
      <w:pPr>
        <w:spacing w:after="0" w:line="360" w:lineRule="auto"/>
        <w:jc w:val="both"/>
        <w:rPr>
          <w:rFonts w:ascii="Times New Roman" w:hAnsi="Times New Roman" w:cs="Times New Roman"/>
          <w:sz w:val="24"/>
          <w:szCs w:val="24"/>
        </w:rPr>
      </w:pPr>
    </w:p>
    <w:p w14:paraId="6454D310" w14:textId="788D5DC6" w:rsidR="00E97044"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Los beneficiarios son los trabajadores del Área de Taller</w:t>
      </w:r>
      <w:r w:rsidR="00645014">
        <w:rPr>
          <w:rFonts w:ascii="Times New Roman" w:hAnsi="Times New Roman" w:cs="Times New Roman"/>
          <w:sz w:val="24"/>
          <w:szCs w:val="24"/>
        </w:rPr>
        <w:t>es</w:t>
      </w:r>
      <w:r w:rsidRPr="00D819C3">
        <w:rPr>
          <w:rFonts w:ascii="Times New Roman" w:hAnsi="Times New Roman" w:cs="Times New Roman"/>
          <w:sz w:val="24"/>
          <w:szCs w:val="24"/>
        </w:rPr>
        <w:t xml:space="preserve"> del Gobierno Autónomo Descentralizado de Pastaza, que necesitan fortalecer sus habilidades sociales para convivir en su entorno laboral d</w:t>
      </w:r>
      <w:r w:rsidR="00A15B46">
        <w:rPr>
          <w:rFonts w:ascii="Times New Roman" w:hAnsi="Times New Roman" w:cs="Times New Roman"/>
          <w:sz w:val="24"/>
          <w:szCs w:val="24"/>
        </w:rPr>
        <w:t xml:space="preserve">e manera armoniosa, </w:t>
      </w:r>
      <w:r w:rsidR="00645014">
        <w:rPr>
          <w:rFonts w:ascii="Times New Roman" w:hAnsi="Times New Roman" w:cs="Times New Roman"/>
          <w:sz w:val="24"/>
          <w:szCs w:val="24"/>
        </w:rPr>
        <w:t>aportando</w:t>
      </w:r>
      <w:r w:rsidRPr="00D819C3">
        <w:rPr>
          <w:rFonts w:ascii="Times New Roman" w:hAnsi="Times New Roman" w:cs="Times New Roman"/>
          <w:sz w:val="24"/>
          <w:szCs w:val="24"/>
        </w:rPr>
        <w:t xml:space="preserve"> la capacidad para relacionarse con los demás, mejorando sus cualidades personales, ante conflictos que se pueden presentar en la organización.</w:t>
      </w:r>
    </w:p>
    <w:p w14:paraId="2B61F52E" w14:textId="73E09D49" w:rsidR="00A53E1E"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lastRenderedPageBreak/>
        <w:t>Se realizará la propuesta a través de talleres programados con el personal, previamente planificados con las autoridades de la organización de manera mensual, en el horario d</w:t>
      </w:r>
      <w:r w:rsidR="00A15B46">
        <w:rPr>
          <w:rFonts w:ascii="Times New Roman" w:hAnsi="Times New Roman" w:cs="Times New Roman"/>
          <w:sz w:val="24"/>
          <w:szCs w:val="24"/>
        </w:rPr>
        <w:t>efinido por el Departamento de Talento H</w:t>
      </w:r>
      <w:r w:rsidRPr="00D819C3">
        <w:rPr>
          <w:rFonts w:ascii="Times New Roman" w:hAnsi="Times New Roman" w:cs="Times New Roman"/>
          <w:sz w:val="24"/>
          <w:szCs w:val="24"/>
        </w:rPr>
        <w:t>umano, considerándose los días viernes en la tarde o sábados en aproximadamente 3 horas con actividades participativa</w:t>
      </w:r>
      <w:r w:rsidR="00A15B46">
        <w:rPr>
          <w:rFonts w:ascii="Times New Roman" w:hAnsi="Times New Roman" w:cs="Times New Roman"/>
          <w:sz w:val="24"/>
          <w:szCs w:val="24"/>
        </w:rPr>
        <w:t>s</w:t>
      </w:r>
      <w:r w:rsidRPr="00D819C3">
        <w:rPr>
          <w:rFonts w:ascii="Times New Roman" w:hAnsi="Times New Roman" w:cs="Times New Roman"/>
          <w:sz w:val="24"/>
          <w:szCs w:val="24"/>
        </w:rPr>
        <w:t xml:space="preserve"> donde intervengan todos los trabajadores.</w:t>
      </w:r>
    </w:p>
    <w:p w14:paraId="0C39BFD8" w14:textId="77777777" w:rsidR="00B96F74" w:rsidRPr="00D819C3" w:rsidRDefault="00B96F74" w:rsidP="006C0110">
      <w:pPr>
        <w:spacing w:after="0" w:line="360" w:lineRule="auto"/>
        <w:jc w:val="both"/>
        <w:rPr>
          <w:rFonts w:ascii="Times New Roman" w:hAnsi="Times New Roman" w:cs="Times New Roman"/>
          <w:sz w:val="24"/>
          <w:szCs w:val="24"/>
        </w:rPr>
      </w:pPr>
    </w:p>
    <w:p w14:paraId="0E6AE43F" w14:textId="4919BFBB" w:rsidR="006C5907" w:rsidRPr="00D819C3" w:rsidRDefault="008B3F65" w:rsidP="00272BF7">
      <w:pPr>
        <w:pStyle w:val="Ttulo2"/>
        <w:rPr>
          <w:rFonts w:ascii="Times New Roman" w:hAnsi="Times New Roman" w:cs="Times New Roman"/>
          <w:b/>
          <w:bCs/>
          <w:color w:val="auto"/>
          <w:sz w:val="24"/>
          <w:szCs w:val="24"/>
        </w:rPr>
      </w:pPr>
      <w:bookmarkStart w:id="114" w:name="_Toc482193328"/>
      <w:bookmarkStart w:id="115" w:name="_Toc487008363"/>
      <w:r w:rsidRPr="00D819C3">
        <w:rPr>
          <w:rFonts w:ascii="Times New Roman" w:hAnsi="Times New Roman" w:cs="Times New Roman"/>
          <w:b/>
          <w:bCs/>
          <w:color w:val="auto"/>
          <w:sz w:val="24"/>
          <w:szCs w:val="24"/>
        </w:rPr>
        <w:t>OBJETIVOS</w:t>
      </w:r>
      <w:bookmarkEnd w:id="114"/>
      <w:bookmarkEnd w:id="115"/>
    </w:p>
    <w:p w14:paraId="35C2EC73" w14:textId="77777777" w:rsidR="006C5907" w:rsidRPr="00D819C3" w:rsidRDefault="006C5907" w:rsidP="00024C45">
      <w:pPr>
        <w:spacing w:after="0" w:line="360" w:lineRule="auto"/>
        <w:jc w:val="both"/>
        <w:rPr>
          <w:rFonts w:ascii="Times New Roman" w:hAnsi="Times New Roman" w:cs="Times New Roman"/>
          <w:b/>
          <w:sz w:val="24"/>
          <w:szCs w:val="24"/>
        </w:rPr>
      </w:pPr>
    </w:p>
    <w:p w14:paraId="11F5CE06" w14:textId="04BCCAE4" w:rsidR="006C5907" w:rsidRPr="00D819C3" w:rsidRDefault="008B3F65" w:rsidP="5A3C9658">
      <w:pPr>
        <w:pStyle w:val="Ttulo2"/>
        <w:keepNext w:val="0"/>
        <w:keepLines w:val="0"/>
        <w:spacing w:before="0" w:line="360" w:lineRule="auto"/>
        <w:rPr>
          <w:rFonts w:ascii="Times New Roman" w:hAnsi="Times New Roman" w:cs="Times New Roman"/>
          <w:b/>
          <w:bCs/>
          <w:color w:val="auto"/>
          <w:sz w:val="24"/>
          <w:szCs w:val="24"/>
        </w:rPr>
      </w:pPr>
      <w:bookmarkStart w:id="116" w:name="_Toc482193329"/>
      <w:bookmarkStart w:id="117" w:name="_Toc487008364"/>
      <w:r w:rsidRPr="00D819C3">
        <w:rPr>
          <w:rFonts w:ascii="Times New Roman" w:hAnsi="Times New Roman" w:cs="Times New Roman"/>
          <w:b/>
          <w:bCs/>
          <w:color w:val="auto"/>
          <w:sz w:val="24"/>
          <w:szCs w:val="24"/>
        </w:rPr>
        <w:t>OBJETIVO GENERAL</w:t>
      </w:r>
      <w:bookmarkEnd w:id="116"/>
      <w:bookmarkEnd w:id="117"/>
    </w:p>
    <w:p w14:paraId="1DED7248" w14:textId="77777777" w:rsidR="006C5907" w:rsidRPr="00D819C3" w:rsidRDefault="006C5907" w:rsidP="00024C45">
      <w:pPr>
        <w:spacing w:after="0" w:line="360" w:lineRule="auto"/>
        <w:jc w:val="both"/>
        <w:rPr>
          <w:rFonts w:ascii="Times New Roman" w:hAnsi="Times New Roman" w:cs="Times New Roman"/>
          <w:b/>
          <w:sz w:val="24"/>
          <w:szCs w:val="24"/>
        </w:rPr>
      </w:pPr>
    </w:p>
    <w:p w14:paraId="3945ED2D" w14:textId="58ECEC92" w:rsidR="006C5907" w:rsidRPr="00D819C3" w:rsidRDefault="5A3C9658" w:rsidP="00E04A1B">
      <w:pPr>
        <w:pStyle w:val="Prrafodelista"/>
        <w:numPr>
          <w:ilvl w:val="0"/>
          <w:numId w:val="2"/>
        </w:numPr>
        <w:spacing w:after="0" w:line="360" w:lineRule="auto"/>
        <w:ind w:left="360"/>
        <w:contextualSpacing w:val="0"/>
        <w:jc w:val="both"/>
        <w:rPr>
          <w:rFonts w:ascii="Times New Roman" w:hAnsi="Times New Roman" w:cs="Times New Roman"/>
          <w:sz w:val="24"/>
          <w:szCs w:val="24"/>
        </w:rPr>
      </w:pPr>
      <w:r w:rsidRPr="00D819C3">
        <w:rPr>
          <w:rFonts w:ascii="Times New Roman" w:hAnsi="Times New Roman" w:cs="Times New Roman"/>
          <w:sz w:val="24"/>
          <w:szCs w:val="24"/>
        </w:rPr>
        <w:t>Diseñar talleres para el desarrollo de habilidades sociales de los trabajadores del área de taller del Gobierno Autónomo Descentralizado de Pastaza.</w:t>
      </w:r>
    </w:p>
    <w:p w14:paraId="4AA8B9F4" w14:textId="77777777" w:rsidR="009D6C95" w:rsidRPr="00D819C3" w:rsidRDefault="009D6C95" w:rsidP="00272BF7">
      <w:pPr>
        <w:rPr>
          <w:rFonts w:ascii="Times New Roman" w:hAnsi="Times New Roman" w:cs="Times New Roman"/>
          <w:b/>
          <w:sz w:val="24"/>
          <w:szCs w:val="24"/>
        </w:rPr>
      </w:pPr>
    </w:p>
    <w:p w14:paraId="45F2A0FA" w14:textId="47EC2620" w:rsidR="006C5907" w:rsidRPr="00D819C3" w:rsidRDefault="008B3F65" w:rsidP="5A3C9658">
      <w:pPr>
        <w:pStyle w:val="Ttulo2"/>
        <w:keepNext w:val="0"/>
        <w:keepLines w:val="0"/>
        <w:spacing w:before="0" w:line="360" w:lineRule="auto"/>
        <w:rPr>
          <w:rFonts w:ascii="Times New Roman" w:hAnsi="Times New Roman" w:cs="Times New Roman"/>
          <w:b/>
          <w:bCs/>
          <w:color w:val="auto"/>
          <w:sz w:val="24"/>
          <w:szCs w:val="24"/>
        </w:rPr>
      </w:pPr>
      <w:bookmarkStart w:id="118" w:name="_Toc482193330"/>
      <w:bookmarkStart w:id="119" w:name="_Toc487008365"/>
      <w:r w:rsidRPr="00D819C3">
        <w:rPr>
          <w:rFonts w:ascii="Times New Roman" w:hAnsi="Times New Roman" w:cs="Times New Roman"/>
          <w:b/>
          <w:bCs/>
          <w:color w:val="auto"/>
          <w:sz w:val="24"/>
          <w:szCs w:val="24"/>
        </w:rPr>
        <w:t>OBJETIVOS ESPECÍFICOS</w:t>
      </w:r>
      <w:bookmarkEnd w:id="118"/>
      <w:bookmarkEnd w:id="119"/>
    </w:p>
    <w:p w14:paraId="081680C6" w14:textId="02FF7D84" w:rsidR="006C5907" w:rsidRPr="00D819C3" w:rsidRDefault="006C5907" w:rsidP="00024C45">
      <w:pPr>
        <w:spacing w:after="0" w:line="360" w:lineRule="auto"/>
        <w:jc w:val="both"/>
        <w:rPr>
          <w:rFonts w:ascii="Times New Roman" w:hAnsi="Times New Roman" w:cs="Times New Roman"/>
          <w:b/>
          <w:sz w:val="24"/>
          <w:szCs w:val="24"/>
        </w:rPr>
      </w:pPr>
    </w:p>
    <w:p w14:paraId="1393EE23" w14:textId="77777777" w:rsidR="00345455" w:rsidRPr="00D819C3" w:rsidRDefault="5A3C9658" w:rsidP="00E04A1B">
      <w:pPr>
        <w:pStyle w:val="Prrafodelista"/>
        <w:numPr>
          <w:ilvl w:val="0"/>
          <w:numId w:val="2"/>
        </w:numPr>
        <w:spacing w:after="0" w:line="360" w:lineRule="auto"/>
        <w:ind w:left="360"/>
        <w:contextualSpacing w:val="0"/>
        <w:jc w:val="both"/>
        <w:rPr>
          <w:rFonts w:ascii="Times New Roman" w:hAnsi="Times New Roman" w:cs="Times New Roman"/>
          <w:sz w:val="24"/>
          <w:szCs w:val="24"/>
        </w:rPr>
      </w:pPr>
      <w:r w:rsidRPr="00D819C3">
        <w:rPr>
          <w:rFonts w:ascii="Times New Roman" w:hAnsi="Times New Roman" w:cs="Times New Roman"/>
          <w:sz w:val="24"/>
          <w:szCs w:val="24"/>
        </w:rPr>
        <w:t>Mejorar las habilidades sociales de los trabajadores para comunicarse y actuar asertivamente frente a diferentes situaciones en el entorno laboral.</w:t>
      </w:r>
    </w:p>
    <w:p w14:paraId="7A7D3091" w14:textId="2D2364F8" w:rsidR="002A4C89" w:rsidRPr="00D819C3" w:rsidRDefault="00072E75" w:rsidP="00E04A1B">
      <w:pPr>
        <w:pStyle w:val="Prrafodelista"/>
        <w:spacing w:after="0" w:line="360" w:lineRule="auto"/>
        <w:ind w:left="360"/>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 </w:t>
      </w:r>
    </w:p>
    <w:p w14:paraId="4C2ECD39" w14:textId="27E55A1C" w:rsidR="00024C45" w:rsidRPr="00D819C3" w:rsidRDefault="5A3C9658" w:rsidP="00E04A1B">
      <w:pPr>
        <w:pStyle w:val="Prrafodelista"/>
        <w:numPr>
          <w:ilvl w:val="0"/>
          <w:numId w:val="2"/>
        </w:numPr>
        <w:spacing w:after="0" w:line="360" w:lineRule="auto"/>
        <w:ind w:left="360"/>
        <w:contextualSpacing w:val="0"/>
        <w:jc w:val="both"/>
        <w:rPr>
          <w:rFonts w:ascii="Times New Roman" w:hAnsi="Times New Roman" w:cs="Times New Roman"/>
          <w:sz w:val="24"/>
          <w:szCs w:val="24"/>
        </w:rPr>
      </w:pPr>
      <w:r w:rsidRPr="00D819C3">
        <w:rPr>
          <w:rFonts w:ascii="Times New Roman" w:hAnsi="Times New Roman" w:cs="Times New Roman"/>
          <w:sz w:val="24"/>
          <w:szCs w:val="24"/>
        </w:rPr>
        <w:t>Fortalecer las formas de expresión, dominio y autocontrol de las emociones de los trabajadores ante situaciones difíciles.</w:t>
      </w:r>
    </w:p>
    <w:p w14:paraId="24BE9C98" w14:textId="77777777" w:rsidR="00E9176C" w:rsidRPr="00D819C3" w:rsidRDefault="00E9176C" w:rsidP="00E04A1B">
      <w:pPr>
        <w:pStyle w:val="Prrafodelista"/>
        <w:ind w:left="360"/>
        <w:rPr>
          <w:rFonts w:ascii="Times New Roman" w:hAnsi="Times New Roman" w:cs="Times New Roman"/>
          <w:sz w:val="24"/>
          <w:szCs w:val="24"/>
        </w:rPr>
      </w:pPr>
    </w:p>
    <w:p w14:paraId="035D2872" w14:textId="77777777" w:rsidR="00E9176C" w:rsidRPr="00D819C3" w:rsidRDefault="00E9176C" w:rsidP="00E04A1B">
      <w:pPr>
        <w:pStyle w:val="Prrafodelista"/>
        <w:spacing w:after="0" w:line="360" w:lineRule="auto"/>
        <w:ind w:left="360"/>
        <w:contextualSpacing w:val="0"/>
        <w:jc w:val="both"/>
        <w:rPr>
          <w:rFonts w:ascii="Times New Roman" w:hAnsi="Times New Roman" w:cs="Times New Roman"/>
          <w:sz w:val="24"/>
          <w:szCs w:val="24"/>
        </w:rPr>
      </w:pPr>
    </w:p>
    <w:p w14:paraId="5E7EA40A" w14:textId="02492C22" w:rsidR="00AF26F0" w:rsidRPr="00D819C3" w:rsidRDefault="5A3C9658" w:rsidP="00E04A1B">
      <w:pPr>
        <w:pStyle w:val="Prrafodelista"/>
        <w:numPr>
          <w:ilvl w:val="0"/>
          <w:numId w:val="2"/>
        </w:numPr>
        <w:spacing w:after="0" w:line="360" w:lineRule="auto"/>
        <w:ind w:left="360"/>
        <w:contextualSpacing w:val="0"/>
        <w:jc w:val="both"/>
        <w:rPr>
          <w:rFonts w:ascii="Times New Roman" w:hAnsi="Times New Roman" w:cs="Times New Roman"/>
        </w:rPr>
      </w:pPr>
      <w:r w:rsidRPr="00D819C3">
        <w:rPr>
          <w:rFonts w:ascii="Times New Roman" w:hAnsi="Times New Roman" w:cs="Times New Roman"/>
          <w:sz w:val="24"/>
          <w:szCs w:val="24"/>
        </w:rPr>
        <w:t>Estimular el desarrollo de conductas asertivas y la empatía ante situaciones de disconformidad que afecten las habilidades sociales de los trabajadores</w:t>
      </w:r>
      <w:r w:rsidRPr="00D819C3">
        <w:rPr>
          <w:rFonts w:ascii="Times New Roman" w:hAnsi="Times New Roman" w:cs="Times New Roman"/>
          <w:sz w:val="20"/>
          <w:szCs w:val="20"/>
        </w:rPr>
        <w:t>.</w:t>
      </w:r>
    </w:p>
    <w:p w14:paraId="31392961" w14:textId="618EA660" w:rsidR="00D16458" w:rsidRDefault="00D16458" w:rsidP="00272BF7">
      <w:pPr>
        <w:rPr>
          <w:rFonts w:ascii="Times New Roman" w:hAnsi="Times New Roman" w:cs="Times New Roman"/>
          <w:b/>
          <w:sz w:val="24"/>
          <w:szCs w:val="24"/>
        </w:rPr>
      </w:pPr>
    </w:p>
    <w:p w14:paraId="3DC11EED" w14:textId="77777777" w:rsidR="006E7D12" w:rsidRDefault="006E7D12" w:rsidP="00E04A1B">
      <w:pPr>
        <w:ind w:left="360"/>
        <w:sectPr w:rsidR="006E7D12" w:rsidSect="00181F10">
          <w:footerReference w:type="default" r:id="rId19"/>
          <w:type w:val="continuous"/>
          <w:pgSz w:w="11907" w:h="16840" w:code="9"/>
          <w:pgMar w:top="1701" w:right="1701" w:bottom="1701" w:left="2268" w:header="709" w:footer="709" w:gutter="0"/>
          <w:cols w:space="708"/>
          <w:docGrid w:linePitch="360"/>
        </w:sectPr>
      </w:pPr>
    </w:p>
    <w:p w14:paraId="48BCC120" w14:textId="77777777" w:rsidR="00181F10" w:rsidRDefault="00181F10" w:rsidP="5A3C9658">
      <w:pPr>
        <w:pStyle w:val="Ttulo2"/>
        <w:keepNext w:val="0"/>
        <w:keepLines w:val="0"/>
        <w:spacing w:before="0" w:line="360" w:lineRule="auto"/>
        <w:jc w:val="center"/>
        <w:rPr>
          <w:rFonts w:ascii="Times New Roman" w:hAnsi="Times New Roman" w:cs="Times New Roman"/>
          <w:b/>
          <w:bCs/>
          <w:color w:val="auto"/>
          <w:sz w:val="24"/>
          <w:szCs w:val="24"/>
        </w:rPr>
        <w:sectPr w:rsidR="00181F10" w:rsidSect="00181F10">
          <w:type w:val="continuous"/>
          <w:pgSz w:w="11907" w:h="16840" w:code="9"/>
          <w:pgMar w:top="1701" w:right="1701" w:bottom="1701" w:left="2268" w:header="709" w:footer="709" w:gutter="0"/>
          <w:cols w:space="708"/>
          <w:docGrid w:linePitch="360"/>
        </w:sectPr>
      </w:pPr>
      <w:bookmarkStart w:id="120" w:name="_Toc482193331"/>
    </w:p>
    <w:p w14:paraId="43C7B9F5" w14:textId="79839A20" w:rsidR="006C5907" w:rsidRPr="00D819C3" w:rsidRDefault="008B3F65" w:rsidP="5A3C9658">
      <w:pPr>
        <w:pStyle w:val="Ttulo2"/>
        <w:keepNext w:val="0"/>
        <w:keepLines w:val="0"/>
        <w:spacing w:before="0" w:line="360" w:lineRule="auto"/>
        <w:jc w:val="center"/>
        <w:rPr>
          <w:rFonts w:ascii="Times New Roman" w:hAnsi="Times New Roman" w:cs="Times New Roman"/>
          <w:b/>
          <w:bCs/>
          <w:color w:val="auto"/>
          <w:sz w:val="24"/>
          <w:szCs w:val="24"/>
        </w:rPr>
      </w:pPr>
      <w:bookmarkStart w:id="121" w:name="_Toc487008366"/>
      <w:r w:rsidRPr="00D819C3">
        <w:rPr>
          <w:rFonts w:ascii="Times New Roman" w:hAnsi="Times New Roman" w:cs="Times New Roman"/>
          <w:b/>
          <w:bCs/>
          <w:color w:val="auto"/>
          <w:sz w:val="24"/>
          <w:szCs w:val="24"/>
        </w:rPr>
        <w:lastRenderedPageBreak/>
        <w:t>ESTRUCTURA TÉCNICA DE LA PROPUESTA</w:t>
      </w:r>
      <w:bookmarkEnd w:id="120"/>
      <w:bookmarkEnd w:id="121"/>
    </w:p>
    <w:p w14:paraId="6035CCBC" w14:textId="2A011AA6" w:rsidR="006C5907" w:rsidRPr="00D819C3" w:rsidRDefault="006C5907" w:rsidP="00F66D64">
      <w:pPr>
        <w:spacing w:after="0" w:line="360" w:lineRule="auto"/>
        <w:rPr>
          <w:rFonts w:ascii="Times New Roman" w:hAnsi="Times New Roman" w:cs="Times New Roman"/>
          <w:sz w:val="24"/>
          <w:szCs w:val="24"/>
        </w:rPr>
      </w:pPr>
    </w:p>
    <w:p w14:paraId="5543A734" w14:textId="45E56C2A" w:rsidR="00914F66" w:rsidRPr="00D819C3" w:rsidRDefault="00914F66" w:rsidP="5A3C9658">
      <w:pPr>
        <w:spacing w:after="0"/>
        <w:jc w:val="center"/>
        <w:rPr>
          <w:rFonts w:ascii="Times New Roman" w:hAnsi="Times New Roman" w:cs="Times New Roman"/>
          <w:sz w:val="24"/>
          <w:szCs w:val="24"/>
        </w:rPr>
      </w:pPr>
      <w:bookmarkStart w:id="122" w:name="_Toc482193225"/>
      <w:r w:rsidRPr="00D819C3">
        <w:rPr>
          <w:rFonts w:ascii="Times New Roman" w:hAnsi="Times New Roman" w:cs="Times New Roman"/>
          <w:sz w:val="24"/>
          <w:szCs w:val="24"/>
        </w:rPr>
        <w:t xml:space="preserve">Tabla N° </w:t>
      </w:r>
      <w:r w:rsidRPr="00D819C3">
        <w:rPr>
          <w:rFonts w:ascii="Times New Roman" w:hAnsi="Times New Roman" w:cs="Times New Roman"/>
        </w:rPr>
        <w:fldChar w:fldCharType="begin"/>
      </w:r>
      <w:r w:rsidRPr="00D819C3">
        <w:rPr>
          <w:rFonts w:ascii="Times New Roman" w:hAnsi="Times New Roman" w:cs="Times New Roman"/>
          <w:sz w:val="24"/>
          <w:szCs w:val="24"/>
        </w:rPr>
        <w:instrText xml:space="preserve"> SEQ Tabla_N° \* ARABIC </w:instrText>
      </w:r>
      <w:r w:rsidRPr="00D819C3">
        <w:rPr>
          <w:rFonts w:ascii="Times New Roman" w:hAnsi="Times New Roman" w:cs="Times New Roman"/>
          <w:sz w:val="24"/>
          <w:szCs w:val="24"/>
        </w:rPr>
        <w:fldChar w:fldCharType="separate"/>
      </w:r>
      <w:r w:rsidR="001A21A2">
        <w:rPr>
          <w:rFonts w:ascii="Times New Roman" w:hAnsi="Times New Roman" w:cs="Times New Roman"/>
          <w:noProof/>
          <w:sz w:val="24"/>
          <w:szCs w:val="24"/>
        </w:rPr>
        <w:t>13</w:t>
      </w:r>
      <w:r w:rsidRPr="00D819C3">
        <w:rPr>
          <w:rFonts w:ascii="Times New Roman" w:hAnsi="Times New Roman" w:cs="Times New Roman"/>
        </w:rPr>
        <w:fldChar w:fldCharType="end"/>
      </w:r>
      <w:r w:rsidRPr="00D819C3">
        <w:rPr>
          <w:rFonts w:ascii="Times New Roman" w:hAnsi="Times New Roman" w:cs="Times New Roman"/>
          <w:sz w:val="24"/>
          <w:szCs w:val="24"/>
        </w:rPr>
        <w:t>: Estructura Técnica de la Propuesta: Planificación para la ejecución</w:t>
      </w:r>
      <w:bookmarkEnd w:id="122"/>
      <w:r w:rsidRPr="00D819C3">
        <w:rPr>
          <w:rFonts w:ascii="Times New Roman" w:hAnsi="Times New Roman" w:cs="Times New Roman"/>
          <w:sz w:val="24"/>
          <w:szCs w:val="24"/>
        </w:rPr>
        <w:t xml:space="preserve"> </w:t>
      </w:r>
    </w:p>
    <w:tbl>
      <w:tblPr>
        <w:tblStyle w:val="Tablaconcuadrcula"/>
        <w:tblW w:w="0" w:type="auto"/>
        <w:tblLook w:val="04A0" w:firstRow="1" w:lastRow="0" w:firstColumn="1" w:lastColumn="0" w:noHBand="0" w:noVBand="1"/>
      </w:tblPr>
      <w:tblGrid>
        <w:gridCol w:w="1541"/>
        <w:gridCol w:w="2759"/>
        <w:gridCol w:w="3313"/>
        <w:gridCol w:w="2090"/>
        <w:gridCol w:w="1465"/>
        <w:gridCol w:w="2260"/>
      </w:tblGrid>
      <w:tr w:rsidR="00D16458" w:rsidRPr="00D819C3" w14:paraId="517787F1" w14:textId="77777777" w:rsidTr="5A3C9658">
        <w:tc>
          <w:tcPr>
            <w:tcW w:w="1550" w:type="dxa"/>
            <w:tcBorders>
              <w:top w:val="single" w:sz="4" w:space="0" w:color="auto"/>
              <w:left w:val="single" w:sz="4" w:space="0" w:color="auto"/>
              <w:bottom w:val="single" w:sz="4" w:space="0" w:color="auto"/>
              <w:right w:val="single" w:sz="4" w:space="0" w:color="auto"/>
            </w:tcBorders>
            <w:hideMark/>
          </w:tcPr>
          <w:p w14:paraId="44C3A270" w14:textId="3CF0A751" w:rsidR="00D16458" w:rsidRPr="00D819C3" w:rsidRDefault="5A3C9658" w:rsidP="5A3C9658">
            <w:pPr>
              <w:spacing w:after="0"/>
              <w:jc w:val="center"/>
              <w:rPr>
                <w:rFonts w:ascii="Times New Roman" w:hAnsi="Times New Roman" w:cs="Times New Roman"/>
                <w:b/>
                <w:bCs/>
                <w:sz w:val="20"/>
                <w:szCs w:val="20"/>
              </w:rPr>
            </w:pPr>
            <w:r w:rsidRPr="00D819C3">
              <w:rPr>
                <w:rFonts w:ascii="Times New Roman" w:hAnsi="Times New Roman" w:cs="Times New Roman"/>
                <w:b/>
                <w:bCs/>
                <w:sz w:val="20"/>
                <w:szCs w:val="20"/>
              </w:rPr>
              <w:t>FASE</w:t>
            </w:r>
          </w:p>
        </w:tc>
        <w:tc>
          <w:tcPr>
            <w:tcW w:w="2811" w:type="dxa"/>
            <w:tcBorders>
              <w:top w:val="single" w:sz="4" w:space="0" w:color="auto"/>
              <w:left w:val="single" w:sz="4" w:space="0" w:color="auto"/>
              <w:bottom w:val="single" w:sz="4" w:space="0" w:color="auto"/>
              <w:right w:val="single" w:sz="4" w:space="0" w:color="auto"/>
            </w:tcBorders>
            <w:hideMark/>
          </w:tcPr>
          <w:p w14:paraId="203B788F" w14:textId="774F9754" w:rsidR="00D16458" w:rsidRPr="00D819C3" w:rsidRDefault="5A3C9658" w:rsidP="5A3C9658">
            <w:pPr>
              <w:spacing w:after="0"/>
              <w:jc w:val="center"/>
              <w:rPr>
                <w:rFonts w:ascii="Times New Roman" w:hAnsi="Times New Roman" w:cs="Times New Roman"/>
                <w:b/>
                <w:bCs/>
                <w:sz w:val="20"/>
                <w:szCs w:val="20"/>
              </w:rPr>
            </w:pPr>
            <w:r w:rsidRPr="00D819C3">
              <w:rPr>
                <w:rFonts w:ascii="Times New Roman" w:hAnsi="Times New Roman" w:cs="Times New Roman"/>
                <w:b/>
                <w:bCs/>
                <w:sz w:val="20"/>
                <w:szCs w:val="20"/>
              </w:rPr>
              <w:t>ACTIVIDADES</w:t>
            </w:r>
          </w:p>
        </w:tc>
        <w:tc>
          <w:tcPr>
            <w:tcW w:w="3402" w:type="dxa"/>
            <w:tcBorders>
              <w:top w:val="single" w:sz="4" w:space="0" w:color="auto"/>
              <w:left w:val="single" w:sz="4" w:space="0" w:color="auto"/>
              <w:bottom w:val="single" w:sz="4" w:space="0" w:color="auto"/>
              <w:right w:val="single" w:sz="4" w:space="0" w:color="auto"/>
            </w:tcBorders>
            <w:hideMark/>
          </w:tcPr>
          <w:p w14:paraId="248CBF92" w14:textId="436D679A" w:rsidR="00D16458" w:rsidRPr="00D819C3" w:rsidRDefault="5A3C9658" w:rsidP="5A3C9658">
            <w:pPr>
              <w:spacing w:after="0"/>
              <w:jc w:val="center"/>
              <w:rPr>
                <w:rFonts w:ascii="Times New Roman" w:hAnsi="Times New Roman" w:cs="Times New Roman"/>
                <w:b/>
                <w:bCs/>
                <w:sz w:val="20"/>
                <w:szCs w:val="20"/>
              </w:rPr>
            </w:pPr>
            <w:r w:rsidRPr="00D819C3">
              <w:rPr>
                <w:rFonts w:ascii="Times New Roman" w:hAnsi="Times New Roman" w:cs="Times New Roman"/>
                <w:b/>
                <w:bCs/>
                <w:sz w:val="20"/>
                <w:szCs w:val="20"/>
              </w:rPr>
              <w:t>OBJETIVOS</w:t>
            </w:r>
          </w:p>
        </w:tc>
        <w:tc>
          <w:tcPr>
            <w:tcW w:w="2126" w:type="dxa"/>
            <w:tcBorders>
              <w:top w:val="single" w:sz="4" w:space="0" w:color="auto"/>
              <w:left w:val="single" w:sz="4" w:space="0" w:color="auto"/>
              <w:bottom w:val="single" w:sz="4" w:space="0" w:color="auto"/>
              <w:right w:val="single" w:sz="4" w:space="0" w:color="auto"/>
            </w:tcBorders>
            <w:hideMark/>
          </w:tcPr>
          <w:p w14:paraId="469E11AA" w14:textId="572C62F9" w:rsidR="00D16458" w:rsidRPr="00D819C3" w:rsidRDefault="5A3C9658" w:rsidP="5A3C9658">
            <w:pPr>
              <w:spacing w:after="0"/>
              <w:jc w:val="center"/>
              <w:rPr>
                <w:rFonts w:ascii="Times New Roman" w:hAnsi="Times New Roman" w:cs="Times New Roman"/>
                <w:b/>
                <w:bCs/>
                <w:sz w:val="20"/>
                <w:szCs w:val="20"/>
              </w:rPr>
            </w:pPr>
            <w:r w:rsidRPr="00D819C3">
              <w:rPr>
                <w:rFonts w:ascii="Times New Roman" w:hAnsi="Times New Roman" w:cs="Times New Roman"/>
                <w:b/>
                <w:bCs/>
                <w:sz w:val="20"/>
                <w:szCs w:val="20"/>
              </w:rPr>
              <w:t>RECURSOS</w:t>
            </w:r>
          </w:p>
        </w:tc>
        <w:tc>
          <w:tcPr>
            <w:tcW w:w="1479" w:type="dxa"/>
            <w:tcBorders>
              <w:top w:val="single" w:sz="4" w:space="0" w:color="auto"/>
              <w:left w:val="single" w:sz="4" w:space="0" w:color="auto"/>
              <w:bottom w:val="single" w:sz="4" w:space="0" w:color="auto"/>
              <w:right w:val="single" w:sz="4" w:space="0" w:color="auto"/>
            </w:tcBorders>
            <w:hideMark/>
          </w:tcPr>
          <w:p w14:paraId="3918877E" w14:textId="77777777" w:rsidR="00D16458" w:rsidRPr="00D819C3" w:rsidRDefault="5A3C9658" w:rsidP="5A3C9658">
            <w:pPr>
              <w:spacing w:after="0"/>
              <w:jc w:val="center"/>
              <w:rPr>
                <w:rFonts w:ascii="Times New Roman" w:hAnsi="Times New Roman" w:cs="Times New Roman"/>
                <w:b/>
                <w:bCs/>
                <w:sz w:val="20"/>
                <w:szCs w:val="20"/>
              </w:rPr>
            </w:pPr>
            <w:r w:rsidRPr="00D819C3">
              <w:rPr>
                <w:rFonts w:ascii="Times New Roman" w:hAnsi="Times New Roman" w:cs="Times New Roman"/>
                <w:b/>
                <w:bCs/>
                <w:sz w:val="20"/>
                <w:szCs w:val="20"/>
              </w:rPr>
              <w:t>TIEMPO</w:t>
            </w:r>
          </w:p>
        </w:tc>
        <w:tc>
          <w:tcPr>
            <w:tcW w:w="2286" w:type="dxa"/>
            <w:tcBorders>
              <w:top w:val="single" w:sz="4" w:space="0" w:color="auto"/>
              <w:left w:val="single" w:sz="4" w:space="0" w:color="auto"/>
              <w:bottom w:val="single" w:sz="4" w:space="0" w:color="auto"/>
              <w:right w:val="single" w:sz="4" w:space="0" w:color="auto"/>
            </w:tcBorders>
            <w:hideMark/>
          </w:tcPr>
          <w:p w14:paraId="7D12B35A" w14:textId="5CDDD71A" w:rsidR="00D16458" w:rsidRPr="00D819C3" w:rsidRDefault="5A3C9658" w:rsidP="5A3C9658">
            <w:pPr>
              <w:spacing w:after="0"/>
              <w:jc w:val="center"/>
              <w:rPr>
                <w:rFonts w:ascii="Times New Roman" w:hAnsi="Times New Roman" w:cs="Times New Roman"/>
                <w:b/>
                <w:bCs/>
                <w:sz w:val="20"/>
                <w:szCs w:val="20"/>
              </w:rPr>
            </w:pPr>
            <w:r w:rsidRPr="00D819C3">
              <w:rPr>
                <w:rFonts w:ascii="Times New Roman" w:hAnsi="Times New Roman" w:cs="Times New Roman"/>
                <w:b/>
                <w:bCs/>
                <w:sz w:val="20"/>
                <w:szCs w:val="20"/>
              </w:rPr>
              <w:t>RESPONSABLE</w:t>
            </w:r>
          </w:p>
        </w:tc>
      </w:tr>
      <w:tr w:rsidR="00D16458" w:rsidRPr="00D819C3" w14:paraId="6062070E" w14:textId="77777777" w:rsidTr="5A3C9658">
        <w:tc>
          <w:tcPr>
            <w:tcW w:w="1550" w:type="dxa"/>
            <w:tcBorders>
              <w:top w:val="single" w:sz="4" w:space="0" w:color="auto"/>
              <w:left w:val="single" w:sz="4" w:space="0" w:color="auto"/>
              <w:bottom w:val="single" w:sz="4" w:space="0" w:color="auto"/>
              <w:right w:val="single" w:sz="4" w:space="0" w:color="auto"/>
            </w:tcBorders>
            <w:hideMark/>
          </w:tcPr>
          <w:p w14:paraId="71A71951" w14:textId="77777777" w:rsidR="00D16458" w:rsidRPr="00D819C3" w:rsidRDefault="5A3C9658" w:rsidP="5A3C9658">
            <w:pPr>
              <w:spacing w:after="0"/>
              <w:rPr>
                <w:rFonts w:ascii="Times New Roman" w:hAnsi="Times New Roman" w:cs="Times New Roman"/>
                <w:b/>
                <w:bCs/>
                <w:sz w:val="20"/>
                <w:szCs w:val="20"/>
              </w:rPr>
            </w:pPr>
            <w:r w:rsidRPr="00D819C3">
              <w:rPr>
                <w:rFonts w:ascii="Times New Roman" w:hAnsi="Times New Roman" w:cs="Times New Roman"/>
                <w:b/>
                <w:bCs/>
                <w:sz w:val="20"/>
                <w:szCs w:val="20"/>
              </w:rPr>
              <w:t xml:space="preserve">Logística </w:t>
            </w:r>
          </w:p>
        </w:tc>
        <w:tc>
          <w:tcPr>
            <w:tcW w:w="2811" w:type="dxa"/>
            <w:tcBorders>
              <w:top w:val="single" w:sz="4" w:space="0" w:color="auto"/>
              <w:left w:val="single" w:sz="4" w:space="0" w:color="auto"/>
              <w:bottom w:val="single" w:sz="4" w:space="0" w:color="auto"/>
              <w:right w:val="single" w:sz="4" w:space="0" w:color="auto"/>
            </w:tcBorders>
          </w:tcPr>
          <w:p w14:paraId="68CCF67C" w14:textId="77777777" w:rsidR="00F66D64"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Envió de oficios de autorización para la ejecución de los talleres.</w:t>
            </w:r>
          </w:p>
          <w:p w14:paraId="3283206D" w14:textId="6A69F765" w:rsidR="001E295E"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Preparación de materiales de capacitación</w:t>
            </w:r>
          </w:p>
        </w:tc>
        <w:tc>
          <w:tcPr>
            <w:tcW w:w="3402" w:type="dxa"/>
            <w:tcBorders>
              <w:top w:val="single" w:sz="4" w:space="0" w:color="auto"/>
              <w:left w:val="single" w:sz="4" w:space="0" w:color="auto"/>
              <w:bottom w:val="single" w:sz="4" w:space="0" w:color="auto"/>
              <w:right w:val="single" w:sz="4" w:space="0" w:color="auto"/>
            </w:tcBorders>
          </w:tcPr>
          <w:p w14:paraId="139136BF" w14:textId="77777777" w:rsidR="00D16458" w:rsidRPr="00D819C3" w:rsidRDefault="5A3C9658" w:rsidP="5A3C9658">
            <w:pPr>
              <w:spacing w:after="0"/>
              <w:jc w:val="both"/>
              <w:rPr>
                <w:rFonts w:ascii="Times New Roman" w:hAnsi="Times New Roman" w:cs="Times New Roman"/>
                <w:sz w:val="20"/>
                <w:szCs w:val="20"/>
              </w:rPr>
            </w:pPr>
            <w:r w:rsidRPr="00D819C3">
              <w:rPr>
                <w:rFonts w:ascii="Times New Roman" w:hAnsi="Times New Roman" w:cs="Times New Roman"/>
                <w:sz w:val="20"/>
                <w:szCs w:val="20"/>
              </w:rPr>
              <w:t xml:space="preserve">Gestionar la autorización con el alcalde para la realización de talleres </w:t>
            </w:r>
          </w:p>
          <w:p w14:paraId="6B7FD3EE" w14:textId="6EA62035" w:rsidR="001E295E" w:rsidRPr="00D819C3" w:rsidRDefault="5A3C9658" w:rsidP="5A3C9658">
            <w:pPr>
              <w:spacing w:after="0"/>
              <w:jc w:val="both"/>
              <w:rPr>
                <w:rFonts w:ascii="Times New Roman" w:hAnsi="Times New Roman" w:cs="Times New Roman"/>
                <w:b/>
                <w:bCs/>
                <w:sz w:val="20"/>
                <w:szCs w:val="20"/>
              </w:rPr>
            </w:pPr>
            <w:r w:rsidRPr="00D819C3">
              <w:rPr>
                <w:rFonts w:ascii="Times New Roman" w:hAnsi="Times New Roman" w:cs="Times New Roman"/>
                <w:sz w:val="20"/>
                <w:szCs w:val="20"/>
              </w:rPr>
              <w:t>Diseñar los materiales para la ejecución de talleres.</w:t>
            </w:r>
          </w:p>
        </w:tc>
        <w:tc>
          <w:tcPr>
            <w:tcW w:w="2126" w:type="dxa"/>
            <w:tcBorders>
              <w:top w:val="single" w:sz="4" w:space="0" w:color="auto"/>
              <w:left w:val="single" w:sz="4" w:space="0" w:color="auto"/>
              <w:bottom w:val="single" w:sz="4" w:space="0" w:color="auto"/>
              <w:right w:val="single" w:sz="4" w:space="0" w:color="auto"/>
            </w:tcBorders>
          </w:tcPr>
          <w:p w14:paraId="61B1D727" w14:textId="77777777"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Oficios y copias de oficios </w:t>
            </w:r>
          </w:p>
          <w:p w14:paraId="0BFBDCD0" w14:textId="77777777" w:rsidR="001E295E"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Diapositivas </w:t>
            </w:r>
          </w:p>
          <w:p w14:paraId="3F639518" w14:textId="77777777" w:rsidR="001E295E"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Proyector </w:t>
            </w:r>
          </w:p>
          <w:p w14:paraId="762FCC35" w14:textId="77777777" w:rsidR="001E295E"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Computador </w:t>
            </w:r>
          </w:p>
          <w:p w14:paraId="21F2459A" w14:textId="2312CE7A" w:rsidR="001E295E"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Materiales de oficina </w:t>
            </w:r>
          </w:p>
        </w:tc>
        <w:tc>
          <w:tcPr>
            <w:tcW w:w="1479" w:type="dxa"/>
            <w:tcBorders>
              <w:top w:val="single" w:sz="4" w:space="0" w:color="auto"/>
              <w:left w:val="single" w:sz="4" w:space="0" w:color="auto"/>
              <w:bottom w:val="single" w:sz="4" w:space="0" w:color="auto"/>
              <w:right w:val="single" w:sz="4" w:space="0" w:color="auto"/>
            </w:tcBorders>
          </w:tcPr>
          <w:p w14:paraId="0A19A9B9" w14:textId="77777777"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2 horas </w:t>
            </w:r>
          </w:p>
          <w:p w14:paraId="161EEFE3" w14:textId="77777777" w:rsidR="00354B45" w:rsidRPr="00D819C3" w:rsidRDefault="00354B45" w:rsidP="006209A1">
            <w:pPr>
              <w:spacing w:after="0"/>
              <w:rPr>
                <w:rFonts w:ascii="Times New Roman" w:hAnsi="Times New Roman" w:cs="Times New Roman"/>
                <w:sz w:val="20"/>
                <w:szCs w:val="20"/>
              </w:rPr>
            </w:pPr>
          </w:p>
          <w:p w14:paraId="6664ED66" w14:textId="4A026D36"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3 días </w:t>
            </w:r>
          </w:p>
        </w:tc>
        <w:tc>
          <w:tcPr>
            <w:tcW w:w="2286" w:type="dxa"/>
            <w:tcBorders>
              <w:top w:val="single" w:sz="4" w:space="0" w:color="auto"/>
              <w:left w:val="single" w:sz="4" w:space="0" w:color="auto"/>
              <w:bottom w:val="single" w:sz="4" w:space="0" w:color="auto"/>
              <w:right w:val="single" w:sz="4" w:space="0" w:color="auto"/>
            </w:tcBorders>
          </w:tcPr>
          <w:p w14:paraId="48F454B2" w14:textId="725D159A"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Investigador</w:t>
            </w:r>
          </w:p>
        </w:tc>
      </w:tr>
      <w:tr w:rsidR="00D16458" w:rsidRPr="00D819C3" w14:paraId="64C6D0F8" w14:textId="77777777" w:rsidTr="5A3C9658">
        <w:tc>
          <w:tcPr>
            <w:tcW w:w="1550" w:type="dxa"/>
            <w:tcBorders>
              <w:top w:val="single" w:sz="4" w:space="0" w:color="auto"/>
              <w:left w:val="single" w:sz="4" w:space="0" w:color="auto"/>
              <w:bottom w:val="single" w:sz="4" w:space="0" w:color="auto"/>
              <w:right w:val="single" w:sz="4" w:space="0" w:color="auto"/>
            </w:tcBorders>
            <w:hideMark/>
          </w:tcPr>
          <w:p w14:paraId="2BB58E7C" w14:textId="77777777" w:rsidR="00D16458" w:rsidRPr="00D819C3" w:rsidRDefault="5A3C9658" w:rsidP="5A3C9658">
            <w:pPr>
              <w:spacing w:after="0"/>
              <w:rPr>
                <w:rFonts w:ascii="Times New Roman" w:hAnsi="Times New Roman" w:cs="Times New Roman"/>
                <w:b/>
                <w:bCs/>
                <w:sz w:val="20"/>
                <w:szCs w:val="20"/>
              </w:rPr>
            </w:pPr>
            <w:r w:rsidRPr="00D819C3">
              <w:rPr>
                <w:rFonts w:ascii="Times New Roman" w:hAnsi="Times New Roman" w:cs="Times New Roman"/>
                <w:b/>
                <w:bCs/>
                <w:sz w:val="20"/>
                <w:szCs w:val="20"/>
              </w:rPr>
              <w:t xml:space="preserve">Socialización  </w:t>
            </w:r>
          </w:p>
        </w:tc>
        <w:tc>
          <w:tcPr>
            <w:tcW w:w="2811" w:type="dxa"/>
            <w:tcBorders>
              <w:top w:val="single" w:sz="4" w:space="0" w:color="auto"/>
              <w:left w:val="single" w:sz="4" w:space="0" w:color="auto"/>
              <w:bottom w:val="single" w:sz="4" w:space="0" w:color="auto"/>
              <w:right w:val="single" w:sz="4" w:space="0" w:color="auto"/>
            </w:tcBorders>
          </w:tcPr>
          <w:p w14:paraId="794EAF5C" w14:textId="3E8F62E4"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2 reuniones con las autoridades para la presentación de los resultados del estudio</w:t>
            </w:r>
          </w:p>
          <w:p w14:paraId="6F280230" w14:textId="7D97A699" w:rsidR="00F66D64"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1 reunión con el personal para la exposición sobre los temas a tratarse en los talleres.  </w:t>
            </w:r>
          </w:p>
        </w:tc>
        <w:tc>
          <w:tcPr>
            <w:tcW w:w="3402" w:type="dxa"/>
            <w:tcBorders>
              <w:top w:val="single" w:sz="4" w:space="0" w:color="auto"/>
              <w:left w:val="single" w:sz="4" w:space="0" w:color="auto"/>
              <w:bottom w:val="single" w:sz="4" w:space="0" w:color="auto"/>
              <w:right w:val="single" w:sz="4" w:space="0" w:color="auto"/>
            </w:tcBorders>
          </w:tcPr>
          <w:p w14:paraId="4D8F2CB8" w14:textId="77777777" w:rsidR="00D16458" w:rsidRPr="00D819C3" w:rsidRDefault="5A3C9658" w:rsidP="5A3C9658">
            <w:pPr>
              <w:spacing w:after="0"/>
              <w:jc w:val="both"/>
              <w:rPr>
                <w:rFonts w:ascii="Times New Roman" w:hAnsi="Times New Roman" w:cs="Times New Roman"/>
                <w:sz w:val="20"/>
                <w:szCs w:val="20"/>
              </w:rPr>
            </w:pPr>
            <w:r w:rsidRPr="00D819C3">
              <w:rPr>
                <w:rFonts w:ascii="Times New Roman" w:hAnsi="Times New Roman" w:cs="Times New Roman"/>
                <w:sz w:val="20"/>
                <w:szCs w:val="20"/>
              </w:rPr>
              <w:t xml:space="preserve">Socializar con las autoridades los antecedentes, resultados e importancia de los talleres. </w:t>
            </w:r>
          </w:p>
          <w:p w14:paraId="6CE8CECA" w14:textId="1A87EC00" w:rsidR="00354B45" w:rsidRPr="00D819C3" w:rsidRDefault="5A3C9658" w:rsidP="5A3C9658">
            <w:pPr>
              <w:spacing w:after="0"/>
              <w:jc w:val="both"/>
              <w:rPr>
                <w:rFonts w:ascii="Times New Roman" w:hAnsi="Times New Roman" w:cs="Times New Roman"/>
                <w:b/>
                <w:bCs/>
                <w:sz w:val="20"/>
                <w:szCs w:val="20"/>
              </w:rPr>
            </w:pPr>
            <w:r w:rsidRPr="00D819C3">
              <w:rPr>
                <w:rFonts w:ascii="Times New Roman" w:hAnsi="Times New Roman" w:cs="Times New Roman"/>
                <w:sz w:val="20"/>
                <w:szCs w:val="20"/>
              </w:rPr>
              <w:t>Fomentar el interés de los trabajadores en la participación en los talleres.</w:t>
            </w:r>
            <w:r w:rsidRPr="00D819C3">
              <w:rPr>
                <w:rFonts w:ascii="Times New Roman" w:hAnsi="Times New Roman" w:cs="Times New Roman"/>
                <w:b/>
                <w:bCs/>
                <w:sz w:val="20"/>
                <w:szCs w:val="20"/>
              </w:rPr>
              <w:t xml:space="preserve"> </w:t>
            </w:r>
          </w:p>
        </w:tc>
        <w:tc>
          <w:tcPr>
            <w:tcW w:w="2126" w:type="dxa"/>
            <w:tcBorders>
              <w:top w:val="single" w:sz="4" w:space="0" w:color="auto"/>
              <w:left w:val="single" w:sz="4" w:space="0" w:color="auto"/>
              <w:bottom w:val="single" w:sz="4" w:space="0" w:color="auto"/>
              <w:right w:val="single" w:sz="4" w:space="0" w:color="auto"/>
            </w:tcBorders>
          </w:tcPr>
          <w:p w14:paraId="34A77745" w14:textId="77777777"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Diapositivas </w:t>
            </w:r>
          </w:p>
          <w:p w14:paraId="17975A60" w14:textId="77777777"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Proyector </w:t>
            </w:r>
          </w:p>
          <w:p w14:paraId="2472D338" w14:textId="77777777"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Computador </w:t>
            </w:r>
          </w:p>
          <w:p w14:paraId="3A521631" w14:textId="641DC39D"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Materiales de oficina</w:t>
            </w:r>
          </w:p>
        </w:tc>
        <w:tc>
          <w:tcPr>
            <w:tcW w:w="1479" w:type="dxa"/>
            <w:tcBorders>
              <w:top w:val="single" w:sz="4" w:space="0" w:color="auto"/>
              <w:left w:val="single" w:sz="4" w:space="0" w:color="auto"/>
              <w:bottom w:val="single" w:sz="4" w:space="0" w:color="auto"/>
              <w:right w:val="single" w:sz="4" w:space="0" w:color="auto"/>
            </w:tcBorders>
          </w:tcPr>
          <w:p w14:paraId="769C2BD6" w14:textId="77777777"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1 hora </w:t>
            </w:r>
          </w:p>
          <w:p w14:paraId="158C2B9C" w14:textId="77777777" w:rsidR="00354B45" w:rsidRPr="00D819C3" w:rsidRDefault="00354B45" w:rsidP="006209A1">
            <w:pPr>
              <w:spacing w:after="0"/>
              <w:rPr>
                <w:rFonts w:ascii="Times New Roman" w:hAnsi="Times New Roman" w:cs="Times New Roman"/>
                <w:sz w:val="20"/>
                <w:szCs w:val="20"/>
              </w:rPr>
            </w:pPr>
          </w:p>
          <w:p w14:paraId="47CA7CB9" w14:textId="77777777" w:rsidR="00354B45" w:rsidRPr="00D819C3" w:rsidRDefault="00354B45" w:rsidP="006209A1">
            <w:pPr>
              <w:spacing w:after="0"/>
              <w:rPr>
                <w:rFonts w:ascii="Times New Roman" w:hAnsi="Times New Roman" w:cs="Times New Roman"/>
                <w:sz w:val="20"/>
                <w:szCs w:val="20"/>
              </w:rPr>
            </w:pPr>
          </w:p>
          <w:p w14:paraId="7A2A248C" w14:textId="1BE31CB8"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1 hora </w:t>
            </w:r>
          </w:p>
        </w:tc>
        <w:tc>
          <w:tcPr>
            <w:tcW w:w="2286" w:type="dxa"/>
            <w:tcBorders>
              <w:top w:val="single" w:sz="4" w:space="0" w:color="auto"/>
              <w:left w:val="single" w:sz="4" w:space="0" w:color="auto"/>
              <w:bottom w:val="single" w:sz="4" w:space="0" w:color="auto"/>
              <w:right w:val="single" w:sz="4" w:space="0" w:color="auto"/>
            </w:tcBorders>
          </w:tcPr>
          <w:p w14:paraId="3DC90B64" w14:textId="44617BC4"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Investigador</w:t>
            </w:r>
          </w:p>
        </w:tc>
      </w:tr>
      <w:tr w:rsidR="00D16458" w:rsidRPr="00D819C3" w14:paraId="071A1B3E" w14:textId="77777777" w:rsidTr="5A3C9658">
        <w:tc>
          <w:tcPr>
            <w:tcW w:w="1550" w:type="dxa"/>
            <w:tcBorders>
              <w:top w:val="single" w:sz="4" w:space="0" w:color="auto"/>
              <w:left w:val="single" w:sz="4" w:space="0" w:color="auto"/>
              <w:bottom w:val="single" w:sz="4" w:space="0" w:color="auto"/>
              <w:right w:val="single" w:sz="4" w:space="0" w:color="auto"/>
            </w:tcBorders>
            <w:hideMark/>
          </w:tcPr>
          <w:p w14:paraId="3A4BAB89" w14:textId="2DEE8F0F" w:rsidR="00D16458" w:rsidRPr="00D819C3" w:rsidRDefault="5A3C9658" w:rsidP="5A3C9658">
            <w:pPr>
              <w:spacing w:after="0"/>
              <w:rPr>
                <w:rFonts w:ascii="Times New Roman" w:hAnsi="Times New Roman" w:cs="Times New Roman"/>
                <w:b/>
                <w:bCs/>
                <w:sz w:val="20"/>
                <w:szCs w:val="20"/>
              </w:rPr>
            </w:pPr>
            <w:r w:rsidRPr="00D819C3">
              <w:rPr>
                <w:rFonts w:ascii="Times New Roman" w:hAnsi="Times New Roman" w:cs="Times New Roman"/>
                <w:b/>
                <w:bCs/>
                <w:sz w:val="20"/>
                <w:szCs w:val="20"/>
              </w:rPr>
              <w:t xml:space="preserve">Planificación </w:t>
            </w:r>
          </w:p>
        </w:tc>
        <w:tc>
          <w:tcPr>
            <w:tcW w:w="2811" w:type="dxa"/>
            <w:tcBorders>
              <w:top w:val="single" w:sz="4" w:space="0" w:color="auto"/>
              <w:left w:val="single" w:sz="4" w:space="0" w:color="auto"/>
              <w:bottom w:val="single" w:sz="4" w:space="0" w:color="auto"/>
              <w:right w:val="single" w:sz="4" w:space="0" w:color="auto"/>
            </w:tcBorders>
          </w:tcPr>
          <w:p w14:paraId="040080C3" w14:textId="6665D2C2"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Diseño del cronograma de ejecución de talleres </w:t>
            </w:r>
          </w:p>
        </w:tc>
        <w:tc>
          <w:tcPr>
            <w:tcW w:w="3402" w:type="dxa"/>
            <w:tcBorders>
              <w:top w:val="single" w:sz="4" w:space="0" w:color="auto"/>
              <w:left w:val="single" w:sz="4" w:space="0" w:color="auto"/>
              <w:bottom w:val="single" w:sz="4" w:space="0" w:color="auto"/>
              <w:right w:val="single" w:sz="4" w:space="0" w:color="auto"/>
            </w:tcBorders>
          </w:tcPr>
          <w:p w14:paraId="22587216" w14:textId="2F86EE5F" w:rsidR="00D16458" w:rsidRPr="00D819C3" w:rsidRDefault="5A3C9658" w:rsidP="5A3C9658">
            <w:pPr>
              <w:spacing w:after="0"/>
              <w:jc w:val="both"/>
              <w:rPr>
                <w:rFonts w:ascii="Times New Roman" w:hAnsi="Times New Roman" w:cs="Times New Roman"/>
                <w:sz w:val="20"/>
                <w:szCs w:val="20"/>
              </w:rPr>
            </w:pPr>
            <w:r w:rsidRPr="00D819C3">
              <w:rPr>
                <w:rFonts w:ascii="Times New Roman" w:hAnsi="Times New Roman" w:cs="Times New Roman"/>
                <w:sz w:val="20"/>
                <w:szCs w:val="20"/>
              </w:rPr>
              <w:t>Programar en conjunto con las autoridades las fechas de realización, espacio y días que se utilizaran para su ejecución.</w:t>
            </w:r>
          </w:p>
        </w:tc>
        <w:tc>
          <w:tcPr>
            <w:tcW w:w="2126" w:type="dxa"/>
            <w:tcBorders>
              <w:top w:val="single" w:sz="4" w:space="0" w:color="auto"/>
              <w:left w:val="single" w:sz="4" w:space="0" w:color="auto"/>
              <w:bottom w:val="single" w:sz="4" w:space="0" w:color="auto"/>
              <w:right w:val="single" w:sz="4" w:space="0" w:color="auto"/>
            </w:tcBorders>
          </w:tcPr>
          <w:p w14:paraId="780AD494" w14:textId="77777777"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Computador </w:t>
            </w:r>
          </w:p>
          <w:p w14:paraId="361D8724" w14:textId="528A3CE8"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Materiales de oficina</w:t>
            </w:r>
          </w:p>
        </w:tc>
        <w:tc>
          <w:tcPr>
            <w:tcW w:w="1479" w:type="dxa"/>
            <w:tcBorders>
              <w:top w:val="single" w:sz="4" w:space="0" w:color="auto"/>
              <w:left w:val="single" w:sz="4" w:space="0" w:color="auto"/>
              <w:bottom w:val="single" w:sz="4" w:space="0" w:color="auto"/>
              <w:right w:val="single" w:sz="4" w:space="0" w:color="auto"/>
            </w:tcBorders>
          </w:tcPr>
          <w:p w14:paraId="25D63F0E" w14:textId="0702311D"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2 horas</w:t>
            </w:r>
          </w:p>
        </w:tc>
        <w:tc>
          <w:tcPr>
            <w:tcW w:w="2286" w:type="dxa"/>
            <w:tcBorders>
              <w:top w:val="single" w:sz="4" w:space="0" w:color="auto"/>
              <w:left w:val="single" w:sz="4" w:space="0" w:color="auto"/>
              <w:bottom w:val="single" w:sz="4" w:space="0" w:color="auto"/>
              <w:right w:val="single" w:sz="4" w:space="0" w:color="auto"/>
            </w:tcBorders>
          </w:tcPr>
          <w:p w14:paraId="292559F8" w14:textId="77777777"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Investigador</w:t>
            </w:r>
          </w:p>
          <w:p w14:paraId="273DC0CC" w14:textId="00AE1E2A" w:rsidR="00B64021"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Autoridades </w:t>
            </w:r>
          </w:p>
        </w:tc>
      </w:tr>
      <w:tr w:rsidR="00D16458" w:rsidRPr="00D819C3" w14:paraId="0481035D" w14:textId="77777777" w:rsidTr="5A3C9658">
        <w:tc>
          <w:tcPr>
            <w:tcW w:w="1550" w:type="dxa"/>
            <w:tcBorders>
              <w:top w:val="single" w:sz="4" w:space="0" w:color="auto"/>
              <w:left w:val="single" w:sz="4" w:space="0" w:color="auto"/>
              <w:bottom w:val="single" w:sz="4" w:space="0" w:color="auto"/>
              <w:right w:val="single" w:sz="4" w:space="0" w:color="auto"/>
            </w:tcBorders>
            <w:hideMark/>
          </w:tcPr>
          <w:p w14:paraId="0F93D7CB" w14:textId="6BD5B1B4" w:rsidR="00D16458" w:rsidRPr="00D819C3" w:rsidRDefault="5A3C9658" w:rsidP="5A3C9658">
            <w:pPr>
              <w:spacing w:after="0"/>
              <w:rPr>
                <w:rFonts w:ascii="Times New Roman" w:hAnsi="Times New Roman" w:cs="Times New Roman"/>
                <w:b/>
                <w:bCs/>
                <w:sz w:val="20"/>
                <w:szCs w:val="20"/>
              </w:rPr>
            </w:pPr>
            <w:r w:rsidRPr="00D819C3">
              <w:rPr>
                <w:rFonts w:ascii="Times New Roman" w:hAnsi="Times New Roman" w:cs="Times New Roman"/>
                <w:b/>
                <w:bCs/>
                <w:sz w:val="20"/>
                <w:szCs w:val="20"/>
              </w:rPr>
              <w:t xml:space="preserve">Ejecución </w:t>
            </w:r>
          </w:p>
        </w:tc>
        <w:tc>
          <w:tcPr>
            <w:tcW w:w="2811" w:type="dxa"/>
            <w:tcBorders>
              <w:top w:val="single" w:sz="4" w:space="0" w:color="auto"/>
              <w:left w:val="single" w:sz="4" w:space="0" w:color="auto"/>
              <w:bottom w:val="single" w:sz="4" w:space="0" w:color="auto"/>
              <w:right w:val="single" w:sz="4" w:space="0" w:color="auto"/>
            </w:tcBorders>
          </w:tcPr>
          <w:p w14:paraId="35CA380D" w14:textId="288E78A7"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Ejecución de los talleres </w:t>
            </w:r>
          </w:p>
        </w:tc>
        <w:tc>
          <w:tcPr>
            <w:tcW w:w="3402" w:type="dxa"/>
            <w:tcBorders>
              <w:top w:val="single" w:sz="4" w:space="0" w:color="auto"/>
              <w:left w:val="single" w:sz="4" w:space="0" w:color="auto"/>
              <w:bottom w:val="single" w:sz="4" w:space="0" w:color="auto"/>
              <w:right w:val="single" w:sz="4" w:space="0" w:color="auto"/>
            </w:tcBorders>
          </w:tcPr>
          <w:p w14:paraId="55843D07" w14:textId="54C7F48E" w:rsidR="003E575E" w:rsidRPr="00D819C3" w:rsidRDefault="5A3C9658" w:rsidP="5A3C9658">
            <w:pPr>
              <w:spacing w:after="0"/>
              <w:jc w:val="both"/>
              <w:rPr>
                <w:rFonts w:ascii="Times New Roman" w:hAnsi="Times New Roman" w:cs="Times New Roman"/>
                <w:sz w:val="20"/>
                <w:szCs w:val="20"/>
              </w:rPr>
            </w:pPr>
            <w:r w:rsidRPr="00D819C3">
              <w:rPr>
                <w:rFonts w:ascii="Times New Roman" w:hAnsi="Times New Roman" w:cs="Times New Roman"/>
                <w:sz w:val="20"/>
                <w:szCs w:val="20"/>
              </w:rPr>
              <w:t xml:space="preserve">Ejecutar el taller 1: ¿Cómo desarrollar las habilidades sociales a través de la comunicación asertiva en el ámbito laboral?, con las técnicas El espejo, </w:t>
            </w:r>
            <w:r w:rsidRPr="00D819C3">
              <w:rPr>
                <w:rFonts w:ascii="Times New Roman" w:eastAsia="Times New Roman" w:hAnsi="Times New Roman" w:cs="Times New Roman"/>
                <w:sz w:val="20"/>
                <w:szCs w:val="20"/>
              </w:rPr>
              <w:t>Ironía asertiva</w:t>
            </w:r>
            <w:r w:rsidRPr="00D819C3">
              <w:rPr>
                <w:rFonts w:ascii="Times New Roman" w:hAnsi="Times New Roman" w:cs="Times New Roman"/>
                <w:sz w:val="20"/>
                <w:szCs w:val="20"/>
              </w:rPr>
              <w:t xml:space="preserve">, Disco Rayado, </w:t>
            </w:r>
            <w:r w:rsidRPr="00D819C3">
              <w:rPr>
                <w:rFonts w:ascii="Times New Roman" w:eastAsia="Times New Roman" w:hAnsi="Times New Roman" w:cs="Times New Roman"/>
                <w:sz w:val="20"/>
                <w:szCs w:val="20"/>
              </w:rPr>
              <w:t xml:space="preserve">Pregunta asertiva, Acuerdo asertivo </w:t>
            </w:r>
            <w:r w:rsidRPr="00D819C3">
              <w:rPr>
                <w:rFonts w:ascii="Times New Roman" w:hAnsi="Times New Roman" w:cs="Times New Roman"/>
                <w:sz w:val="20"/>
                <w:szCs w:val="20"/>
              </w:rPr>
              <w:t xml:space="preserve">y </w:t>
            </w:r>
            <w:r w:rsidRPr="00D819C3">
              <w:rPr>
                <w:rFonts w:ascii="Times New Roman" w:eastAsia="Times New Roman" w:hAnsi="Times New Roman" w:cs="Times New Roman"/>
                <w:sz w:val="20"/>
                <w:szCs w:val="20"/>
              </w:rPr>
              <w:t>Romper el proceso de dialogo.</w:t>
            </w:r>
          </w:p>
          <w:p w14:paraId="08903FF9" w14:textId="667813E9" w:rsidR="006209A1" w:rsidRPr="00D819C3" w:rsidRDefault="5A3C9658" w:rsidP="5A3C9658">
            <w:pPr>
              <w:spacing w:after="0"/>
              <w:jc w:val="both"/>
              <w:rPr>
                <w:rFonts w:ascii="Times New Roman" w:hAnsi="Times New Roman" w:cs="Times New Roman"/>
                <w:sz w:val="20"/>
                <w:szCs w:val="20"/>
              </w:rPr>
            </w:pPr>
            <w:r w:rsidRPr="00D819C3">
              <w:rPr>
                <w:rFonts w:ascii="Times New Roman" w:hAnsi="Times New Roman" w:cs="Times New Roman"/>
                <w:sz w:val="20"/>
                <w:szCs w:val="20"/>
              </w:rPr>
              <w:lastRenderedPageBreak/>
              <w:t>Ejecución del taller II: Autocontrol y la inteligencia emocional, con las técnicas Banco de niebla, El que se enoja pierde e Isla Desierta</w:t>
            </w:r>
          </w:p>
          <w:p w14:paraId="4F4D3257" w14:textId="120F63C7" w:rsidR="006209A1" w:rsidRPr="00D819C3" w:rsidRDefault="5A3C9658" w:rsidP="5A3C9658">
            <w:pPr>
              <w:spacing w:after="0"/>
              <w:jc w:val="both"/>
              <w:rPr>
                <w:rFonts w:ascii="Times New Roman" w:hAnsi="Times New Roman" w:cs="Times New Roman"/>
                <w:sz w:val="20"/>
                <w:szCs w:val="20"/>
              </w:rPr>
            </w:pPr>
            <w:r w:rsidRPr="00D819C3">
              <w:rPr>
                <w:rFonts w:ascii="Times New Roman" w:hAnsi="Times New Roman" w:cs="Times New Roman"/>
                <w:sz w:val="20"/>
                <w:szCs w:val="20"/>
              </w:rPr>
              <w:t>Ejecución del taller III: Desarrollo de conductas asertivas y empatía en la organización con las técnicas Role playing mostrando las conductas asertivas, Las 3 Rs y ¿Con qué modelo se identifica?</w:t>
            </w:r>
          </w:p>
          <w:p w14:paraId="29D51222" w14:textId="36E5D1B4" w:rsidR="003E575E" w:rsidRPr="00D819C3" w:rsidRDefault="5A3C9658" w:rsidP="5A3C9658">
            <w:pPr>
              <w:spacing w:after="0"/>
              <w:jc w:val="both"/>
              <w:rPr>
                <w:rFonts w:ascii="Times New Roman" w:hAnsi="Times New Roman" w:cs="Times New Roman"/>
                <w:sz w:val="20"/>
                <w:szCs w:val="20"/>
              </w:rPr>
            </w:pPr>
            <w:r w:rsidRPr="00D819C3">
              <w:rPr>
                <w:rFonts w:ascii="Times New Roman" w:hAnsi="Times New Roman" w:cs="Times New Roman"/>
                <w:sz w:val="20"/>
                <w:szCs w:val="20"/>
              </w:rPr>
              <w:t>Ejecución del taller IV: Manejo de habilidades sociales en el ámbito laboral</w:t>
            </w:r>
          </w:p>
        </w:tc>
        <w:tc>
          <w:tcPr>
            <w:tcW w:w="2126" w:type="dxa"/>
            <w:tcBorders>
              <w:top w:val="single" w:sz="4" w:space="0" w:color="auto"/>
              <w:left w:val="single" w:sz="4" w:space="0" w:color="auto"/>
              <w:bottom w:val="single" w:sz="4" w:space="0" w:color="auto"/>
              <w:right w:val="single" w:sz="4" w:space="0" w:color="auto"/>
            </w:tcBorders>
          </w:tcPr>
          <w:p w14:paraId="44E53364" w14:textId="7D1295F9"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lastRenderedPageBreak/>
              <w:t xml:space="preserve">Diapositivas </w:t>
            </w:r>
          </w:p>
          <w:p w14:paraId="4A1367FD" w14:textId="77777777"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Guía de actividades a ejecutarse </w:t>
            </w:r>
          </w:p>
          <w:p w14:paraId="621FC967" w14:textId="77777777"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Diapositivas </w:t>
            </w:r>
          </w:p>
          <w:p w14:paraId="787E664E" w14:textId="77777777"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Proyector </w:t>
            </w:r>
          </w:p>
          <w:p w14:paraId="2427C223" w14:textId="77777777"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Computador </w:t>
            </w:r>
          </w:p>
          <w:p w14:paraId="6E2559CC" w14:textId="244F7FAD"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Materiales de oficina</w:t>
            </w:r>
          </w:p>
        </w:tc>
        <w:tc>
          <w:tcPr>
            <w:tcW w:w="1479" w:type="dxa"/>
            <w:tcBorders>
              <w:top w:val="single" w:sz="4" w:space="0" w:color="auto"/>
              <w:left w:val="single" w:sz="4" w:space="0" w:color="auto"/>
              <w:bottom w:val="single" w:sz="4" w:space="0" w:color="auto"/>
              <w:right w:val="single" w:sz="4" w:space="0" w:color="auto"/>
            </w:tcBorders>
          </w:tcPr>
          <w:p w14:paraId="29F2D0D6" w14:textId="49617F56"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1  horas por taller </w:t>
            </w:r>
          </w:p>
        </w:tc>
        <w:tc>
          <w:tcPr>
            <w:tcW w:w="2286" w:type="dxa"/>
            <w:tcBorders>
              <w:top w:val="single" w:sz="4" w:space="0" w:color="auto"/>
              <w:left w:val="single" w:sz="4" w:space="0" w:color="auto"/>
              <w:bottom w:val="single" w:sz="4" w:space="0" w:color="auto"/>
              <w:right w:val="single" w:sz="4" w:space="0" w:color="auto"/>
            </w:tcBorders>
          </w:tcPr>
          <w:p w14:paraId="6342609B" w14:textId="6330F917"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Investigador</w:t>
            </w:r>
          </w:p>
        </w:tc>
      </w:tr>
      <w:tr w:rsidR="00D16458" w:rsidRPr="00D819C3" w14:paraId="35965E1E" w14:textId="77777777" w:rsidTr="5A3C9658">
        <w:tc>
          <w:tcPr>
            <w:tcW w:w="1550" w:type="dxa"/>
            <w:tcBorders>
              <w:top w:val="single" w:sz="4" w:space="0" w:color="auto"/>
              <w:left w:val="single" w:sz="4" w:space="0" w:color="auto"/>
              <w:bottom w:val="single" w:sz="4" w:space="0" w:color="auto"/>
              <w:right w:val="single" w:sz="4" w:space="0" w:color="auto"/>
            </w:tcBorders>
            <w:hideMark/>
          </w:tcPr>
          <w:p w14:paraId="646AAD39" w14:textId="77777777" w:rsidR="00D16458" w:rsidRPr="00D819C3" w:rsidRDefault="5A3C9658" w:rsidP="5A3C9658">
            <w:pPr>
              <w:spacing w:after="0"/>
              <w:rPr>
                <w:rFonts w:ascii="Times New Roman" w:hAnsi="Times New Roman" w:cs="Times New Roman"/>
                <w:b/>
                <w:bCs/>
                <w:sz w:val="20"/>
                <w:szCs w:val="20"/>
              </w:rPr>
            </w:pPr>
            <w:r w:rsidRPr="00D819C3">
              <w:rPr>
                <w:rFonts w:ascii="Times New Roman" w:hAnsi="Times New Roman" w:cs="Times New Roman"/>
                <w:b/>
                <w:bCs/>
                <w:sz w:val="20"/>
                <w:szCs w:val="20"/>
              </w:rPr>
              <w:lastRenderedPageBreak/>
              <w:t xml:space="preserve">Evaluación </w:t>
            </w:r>
          </w:p>
        </w:tc>
        <w:tc>
          <w:tcPr>
            <w:tcW w:w="2811" w:type="dxa"/>
            <w:tcBorders>
              <w:top w:val="single" w:sz="4" w:space="0" w:color="auto"/>
              <w:left w:val="single" w:sz="4" w:space="0" w:color="auto"/>
              <w:bottom w:val="single" w:sz="4" w:space="0" w:color="auto"/>
              <w:right w:val="single" w:sz="4" w:space="0" w:color="auto"/>
            </w:tcBorders>
          </w:tcPr>
          <w:p w14:paraId="7334039C" w14:textId="77777777" w:rsidR="00F66D64"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Evaluación de los talleres en base al criterio de los participantes.</w:t>
            </w:r>
          </w:p>
          <w:p w14:paraId="3CB7E707" w14:textId="77777777"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Desarrollo de una encuesta de opinión por parte de los participantes.</w:t>
            </w:r>
          </w:p>
          <w:p w14:paraId="6B844483" w14:textId="60EBCCA0" w:rsidR="00F66D64"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Desarrollo de una encuesta y grupos focales  </w:t>
            </w:r>
          </w:p>
        </w:tc>
        <w:tc>
          <w:tcPr>
            <w:tcW w:w="3402" w:type="dxa"/>
            <w:tcBorders>
              <w:top w:val="single" w:sz="4" w:space="0" w:color="auto"/>
              <w:left w:val="single" w:sz="4" w:space="0" w:color="auto"/>
              <w:bottom w:val="single" w:sz="4" w:space="0" w:color="auto"/>
              <w:right w:val="single" w:sz="4" w:space="0" w:color="auto"/>
            </w:tcBorders>
          </w:tcPr>
          <w:p w14:paraId="4C454981" w14:textId="3699EFFC" w:rsidR="00D16458" w:rsidRPr="00D819C3" w:rsidRDefault="5A3C9658" w:rsidP="5A3C9658">
            <w:pPr>
              <w:spacing w:after="0"/>
              <w:jc w:val="both"/>
              <w:rPr>
                <w:rFonts w:ascii="Times New Roman" w:hAnsi="Times New Roman" w:cs="Times New Roman"/>
                <w:sz w:val="20"/>
                <w:szCs w:val="20"/>
              </w:rPr>
            </w:pPr>
            <w:r w:rsidRPr="00D819C3">
              <w:rPr>
                <w:rFonts w:ascii="Times New Roman" w:hAnsi="Times New Roman" w:cs="Times New Roman"/>
                <w:sz w:val="20"/>
                <w:szCs w:val="20"/>
              </w:rPr>
              <w:t>Evaluar los talleres con la participación activa de los trabajadores.</w:t>
            </w:r>
          </w:p>
        </w:tc>
        <w:tc>
          <w:tcPr>
            <w:tcW w:w="2126" w:type="dxa"/>
            <w:tcBorders>
              <w:top w:val="single" w:sz="4" w:space="0" w:color="auto"/>
              <w:left w:val="single" w:sz="4" w:space="0" w:color="auto"/>
              <w:bottom w:val="single" w:sz="4" w:space="0" w:color="auto"/>
              <w:right w:val="single" w:sz="4" w:space="0" w:color="auto"/>
            </w:tcBorders>
          </w:tcPr>
          <w:p w14:paraId="49629012" w14:textId="77777777"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Cuestionario de encuesta </w:t>
            </w:r>
          </w:p>
          <w:p w14:paraId="1921B3B4" w14:textId="7A8CBB5D"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Cuestionario de observación </w:t>
            </w:r>
          </w:p>
        </w:tc>
        <w:tc>
          <w:tcPr>
            <w:tcW w:w="1479" w:type="dxa"/>
            <w:tcBorders>
              <w:top w:val="single" w:sz="4" w:space="0" w:color="auto"/>
              <w:left w:val="single" w:sz="4" w:space="0" w:color="auto"/>
              <w:bottom w:val="single" w:sz="4" w:space="0" w:color="auto"/>
              <w:right w:val="single" w:sz="4" w:space="0" w:color="auto"/>
            </w:tcBorders>
          </w:tcPr>
          <w:p w14:paraId="60A5C556" w14:textId="77777777"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Permanente </w:t>
            </w:r>
          </w:p>
          <w:p w14:paraId="1C239F55" w14:textId="77777777" w:rsidR="00354B45" w:rsidRPr="00D819C3" w:rsidRDefault="00354B45" w:rsidP="006209A1">
            <w:pPr>
              <w:spacing w:after="0"/>
              <w:rPr>
                <w:rFonts w:ascii="Times New Roman" w:hAnsi="Times New Roman" w:cs="Times New Roman"/>
                <w:sz w:val="20"/>
                <w:szCs w:val="20"/>
              </w:rPr>
            </w:pPr>
          </w:p>
          <w:p w14:paraId="3CF7D210" w14:textId="18E60C31"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Después de la ejecución de cada taller</w:t>
            </w:r>
          </w:p>
        </w:tc>
        <w:tc>
          <w:tcPr>
            <w:tcW w:w="2286" w:type="dxa"/>
            <w:tcBorders>
              <w:top w:val="single" w:sz="4" w:space="0" w:color="auto"/>
              <w:left w:val="single" w:sz="4" w:space="0" w:color="auto"/>
              <w:bottom w:val="single" w:sz="4" w:space="0" w:color="auto"/>
              <w:right w:val="single" w:sz="4" w:space="0" w:color="auto"/>
            </w:tcBorders>
          </w:tcPr>
          <w:p w14:paraId="254A2EA1" w14:textId="77777777" w:rsidR="00D16458"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Investigador</w:t>
            </w:r>
          </w:p>
          <w:p w14:paraId="51E22628" w14:textId="77777777" w:rsidR="00354B45" w:rsidRPr="00D819C3" w:rsidRDefault="00354B45" w:rsidP="006209A1">
            <w:pPr>
              <w:spacing w:after="0"/>
              <w:rPr>
                <w:rFonts w:ascii="Times New Roman" w:hAnsi="Times New Roman" w:cs="Times New Roman"/>
                <w:sz w:val="20"/>
                <w:szCs w:val="20"/>
              </w:rPr>
            </w:pPr>
          </w:p>
          <w:p w14:paraId="0A428935" w14:textId="0DE5C908" w:rsidR="00354B45" w:rsidRPr="00D819C3" w:rsidRDefault="5A3C9658" w:rsidP="5A3C9658">
            <w:pPr>
              <w:spacing w:after="0"/>
              <w:rPr>
                <w:rFonts w:ascii="Times New Roman" w:hAnsi="Times New Roman" w:cs="Times New Roman"/>
                <w:sz w:val="20"/>
                <w:szCs w:val="20"/>
              </w:rPr>
            </w:pPr>
            <w:r w:rsidRPr="00D819C3">
              <w:rPr>
                <w:rFonts w:ascii="Times New Roman" w:hAnsi="Times New Roman" w:cs="Times New Roman"/>
                <w:sz w:val="20"/>
                <w:szCs w:val="20"/>
              </w:rPr>
              <w:t xml:space="preserve">Autoridades </w:t>
            </w:r>
          </w:p>
        </w:tc>
      </w:tr>
    </w:tbl>
    <w:p w14:paraId="64A570A6" w14:textId="28F6582F" w:rsidR="00D16458" w:rsidRPr="00D819C3" w:rsidRDefault="00D16458" w:rsidP="00D16458">
      <w:pPr>
        <w:rPr>
          <w:rFonts w:ascii="Times New Roman" w:hAnsi="Times New Roman" w:cs="Times New Roman"/>
          <w:b/>
          <w:lang w:eastAsia="en-US"/>
        </w:rPr>
      </w:pPr>
    </w:p>
    <w:p w14:paraId="7314CD5E" w14:textId="141A336C" w:rsidR="00D16458" w:rsidRDefault="00D16458" w:rsidP="006C0110">
      <w:pPr>
        <w:spacing w:after="0" w:line="360" w:lineRule="auto"/>
        <w:rPr>
          <w:rFonts w:ascii="Times New Roman" w:hAnsi="Times New Roman" w:cs="Times New Roman"/>
          <w:sz w:val="24"/>
          <w:szCs w:val="24"/>
        </w:rPr>
      </w:pPr>
    </w:p>
    <w:p w14:paraId="2011E53D" w14:textId="77777777" w:rsidR="00181F10" w:rsidRDefault="00181F10" w:rsidP="5A3C9658">
      <w:pPr>
        <w:spacing w:after="0" w:line="360" w:lineRule="auto"/>
        <w:jc w:val="center"/>
        <w:rPr>
          <w:rFonts w:ascii="Times New Roman" w:hAnsi="Times New Roman" w:cs="Times New Roman"/>
          <w:b/>
          <w:bCs/>
          <w:sz w:val="24"/>
          <w:szCs w:val="24"/>
        </w:rPr>
        <w:sectPr w:rsidR="00181F10" w:rsidSect="00181F10">
          <w:pgSz w:w="16840" w:h="11907" w:orient="landscape" w:code="9"/>
          <w:pgMar w:top="1701" w:right="1701" w:bottom="2268" w:left="1701" w:header="709" w:footer="709" w:gutter="0"/>
          <w:cols w:space="708"/>
          <w:docGrid w:linePitch="360"/>
        </w:sectPr>
      </w:pPr>
    </w:p>
    <w:p w14:paraId="15DC2123" w14:textId="682CF723" w:rsidR="00D16458" w:rsidRPr="00D819C3" w:rsidRDefault="5A3C9658" w:rsidP="5A3C9658">
      <w:pPr>
        <w:spacing w:after="0" w:line="360" w:lineRule="auto"/>
        <w:jc w:val="center"/>
        <w:rPr>
          <w:rFonts w:ascii="Times New Roman" w:hAnsi="Times New Roman" w:cs="Times New Roman"/>
          <w:b/>
          <w:bCs/>
          <w:sz w:val="24"/>
          <w:szCs w:val="24"/>
        </w:rPr>
      </w:pPr>
      <w:r w:rsidRPr="00D819C3">
        <w:rPr>
          <w:rFonts w:ascii="Times New Roman" w:hAnsi="Times New Roman" w:cs="Times New Roman"/>
          <w:b/>
          <w:bCs/>
          <w:sz w:val="24"/>
          <w:szCs w:val="24"/>
        </w:rPr>
        <w:lastRenderedPageBreak/>
        <w:t>INTRODUCCIÓN</w:t>
      </w:r>
    </w:p>
    <w:p w14:paraId="2A2286A1" w14:textId="77777777" w:rsidR="00D16458" w:rsidRPr="00D819C3" w:rsidRDefault="00D16458" w:rsidP="006C0110">
      <w:pPr>
        <w:spacing w:after="0" w:line="360" w:lineRule="auto"/>
        <w:jc w:val="both"/>
        <w:rPr>
          <w:rFonts w:ascii="Times New Roman" w:hAnsi="Times New Roman" w:cs="Times New Roman"/>
          <w:sz w:val="24"/>
          <w:szCs w:val="24"/>
        </w:rPr>
      </w:pPr>
    </w:p>
    <w:p w14:paraId="667FE88C" w14:textId="051F39ED" w:rsidR="008B7C6B" w:rsidRDefault="5A3C9658" w:rsidP="00181F10">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Los talleres de desarrollo de habilidades Sociales pretenden fortalecer las debilidades encontradas en el estudio de los factores evaluados, enfocados en cuatro aspectos importantes. Se realizarán en cuatro talleres con diversas actividades grupales apoyando el trabajo en equipo y la colaboración de todos los trabajadores, que sean conscientes para que puedan reconocer sus habilidades sociales, así como transformar su conducta, siguiendo un enfoque cognitivo, conductual utilizando acciones semiestructuradas, con actividades anticipadamente planeadas, añadiendo o trasformando actividades terapéuticas en función de las necesidades. Para la ejecución del presente taller se tomaron en cuenta los datos de la investigación de campo.</w:t>
      </w:r>
    </w:p>
    <w:p w14:paraId="19FDF63E" w14:textId="60AE747A" w:rsidR="00181F10" w:rsidRDefault="00181F10" w:rsidP="00181F10">
      <w:pPr>
        <w:spacing w:after="0" w:line="360" w:lineRule="auto"/>
        <w:jc w:val="both"/>
        <w:rPr>
          <w:rFonts w:ascii="Times New Roman" w:hAnsi="Times New Roman" w:cs="Times New Roman"/>
          <w:sz w:val="24"/>
          <w:szCs w:val="24"/>
        </w:rPr>
      </w:pPr>
    </w:p>
    <w:p w14:paraId="1FB763C2" w14:textId="77777777" w:rsidR="00181F10" w:rsidRPr="00D819C3" w:rsidRDefault="00181F10" w:rsidP="00181F10">
      <w:pPr>
        <w:spacing w:after="0" w:line="360" w:lineRule="auto"/>
        <w:jc w:val="both"/>
        <w:rPr>
          <w:rFonts w:ascii="Times New Roman" w:hAnsi="Times New Roman" w:cs="Times New Roman"/>
          <w:b/>
          <w:sz w:val="24"/>
          <w:szCs w:val="24"/>
        </w:rPr>
        <w:sectPr w:rsidR="00181F10" w:rsidRPr="00D819C3" w:rsidSect="00181F10">
          <w:pgSz w:w="11907" w:h="16840" w:code="9"/>
          <w:pgMar w:top="1701" w:right="1701" w:bottom="1701" w:left="2268" w:header="709" w:footer="709" w:gutter="0"/>
          <w:cols w:space="708"/>
          <w:docGrid w:linePitch="360"/>
        </w:sectPr>
      </w:pPr>
    </w:p>
    <w:p w14:paraId="11259442" w14:textId="77777777" w:rsidR="00181F10" w:rsidRDefault="00181F10">
      <w:pPr>
        <w:spacing w:after="160" w:line="259" w:lineRule="auto"/>
        <w:rPr>
          <w:rFonts w:ascii="Times New Roman" w:eastAsiaTheme="majorEastAsia" w:hAnsi="Times New Roman" w:cs="Times New Roman"/>
          <w:b/>
          <w:bCs/>
          <w:sz w:val="24"/>
          <w:szCs w:val="24"/>
        </w:rPr>
      </w:pPr>
      <w:bookmarkStart w:id="123" w:name="_Toc482193332"/>
      <w:r>
        <w:rPr>
          <w:rFonts w:ascii="Times New Roman" w:hAnsi="Times New Roman" w:cs="Times New Roman"/>
          <w:b/>
          <w:bCs/>
          <w:sz w:val="24"/>
          <w:szCs w:val="24"/>
        </w:rPr>
        <w:lastRenderedPageBreak/>
        <w:br w:type="page"/>
      </w:r>
    </w:p>
    <w:p w14:paraId="5409350D" w14:textId="55BEBB55" w:rsidR="006C5907" w:rsidRPr="00D819C3" w:rsidRDefault="00A82DC0" w:rsidP="00272BF7">
      <w:pPr>
        <w:rPr>
          <w:rFonts w:ascii="Times New Roman" w:hAnsi="Times New Roman" w:cs="Times New Roman"/>
          <w:b/>
          <w:bCs/>
          <w:sz w:val="24"/>
          <w:szCs w:val="24"/>
        </w:rPr>
      </w:pPr>
      <w:r w:rsidRPr="00D819C3">
        <w:rPr>
          <w:rFonts w:ascii="Times New Roman" w:hAnsi="Times New Roman" w:cs="Times New Roman"/>
          <w:b/>
          <w:bCs/>
          <w:sz w:val="24"/>
          <w:szCs w:val="24"/>
        </w:rPr>
        <w:lastRenderedPageBreak/>
        <w:t>Diseño Técnico de la Propuesta</w:t>
      </w:r>
      <w:bookmarkEnd w:id="123"/>
    </w:p>
    <w:p w14:paraId="004506AC" w14:textId="3DAA280A" w:rsidR="006C5907" w:rsidRPr="00D819C3" w:rsidRDefault="006C5907" w:rsidP="00272BF7">
      <w:pPr>
        <w:rPr>
          <w:rFonts w:ascii="Times New Roman" w:hAnsi="Times New Roman" w:cs="Times New Roman"/>
          <w:b/>
          <w:sz w:val="24"/>
          <w:szCs w:val="24"/>
        </w:rPr>
      </w:pPr>
    </w:p>
    <w:tbl>
      <w:tblPr>
        <w:tblStyle w:val="Tablaconcuadrcula"/>
        <w:tblW w:w="8789" w:type="dxa"/>
        <w:tblInd w:w="-289" w:type="dxa"/>
        <w:tblLayout w:type="fixed"/>
        <w:tblLook w:val="04A0" w:firstRow="1" w:lastRow="0" w:firstColumn="1" w:lastColumn="0" w:noHBand="0" w:noVBand="1"/>
      </w:tblPr>
      <w:tblGrid>
        <w:gridCol w:w="1680"/>
        <w:gridCol w:w="1699"/>
        <w:gridCol w:w="1159"/>
        <w:gridCol w:w="1842"/>
        <w:gridCol w:w="992"/>
        <w:gridCol w:w="1417"/>
      </w:tblGrid>
      <w:tr w:rsidR="009D6C95" w:rsidRPr="00D819C3" w14:paraId="39750CD3" w14:textId="77777777" w:rsidTr="00BE343E">
        <w:trPr>
          <w:trHeight w:val="1654"/>
        </w:trPr>
        <w:tc>
          <w:tcPr>
            <w:tcW w:w="7372" w:type="dxa"/>
            <w:gridSpan w:val="5"/>
            <w:tcBorders>
              <w:top w:val="single" w:sz="4" w:space="0" w:color="auto"/>
              <w:left w:val="single" w:sz="4" w:space="0" w:color="auto"/>
              <w:bottom w:val="single" w:sz="4" w:space="0" w:color="auto"/>
              <w:right w:val="single" w:sz="4" w:space="0" w:color="auto"/>
            </w:tcBorders>
            <w:hideMark/>
          </w:tcPr>
          <w:p w14:paraId="731DAAE1" w14:textId="77777777" w:rsidR="008B7C6B"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Taller I</w:t>
            </w:r>
          </w:p>
          <w:p w14:paraId="543174FF" w14:textId="3B5C6A79"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Tema: ¿Cómo desarrollar las habilidades sociales a través de la comunicación asertiva en el ámbito laboral?</w:t>
            </w:r>
          </w:p>
          <w:p w14:paraId="08623B39" w14:textId="5EE50C53" w:rsidR="008E4B4E" w:rsidRPr="00D819C3" w:rsidRDefault="5A3C9658" w:rsidP="5A3C9658">
            <w:pPr>
              <w:jc w:val="both"/>
              <w:rPr>
                <w:rFonts w:ascii="Times New Roman" w:hAnsi="Times New Roman" w:cs="Times New Roman"/>
              </w:rPr>
            </w:pPr>
            <w:r w:rsidRPr="00D819C3">
              <w:rPr>
                <w:rFonts w:ascii="Times New Roman" w:hAnsi="Times New Roman" w:cs="Times New Roman"/>
                <w:sz w:val="20"/>
                <w:szCs w:val="20"/>
              </w:rPr>
              <w:t>Objetivo: Mejorar las habilidades sociales de los trabajadores para comunicarse y actuar asertivamente frente a diferentes situaciones en el entorno laboral.</w:t>
            </w:r>
          </w:p>
        </w:tc>
        <w:tc>
          <w:tcPr>
            <w:tcW w:w="1417" w:type="dxa"/>
            <w:tcBorders>
              <w:top w:val="single" w:sz="4" w:space="0" w:color="auto"/>
              <w:left w:val="single" w:sz="4" w:space="0" w:color="auto"/>
              <w:bottom w:val="single" w:sz="4" w:space="0" w:color="auto"/>
              <w:right w:val="single" w:sz="4" w:space="0" w:color="auto"/>
            </w:tcBorders>
          </w:tcPr>
          <w:p w14:paraId="3B86B25A" w14:textId="77777777" w:rsidR="008B7C6B" w:rsidRPr="00D819C3" w:rsidRDefault="008B7C6B" w:rsidP="006C0110">
            <w:pPr>
              <w:spacing w:after="0" w:line="360" w:lineRule="auto"/>
              <w:jc w:val="center"/>
              <w:rPr>
                <w:rFonts w:ascii="Times New Roman" w:hAnsi="Times New Roman" w:cs="Times New Roman"/>
                <w:sz w:val="20"/>
                <w:szCs w:val="20"/>
              </w:rPr>
            </w:pPr>
          </w:p>
        </w:tc>
      </w:tr>
      <w:tr w:rsidR="00611149" w:rsidRPr="00D819C3" w14:paraId="773E4708" w14:textId="77777777" w:rsidTr="00BE343E">
        <w:tc>
          <w:tcPr>
            <w:tcW w:w="1680" w:type="dxa"/>
            <w:tcBorders>
              <w:top w:val="single" w:sz="4" w:space="0" w:color="auto"/>
              <w:left w:val="single" w:sz="4" w:space="0" w:color="auto"/>
              <w:bottom w:val="single" w:sz="4" w:space="0" w:color="auto"/>
              <w:right w:val="single" w:sz="4" w:space="0" w:color="auto"/>
            </w:tcBorders>
            <w:vAlign w:val="center"/>
            <w:hideMark/>
          </w:tcPr>
          <w:p w14:paraId="5A79C43B" w14:textId="5EB162B7"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Fase</w:t>
            </w:r>
          </w:p>
        </w:tc>
        <w:tc>
          <w:tcPr>
            <w:tcW w:w="1699" w:type="dxa"/>
            <w:tcBorders>
              <w:top w:val="single" w:sz="4" w:space="0" w:color="auto"/>
              <w:left w:val="single" w:sz="4" w:space="0" w:color="auto"/>
              <w:bottom w:val="single" w:sz="4" w:space="0" w:color="auto"/>
              <w:right w:val="single" w:sz="4" w:space="0" w:color="auto"/>
            </w:tcBorders>
            <w:vAlign w:val="center"/>
            <w:hideMark/>
          </w:tcPr>
          <w:p w14:paraId="0C69F383" w14:textId="5624F0F4"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Aspectos a trabajar</w:t>
            </w:r>
          </w:p>
        </w:tc>
        <w:tc>
          <w:tcPr>
            <w:tcW w:w="1159" w:type="dxa"/>
            <w:tcBorders>
              <w:top w:val="single" w:sz="4" w:space="0" w:color="auto"/>
              <w:left w:val="single" w:sz="4" w:space="0" w:color="auto"/>
              <w:bottom w:val="single" w:sz="4" w:space="0" w:color="auto"/>
              <w:right w:val="single" w:sz="4" w:space="0" w:color="auto"/>
            </w:tcBorders>
            <w:vAlign w:val="center"/>
            <w:hideMark/>
          </w:tcPr>
          <w:p w14:paraId="57AFA787" w14:textId="623C9EC0"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Técnica</w:t>
            </w:r>
          </w:p>
        </w:tc>
        <w:tc>
          <w:tcPr>
            <w:tcW w:w="1842" w:type="dxa"/>
            <w:tcBorders>
              <w:top w:val="single" w:sz="4" w:space="0" w:color="auto"/>
              <w:left w:val="single" w:sz="4" w:space="0" w:color="auto"/>
              <w:bottom w:val="single" w:sz="4" w:space="0" w:color="auto"/>
              <w:right w:val="single" w:sz="4" w:space="0" w:color="auto"/>
            </w:tcBorders>
            <w:vAlign w:val="center"/>
            <w:hideMark/>
          </w:tcPr>
          <w:p w14:paraId="08BAD611" w14:textId="4AA30AFC"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Metas de resultados esperados</w:t>
            </w:r>
          </w:p>
        </w:tc>
        <w:tc>
          <w:tcPr>
            <w:tcW w:w="992" w:type="dxa"/>
            <w:tcBorders>
              <w:top w:val="single" w:sz="4" w:space="0" w:color="auto"/>
              <w:left w:val="single" w:sz="4" w:space="0" w:color="auto"/>
              <w:bottom w:val="single" w:sz="4" w:space="0" w:color="auto"/>
              <w:right w:val="single" w:sz="4" w:space="0" w:color="auto"/>
            </w:tcBorders>
            <w:vAlign w:val="center"/>
            <w:hideMark/>
          </w:tcPr>
          <w:p w14:paraId="02B2EC7F" w14:textId="77777777"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Tiempo</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5277EF5" w14:textId="6BE93A37"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Responsable</w:t>
            </w:r>
          </w:p>
        </w:tc>
      </w:tr>
      <w:tr w:rsidR="00611149" w:rsidRPr="00D819C3" w14:paraId="1FC4619D" w14:textId="77777777" w:rsidTr="00BE343E">
        <w:tc>
          <w:tcPr>
            <w:tcW w:w="1680" w:type="dxa"/>
            <w:tcBorders>
              <w:top w:val="single" w:sz="4" w:space="0" w:color="auto"/>
              <w:left w:val="single" w:sz="4" w:space="0" w:color="auto"/>
              <w:bottom w:val="single" w:sz="4" w:space="0" w:color="auto"/>
              <w:right w:val="single" w:sz="4" w:space="0" w:color="auto"/>
            </w:tcBorders>
            <w:hideMark/>
          </w:tcPr>
          <w:p w14:paraId="2B38006F"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Fase I – Rapport</w:t>
            </w:r>
          </w:p>
        </w:tc>
        <w:tc>
          <w:tcPr>
            <w:tcW w:w="1699" w:type="dxa"/>
            <w:tcBorders>
              <w:top w:val="single" w:sz="4" w:space="0" w:color="auto"/>
              <w:left w:val="single" w:sz="4" w:space="0" w:color="auto"/>
              <w:bottom w:val="single" w:sz="4" w:space="0" w:color="auto"/>
              <w:right w:val="single" w:sz="4" w:space="0" w:color="auto"/>
            </w:tcBorders>
            <w:hideMark/>
          </w:tcPr>
          <w:p w14:paraId="1E7565FD" w14:textId="77777777" w:rsidR="003647A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Bienvenida</w:t>
            </w:r>
          </w:p>
          <w:p w14:paraId="18D64F36"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Presentación del grupo</w:t>
            </w:r>
          </w:p>
        </w:tc>
        <w:tc>
          <w:tcPr>
            <w:tcW w:w="1159" w:type="dxa"/>
            <w:tcBorders>
              <w:top w:val="single" w:sz="4" w:space="0" w:color="auto"/>
              <w:left w:val="single" w:sz="4" w:space="0" w:color="auto"/>
              <w:bottom w:val="single" w:sz="4" w:space="0" w:color="auto"/>
              <w:right w:val="single" w:sz="4" w:space="0" w:color="auto"/>
            </w:tcBorders>
          </w:tcPr>
          <w:p w14:paraId="70A99C36" w14:textId="77777777" w:rsidR="008B7C6B"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t>Dinámica de grupo “Cadena de nombres”</w:t>
            </w:r>
          </w:p>
        </w:tc>
        <w:tc>
          <w:tcPr>
            <w:tcW w:w="1842" w:type="dxa"/>
            <w:tcBorders>
              <w:top w:val="single" w:sz="4" w:space="0" w:color="auto"/>
              <w:left w:val="single" w:sz="4" w:space="0" w:color="auto"/>
              <w:bottom w:val="single" w:sz="4" w:space="0" w:color="auto"/>
              <w:right w:val="single" w:sz="4" w:space="0" w:color="auto"/>
            </w:tcBorders>
          </w:tcPr>
          <w:p w14:paraId="237A8DC4" w14:textId="6DD74DEC" w:rsidR="008B7C6B" w:rsidRPr="00D819C3" w:rsidRDefault="5A3C9658" w:rsidP="00BE343E">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Fortalecimiento de las relaciones del grupo</w:t>
            </w:r>
          </w:p>
        </w:tc>
        <w:tc>
          <w:tcPr>
            <w:tcW w:w="992" w:type="dxa"/>
            <w:tcBorders>
              <w:top w:val="single" w:sz="4" w:space="0" w:color="auto"/>
              <w:left w:val="single" w:sz="4" w:space="0" w:color="auto"/>
              <w:bottom w:val="single" w:sz="4" w:space="0" w:color="auto"/>
              <w:right w:val="single" w:sz="4" w:space="0" w:color="auto"/>
            </w:tcBorders>
          </w:tcPr>
          <w:p w14:paraId="2F9D6395" w14:textId="3BB5EE81" w:rsidR="008B7C6B" w:rsidRPr="00D819C3" w:rsidRDefault="00853BEF" w:rsidP="5A3C9658">
            <w:pPr>
              <w:spacing w:after="0" w:line="360" w:lineRule="auto"/>
              <w:rPr>
                <w:rFonts w:ascii="Times New Roman" w:hAnsi="Times New Roman" w:cs="Times New Roman"/>
                <w:sz w:val="20"/>
                <w:szCs w:val="20"/>
              </w:rPr>
            </w:pPr>
            <w:r>
              <w:rPr>
                <w:rFonts w:ascii="Times New Roman" w:hAnsi="Times New Roman" w:cs="Times New Roman"/>
                <w:sz w:val="20"/>
                <w:szCs w:val="20"/>
              </w:rPr>
              <w:t>15</w:t>
            </w:r>
            <w:r w:rsidR="5A3C9658" w:rsidRPr="00D819C3">
              <w:rPr>
                <w:rFonts w:ascii="Times New Roman" w:hAnsi="Times New Roman" w:cs="Times New Roman"/>
                <w:sz w:val="20"/>
                <w:szCs w:val="20"/>
              </w:rPr>
              <w:t xml:space="preserve"> minutos</w:t>
            </w:r>
          </w:p>
        </w:tc>
        <w:tc>
          <w:tcPr>
            <w:tcW w:w="1417" w:type="dxa"/>
            <w:tcBorders>
              <w:top w:val="single" w:sz="4" w:space="0" w:color="auto"/>
              <w:left w:val="single" w:sz="4" w:space="0" w:color="auto"/>
              <w:bottom w:val="single" w:sz="4" w:space="0" w:color="auto"/>
              <w:right w:val="single" w:sz="4" w:space="0" w:color="auto"/>
            </w:tcBorders>
          </w:tcPr>
          <w:p w14:paraId="44021AA1"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Investigador</w:t>
            </w:r>
          </w:p>
        </w:tc>
      </w:tr>
      <w:tr w:rsidR="00611149" w:rsidRPr="00D819C3" w14:paraId="172D8E08" w14:textId="77777777" w:rsidTr="00BE343E">
        <w:trPr>
          <w:trHeight w:val="3334"/>
        </w:trPr>
        <w:tc>
          <w:tcPr>
            <w:tcW w:w="1680" w:type="dxa"/>
            <w:tcBorders>
              <w:top w:val="single" w:sz="4" w:space="0" w:color="auto"/>
              <w:left w:val="single" w:sz="4" w:space="0" w:color="auto"/>
              <w:bottom w:val="single" w:sz="4" w:space="0" w:color="auto"/>
              <w:right w:val="single" w:sz="4" w:space="0" w:color="auto"/>
            </w:tcBorders>
            <w:hideMark/>
          </w:tcPr>
          <w:p w14:paraId="4BE196AE" w14:textId="3C129A86"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Fase II – Introducción</w:t>
            </w:r>
          </w:p>
        </w:tc>
        <w:tc>
          <w:tcPr>
            <w:tcW w:w="1699" w:type="dxa"/>
            <w:tcBorders>
              <w:top w:val="single" w:sz="4" w:space="0" w:color="auto"/>
              <w:left w:val="single" w:sz="4" w:space="0" w:color="auto"/>
              <w:bottom w:val="single" w:sz="4" w:space="0" w:color="auto"/>
              <w:right w:val="single" w:sz="4" w:space="0" w:color="auto"/>
            </w:tcBorders>
          </w:tcPr>
          <w:p w14:paraId="285E7877" w14:textId="77777777" w:rsidR="003647A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Socialización de las temáticas a tratar</w:t>
            </w:r>
          </w:p>
          <w:p w14:paraId="4B402C3F"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Tratamiento de los conceptos e importancia de la comunicación asertiva en el ámbito laboral</w:t>
            </w:r>
          </w:p>
        </w:tc>
        <w:tc>
          <w:tcPr>
            <w:tcW w:w="1159" w:type="dxa"/>
            <w:tcBorders>
              <w:top w:val="single" w:sz="4" w:space="0" w:color="auto"/>
              <w:left w:val="single" w:sz="4" w:space="0" w:color="auto"/>
              <w:bottom w:val="single" w:sz="4" w:space="0" w:color="auto"/>
              <w:right w:val="single" w:sz="4" w:space="0" w:color="auto"/>
            </w:tcBorders>
          </w:tcPr>
          <w:p w14:paraId="77EE3D82" w14:textId="77777777" w:rsidR="006535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Expositivas </w:t>
            </w:r>
          </w:p>
          <w:p w14:paraId="09BA8F27" w14:textId="77777777" w:rsidR="008B7C6B" w:rsidRPr="00D819C3" w:rsidRDefault="008B7C6B" w:rsidP="006C0110">
            <w:pPr>
              <w:spacing w:after="0" w:line="360" w:lineRule="auto"/>
              <w:rPr>
                <w:rFonts w:ascii="Times New Roman" w:hAnsi="Times New Roman" w:cs="Times New Roman"/>
                <w:sz w:val="20"/>
                <w:szCs w:val="20"/>
              </w:rPr>
            </w:pPr>
          </w:p>
        </w:tc>
        <w:tc>
          <w:tcPr>
            <w:tcW w:w="1842" w:type="dxa"/>
            <w:tcBorders>
              <w:top w:val="single" w:sz="4" w:space="0" w:color="auto"/>
              <w:left w:val="single" w:sz="4" w:space="0" w:color="auto"/>
              <w:bottom w:val="single" w:sz="4" w:space="0" w:color="auto"/>
              <w:right w:val="single" w:sz="4" w:space="0" w:color="auto"/>
            </w:tcBorders>
          </w:tcPr>
          <w:p w14:paraId="5512866F" w14:textId="77777777" w:rsidR="006535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Sensibilización sobre el contenido </w:t>
            </w:r>
          </w:p>
          <w:p w14:paraId="4B8FD20E" w14:textId="4910DF5F" w:rsidR="008B7C6B" w:rsidRPr="00D819C3" w:rsidRDefault="5A3C9658" w:rsidP="006C0110">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Fomentar y orientar sobre los aspectos preponderantes de la comunicación asertiva </w:t>
            </w:r>
          </w:p>
        </w:tc>
        <w:tc>
          <w:tcPr>
            <w:tcW w:w="992" w:type="dxa"/>
            <w:tcBorders>
              <w:top w:val="single" w:sz="4" w:space="0" w:color="auto"/>
              <w:left w:val="single" w:sz="4" w:space="0" w:color="auto"/>
              <w:bottom w:val="single" w:sz="4" w:space="0" w:color="auto"/>
              <w:right w:val="single" w:sz="4" w:space="0" w:color="auto"/>
            </w:tcBorders>
          </w:tcPr>
          <w:p w14:paraId="677A31E9" w14:textId="1449CCEE"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20 minutos</w:t>
            </w:r>
          </w:p>
        </w:tc>
        <w:tc>
          <w:tcPr>
            <w:tcW w:w="1417" w:type="dxa"/>
            <w:tcBorders>
              <w:top w:val="single" w:sz="4" w:space="0" w:color="auto"/>
              <w:left w:val="single" w:sz="4" w:space="0" w:color="auto"/>
              <w:bottom w:val="single" w:sz="4" w:space="0" w:color="auto"/>
              <w:right w:val="single" w:sz="4" w:space="0" w:color="auto"/>
            </w:tcBorders>
          </w:tcPr>
          <w:p w14:paraId="55D994C8"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Investigador</w:t>
            </w:r>
          </w:p>
        </w:tc>
      </w:tr>
      <w:tr w:rsidR="00611149" w:rsidRPr="00D819C3" w14:paraId="2A4EDAE0" w14:textId="77777777" w:rsidTr="00BE343E">
        <w:tc>
          <w:tcPr>
            <w:tcW w:w="1680" w:type="dxa"/>
            <w:tcBorders>
              <w:top w:val="single" w:sz="4" w:space="0" w:color="auto"/>
              <w:left w:val="single" w:sz="4" w:space="0" w:color="auto"/>
              <w:bottom w:val="single" w:sz="4" w:space="0" w:color="auto"/>
              <w:right w:val="single" w:sz="4" w:space="0" w:color="auto"/>
            </w:tcBorders>
            <w:hideMark/>
          </w:tcPr>
          <w:p w14:paraId="49AE866C"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Fase III – Procedimiento</w:t>
            </w:r>
          </w:p>
        </w:tc>
        <w:tc>
          <w:tcPr>
            <w:tcW w:w="1699" w:type="dxa"/>
            <w:tcBorders>
              <w:top w:val="single" w:sz="4" w:space="0" w:color="auto"/>
              <w:left w:val="single" w:sz="4" w:space="0" w:color="auto"/>
              <w:bottom w:val="single" w:sz="4" w:space="0" w:color="auto"/>
              <w:right w:val="single" w:sz="4" w:space="0" w:color="auto"/>
            </w:tcBorders>
          </w:tcPr>
          <w:p w14:paraId="4767BBF2" w14:textId="77777777" w:rsidR="00E42F33" w:rsidRPr="00D819C3" w:rsidRDefault="00E42F33" w:rsidP="006C0110">
            <w:pPr>
              <w:spacing w:after="0" w:line="360" w:lineRule="auto"/>
              <w:jc w:val="center"/>
              <w:rPr>
                <w:rFonts w:ascii="Times New Roman" w:hAnsi="Times New Roman" w:cs="Times New Roman"/>
                <w:sz w:val="20"/>
                <w:szCs w:val="20"/>
              </w:rPr>
            </w:pPr>
          </w:p>
          <w:p w14:paraId="71A1FD2A" w14:textId="77777777" w:rsidR="006535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Mejorar la comunicación asertiva</w:t>
            </w:r>
          </w:p>
          <w:p w14:paraId="6E7A34AF" w14:textId="77777777" w:rsidR="008B7C6B" w:rsidRPr="00D819C3" w:rsidRDefault="008B7C6B" w:rsidP="006C0110">
            <w:pPr>
              <w:spacing w:after="0" w:line="360" w:lineRule="auto"/>
              <w:rPr>
                <w:rFonts w:ascii="Times New Roman" w:hAnsi="Times New Roman" w:cs="Times New Roman"/>
                <w:sz w:val="20"/>
                <w:szCs w:val="20"/>
              </w:rPr>
            </w:pPr>
          </w:p>
        </w:tc>
        <w:tc>
          <w:tcPr>
            <w:tcW w:w="1159" w:type="dxa"/>
            <w:tcBorders>
              <w:top w:val="single" w:sz="4" w:space="0" w:color="auto"/>
              <w:left w:val="single" w:sz="4" w:space="0" w:color="auto"/>
              <w:bottom w:val="single" w:sz="4" w:space="0" w:color="auto"/>
              <w:right w:val="single" w:sz="4" w:space="0" w:color="auto"/>
            </w:tcBorders>
          </w:tcPr>
          <w:p w14:paraId="6144044D" w14:textId="70C6D733" w:rsidR="00AC1524"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Técnica 1: Frente al espejo </w:t>
            </w:r>
          </w:p>
          <w:p w14:paraId="0965D904" w14:textId="77777777" w:rsidR="00406643" w:rsidRPr="00D819C3" w:rsidRDefault="00406643" w:rsidP="006C0110">
            <w:pPr>
              <w:spacing w:after="0" w:line="360" w:lineRule="auto"/>
              <w:rPr>
                <w:rFonts w:ascii="Times New Roman" w:hAnsi="Times New Roman" w:cs="Times New Roman"/>
                <w:sz w:val="20"/>
                <w:szCs w:val="20"/>
              </w:rPr>
            </w:pPr>
          </w:p>
          <w:p w14:paraId="2343162B" w14:textId="77777777" w:rsidR="00C74E88" w:rsidRPr="00D819C3" w:rsidRDefault="00C74E88" w:rsidP="006C0110">
            <w:pPr>
              <w:spacing w:after="0" w:line="360" w:lineRule="auto"/>
              <w:rPr>
                <w:rFonts w:ascii="Times New Roman" w:hAnsi="Times New Roman" w:cs="Times New Roman"/>
                <w:sz w:val="20"/>
                <w:szCs w:val="20"/>
              </w:rPr>
            </w:pPr>
          </w:p>
          <w:p w14:paraId="6AF9F5E8" w14:textId="33F2B249" w:rsidR="00B05C34" w:rsidRPr="00D819C3" w:rsidRDefault="5A3C9658" w:rsidP="5A3C9658">
            <w:pPr>
              <w:spacing w:after="0" w:line="360" w:lineRule="auto"/>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Técnica 2: Ironía asertiva</w:t>
            </w:r>
          </w:p>
          <w:p w14:paraId="125BA56B" w14:textId="77777777" w:rsidR="00B05C34" w:rsidRPr="00D819C3" w:rsidRDefault="00B05C34" w:rsidP="006C0110">
            <w:pPr>
              <w:spacing w:after="0" w:line="360" w:lineRule="auto"/>
              <w:rPr>
                <w:rFonts w:ascii="Times New Roman" w:eastAsia="Times New Roman" w:hAnsi="Times New Roman" w:cs="Times New Roman"/>
                <w:sz w:val="20"/>
                <w:szCs w:val="20"/>
              </w:rPr>
            </w:pPr>
          </w:p>
          <w:p w14:paraId="667CFDE6" w14:textId="023F9AB8" w:rsidR="00AC1524" w:rsidRDefault="00AC1524" w:rsidP="006C0110">
            <w:pPr>
              <w:spacing w:after="0" w:line="360" w:lineRule="auto"/>
              <w:rPr>
                <w:rFonts w:ascii="Times New Roman" w:eastAsia="Times New Roman" w:hAnsi="Times New Roman" w:cs="Times New Roman"/>
                <w:sz w:val="20"/>
                <w:szCs w:val="20"/>
              </w:rPr>
            </w:pPr>
          </w:p>
          <w:p w14:paraId="5D1F3D7D" w14:textId="77777777" w:rsidR="00BE343E" w:rsidRPr="00D819C3" w:rsidRDefault="00BE343E" w:rsidP="006C0110">
            <w:pPr>
              <w:spacing w:after="0" w:line="360" w:lineRule="auto"/>
              <w:rPr>
                <w:rFonts w:ascii="Times New Roman" w:eastAsia="Times New Roman" w:hAnsi="Times New Roman" w:cs="Times New Roman"/>
                <w:sz w:val="20"/>
                <w:szCs w:val="20"/>
              </w:rPr>
            </w:pPr>
          </w:p>
          <w:p w14:paraId="12D552C2" w14:textId="77777777" w:rsidR="00BE343E" w:rsidRDefault="00BE343E" w:rsidP="5A3C9658">
            <w:pPr>
              <w:spacing w:after="0" w:line="360" w:lineRule="auto"/>
              <w:rPr>
                <w:rFonts w:ascii="Times New Roman" w:hAnsi="Times New Roman" w:cs="Times New Roman"/>
                <w:sz w:val="20"/>
                <w:szCs w:val="20"/>
              </w:rPr>
            </w:pPr>
          </w:p>
          <w:p w14:paraId="3CCED7D2" w14:textId="77777777" w:rsidR="00BE343E" w:rsidRDefault="00BE343E" w:rsidP="5A3C9658">
            <w:pPr>
              <w:spacing w:after="0" w:line="360" w:lineRule="auto"/>
              <w:rPr>
                <w:rFonts w:ascii="Times New Roman" w:hAnsi="Times New Roman" w:cs="Times New Roman"/>
                <w:sz w:val="20"/>
                <w:szCs w:val="20"/>
              </w:rPr>
            </w:pPr>
          </w:p>
          <w:p w14:paraId="64254A20" w14:textId="480682A5" w:rsidR="00AC1524" w:rsidRPr="00D819C3" w:rsidRDefault="5A3C9658" w:rsidP="5A3C9658">
            <w:pPr>
              <w:spacing w:after="0" w:line="360" w:lineRule="auto"/>
              <w:rPr>
                <w:rFonts w:ascii="Times New Roman" w:hAnsi="Times New Roman" w:cs="Times New Roman"/>
                <w:sz w:val="20"/>
                <w:szCs w:val="20"/>
                <w:lang w:eastAsia="en-US"/>
              </w:rPr>
            </w:pPr>
            <w:r w:rsidRPr="00D819C3">
              <w:rPr>
                <w:rFonts w:ascii="Times New Roman" w:hAnsi="Times New Roman" w:cs="Times New Roman"/>
                <w:sz w:val="20"/>
                <w:szCs w:val="20"/>
              </w:rPr>
              <w:lastRenderedPageBreak/>
              <w:t xml:space="preserve">Técnica 3: Disco Rayado </w:t>
            </w:r>
          </w:p>
          <w:p w14:paraId="0599AB35" w14:textId="02C4AE2B" w:rsidR="00AC1524" w:rsidRPr="00D819C3" w:rsidRDefault="00AC1524" w:rsidP="006C0110">
            <w:pPr>
              <w:spacing w:after="0" w:line="360" w:lineRule="auto"/>
              <w:rPr>
                <w:rFonts w:ascii="Times New Roman" w:hAnsi="Times New Roman" w:cs="Times New Roman"/>
                <w:sz w:val="20"/>
                <w:szCs w:val="20"/>
              </w:rPr>
            </w:pPr>
          </w:p>
          <w:p w14:paraId="7349D436" w14:textId="3F82F3BB" w:rsidR="00C74E88" w:rsidRPr="00D819C3" w:rsidRDefault="00FD7F1F" w:rsidP="006C0110">
            <w:pPr>
              <w:spacing w:after="0" w:line="360" w:lineRule="auto"/>
              <w:rPr>
                <w:rFonts w:ascii="Times New Roman" w:hAnsi="Times New Roman" w:cs="Times New Roman"/>
                <w:sz w:val="20"/>
                <w:szCs w:val="20"/>
              </w:rPr>
            </w:pPr>
            <w:r w:rsidRPr="00D819C3">
              <w:rPr>
                <w:rFonts w:ascii="Times New Roman" w:hAnsi="Times New Roman" w:cs="Times New Roman"/>
                <w:noProof/>
              </w:rPr>
              <mc:AlternateContent>
                <mc:Choice Requires="wps">
                  <w:drawing>
                    <wp:anchor distT="0" distB="0" distL="114300" distR="114300" simplePos="0" relativeHeight="251661824" behindDoc="0" locked="0" layoutInCell="1" allowOverlap="1" wp14:anchorId="07891211" wp14:editId="14C021DB">
                      <wp:simplePos x="0" y="0"/>
                      <wp:positionH relativeFrom="column">
                        <wp:posOffset>-8211820</wp:posOffset>
                      </wp:positionH>
                      <wp:positionV relativeFrom="paragraph">
                        <wp:posOffset>-584200</wp:posOffset>
                      </wp:positionV>
                      <wp:extent cx="457200" cy="571500"/>
                      <wp:effectExtent l="0" t="0" r="19050" b="19050"/>
                      <wp:wrapNone/>
                      <wp:docPr id="32" name="Cuadro de texto 32"/>
                      <wp:cNvGraphicFramePr/>
                      <a:graphic xmlns:a="http://schemas.openxmlformats.org/drawingml/2006/main">
                        <a:graphicData uri="http://schemas.microsoft.com/office/word/2010/wordprocessingShape">
                          <wps:wsp>
                            <wps:cNvSpPr txBox="1"/>
                            <wps:spPr>
                              <a:xfrm>
                                <a:off x="0" y="0"/>
                                <a:ext cx="457200" cy="571500"/>
                              </a:xfrm>
                              <a:prstGeom prst="rect">
                                <a:avLst/>
                              </a:prstGeom>
                              <a:solidFill>
                                <a:sysClr val="window" lastClr="FFFFFF"/>
                              </a:solidFill>
                              <a:ln w="6350">
                                <a:solidFill>
                                  <a:sysClr val="window" lastClr="FFFFFF"/>
                                </a:solidFill>
                              </a:ln>
                            </wps:spPr>
                            <wps:txbx>
                              <w:txbxContent>
                                <w:p w14:paraId="1D0441D5" w14:textId="38FAB7A7" w:rsidR="00231550" w:rsidRDefault="00231550" w:rsidP="00FD7F1F">
                                  <w:pPr>
                                    <w:jc w:val="center"/>
                                  </w:pPr>
                                  <w:r>
                                    <w:t>68</w:t>
                                  </w: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7891211" id="_x0000_t202" coordsize="21600,21600" o:spt="202" path="m,l,21600r21600,l21600,xe">
                      <v:stroke joinstyle="miter"/>
                      <v:path gradientshapeok="t" o:connecttype="rect"/>
                    </v:shapetype>
                    <v:shape id="Cuadro de texto 32" o:spid="_x0000_s1026" type="#_x0000_t202" style="position:absolute;margin-left:-646.6pt;margin-top:-46pt;width:36pt;height:45pt;z-index:251661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" fillcolor="window" strokecolor="window" strokeweight=".5pt">
                      <v:textbox style="layout-flow:vertical">
                        <w:txbxContent>
                          <w:p w14:paraId="1D0441D5" w14:textId="38FAB7A7" w:rsidR="00231550" w:rsidRDefault="00231550" w:rsidP="00FD7F1F">
                            <w:pPr>
                              <w:jc w:val="center"/>
                            </w:pPr>
                            <w:r>
                              <w:t>68</w:t>
                            </w:r>
                          </w:p>
                        </w:txbxContent>
                      </v:textbox>
                    </v:shape>
                  </w:pict>
                </mc:Fallback>
              </mc:AlternateContent>
            </w:r>
          </w:p>
          <w:p w14:paraId="725F1227" w14:textId="2018F551" w:rsidR="00C74E88" w:rsidRPr="00D819C3" w:rsidRDefault="00C74E88" w:rsidP="006C0110">
            <w:pPr>
              <w:spacing w:after="0" w:line="360" w:lineRule="auto"/>
              <w:rPr>
                <w:rFonts w:ascii="Times New Roman" w:hAnsi="Times New Roman" w:cs="Times New Roman"/>
                <w:sz w:val="20"/>
                <w:szCs w:val="20"/>
              </w:rPr>
            </w:pPr>
          </w:p>
          <w:p w14:paraId="444849CB" w14:textId="7887EBE7" w:rsidR="00C74E88" w:rsidRPr="00D819C3" w:rsidRDefault="00FD7F1F" w:rsidP="006C0110">
            <w:pPr>
              <w:spacing w:after="0" w:line="360" w:lineRule="auto"/>
              <w:rPr>
                <w:rFonts w:ascii="Times New Roman" w:hAnsi="Times New Roman" w:cs="Times New Roman"/>
                <w:sz w:val="20"/>
                <w:szCs w:val="20"/>
              </w:rPr>
            </w:pPr>
            <w:r w:rsidRPr="00D819C3">
              <w:rPr>
                <w:rFonts w:ascii="Times New Roman" w:hAnsi="Times New Roman" w:cs="Times New Roman"/>
                <w:noProof/>
              </w:rPr>
              <mc:AlternateContent>
                <mc:Choice Requires="wps">
                  <w:drawing>
                    <wp:anchor distT="0" distB="0" distL="114300" distR="114300" simplePos="0" relativeHeight="251663872" behindDoc="0" locked="0" layoutInCell="1" allowOverlap="1" wp14:anchorId="60512E20" wp14:editId="070BC43E">
                      <wp:simplePos x="0" y="0"/>
                      <wp:positionH relativeFrom="column">
                        <wp:posOffset>-3862705</wp:posOffset>
                      </wp:positionH>
                      <wp:positionV relativeFrom="paragraph">
                        <wp:posOffset>274320</wp:posOffset>
                      </wp:positionV>
                      <wp:extent cx="457200" cy="571500"/>
                      <wp:effectExtent l="0" t="0" r="19050" b="19050"/>
                      <wp:wrapNone/>
                      <wp:docPr id="35" name="Cuadro de texto 35"/>
                      <wp:cNvGraphicFramePr/>
                      <a:graphic xmlns:a="http://schemas.openxmlformats.org/drawingml/2006/main">
                        <a:graphicData uri="http://schemas.microsoft.com/office/word/2010/wordprocessingShape">
                          <wps:wsp>
                            <wps:cNvSpPr txBox="1"/>
                            <wps:spPr>
                              <a:xfrm>
                                <a:off x="0" y="0"/>
                                <a:ext cx="457200" cy="571500"/>
                              </a:xfrm>
                              <a:prstGeom prst="rect">
                                <a:avLst/>
                              </a:prstGeom>
                              <a:solidFill>
                                <a:sysClr val="window" lastClr="FFFFFF"/>
                              </a:solidFill>
                              <a:ln w="6350">
                                <a:solidFill>
                                  <a:sysClr val="window" lastClr="FFFFFF"/>
                                </a:solidFill>
                              </a:ln>
                            </wps:spPr>
                            <wps:txbx>
                              <w:txbxContent>
                                <w:p w14:paraId="68DEF1DE" w14:textId="29D0FA5D" w:rsidR="00231550" w:rsidRDefault="00231550" w:rsidP="00FD7F1F">
                                  <w:pPr>
                                    <w:jc w:val="center"/>
                                  </w:pPr>
                                  <w:r>
                                    <w:t>68</w:t>
                                  </w: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0512E20" id="Cuadro de texto 35" o:spid="_x0000_s1027" type="#_x0000_t202" style="position:absolute;margin-left:-304.15pt;margin-top:21.6pt;width:36pt;height:45pt;z-index:251663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" fillcolor="window" strokecolor="window" strokeweight=".5pt">
                      <v:textbox style="layout-flow:vertical">
                        <w:txbxContent>
                          <w:p w14:paraId="68DEF1DE" w14:textId="29D0FA5D" w:rsidR="00231550" w:rsidRDefault="00231550" w:rsidP="00FD7F1F">
                            <w:pPr>
                              <w:jc w:val="center"/>
                            </w:pPr>
                            <w:r>
                              <w:t>68</w:t>
                            </w:r>
                          </w:p>
                        </w:txbxContent>
                      </v:textbox>
                    </v:shape>
                  </w:pict>
                </mc:Fallback>
              </mc:AlternateContent>
            </w:r>
          </w:p>
          <w:p w14:paraId="2443D2AE" w14:textId="0383421F" w:rsidR="00B05C34" w:rsidRPr="00D819C3" w:rsidRDefault="00B05C34" w:rsidP="006C0110">
            <w:pPr>
              <w:spacing w:after="0" w:line="360" w:lineRule="auto"/>
              <w:rPr>
                <w:rFonts w:ascii="Times New Roman" w:hAnsi="Times New Roman" w:cs="Times New Roman"/>
                <w:sz w:val="20"/>
                <w:szCs w:val="20"/>
              </w:rPr>
            </w:pPr>
          </w:p>
          <w:p w14:paraId="58F62032" w14:textId="2CB4EA00" w:rsidR="00B05C34" w:rsidRPr="00D819C3" w:rsidRDefault="00B05C34" w:rsidP="006C0110">
            <w:pPr>
              <w:spacing w:after="0" w:line="360" w:lineRule="auto"/>
              <w:rPr>
                <w:rFonts w:ascii="Times New Roman" w:hAnsi="Times New Roman" w:cs="Times New Roman"/>
                <w:sz w:val="20"/>
                <w:szCs w:val="20"/>
              </w:rPr>
            </w:pPr>
          </w:p>
          <w:p w14:paraId="6799366D" w14:textId="1254F44B" w:rsidR="00AC1524" w:rsidRPr="00D819C3" w:rsidRDefault="5A3C9658" w:rsidP="5A3C9658">
            <w:pPr>
              <w:spacing w:after="0" w:line="360" w:lineRule="auto"/>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 xml:space="preserve">Técnica 4: Pregunta asertiva </w:t>
            </w:r>
          </w:p>
          <w:p w14:paraId="7BC9E902" w14:textId="1968BD95" w:rsidR="00AC1524" w:rsidRPr="00D819C3" w:rsidRDefault="00AC1524" w:rsidP="006C0110">
            <w:pPr>
              <w:spacing w:after="0" w:line="360" w:lineRule="auto"/>
              <w:rPr>
                <w:rFonts w:ascii="Times New Roman" w:hAnsi="Times New Roman" w:cs="Times New Roman"/>
                <w:sz w:val="20"/>
                <w:szCs w:val="20"/>
              </w:rPr>
            </w:pPr>
          </w:p>
          <w:p w14:paraId="0BFCE3C5" w14:textId="77777777" w:rsidR="00C74E88" w:rsidRPr="00D819C3" w:rsidRDefault="00C74E88" w:rsidP="006C0110">
            <w:pPr>
              <w:spacing w:after="0" w:line="360" w:lineRule="auto"/>
              <w:rPr>
                <w:rFonts w:ascii="Times New Roman" w:hAnsi="Times New Roman" w:cs="Times New Roman"/>
                <w:sz w:val="20"/>
                <w:szCs w:val="20"/>
              </w:rPr>
            </w:pPr>
          </w:p>
          <w:p w14:paraId="7FBAC1B9" w14:textId="5B107681" w:rsidR="00C74E88" w:rsidRPr="00D819C3" w:rsidRDefault="00C74E88" w:rsidP="006C0110">
            <w:pPr>
              <w:spacing w:after="0" w:line="360" w:lineRule="auto"/>
              <w:rPr>
                <w:rFonts w:ascii="Times New Roman" w:hAnsi="Times New Roman" w:cs="Times New Roman"/>
                <w:sz w:val="20"/>
                <w:szCs w:val="20"/>
              </w:rPr>
            </w:pPr>
          </w:p>
          <w:p w14:paraId="07C2585F" w14:textId="77777777" w:rsidR="00BE343E" w:rsidRDefault="00BE343E" w:rsidP="5A3C9658">
            <w:pPr>
              <w:spacing w:after="0" w:line="360" w:lineRule="auto"/>
              <w:rPr>
                <w:rFonts w:ascii="Times New Roman" w:eastAsia="Times New Roman" w:hAnsi="Times New Roman" w:cs="Times New Roman"/>
                <w:sz w:val="20"/>
                <w:szCs w:val="20"/>
              </w:rPr>
            </w:pPr>
          </w:p>
          <w:p w14:paraId="3AA6C926" w14:textId="18308EB7" w:rsidR="00AC1524" w:rsidRPr="00D819C3" w:rsidRDefault="5A3C9658" w:rsidP="5A3C9658">
            <w:pPr>
              <w:spacing w:after="0" w:line="360" w:lineRule="auto"/>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 xml:space="preserve">Técnica 5: Acuerdo asertivo </w:t>
            </w:r>
          </w:p>
          <w:p w14:paraId="2B7F82DC" w14:textId="19C5ACF7" w:rsidR="00C74E88" w:rsidRPr="00D819C3" w:rsidRDefault="00C74E88" w:rsidP="006C0110">
            <w:pPr>
              <w:spacing w:after="0" w:line="360" w:lineRule="auto"/>
              <w:rPr>
                <w:rFonts w:ascii="Times New Roman" w:eastAsia="Times New Roman" w:hAnsi="Times New Roman" w:cs="Times New Roman"/>
                <w:sz w:val="20"/>
                <w:szCs w:val="20"/>
              </w:rPr>
            </w:pPr>
          </w:p>
          <w:p w14:paraId="55CBF368" w14:textId="642A78EA" w:rsidR="00AC1524" w:rsidRPr="00D819C3" w:rsidRDefault="00AC1524" w:rsidP="006C0110">
            <w:pPr>
              <w:spacing w:after="0" w:line="360" w:lineRule="auto"/>
              <w:rPr>
                <w:rFonts w:ascii="Times New Roman" w:eastAsia="Times New Roman" w:hAnsi="Times New Roman" w:cs="Times New Roman"/>
                <w:sz w:val="20"/>
                <w:szCs w:val="20"/>
              </w:rPr>
            </w:pPr>
          </w:p>
          <w:p w14:paraId="0C45D38C" w14:textId="77777777" w:rsidR="00AC1524" w:rsidRPr="00D819C3" w:rsidRDefault="5A3C9658" w:rsidP="5A3C9658">
            <w:pPr>
              <w:spacing w:after="0" w:line="360" w:lineRule="auto"/>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Técnica 6: Romper el proceso de dialogo</w:t>
            </w:r>
          </w:p>
          <w:p w14:paraId="6DD15183" w14:textId="77777777" w:rsidR="00E42F33" w:rsidRPr="00D819C3" w:rsidRDefault="00E42F33" w:rsidP="006C0110">
            <w:pPr>
              <w:spacing w:after="0" w:line="360" w:lineRule="auto"/>
              <w:rPr>
                <w:rFonts w:ascii="Times New Roman" w:hAnsi="Times New Roman" w:cs="Times New Roman"/>
                <w:sz w:val="20"/>
                <w:szCs w:val="20"/>
              </w:rPr>
            </w:pPr>
          </w:p>
        </w:tc>
        <w:tc>
          <w:tcPr>
            <w:tcW w:w="1842" w:type="dxa"/>
            <w:tcBorders>
              <w:top w:val="single" w:sz="4" w:space="0" w:color="auto"/>
              <w:left w:val="single" w:sz="4" w:space="0" w:color="auto"/>
              <w:bottom w:val="single" w:sz="4" w:space="0" w:color="auto"/>
              <w:right w:val="single" w:sz="4" w:space="0" w:color="auto"/>
            </w:tcBorders>
          </w:tcPr>
          <w:p w14:paraId="7C53F30C" w14:textId="47AFCBD3" w:rsidR="00C74E88" w:rsidRDefault="5A3C9658" w:rsidP="006C0110">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lastRenderedPageBreak/>
              <w:t>Fortalecer los principios asertivos y la autoestima de los participantes</w:t>
            </w:r>
          </w:p>
          <w:p w14:paraId="3E2B3ACA" w14:textId="77777777" w:rsidR="00BE343E" w:rsidRPr="00D819C3" w:rsidRDefault="00BE343E" w:rsidP="006C0110">
            <w:pPr>
              <w:spacing w:after="0" w:line="360" w:lineRule="auto"/>
              <w:jc w:val="both"/>
              <w:rPr>
                <w:rFonts w:ascii="Times New Roman" w:hAnsi="Times New Roman" w:cs="Times New Roman"/>
                <w:sz w:val="20"/>
                <w:szCs w:val="20"/>
              </w:rPr>
            </w:pPr>
          </w:p>
          <w:p w14:paraId="3B9FFBCF" w14:textId="77777777" w:rsidR="00C74E88" w:rsidRPr="00D819C3" w:rsidRDefault="5A3C9658" w:rsidP="5A3C9658">
            <w:pPr>
              <w:spacing w:after="0" w:line="360" w:lineRule="auto"/>
              <w:jc w:val="both"/>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Desarrollar la comunicación asertiva para el manejo de conflictos</w:t>
            </w:r>
          </w:p>
          <w:p w14:paraId="038C1622" w14:textId="77777777" w:rsidR="00B05C34" w:rsidRPr="00D819C3" w:rsidRDefault="00B05C34" w:rsidP="006C0110">
            <w:pPr>
              <w:spacing w:after="0" w:line="360" w:lineRule="auto"/>
              <w:jc w:val="both"/>
              <w:rPr>
                <w:rFonts w:ascii="Times New Roman" w:eastAsia="Times New Roman" w:hAnsi="Times New Roman" w:cs="Times New Roman"/>
                <w:sz w:val="20"/>
                <w:szCs w:val="20"/>
              </w:rPr>
            </w:pPr>
          </w:p>
          <w:p w14:paraId="7BEC35D7" w14:textId="77777777" w:rsidR="00BE343E" w:rsidRDefault="00BE343E" w:rsidP="5A3C9658">
            <w:pPr>
              <w:spacing w:after="0" w:line="360" w:lineRule="auto"/>
              <w:jc w:val="both"/>
              <w:rPr>
                <w:rFonts w:ascii="Times New Roman" w:hAnsi="Times New Roman" w:cs="Times New Roman"/>
                <w:sz w:val="20"/>
                <w:szCs w:val="20"/>
              </w:rPr>
            </w:pPr>
          </w:p>
          <w:p w14:paraId="35CB7D5F" w14:textId="77777777" w:rsidR="00BE343E" w:rsidRDefault="00BE343E" w:rsidP="5A3C9658">
            <w:pPr>
              <w:spacing w:after="0" w:line="360" w:lineRule="auto"/>
              <w:jc w:val="both"/>
              <w:rPr>
                <w:rFonts w:ascii="Times New Roman" w:hAnsi="Times New Roman" w:cs="Times New Roman"/>
                <w:sz w:val="20"/>
                <w:szCs w:val="20"/>
              </w:rPr>
            </w:pPr>
          </w:p>
          <w:p w14:paraId="3039D957" w14:textId="5F255219" w:rsidR="00C74E88"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lastRenderedPageBreak/>
              <w:t>Mejorar la comunicación asertiva entre los participantes para que mantengan su posición ante otras personas de manera respetuosa</w:t>
            </w:r>
          </w:p>
          <w:p w14:paraId="415127B2" w14:textId="7104EC3B" w:rsidR="00B05C34" w:rsidRPr="00D819C3" w:rsidRDefault="00B05C34" w:rsidP="006C0110">
            <w:pPr>
              <w:spacing w:after="0" w:line="360" w:lineRule="auto"/>
              <w:jc w:val="both"/>
              <w:rPr>
                <w:rFonts w:ascii="Times New Roman" w:hAnsi="Times New Roman" w:cs="Times New Roman"/>
                <w:sz w:val="20"/>
                <w:szCs w:val="20"/>
              </w:rPr>
            </w:pPr>
          </w:p>
          <w:p w14:paraId="20448629" w14:textId="25D6D2C3" w:rsidR="00B05C34" w:rsidRDefault="5A3C9658" w:rsidP="006C0110">
            <w:pPr>
              <w:spacing w:after="0" w:line="360" w:lineRule="auto"/>
              <w:jc w:val="both"/>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Lograr que los participantes conozcan que le inquieta a las otras personas de su entorno laboral</w:t>
            </w:r>
          </w:p>
          <w:p w14:paraId="3D604E98" w14:textId="77777777" w:rsidR="00231550" w:rsidRPr="00D819C3" w:rsidRDefault="00231550" w:rsidP="006C0110">
            <w:pPr>
              <w:spacing w:after="0" w:line="360" w:lineRule="auto"/>
              <w:jc w:val="both"/>
              <w:rPr>
                <w:rFonts w:ascii="Times New Roman" w:eastAsia="Times New Roman" w:hAnsi="Times New Roman" w:cs="Times New Roman"/>
                <w:sz w:val="20"/>
                <w:szCs w:val="20"/>
              </w:rPr>
            </w:pPr>
          </w:p>
          <w:p w14:paraId="7FDB97E6" w14:textId="77777777" w:rsidR="00C74E88" w:rsidRPr="00D819C3" w:rsidRDefault="5A3C9658" w:rsidP="5A3C9658">
            <w:pPr>
              <w:spacing w:after="0" w:line="360" w:lineRule="auto"/>
              <w:jc w:val="both"/>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Lograr que las personas admitan sus errores siendo asertivos.</w:t>
            </w:r>
          </w:p>
          <w:p w14:paraId="265F5DEC" w14:textId="77777777" w:rsidR="00B05C34" w:rsidRPr="00D819C3" w:rsidRDefault="00B05C34" w:rsidP="006C0110">
            <w:pPr>
              <w:spacing w:after="0" w:line="360" w:lineRule="auto"/>
              <w:jc w:val="both"/>
              <w:rPr>
                <w:rFonts w:ascii="Times New Roman" w:eastAsia="Times New Roman" w:hAnsi="Times New Roman" w:cs="Times New Roman"/>
                <w:sz w:val="20"/>
                <w:szCs w:val="20"/>
              </w:rPr>
            </w:pPr>
          </w:p>
          <w:p w14:paraId="33A2FAE1" w14:textId="77777777" w:rsidR="00E42F33" w:rsidRPr="00D819C3" w:rsidRDefault="5A3C9658" w:rsidP="5A3C9658">
            <w:pPr>
              <w:spacing w:after="0" w:line="360" w:lineRule="auto"/>
              <w:jc w:val="both"/>
              <w:rPr>
                <w:rFonts w:ascii="Times New Roman" w:eastAsia="Times New Roman" w:hAnsi="Times New Roman" w:cs="Times New Roman"/>
                <w:sz w:val="20"/>
                <w:szCs w:val="20"/>
              </w:rPr>
            </w:pPr>
            <w:r w:rsidRPr="00D819C3">
              <w:rPr>
                <w:rFonts w:ascii="Times New Roman" w:eastAsia="Times New Roman" w:hAnsi="Times New Roman" w:cs="Times New Roman"/>
                <w:sz w:val="20"/>
                <w:szCs w:val="20"/>
              </w:rPr>
              <w:t>Mostrar desacuerdos y desinterés en una comunicación breve.</w:t>
            </w:r>
          </w:p>
        </w:tc>
        <w:tc>
          <w:tcPr>
            <w:tcW w:w="992" w:type="dxa"/>
            <w:tcBorders>
              <w:top w:val="single" w:sz="4" w:space="0" w:color="auto"/>
              <w:left w:val="single" w:sz="4" w:space="0" w:color="auto"/>
              <w:bottom w:val="single" w:sz="4" w:space="0" w:color="auto"/>
              <w:right w:val="single" w:sz="4" w:space="0" w:color="auto"/>
            </w:tcBorders>
          </w:tcPr>
          <w:p w14:paraId="0E7F62E8" w14:textId="45A24EEE"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lastRenderedPageBreak/>
              <w:t>30 minutos</w:t>
            </w:r>
          </w:p>
          <w:p w14:paraId="4802179A" w14:textId="77777777" w:rsidR="00406643" w:rsidRPr="00D819C3" w:rsidRDefault="00406643" w:rsidP="006C0110">
            <w:pPr>
              <w:spacing w:after="0" w:line="360" w:lineRule="auto"/>
              <w:rPr>
                <w:rFonts w:ascii="Times New Roman" w:hAnsi="Times New Roman" w:cs="Times New Roman"/>
                <w:sz w:val="20"/>
                <w:szCs w:val="20"/>
              </w:rPr>
            </w:pPr>
          </w:p>
          <w:p w14:paraId="13504710" w14:textId="77777777" w:rsidR="00B05C34" w:rsidRPr="00D819C3" w:rsidRDefault="00B05C34" w:rsidP="006C0110">
            <w:pPr>
              <w:spacing w:after="0" w:line="360" w:lineRule="auto"/>
              <w:rPr>
                <w:rFonts w:ascii="Times New Roman" w:hAnsi="Times New Roman" w:cs="Times New Roman"/>
                <w:sz w:val="20"/>
                <w:szCs w:val="20"/>
              </w:rPr>
            </w:pPr>
          </w:p>
          <w:p w14:paraId="09C2FBAB" w14:textId="77777777" w:rsidR="00B05C34" w:rsidRPr="00D819C3" w:rsidRDefault="00B05C34" w:rsidP="006C0110">
            <w:pPr>
              <w:spacing w:after="0" w:line="360" w:lineRule="auto"/>
              <w:rPr>
                <w:rFonts w:ascii="Times New Roman" w:hAnsi="Times New Roman" w:cs="Times New Roman"/>
                <w:sz w:val="20"/>
                <w:szCs w:val="20"/>
              </w:rPr>
            </w:pPr>
          </w:p>
          <w:p w14:paraId="183D9435" w14:textId="77777777" w:rsidR="00B05C34" w:rsidRPr="00D819C3" w:rsidRDefault="00B05C34" w:rsidP="006C0110">
            <w:pPr>
              <w:spacing w:after="0" w:line="360" w:lineRule="auto"/>
              <w:rPr>
                <w:rFonts w:ascii="Times New Roman" w:hAnsi="Times New Roman" w:cs="Times New Roman"/>
                <w:sz w:val="20"/>
                <w:szCs w:val="20"/>
              </w:rPr>
            </w:pPr>
          </w:p>
          <w:p w14:paraId="0D6B7ADE" w14:textId="125C32DD" w:rsidR="00406643"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30 minutos</w:t>
            </w:r>
          </w:p>
          <w:p w14:paraId="6F55404E" w14:textId="77777777" w:rsidR="00406643" w:rsidRPr="00D819C3" w:rsidRDefault="00406643" w:rsidP="006C0110">
            <w:pPr>
              <w:spacing w:after="0" w:line="360" w:lineRule="auto"/>
              <w:rPr>
                <w:rFonts w:ascii="Times New Roman" w:hAnsi="Times New Roman" w:cs="Times New Roman"/>
                <w:sz w:val="20"/>
                <w:szCs w:val="20"/>
              </w:rPr>
            </w:pPr>
          </w:p>
          <w:p w14:paraId="3490F03D" w14:textId="3BC50F7E" w:rsidR="00406643" w:rsidRDefault="00406643" w:rsidP="006C0110">
            <w:pPr>
              <w:spacing w:after="0" w:line="360" w:lineRule="auto"/>
              <w:rPr>
                <w:rFonts w:ascii="Times New Roman" w:hAnsi="Times New Roman" w:cs="Times New Roman"/>
                <w:sz w:val="20"/>
                <w:szCs w:val="20"/>
              </w:rPr>
            </w:pPr>
          </w:p>
          <w:p w14:paraId="11F037AF" w14:textId="2804A729" w:rsidR="00BE343E" w:rsidRDefault="00BE343E" w:rsidP="006C0110">
            <w:pPr>
              <w:spacing w:after="0" w:line="360" w:lineRule="auto"/>
              <w:rPr>
                <w:rFonts w:ascii="Times New Roman" w:hAnsi="Times New Roman" w:cs="Times New Roman"/>
                <w:sz w:val="20"/>
                <w:szCs w:val="20"/>
              </w:rPr>
            </w:pPr>
          </w:p>
          <w:p w14:paraId="558D8864" w14:textId="77777777" w:rsidR="00BE343E" w:rsidRPr="00D819C3" w:rsidRDefault="00BE343E" w:rsidP="006C0110">
            <w:pPr>
              <w:spacing w:after="0" w:line="360" w:lineRule="auto"/>
              <w:rPr>
                <w:rFonts w:ascii="Times New Roman" w:hAnsi="Times New Roman" w:cs="Times New Roman"/>
                <w:sz w:val="20"/>
                <w:szCs w:val="20"/>
              </w:rPr>
            </w:pPr>
          </w:p>
          <w:p w14:paraId="6B506F8B" w14:textId="77777777" w:rsidR="00BE343E" w:rsidRDefault="00BE343E" w:rsidP="5A3C9658">
            <w:pPr>
              <w:spacing w:after="0" w:line="360" w:lineRule="auto"/>
              <w:rPr>
                <w:rFonts w:ascii="Times New Roman" w:hAnsi="Times New Roman" w:cs="Times New Roman"/>
                <w:sz w:val="20"/>
                <w:szCs w:val="20"/>
              </w:rPr>
            </w:pPr>
          </w:p>
          <w:p w14:paraId="375D3066" w14:textId="571F6AC8" w:rsidR="00406643"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lastRenderedPageBreak/>
              <w:t>20 minutos</w:t>
            </w:r>
          </w:p>
          <w:p w14:paraId="0D168389" w14:textId="77777777" w:rsidR="00B05C34" w:rsidRPr="00D819C3" w:rsidRDefault="00B05C34" w:rsidP="006C0110">
            <w:pPr>
              <w:spacing w:after="0" w:line="360" w:lineRule="auto"/>
              <w:rPr>
                <w:rFonts w:ascii="Times New Roman" w:hAnsi="Times New Roman" w:cs="Times New Roman"/>
                <w:sz w:val="20"/>
                <w:szCs w:val="20"/>
              </w:rPr>
            </w:pPr>
          </w:p>
          <w:p w14:paraId="33C0E760" w14:textId="77777777" w:rsidR="00B05C34" w:rsidRPr="00D819C3" w:rsidRDefault="00B05C34" w:rsidP="006C0110">
            <w:pPr>
              <w:spacing w:after="0" w:line="360" w:lineRule="auto"/>
              <w:rPr>
                <w:rFonts w:ascii="Times New Roman" w:hAnsi="Times New Roman" w:cs="Times New Roman"/>
                <w:sz w:val="20"/>
                <w:szCs w:val="20"/>
              </w:rPr>
            </w:pPr>
          </w:p>
          <w:p w14:paraId="0A792818" w14:textId="77777777" w:rsidR="00B05C34" w:rsidRPr="00D819C3" w:rsidRDefault="00B05C34" w:rsidP="006C0110">
            <w:pPr>
              <w:spacing w:after="0" w:line="360" w:lineRule="auto"/>
              <w:rPr>
                <w:rFonts w:ascii="Times New Roman" w:hAnsi="Times New Roman" w:cs="Times New Roman"/>
                <w:sz w:val="20"/>
                <w:szCs w:val="20"/>
              </w:rPr>
            </w:pPr>
          </w:p>
          <w:p w14:paraId="6503C881" w14:textId="77777777" w:rsidR="00B05C34" w:rsidRPr="00D819C3" w:rsidRDefault="00B05C34" w:rsidP="006C0110">
            <w:pPr>
              <w:spacing w:after="0" w:line="360" w:lineRule="auto"/>
              <w:rPr>
                <w:rFonts w:ascii="Times New Roman" w:hAnsi="Times New Roman" w:cs="Times New Roman"/>
                <w:sz w:val="20"/>
                <w:szCs w:val="20"/>
              </w:rPr>
            </w:pPr>
          </w:p>
          <w:p w14:paraId="5D2FE802" w14:textId="77777777" w:rsidR="00B05C34" w:rsidRPr="00D819C3" w:rsidRDefault="00B05C34" w:rsidP="006C0110">
            <w:pPr>
              <w:spacing w:after="0" w:line="360" w:lineRule="auto"/>
              <w:rPr>
                <w:rFonts w:ascii="Times New Roman" w:hAnsi="Times New Roman" w:cs="Times New Roman"/>
                <w:sz w:val="20"/>
                <w:szCs w:val="20"/>
              </w:rPr>
            </w:pPr>
          </w:p>
          <w:p w14:paraId="11E48B31" w14:textId="77777777" w:rsidR="00B05C34" w:rsidRPr="00D819C3" w:rsidRDefault="00B05C34" w:rsidP="006C0110">
            <w:pPr>
              <w:spacing w:after="0" w:line="360" w:lineRule="auto"/>
              <w:rPr>
                <w:rFonts w:ascii="Times New Roman" w:hAnsi="Times New Roman" w:cs="Times New Roman"/>
                <w:sz w:val="20"/>
                <w:szCs w:val="20"/>
              </w:rPr>
            </w:pPr>
          </w:p>
          <w:p w14:paraId="07BC90F3" w14:textId="77777777" w:rsidR="00406643" w:rsidRPr="00D819C3" w:rsidRDefault="00406643" w:rsidP="006C0110">
            <w:pPr>
              <w:spacing w:after="0" w:line="360" w:lineRule="auto"/>
              <w:rPr>
                <w:rFonts w:ascii="Times New Roman" w:hAnsi="Times New Roman" w:cs="Times New Roman"/>
                <w:sz w:val="20"/>
                <w:szCs w:val="20"/>
              </w:rPr>
            </w:pPr>
          </w:p>
          <w:p w14:paraId="68116BF4" w14:textId="77777777" w:rsidR="00AC1524"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20 minutos</w:t>
            </w:r>
          </w:p>
          <w:p w14:paraId="7F6759E3" w14:textId="77777777" w:rsidR="00406643" w:rsidRPr="00D819C3" w:rsidRDefault="00406643" w:rsidP="006C0110">
            <w:pPr>
              <w:spacing w:after="0" w:line="360" w:lineRule="auto"/>
              <w:rPr>
                <w:rFonts w:ascii="Times New Roman" w:hAnsi="Times New Roman" w:cs="Times New Roman"/>
                <w:sz w:val="20"/>
                <w:szCs w:val="20"/>
              </w:rPr>
            </w:pPr>
          </w:p>
          <w:p w14:paraId="3AF04909" w14:textId="77777777" w:rsidR="00975718" w:rsidRPr="00D819C3" w:rsidRDefault="00975718" w:rsidP="006C0110">
            <w:pPr>
              <w:spacing w:after="0" w:line="360" w:lineRule="auto"/>
              <w:rPr>
                <w:rFonts w:ascii="Times New Roman" w:hAnsi="Times New Roman" w:cs="Times New Roman"/>
                <w:sz w:val="20"/>
                <w:szCs w:val="20"/>
              </w:rPr>
            </w:pPr>
          </w:p>
          <w:p w14:paraId="2F2EA394" w14:textId="77777777" w:rsidR="00B05C34" w:rsidRPr="00D819C3" w:rsidRDefault="00B05C34" w:rsidP="006C0110">
            <w:pPr>
              <w:spacing w:after="0" w:line="360" w:lineRule="auto"/>
              <w:rPr>
                <w:rFonts w:ascii="Times New Roman" w:hAnsi="Times New Roman" w:cs="Times New Roman"/>
                <w:sz w:val="20"/>
                <w:szCs w:val="20"/>
              </w:rPr>
            </w:pPr>
          </w:p>
          <w:p w14:paraId="2B463F48" w14:textId="77777777" w:rsidR="00B05C34" w:rsidRPr="00D819C3" w:rsidRDefault="00B05C34" w:rsidP="006C0110">
            <w:pPr>
              <w:spacing w:after="0" w:line="360" w:lineRule="auto"/>
              <w:rPr>
                <w:rFonts w:ascii="Times New Roman" w:hAnsi="Times New Roman" w:cs="Times New Roman"/>
                <w:sz w:val="20"/>
                <w:szCs w:val="20"/>
              </w:rPr>
            </w:pPr>
          </w:p>
          <w:p w14:paraId="40F670D1" w14:textId="56B1A280" w:rsidR="00406643"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20 minutos </w:t>
            </w:r>
          </w:p>
          <w:p w14:paraId="4952DC97" w14:textId="77777777" w:rsidR="00AC1524" w:rsidRPr="00D819C3" w:rsidRDefault="00AC1524" w:rsidP="006C0110">
            <w:pPr>
              <w:spacing w:after="0" w:line="360" w:lineRule="auto"/>
              <w:rPr>
                <w:rFonts w:ascii="Times New Roman" w:hAnsi="Times New Roman" w:cs="Times New Roman"/>
                <w:sz w:val="20"/>
                <w:szCs w:val="20"/>
              </w:rPr>
            </w:pPr>
          </w:p>
          <w:p w14:paraId="0AE55E75" w14:textId="77777777" w:rsidR="00AC1524" w:rsidRPr="00D819C3" w:rsidRDefault="00AC1524" w:rsidP="006C0110">
            <w:pPr>
              <w:spacing w:after="0" w:line="360" w:lineRule="auto"/>
              <w:rPr>
                <w:rFonts w:ascii="Times New Roman" w:hAnsi="Times New Roman" w:cs="Times New Roman"/>
                <w:sz w:val="20"/>
                <w:szCs w:val="20"/>
              </w:rPr>
            </w:pPr>
          </w:p>
          <w:p w14:paraId="1C655A90" w14:textId="77777777" w:rsidR="00AC1524" w:rsidRPr="00D819C3" w:rsidRDefault="00AC1524" w:rsidP="006C0110">
            <w:pPr>
              <w:spacing w:after="0" w:line="360" w:lineRule="auto"/>
              <w:rPr>
                <w:rFonts w:ascii="Times New Roman" w:hAnsi="Times New Roman" w:cs="Times New Roman"/>
                <w:sz w:val="20"/>
                <w:szCs w:val="20"/>
              </w:rPr>
            </w:pPr>
          </w:p>
          <w:p w14:paraId="775018A8" w14:textId="77777777" w:rsidR="00AC1524" w:rsidRPr="00D819C3" w:rsidRDefault="00AC1524" w:rsidP="006C0110">
            <w:pPr>
              <w:spacing w:after="0" w:line="360" w:lineRule="auto"/>
              <w:rPr>
                <w:rFonts w:ascii="Times New Roman" w:hAnsi="Times New Roman" w:cs="Times New Roman"/>
                <w:sz w:val="20"/>
                <w:szCs w:val="20"/>
              </w:rPr>
            </w:pPr>
          </w:p>
          <w:p w14:paraId="56CED6C5" w14:textId="27B83E31" w:rsidR="00AC1524"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20 minutos </w:t>
            </w:r>
          </w:p>
          <w:p w14:paraId="58123994" w14:textId="77777777" w:rsidR="00AC1524" w:rsidRPr="00D819C3" w:rsidRDefault="00AC1524" w:rsidP="006C0110">
            <w:pPr>
              <w:spacing w:after="0" w:line="360" w:lineRule="auto"/>
              <w:rPr>
                <w:rFonts w:ascii="Times New Roman" w:hAnsi="Times New Roman" w:cs="Times New Roman"/>
                <w:sz w:val="20"/>
                <w:szCs w:val="20"/>
              </w:rPr>
            </w:pPr>
          </w:p>
          <w:p w14:paraId="4E37BFD3" w14:textId="77777777" w:rsidR="00406643" w:rsidRPr="00D819C3" w:rsidRDefault="00406643" w:rsidP="006C0110">
            <w:pPr>
              <w:spacing w:after="0" w:line="360" w:lineRule="auto"/>
              <w:rPr>
                <w:rFonts w:ascii="Times New Roman" w:hAnsi="Times New Roman" w:cs="Times New Roman"/>
                <w:sz w:val="20"/>
                <w:szCs w:val="20"/>
              </w:rPr>
            </w:pPr>
          </w:p>
        </w:tc>
        <w:tc>
          <w:tcPr>
            <w:tcW w:w="1417" w:type="dxa"/>
            <w:tcBorders>
              <w:top w:val="single" w:sz="4" w:space="0" w:color="auto"/>
              <w:left w:val="single" w:sz="4" w:space="0" w:color="auto"/>
              <w:bottom w:val="single" w:sz="4" w:space="0" w:color="auto"/>
              <w:right w:val="single" w:sz="4" w:space="0" w:color="auto"/>
            </w:tcBorders>
          </w:tcPr>
          <w:p w14:paraId="4BC6F26B"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lastRenderedPageBreak/>
              <w:t>Investigador</w:t>
            </w:r>
          </w:p>
        </w:tc>
      </w:tr>
      <w:tr w:rsidR="00611149" w:rsidRPr="00D819C3" w14:paraId="612BFB88" w14:textId="77777777" w:rsidTr="00BE343E">
        <w:tc>
          <w:tcPr>
            <w:tcW w:w="1680" w:type="dxa"/>
            <w:tcBorders>
              <w:top w:val="single" w:sz="4" w:space="0" w:color="auto"/>
              <w:left w:val="single" w:sz="4" w:space="0" w:color="auto"/>
              <w:bottom w:val="single" w:sz="4" w:space="0" w:color="auto"/>
              <w:right w:val="single" w:sz="4" w:space="0" w:color="auto"/>
            </w:tcBorders>
            <w:hideMark/>
          </w:tcPr>
          <w:p w14:paraId="2E2F7B59"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lastRenderedPageBreak/>
              <w:t>Fase VI – Cierre</w:t>
            </w:r>
          </w:p>
        </w:tc>
        <w:tc>
          <w:tcPr>
            <w:tcW w:w="1699" w:type="dxa"/>
            <w:tcBorders>
              <w:top w:val="single" w:sz="4" w:space="0" w:color="auto"/>
              <w:left w:val="single" w:sz="4" w:space="0" w:color="auto"/>
              <w:bottom w:val="single" w:sz="4" w:space="0" w:color="auto"/>
              <w:right w:val="single" w:sz="4" w:space="0" w:color="auto"/>
            </w:tcBorders>
          </w:tcPr>
          <w:p w14:paraId="6E9BD31B"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Retroalimentación</w:t>
            </w:r>
          </w:p>
        </w:tc>
        <w:tc>
          <w:tcPr>
            <w:tcW w:w="1159" w:type="dxa"/>
            <w:tcBorders>
              <w:top w:val="single" w:sz="4" w:space="0" w:color="auto"/>
              <w:left w:val="single" w:sz="4" w:space="0" w:color="auto"/>
              <w:bottom w:val="single" w:sz="4" w:space="0" w:color="auto"/>
              <w:right w:val="single" w:sz="4" w:space="0" w:color="auto"/>
            </w:tcBorders>
          </w:tcPr>
          <w:p w14:paraId="6AFEA17A"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Grupos focales </w:t>
            </w:r>
          </w:p>
        </w:tc>
        <w:tc>
          <w:tcPr>
            <w:tcW w:w="1842" w:type="dxa"/>
            <w:tcBorders>
              <w:top w:val="single" w:sz="4" w:space="0" w:color="auto"/>
              <w:left w:val="single" w:sz="4" w:space="0" w:color="auto"/>
              <w:bottom w:val="single" w:sz="4" w:space="0" w:color="auto"/>
              <w:right w:val="single" w:sz="4" w:space="0" w:color="auto"/>
            </w:tcBorders>
          </w:tcPr>
          <w:p w14:paraId="4585AA19"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Discutir sobre la información lograda y las debilidades en la aplicación de las técnicas </w:t>
            </w:r>
          </w:p>
          <w:p w14:paraId="33DB66C3" w14:textId="77777777" w:rsidR="005D54E3" w:rsidRPr="00D819C3" w:rsidRDefault="005D54E3" w:rsidP="006C0110">
            <w:pPr>
              <w:spacing w:after="0" w:line="360" w:lineRule="auto"/>
              <w:rPr>
                <w:rFonts w:ascii="Times New Roman" w:hAnsi="Times New Roman" w:cs="Times New Roman"/>
                <w:sz w:val="20"/>
                <w:szCs w:val="20"/>
              </w:rPr>
            </w:pPr>
          </w:p>
          <w:p w14:paraId="098DD0B5" w14:textId="77777777" w:rsidR="005D54E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Determinación de conclusiones finales</w:t>
            </w:r>
            <w:r w:rsidR="00BE343E">
              <w:rPr>
                <w:rFonts w:ascii="Times New Roman" w:hAnsi="Times New Roman" w:cs="Times New Roman"/>
                <w:sz w:val="20"/>
                <w:szCs w:val="20"/>
              </w:rPr>
              <w:t>.</w:t>
            </w:r>
          </w:p>
          <w:p w14:paraId="00B886E6" w14:textId="1580CEE4" w:rsidR="00BE343E" w:rsidRPr="00D819C3" w:rsidRDefault="00BE343E" w:rsidP="5A3C9658">
            <w:pPr>
              <w:spacing w:after="0" w:line="360" w:lineRule="auto"/>
              <w:rPr>
                <w:rFonts w:ascii="Times New Roman" w:hAnsi="Times New Roman" w:cs="Times New Roman"/>
                <w:sz w:val="20"/>
                <w:szCs w:val="20"/>
              </w:rPr>
            </w:pPr>
          </w:p>
        </w:tc>
        <w:tc>
          <w:tcPr>
            <w:tcW w:w="992" w:type="dxa"/>
            <w:tcBorders>
              <w:top w:val="single" w:sz="4" w:space="0" w:color="auto"/>
              <w:left w:val="single" w:sz="4" w:space="0" w:color="auto"/>
              <w:bottom w:val="single" w:sz="4" w:space="0" w:color="auto"/>
              <w:right w:val="single" w:sz="4" w:space="0" w:color="auto"/>
            </w:tcBorders>
          </w:tcPr>
          <w:p w14:paraId="421BE240"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20 minutos </w:t>
            </w:r>
          </w:p>
        </w:tc>
        <w:tc>
          <w:tcPr>
            <w:tcW w:w="1417" w:type="dxa"/>
            <w:tcBorders>
              <w:top w:val="single" w:sz="4" w:space="0" w:color="auto"/>
              <w:left w:val="single" w:sz="4" w:space="0" w:color="auto"/>
              <w:bottom w:val="single" w:sz="4" w:space="0" w:color="auto"/>
              <w:right w:val="single" w:sz="4" w:space="0" w:color="auto"/>
            </w:tcBorders>
          </w:tcPr>
          <w:p w14:paraId="42C380AB"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Investigador</w:t>
            </w:r>
          </w:p>
        </w:tc>
      </w:tr>
    </w:tbl>
    <w:p w14:paraId="6F5D8152" w14:textId="4374FA4E" w:rsidR="008B7C6B" w:rsidRPr="00D819C3" w:rsidRDefault="008B7C6B" w:rsidP="006C0110">
      <w:pPr>
        <w:pStyle w:val="Prrafodelista"/>
        <w:spacing w:after="0" w:line="360" w:lineRule="auto"/>
        <w:rPr>
          <w:rFonts w:ascii="Times New Roman" w:hAnsi="Times New Roman" w:cs="Times New Roman"/>
          <w:lang w:val="es-ES"/>
        </w:rPr>
      </w:pPr>
    </w:p>
    <w:p w14:paraId="4DD6DCD0" w14:textId="77777777" w:rsidR="00853BEF" w:rsidRPr="00D819C3" w:rsidRDefault="00853BEF" w:rsidP="006C0110">
      <w:pPr>
        <w:spacing w:after="0" w:line="360" w:lineRule="auto"/>
        <w:rPr>
          <w:rFonts w:ascii="Times New Roman" w:hAnsi="Times New Roman" w:cs="Times New Roman"/>
          <w:b/>
        </w:rPr>
        <w:sectPr w:rsidR="00853BEF" w:rsidRPr="00D819C3" w:rsidSect="00181F10">
          <w:type w:val="continuous"/>
          <w:pgSz w:w="11907" w:h="16840" w:code="9"/>
          <w:pgMar w:top="1701" w:right="1701" w:bottom="1701" w:left="2268" w:header="709" w:footer="709" w:gutter="0"/>
          <w:cols w:space="720"/>
        </w:sectPr>
      </w:pPr>
    </w:p>
    <w:p w14:paraId="251B546A" w14:textId="7AD85AF5" w:rsidR="00BE343E" w:rsidRDefault="00BE343E">
      <w:pPr>
        <w:spacing w:after="160" w:line="259" w:lineRule="auto"/>
        <w:rPr>
          <w:rFonts w:ascii="Times New Roman" w:hAnsi="Times New Roman" w:cs="Times New Roman"/>
          <w:b/>
          <w:bCs/>
          <w:sz w:val="24"/>
          <w:szCs w:val="24"/>
        </w:rPr>
      </w:pPr>
    </w:p>
    <w:p w14:paraId="7D40A8A9" w14:textId="6112B0F3" w:rsidR="00305D93" w:rsidRPr="00D819C3" w:rsidRDefault="5A3C9658" w:rsidP="5A3C9658">
      <w:pPr>
        <w:spacing w:after="0" w:line="360" w:lineRule="auto"/>
        <w:jc w:val="center"/>
        <w:rPr>
          <w:rFonts w:ascii="Times New Roman" w:hAnsi="Times New Roman" w:cs="Times New Roman"/>
          <w:b/>
          <w:bCs/>
          <w:sz w:val="24"/>
          <w:szCs w:val="24"/>
        </w:rPr>
      </w:pPr>
      <w:r w:rsidRPr="00D819C3">
        <w:rPr>
          <w:rFonts w:ascii="Times New Roman" w:hAnsi="Times New Roman" w:cs="Times New Roman"/>
          <w:b/>
          <w:bCs/>
          <w:sz w:val="24"/>
          <w:szCs w:val="24"/>
        </w:rPr>
        <w:t>ARGUMENTACIÓN TEÓRICA</w:t>
      </w:r>
    </w:p>
    <w:p w14:paraId="34935BE6" w14:textId="77777777" w:rsidR="00305D93" w:rsidRPr="00D819C3" w:rsidRDefault="00305D93" w:rsidP="00305D93">
      <w:pPr>
        <w:spacing w:after="0" w:line="360" w:lineRule="auto"/>
        <w:jc w:val="center"/>
        <w:rPr>
          <w:rFonts w:ascii="Times New Roman" w:hAnsi="Times New Roman" w:cs="Times New Roman"/>
          <w:b/>
          <w:sz w:val="20"/>
          <w:szCs w:val="24"/>
        </w:rPr>
      </w:pPr>
    </w:p>
    <w:p w14:paraId="709D19CE" w14:textId="337A10DD" w:rsidR="005265BC"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Comunicación asertiva</w:t>
      </w:r>
      <w:r w:rsidR="00645014">
        <w:rPr>
          <w:rFonts w:ascii="Times New Roman" w:hAnsi="Times New Roman" w:cs="Times New Roman"/>
          <w:b/>
          <w:bCs/>
          <w:sz w:val="24"/>
          <w:szCs w:val="24"/>
        </w:rPr>
        <w:t xml:space="preserve"> en </w:t>
      </w:r>
      <w:r w:rsidR="00645014" w:rsidRPr="00C05F3C">
        <w:rPr>
          <w:rFonts w:ascii="Times New Roman" w:hAnsi="Times New Roman" w:cs="Times New Roman"/>
          <w:b/>
          <w:bCs/>
          <w:sz w:val="24"/>
          <w:szCs w:val="24"/>
        </w:rPr>
        <w:t>las habilidades sociales.</w:t>
      </w:r>
    </w:p>
    <w:p w14:paraId="55F3E67A" w14:textId="77777777" w:rsidR="005265BC" w:rsidRPr="00D819C3" w:rsidRDefault="005265BC" w:rsidP="005265BC">
      <w:pPr>
        <w:spacing w:after="0" w:line="360" w:lineRule="auto"/>
        <w:rPr>
          <w:rFonts w:ascii="Times New Roman" w:hAnsi="Times New Roman" w:cs="Times New Roman"/>
          <w:b/>
          <w:sz w:val="24"/>
          <w:szCs w:val="24"/>
        </w:rPr>
      </w:pPr>
    </w:p>
    <w:p w14:paraId="08DDACB7" w14:textId="307C9870" w:rsidR="005265BC" w:rsidRPr="00D819C3" w:rsidRDefault="5A3C9658" w:rsidP="00B021A4">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 xml:space="preserve">La comunicación asertiva trata sobre buscar la manera indicada de expresar aquellos pensamientos, sentimientos,  creencias de forma directa,  apropiada que deseamos que demás personas reconozcan los individuos que se comunican asertivamente usualmente muestran una actitud de igualdad, son cooperadores y negociadores en momentos en que otras personas son agresivas o sumisas la comunicación asertiva trata sobre comunicar nuestros sentimientos, pensamientos y creencias, de forma directa y apropiada, sin afectar la opinión de los demás, ni atacar la autoestima de los mismos. </w:t>
      </w:r>
    </w:p>
    <w:p w14:paraId="3B37AC84" w14:textId="77777777" w:rsidR="005265BC" w:rsidRPr="00D819C3" w:rsidRDefault="005265BC" w:rsidP="005265BC">
      <w:pPr>
        <w:spacing w:after="0" w:line="360" w:lineRule="auto"/>
        <w:rPr>
          <w:rFonts w:ascii="Times New Roman" w:hAnsi="Times New Roman" w:cs="Times New Roman"/>
          <w:b/>
          <w:sz w:val="24"/>
          <w:szCs w:val="24"/>
        </w:rPr>
      </w:pPr>
    </w:p>
    <w:p w14:paraId="61E21B18" w14:textId="77777777" w:rsidR="005265B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Para poder comunicarnos asertivamente debemos dejar a un lado el imponer nuestros pensamientos sobre los demás y respetar el hecho de que cada persona tiene sus opiniones e igualmente tienen el derecho de comunicarlas, también es una conducta de cooperación, negociación y respeto. </w:t>
      </w:r>
    </w:p>
    <w:p w14:paraId="3A364B13" w14:textId="77777777" w:rsidR="005265BC" w:rsidRPr="00D819C3" w:rsidRDefault="005265BC" w:rsidP="005265BC">
      <w:pPr>
        <w:spacing w:after="0" w:line="360" w:lineRule="auto"/>
        <w:rPr>
          <w:rFonts w:ascii="Times New Roman" w:hAnsi="Times New Roman" w:cs="Times New Roman"/>
          <w:b/>
          <w:sz w:val="24"/>
          <w:szCs w:val="24"/>
        </w:rPr>
      </w:pPr>
    </w:p>
    <w:p w14:paraId="4FEAEC32" w14:textId="77777777" w:rsidR="005265BC"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Comunicación pasiva</w:t>
      </w:r>
    </w:p>
    <w:p w14:paraId="3EBFDF98" w14:textId="77777777" w:rsidR="005265BC" w:rsidRPr="00D819C3" w:rsidRDefault="005265BC" w:rsidP="005265BC">
      <w:pPr>
        <w:spacing w:after="0" w:line="360" w:lineRule="auto"/>
        <w:rPr>
          <w:rFonts w:ascii="Times New Roman" w:hAnsi="Times New Roman" w:cs="Times New Roman"/>
          <w:b/>
          <w:sz w:val="24"/>
          <w:szCs w:val="24"/>
        </w:rPr>
      </w:pPr>
    </w:p>
    <w:p w14:paraId="02742145" w14:textId="67CE35A5" w:rsidR="005265BC" w:rsidRPr="00D819C3" w:rsidRDefault="5A3C9658" w:rsidP="00B021A4">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w:t>
      </w:r>
      <w:r w:rsidR="00314285" w:rsidRPr="00D819C3">
        <w:rPr>
          <w:rFonts w:ascii="Times New Roman" w:hAnsi="Times New Roman" w:cs="Times New Roman"/>
          <w:sz w:val="24"/>
          <w:szCs w:val="24"/>
        </w:rPr>
        <w:t xml:space="preserve">Citado </w:t>
      </w:r>
      <w:r w:rsidR="00314285" w:rsidRPr="00D819C3">
        <w:rPr>
          <w:rFonts w:ascii="Times New Roman" w:hAnsi="Times New Roman" w:cs="Times New Roman"/>
        </w:rPr>
        <w:t>Según</w:t>
      </w:r>
      <w:r w:rsidRPr="00D819C3">
        <w:rPr>
          <w:rFonts w:ascii="Times New Roman" w:hAnsi="Times New Roman" w:cs="Times New Roman"/>
          <w:sz w:val="24"/>
          <w:szCs w:val="24"/>
        </w:rPr>
        <w:t xml:space="preserve"> Riso (2012, p31)  A menudo ese estilo de expresar lo que se tiene en mente, pero permitiendo que otras personas violen nuestros derechos,  afecten nuestra autoestima este estilo de comunicación es común entre las personas - introvertidas- que prefieren evitar conflictos, se sienten desvalorizadas, o se comportan de forma sumisa. </w:t>
      </w:r>
    </w:p>
    <w:p w14:paraId="297774DE" w14:textId="2591FA28" w:rsidR="5A3C9658" w:rsidRPr="00D819C3" w:rsidRDefault="5A3C9658" w:rsidP="5A3C9658">
      <w:pPr>
        <w:spacing w:after="0" w:line="360" w:lineRule="auto"/>
        <w:rPr>
          <w:rFonts w:ascii="Times New Roman" w:hAnsi="Times New Roman" w:cs="Times New Roman"/>
          <w:b/>
          <w:bCs/>
          <w:sz w:val="24"/>
          <w:szCs w:val="24"/>
        </w:rPr>
      </w:pPr>
    </w:p>
    <w:p w14:paraId="262B3550" w14:textId="77777777" w:rsidR="005265BC"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 xml:space="preserve">Comunicación agresiva </w:t>
      </w:r>
    </w:p>
    <w:p w14:paraId="61F19B4A" w14:textId="77777777" w:rsidR="005265BC" w:rsidRPr="00D819C3" w:rsidRDefault="005265BC" w:rsidP="005265BC">
      <w:pPr>
        <w:spacing w:after="0" w:line="360" w:lineRule="auto"/>
        <w:rPr>
          <w:rFonts w:ascii="Times New Roman" w:hAnsi="Times New Roman" w:cs="Times New Roman"/>
          <w:b/>
          <w:sz w:val="24"/>
          <w:szCs w:val="24"/>
        </w:rPr>
      </w:pPr>
    </w:p>
    <w:p w14:paraId="62A8F283" w14:textId="2B9CA29F" w:rsidR="005265BC" w:rsidRPr="00D819C3" w:rsidRDefault="5A3C9658" w:rsidP="00B021A4">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 xml:space="preserve">(Citado según Riso (2012, pp 123-126) Cuando </w:t>
      </w:r>
      <w:r w:rsidR="00645014">
        <w:rPr>
          <w:rFonts w:ascii="Times New Roman" w:hAnsi="Times New Roman" w:cs="Times New Roman"/>
          <w:sz w:val="24"/>
          <w:szCs w:val="24"/>
        </w:rPr>
        <w:t>se trata</w:t>
      </w:r>
      <w:r w:rsidRPr="00D819C3">
        <w:rPr>
          <w:rFonts w:ascii="Times New Roman" w:hAnsi="Times New Roman" w:cs="Times New Roman"/>
          <w:sz w:val="24"/>
          <w:szCs w:val="24"/>
        </w:rPr>
        <w:t xml:space="preserve"> de imponer nuestros pensamientos, </w:t>
      </w:r>
      <w:r w:rsidR="000D7E97" w:rsidRPr="00D819C3">
        <w:rPr>
          <w:rFonts w:ascii="Times New Roman" w:hAnsi="Times New Roman" w:cs="Times New Roman"/>
          <w:sz w:val="24"/>
          <w:szCs w:val="24"/>
        </w:rPr>
        <w:t>creencias, sentimientos</w:t>
      </w:r>
      <w:r w:rsidRPr="00D819C3">
        <w:rPr>
          <w:rFonts w:ascii="Times New Roman" w:hAnsi="Times New Roman" w:cs="Times New Roman"/>
          <w:sz w:val="24"/>
          <w:szCs w:val="24"/>
        </w:rPr>
        <w:t xml:space="preserve"> de manera hostil - dominante, violentando los derechos de los demás las personas que se comunican de esta manera sienten </w:t>
      </w:r>
      <w:r w:rsidRPr="00D819C3">
        <w:rPr>
          <w:rFonts w:ascii="Times New Roman" w:hAnsi="Times New Roman" w:cs="Times New Roman"/>
          <w:sz w:val="24"/>
          <w:szCs w:val="24"/>
        </w:rPr>
        <w:lastRenderedPageBreak/>
        <w:t xml:space="preserve">que son superiores y que tienen que imponer sobre los demás sus derechos, ideas y opiniones. </w:t>
      </w:r>
    </w:p>
    <w:p w14:paraId="67124384" w14:textId="77777777" w:rsidR="00BC0075" w:rsidRPr="00D819C3" w:rsidRDefault="00BC0075" w:rsidP="005265BC">
      <w:pPr>
        <w:spacing w:after="0" w:line="360" w:lineRule="auto"/>
        <w:jc w:val="both"/>
        <w:rPr>
          <w:rFonts w:ascii="Times New Roman" w:hAnsi="Times New Roman" w:cs="Times New Roman"/>
          <w:sz w:val="24"/>
          <w:szCs w:val="24"/>
        </w:rPr>
      </w:pPr>
    </w:p>
    <w:p w14:paraId="066C6B21" w14:textId="77777777" w:rsidR="005265BC"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Comunicación asertiva </w:t>
      </w:r>
    </w:p>
    <w:p w14:paraId="0CDF5441" w14:textId="77777777" w:rsidR="005265BC" w:rsidRPr="00D819C3" w:rsidRDefault="005265BC" w:rsidP="005265BC">
      <w:pPr>
        <w:spacing w:after="0" w:line="360" w:lineRule="auto"/>
        <w:jc w:val="both"/>
        <w:rPr>
          <w:rFonts w:ascii="Times New Roman" w:hAnsi="Times New Roman" w:cs="Times New Roman"/>
          <w:b/>
          <w:sz w:val="24"/>
          <w:szCs w:val="24"/>
        </w:rPr>
      </w:pPr>
    </w:p>
    <w:p w14:paraId="085674CF" w14:textId="57364C03" w:rsidR="005265BC" w:rsidRPr="00D819C3" w:rsidRDefault="5A3C9658" w:rsidP="00B021A4">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(Citado según Riso (2012. pp57-58</w:t>
      </w:r>
      <w:r w:rsidR="000D7E97" w:rsidRPr="00D819C3">
        <w:rPr>
          <w:rFonts w:ascii="Times New Roman" w:hAnsi="Times New Roman" w:cs="Times New Roman"/>
          <w:sz w:val="24"/>
          <w:szCs w:val="24"/>
        </w:rPr>
        <w:t>) Trata</w:t>
      </w:r>
      <w:r w:rsidRPr="00D819C3">
        <w:rPr>
          <w:rFonts w:ascii="Times New Roman" w:hAnsi="Times New Roman" w:cs="Times New Roman"/>
          <w:sz w:val="24"/>
          <w:szCs w:val="24"/>
        </w:rPr>
        <w:t xml:space="preserve"> sobre buscar la manera indicada de expresar aquellos pensamientos, sentimientos y creencias de forma directa y apropiada que deseamos que demás personas reconozcan los individuos que se comunican asertivamente usualmente muestran una actitud de igualdad, son cooperadores y negociadores en momentos en que otras personas son agresivas o sumisas.</w:t>
      </w:r>
    </w:p>
    <w:p w14:paraId="77CBD5EE" w14:textId="77777777" w:rsidR="005265BC" w:rsidRPr="00D819C3" w:rsidRDefault="005265BC" w:rsidP="005265BC">
      <w:pPr>
        <w:spacing w:after="0" w:line="360" w:lineRule="auto"/>
        <w:rPr>
          <w:rFonts w:ascii="Times New Roman" w:hAnsi="Times New Roman" w:cs="Times New Roman"/>
          <w:b/>
          <w:sz w:val="24"/>
          <w:szCs w:val="24"/>
        </w:rPr>
      </w:pPr>
    </w:p>
    <w:p w14:paraId="61DAF628" w14:textId="77777777" w:rsidR="005265BC"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Autocontrol</w:t>
      </w:r>
    </w:p>
    <w:p w14:paraId="28224F8C" w14:textId="77777777" w:rsidR="005265BC" w:rsidRPr="00D819C3" w:rsidRDefault="005265BC" w:rsidP="005265BC">
      <w:pPr>
        <w:spacing w:after="0" w:line="360" w:lineRule="auto"/>
        <w:rPr>
          <w:rFonts w:ascii="Times New Roman" w:hAnsi="Times New Roman" w:cs="Times New Roman"/>
          <w:b/>
          <w:sz w:val="24"/>
          <w:szCs w:val="24"/>
        </w:rPr>
      </w:pPr>
    </w:p>
    <w:p w14:paraId="475280BB" w14:textId="075C46EC" w:rsidR="005265BC" w:rsidRPr="00D819C3" w:rsidRDefault="5A3C9658" w:rsidP="00B021A4">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(Citado según Marina, José Antonio, 2012). La habilidad para regular nuestros impulsos, emociones, deseos y acciones;  está relacionado con un conjunto de prácticas que pueden aprenderse y desarrollarse con la experiencia,  este dominio nos permite desarrollar un comportamiento adecuado a cada situación, ya sea académico, laboral, social, de pareja, entre otros,  si los impulsos no son dominados, entonces ellos determinarán nuestro comportamiento, haciéndonos cometer errores de los cuales luego nos arrepentimos y no sólo se deja una marca en la personalidad, sino que tampoco sabrá controlar a los demás.</w:t>
      </w:r>
    </w:p>
    <w:p w14:paraId="71C8C795" w14:textId="77777777" w:rsidR="005265BC"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 xml:space="preserve">Dominio </w:t>
      </w:r>
    </w:p>
    <w:p w14:paraId="7149439A" w14:textId="77777777" w:rsidR="00EC1318" w:rsidRPr="00D819C3" w:rsidRDefault="00EC1318" w:rsidP="005265BC">
      <w:pPr>
        <w:spacing w:after="0" w:line="360" w:lineRule="auto"/>
        <w:rPr>
          <w:rFonts w:ascii="Times New Roman" w:hAnsi="Times New Roman" w:cs="Times New Roman"/>
          <w:b/>
          <w:sz w:val="24"/>
          <w:szCs w:val="24"/>
        </w:rPr>
      </w:pPr>
    </w:p>
    <w:p w14:paraId="08B7A293" w14:textId="172667B5" w:rsidR="005265BC" w:rsidRPr="00D819C3" w:rsidRDefault="5A3C9658" w:rsidP="00B021A4">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(citado según Alvarenga y Dias, 2012); La capacidad que nos permite controlar a nosotros mismos, nuestras emociones; y no que estas nos controlen a nosotros, sacándonos la posibilidad de elegir lo que queremos sentir en cada momento de nuestra vida asociando  con las corrientes teóricas que defienden que las personas distinguen desde muy temprano entre distintas parcelas del mundo y las procesan de modo diferente, de manera que configuran un conocimiento específicamente referido a cada una de esas parcelas de la realidad.</w:t>
      </w:r>
    </w:p>
    <w:p w14:paraId="728D802B" w14:textId="77777777" w:rsidR="005265BC" w:rsidRPr="00D819C3" w:rsidRDefault="005265BC" w:rsidP="005265BC">
      <w:pPr>
        <w:spacing w:after="0" w:line="360" w:lineRule="auto"/>
        <w:jc w:val="both"/>
        <w:rPr>
          <w:rFonts w:ascii="Times New Roman" w:hAnsi="Times New Roman" w:cs="Times New Roman"/>
          <w:b/>
          <w:sz w:val="24"/>
          <w:szCs w:val="24"/>
        </w:rPr>
      </w:pPr>
    </w:p>
    <w:p w14:paraId="4238BDCA" w14:textId="77777777" w:rsidR="00305D93"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lastRenderedPageBreak/>
        <w:t xml:space="preserve">Técnicas a utilizar en la propuesta   </w:t>
      </w:r>
    </w:p>
    <w:p w14:paraId="15D5D08B" w14:textId="77777777" w:rsidR="00305D93" w:rsidRPr="00D819C3" w:rsidRDefault="00305D93" w:rsidP="00305D93">
      <w:pPr>
        <w:spacing w:after="0" w:line="360" w:lineRule="auto"/>
        <w:ind w:firstLine="709"/>
        <w:jc w:val="both"/>
        <w:rPr>
          <w:rFonts w:ascii="Times New Roman" w:hAnsi="Times New Roman" w:cs="Times New Roman"/>
          <w:sz w:val="24"/>
          <w:szCs w:val="24"/>
        </w:rPr>
      </w:pPr>
    </w:p>
    <w:p w14:paraId="33761A7B" w14:textId="3069A58D" w:rsidR="008B77D6" w:rsidRPr="00D819C3" w:rsidRDefault="5A3C9658" w:rsidP="00B021A4">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En la presente investigación se propone realizar talleres son de naturaleza psicoeducativa, es decir, su objetivo es aportar información sobre determinados aspectos psicológicos, así como aprender a utilizar herramientas que ayuden a manejarlos de esta forma, se consigue conocerse más y fortalecer determinadas áreas.</w:t>
      </w:r>
    </w:p>
    <w:p w14:paraId="54E2BDBE" w14:textId="77777777" w:rsidR="008B77D6" w:rsidRPr="00D819C3" w:rsidRDefault="008B77D6" w:rsidP="008B77D6">
      <w:pPr>
        <w:spacing w:after="0" w:line="360" w:lineRule="auto"/>
        <w:ind w:firstLine="360"/>
        <w:jc w:val="both"/>
        <w:rPr>
          <w:rFonts w:ascii="Times New Roman" w:hAnsi="Times New Roman" w:cs="Times New Roman"/>
          <w:sz w:val="24"/>
          <w:szCs w:val="24"/>
        </w:rPr>
      </w:pPr>
    </w:p>
    <w:p w14:paraId="68D87338" w14:textId="112B3971" w:rsidR="00305D93" w:rsidRPr="00D819C3" w:rsidRDefault="5A3C9658" w:rsidP="000D7E97">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Todos los talleres se realizan de forma presencial en grupos reducidos para facilitar la mejor comprensión y práctica de los </w:t>
      </w:r>
      <w:r w:rsidR="000D7E97" w:rsidRPr="00D819C3">
        <w:rPr>
          <w:rFonts w:ascii="Times New Roman" w:hAnsi="Times New Roman" w:cs="Times New Roman"/>
          <w:sz w:val="24"/>
          <w:szCs w:val="24"/>
        </w:rPr>
        <w:t>contenidos la</w:t>
      </w:r>
      <w:r w:rsidRPr="00D819C3">
        <w:rPr>
          <w:rFonts w:ascii="Times New Roman" w:hAnsi="Times New Roman" w:cs="Times New Roman"/>
          <w:sz w:val="24"/>
          <w:szCs w:val="24"/>
        </w:rPr>
        <w:t xml:space="preserve"> estrategia metodológica es eminentemente práctica, a través de ejercicios que facilitan una mejor comprensión de cada taller consideran que las dinámicas grupales son técnicas altamente motivadoras cuando son bien conducidas y permiten desarrollar ciertos aprendizajes en </w:t>
      </w:r>
      <w:r w:rsidR="000D7E97" w:rsidRPr="00D819C3">
        <w:rPr>
          <w:rFonts w:ascii="Times New Roman" w:hAnsi="Times New Roman" w:cs="Times New Roman"/>
          <w:sz w:val="24"/>
          <w:szCs w:val="24"/>
        </w:rPr>
        <w:t>cada trabajado</w:t>
      </w:r>
      <w:r w:rsidRPr="00D819C3">
        <w:rPr>
          <w:rFonts w:ascii="Times New Roman" w:hAnsi="Times New Roman" w:cs="Times New Roman"/>
          <w:sz w:val="24"/>
          <w:szCs w:val="24"/>
        </w:rPr>
        <w:t xml:space="preserve">. </w:t>
      </w:r>
      <w:r w:rsidR="00E04A1B">
        <w:rPr>
          <w:rFonts w:ascii="Times New Roman" w:hAnsi="Times New Roman" w:cs="Times New Roman"/>
          <w:sz w:val="24"/>
          <w:szCs w:val="24"/>
        </w:rPr>
        <w:t xml:space="preserve"> </w:t>
      </w:r>
      <w:r w:rsidRPr="00D819C3">
        <w:rPr>
          <w:rFonts w:ascii="Times New Roman" w:hAnsi="Times New Roman" w:cs="Times New Roman"/>
          <w:sz w:val="24"/>
          <w:szCs w:val="24"/>
        </w:rPr>
        <w:t xml:space="preserve">Con respecto al método lúdico - expositivo consiste en la presentación oral de un tema, lógicamente estructurado, el recurso principal de la exposición es el lenguaje oral, el empleo del método expositivo requiere preparación en lo referente al asunto a tratar, así como cierta capacidad para expresarse, debe tener buena expresión verbal, fluidez, conocimientos sobre el tema del </w:t>
      </w:r>
      <w:r w:rsidR="000D7E97" w:rsidRPr="00D819C3">
        <w:rPr>
          <w:rFonts w:ascii="Times New Roman" w:hAnsi="Times New Roman" w:cs="Times New Roman"/>
          <w:sz w:val="24"/>
          <w:szCs w:val="24"/>
        </w:rPr>
        <w:t>taller, la</w:t>
      </w:r>
      <w:r w:rsidRPr="00D819C3">
        <w:rPr>
          <w:rFonts w:ascii="Times New Roman" w:hAnsi="Times New Roman" w:cs="Times New Roman"/>
          <w:sz w:val="24"/>
          <w:szCs w:val="24"/>
        </w:rPr>
        <w:t xml:space="preserve"> exposición, una labor de síntesis, siempre que sea posible, con la cooperación de los participantes.</w:t>
      </w:r>
    </w:p>
    <w:p w14:paraId="07653065" w14:textId="1ACD02ED" w:rsidR="00305D93" w:rsidRPr="00D819C3" w:rsidRDefault="5A3C9658" w:rsidP="000D7E97">
      <w:pPr>
        <w:spacing w:after="0" w:line="360" w:lineRule="auto"/>
        <w:jc w:val="both"/>
        <w:rPr>
          <w:rFonts w:ascii="Times New Roman" w:hAnsi="Times New Roman" w:cs="Times New Roman"/>
          <w:b/>
          <w:bCs/>
          <w:sz w:val="24"/>
          <w:szCs w:val="24"/>
        </w:rPr>
      </w:pPr>
      <w:r w:rsidRPr="00D819C3">
        <w:rPr>
          <w:rFonts w:ascii="Times New Roman" w:hAnsi="Times New Roman" w:cs="Times New Roman"/>
          <w:sz w:val="24"/>
          <w:szCs w:val="24"/>
        </w:rPr>
        <w:t xml:space="preserve">La encuesta es una técnica cuali-cuantitativa que consiste en una investigación realizada sobre una muestra de sujetos, representativa de un colectivo más amplio, que se lleva a cabo en el contexto de la vida cotidiana, utilizando procedimientos estandarizados de interrogación con el fin de conseguir mediciones cual-cuantitativas. La encuesta presenta algunas ventajas entre las más importantes es que permite </w:t>
      </w:r>
      <w:r w:rsidR="000D7E97" w:rsidRPr="00D819C3">
        <w:rPr>
          <w:rFonts w:ascii="Times New Roman" w:hAnsi="Times New Roman" w:cs="Times New Roman"/>
          <w:sz w:val="24"/>
          <w:szCs w:val="24"/>
        </w:rPr>
        <w:t>recopilar información</w:t>
      </w:r>
      <w:r w:rsidRPr="00D819C3">
        <w:rPr>
          <w:rFonts w:ascii="Times New Roman" w:hAnsi="Times New Roman" w:cs="Times New Roman"/>
          <w:sz w:val="24"/>
          <w:szCs w:val="24"/>
        </w:rPr>
        <w:t xml:space="preserve">. </w:t>
      </w:r>
    </w:p>
    <w:p w14:paraId="4FFE36F5" w14:textId="77777777" w:rsidR="00305D93" w:rsidRPr="00D819C3" w:rsidRDefault="00305D93" w:rsidP="00305D93">
      <w:pPr>
        <w:spacing w:after="0" w:line="360" w:lineRule="auto"/>
        <w:ind w:firstLine="708"/>
        <w:jc w:val="both"/>
        <w:rPr>
          <w:rFonts w:ascii="Times New Roman" w:hAnsi="Times New Roman" w:cs="Times New Roman"/>
          <w:sz w:val="24"/>
          <w:szCs w:val="24"/>
        </w:rPr>
      </w:pPr>
    </w:p>
    <w:p w14:paraId="48E39947" w14:textId="042A0287" w:rsidR="00305D93" w:rsidRPr="00D819C3" w:rsidRDefault="5A3C9658" w:rsidP="000D7E97">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Se toma en cuenta para esta propuesta en el desarrollo de talleres lúdicos, con diferentes temáticas como la asertividad, habilidades, sociales, dominio y autocontrol, que es la capacidad para expresar sentimientos, pensamientos y necesidades claramente y sin rodeos, pero sin violar los derechos de los demás de </w:t>
      </w:r>
      <w:r w:rsidRPr="00D819C3">
        <w:rPr>
          <w:rFonts w:ascii="Times New Roman" w:hAnsi="Times New Roman" w:cs="Times New Roman"/>
          <w:sz w:val="24"/>
          <w:szCs w:val="24"/>
        </w:rPr>
        <w:lastRenderedPageBreak/>
        <w:t xml:space="preserve">forma franca y abierta, incluye las conductas que es la defensa de los propios criterios y puntos de vista.   </w:t>
      </w:r>
    </w:p>
    <w:p w14:paraId="3D841F47" w14:textId="77777777" w:rsidR="00305D93" w:rsidRPr="00E04A1B" w:rsidRDefault="00305D93" w:rsidP="00305D93">
      <w:pPr>
        <w:spacing w:after="0" w:line="360" w:lineRule="auto"/>
        <w:jc w:val="center"/>
        <w:rPr>
          <w:rFonts w:ascii="Times New Roman" w:hAnsi="Times New Roman" w:cs="Times New Roman"/>
          <w:b/>
          <w:sz w:val="20"/>
          <w:szCs w:val="24"/>
        </w:rPr>
      </w:pPr>
    </w:p>
    <w:p w14:paraId="49B992DA" w14:textId="39ADB170" w:rsidR="008B7C6B" w:rsidRPr="00D819C3" w:rsidRDefault="00E04A1B" w:rsidP="5A3C9658">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DESARROLLO</w:t>
      </w:r>
    </w:p>
    <w:p w14:paraId="6F439B78" w14:textId="77777777" w:rsidR="00D13711" w:rsidRPr="00E04A1B" w:rsidRDefault="00D13711" w:rsidP="006C0110">
      <w:pPr>
        <w:spacing w:after="0" w:line="360" w:lineRule="auto"/>
        <w:jc w:val="both"/>
        <w:rPr>
          <w:rFonts w:ascii="Times New Roman" w:hAnsi="Times New Roman" w:cs="Times New Roman"/>
          <w:b/>
          <w:sz w:val="18"/>
          <w:szCs w:val="24"/>
        </w:rPr>
      </w:pPr>
    </w:p>
    <w:p w14:paraId="0FB0487A" w14:textId="34DDAF70"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Fase I – Rapport </w:t>
      </w:r>
    </w:p>
    <w:p w14:paraId="37A02964" w14:textId="77777777" w:rsidR="009D0B52" w:rsidRPr="00E04A1B" w:rsidRDefault="009D0B52" w:rsidP="006C0110">
      <w:pPr>
        <w:spacing w:after="0" w:line="360" w:lineRule="auto"/>
        <w:jc w:val="both"/>
        <w:rPr>
          <w:rFonts w:ascii="Times New Roman" w:hAnsi="Times New Roman" w:cs="Times New Roman"/>
          <w:b/>
          <w:sz w:val="18"/>
          <w:szCs w:val="24"/>
        </w:rPr>
      </w:pPr>
    </w:p>
    <w:p w14:paraId="78D929CA" w14:textId="559D8CDA" w:rsidR="007E4F66"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w:t>
      </w:r>
      <w:r w:rsidR="000D7E97">
        <w:rPr>
          <w:rFonts w:ascii="Times New Roman" w:hAnsi="Times New Roman" w:cs="Times New Roman"/>
          <w:sz w:val="24"/>
          <w:szCs w:val="24"/>
        </w:rPr>
        <w:tab/>
      </w:r>
      <w:r w:rsidRPr="00D819C3">
        <w:rPr>
          <w:rFonts w:ascii="Times New Roman" w:hAnsi="Times New Roman" w:cs="Times New Roman"/>
          <w:sz w:val="24"/>
          <w:szCs w:val="24"/>
        </w:rPr>
        <w:t>Se inicia dándoles la bienvenida a todos los participantes del taller por parte del facilitador.</w:t>
      </w:r>
    </w:p>
    <w:p w14:paraId="1B245F20" w14:textId="77777777" w:rsidR="000D7E97" w:rsidRPr="00E04A1B" w:rsidRDefault="000D7E97" w:rsidP="5A3C9658">
      <w:pPr>
        <w:spacing w:after="0" w:line="360" w:lineRule="auto"/>
        <w:jc w:val="both"/>
        <w:rPr>
          <w:rFonts w:ascii="Times New Roman" w:hAnsi="Times New Roman" w:cs="Times New Roman"/>
          <w:sz w:val="20"/>
          <w:szCs w:val="24"/>
        </w:rPr>
      </w:pPr>
      <w:r>
        <w:rPr>
          <w:rFonts w:ascii="Times New Roman" w:hAnsi="Times New Roman" w:cs="Times New Roman"/>
          <w:sz w:val="24"/>
          <w:szCs w:val="24"/>
        </w:rPr>
        <w:t xml:space="preserve"> </w:t>
      </w:r>
    </w:p>
    <w:p w14:paraId="3E251070" w14:textId="4FDAE231" w:rsidR="00C272FE"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Ejecución de la dinámica que tiene un tiempo de duración de 15 a 20 minutos con un número de participantes de 20 a 30 personas, la actividad tiene como finalidad que los trabajadores se conozcan, además tengan la capacidad para memorizar los nombres de compañeros de trabajo y desarrollar las relaciones laborales. </w:t>
      </w:r>
    </w:p>
    <w:p w14:paraId="2EF45B73" w14:textId="77777777" w:rsidR="00450450" w:rsidRPr="00D819C3" w:rsidRDefault="00450450" w:rsidP="006C0110">
      <w:pPr>
        <w:spacing w:after="0" w:line="360" w:lineRule="auto"/>
        <w:jc w:val="both"/>
        <w:rPr>
          <w:rFonts w:ascii="Times New Roman" w:hAnsi="Times New Roman" w:cs="Times New Roman"/>
          <w:szCs w:val="24"/>
        </w:rPr>
      </w:pPr>
    </w:p>
    <w:p w14:paraId="6F651E8B" w14:textId="0A426132" w:rsidR="00C272FE"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Procedimiento</w:t>
      </w:r>
    </w:p>
    <w:p w14:paraId="2F977AC8" w14:textId="77777777" w:rsidR="005C5279" w:rsidRPr="00D819C3" w:rsidRDefault="005C5279" w:rsidP="006C0110">
      <w:pPr>
        <w:spacing w:after="0" w:line="360" w:lineRule="auto"/>
        <w:jc w:val="both"/>
        <w:rPr>
          <w:rFonts w:ascii="Times New Roman" w:hAnsi="Times New Roman" w:cs="Times New Roman"/>
          <w:b/>
          <w:szCs w:val="24"/>
        </w:rPr>
      </w:pPr>
    </w:p>
    <w:p w14:paraId="1551BD8C" w14:textId="38FF9BA2" w:rsidR="00C00C3A" w:rsidRPr="00D819C3" w:rsidRDefault="5A3C9658" w:rsidP="00741192">
      <w:pPr>
        <w:pStyle w:val="Prrafodelista"/>
        <w:numPr>
          <w:ilvl w:val="0"/>
          <w:numId w:val="16"/>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facilitador pide que los participantes se coloquen en un círculo.</w:t>
      </w:r>
    </w:p>
    <w:p w14:paraId="7BE171DB" w14:textId="77777777" w:rsidR="00C272FE" w:rsidRPr="00D819C3" w:rsidRDefault="5A3C9658" w:rsidP="00741192">
      <w:pPr>
        <w:pStyle w:val="Prrafodelista"/>
        <w:numPr>
          <w:ilvl w:val="0"/>
          <w:numId w:val="16"/>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Se iniciará con la actividad de derecha a izquierda, el primer participante dirá su nombre.</w:t>
      </w:r>
    </w:p>
    <w:p w14:paraId="12D9E223" w14:textId="77777777" w:rsidR="00C272FE" w:rsidRPr="00D819C3" w:rsidRDefault="5A3C9658" w:rsidP="00741192">
      <w:pPr>
        <w:pStyle w:val="Prrafodelista"/>
        <w:numPr>
          <w:ilvl w:val="0"/>
          <w:numId w:val="16"/>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La persona que está a su derecha, dirá su nombre y además repetirá del primero.</w:t>
      </w:r>
    </w:p>
    <w:p w14:paraId="4BC50AB1" w14:textId="77777777" w:rsidR="00C272FE" w:rsidRPr="00D819C3" w:rsidRDefault="5A3C9658" w:rsidP="00741192">
      <w:pPr>
        <w:pStyle w:val="Prrafodelista"/>
        <w:numPr>
          <w:ilvl w:val="0"/>
          <w:numId w:val="16"/>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siguiente indicará su nombre y de los dos anteriores.</w:t>
      </w:r>
    </w:p>
    <w:p w14:paraId="6138080F" w14:textId="77777777" w:rsidR="00C272FE" w:rsidRPr="00D819C3" w:rsidRDefault="5A3C9658" w:rsidP="00741192">
      <w:pPr>
        <w:pStyle w:val="Prrafodelista"/>
        <w:numPr>
          <w:ilvl w:val="0"/>
          <w:numId w:val="16"/>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Así cada participante dirá su nombre y de los demás participantes conforme siga su turno. </w:t>
      </w:r>
    </w:p>
    <w:p w14:paraId="3D9A0689" w14:textId="77777777" w:rsidR="00C272FE" w:rsidRPr="00D819C3" w:rsidRDefault="5A3C9658" w:rsidP="00741192">
      <w:pPr>
        <w:pStyle w:val="Prrafodelista"/>
        <w:numPr>
          <w:ilvl w:val="0"/>
          <w:numId w:val="16"/>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facilitador puede optar por hacer que el grupo diga el nombre del participante cuando este le presente frente a los demás.</w:t>
      </w:r>
    </w:p>
    <w:p w14:paraId="58F97C80" w14:textId="77777777" w:rsidR="00450450" w:rsidRPr="00D819C3" w:rsidRDefault="00450450" w:rsidP="006C0110">
      <w:pPr>
        <w:spacing w:after="0" w:line="360" w:lineRule="auto"/>
        <w:jc w:val="both"/>
        <w:rPr>
          <w:rFonts w:ascii="Times New Roman" w:hAnsi="Times New Roman" w:cs="Times New Roman"/>
          <w:b/>
          <w:szCs w:val="24"/>
        </w:rPr>
      </w:pPr>
    </w:p>
    <w:p w14:paraId="7C9AAD5F" w14:textId="77777777" w:rsidR="00992376" w:rsidRDefault="00992376" w:rsidP="5A3C9658">
      <w:pPr>
        <w:spacing w:after="0" w:line="360" w:lineRule="auto"/>
        <w:jc w:val="both"/>
        <w:rPr>
          <w:rFonts w:ascii="Times New Roman" w:hAnsi="Times New Roman" w:cs="Times New Roman"/>
          <w:b/>
          <w:bCs/>
          <w:sz w:val="24"/>
          <w:szCs w:val="24"/>
        </w:rPr>
      </w:pPr>
    </w:p>
    <w:p w14:paraId="40873C93" w14:textId="77777777" w:rsidR="00992376" w:rsidRDefault="00992376" w:rsidP="5A3C9658">
      <w:pPr>
        <w:spacing w:after="0" w:line="360" w:lineRule="auto"/>
        <w:jc w:val="both"/>
        <w:rPr>
          <w:rFonts w:ascii="Times New Roman" w:hAnsi="Times New Roman" w:cs="Times New Roman"/>
          <w:b/>
          <w:bCs/>
          <w:sz w:val="24"/>
          <w:szCs w:val="24"/>
        </w:rPr>
      </w:pPr>
    </w:p>
    <w:p w14:paraId="762A2652" w14:textId="7D299D5F"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Fase II – Introducción </w:t>
      </w:r>
    </w:p>
    <w:p w14:paraId="2B2F6899" w14:textId="77777777" w:rsidR="005C5279" w:rsidRPr="00E04A1B" w:rsidRDefault="005C5279" w:rsidP="006C0110">
      <w:pPr>
        <w:spacing w:after="0" w:line="360" w:lineRule="auto"/>
        <w:jc w:val="both"/>
        <w:rPr>
          <w:rFonts w:ascii="Times New Roman" w:hAnsi="Times New Roman" w:cs="Times New Roman"/>
          <w:b/>
          <w:sz w:val="20"/>
          <w:szCs w:val="24"/>
        </w:rPr>
      </w:pPr>
    </w:p>
    <w:p w14:paraId="6FCF0617" w14:textId="3E60F822" w:rsidR="00A750FA" w:rsidRPr="00D819C3" w:rsidRDefault="5A3C9658" w:rsidP="000D7E97">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 xml:space="preserve">El facilitador con el apoyo de diapositivas donde se va presentando los conceptos relacionados con la Asertividad. </w:t>
      </w:r>
    </w:p>
    <w:p w14:paraId="742989B4" w14:textId="77777777" w:rsidR="00A750FA" w:rsidRPr="00E04A1B" w:rsidRDefault="00A750FA" w:rsidP="006C0110">
      <w:pPr>
        <w:spacing w:after="0" w:line="360" w:lineRule="auto"/>
        <w:jc w:val="both"/>
        <w:rPr>
          <w:rFonts w:ascii="Times New Roman" w:hAnsi="Times New Roman" w:cs="Times New Roman"/>
          <w:sz w:val="20"/>
          <w:szCs w:val="24"/>
        </w:rPr>
      </w:pPr>
    </w:p>
    <w:p w14:paraId="27DF5B35" w14:textId="1C6E887F" w:rsidR="008F6D15" w:rsidRPr="00D819C3" w:rsidRDefault="004A6819"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noProof/>
          <w:sz w:val="24"/>
          <w:szCs w:val="24"/>
        </w:rPr>
        <w:lastRenderedPageBreak/>
        <w:t>Albaladejo</w:t>
      </w:r>
      <w:sdt>
        <w:sdtPr>
          <w:rPr>
            <w:rFonts w:ascii="Times New Roman" w:hAnsi="Times New Roman" w:cs="Times New Roman"/>
            <w:sz w:val="24"/>
            <w:szCs w:val="24"/>
          </w:rPr>
          <w:id w:val="-829980653"/>
          <w:citation/>
        </w:sdtPr>
        <w:sdtContent>
          <w:r w:rsidR="00582FF8" w:rsidRPr="00D819C3">
            <w:rPr>
              <w:rFonts w:ascii="Times New Roman" w:hAnsi="Times New Roman" w:cs="Times New Roman"/>
              <w:sz w:val="24"/>
              <w:szCs w:val="24"/>
            </w:rPr>
            <w:fldChar w:fldCharType="begin"/>
          </w:r>
          <w:r w:rsidRPr="00D819C3">
            <w:rPr>
              <w:rFonts w:ascii="Times New Roman" w:hAnsi="Times New Roman" w:cs="Times New Roman"/>
              <w:sz w:val="24"/>
              <w:szCs w:val="24"/>
            </w:rPr>
            <w:instrText xml:space="preserve">CITATION Alb10 \n  \t  \l 12298 </w:instrText>
          </w:r>
          <w:r w:rsidR="00582FF8" w:rsidRPr="00D819C3">
            <w:rPr>
              <w:rFonts w:ascii="Times New Roman" w:hAnsi="Times New Roman" w:cs="Times New Roman"/>
              <w:sz w:val="24"/>
              <w:szCs w:val="24"/>
            </w:rPr>
            <w:fldChar w:fldCharType="separate"/>
          </w:r>
          <w:r w:rsidRPr="00D819C3">
            <w:rPr>
              <w:rFonts w:ascii="Times New Roman" w:hAnsi="Times New Roman" w:cs="Times New Roman"/>
              <w:noProof/>
              <w:sz w:val="24"/>
              <w:szCs w:val="24"/>
            </w:rPr>
            <w:t>(2010)</w:t>
          </w:r>
          <w:r w:rsidR="00582FF8" w:rsidRPr="00D819C3">
            <w:rPr>
              <w:rFonts w:ascii="Times New Roman" w:hAnsi="Times New Roman" w:cs="Times New Roman"/>
              <w:sz w:val="24"/>
              <w:szCs w:val="24"/>
            </w:rPr>
            <w:fldChar w:fldCharType="end"/>
          </w:r>
        </w:sdtContent>
      </w:sdt>
      <w:r w:rsidR="007E4F66" w:rsidRPr="00D819C3">
        <w:rPr>
          <w:rFonts w:ascii="Times New Roman" w:hAnsi="Times New Roman" w:cs="Times New Roman"/>
          <w:sz w:val="24"/>
          <w:szCs w:val="24"/>
        </w:rPr>
        <w:t xml:space="preserve">  está relacionada con la afirmación</w:t>
      </w:r>
      <w:r w:rsidR="003E594F" w:rsidRPr="00D819C3">
        <w:rPr>
          <w:rFonts w:ascii="Times New Roman" w:hAnsi="Times New Roman" w:cs="Times New Roman"/>
          <w:sz w:val="24"/>
          <w:szCs w:val="24"/>
        </w:rPr>
        <w:t xml:space="preserve"> de la propia person</w:t>
      </w:r>
      <w:r w:rsidR="00F63300" w:rsidRPr="00D819C3">
        <w:rPr>
          <w:rFonts w:ascii="Times New Roman" w:hAnsi="Times New Roman" w:cs="Times New Roman"/>
          <w:sz w:val="24"/>
          <w:szCs w:val="24"/>
        </w:rPr>
        <w:t>alidad porque se deriva del latín</w:t>
      </w:r>
      <w:r w:rsidR="003E594F" w:rsidRPr="00D819C3">
        <w:rPr>
          <w:rFonts w:ascii="Times New Roman" w:hAnsi="Times New Roman" w:cs="Times New Roman"/>
          <w:sz w:val="24"/>
          <w:szCs w:val="24"/>
        </w:rPr>
        <w:t xml:space="preserve"> a</w:t>
      </w:r>
      <w:r w:rsidR="00F63300" w:rsidRPr="00D819C3">
        <w:rPr>
          <w:rFonts w:ascii="Times New Roman" w:hAnsi="Times New Roman" w:cs="Times New Roman"/>
          <w:sz w:val="24"/>
          <w:szCs w:val="24"/>
        </w:rPr>
        <w:t>sserere, assertum que significa afirmar, se define que la asertividad es</w:t>
      </w:r>
      <w:r w:rsidR="003E594F" w:rsidRPr="00D819C3">
        <w:rPr>
          <w:rFonts w:ascii="Times New Roman" w:hAnsi="Times New Roman" w:cs="Times New Roman"/>
          <w:sz w:val="24"/>
          <w:szCs w:val="24"/>
        </w:rPr>
        <w:t xml:space="preserve"> c</w:t>
      </w:r>
      <w:r w:rsidR="007E4F66" w:rsidRPr="00D819C3">
        <w:rPr>
          <w:rFonts w:ascii="Times New Roman" w:hAnsi="Times New Roman" w:cs="Times New Roman"/>
          <w:sz w:val="24"/>
          <w:szCs w:val="24"/>
        </w:rPr>
        <w:t xml:space="preserve">omunicarse de manera afirmativa, </w:t>
      </w:r>
      <w:r w:rsidR="003E594F" w:rsidRPr="00D819C3">
        <w:rPr>
          <w:rFonts w:ascii="Times New Roman" w:hAnsi="Times New Roman" w:cs="Times New Roman"/>
          <w:sz w:val="24"/>
          <w:szCs w:val="24"/>
        </w:rPr>
        <w:t>aseverando</w:t>
      </w:r>
      <w:r w:rsidR="007E4F66" w:rsidRPr="00D819C3">
        <w:rPr>
          <w:rFonts w:ascii="Times New Roman" w:hAnsi="Times New Roman" w:cs="Times New Roman"/>
          <w:sz w:val="24"/>
          <w:szCs w:val="24"/>
        </w:rPr>
        <w:t xml:space="preserve"> las necesidades y los propios intereses y también </w:t>
      </w:r>
      <w:r w:rsidR="003E594F" w:rsidRPr="00D819C3">
        <w:rPr>
          <w:rFonts w:ascii="Times New Roman" w:hAnsi="Times New Roman" w:cs="Times New Roman"/>
          <w:sz w:val="24"/>
          <w:szCs w:val="24"/>
        </w:rPr>
        <w:t>d</w:t>
      </w:r>
      <w:r w:rsidR="007E4F66" w:rsidRPr="00D819C3">
        <w:rPr>
          <w:rFonts w:ascii="Times New Roman" w:hAnsi="Times New Roman" w:cs="Times New Roman"/>
          <w:sz w:val="24"/>
          <w:szCs w:val="24"/>
        </w:rPr>
        <w:t>el interlocutor. La asertividad no es una especie de manipulación que permite seguir los propósitos personas sin pensar en los demás, ni lo contrario donde se sacrifica las necesidades personales para satisfacerlas de los demás, por es</w:t>
      </w:r>
      <w:r w:rsidR="00D13711" w:rsidRPr="00D819C3">
        <w:rPr>
          <w:rFonts w:ascii="Times New Roman" w:hAnsi="Times New Roman" w:cs="Times New Roman"/>
          <w:sz w:val="24"/>
          <w:szCs w:val="24"/>
        </w:rPr>
        <w:t>o sigue una serie de principios:</w:t>
      </w:r>
      <w:r w:rsidR="008F6D15" w:rsidRPr="00D819C3">
        <w:rPr>
          <w:rFonts w:ascii="Times New Roman" w:hAnsi="Times New Roman" w:cs="Times New Roman"/>
          <w:sz w:val="24"/>
          <w:szCs w:val="24"/>
        </w:rPr>
        <w:t xml:space="preserve"> </w:t>
      </w:r>
      <w:r w:rsidR="007E4F66" w:rsidRPr="00D819C3">
        <w:rPr>
          <w:rFonts w:ascii="Times New Roman" w:hAnsi="Times New Roman" w:cs="Times New Roman"/>
          <w:sz w:val="24"/>
          <w:szCs w:val="24"/>
        </w:rPr>
        <w:t>Respetarse a uno mismo</w:t>
      </w:r>
      <w:r w:rsidR="008F6D15" w:rsidRPr="00D819C3">
        <w:rPr>
          <w:rFonts w:ascii="Times New Roman" w:hAnsi="Times New Roman" w:cs="Times New Roman"/>
          <w:sz w:val="24"/>
          <w:szCs w:val="24"/>
        </w:rPr>
        <w:t xml:space="preserve"> a través del desarrollo del autoestima; respetar a los demás considerando lo que piensan y creen; ser directos con los mensajes hablando sin miedo; ser honestos con sus ideas, sus formas de pensar; saber modular controlando las propias emociones a través del reconocimiento de los sentimientos de los demás; saber decir no cuando no se </w:t>
      </w:r>
      <w:r w:rsidR="00C364ED" w:rsidRPr="00D819C3">
        <w:rPr>
          <w:rFonts w:ascii="Times New Roman" w:hAnsi="Times New Roman" w:cs="Times New Roman"/>
          <w:sz w:val="24"/>
          <w:szCs w:val="24"/>
        </w:rPr>
        <w:t>está</w:t>
      </w:r>
      <w:r w:rsidR="008F6D15" w:rsidRPr="00D819C3">
        <w:rPr>
          <w:rFonts w:ascii="Times New Roman" w:hAnsi="Times New Roman" w:cs="Times New Roman"/>
          <w:sz w:val="24"/>
          <w:szCs w:val="24"/>
        </w:rPr>
        <w:t xml:space="preserve"> de acuerdo con algo, saber escuchar sin intentar imponer la opinión propia.</w:t>
      </w:r>
    </w:p>
    <w:p w14:paraId="1583A477" w14:textId="44FC8DF9" w:rsidR="00D13711" w:rsidRPr="00E04A1B" w:rsidRDefault="00D13711" w:rsidP="006C0110">
      <w:pPr>
        <w:spacing w:after="0" w:line="360" w:lineRule="auto"/>
        <w:jc w:val="both"/>
        <w:rPr>
          <w:rFonts w:ascii="Times New Roman" w:hAnsi="Times New Roman" w:cs="Times New Roman"/>
          <w:sz w:val="18"/>
          <w:szCs w:val="24"/>
        </w:rPr>
      </w:pPr>
    </w:p>
    <w:p w14:paraId="7649179C" w14:textId="77777777" w:rsidR="007E4F66"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Fase III – Proceso de las técnicas para la práctica de la comunicación asertiva </w:t>
      </w:r>
    </w:p>
    <w:p w14:paraId="6D1BA638" w14:textId="77777777" w:rsidR="008B7C6B" w:rsidRPr="00E04A1B" w:rsidRDefault="008B7C6B" w:rsidP="006C0110">
      <w:pPr>
        <w:spacing w:after="0" w:line="360" w:lineRule="auto"/>
        <w:jc w:val="both"/>
        <w:rPr>
          <w:rFonts w:ascii="Times New Roman" w:hAnsi="Times New Roman" w:cs="Times New Roman"/>
          <w:sz w:val="16"/>
          <w:szCs w:val="24"/>
        </w:rPr>
      </w:pPr>
    </w:p>
    <w:p w14:paraId="58C49792" w14:textId="77777777" w:rsidR="00283D7D" w:rsidRPr="00D819C3" w:rsidRDefault="5A3C9658" w:rsidP="5A3C9658">
      <w:pPr>
        <w:pStyle w:val="Prrafodelista"/>
        <w:numPr>
          <w:ilvl w:val="0"/>
          <w:numId w:val="3"/>
        </w:numPr>
        <w:spacing w:after="0" w:line="360" w:lineRule="auto"/>
        <w:contextualSpacing w:val="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Organizar a los participantes en grupos </w:t>
      </w:r>
    </w:p>
    <w:p w14:paraId="08F7A52B" w14:textId="1B9230FE" w:rsidR="00283D7D" w:rsidRPr="00D819C3" w:rsidRDefault="5A3C9658" w:rsidP="5A3C9658">
      <w:pPr>
        <w:pStyle w:val="Prrafodelista"/>
        <w:numPr>
          <w:ilvl w:val="0"/>
          <w:numId w:val="3"/>
        </w:numPr>
        <w:spacing w:after="0" w:line="360" w:lineRule="auto"/>
        <w:contextualSpacing w:val="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Sensibilizar a los participantes con el apoyo de diapositivas donde se mencione y se trate los beneficios de las técnicas de comunicación asertiva antes de empezar con la actividad. </w:t>
      </w:r>
    </w:p>
    <w:p w14:paraId="41DBB93B" w14:textId="77777777" w:rsidR="00F66A94"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Técnica 1: El espejo </w:t>
      </w:r>
    </w:p>
    <w:p w14:paraId="255DDA5C" w14:textId="77777777" w:rsidR="00695351" w:rsidRPr="00D819C3" w:rsidRDefault="00695351" w:rsidP="006C0110">
      <w:pPr>
        <w:spacing w:after="0" w:line="360" w:lineRule="auto"/>
        <w:jc w:val="both"/>
        <w:rPr>
          <w:rFonts w:ascii="Times New Roman" w:hAnsi="Times New Roman" w:cs="Times New Roman"/>
          <w:b/>
          <w:sz w:val="24"/>
          <w:szCs w:val="24"/>
        </w:rPr>
      </w:pPr>
    </w:p>
    <w:p w14:paraId="1C8ED1AB" w14:textId="28565806" w:rsidR="00695351"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Propósito </w:t>
      </w:r>
    </w:p>
    <w:p w14:paraId="137B9BD9" w14:textId="77777777" w:rsidR="005C5279" w:rsidRPr="00D819C3" w:rsidRDefault="005C5279" w:rsidP="006C0110">
      <w:pPr>
        <w:spacing w:after="0" w:line="360" w:lineRule="auto"/>
        <w:jc w:val="both"/>
        <w:rPr>
          <w:rFonts w:ascii="Times New Roman" w:hAnsi="Times New Roman" w:cs="Times New Roman"/>
          <w:b/>
          <w:sz w:val="24"/>
          <w:szCs w:val="24"/>
        </w:rPr>
      </w:pPr>
    </w:p>
    <w:p w14:paraId="2E0E4339" w14:textId="0468F237" w:rsidR="00F66A94" w:rsidRPr="00D819C3" w:rsidRDefault="00B6184B" w:rsidP="000D7E9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(Pablo Población Knape. 2009) </w:t>
      </w:r>
      <w:r w:rsidR="5A3C9658" w:rsidRPr="00D819C3">
        <w:rPr>
          <w:rFonts w:ascii="Times New Roman" w:hAnsi="Times New Roman" w:cs="Times New Roman"/>
          <w:sz w:val="24"/>
          <w:szCs w:val="24"/>
        </w:rPr>
        <w:t xml:space="preserve">Se utiliza generalmente en psicoterapia para el desarrollo de la autoestima, ayuda que las personas se visualicen y reconozcan. Se basa en modelamiento por medio de la ejecución guiada y reforzamiento. Ayuda al desarrollo de la autoestima y fortalece los principios asertivos. </w:t>
      </w:r>
    </w:p>
    <w:p w14:paraId="00361E86" w14:textId="42DE1192" w:rsidR="005C5279" w:rsidRPr="00D819C3" w:rsidRDefault="005C5279" w:rsidP="0077720C">
      <w:pPr>
        <w:spacing w:after="0" w:line="360" w:lineRule="auto"/>
        <w:ind w:firstLine="360"/>
        <w:jc w:val="both"/>
        <w:rPr>
          <w:rFonts w:ascii="Times New Roman" w:hAnsi="Times New Roman" w:cs="Times New Roman"/>
          <w:sz w:val="24"/>
          <w:szCs w:val="24"/>
        </w:rPr>
      </w:pPr>
    </w:p>
    <w:p w14:paraId="74359AB9" w14:textId="0B3A6DAD" w:rsidR="00F66A94" w:rsidRPr="00D819C3" w:rsidRDefault="5A3C9658" w:rsidP="000D7E97">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Para tener una adecuada comunicación asertiva el individuo tiene que aprender a reconocer a sí mismos, para valorar a los demás hay que empezar por el “yo”. Esta técnica fue propuesta por Louise Hay.</w:t>
      </w:r>
    </w:p>
    <w:p w14:paraId="477DB42D" w14:textId="77777777" w:rsidR="00F66A94" w:rsidRPr="00D819C3" w:rsidRDefault="00F66A94" w:rsidP="006C0110">
      <w:pPr>
        <w:spacing w:after="0" w:line="360" w:lineRule="auto"/>
        <w:jc w:val="both"/>
        <w:rPr>
          <w:rFonts w:ascii="Times New Roman" w:hAnsi="Times New Roman" w:cs="Times New Roman"/>
          <w:b/>
          <w:sz w:val="24"/>
          <w:szCs w:val="24"/>
        </w:rPr>
      </w:pPr>
    </w:p>
    <w:p w14:paraId="16792821" w14:textId="77777777" w:rsidR="00BE343E" w:rsidRDefault="00BE343E">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3C75FDB0" w14:textId="50B3A2CB" w:rsidR="00F66A94"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lastRenderedPageBreak/>
        <w:t xml:space="preserve">Procedimiento </w:t>
      </w:r>
    </w:p>
    <w:p w14:paraId="2083C841" w14:textId="77777777" w:rsidR="005C5279" w:rsidRPr="00D819C3" w:rsidRDefault="005C5279" w:rsidP="006C0110">
      <w:pPr>
        <w:spacing w:after="0" w:line="360" w:lineRule="auto"/>
        <w:jc w:val="both"/>
        <w:rPr>
          <w:rFonts w:ascii="Times New Roman" w:hAnsi="Times New Roman" w:cs="Times New Roman"/>
          <w:b/>
          <w:sz w:val="24"/>
          <w:szCs w:val="24"/>
        </w:rPr>
      </w:pPr>
    </w:p>
    <w:p w14:paraId="15920C87" w14:textId="5F2DF16A" w:rsidR="00F66A94" w:rsidRPr="00D819C3" w:rsidRDefault="5A3C9658" w:rsidP="00741192">
      <w:pPr>
        <w:pStyle w:val="Prrafodelista"/>
        <w:numPr>
          <w:ilvl w:val="0"/>
          <w:numId w:val="23"/>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Se recomienda que los participantes observen al espejo, directamente a los ojos y repetir un mantra o autoafirmación “Me acepto y me apruebo como soy”. </w:t>
      </w:r>
    </w:p>
    <w:p w14:paraId="1EF74460" w14:textId="77777777" w:rsidR="00F66A94" w:rsidRPr="00D819C3" w:rsidRDefault="5A3C9658" w:rsidP="00741192">
      <w:pPr>
        <w:pStyle w:val="Prrafodelista"/>
        <w:numPr>
          <w:ilvl w:val="0"/>
          <w:numId w:val="23"/>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Luego realizará una respiración profunda y observará la persona que siente, cómo reacciona su cuerpo repitiendo la frase varias veces.   </w:t>
      </w:r>
    </w:p>
    <w:p w14:paraId="0F06EC99" w14:textId="6C9DF29E" w:rsidR="00F66A94" w:rsidRPr="00D819C3" w:rsidRDefault="5A3C9658" w:rsidP="00741192">
      <w:pPr>
        <w:pStyle w:val="Prrafodelista"/>
        <w:numPr>
          <w:ilvl w:val="0"/>
          <w:numId w:val="23"/>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Para aplicar la actividad en el taller se combinará con el cofre mágico que es una adaptación de la técnica. </w:t>
      </w:r>
    </w:p>
    <w:p w14:paraId="17AF5545" w14:textId="77777777" w:rsidR="00F66A94" w:rsidRPr="00D819C3" w:rsidRDefault="5A3C9658" w:rsidP="00741192">
      <w:pPr>
        <w:pStyle w:val="Prrafodelista"/>
        <w:numPr>
          <w:ilvl w:val="0"/>
          <w:numId w:val="23"/>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El facilitador tendrá una caja mediana dentro tendrá un espejo pegado.</w:t>
      </w:r>
    </w:p>
    <w:p w14:paraId="3C66E792" w14:textId="77777777" w:rsidR="00F66A94" w:rsidRPr="00D819C3" w:rsidRDefault="5A3C9658" w:rsidP="00741192">
      <w:pPr>
        <w:pStyle w:val="Prrafodelista"/>
        <w:numPr>
          <w:ilvl w:val="0"/>
          <w:numId w:val="23"/>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El facilitador preguntará ¿Quién es para ustedes la persona más especial en el mundo entero?</w:t>
      </w:r>
    </w:p>
    <w:p w14:paraId="52CEAC05" w14:textId="77777777" w:rsidR="00F66A94" w:rsidRPr="00D819C3" w:rsidRDefault="5A3C9658" w:rsidP="00741192">
      <w:pPr>
        <w:pStyle w:val="Prrafodelista"/>
        <w:numPr>
          <w:ilvl w:val="0"/>
          <w:numId w:val="23"/>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Tras las respuestas del grupo dirá:</w:t>
      </w:r>
    </w:p>
    <w:p w14:paraId="5DAA2FCE" w14:textId="77777777" w:rsidR="00F66A94" w:rsidRPr="00D819C3" w:rsidRDefault="00F66A94" w:rsidP="006C0110">
      <w:pPr>
        <w:spacing w:after="0" w:line="360" w:lineRule="auto"/>
        <w:jc w:val="both"/>
        <w:rPr>
          <w:rFonts w:ascii="Times New Roman" w:hAnsi="Times New Roman" w:cs="Times New Roman"/>
          <w:sz w:val="24"/>
          <w:szCs w:val="24"/>
        </w:rPr>
      </w:pPr>
    </w:p>
    <w:p w14:paraId="64F8D291" w14:textId="2F2987B1" w:rsidR="00F66A94" w:rsidRPr="00D819C3" w:rsidRDefault="5A3C9658" w:rsidP="000D7E97">
      <w:pPr>
        <w:spacing w:after="0" w:line="360" w:lineRule="auto"/>
        <w:jc w:val="both"/>
        <w:rPr>
          <w:rFonts w:ascii="Times New Roman" w:eastAsia="Times New Roman" w:hAnsi="Times New Roman" w:cs="Times New Roman"/>
          <w:sz w:val="24"/>
          <w:szCs w:val="24"/>
        </w:rPr>
      </w:pPr>
      <w:r w:rsidRPr="00D819C3">
        <w:rPr>
          <w:rFonts w:ascii="Times New Roman" w:hAnsi="Times New Roman" w:cs="Times New Roman"/>
          <w:sz w:val="24"/>
          <w:szCs w:val="24"/>
        </w:rPr>
        <w:t xml:space="preserve">Yo tengo una caja mágica, en el interior de la cual tendrás la oportunidad de mirar a la persona más importante en el mundo.  </w:t>
      </w:r>
      <w:r w:rsidRPr="00D819C3">
        <w:rPr>
          <w:rFonts w:ascii="Times New Roman" w:eastAsia="Times New Roman" w:hAnsi="Times New Roman" w:cs="Times New Roman"/>
          <w:sz w:val="24"/>
          <w:szCs w:val="24"/>
        </w:rPr>
        <w:t>Se pide a cada persona que se acerque y mire el interior de la caja mágica, mirando directamente durante unos segundos.</w:t>
      </w:r>
    </w:p>
    <w:p w14:paraId="43EC3EA6" w14:textId="77777777" w:rsidR="00F66A94" w:rsidRPr="00D819C3" w:rsidRDefault="5A3C9658" w:rsidP="00741192">
      <w:pPr>
        <w:pStyle w:val="Prrafodelista"/>
        <w:numPr>
          <w:ilvl w:val="0"/>
          <w:numId w:val="23"/>
        </w:numPr>
        <w:spacing w:after="0" w:line="360" w:lineRule="auto"/>
        <w:contextualSpacing w:val="0"/>
        <w:jc w:val="both"/>
        <w:rPr>
          <w:rFonts w:ascii="Times New Roman" w:eastAsia="Times New Roman" w:hAnsi="Times New Roman" w:cs="Times New Roman"/>
          <w:sz w:val="24"/>
          <w:szCs w:val="24"/>
          <w:lang w:eastAsia="es-EC"/>
        </w:rPr>
      </w:pPr>
      <w:r w:rsidRPr="00D819C3">
        <w:rPr>
          <w:rFonts w:ascii="Times New Roman" w:eastAsia="Times New Roman" w:hAnsi="Times New Roman" w:cs="Times New Roman"/>
          <w:sz w:val="24"/>
          <w:szCs w:val="24"/>
          <w:lang w:eastAsia="es-EC"/>
        </w:rPr>
        <w:t xml:space="preserve">Después regresará a su sitio </w:t>
      </w:r>
    </w:p>
    <w:p w14:paraId="592C30A2" w14:textId="77777777" w:rsidR="00F66A94" w:rsidRPr="00D819C3" w:rsidRDefault="5A3C9658" w:rsidP="00741192">
      <w:pPr>
        <w:pStyle w:val="Prrafodelista"/>
        <w:numPr>
          <w:ilvl w:val="0"/>
          <w:numId w:val="23"/>
        </w:numPr>
        <w:spacing w:after="0" w:line="360" w:lineRule="auto"/>
        <w:contextualSpacing w:val="0"/>
        <w:jc w:val="both"/>
        <w:rPr>
          <w:rFonts w:ascii="Times New Roman" w:eastAsia="Times New Roman" w:hAnsi="Times New Roman" w:cs="Times New Roman"/>
          <w:sz w:val="24"/>
          <w:szCs w:val="24"/>
          <w:lang w:eastAsia="es-EC"/>
        </w:rPr>
      </w:pPr>
      <w:r w:rsidRPr="00D819C3">
        <w:rPr>
          <w:rFonts w:ascii="Times New Roman" w:eastAsia="Times New Roman" w:hAnsi="Times New Roman" w:cs="Times New Roman"/>
          <w:sz w:val="24"/>
          <w:szCs w:val="24"/>
          <w:lang w:eastAsia="es-EC"/>
        </w:rPr>
        <w:t>Pedirá que mantengan el secreto este hallazgo (nadie puede hablar después de mirar la caja)</w:t>
      </w:r>
    </w:p>
    <w:p w14:paraId="6E999B8E" w14:textId="5E8E2D76" w:rsidR="00F66A94" w:rsidRPr="00D819C3" w:rsidRDefault="5A3C9658" w:rsidP="00741192">
      <w:pPr>
        <w:pStyle w:val="Prrafodelista"/>
        <w:numPr>
          <w:ilvl w:val="0"/>
          <w:numId w:val="23"/>
        </w:numPr>
        <w:spacing w:after="0" w:line="360" w:lineRule="auto"/>
        <w:contextualSpacing w:val="0"/>
        <w:jc w:val="both"/>
        <w:rPr>
          <w:rFonts w:ascii="Times New Roman" w:eastAsia="Times New Roman" w:hAnsi="Times New Roman" w:cs="Times New Roman"/>
          <w:sz w:val="24"/>
          <w:szCs w:val="24"/>
          <w:lang w:eastAsia="es-EC"/>
        </w:rPr>
      </w:pPr>
      <w:r w:rsidRPr="00D819C3">
        <w:rPr>
          <w:rFonts w:ascii="Times New Roman" w:eastAsia="Times New Roman" w:hAnsi="Times New Roman" w:cs="Times New Roman"/>
          <w:sz w:val="24"/>
          <w:szCs w:val="24"/>
          <w:lang w:eastAsia="es-EC"/>
        </w:rPr>
        <w:t xml:space="preserve">Cuando se haya mirado la caja preguntará ¿Quién fue la persona más importante que vieron en la caja?, </w:t>
      </w:r>
      <w:r w:rsidRPr="00D819C3">
        <w:rPr>
          <w:rFonts w:ascii="Times New Roman" w:eastAsia="Times New Roman" w:hAnsi="Times New Roman" w:cs="Times New Roman"/>
          <w:sz w:val="24"/>
          <w:szCs w:val="24"/>
        </w:rPr>
        <w:t>¿Qué siente con lo que vieron?</w:t>
      </w:r>
    </w:p>
    <w:p w14:paraId="62D28B3D" w14:textId="77777777" w:rsidR="00F66A94" w:rsidRPr="00D819C3" w:rsidRDefault="5A3C9658" w:rsidP="00741192">
      <w:pPr>
        <w:pStyle w:val="Prrafodelista"/>
        <w:numPr>
          <w:ilvl w:val="0"/>
          <w:numId w:val="23"/>
        </w:numPr>
        <w:spacing w:after="0" w:line="360" w:lineRule="auto"/>
        <w:contextualSpacing w:val="0"/>
        <w:jc w:val="both"/>
        <w:rPr>
          <w:rFonts w:ascii="Times New Roman" w:eastAsia="Times New Roman" w:hAnsi="Times New Roman" w:cs="Times New Roman"/>
          <w:sz w:val="24"/>
          <w:szCs w:val="24"/>
          <w:lang w:eastAsia="es-EC"/>
        </w:rPr>
      </w:pPr>
      <w:r w:rsidRPr="00D819C3">
        <w:rPr>
          <w:rFonts w:ascii="Times New Roman" w:eastAsia="Times New Roman" w:hAnsi="Times New Roman" w:cs="Times New Roman"/>
          <w:sz w:val="24"/>
          <w:szCs w:val="24"/>
          <w:lang w:eastAsia="es-EC"/>
        </w:rPr>
        <w:t>Para finalizar debatirán sobre lo que sintieron con la actividad.</w:t>
      </w:r>
    </w:p>
    <w:p w14:paraId="3A23E55B" w14:textId="77777777" w:rsidR="008F6D15" w:rsidRPr="00D819C3" w:rsidRDefault="008F6D15" w:rsidP="006C0110">
      <w:pPr>
        <w:spacing w:after="0" w:line="360" w:lineRule="auto"/>
        <w:jc w:val="both"/>
        <w:rPr>
          <w:rFonts w:ascii="Times New Roman" w:eastAsia="Times New Roman" w:hAnsi="Times New Roman" w:cs="Times New Roman"/>
          <w:sz w:val="24"/>
          <w:szCs w:val="24"/>
        </w:rPr>
      </w:pPr>
    </w:p>
    <w:p w14:paraId="23A51B17" w14:textId="6CD943D6" w:rsidR="008F6D15" w:rsidRPr="00D819C3" w:rsidRDefault="5A3C9658" w:rsidP="000D7E97">
      <w:p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El facilitador les recomendará que todas las mañanas se miren al espejo, que valoren a esa persona importante que lo hagan durante la temporada que se ejecuten los talleres, anoten lo que sien</w:t>
      </w:r>
      <w:r w:rsidR="00B6184B">
        <w:rPr>
          <w:rFonts w:ascii="Times New Roman" w:eastAsia="Times New Roman" w:hAnsi="Times New Roman" w:cs="Times New Roman"/>
          <w:sz w:val="24"/>
          <w:szCs w:val="24"/>
        </w:rPr>
        <w:t>te cuando lo hace en un diario (p.125)</w:t>
      </w:r>
    </w:p>
    <w:p w14:paraId="423480E5" w14:textId="77777777" w:rsidR="00F66A94" w:rsidRPr="00D819C3" w:rsidRDefault="00F66A94" w:rsidP="006C0110">
      <w:pPr>
        <w:spacing w:after="0" w:line="360" w:lineRule="auto"/>
        <w:jc w:val="both"/>
        <w:rPr>
          <w:rFonts w:ascii="Times New Roman" w:eastAsia="Times New Roman" w:hAnsi="Times New Roman" w:cs="Times New Roman"/>
          <w:sz w:val="24"/>
          <w:szCs w:val="24"/>
        </w:rPr>
      </w:pPr>
    </w:p>
    <w:p w14:paraId="0100D193" w14:textId="77777777" w:rsidR="00992376" w:rsidRDefault="00992376">
      <w:pPr>
        <w:spacing w:after="160" w:line="259"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7341B3F2" w14:textId="3A2A3A06" w:rsidR="00283D7D"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lastRenderedPageBreak/>
        <w:t xml:space="preserve">Técnica 2: Ironía asertiva </w:t>
      </w:r>
    </w:p>
    <w:p w14:paraId="3AA13430" w14:textId="77777777" w:rsidR="00695351" w:rsidRPr="00D819C3" w:rsidRDefault="00695351" w:rsidP="006C0110">
      <w:pPr>
        <w:spacing w:after="0" w:line="360" w:lineRule="auto"/>
        <w:jc w:val="both"/>
        <w:rPr>
          <w:rFonts w:ascii="Times New Roman" w:eastAsia="Times New Roman" w:hAnsi="Times New Roman" w:cs="Times New Roman"/>
          <w:b/>
          <w:szCs w:val="24"/>
        </w:rPr>
      </w:pPr>
    </w:p>
    <w:p w14:paraId="555BF738" w14:textId="3DD1BEB4" w:rsidR="00697C0C"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xml:space="preserve">Propósito </w:t>
      </w:r>
    </w:p>
    <w:p w14:paraId="328DD0B0" w14:textId="77777777" w:rsidR="005C5279" w:rsidRPr="00D819C3" w:rsidRDefault="005C5279" w:rsidP="006C0110">
      <w:pPr>
        <w:spacing w:after="0" w:line="360" w:lineRule="auto"/>
        <w:jc w:val="both"/>
        <w:rPr>
          <w:rFonts w:ascii="Times New Roman" w:eastAsia="Times New Roman" w:hAnsi="Times New Roman" w:cs="Times New Roman"/>
          <w:b/>
          <w:szCs w:val="24"/>
        </w:rPr>
      </w:pPr>
    </w:p>
    <w:p w14:paraId="4427FAC2" w14:textId="70DCE43B" w:rsidR="00697C0C" w:rsidRPr="00D819C3" w:rsidRDefault="00B6184B" w:rsidP="000D7E97">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(Carlos. Vander 2005). </w:t>
      </w:r>
      <w:r w:rsidR="5A3C9658" w:rsidRPr="00D819C3">
        <w:rPr>
          <w:rFonts w:ascii="Times New Roman" w:eastAsia="Times New Roman" w:hAnsi="Times New Roman" w:cs="Times New Roman"/>
          <w:sz w:val="24"/>
          <w:szCs w:val="24"/>
        </w:rPr>
        <w:t>Ante una crítica agresiva o fuera de tono no se debe igualar a quien la hace, se puede buscar maneras de responder sin dejar una postura calmada. Puede ser una salida asertiva a un conflicto en el que simplemente no se quiere involucrar el personal, por ejemplo: cortar la conversación con la frase “Hombre, muchas gracias”.</w:t>
      </w:r>
    </w:p>
    <w:p w14:paraId="4CCBAF08" w14:textId="77777777" w:rsidR="00697C0C" w:rsidRPr="00E04A1B" w:rsidRDefault="00697C0C" w:rsidP="006C0110">
      <w:pPr>
        <w:spacing w:after="0" w:line="360" w:lineRule="auto"/>
        <w:jc w:val="both"/>
        <w:rPr>
          <w:rFonts w:ascii="Times New Roman" w:eastAsia="Times New Roman" w:hAnsi="Times New Roman" w:cs="Times New Roman"/>
          <w:sz w:val="16"/>
          <w:szCs w:val="24"/>
        </w:rPr>
      </w:pPr>
    </w:p>
    <w:p w14:paraId="3D06957B" w14:textId="052B892E" w:rsidR="00283D7D"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xml:space="preserve">Procedimiento: </w:t>
      </w:r>
    </w:p>
    <w:p w14:paraId="723A6820" w14:textId="77777777" w:rsidR="00D43B5B" w:rsidRPr="00E04A1B" w:rsidRDefault="00D43B5B" w:rsidP="006C0110">
      <w:pPr>
        <w:spacing w:after="0" w:line="360" w:lineRule="auto"/>
        <w:jc w:val="both"/>
        <w:rPr>
          <w:rFonts w:ascii="Times New Roman" w:eastAsia="Times New Roman" w:hAnsi="Times New Roman" w:cs="Times New Roman"/>
          <w:b/>
          <w:sz w:val="12"/>
          <w:szCs w:val="24"/>
        </w:rPr>
      </w:pPr>
    </w:p>
    <w:p w14:paraId="7FC2D016" w14:textId="06D518A1" w:rsidR="00644CF9" w:rsidRPr="00D819C3" w:rsidRDefault="5A3C9658" w:rsidP="00741192">
      <w:pPr>
        <w:pStyle w:val="Prrafodelista"/>
        <w:numPr>
          <w:ilvl w:val="0"/>
          <w:numId w:val="10"/>
        </w:numPr>
        <w:spacing w:after="0" w:line="360" w:lineRule="auto"/>
        <w:ind w:left="360"/>
        <w:contextualSpacing w:val="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Se pedirá que una persona interactúe con el facilitador para entender la técnica:</w:t>
      </w:r>
    </w:p>
    <w:p w14:paraId="0ACA51D2" w14:textId="4A5025B1" w:rsidR="00697C0C" w:rsidRPr="00D819C3" w:rsidRDefault="5A3C9658" w:rsidP="00741192">
      <w:pPr>
        <w:pStyle w:val="Prrafodelista"/>
        <w:numPr>
          <w:ilvl w:val="0"/>
          <w:numId w:val="27"/>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Facilitador: Sabes que no me gusta tu manera de actuar en el trabajo</w:t>
      </w:r>
    </w:p>
    <w:p w14:paraId="0EB1A68E" w14:textId="77777777" w:rsidR="00697C0C" w:rsidRPr="00D819C3" w:rsidRDefault="5A3C9658" w:rsidP="00741192">
      <w:pPr>
        <w:pStyle w:val="Prrafodelista"/>
        <w:numPr>
          <w:ilvl w:val="0"/>
          <w:numId w:val="27"/>
        </w:numPr>
        <w:spacing w:after="0" w:line="360" w:lineRule="auto"/>
        <w:contextualSpacing w:val="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Participante: Bueno, muchas gracias hombre</w:t>
      </w:r>
    </w:p>
    <w:p w14:paraId="504F5114" w14:textId="77777777" w:rsidR="00697C0C" w:rsidRPr="00D819C3" w:rsidRDefault="5A3C9658" w:rsidP="00741192">
      <w:pPr>
        <w:pStyle w:val="Prrafodelista"/>
        <w:numPr>
          <w:ilvl w:val="0"/>
          <w:numId w:val="27"/>
        </w:numPr>
        <w:spacing w:after="0" w:line="360" w:lineRule="auto"/>
        <w:contextualSpacing w:val="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Facilitador:  Pero no me gusta, amigo</w:t>
      </w:r>
    </w:p>
    <w:p w14:paraId="0DE64EA6" w14:textId="77777777" w:rsidR="00697C0C" w:rsidRPr="00D819C3" w:rsidRDefault="5A3C9658" w:rsidP="00741192">
      <w:pPr>
        <w:pStyle w:val="Prrafodelista"/>
        <w:numPr>
          <w:ilvl w:val="0"/>
          <w:numId w:val="27"/>
        </w:numPr>
        <w:spacing w:after="0" w:line="360" w:lineRule="auto"/>
        <w:contextualSpacing w:val="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Participante: Que puedo hacer si te molesta</w:t>
      </w:r>
    </w:p>
    <w:p w14:paraId="5763FCBC" w14:textId="77777777" w:rsidR="00697C0C" w:rsidRPr="00D819C3" w:rsidRDefault="00697C0C" w:rsidP="006C0110">
      <w:pPr>
        <w:spacing w:after="0" w:line="360" w:lineRule="auto"/>
        <w:jc w:val="both"/>
        <w:rPr>
          <w:rFonts w:ascii="Times New Roman" w:eastAsia="Times New Roman" w:hAnsi="Times New Roman" w:cs="Times New Roman"/>
          <w:sz w:val="24"/>
          <w:szCs w:val="24"/>
        </w:rPr>
      </w:pPr>
    </w:p>
    <w:p w14:paraId="31E3AE9C" w14:textId="77777777" w:rsidR="00697C0C" w:rsidRPr="00D819C3" w:rsidRDefault="5A3C9658" w:rsidP="00741192">
      <w:pPr>
        <w:pStyle w:val="Prrafodelista"/>
        <w:numPr>
          <w:ilvl w:val="0"/>
          <w:numId w:val="10"/>
        </w:numPr>
        <w:spacing w:after="0" w:line="360" w:lineRule="auto"/>
        <w:ind w:left="360"/>
        <w:contextualSpacing w:val="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Se armarán cuatro grupos que realizaran dos situaciones de su entorno laboral y seleccionaran a tres personas para que las representen. </w:t>
      </w:r>
    </w:p>
    <w:p w14:paraId="06AE693F" w14:textId="77777777" w:rsidR="00283D7D" w:rsidRPr="00D819C3" w:rsidRDefault="5A3C9658" w:rsidP="00741192">
      <w:pPr>
        <w:pStyle w:val="Prrafodelista"/>
        <w:numPr>
          <w:ilvl w:val="0"/>
          <w:numId w:val="10"/>
        </w:numPr>
        <w:spacing w:after="0" w:line="360" w:lineRule="auto"/>
        <w:ind w:left="360"/>
        <w:contextualSpacing w:val="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Luego presentaran las situaciones frente a todo el grupo</w:t>
      </w:r>
    </w:p>
    <w:p w14:paraId="6C084FCE" w14:textId="035997DB" w:rsidR="00283D7D" w:rsidRPr="00D819C3" w:rsidRDefault="5A3C9658" w:rsidP="00741192">
      <w:pPr>
        <w:pStyle w:val="Prrafodelista"/>
        <w:numPr>
          <w:ilvl w:val="0"/>
          <w:numId w:val="10"/>
        </w:numPr>
        <w:spacing w:after="0" w:line="360" w:lineRule="auto"/>
        <w:ind w:left="360"/>
        <w:contextualSpacing w:val="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Al final se debatirá sobre la técnica pidiendo a tre</w:t>
      </w:r>
      <w:r w:rsidR="00B6184B">
        <w:rPr>
          <w:rFonts w:ascii="Times New Roman" w:eastAsia="Times New Roman" w:hAnsi="Times New Roman" w:cs="Times New Roman"/>
          <w:sz w:val="24"/>
          <w:szCs w:val="24"/>
        </w:rPr>
        <w:t>s personas que se dé su opinión (p.213).</w:t>
      </w:r>
    </w:p>
    <w:p w14:paraId="15EA7B56" w14:textId="77777777" w:rsidR="00283D7D" w:rsidRPr="00D819C3" w:rsidRDefault="00283D7D" w:rsidP="006C0110">
      <w:pPr>
        <w:spacing w:after="0" w:line="360" w:lineRule="auto"/>
        <w:jc w:val="both"/>
        <w:rPr>
          <w:rFonts w:ascii="Times New Roman" w:eastAsia="Times New Roman" w:hAnsi="Times New Roman" w:cs="Times New Roman"/>
          <w:b/>
          <w:sz w:val="24"/>
          <w:szCs w:val="24"/>
        </w:rPr>
      </w:pPr>
    </w:p>
    <w:p w14:paraId="5F8A627D" w14:textId="3017BA14" w:rsidR="004435BA" w:rsidRPr="00D819C3" w:rsidRDefault="5A3C9658" w:rsidP="5A3C9658">
      <w:pPr>
        <w:spacing w:after="0" w:line="360" w:lineRule="auto"/>
        <w:jc w:val="both"/>
        <w:rPr>
          <w:rFonts w:ascii="Times New Roman" w:hAnsi="Times New Roman" w:cs="Times New Roman"/>
          <w:b/>
          <w:bCs/>
          <w:sz w:val="24"/>
          <w:szCs w:val="24"/>
          <w:lang w:eastAsia="en-US"/>
        </w:rPr>
      </w:pPr>
      <w:r w:rsidRPr="00D819C3">
        <w:rPr>
          <w:rFonts w:ascii="Times New Roman" w:hAnsi="Times New Roman" w:cs="Times New Roman"/>
          <w:b/>
          <w:bCs/>
          <w:sz w:val="24"/>
          <w:szCs w:val="24"/>
        </w:rPr>
        <w:t xml:space="preserve">Técnica 3: Disco Rayado </w:t>
      </w:r>
    </w:p>
    <w:p w14:paraId="5AF143DA" w14:textId="77777777" w:rsidR="005C6905" w:rsidRPr="00D819C3" w:rsidRDefault="005C6905" w:rsidP="006C0110">
      <w:pPr>
        <w:spacing w:after="0" w:line="360" w:lineRule="auto"/>
        <w:jc w:val="both"/>
        <w:rPr>
          <w:rFonts w:ascii="Times New Roman" w:hAnsi="Times New Roman" w:cs="Times New Roman"/>
          <w:b/>
          <w:sz w:val="24"/>
          <w:szCs w:val="24"/>
        </w:rPr>
      </w:pPr>
    </w:p>
    <w:p w14:paraId="74C4F85B" w14:textId="7CF2A699" w:rsidR="004435BA"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Propósito </w:t>
      </w:r>
    </w:p>
    <w:p w14:paraId="03EE4814" w14:textId="77777777" w:rsidR="00D43B5B" w:rsidRPr="00D819C3" w:rsidRDefault="00D43B5B" w:rsidP="006C0110">
      <w:pPr>
        <w:spacing w:after="0" w:line="360" w:lineRule="auto"/>
        <w:jc w:val="both"/>
        <w:rPr>
          <w:rFonts w:ascii="Times New Roman" w:hAnsi="Times New Roman" w:cs="Times New Roman"/>
          <w:b/>
          <w:sz w:val="24"/>
          <w:szCs w:val="24"/>
        </w:rPr>
      </w:pPr>
    </w:p>
    <w:p w14:paraId="4378A60E" w14:textId="079DCF65" w:rsidR="004435BA" w:rsidRPr="00D819C3" w:rsidRDefault="006C6099" w:rsidP="000D7E9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(Lucien Auger 2006). </w:t>
      </w:r>
      <w:r w:rsidR="5A3C9658" w:rsidRPr="00D819C3">
        <w:rPr>
          <w:rFonts w:ascii="Times New Roman" w:hAnsi="Times New Roman" w:cs="Times New Roman"/>
          <w:sz w:val="24"/>
          <w:szCs w:val="24"/>
        </w:rPr>
        <w:t xml:space="preserve">Se utiliza un mensaje representando de manera serena las palabras que expresan deseos, pensamientos, sin disgustarse ni levantar la voz y sin hacer caso de las presiones o intentos de la desviación por parte de otra persona. Se busca que las personas mantengan su posición ante otras personas de manera respetuosa. </w:t>
      </w:r>
    </w:p>
    <w:p w14:paraId="06874F9D" w14:textId="77777777" w:rsidR="004435BA" w:rsidRPr="00D819C3" w:rsidRDefault="004435BA" w:rsidP="006C0110">
      <w:pPr>
        <w:spacing w:after="0" w:line="360" w:lineRule="auto"/>
        <w:jc w:val="both"/>
        <w:rPr>
          <w:rFonts w:ascii="Times New Roman" w:hAnsi="Times New Roman" w:cs="Times New Roman"/>
          <w:sz w:val="24"/>
          <w:szCs w:val="24"/>
        </w:rPr>
      </w:pPr>
    </w:p>
    <w:p w14:paraId="1005FC6D" w14:textId="5E3055E7" w:rsidR="004435BA"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Procedimiento </w:t>
      </w:r>
    </w:p>
    <w:p w14:paraId="7F5C70CE" w14:textId="77777777" w:rsidR="00D43B5B" w:rsidRPr="00D819C3" w:rsidRDefault="00D43B5B" w:rsidP="006C0110">
      <w:pPr>
        <w:spacing w:after="0" w:line="360" w:lineRule="auto"/>
        <w:jc w:val="both"/>
        <w:rPr>
          <w:rFonts w:ascii="Times New Roman" w:hAnsi="Times New Roman" w:cs="Times New Roman"/>
          <w:b/>
          <w:sz w:val="24"/>
          <w:szCs w:val="24"/>
        </w:rPr>
      </w:pPr>
    </w:p>
    <w:p w14:paraId="50B19286" w14:textId="77777777" w:rsidR="004435BA" w:rsidRPr="00D819C3" w:rsidRDefault="5A3C9658" w:rsidP="00741192">
      <w:pPr>
        <w:pStyle w:val="Prrafodelista"/>
        <w:numPr>
          <w:ilvl w:val="0"/>
          <w:numId w:val="1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Para desarrollar la actividad el facilitador seleccionará a dos personas para explicarlo y proceder a que el grupo practique la técnica con su supervisión. </w:t>
      </w:r>
    </w:p>
    <w:p w14:paraId="474F0FF9" w14:textId="77777777" w:rsidR="004435BA" w:rsidRPr="00D819C3" w:rsidRDefault="5A3C9658" w:rsidP="00741192">
      <w:pPr>
        <w:pStyle w:val="Prrafodelista"/>
        <w:numPr>
          <w:ilvl w:val="0"/>
          <w:numId w:val="1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A las cinco personas seleccionadas les pedirá que interactúen con el facilitador en la actividad. </w:t>
      </w:r>
    </w:p>
    <w:p w14:paraId="3F248F82" w14:textId="77777777" w:rsidR="004435BA" w:rsidRPr="00D819C3" w:rsidRDefault="5A3C9658" w:rsidP="00741192">
      <w:pPr>
        <w:pStyle w:val="Prrafodelista"/>
        <w:numPr>
          <w:ilvl w:val="0"/>
          <w:numId w:val="1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El facilitador les narra la situación y les dirá que digan que no en tono suave. </w:t>
      </w:r>
    </w:p>
    <w:p w14:paraId="78A25613" w14:textId="77777777" w:rsidR="004435BA" w:rsidRPr="00D819C3" w:rsidRDefault="5A3C9658" w:rsidP="00741192">
      <w:pPr>
        <w:pStyle w:val="Prrafodelista"/>
        <w:numPr>
          <w:ilvl w:val="0"/>
          <w:numId w:val="1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Se repetirá la frase que exprese un deseo sobre el aspecto de la dinámica que se está ejecutando, sin dar muchas explicaciones. </w:t>
      </w:r>
    </w:p>
    <w:p w14:paraId="06CD0DAB" w14:textId="77777777" w:rsidR="005C6905" w:rsidRPr="00D819C3" w:rsidRDefault="5A3C9658" w:rsidP="00741192">
      <w:pPr>
        <w:pStyle w:val="Prrafodelista"/>
        <w:numPr>
          <w:ilvl w:val="0"/>
          <w:numId w:val="1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La frase se repetirá una y otra vez siempre de manera serena ante las intervenciones de la otra persona.</w:t>
      </w:r>
    </w:p>
    <w:p w14:paraId="30878733" w14:textId="4DD1AD0D" w:rsidR="00644CF9" w:rsidRPr="00D819C3" w:rsidRDefault="00644CF9" w:rsidP="00FD595E">
      <w:pPr>
        <w:spacing w:after="0" w:line="360" w:lineRule="auto"/>
        <w:jc w:val="both"/>
        <w:rPr>
          <w:rFonts w:ascii="Times New Roman" w:hAnsi="Times New Roman" w:cs="Times New Roman"/>
          <w:sz w:val="16"/>
          <w:szCs w:val="24"/>
        </w:rPr>
      </w:pPr>
    </w:p>
    <w:p w14:paraId="146A61B9" w14:textId="4C5FA86E" w:rsidR="004435BA"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Primera situación </w:t>
      </w:r>
    </w:p>
    <w:p w14:paraId="7440B437" w14:textId="77777777" w:rsidR="00985129" w:rsidRDefault="00985129" w:rsidP="00AB72B9">
      <w:pPr>
        <w:spacing w:after="0" w:line="360" w:lineRule="auto"/>
        <w:ind w:firstLine="709"/>
        <w:jc w:val="both"/>
        <w:rPr>
          <w:rFonts w:ascii="Times New Roman" w:hAnsi="Times New Roman" w:cs="Times New Roman"/>
          <w:sz w:val="24"/>
          <w:szCs w:val="24"/>
        </w:rPr>
      </w:pPr>
    </w:p>
    <w:p w14:paraId="5033B778" w14:textId="77A79D0B" w:rsidR="004435BA" w:rsidRPr="00D819C3" w:rsidRDefault="5A3C9658" w:rsidP="00AB72B9">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 xml:space="preserve">Un vendedor se acerca su lugar de trabajo para ofrecerle un plan de internet móvil. </w:t>
      </w:r>
    </w:p>
    <w:p w14:paraId="63C24A1D" w14:textId="77777777" w:rsidR="00D43B5B" w:rsidRPr="00D819C3" w:rsidRDefault="00D43B5B" w:rsidP="0077720C">
      <w:pPr>
        <w:spacing w:after="0" w:line="360" w:lineRule="auto"/>
        <w:ind w:firstLine="360"/>
        <w:jc w:val="both"/>
        <w:rPr>
          <w:rFonts w:ascii="Times New Roman" w:hAnsi="Times New Roman" w:cs="Times New Roman"/>
          <w:sz w:val="24"/>
          <w:szCs w:val="24"/>
        </w:rPr>
      </w:pPr>
    </w:p>
    <w:p w14:paraId="6B125873" w14:textId="2ED99A21" w:rsidR="004435BA" w:rsidRPr="00D819C3" w:rsidRDefault="5A3C9658" w:rsidP="5A3C9658">
      <w:pPr>
        <w:spacing w:after="0" w:line="360" w:lineRule="auto"/>
        <w:jc w:val="both"/>
        <w:rPr>
          <w:rFonts w:ascii="Times New Roman" w:eastAsia="Times New Roman" w:hAnsi="Times New Roman" w:cs="Times New Roman"/>
          <w:sz w:val="24"/>
          <w:szCs w:val="24"/>
          <w:lang w:val="es-ES"/>
        </w:rPr>
      </w:pPr>
      <w:r w:rsidRPr="00D819C3">
        <w:rPr>
          <w:rFonts w:ascii="Times New Roman" w:eastAsia="Times New Roman" w:hAnsi="Times New Roman" w:cs="Times New Roman"/>
          <w:sz w:val="24"/>
          <w:szCs w:val="24"/>
          <w:lang w:val="es-ES"/>
        </w:rPr>
        <w:t>Primer participante (vendedor): Como esta tenemos una oferta para un plan de internet para su teléfono celular.</w:t>
      </w:r>
    </w:p>
    <w:p w14:paraId="39D81629" w14:textId="77777777" w:rsidR="004435BA" w:rsidRPr="00D819C3" w:rsidRDefault="5A3C9658" w:rsidP="00AB72B9">
      <w:pPr>
        <w:spacing w:after="0" w:line="360" w:lineRule="auto"/>
        <w:jc w:val="both"/>
        <w:rPr>
          <w:rFonts w:ascii="Times New Roman" w:eastAsia="Times New Roman" w:hAnsi="Times New Roman" w:cs="Times New Roman"/>
          <w:sz w:val="24"/>
          <w:szCs w:val="24"/>
          <w:lang w:val="es-ES"/>
        </w:rPr>
      </w:pPr>
      <w:r w:rsidRPr="00D819C3">
        <w:rPr>
          <w:rFonts w:ascii="Times New Roman" w:eastAsia="Times New Roman" w:hAnsi="Times New Roman" w:cs="Times New Roman"/>
          <w:sz w:val="24"/>
          <w:szCs w:val="24"/>
          <w:lang w:val="es-ES"/>
        </w:rPr>
        <w:t xml:space="preserve">Facilitador: No me interesa por el momento, Gracias. </w:t>
      </w:r>
    </w:p>
    <w:p w14:paraId="31D6E967" w14:textId="37A82C16" w:rsidR="004435BA" w:rsidRPr="00D819C3" w:rsidRDefault="5A3C9658" w:rsidP="00AB72B9">
      <w:pPr>
        <w:spacing w:after="0" w:line="360" w:lineRule="auto"/>
        <w:jc w:val="both"/>
        <w:rPr>
          <w:rFonts w:ascii="Times New Roman" w:eastAsia="Times New Roman" w:hAnsi="Times New Roman" w:cs="Times New Roman"/>
          <w:sz w:val="24"/>
          <w:szCs w:val="24"/>
          <w:lang w:val="es-ES"/>
        </w:rPr>
      </w:pPr>
      <w:r w:rsidRPr="00D819C3">
        <w:rPr>
          <w:rFonts w:ascii="Times New Roman" w:eastAsia="Times New Roman" w:hAnsi="Times New Roman" w:cs="Times New Roman"/>
          <w:sz w:val="24"/>
          <w:szCs w:val="24"/>
          <w:lang w:val="es-ES"/>
        </w:rPr>
        <w:t>Primer participante: Ya, pero es que es muy bueno.</w:t>
      </w:r>
    </w:p>
    <w:p w14:paraId="1CC4EB56" w14:textId="77D76970" w:rsidR="004435BA" w:rsidRPr="00D819C3" w:rsidRDefault="5A3C9658" w:rsidP="00AB72B9">
      <w:pPr>
        <w:spacing w:after="0" w:line="360" w:lineRule="auto"/>
        <w:jc w:val="both"/>
        <w:rPr>
          <w:rFonts w:ascii="Times New Roman" w:eastAsia="Times New Roman" w:hAnsi="Times New Roman" w:cs="Times New Roman"/>
          <w:sz w:val="24"/>
          <w:szCs w:val="24"/>
          <w:lang w:val="es-ES"/>
        </w:rPr>
      </w:pPr>
      <w:r w:rsidRPr="00D819C3">
        <w:rPr>
          <w:rFonts w:ascii="Times New Roman" w:eastAsia="Times New Roman" w:hAnsi="Times New Roman" w:cs="Times New Roman"/>
          <w:sz w:val="24"/>
          <w:szCs w:val="24"/>
          <w:lang w:val="es-ES"/>
        </w:rPr>
        <w:t>Facilitador: Interrumpe y dice de manera calmada. No me interesan muchas gracias</w:t>
      </w:r>
    </w:p>
    <w:p w14:paraId="498510B1" w14:textId="77777777" w:rsidR="004435BA" w:rsidRPr="00D819C3" w:rsidRDefault="5A3C9658" w:rsidP="00AB72B9">
      <w:pPr>
        <w:spacing w:after="0" w:line="360" w:lineRule="auto"/>
        <w:jc w:val="both"/>
        <w:rPr>
          <w:rFonts w:ascii="Times New Roman" w:eastAsia="Times New Roman" w:hAnsi="Times New Roman" w:cs="Times New Roman"/>
          <w:sz w:val="24"/>
          <w:szCs w:val="24"/>
          <w:lang w:val="es-ES"/>
        </w:rPr>
      </w:pPr>
      <w:r w:rsidRPr="00D819C3">
        <w:rPr>
          <w:rFonts w:ascii="Times New Roman" w:eastAsia="Times New Roman" w:hAnsi="Times New Roman" w:cs="Times New Roman"/>
          <w:sz w:val="24"/>
          <w:szCs w:val="24"/>
          <w:lang w:val="es-ES"/>
        </w:rPr>
        <w:t>Primer participante: Le ayudará mucho para tener contacto con su familia….</w:t>
      </w:r>
    </w:p>
    <w:p w14:paraId="10DE36F6" w14:textId="77777777" w:rsidR="004435BA" w:rsidRPr="00D819C3" w:rsidRDefault="5A3C9658" w:rsidP="00AB72B9">
      <w:pPr>
        <w:spacing w:after="0" w:line="360" w:lineRule="auto"/>
        <w:jc w:val="both"/>
        <w:rPr>
          <w:rFonts w:ascii="Times New Roman" w:eastAsia="Times New Roman" w:hAnsi="Times New Roman" w:cs="Times New Roman"/>
          <w:sz w:val="24"/>
          <w:szCs w:val="24"/>
          <w:lang w:val="es-ES"/>
        </w:rPr>
      </w:pPr>
      <w:r w:rsidRPr="00D819C3">
        <w:rPr>
          <w:rFonts w:ascii="Times New Roman" w:eastAsia="Times New Roman" w:hAnsi="Times New Roman" w:cs="Times New Roman"/>
          <w:sz w:val="24"/>
          <w:szCs w:val="24"/>
          <w:lang w:val="es-ES"/>
        </w:rPr>
        <w:t xml:space="preserve">Facilitador: No me interesa muchas gracias. </w:t>
      </w:r>
    </w:p>
    <w:p w14:paraId="37EF3AFB" w14:textId="77777777" w:rsidR="004435BA" w:rsidRPr="00D819C3" w:rsidRDefault="5A3C9658" w:rsidP="00AB72B9">
      <w:pPr>
        <w:spacing w:after="0" w:line="360" w:lineRule="auto"/>
        <w:jc w:val="both"/>
        <w:rPr>
          <w:rFonts w:ascii="Times New Roman" w:eastAsia="Times New Roman" w:hAnsi="Times New Roman" w:cs="Times New Roman"/>
          <w:sz w:val="24"/>
          <w:szCs w:val="24"/>
          <w:lang w:val="es-ES"/>
        </w:rPr>
      </w:pPr>
      <w:r w:rsidRPr="00D819C3">
        <w:rPr>
          <w:rFonts w:ascii="Times New Roman" w:eastAsia="Times New Roman" w:hAnsi="Times New Roman" w:cs="Times New Roman"/>
          <w:sz w:val="24"/>
          <w:szCs w:val="24"/>
          <w:lang w:val="es-ES"/>
        </w:rPr>
        <w:t>Primer participante: Muy bien, gracias por su tiempo, se retira el vendedor.</w:t>
      </w:r>
    </w:p>
    <w:p w14:paraId="6FB69130" w14:textId="77777777" w:rsidR="004435BA" w:rsidRPr="00D819C3" w:rsidRDefault="5A3C9658" w:rsidP="00AB72B9">
      <w:pPr>
        <w:spacing w:after="0" w:line="360" w:lineRule="auto"/>
        <w:jc w:val="both"/>
        <w:rPr>
          <w:rFonts w:ascii="Times New Roman" w:eastAsia="Times New Roman" w:hAnsi="Times New Roman" w:cs="Times New Roman"/>
          <w:sz w:val="24"/>
          <w:szCs w:val="24"/>
          <w:lang w:val="es-ES"/>
        </w:rPr>
      </w:pPr>
      <w:r w:rsidRPr="00D819C3">
        <w:rPr>
          <w:rFonts w:ascii="Times New Roman" w:eastAsia="Times New Roman" w:hAnsi="Times New Roman" w:cs="Times New Roman"/>
          <w:sz w:val="24"/>
          <w:szCs w:val="24"/>
          <w:lang w:val="es-ES"/>
        </w:rPr>
        <w:t>Facilitador: De nada, adiós</w:t>
      </w:r>
    </w:p>
    <w:p w14:paraId="49ECCEC1" w14:textId="77777777" w:rsidR="004435BA" w:rsidRPr="00D819C3" w:rsidRDefault="004435BA" w:rsidP="006C0110">
      <w:pPr>
        <w:spacing w:after="0" w:line="360" w:lineRule="auto"/>
        <w:jc w:val="both"/>
        <w:rPr>
          <w:rFonts w:ascii="Times New Roman" w:eastAsia="Times New Roman" w:hAnsi="Times New Roman" w:cs="Times New Roman"/>
          <w:i/>
          <w:sz w:val="24"/>
          <w:szCs w:val="24"/>
          <w:lang w:val="es-ES_tradnl"/>
        </w:rPr>
      </w:pPr>
    </w:p>
    <w:p w14:paraId="1CC4A6BF" w14:textId="444EE63C" w:rsidR="004435BA" w:rsidRPr="00D819C3" w:rsidRDefault="5A3C9658" w:rsidP="5A3C9658">
      <w:pPr>
        <w:spacing w:after="0" w:line="360" w:lineRule="auto"/>
        <w:jc w:val="both"/>
        <w:rPr>
          <w:rFonts w:ascii="Times New Roman" w:eastAsia="Times New Roman" w:hAnsi="Times New Roman" w:cs="Times New Roman"/>
          <w:b/>
          <w:bCs/>
          <w:sz w:val="24"/>
          <w:szCs w:val="24"/>
          <w:lang w:val="es-ES"/>
        </w:rPr>
      </w:pPr>
      <w:r w:rsidRPr="00D819C3">
        <w:rPr>
          <w:rFonts w:ascii="Times New Roman" w:eastAsia="Times New Roman" w:hAnsi="Times New Roman" w:cs="Times New Roman"/>
          <w:b/>
          <w:bCs/>
          <w:sz w:val="24"/>
          <w:szCs w:val="24"/>
          <w:lang w:val="es-ES"/>
        </w:rPr>
        <w:t xml:space="preserve">Segunda situación </w:t>
      </w:r>
    </w:p>
    <w:p w14:paraId="21E35381" w14:textId="77777777" w:rsidR="00D43B5B" w:rsidRPr="00D819C3" w:rsidRDefault="00D43B5B" w:rsidP="006C0110">
      <w:pPr>
        <w:spacing w:after="0" w:line="360" w:lineRule="auto"/>
        <w:jc w:val="both"/>
        <w:rPr>
          <w:rFonts w:ascii="Times New Roman" w:eastAsia="Times New Roman" w:hAnsi="Times New Roman" w:cs="Times New Roman"/>
          <w:b/>
          <w:szCs w:val="24"/>
          <w:lang w:val="es-ES_tradnl"/>
        </w:rPr>
      </w:pPr>
    </w:p>
    <w:p w14:paraId="3F3D9EB1" w14:textId="63672F34" w:rsidR="004435BA" w:rsidRPr="00D819C3" w:rsidRDefault="5A3C9658" w:rsidP="00AB72B9">
      <w:pPr>
        <w:spacing w:after="0" w:line="360" w:lineRule="auto"/>
        <w:ind w:firstLine="709"/>
        <w:jc w:val="both"/>
        <w:rPr>
          <w:rFonts w:ascii="Times New Roman" w:eastAsia="Times New Roman" w:hAnsi="Times New Roman" w:cs="Times New Roman"/>
          <w:sz w:val="24"/>
          <w:szCs w:val="24"/>
          <w:lang w:val="es-ES"/>
        </w:rPr>
      </w:pPr>
      <w:r w:rsidRPr="00D819C3">
        <w:rPr>
          <w:rFonts w:ascii="Times New Roman" w:eastAsia="Times New Roman" w:hAnsi="Times New Roman" w:cs="Times New Roman"/>
          <w:sz w:val="24"/>
          <w:szCs w:val="24"/>
          <w:lang w:val="es-ES"/>
        </w:rPr>
        <w:t>Dos compañeros de trabajo deben entregar un informe de forma urgente, uno de sus compañeros que es un poco egoísta y no le interesa si su compañero también lo presenta le pide ayuda.  </w:t>
      </w:r>
    </w:p>
    <w:p w14:paraId="088AB962" w14:textId="77777777" w:rsidR="00D43B5B" w:rsidRPr="00D819C3" w:rsidRDefault="00D43B5B" w:rsidP="0077720C">
      <w:pPr>
        <w:spacing w:after="0" w:line="360" w:lineRule="auto"/>
        <w:ind w:firstLine="360"/>
        <w:jc w:val="both"/>
        <w:rPr>
          <w:rFonts w:ascii="Times New Roman" w:eastAsiaTheme="minorHAnsi" w:hAnsi="Times New Roman" w:cs="Times New Roman"/>
          <w:b/>
          <w:szCs w:val="24"/>
          <w:lang w:eastAsia="en-US"/>
        </w:rPr>
      </w:pPr>
    </w:p>
    <w:p w14:paraId="39FDB3B5" w14:textId="54AB1470" w:rsidR="004435BA" w:rsidRPr="00D819C3" w:rsidRDefault="5A3C9658" w:rsidP="00AB72B9">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Segundo participante: Compañerito, ayúdeme </w:t>
      </w:r>
      <w:r w:rsidR="00AB72B9">
        <w:rPr>
          <w:rFonts w:ascii="Times New Roman" w:hAnsi="Times New Roman" w:cs="Times New Roman"/>
          <w:sz w:val="24"/>
          <w:szCs w:val="24"/>
        </w:rPr>
        <w:t>con el informe está muy difícil.</w:t>
      </w:r>
    </w:p>
    <w:p w14:paraId="54E40490" w14:textId="03253C44" w:rsidR="004435BA" w:rsidRDefault="5A3C9658" w:rsidP="00AB72B9">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Facilitador: Discúlpame, no puedo yo estoy ocupado debo realizar unos ingresos de datos. Segundo participante: Lo tuyo es más sencillo, ayúdame…. </w:t>
      </w:r>
    </w:p>
    <w:p w14:paraId="4A8FF209" w14:textId="77777777" w:rsidR="004435BA" w:rsidRPr="00D819C3" w:rsidRDefault="5A3C9658" w:rsidP="00AB72B9">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Facilitador: Interrumpe, como te dije no puedo estoy ocupado</w:t>
      </w:r>
    </w:p>
    <w:p w14:paraId="0F45286D" w14:textId="77777777" w:rsidR="004435BA" w:rsidRPr="00D819C3" w:rsidRDefault="5A3C9658" w:rsidP="00AB72B9">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Segundo participante: No seas malo ayúdame, tú tienes tiempo yo no</w:t>
      </w:r>
    </w:p>
    <w:p w14:paraId="6B2C9950" w14:textId="77777777" w:rsidR="004435BA" w:rsidRPr="00D819C3" w:rsidRDefault="5A3C9658" w:rsidP="00AB72B9">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Facilitador: No puedo ayudarte, estoy ocupado, muy ocupado</w:t>
      </w:r>
    </w:p>
    <w:p w14:paraId="2902895A" w14:textId="1E77DE08" w:rsidR="004435BA" w:rsidRPr="00D819C3" w:rsidRDefault="5A3C9658" w:rsidP="00AB72B9">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Segundo participante: Gracias de todos modos</w:t>
      </w:r>
    </w:p>
    <w:p w14:paraId="778D9DC3" w14:textId="77777777" w:rsidR="00D43B5B" w:rsidRPr="00D819C3" w:rsidRDefault="00D43B5B" w:rsidP="0077720C">
      <w:pPr>
        <w:spacing w:after="0" w:line="360" w:lineRule="auto"/>
        <w:ind w:firstLine="360"/>
        <w:jc w:val="both"/>
        <w:rPr>
          <w:rFonts w:ascii="Times New Roman" w:hAnsi="Times New Roman" w:cs="Times New Roman"/>
          <w:szCs w:val="24"/>
        </w:rPr>
      </w:pPr>
    </w:p>
    <w:p w14:paraId="615BFBC3" w14:textId="77777777" w:rsidR="004435BA" w:rsidRPr="00D819C3" w:rsidRDefault="5A3C9658" w:rsidP="00741192">
      <w:pPr>
        <w:pStyle w:val="Prrafodelista"/>
        <w:numPr>
          <w:ilvl w:val="0"/>
          <w:numId w:val="1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Posteriormente, luego de mostrar en que consiste la técnica armará parejas entre el grupo para que la apliquen en casos que les ha ocurrido en entorno laboral.</w:t>
      </w:r>
    </w:p>
    <w:p w14:paraId="20D65F47" w14:textId="77777777" w:rsidR="004435BA" w:rsidRPr="00D819C3" w:rsidRDefault="5A3C9658" w:rsidP="00741192">
      <w:pPr>
        <w:pStyle w:val="Prrafodelista"/>
        <w:numPr>
          <w:ilvl w:val="0"/>
          <w:numId w:val="1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Inicialmente cada participante escribirá un ejemplo y la llevará a cabo con su pareja en el taller. </w:t>
      </w:r>
    </w:p>
    <w:p w14:paraId="5B11EECC" w14:textId="77777777" w:rsidR="004435BA" w:rsidRPr="00D819C3" w:rsidRDefault="5A3C9658" w:rsidP="00741192">
      <w:pPr>
        <w:pStyle w:val="Prrafodelista"/>
        <w:numPr>
          <w:ilvl w:val="0"/>
          <w:numId w:val="1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La desarrollaran mientras el facilitador observa a cada grupo y se ve algún error les dirá. </w:t>
      </w:r>
    </w:p>
    <w:p w14:paraId="5A02F74D" w14:textId="4CF4987C" w:rsidR="004435BA" w:rsidRPr="00D819C3" w:rsidRDefault="5A3C9658" w:rsidP="00741192">
      <w:pPr>
        <w:pStyle w:val="Prrafodelista"/>
        <w:numPr>
          <w:ilvl w:val="0"/>
          <w:numId w:val="1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Finalmente, con el grupo discutirán sobre las venta</w:t>
      </w:r>
      <w:r w:rsidR="00B6184B">
        <w:rPr>
          <w:rFonts w:ascii="Times New Roman" w:hAnsi="Times New Roman" w:cs="Times New Roman"/>
          <w:sz w:val="24"/>
          <w:szCs w:val="24"/>
        </w:rPr>
        <w:t>jas que han visto y desventajas, (p.67).</w:t>
      </w:r>
      <w:r w:rsidRPr="00D819C3">
        <w:rPr>
          <w:rFonts w:ascii="Times New Roman" w:hAnsi="Times New Roman" w:cs="Times New Roman"/>
          <w:sz w:val="24"/>
          <w:szCs w:val="24"/>
        </w:rPr>
        <w:t xml:space="preserve"> </w:t>
      </w:r>
    </w:p>
    <w:p w14:paraId="3ED63417" w14:textId="77777777" w:rsidR="004435BA" w:rsidRPr="00D819C3" w:rsidRDefault="004435BA" w:rsidP="006C0110">
      <w:pPr>
        <w:spacing w:after="0" w:line="360" w:lineRule="auto"/>
        <w:jc w:val="both"/>
        <w:rPr>
          <w:rFonts w:ascii="Times New Roman" w:eastAsia="Times New Roman" w:hAnsi="Times New Roman" w:cs="Times New Roman"/>
          <w:b/>
          <w:sz w:val="24"/>
          <w:szCs w:val="24"/>
        </w:rPr>
      </w:pPr>
    </w:p>
    <w:p w14:paraId="3A993E82" w14:textId="7CA7F58F" w:rsidR="00283D7D"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xml:space="preserve">Técnica 4: Pregunta asertiva para conocer que le inquieta a las otras personas </w:t>
      </w:r>
    </w:p>
    <w:p w14:paraId="23FFC723" w14:textId="77777777" w:rsidR="005C6905" w:rsidRPr="00D819C3" w:rsidRDefault="005C6905" w:rsidP="006C0110">
      <w:pPr>
        <w:spacing w:after="0" w:line="360" w:lineRule="auto"/>
        <w:rPr>
          <w:rFonts w:ascii="Times New Roman" w:hAnsi="Times New Roman" w:cs="Times New Roman"/>
          <w:b/>
          <w:sz w:val="24"/>
          <w:szCs w:val="24"/>
        </w:rPr>
      </w:pPr>
    </w:p>
    <w:p w14:paraId="26874F40" w14:textId="4A48146C" w:rsidR="00697C0C"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 xml:space="preserve">Propósito </w:t>
      </w:r>
    </w:p>
    <w:p w14:paraId="4A444CC6" w14:textId="77777777" w:rsidR="00D43B5B" w:rsidRPr="00D819C3" w:rsidRDefault="00D43B5B" w:rsidP="006C0110">
      <w:pPr>
        <w:spacing w:after="0" w:line="360" w:lineRule="auto"/>
        <w:rPr>
          <w:rFonts w:ascii="Times New Roman" w:hAnsi="Times New Roman" w:cs="Times New Roman"/>
          <w:b/>
          <w:sz w:val="24"/>
          <w:szCs w:val="24"/>
        </w:rPr>
      </w:pPr>
    </w:p>
    <w:p w14:paraId="2FF8134E" w14:textId="13D911C0" w:rsidR="00697C0C" w:rsidRPr="00D819C3" w:rsidRDefault="006C6099" w:rsidP="00AB72B9">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(José Ma Gómez 2013). </w:t>
      </w:r>
      <w:r w:rsidR="5A3C9658" w:rsidRPr="00D819C3">
        <w:rPr>
          <w:rFonts w:ascii="Times New Roman" w:eastAsia="Times New Roman" w:hAnsi="Times New Roman" w:cs="Times New Roman"/>
          <w:sz w:val="24"/>
          <w:szCs w:val="24"/>
        </w:rPr>
        <w:t xml:space="preserve">El propósito es conocer lo que le inquieta a la otra persona con respecto al trabajo de su compañero, de manera amable siendo asertivo con los participantes en el entorno. </w:t>
      </w:r>
    </w:p>
    <w:p w14:paraId="6035D9E1" w14:textId="77777777" w:rsidR="00B67A7D" w:rsidRPr="00D819C3" w:rsidRDefault="00B67A7D" w:rsidP="006C0110">
      <w:pPr>
        <w:spacing w:after="0" w:line="360" w:lineRule="auto"/>
        <w:jc w:val="both"/>
        <w:rPr>
          <w:rFonts w:ascii="Times New Roman" w:eastAsia="Times New Roman" w:hAnsi="Times New Roman" w:cs="Times New Roman"/>
          <w:b/>
          <w:szCs w:val="24"/>
        </w:rPr>
      </w:pPr>
    </w:p>
    <w:p w14:paraId="7AA2DF5B" w14:textId="77777777" w:rsidR="00181F10" w:rsidRDefault="00181F10">
      <w:pPr>
        <w:spacing w:after="160" w:line="259"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14DA366D" w14:textId="2E75DCC3" w:rsidR="00375496"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lastRenderedPageBreak/>
        <w:t xml:space="preserve">Procedimiento: </w:t>
      </w:r>
    </w:p>
    <w:p w14:paraId="10AFA218" w14:textId="77777777" w:rsidR="00D43B5B" w:rsidRPr="00D819C3" w:rsidRDefault="00D43B5B" w:rsidP="006C0110">
      <w:pPr>
        <w:spacing w:after="0" w:line="360" w:lineRule="auto"/>
        <w:jc w:val="both"/>
        <w:rPr>
          <w:rFonts w:ascii="Times New Roman" w:eastAsia="Times New Roman" w:hAnsi="Times New Roman" w:cs="Times New Roman"/>
          <w:b/>
          <w:sz w:val="24"/>
          <w:szCs w:val="24"/>
        </w:rPr>
      </w:pPr>
    </w:p>
    <w:p w14:paraId="1266BAA2" w14:textId="00C4B09F" w:rsidR="00283D7D" w:rsidRPr="00D819C3" w:rsidRDefault="5A3C9658" w:rsidP="00741192">
      <w:pPr>
        <w:pStyle w:val="Prrafodelista"/>
        <w:numPr>
          <w:ilvl w:val="0"/>
          <w:numId w:val="11"/>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En ocasiones se puede utilizar una pregunta para obtener la información, la técnica sigue los siguientes pasos:</w:t>
      </w:r>
    </w:p>
    <w:p w14:paraId="0A1293D3" w14:textId="77777777" w:rsidR="00697C0C" w:rsidRPr="00D819C3" w:rsidRDefault="5A3C9658" w:rsidP="00741192">
      <w:pPr>
        <w:pStyle w:val="Prrafodelista"/>
        <w:numPr>
          <w:ilvl w:val="0"/>
          <w:numId w:val="11"/>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El facilitador colocará a los participantes en un círculo alrededor del aula</w:t>
      </w:r>
    </w:p>
    <w:p w14:paraId="05BDB742" w14:textId="0B09C03F" w:rsidR="00283D7D" w:rsidRPr="00D819C3" w:rsidRDefault="5A3C9658" w:rsidP="00741192">
      <w:pPr>
        <w:pStyle w:val="Prrafodelista"/>
        <w:numPr>
          <w:ilvl w:val="0"/>
          <w:numId w:val="11"/>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El facilitador al azar hará una pregunta sobre algo determinado, por ejemplo, Dice que no le convence algo de lo planificado, pero ¿Qué es lo que no le gusta exactamente?, la persona a quien se le pregunto elegirá otra persona al azar,  ¿Usted dice que está mal lo que hice? ¿Pero que esta exactamente mal?, deberán responder las preguntas quien no lo haga tendrá que cumpl</w:t>
      </w:r>
      <w:r w:rsidR="006C6099">
        <w:rPr>
          <w:rFonts w:ascii="Times New Roman" w:eastAsia="Times New Roman" w:hAnsi="Times New Roman" w:cs="Times New Roman"/>
          <w:sz w:val="24"/>
          <w:szCs w:val="24"/>
        </w:rPr>
        <w:t>ir con una penalización elegida (p.271).</w:t>
      </w:r>
    </w:p>
    <w:p w14:paraId="5A2C1BE4" w14:textId="22915ECC" w:rsidR="00D300DE" w:rsidRPr="00D819C3" w:rsidRDefault="00D300DE" w:rsidP="006C0110">
      <w:pPr>
        <w:spacing w:after="0" w:line="360" w:lineRule="auto"/>
        <w:jc w:val="both"/>
        <w:rPr>
          <w:rFonts w:ascii="Times New Roman" w:eastAsia="Times New Roman" w:hAnsi="Times New Roman" w:cs="Times New Roman"/>
          <w:szCs w:val="24"/>
        </w:rPr>
      </w:pPr>
    </w:p>
    <w:p w14:paraId="6936ED84" w14:textId="77777777" w:rsidR="00D300DE"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xml:space="preserve">Técnica 5: Acuerdo asertivo </w:t>
      </w:r>
    </w:p>
    <w:p w14:paraId="7B42CC2C" w14:textId="6196C84F" w:rsidR="00552F57" w:rsidRPr="00D819C3" w:rsidRDefault="00552F57" w:rsidP="006C0110">
      <w:pPr>
        <w:spacing w:after="0" w:line="360" w:lineRule="auto"/>
        <w:jc w:val="both"/>
        <w:rPr>
          <w:rFonts w:ascii="Times New Roman" w:eastAsia="Times New Roman" w:hAnsi="Times New Roman" w:cs="Times New Roman"/>
          <w:b/>
          <w:szCs w:val="24"/>
        </w:rPr>
      </w:pPr>
    </w:p>
    <w:p w14:paraId="4C9FB16A" w14:textId="39CD499E" w:rsidR="00552F57"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xml:space="preserve">Propósito </w:t>
      </w:r>
    </w:p>
    <w:p w14:paraId="138DF430" w14:textId="77777777" w:rsidR="00D43B5B" w:rsidRPr="00D819C3" w:rsidRDefault="00D43B5B" w:rsidP="006C0110">
      <w:pPr>
        <w:spacing w:after="0" w:line="360" w:lineRule="auto"/>
        <w:jc w:val="both"/>
        <w:rPr>
          <w:rFonts w:ascii="Times New Roman" w:eastAsia="Times New Roman" w:hAnsi="Times New Roman" w:cs="Times New Roman"/>
          <w:b/>
          <w:sz w:val="24"/>
          <w:szCs w:val="24"/>
        </w:rPr>
      </w:pPr>
    </w:p>
    <w:p w14:paraId="25660C0C" w14:textId="5B1EBBD9" w:rsidR="00552F57" w:rsidRDefault="5A3C9658" w:rsidP="5A3C9658">
      <w:p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     </w:t>
      </w:r>
      <w:r w:rsidR="00AB72B9">
        <w:rPr>
          <w:rFonts w:ascii="Times New Roman" w:eastAsia="Times New Roman" w:hAnsi="Times New Roman" w:cs="Times New Roman"/>
          <w:sz w:val="24"/>
          <w:szCs w:val="24"/>
        </w:rPr>
        <w:tab/>
      </w:r>
      <w:r w:rsidR="006C6099">
        <w:rPr>
          <w:rFonts w:ascii="Times New Roman" w:eastAsia="Times New Roman" w:hAnsi="Times New Roman" w:cs="Times New Roman"/>
          <w:sz w:val="24"/>
          <w:szCs w:val="24"/>
        </w:rPr>
        <w:t>(Carlos J Van 2006)</w:t>
      </w:r>
      <w:r w:rsidRPr="00D819C3">
        <w:rPr>
          <w:rFonts w:ascii="Times New Roman" w:eastAsia="Times New Roman" w:hAnsi="Times New Roman" w:cs="Times New Roman"/>
          <w:sz w:val="24"/>
          <w:szCs w:val="24"/>
        </w:rPr>
        <w:t>La técnica busca que se puedan admitir los errores siendo lo más asertivos posibles.</w:t>
      </w:r>
    </w:p>
    <w:p w14:paraId="04D00999" w14:textId="77777777" w:rsidR="00E04A1B" w:rsidRPr="00D819C3" w:rsidRDefault="00E04A1B" w:rsidP="5A3C9658">
      <w:pPr>
        <w:spacing w:after="0" w:line="360" w:lineRule="auto"/>
        <w:jc w:val="both"/>
        <w:rPr>
          <w:rFonts w:ascii="Times New Roman" w:eastAsia="Times New Roman" w:hAnsi="Times New Roman" w:cs="Times New Roman"/>
          <w:sz w:val="24"/>
          <w:szCs w:val="24"/>
        </w:rPr>
      </w:pPr>
    </w:p>
    <w:p w14:paraId="40267CD1" w14:textId="3FEB62B4" w:rsidR="00375496"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xml:space="preserve">Procedimiento: </w:t>
      </w:r>
    </w:p>
    <w:p w14:paraId="44366A62" w14:textId="77777777" w:rsidR="00D43B5B" w:rsidRPr="00D819C3" w:rsidRDefault="00D43B5B" w:rsidP="006C0110">
      <w:pPr>
        <w:spacing w:after="0" w:line="360" w:lineRule="auto"/>
        <w:jc w:val="both"/>
        <w:rPr>
          <w:rFonts w:ascii="Times New Roman" w:eastAsia="Times New Roman" w:hAnsi="Times New Roman" w:cs="Times New Roman"/>
          <w:b/>
          <w:sz w:val="24"/>
          <w:szCs w:val="24"/>
        </w:rPr>
      </w:pPr>
    </w:p>
    <w:p w14:paraId="1F8F39A4" w14:textId="77777777" w:rsidR="00552F57" w:rsidRPr="00D819C3" w:rsidRDefault="5A3C9658" w:rsidP="00741192">
      <w:pPr>
        <w:pStyle w:val="Prrafodelista"/>
        <w:numPr>
          <w:ilvl w:val="0"/>
          <w:numId w:val="21"/>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El facilitador pide apoyo para la realización de la técnica: </w:t>
      </w:r>
    </w:p>
    <w:p w14:paraId="54A308A4" w14:textId="77777777" w:rsidR="00552F57" w:rsidRPr="00D819C3" w:rsidRDefault="5A3C9658" w:rsidP="00741192">
      <w:pPr>
        <w:pStyle w:val="Prrafodelista"/>
        <w:numPr>
          <w:ilvl w:val="0"/>
          <w:numId w:val="20"/>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Participante: Empezaste la reunión tarde </w:t>
      </w:r>
    </w:p>
    <w:p w14:paraId="0D8F6109" w14:textId="77777777" w:rsidR="00552F57" w:rsidRPr="00D819C3" w:rsidRDefault="5A3C9658" w:rsidP="00741192">
      <w:pPr>
        <w:pStyle w:val="Prrafodelista"/>
        <w:numPr>
          <w:ilvl w:val="0"/>
          <w:numId w:val="20"/>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Facilitador: Si empecé la reunión algo más tarde, pero suelo ser bastante puntual</w:t>
      </w:r>
    </w:p>
    <w:p w14:paraId="508A477F" w14:textId="77777777" w:rsidR="00552F57" w:rsidRPr="00D819C3" w:rsidRDefault="5A3C9658" w:rsidP="00741192">
      <w:pPr>
        <w:pStyle w:val="Prrafodelista"/>
        <w:numPr>
          <w:ilvl w:val="0"/>
          <w:numId w:val="20"/>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Participante: Pero no me gusta que pase eso</w:t>
      </w:r>
    </w:p>
    <w:p w14:paraId="63E5B9F0" w14:textId="57F5846E" w:rsidR="00552F57" w:rsidRPr="00D819C3" w:rsidRDefault="5A3C9658" w:rsidP="00741192">
      <w:pPr>
        <w:pStyle w:val="Prrafodelista"/>
        <w:numPr>
          <w:ilvl w:val="0"/>
          <w:numId w:val="20"/>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Facilitador: Lo sé, pero fue mi error y lo admito.</w:t>
      </w:r>
    </w:p>
    <w:p w14:paraId="7F1B0E1E" w14:textId="77777777" w:rsidR="00D300DE" w:rsidRPr="00D819C3" w:rsidRDefault="00D300DE" w:rsidP="006C0110">
      <w:pPr>
        <w:spacing w:after="0" w:line="360" w:lineRule="auto"/>
        <w:jc w:val="both"/>
        <w:rPr>
          <w:rFonts w:ascii="Times New Roman" w:eastAsia="Times New Roman" w:hAnsi="Times New Roman" w:cs="Times New Roman"/>
          <w:b/>
          <w:sz w:val="24"/>
          <w:szCs w:val="24"/>
        </w:rPr>
      </w:pPr>
    </w:p>
    <w:p w14:paraId="4BF97E3F" w14:textId="4519693F" w:rsidR="00EE2B03" w:rsidRPr="00D819C3" w:rsidRDefault="5A3C9658" w:rsidP="00741192">
      <w:pPr>
        <w:pStyle w:val="Prrafodelista"/>
        <w:numPr>
          <w:ilvl w:val="0"/>
          <w:numId w:val="12"/>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Finalmente, se realizará un debate sobre si se admiten los errores puntuales cometidos en el trabajo, con el facilitador con un moderado, donde se responderá la pregunta ¿Cuáles son los problemas para admitir algunos errores en el trabajo? </w:t>
      </w:r>
      <w:r w:rsidR="006C6099">
        <w:rPr>
          <w:rFonts w:ascii="Times New Roman" w:eastAsia="Times New Roman" w:hAnsi="Times New Roman" w:cs="Times New Roman"/>
          <w:sz w:val="24"/>
          <w:szCs w:val="24"/>
        </w:rPr>
        <w:t>(p.210).</w:t>
      </w:r>
    </w:p>
    <w:p w14:paraId="1E666761" w14:textId="77777777" w:rsidR="00552F57"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lastRenderedPageBreak/>
        <w:t>Técnica 6: Romper el proceso de dialogo</w:t>
      </w:r>
    </w:p>
    <w:p w14:paraId="5998BB0B" w14:textId="77777777" w:rsidR="00552F57" w:rsidRPr="00D819C3" w:rsidRDefault="00552F57" w:rsidP="006C0110">
      <w:pPr>
        <w:spacing w:after="0" w:line="360" w:lineRule="auto"/>
        <w:jc w:val="both"/>
        <w:rPr>
          <w:rFonts w:ascii="Times New Roman" w:eastAsia="Times New Roman" w:hAnsi="Times New Roman" w:cs="Times New Roman"/>
          <w:b/>
          <w:sz w:val="24"/>
          <w:szCs w:val="24"/>
        </w:rPr>
      </w:pPr>
    </w:p>
    <w:p w14:paraId="534C87C9" w14:textId="7AE53A82" w:rsidR="00D300DE"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 xml:space="preserve">Propósito </w:t>
      </w:r>
    </w:p>
    <w:p w14:paraId="3A020E59" w14:textId="6AF563C7" w:rsidR="00552F57" w:rsidRPr="00D819C3" w:rsidRDefault="006C6099" w:rsidP="00AB72B9">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(Jesús Valverde 2002). </w:t>
      </w:r>
      <w:r w:rsidR="5A3C9658" w:rsidRPr="00D819C3">
        <w:rPr>
          <w:rFonts w:ascii="Times New Roman" w:eastAsia="Times New Roman" w:hAnsi="Times New Roman" w:cs="Times New Roman"/>
          <w:sz w:val="24"/>
          <w:szCs w:val="24"/>
        </w:rPr>
        <w:t xml:space="preserve">Cuando es necesario interrumpir o cortar una conversación se puede utilizar la comunicación breve para mostrar desacuerdos, desinterés, haciendo hincapié en la frase a “buen entendedor pocas palabras”. </w:t>
      </w:r>
    </w:p>
    <w:p w14:paraId="59E8E94D" w14:textId="2A3A9C09" w:rsidR="00552F57"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Procedimiento</w:t>
      </w:r>
    </w:p>
    <w:p w14:paraId="2580D8BE" w14:textId="77777777" w:rsidR="005233EE" w:rsidRPr="00D819C3" w:rsidRDefault="005233EE" w:rsidP="006C0110">
      <w:pPr>
        <w:spacing w:after="0" w:line="360" w:lineRule="auto"/>
        <w:jc w:val="both"/>
        <w:rPr>
          <w:rFonts w:ascii="Times New Roman" w:eastAsia="Times New Roman" w:hAnsi="Times New Roman" w:cs="Times New Roman"/>
          <w:b/>
          <w:sz w:val="24"/>
          <w:szCs w:val="24"/>
        </w:rPr>
      </w:pPr>
    </w:p>
    <w:p w14:paraId="574B0B5C" w14:textId="4CC382BF" w:rsidR="00406643" w:rsidRPr="00D819C3" w:rsidRDefault="5A3C9658" w:rsidP="00741192">
      <w:pPr>
        <w:pStyle w:val="Prrafodelista"/>
        <w:numPr>
          <w:ilvl w:val="0"/>
          <w:numId w:val="22"/>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El facilitador hablará sobre la utilidad de trabajar en armonía, enfatizando que radica en que existan momentos donde hay prioridades distintas y se quiere expresar que no es el momento más adecuado para una conversación ejemplos que se puede utilizar:</w:t>
      </w:r>
    </w:p>
    <w:p w14:paraId="0DCA1879" w14:textId="77777777" w:rsidR="00406643" w:rsidRPr="00D819C3" w:rsidRDefault="5A3C9658" w:rsidP="5A3C9658">
      <w:pPr>
        <w:pStyle w:val="Prrafodelista"/>
        <w:numPr>
          <w:ilvl w:val="0"/>
          <w:numId w:val="2"/>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Si </w:t>
      </w:r>
    </w:p>
    <w:p w14:paraId="1D198EA2" w14:textId="77777777" w:rsidR="00406643" w:rsidRPr="00D819C3" w:rsidRDefault="5A3C9658" w:rsidP="5A3C9658">
      <w:pPr>
        <w:pStyle w:val="Prrafodelista"/>
        <w:numPr>
          <w:ilvl w:val="0"/>
          <w:numId w:val="2"/>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Quizás </w:t>
      </w:r>
    </w:p>
    <w:p w14:paraId="7881AAEC" w14:textId="77777777" w:rsidR="00406643" w:rsidRPr="00D819C3" w:rsidRDefault="5A3C9658" w:rsidP="5A3C9658">
      <w:pPr>
        <w:pStyle w:val="Prrafodelista"/>
        <w:numPr>
          <w:ilvl w:val="0"/>
          <w:numId w:val="2"/>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Si no te importa hablamos luego</w:t>
      </w:r>
    </w:p>
    <w:p w14:paraId="596DBA16" w14:textId="1C5BEDBA" w:rsidR="00552F57" w:rsidRPr="00D819C3" w:rsidRDefault="5A3C9658" w:rsidP="00741192">
      <w:pPr>
        <w:pStyle w:val="Prrafodelista"/>
        <w:numPr>
          <w:ilvl w:val="0"/>
          <w:numId w:val="22"/>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Luego, elegirá a una persona del grupo para dar un ejemplo:</w:t>
      </w:r>
    </w:p>
    <w:p w14:paraId="6188C517" w14:textId="77777777" w:rsidR="00552F57" w:rsidRPr="00D819C3" w:rsidRDefault="5A3C9658" w:rsidP="5A3C9658">
      <w:pPr>
        <w:spacing w:after="0" w:line="360" w:lineRule="auto"/>
        <w:ind w:firstLine="36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Participante: Sabes que podríamos reducir el tiempo de trabajo si me ayudas.  </w:t>
      </w:r>
    </w:p>
    <w:p w14:paraId="56FE0129" w14:textId="77777777" w:rsidR="00552F57" w:rsidRPr="00D819C3" w:rsidRDefault="5A3C9658" w:rsidP="5A3C9658">
      <w:pPr>
        <w:spacing w:after="0" w:line="360" w:lineRule="auto"/>
        <w:ind w:firstLine="36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Facilitador: Puede ser o probablemente. </w:t>
      </w:r>
    </w:p>
    <w:p w14:paraId="697F5AC2" w14:textId="77777777" w:rsidR="00552F57" w:rsidRPr="00D819C3" w:rsidRDefault="5A3C9658" w:rsidP="5A3C9658">
      <w:pPr>
        <w:spacing w:after="0" w:line="360" w:lineRule="auto"/>
        <w:ind w:firstLine="36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Participante: Pero ¿qué opinas?</w:t>
      </w:r>
    </w:p>
    <w:p w14:paraId="55C9AEA6" w14:textId="77777777" w:rsidR="00552F57" w:rsidRPr="00D819C3" w:rsidRDefault="5A3C9658" w:rsidP="5A3C9658">
      <w:pPr>
        <w:spacing w:after="0" w:line="360" w:lineRule="auto"/>
        <w:ind w:firstLine="360"/>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Facilitador: Mejor hablamos luego y se retira. </w:t>
      </w:r>
    </w:p>
    <w:p w14:paraId="2668D3A3" w14:textId="77777777" w:rsidR="005D0609" w:rsidRPr="00D819C3" w:rsidRDefault="5A3C9658" w:rsidP="00741192">
      <w:pPr>
        <w:pStyle w:val="Prrafodelista"/>
        <w:numPr>
          <w:ilvl w:val="0"/>
          <w:numId w:val="22"/>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Se realizará un debate se pedirá que cuatro personas realicen un ejemplo y lo presenten.</w:t>
      </w:r>
    </w:p>
    <w:p w14:paraId="1E8BE763" w14:textId="77777777" w:rsidR="005D0609" w:rsidRPr="00D819C3" w:rsidRDefault="5A3C9658" w:rsidP="00741192">
      <w:pPr>
        <w:pStyle w:val="Prrafodelista"/>
        <w:numPr>
          <w:ilvl w:val="0"/>
          <w:numId w:val="22"/>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Mientras que los demás asistentes en parejas escriben ejemplos que se los entregaran al facilitador.</w:t>
      </w:r>
    </w:p>
    <w:p w14:paraId="78388C44" w14:textId="77777777" w:rsidR="005D0609" w:rsidRPr="00D819C3" w:rsidRDefault="5A3C9658" w:rsidP="00741192">
      <w:pPr>
        <w:pStyle w:val="Prrafodelista"/>
        <w:numPr>
          <w:ilvl w:val="0"/>
          <w:numId w:val="22"/>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Luego el facilitador deberá preguntar a los asistentes si han tenido ese tipo de momentos, que problemas han tenido para manejar conversaciones incomodas.</w:t>
      </w:r>
    </w:p>
    <w:p w14:paraId="2C69FB99" w14:textId="64A7FAC0" w:rsidR="00406643" w:rsidRPr="00D819C3" w:rsidRDefault="00406643" w:rsidP="006C0110">
      <w:pPr>
        <w:spacing w:after="0" w:line="360" w:lineRule="auto"/>
        <w:jc w:val="both"/>
        <w:rPr>
          <w:rFonts w:ascii="Times New Roman" w:eastAsia="Times New Roman" w:hAnsi="Times New Roman" w:cs="Times New Roman"/>
          <w:sz w:val="24"/>
          <w:szCs w:val="24"/>
        </w:rPr>
      </w:pPr>
    </w:p>
    <w:p w14:paraId="78E5EFD3" w14:textId="77777777"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4.- Valor de la estrategia de intervención (último elemento de la descripción del procedimiento)</w:t>
      </w:r>
    </w:p>
    <w:p w14:paraId="282E6A4A" w14:textId="77777777" w:rsidR="00686F21" w:rsidRPr="00D819C3" w:rsidRDefault="00686F21" w:rsidP="006C0110">
      <w:pPr>
        <w:spacing w:after="0" w:line="360" w:lineRule="auto"/>
        <w:jc w:val="both"/>
        <w:rPr>
          <w:rFonts w:ascii="Times New Roman" w:hAnsi="Times New Roman" w:cs="Times New Roman"/>
          <w:b/>
          <w:sz w:val="24"/>
          <w:szCs w:val="24"/>
        </w:rPr>
      </w:pPr>
    </w:p>
    <w:p w14:paraId="17B05D72" w14:textId="69F7B95E" w:rsidR="008B7C6B" w:rsidRPr="00D819C3" w:rsidRDefault="5A3C9658" w:rsidP="00013C89">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 xml:space="preserve">El valor de la estrategia al nivel personal se basa en mejorar la comunicación interpersonal hacia los demás, logrando que los participantes sean más seguros de </w:t>
      </w:r>
      <w:r w:rsidRPr="00D819C3">
        <w:rPr>
          <w:rFonts w:ascii="Times New Roman" w:hAnsi="Times New Roman" w:cs="Times New Roman"/>
          <w:sz w:val="24"/>
          <w:szCs w:val="24"/>
        </w:rPr>
        <w:lastRenderedPageBreak/>
        <w:t>sí mismos a la hora de comunicar una idea, dar su opinión, sobre todo tener un adecuado manejo y control de las situaciones que los envuelven en el entorno, aprendiendo a dirigir sus emociones adecuadamente.</w:t>
      </w:r>
    </w:p>
    <w:p w14:paraId="12FABC2F" w14:textId="77777777" w:rsidR="008B7C6B" w:rsidRPr="00D819C3" w:rsidRDefault="5A3C9658" w:rsidP="00013C89">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Al nivel social se enmarca en desarrollar adecuadas relaciones dentro de la organización, para que a la vez está se favorezca a través de su imagen, para que sea positiva para los usuarios, recordando que lo interno llega a influir en como la sociedad ve la organización. </w:t>
      </w:r>
    </w:p>
    <w:p w14:paraId="381207A1" w14:textId="77777777" w:rsidR="00686F21" w:rsidRPr="00D819C3" w:rsidRDefault="00686F21" w:rsidP="0077720C">
      <w:pPr>
        <w:spacing w:after="0" w:line="360" w:lineRule="auto"/>
        <w:ind w:firstLine="360"/>
        <w:jc w:val="both"/>
        <w:rPr>
          <w:rFonts w:ascii="Times New Roman" w:hAnsi="Times New Roman" w:cs="Times New Roman"/>
          <w:b/>
          <w:sz w:val="24"/>
          <w:szCs w:val="24"/>
        </w:rPr>
      </w:pPr>
    </w:p>
    <w:p w14:paraId="26BB79F1" w14:textId="5F5260F8" w:rsidR="008B7C6B" w:rsidRPr="00D819C3" w:rsidRDefault="5A3C9658" w:rsidP="00013C89">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Como técnica a corto plazo fortalecer las relaciones entre el personal que podrá conocerse a través de los talleres y las técnicas, considerando que su accionar creará vínculos para fortalecer la conversación, el acuerdo asertivo y establecer cómo lograr un proceso de diálogo entre los trabajadores. A largo plazo será más incisiva para establecer adecuados vínculos de comunicación en la organización, disminuyendo los conflictos que se puede presentar dentro de un grupo determinado, pero sobre todo afianzar las habilidades sociales, para hacer que todos quienes conforman la organiza</w:t>
      </w:r>
      <w:r w:rsidR="006C6099">
        <w:rPr>
          <w:rFonts w:ascii="Times New Roman" w:hAnsi="Times New Roman" w:cs="Times New Roman"/>
          <w:sz w:val="24"/>
          <w:szCs w:val="24"/>
        </w:rPr>
        <w:t>ción puedan ser buenos líderes (p.74).</w:t>
      </w:r>
    </w:p>
    <w:p w14:paraId="0141CCD9" w14:textId="1B1AAA9A" w:rsidR="00AC1524" w:rsidRPr="00D819C3" w:rsidRDefault="00AC1524" w:rsidP="006C0110">
      <w:pPr>
        <w:spacing w:after="0" w:line="360" w:lineRule="auto"/>
        <w:jc w:val="both"/>
        <w:rPr>
          <w:rFonts w:ascii="Times New Roman" w:hAnsi="Times New Roman" w:cs="Times New Roman"/>
          <w:b/>
          <w:sz w:val="24"/>
          <w:szCs w:val="24"/>
        </w:rPr>
      </w:pPr>
    </w:p>
    <w:p w14:paraId="545C6072" w14:textId="7C656A17"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Fase IV – Cierre</w:t>
      </w:r>
    </w:p>
    <w:p w14:paraId="59A3E0B3" w14:textId="77777777" w:rsidR="005233EE" w:rsidRPr="00D819C3" w:rsidRDefault="005233EE" w:rsidP="006C0110">
      <w:pPr>
        <w:spacing w:after="0" w:line="360" w:lineRule="auto"/>
        <w:jc w:val="both"/>
        <w:rPr>
          <w:rFonts w:ascii="Times New Roman" w:hAnsi="Times New Roman" w:cs="Times New Roman"/>
          <w:b/>
          <w:sz w:val="24"/>
          <w:szCs w:val="24"/>
        </w:rPr>
      </w:pPr>
    </w:p>
    <w:p w14:paraId="76ECD76B" w14:textId="77777777" w:rsidR="008B7C6B" w:rsidRPr="00D819C3" w:rsidRDefault="5A3C9658" w:rsidP="00741192">
      <w:pPr>
        <w:pStyle w:val="Prrafodelista"/>
        <w:numPr>
          <w:ilvl w:val="0"/>
          <w:numId w:val="13"/>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Los grupos focales sirven para un análisis del tema tratado durante el taller. </w:t>
      </w:r>
    </w:p>
    <w:p w14:paraId="77111FA6" w14:textId="77777777" w:rsidR="008B7C6B" w:rsidRPr="00D819C3" w:rsidRDefault="5A3C9658" w:rsidP="00741192">
      <w:pPr>
        <w:pStyle w:val="Prrafodelista"/>
        <w:numPr>
          <w:ilvl w:val="0"/>
          <w:numId w:val="13"/>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Se arman grupos de 8 participantes. </w:t>
      </w:r>
    </w:p>
    <w:p w14:paraId="66F82634" w14:textId="77777777" w:rsidR="00E343D6" w:rsidRPr="00D819C3" w:rsidRDefault="5A3C9658" w:rsidP="00741192">
      <w:pPr>
        <w:pStyle w:val="Prrafodelista"/>
        <w:numPr>
          <w:ilvl w:val="0"/>
          <w:numId w:val="13"/>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Cada grupo dará una definición de comunicación asertiva y su opinión acerca del tema planteado.</w:t>
      </w:r>
    </w:p>
    <w:p w14:paraId="58DE7F51" w14:textId="77777777" w:rsidR="008B7C6B" w:rsidRPr="00D819C3" w:rsidRDefault="5A3C9658" w:rsidP="00741192">
      <w:pPr>
        <w:pStyle w:val="Prrafodelista"/>
        <w:numPr>
          <w:ilvl w:val="0"/>
          <w:numId w:val="13"/>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Expondrán frente al grupo su criterio resaltando los puntos más significativos para cada participante. </w:t>
      </w:r>
    </w:p>
    <w:p w14:paraId="6AC72BE0" w14:textId="77777777" w:rsidR="00E343D6" w:rsidRPr="00D819C3" w:rsidRDefault="5A3C9658" w:rsidP="00741192">
      <w:pPr>
        <w:pStyle w:val="Prrafodelista"/>
        <w:numPr>
          <w:ilvl w:val="0"/>
          <w:numId w:val="13"/>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Se llegarán a acuerdos sobre cómo mejorar la comunicación en la organización. </w:t>
      </w:r>
    </w:p>
    <w:p w14:paraId="75EB2E54" w14:textId="5470E808" w:rsidR="00E343D6" w:rsidRPr="00D819C3" w:rsidRDefault="5A3C9658" w:rsidP="00741192">
      <w:pPr>
        <w:pStyle w:val="Prrafodelista"/>
        <w:numPr>
          <w:ilvl w:val="0"/>
          <w:numId w:val="13"/>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facilitador dará sus últimas observaciones y se despedirá del grupo.</w:t>
      </w:r>
    </w:p>
    <w:p w14:paraId="765EE0EF" w14:textId="3BEBEB88" w:rsidR="006C6099" w:rsidRPr="00BE343E" w:rsidRDefault="00992376" w:rsidP="00BE343E">
      <w:pPr>
        <w:spacing w:after="160" w:line="259" w:lineRule="auto"/>
        <w:rPr>
          <w:rFonts w:ascii="Times New Roman" w:eastAsiaTheme="minorHAnsi" w:hAnsi="Times New Roman" w:cs="Times New Roman"/>
          <w:b/>
          <w:sz w:val="24"/>
          <w:szCs w:val="24"/>
          <w:lang w:eastAsia="en-US"/>
        </w:rPr>
      </w:pPr>
      <w:r>
        <w:rPr>
          <w:rFonts w:ascii="Times New Roman" w:hAnsi="Times New Roman" w:cs="Times New Roman"/>
          <w:b/>
          <w:sz w:val="24"/>
          <w:szCs w:val="24"/>
        </w:rPr>
        <w:br w:type="page"/>
      </w:r>
    </w:p>
    <w:tbl>
      <w:tblPr>
        <w:tblStyle w:val="Tablaconcuadrcula"/>
        <w:tblW w:w="0" w:type="auto"/>
        <w:tblLook w:val="04A0" w:firstRow="1" w:lastRow="0" w:firstColumn="1" w:lastColumn="0" w:noHBand="0" w:noVBand="1"/>
      </w:tblPr>
      <w:tblGrid>
        <w:gridCol w:w="1380"/>
        <w:gridCol w:w="1691"/>
        <w:gridCol w:w="1236"/>
        <w:gridCol w:w="1469"/>
        <w:gridCol w:w="871"/>
        <w:gridCol w:w="1281"/>
      </w:tblGrid>
      <w:tr w:rsidR="00DC0F5D" w:rsidRPr="00D819C3" w14:paraId="1F33846E" w14:textId="77777777" w:rsidTr="00933B65">
        <w:tc>
          <w:tcPr>
            <w:tcW w:w="7942" w:type="dxa"/>
            <w:gridSpan w:val="6"/>
            <w:tcBorders>
              <w:top w:val="single" w:sz="4" w:space="0" w:color="auto"/>
              <w:left w:val="single" w:sz="4" w:space="0" w:color="auto"/>
              <w:bottom w:val="single" w:sz="4" w:space="0" w:color="auto"/>
              <w:right w:val="single" w:sz="4" w:space="0" w:color="auto"/>
            </w:tcBorders>
          </w:tcPr>
          <w:p w14:paraId="6D1C008C" w14:textId="640BFFBC" w:rsidR="00DC0F5D" w:rsidRPr="00D819C3" w:rsidRDefault="00FD7F1F"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noProof/>
              </w:rPr>
              <w:lastRenderedPageBreak/>
              <mc:AlternateContent>
                <mc:Choice Requires="wps">
                  <w:drawing>
                    <wp:anchor distT="0" distB="0" distL="114300" distR="114300" simplePos="0" relativeHeight="251655680" behindDoc="0" locked="0" layoutInCell="1" allowOverlap="1" wp14:anchorId="5665B431" wp14:editId="3B5EA863">
                      <wp:simplePos x="0" y="0"/>
                      <wp:positionH relativeFrom="column">
                        <wp:posOffset>3771900</wp:posOffset>
                      </wp:positionH>
                      <wp:positionV relativeFrom="paragraph">
                        <wp:posOffset>5829300</wp:posOffset>
                      </wp:positionV>
                      <wp:extent cx="571500" cy="228600"/>
                      <wp:effectExtent l="0" t="0" r="19050" b="19050"/>
                      <wp:wrapNone/>
                      <wp:docPr id="18" name="Cuadro de texto 18"/>
                      <wp:cNvGraphicFramePr/>
                      <a:graphic xmlns:a="http://schemas.openxmlformats.org/drawingml/2006/main">
                        <a:graphicData uri="http://schemas.microsoft.com/office/word/2010/wordprocessingShape">
                          <wps:wsp>
                            <wps:cNvSpPr txBox="1"/>
                            <wps:spPr>
                              <a:xfrm>
                                <a:off x="0" y="0"/>
                                <a:ext cx="571500" cy="228600"/>
                              </a:xfrm>
                              <a:prstGeom prst="rect">
                                <a:avLst/>
                              </a:prstGeom>
                              <a:solidFill>
                                <a:schemeClr val="lt1"/>
                              </a:solidFill>
                              <a:ln w="6350">
                                <a:solidFill>
                                  <a:schemeClr val="bg1"/>
                                </a:solidFill>
                              </a:ln>
                            </wps:spPr>
                            <wps:txbx>
                              <w:txbxContent>
                                <w:p w14:paraId="024C0D90" w14:textId="77777777" w:rsidR="00231550" w:rsidRDefault="0023155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665B431" id="Cuadro de texto 18" o:spid="_x0000_s1028" type="#_x0000_t202" style="position:absolute;left:0;text-align:left;margin-left:297pt;margin-top:459pt;width:45pt;height:18pt;z-index:251655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" fillcolor="white [3201]" strokecolor="white [3212]" strokeweight=".5pt">
                      <v:textbox>
                        <w:txbxContent>
                          <w:p w14:paraId="024C0D90" w14:textId="77777777" w:rsidR="00231550" w:rsidRDefault="00231550"/>
                        </w:txbxContent>
                      </v:textbox>
                    </v:shape>
                  </w:pict>
                </mc:Fallback>
              </mc:AlternateContent>
            </w:r>
            <w:r w:rsidR="5A3C9658" w:rsidRPr="00D819C3">
              <w:rPr>
                <w:rFonts w:ascii="Times New Roman" w:hAnsi="Times New Roman" w:cs="Times New Roman"/>
                <w:sz w:val="20"/>
                <w:szCs w:val="20"/>
              </w:rPr>
              <w:t>Taller II</w:t>
            </w:r>
          </w:p>
          <w:p w14:paraId="0CE4186A" w14:textId="77777777" w:rsidR="00645014" w:rsidRDefault="5A3C9658" w:rsidP="00645014">
            <w:pPr>
              <w:spacing w:after="0" w:line="360" w:lineRule="auto"/>
              <w:rPr>
                <w:rFonts w:ascii="Times New Roman" w:hAnsi="Times New Roman" w:cs="Times New Roman"/>
                <w:sz w:val="20"/>
                <w:szCs w:val="20"/>
              </w:rPr>
            </w:pPr>
            <w:r w:rsidRPr="00D819C3">
              <w:rPr>
                <w:rFonts w:ascii="Times New Roman" w:hAnsi="Times New Roman" w:cs="Times New Roman"/>
                <w:b/>
                <w:bCs/>
                <w:sz w:val="20"/>
                <w:szCs w:val="20"/>
              </w:rPr>
              <w:t xml:space="preserve">Tema: </w:t>
            </w:r>
            <w:r w:rsidR="00645014" w:rsidRPr="00645014">
              <w:rPr>
                <w:rFonts w:ascii="Times New Roman" w:hAnsi="Times New Roman" w:cs="Times New Roman"/>
                <w:bCs/>
                <w:sz w:val="20"/>
                <w:szCs w:val="20"/>
              </w:rPr>
              <w:t xml:space="preserve">El </w:t>
            </w:r>
            <w:r w:rsidRPr="00D819C3">
              <w:rPr>
                <w:rFonts w:ascii="Times New Roman" w:hAnsi="Times New Roman" w:cs="Times New Roman"/>
                <w:sz w:val="20"/>
                <w:szCs w:val="20"/>
              </w:rPr>
              <w:t xml:space="preserve">Autocontrol </w:t>
            </w:r>
          </w:p>
          <w:p w14:paraId="0FE354A9" w14:textId="1B7FC393" w:rsidR="00DC0F5D" w:rsidRPr="00D819C3" w:rsidRDefault="5A3C9658" w:rsidP="00645014">
            <w:pPr>
              <w:spacing w:after="0" w:line="360" w:lineRule="auto"/>
              <w:rPr>
                <w:rFonts w:ascii="Times New Roman" w:hAnsi="Times New Roman" w:cs="Times New Roman"/>
              </w:rPr>
            </w:pPr>
            <w:r w:rsidRPr="00D819C3">
              <w:rPr>
                <w:rFonts w:ascii="Times New Roman" w:hAnsi="Times New Roman" w:cs="Times New Roman"/>
                <w:b/>
                <w:bCs/>
                <w:sz w:val="20"/>
                <w:szCs w:val="20"/>
              </w:rPr>
              <w:t>Objetivo:</w:t>
            </w:r>
            <w:r w:rsidRPr="00D819C3">
              <w:rPr>
                <w:rFonts w:ascii="Times New Roman" w:hAnsi="Times New Roman" w:cs="Times New Roman"/>
                <w:sz w:val="20"/>
                <w:szCs w:val="20"/>
              </w:rPr>
              <w:t xml:space="preserve"> Fortalecer las formas de expresión, dominio y autocontrol de las emociones de los trabajadores ante situaciones difíciles</w:t>
            </w:r>
            <w:r w:rsidR="00645014">
              <w:rPr>
                <w:rFonts w:ascii="Times New Roman" w:hAnsi="Times New Roman" w:cs="Times New Roman"/>
                <w:sz w:val="20"/>
                <w:szCs w:val="20"/>
              </w:rPr>
              <w:t>.</w:t>
            </w:r>
            <w:r w:rsidRPr="00D819C3">
              <w:rPr>
                <w:rFonts w:ascii="Times New Roman" w:hAnsi="Times New Roman" w:cs="Times New Roman"/>
                <w:sz w:val="24"/>
                <w:szCs w:val="24"/>
              </w:rPr>
              <w:t xml:space="preserve"> </w:t>
            </w:r>
          </w:p>
        </w:tc>
      </w:tr>
      <w:tr w:rsidR="008B7C6B" w:rsidRPr="00D819C3" w14:paraId="40414B50" w14:textId="77777777" w:rsidTr="00933B65">
        <w:tc>
          <w:tcPr>
            <w:tcW w:w="1383" w:type="dxa"/>
            <w:tcBorders>
              <w:top w:val="single" w:sz="4" w:space="0" w:color="auto"/>
              <w:left w:val="single" w:sz="4" w:space="0" w:color="auto"/>
              <w:bottom w:val="single" w:sz="4" w:space="0" w:color="auto"/>
              <w:right w:val="single" w:sz="4" w:space="0" w:color="auto"/>
            </w:tcBorders>
            <w:vAlign w:val="center"/>
            <w:hideMark/>
          </w:tcPr>
          <w:p w14:paraId="166C29CF" w14:textId="7D497DEB"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Fase</w:t>
            </w:r>
          </w:p>
        </w:tc>
        <w:tc>
          <w:tcPr>
            <w:tcW w:w="1694" w:type="dxa"/>
            <w:tcBorders>
              <w:top w:val="single" w:sz="4" w:space="0" w:color="auto"/>
              <w:left w:val="single" w:sz="4" w:space="0" w:color="auto"/>
              <w:bottom w:val="single" w:sz="4" w:space="0" w:color="auto"/>
              <w:right w:val="single" w:sz="4" w:space="0" w:color="auto"/>
            </w:tcBorders>
            <w:vAlign w:val="center"/>
            <w:hideMark/>
          </w:tcPr>
          <w:p w14:paraId="4E8CA65E" w14:textId="0770A06D"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Aspectos a trabajar</w:t>
            </w:r>
          </w:p>
        </w:tc>
        <w:tc>
          <w:tcPr>
            <w:tcW w:w="1238" w:type="dxa"/>
            <w:tcBorders>
              <w:top w:val="single" w:sz="4" w:space="0" w:color="auto"/>
              <w:left w:val="single" w:sz="4" w:space="0" w:color="auto"/>
              <w:bottom w:val="single" w:sz="4" w:space="0" w:color="auto"/>
              <w:right w:val="single" w:sz="4" w:space="0" w:color="auto"/>
            </w:tcBorders>
            <w:vAlign w:val="center"/>
            <w:hideMark/>
          </w:tcPr>
          <w:p w14:paraId="04D73886" w14:textId="06C73969"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Técnica</w:t>
            </w:r>
          </w:p>
        </w:tc>
        <w:tc>
          <w:tcPr>
            <w:tcW w:w="1472" w:type="dxa"/>
            <w:tcBorders>
              <w:top w:val="single" w:sz="4" w:space="0" w:color="auto"/>
              <w:left w:val="single" w:sz="4" w:space="0" w:color="auto"/>
              <w:bottom w:val="single" w:sz="4" w:space="0" w:color="auto"/>
              <w:right w:val="single" w:sz="4" w:space="0" w:color="auto"/>
            </w:tcBorders>
            <w:vAlign w:val="center"/>
            <w:hideMark/>
          </w:tcPr>
          <w:p w14:paraId="4FA00E06" w14:textId="23F23362"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Metas de resultados esperados</w:t>
            </w:r>
          </w:p>
        </w:tc>
        <w:tc>
          <w:tcPr>
            <w:tcW w:w="872" w:type="dxa"/>
            <w:tcBorders>
              <w:top w:val="single" w:sz="4" w:space="0" w:color="auto"/>
              <w:left w:val="single" w:sz="4" w:space="0" w:color="auto"/>
              <w:bottom w:val="single" w:sz="4" w:space="0" w:color="auto"/>
              <w:right w:val="single" w:sz="4" w:space="0" w:color="auto"/>
            </w:tcBorders>
            <w:vAlign w:val="center"/>
            <w:hideMark/>
          </w:tcPr>
          <w:p w14:paraId="4A46CF80" w14:textId="77777777"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Tiempo</w:t>
            </w:r>
          </w:p>
        </w:tc>
        <w:tc>
          <w:tcPr>
            <w:tcW w:w="1283" w:type="dxa"/>
            <w:tcBorders>
              <w:top w:val="single" w:sz="4" w:space="0" w:color="auto"/>
              <w:left w:val="single" w:sz="4" w:space="0" w:color="auto"/>
              <w:bottom w:val="single" w:sz="4" w:space="0" w:color="auto"/>
              <w:right w:val="single" w:sz="4" w:space="0" w:color="auto"/>
            </w:tcBorders>
            <w:vAlign w:val="center"/>
            <w:hideMark/>
          </w:tcPr>
          <w:p w14:paraId="19933ABE" w14:textId="1DA9FFF5"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Responsable</w:t>
            </w:r>
          </w:p>
        </w:tc>
      </w:tr>
      <w:tr w:rsidR="008B7C6B" w:rsidRPr="00D819C3" w14:paraId="4C21318A" w14:textId="77777777" w:rsidTr="00933B65">
        <w:tc>
          <w:tcPr>
            <w:tcW w:w="1383" w:type="dxa"/>
            <w:tcBorders>
              <w:top w:val="single" w:sz="4" w:space="0" w:color="auto"/>
              <w:left w:val="single" w:sz="4" w:space="0" w:color="auto"/>
              <w:bottom w:val="single" w:sz="4" w:space="0" w:color="auto"/>
              <w:right w:val="single" w:sz="4" w:space="0" w:color="auto"/>
            </w:tcBorders>
            <w:hideMark/>
          </w:tcPr>
          <w:p w14:paraId="23F3100F"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Fase I – Rapport</w:t>
            </w:r>
          </w:p>
        </w:tc>
        <w:tc>
          <w:tcPr>
            <w:tcW w:w="1694" w:type="dxa"/>
            <w:tcBorders>
              <w:top w:val="single" w:sz="4" w:space="0" w:color="auto"/>
              <w:left w:val="single" w:sz="4" w:space="0" w:color="auto"/>
              <w:bottom w:val="single" w:sz="4" w:space="0" w:color="auto"/>
              <w:right w:val="single" w:sz="4" w:space="0" w:color="auto"/>
            </w:tcBorders>
          </w:tcPr>
          <w:p w14:paraId="3EBBDAAD" w14:textId="77777777" w:rsidR="008A57B6"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 xml:space="preserve">Saludo de Bienvenida del facilitador </w:t>
            </w:r>
          </w:p>
          <w:p w14:paraId="47C106C6" w14:textId="2295D102" w:rsidR="0047020B" w:rsidRPr="00D819C3" w:rsidRDefault="0047020B" w:rsidP="006C0110">
            <w:pPr>
              <w:spacing w:after="0" w:line="360" w:lineRule="auto"/>
              <w:rPr>
                <w:rFonts w:ascii="Times New Roman" w:hAnsi="Times New Roman" w:cs="Times New Roman"/>
                <w:sz w:val="20"/>
                <w:szCs w:val="20"/>
              </w:rPr>
            </w:pPr>
          </w:p>
          <w:p w14:paraId="687FEBDA" w14:textId="642409D4" w:rsidR="00FA64E5" w:rsidRPr="00D819C3" w:rsidRDefault="00FA64E5" w:rsidP="006C0110">
            <w:pPr>
              <w:spacing w:after="0" w:line="360" w:lineRule="auto"/>
              <w:rPr>
                <w:rFonts w:ascii="Times New Roman" w:hAnsi="Times New Roman" w:cs="Times New Roman"/>
                <w:sz w:val="20"/>
                <w:szCs w:val="20"/>
              </w:rPr>
            </w:pPr>
          </w:p>
          <w:p w14:paraId="5599EF8B" w14:textId="77777777" w:rsidR="00FA64E5" w:rsidRPr="00D819C3" w:rsidRDefault="00FA64E5" w:rsidP="006C0110">
            <w:pPr>
              <w:spacing w:after="0" w:line="360" w:lineRule="auto"/>
              <w:rPr>
                <w:rFonts w:ascii="Times New Roman" w:hAnsi="Times New Roman" w:cs="Times New Roman"/>
                <w:sz w:val="20"/>
                <w:szCs w:val="20"/>
              </w:rPr>
            </w:pPr>
          </w:p>
          <w:p w14:paraId="532DB14C" w14:textId="77777777" w:rsidR="0047020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Análisis de los contenidos del taller anterior</w:t>
            </w:r>
          </w:p>
          <w:p w14:paraId="1AF78282" w14:textId="77777777" w:rsidR="008B7C6B" w:rsidRPr="00D819C3" w:rsidRDefault="008B7C6B" w:rsidP="006C0110">
            <w:pPr>
              <w:spacing w:after="0" w:line="360" w:lineRule="auto"/>
              <w:rPr>
                <w:rFonts w:ascii="Times New Roman" w:hAnsi="Times New Roman" w:cs="Times New Roman"/>
                <w:sz w:val="20"/>
                <w:szCs w:val="20"/>
              </w:rPr>
            </w:pPr>
          </w:p>
        </w:tc>
        <w:tc>
          <w:tcPr>
            <w:tcW w:w="1238" w:type="dxa"/>
            <w:tcBorders>
              <w:top w:val="single" w:sz="4" w:space="0" w:color="auto"/>
              <w:left w:val="single" w:sz="4" w:space="0" w:color="auto"/>
              <w:bottom w:val="single" w:sz="4" w:space="0" w:color="auto"/>
              <w:right w:val="single" w:sz="4" w:space="0" w:color="auto"/>
            </w:tcBorders>
          </w:tcPr>
          <w:p w14:paraId="24567D29" w14:textId="77777777" w:rsidR="008A57B6"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Dinámica de grupo</w:t>
            </w:r>
          </w:p>
          <w:p w14:paraId="250C4FC2" w14:textId="77777777" w:rsidR="0047020B"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Presentación cruzada</w:t>
            </w:r>
          </w:p>
          <w:p w14:paraId="645C925A" w14:textId="77777777" w:rsidR="00382558" w:rsidRPr="00D819C3" w:rsidRDefault="00382558" w:rsidP="006C0110">
            <w:pPr>
              <w:spacing w:after="0" w:line="360" w:lineRule="auto"/>
              <w:jc w:val="center"/>
              <w:rPr>
                <w:rFonts w:ascii="Times New Roman" w:hAnsi="Times New Roman" w:cs="Times New Roman"/>
                <w:sz w:val="20"/>
                <w:szCs w:val="20"/>
              </w:rPr>
            </w:pPr>
          </w:p>
          <w:p w14:paraId="4E676E78" w14:textId="146270D1" w:rsidR="00382558" w:rsidRPr="00D819C3" w:rsidRDefault="00382558" w:rsidP="006C0110">
            <w:pPr>
              <w:spacing w:after="0" w:line="360" w:lineRule="auto"/>
              <w:jc w:val="center"/>
              <w:rPr>
                <w:rFonts w:ascii="Times New Roman" w:hAnsi="Times New Roman" w:cs="Times New Roman"/>
                <w:sz w:val="20"/>
                <w:szCs w:val="20"/>
              </w:rPr>
            </w:pPr>
          </w:p>
          <w:p w14:paraId="1F8EB015" w14:textId="77777777" w:rsidR="00FA64E5" w:rsidRPr="00D819C3" w:rsidRDefault="00FA64E5" w:rsidP="006C0110">
            <w:pPr>
              <w:spacing w:after="0" w:line="360" w:lineRule="auto"/>
              <w:jc w:val="center"/>
              <w:rPr>
                <w:rFonts w:ascii="Times New Roman" w:hAnsi="Times New Roman" w:cs="Times New Roman"/>
                <w:sz w:val="20"/>
                <w:szCs w:val="20"/>
              </w:rPr>
            </w:pPr>
          </w:p>
          <w:p w14:paraId="7105E162" w14:textId="77777777" w:rsidR="0047020B"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Exposición</w:t>
            </w:r>
          </w:p>
          <w:p w14:paraId="09A46D1B" w14:textId="77777777" w:rsidR="008B7C6B" w:rsidRPr="00D819C3" w:rsidRDefault="008B7C6B" w:rsidP="006C0110">
            <w:pPr>
              <w:spacing w:after="0" w:line="360" w:lineRule="auto"/>
              <w:rPr>
                <w:rFonts w:ascii="Times New Roman" w:hAnsi="Times New Roman" w:cs="Times New Roman"/>
                <w:sz w:val="20"/>
                <w:szCs w:val="20"/>
              </w:rPr>
            </w:pPr>
          </w:p>
        </w:tc>
        <w:tc>
          <w:tcPr>
            <w:tcW w:w="1472" w:type="dxa"/>
            <w:tcBorders>
              <w:top w:val="single" w:sz="4" w:space="0" w:color="auto"/>
              <w:left w:val="single" w:sz="4" w:space="0" w:color="auto"/>
              <w:bottom w:val="single" w:sz="4" w:space="0" w:color="auto"/>
              <w:right w:val="single" w:sz="4" w:space="0" w:color="auto"/>
            </w:tcBorders>
          </w:tcPr>
          <w:p w14:paraId="03FA6C12"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Reforzar las relaciones del grupo y motivar la participación activa en el taller </w:t>
            </w:r>
          </w:p>
          <w:p w14:paraId="4CA5F653" w14:textId="702E1CD7" w:rsidR="0047020B" w:rsidRPr="00D819C3" w:rsidRDefault="0047020B" w:rsidP="006C0110">
            <w:pPr>
              <w:spacing w:after="0" w:line="360" w:lineRule="auto"/>
              <w:rPr>
                <w:rFonts w:ascii="Times New Roman" w:hAnsi="Times New Roman" w:cs="Times New Roman"/>
                <w:sz w:val="20"/>
                <w:szCs w:val="20"/>
              </w:rPr>
            </w:pPr>
          </w:p>
          <w:p w14:paraId="15E7B28F" w14:textId="77777777" w:rsidR="0047020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Fortalecer y revisar los conocimientos anteriores para fortalecer la información que se adquirirá en el nuevo taller </w:t>
            </w:r>
          </w:p>
        </w:tc>
        <w:tc>
          <w:tcPr>
            <w:tcW w:w="872" w:type="dxa"/>
            <w:tcBorders>
              <w:top w:val="single" w:sz="4" w:space="0" w:color="auto"/>
              <w:left w:val="single" w:sz="4" w:space="0" w:color="auto"/>
              <w:bottom w:val="single" w:sz="4" w:space="0" w:color="auto"/>
              <w:right w:val="single" w:sz="4" w:space="0" w:color="auto"/>
            </w:tcBorders>
          </w:tcPr>
          <w:p w14:paraId="74B9DAB5"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10 minutos </w:t>
            </w:r>
          </w:p>
          <w:p w14:paraId="19084BE4" w14:textId="77777777" w:rsidR="0047020B" w:rsidRPr="00D819C3" w:rsidRDefault="0047020B" w:rsidP="006C0110">
            <w:pPr>
              <w:spacing w:after="0" w:line="360" w:lineRule="auto"/>
              <w:rPr>
                <w:rFonts w:ascii="Times New Roman" w:hAnsi="Times New Roman" w:cs="Times New Roman"/>
                <w:sz w:val="20"/>
                <w:szCs w:val="20"/>
              </w:rPr>
            </w:pPr>
          </w:p>
          <w:p w14:paraId="6E54204C" w14:textId="77777777" w:rsidR="0047020B" w:rsidRPr="00D819C3" w:rsidRDefault="0047020B" w:rsidP="006C0110">
            <w:pPr>
              <w:spacing w:after="0" w:line="360" w:lineRule="auto"/>
              <w:rPr>
                <w:rFonts w:ascii="Times New Roman" w:hAnsi="Times New Roman" w:cs="Times New Roman"/>
                <w:sz w:val="20"/>
                <w:szCs w:val="20"/>
              </w:rPr>
            </w:pPr>
          </w:p>
          <w:p w14:paraId="2C6805D6" w14:textId="77777777" w:rsidR="0047020B" w:rsidRPr="00D819C3" w:rsidRDefault="0047020B" w:rsidP="006C0110">
            <w:pPr>
              <w:spacing w:after="0" w:line="360" w:lineRule="auto"/>
              <w:rPr>
                <w:rFonts w:ascii="Times New Roman" w:hAnsi="Times New Roman" w:cs="Times New Roman"/>
                <w:sz w:val="20"/>
                <w:szCs w:val="20"/>
              </w:rPr>
            </w:pPr>
          </w:p>
          <w:p w14:paraId="2DB4B0E5" w14:textId="77777777" w:rsidR="0047020B" w:rsidRPr="00D819C3" w:rsidRDefault="0047020B" w:rsidP="006C0110">
            <w:pPr>
              <w:spacing w:after="0" w:line="360" w:lineRule="auto"/>
              <w:rPr>
                <w:rFonts w:ascii="Times New Roman" w:hAnsi="Times New Roman" w:cs="Times New Roman"/>
                <w:sz w:val="20"/>
                <w:szCs w:val="20"/>
              </w:rPr>
            </w:pPr>
          </w:p>
          <w:p w14:paraId="07F305FB" w14:textId="77777777" w:rsidR="0047020B" w:rsidRPr="00D819C3" w:rsidRDefault="0047020B" w:rsidP="006C0110">
            <w:pPr>
              <w:spacing w:after="0" w:line="360" w:lineRule="auto"/>
              <w:rPr>
                <w:rFonts w:ascii="Times New Roman" w:hAnsi="Times New Roman" w:cs="Times New Roman"/>
                <w:sz w:val="20"/>
                <w:szCs w:val="20"/>
              </w:rPr>
            </w:pPr>
          </w:p>
          <w:p w14:paraId="113917EC" w14:textId="77777777" w:rsidR="0047020B" w:rsidRPr="00D819C3" w:rsidRDefault="0047020B" w:rsidP="006C0110">
            <w:pPr>
              <w:spacing w:after="0" w:line="360" w:lineRule="auto"/>
              <w:rPr>
                <w:rFonts w:ascii="Times New Roman" w:hAnsi="Times New Roman" w:cs="Times New Roman"/>
                <w:sz w:val="20"/>
                <w:szCs w:val="20"/>
              </w:rPr>
            </w:pPr>
          </w:p>
          <w:p w14:paraId="565772E1" w14:textId="77777777" w:rsidR="0047020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10 minutos </w:t>
            </w:r>
          </w:p>
        </w:tc>
        <w:tc>
          <w:tcPr>
            <w:tcW w:w="1283" w:type="dxa"/>
            <w:tcBorders>
              <w:top w:val="single" w:sz="4" w:space="0" w:color="auto"/>
              <w:left w:val="single" w:sz="4" w:space="0" w:color="auto"/>
              <w:bottom w:val="single" w:sz="4" w:space="0" w:color="auto"/>
              <w:right w:val="single" w:sz="4" w:space="0" w:color="auto"/>
            </w:tcBorders>
          </w:tcPr>
          <w:p w14:paraId="73DEF9C7"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Investigador </w:t>
            </w:r>
          </w:p>
        </w:tc>
      </w:tr>
      <w:tr w:rsidR="008B7C6B" w:rsidRPr="00D819C3" w14:paraId="62A32D5F" w14:textId="77777777" w:rsidTr="00933B65">
        <w:tc>
          <w:tcPr>
            <w:tcW w:w="1383" w:type="dxa"/>
            <w:tcBorders>
              <w:top w:val="single" w:sz="4" w:space="0" w:color="auto"/>
              <w:left w:val="single" w:sz="4" w:space="0" w:color="auto"/>
              <w:bottom w:val="single" w:sz="4" w:space="0" w:color="auto"/>
              <w:right w:val="single" w:sz="4" w:space="0" w:color="auto"/>
            </w:tcBorders>
            <w:hideMark/>
          </w:tcPr>
          <w:p w14:paraId="30766ADA"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Fase II – Introducción</w:t>
            </w:r>
          </w:p>
        </w:tc>
        <w:tc>
          <w:tcPr>
            <w:tcW w:w="1694" w:type="dxa"/>
            <w:tcBorders>
              <w:top w:val="single" w:sz="4" w:space="0" w:color="auto"/>
              <w:left w:val="single" w:sz="4" w:space="0" w:color="auto"/>
              <w:bottom w:val="single" w:sz="4" w:space="0" w:color="auto"/>
              <w:right w:val="single" w:sz="4" w:space="0" w:color="auto"/>
            </w:tcBorders>
          </w:tcPr>
          <w:p w14:paraId="49EE005E" w14:textId="77777777" w:rsidR="008A57B6"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Socializar la agenda y temas a tratarse</w:t>
            </w:r>
          </w:p>
          <w:p w14:paraId="4A90E173" w14:textId="77777777" w:rsidR="008B7C6B"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Revisión de los conceptos teóricos de:</w:t>
            </w:r>
          </w:p>
          <w:p w14:paraId="3325E7AC" w14:textId="77777777" w:rsidR="00375496"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Autocontrol</w:t>
            </w:r>
          </w:p>
          <w:p w14:paraId="503584BB" w14:textId="0F7E8C30" w:rsidR="00375496" w:rsidRPr="00D819C3" w:rsidRDefault="00375496" w:rsidP="5A3C9658">
            <w:pPr>
              <w:spacing w:after="0" w:line="360" w:lineRule="auto"/>
              <w:jc w:val="center"/>
              <w:rPr>
                <w:rFonts w:ascii="Times New Roman" w:hAnsi="Times New Roman" w:cs="Times New Roman"/>
                <w:sz w:val="20"/>
                <w:szCs w:val="20"/>
              </w:rPr>
            </w:pPr>
          </w:p>
        </w:tc>
        <w:tc>
          <w:tcPr>
            <w:tcW w:w="1238" w:type="dxa"/>
            <w:tcBorders>
              <w:top w:val="single" w:sz="4" w:space="0" w:color="auto"/>
              <w:left w:val="single" w:sz="4" w:space="0" w:color="auto"/>
              <w:bottom w:val="single" w:sz="4" w:space="0" w:color="auto"/>
              <w:right w:val="single" w:sz="4" w:space="0" w:color="auto"/>
            </w:tcBorders>
          </w:tcPr>
          <w:p w14:paraId="3031CC35" w14:textId="77777777" w:rsidR="008B7C6B"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Exposición</w:t>
            </w:r>
          </w:p>
          <w:p w14:paraId="0173D1AB" w14:textId="77777777" w:rsidR="00FB349A" w:rsidRPr="00D819C3" w:rsidRDefault="00FB349A" w:rsidP="006C0110">
            <w:pPr>
              <w:spacing w:after="0" w:line="360" w:lineRule="auto"/>
              <w:jc w:val="center"/>
              <w:rPr>
                <w:rFonts w:ascii="Times New Roman" w:hAnsi="Times New Roman" w:cs="Times New Roman"/>
                <w:sz w:val="20"/>
                <w:szCs w:val="20"/>
              </w:rPr>
            </w:pPr>
          </w:p>
          <w:p w14:paraId="533F3A60" w14:textId="77777777" w:rsidR="00FB349A" w:rsidRPr="00D819C3" w:rsidRDefault="00FB349A" w:rsidP="006C0110">
            <w:pPr>
              <w:spacing w:after="0" w:line="360" w:lineRule="auto"/>
              <w:jc w:val="center"/>
              <w:rPr>
                <w:rFonts w:ascii="Times New Roman" w:hAnsi="Times New Roman" w:cs="Times New Roman"/>
                <w:sz w:val="20"/>
                <w:szCs w:val="20"/>
              </w:rPr>
            </w:pPr>
          </w:p>
          <w:p w14:paraId="3BAF69FD" w14:textId="77777777" w:rsidR="00FB349A" w:rsidRPr="00D819C3" w:rsidRDefault="00FB349A" w:rsidP="006C0110">
            <w:pPr>
              <w:spacing w:after="0" w:line="360" w:lineRule="auto"/>
              <w:jc w:val="center"/>
              <w:rPr>
                <w:rFonts w:ascii="Times New Roman" w:hAnsi="Times New Roman" w:cs="Times New Roman"/>
                <w:sz w:val="20"/>
                <w:szCs w:val="20"/>
              </w:rPr>
            </w:pPr>
          </w:p>
          <w:p w14:paraId="5381F08A" w14:textId="77777777" w:rsidR="00FB349A" w:rsidRPr="00D819C3" w:rsidRDefault="00FB349A" w:rsidP="006C0110">
            <w:pPr>
              <w:spacing w:after="0" w:line="360" w:lineRule="auto"/>
              <w:jc w:val="center"/>
              <w:rPr>
                <w:rFonts w:ascii="Times New Roman" w:hAnsi="Times New Roman" w:cs="Times New Roman"/>
                <w:sz w:val="20"/>
                <w:szCs w:val="20"/>
              </w:rPr>
            </w:pPr>
          </w:p>
          <w:p w14:paraId="3AF5D1F9" w14:textId="77777777" w:rsidR="00FB349A" w:rsidRPr="00D819C3" w:rsidRDefault="00FB349A" w:rsidP="006C0110">
            <w:pPr>
              <w:spacing w:after="0" w:line="360" w:lineRule="auto"/>
              <w:jc w:val="center"/>
              <w:rPr>
                <w:rFonts w:ascii="Times New Roman" w:hAnsi="Times New Roman" w:cs="Times New Roman"/>
                <w:sz w:val="20"/>
                <w:szCs w:val="20"/>
              </w:rPr>
            </w:pPr>
          </w:p>
          <w:p w14:paraId="03851042" w14:textId="77777777" w:rsidR="00FB349A" w:rsidRPr="00D819C3" w:rsidRDefault="00FB349A" w:rsidP="006C0110">
            <w:pPr>
              <w:spacing w:after="0" w:line="360" w:lineRule="auto"/>
              <w:jc w:val="center"/>
              <w:rPr>
                <w:rFonts w:ascii="Times New Roman" w:hAnsi="Times New Roman" w:cs="Times New Roman"/>
                <w:sz w:val="20"/>
                <w:szCs w:val="20"/>
              </w:rPr>
            </w:pPr>
          </w:p>
          <w:p w14:paraId="4CCCD30F" w14:textId="6AFAB873" w:rsidR="00FB349A" w:rsidRPr="00D819C3" w:rsidRDefault="00FB349A" w:rsidP="00FA64E5">
            <w:pPr>
              <w:spacing w:after="0" w:line="360" w:lineRule="auto"/>
              <w:rPr>
                <w:rFonts w:ascii="Times New Roman" w:hAnsi="Times New Roman" w:cs="Times New Roman"/>
                <w:sz w:val="20"/>
                <w:szCs w:val="20"/>
              </w:rPr>
            </w:pPr>
          </w:p>
        </w:tc>
        <w:tc>
          <w:tcPr>
            <w:tcW w:w="1472" w:type="dxa"/>
            <w:tcBorders>
              <w:top w:val="single" w:sz="4" w:space="0" w:color="auto"/>
              <w:left w:val="single" w:sz="4" w:space="0" w:color="auto"/>
              <w:bottom w:val="single" w:sz="4" w:space="0" w:color="auto"/>
              <w:right w:val="single" w:sz="4" w:space="0" w:color="auto"/>
            </w:tcBorders>
          </w:tcPr>
          <w:p w14:paraId="68C9C53B"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Desarrollar y capacitar sobre el autocontrol para la mejora de las relaciones en el trabajo.</w:t>
            </w:r>
          </w:p>
          <w:p w14:paraId="1FA06005" w14:textId="7A13B6EF" w:rsidR="00561A67" w:rsidRDefault="00561A67" w:rsidP="006C0110">
            <w:pPr>
              <w:spacing w:after="0" w:line="360" w:lineRule="auto"/>
              <w:rPr>
                <w:rFonts w:ascii="Times New Roman" w:hAnsi="Times New Roman" w:cs="Times New Roman"/>
                <w:sz w:val="20"/>
                <w:szCs w:val="20"/>
              </w:rPr>
            </w:pPr>
          </w:p>
          <w:p w14:paraId="615DE908" w14:textId="77777777" w:rsidR="00933B65" w:rsidRPr="00D819C3" w:rsidRDefault="00933B65" w:rsidP="006C0110">
            <w:pPr>
              <w:spacing w:after="0" w:line="360" w:lineRule="auto"/>
              <w:rPr>
                <w:rFonts w:ascii="Times New Roman" w:hAnsi="Times New Roman" w:cs="Times New Roman"/>
                <w:sz w:val="20"/>
                <w:szCs w:val="20"/>
              </w:rPr>
            </w:pPr>
          </w:p>
          <w:p w14:paraId="669075C2" w14:textId="77777777" w:rsidR="00561A67"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Mejorar el liderazgo a través de la inteligencia emocional</w:t>
            </w:r>
          </w:p>
        </w:tc>
        <w:tc>
          <w:tcPr>
            <w:tcW w:w="872" w:type="dxa"/>
            <w:tcBorders>
              <w:top w:val="single" w:sz="4" w:space="0" w:color="auto"/>
              <w:left w:val="single" w:sz="4" w:space="0" w:color="auto"/>
              <w:bottom w:val="single" w:sz="4" w:space="0" w:color="auto"/>
              <w:right w:val="single" w:sz="4" w:space="0" w:color="auto"/>
            </w:tcBorders>
          </w:tcPr>
          <w:p w14:paraId="4F027A6D"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10 minutos </w:t>
            </w:r>
          </w:p>
          <w:p w14:paraId="2D1F9778" w14:textId="77777777" w:rsidR="00561A67" w:rsidRPr="00D819C3" w:rsidRDefault="00561A67" w:rsidP="006C0110">
            <w:pPr>
              <w:spacing w:after="0" w:line="360" w:lineRule="auto"/>
              <w:rPr>
                <w:rFonts w:ascii="Times New Roman" w:hAnsi="Times New Roman" w:cs="Times New Roman"/>
                <w:sz w:val="20"/>
                <w:szCs w:val="20"/>
              </w:rPr>
            </w:pPr>
          </w:p>
          <w:p w14:paraId="30029157" w14:textId="77777777" w:rsidR="00561A67" w:rsidRPr="00D819C3" w:rsidRDefault="00561A67" w:rsidP="006C0110">
            <w:pPr>
              <w:spacing w:after="0" w:line="360" w:lineRule="auto"/>
              <w:rPr>
                <w:rFonts w:ascii="Times New Roman" w:hAnsi="Times New Roman" w:cs="Times New Roman"/>
                <w:sz w:val="20"/>
                <w:szCs w:val="20"/>
              </w:rPr>
            </w:pPr>
          </w:p>
          <w:p w14:paraId="6D8E79AA" w14:textId="5DB9E3C5" w:rsidR="00561A67" w:rsidRDefault="00561A67" w:rsidP="006C0110">
            <w:pPr>
              <w:spacing w:after="0" w:line="360" w:lineRule="auto"/>
              <w:rPr>
                <w:rFonts w:ascii="Times New Roman" w:hAnsi="Times New Roman" w:cs="Times New Roman"/>
                <w:sz w:val="20"/>
                <w:szCs w:val="20"/>
              </w:rPr>
            </w:pPr>
          </w:p>
          <w:p w14:paraId="3F63DC2D" w14:textId="0D132388" w:rsidR="00933B65" w:rsidRDefault="00933B65" w:rsidP="006C0110">
            <w:pPr>
              <w:spacing w:after="0" w:line="360" w:lineRule="auto"/>
              <w:rPr>
                <w:rFonts w:ascii="Times New Roman" w:hAnsi="Times New Roman" w:cs="Times New Roman"/>
                <w:sz w:val="20"/>
                <w:szCs w:val="20"/>
              </w:rPr>
            </w:pPr>
          </w:p>
          <w:p w14:paraId="3246D759" w14:textId="76314186" w:rsidR="00933B65" w:rsidRDefault="00933B65" w:rsidP="006C0110">
            <w:pPr>
              <w:spacing w:after="0" w:line="360" w:lineRule="auto"/>
              <w:rPr>
                <w:rFonts w:ascii="Times New Roman" w:hAnsi="Times New Roman" w:cs="Times New Roman"/>
                <w:sz w:val="20"/>
                <w:szCs w:val="20"/>
              </w:rPr>
            </w:pPr>
          </w:p>
          <w:p w14:paraId="5AABB494" w14:textId="77777777" w:rsidR="00933B65" w:rsidRPr="00D819C3" w:rsidRDefault="00933B65" w:rsidP="006C0110">
            <w:pPr>
              <w:spacing w:after="0" w:line="360" w:lineRule="auto"/>
              <w:rPr>
                <w:rFonts w:ascii="Times New Roman" w:hAnsi="Times New Roman" w:cs="Times New Roman"/>
                <w:sz w:val="20"/>
                <w:szCs w:val="20"/>
              </w:rPr>
            </w:pPr>
          </w:p>
          <w:p w14:paraId="0DDE5E68" w14:textId="77777777" w:rsidR="00561A67" w:rsidRPr="00D819C3" w:rsidRDefault="00561A67" w:rsidP="006C0110">
            <w:pPr>
              <w:spacing w:after="0" w:line="360" w:lineRule="auto"/>
              <w:rPr>
                <w:rFonts w:ascii="Times New Roman" w:hAnsi="Times New Roman" w:cs="Times New Roman"/>
                <w:sz w:val="20"/>
                <w:szCs w:val="20"/>
              </w:rPr>
            </w:pPr>
          </w:p>
          <w:p w14:paraId="26D861C6" w14:textId="77777777" w:rsidR="00561A67"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30 minutos </w:t>
            </w:r>
          </w:p>
        </w:tc>
        <w:tc>
          <w:tcPr>
            <w:tcW w:w="1283" w:type="dxa"/>
            <w:tcBorders>
              <w:top w:val="single" w:sz="4" w:space="0" w:color="auto"/>
              <w:left w:val="single" w:sz="4" w:space="0" w:color="auto"/>
              <w:bottom w:val="single" w:sz="4" w:space="0" w:color="auto"/>
              <w:right w:val="single" w:sz="4" w:space="0" w:color="auto"/>
            </w:tcBorders>
          </w:tcPr>
          <w:p w14:paraId="562B9FED"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Investigador</w:t>
            </w:r>
          </w:p>
        </w:tc>
      </w:tr>
      <w:tr w:rsidR="008B7C6B" w:rsidRPr="00D819C3" w14:paraId="3F2E0665" w14:textId="77777777" w:rsidTr="00933B65">
        <w:tc>
          <w:tcPr>
            <w:tcW w:w="1383" w:type="dxa"/>
            <w:tcBorders>
              <w:top w:val="single" w:sz="4" w:space="0" w:color="auto"/>
              <w:left w:val="single" w:sz="4" w:space="0" w:color="auto"/>
              <w:bottom w:val="single" w:sz="4" w:space="0" w:color="auto"/>
              <w:right w:val="single" w:sz="4" w:space="0" w:color="auto"/>
            </w:tcBorders>
            <w:hideMark/>
          </w:tcPr>
          <w:p w14:paraId="29109365" w14:textId="0C920108"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lastRenderedPageBreak/>
              <w:t>Fase III – Procedimiento</w:t>
            </w:r>
          </w:p>
        </w:tc>
        <w:tc>
          <w:tcPr>
            <w:tcW w:w="1694" w:type="dxa"/>
            <w:tcBorders>
              <w:top w:val="single" w:sz="4" w:space="0" w:color="auto"/>
              <w:left w:val="single" w:sz="4" w:space="0" w:color="auto"/>
              <w:bottom w:val="single" w:sz="4" w:space="0" w:color="auto"/>
              <w:right w:val="single" w:sz="4" w:space="0" w:color="auto"/>
            </w:tcBorders>
          </w:tcPr>
          <w:p w14:paraId="7BF34328" w14:textId="77777777" w:rsidR="008B7C6B" w:rsidRPr="00D819C3" w:rsidRDefault="008B7C6B" w:rsidP="006C0110">
            <w:pPr>
              <w:spacing w:after="0" w:line="360" w:lineRule="auto"/>
              <w:rPr>
                <w:rFonts w:ascii="Times New Roman" w:hAnsi="Times New Roman" w:cs="Times New Roman"/>
                <w:sz w:val="20"/>
                <w:szCs w:val="20"/>
              </w:rPr>
            </w:pPr>
          </w:p>
          <w:p w14:paraId="1F9819C6" w14:textId="77777777" w:rsidR="00AA521D"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Manejar el autocontrol </w:t>
            </w:r>
          </w:p>
          <w:p w14:paraId="0402A561" w14:textId="77777777" w:rsidR="00AA521D" w:rsidRPr="00D819C3" w:rsidRDefault="00AA521D" w:rsidP="006C0110">
            <w:pPr>
              <w:spacing w:after="0" w:line="360" w:lineRule="auto"/>
              <w:rPr>
                <w:rFonts w:ascii="Times New Roman" w:hAnsi="Times New Roman" w:cs="Times New Roman"/>
                <w:sz w:val="20"/>
                <w:szCs w:val="20"/>
              </w:rPr>
            </w:pPr>
          </w:p>
          <w:p w14:paraId="748F2B63" w14:textId="77777777" w:rsidR="00AA521D" w:rsidRPr="00D819C3" w:rsidRDefault="00AA521D" w:rsidP="006C0110">
            <w:pPr>
              <w:spacing w:after="0" w:line="360" w:lineRule="auto"/>
              <w:rPr>
                <w:rFonts w:ascii="Times New Roman" w:hAnsi="Times New Roman" w:cs="Times New Roman"/>
                <w:sz w:val="20"/>
                <w:szCs w:val="20"/>
              </w:rPr>
            </w:pPr>
          </w:p>
          <w:p w14:paraId="33807B2A" w14:textId="77777777" w:rsidR="00AA521D" w:rsidRPr="00D819C3" w:rsidRDefault="00AA521D" w:rsidP="006C0110">
            <w:pPr>
              <w:spacing w:after="0" w:line="360" w:lineRule="auto"/>
              <w:rPr>
                <w:rFonts w:ascii="Times New Roman" w:hAnsi="Times New Roman" w:cs="Times New Roman"/>
                <w:sz w:val="20"/>
                <w:szCs w:val="20"/>
              </w:rPr>
            </w:pPr>
          </w:p>
          <w:p w14:paraId="6301BA05" w14:textId="77777777" w:rsidR="00AA521D" w:rsidRPr="00D819C3" w:rsidRDefault="00AA521D" w:rsidP="006C0110">
            <w:pPr>
              <w:spacing w:after="0" w:line="360" w:lineRule="auto"/>
              <w:rPr>
                <w:rFonts w:ascii="Times New Roman" w:hAnsi="Times New Roman" w:cs="Times New Roman"/>
                <w:sz w:val="20"/>
                <w:szCs w:val="20"/>
              </w:rPr>
            </w:pPr>
          </w:p>
          <w:p w14:paraId="544A41C2" w14:textId="77777777" w:rsidR="00AA521D" w:rsidRPr="00D819C3" w:rsidRDefault="00AA521D" w:rsidP="006C0110">
            <w:pPr>
              <w:spacing w:after="0" w:line="360" w:lineRule="auto"/>
              <w:rPr>
                <w:rFonts w:ascii="Times New Roman" w:hAnsi="Times New Roman" w:cs="Times New Roman"/>
                <w:sz w:val="20"/>
                <w:szCs w:val="20"/>
              </w:rPr>
            </w:pPr>
          </w:p>
          <w:p w14:paraId="3E6461F3" w14:textId="003AFE5A" w:rsidR="004A6819" w:rsidRPr="00D819C3" w:rsidRDefault="00645014" w:rsidP="5A3C9658">
            <w:pPr>
              <w:spacing w:after="0" w:line="360" w:lineRule="auto"/>
              <w:rPr>
                <w:rFonts w:ascii="Times New Roman" w:hAnsi="Times New Roman" w:cs="Times New Roman"/>
                <w:sz w:val="20"/>
                <w:szCs w:val="20"/>
              </w:rPr>
            </w:pPr>
            <w:r>
              <w:rPr>
                <w:rFonts w:ascii="Times New Roman" w:hAnsi="Times New Roman" w:cs="Times New Roman"/>
                <w:sz w:val="20"/>
                <w:szCs w:val="20"/>
              </w:rPr>
              <w:t>Expresión de sentimientos</w:t>
            </w:r>
            <w:r w:rsidR="5A3C9658" w:rsidRPr="00D819C3">
              <w:rPr>
                <w:rFonts w:ascii="Times New Roman" w:hAnsi="Times New Roman" w:cs="Times New Roman"/>
                <w:sz w:val="20"/>
                <w:szCs w:val="20"/>
              </w:rPr>
              <w:t xml:space="preserve"> </w:t>
            </w:r>
          </w:p>
        </w:tc>
        <w:tc>
          <w:tcPr>
            <w:tcW w:w="1238" w:type="dxa"/>
            <w:tcBorders>
              <w:top w:val="single" w:sz="4" w:space="0" w:color="auto"/>
              <w:left w:val="single" w:sz="4" w:space="0" w:color="auto"/>
              <w:bottom w:val="single" w:sz="4" w:space="0" w:color="auto"/>
              <w:right w:val="single" w:sz="4" w:space="0" w:color="auto"/>
            </w:tcBorders>
          </w:tcPr>
          <w:p w14:paraId="2C0E6A0A" w14:textId="77777777" w:rsidR="00382558"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t xml:space="preserve">Técnica 1: Banco de niebla </w:t>
            </w:r>
          </w:p>
          <w:p w14:paraId="4006D567" w14:textId="77777777" w:rsidR="00BF4322" w:rsidRPr="00D819C3" w:rsidRDefault="00BF4322" w:rsidP="006C0110">
            <w:pPr>
              <w:spacing w:after="0" w:line="360" w:lineRule="auto"/>
              <w:jc w:val="both"/>
              <w:rPr>
                <w:rFonts w:ascii="Times New Roman" w:hAnsi="Times New Roman" w:cs="Times New Roman"/>
                <w:sz w:val="20"/>
                <w:szCs w:val="20"/>
              </w:rPr>
            </w:pPr>
          </w:p>
          <w:p w14:paraId="6135AD1A" w14:textId="77777777" w:rsidR="0010357B" w:rsidRPr="00D819C3" w:rsidRDefault="0010357B" w:rsidP="006C0110">
            <w:pPr>
              <w:spacing w:after="0" w:line="360" w:lineRule="auto"/>
              <w:jc w:val="both"/>
              <w:rPr>
                <w:rFonts w:ascii="Times New Roman" w:hAnsi="Times New Roman" w:cs="Times New Roman"/>
                <w:sz w:val="20"/>
                <w:szCs w:val="20"/>
              </w:rPr>
            </w:pPr>
          </w:p>
          <w:p w14:paraId="775BAC89" w14:textId="21AE63D4" w:rsidR="0010357B" w:rsidRPr="00D819C3" w:rsidRDefault="0010357B" w:rsidP="006C0110">
            <w:pPr>
              <w:spacing w:after="0" w:line="360" w:lineRule="auto"/>
              <w:jc w:val="both"/>
              <w:rPr>
                <w:rFonts w:ascii="Times New Roman" w:hAnsi="Times New Roman" w:cs="Times New Roman"/>
                <w:sz w:val="20"/>
                <w:szCs w:val="20"/>
              </w:rPr>
            </w:pPr>
          </w:p>
          <w:p w14:paraId="12F70699" w14:textId="77777777" w:rsidR="00382558"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t xml:space="preserve">Técnica autocontrol 2: “El que se enoja pierde” </w:t>
            </w:r>
          </w:p>
          <w:p w14:paraId="29C4D4C1" w14:textId="77777777" w:rsidR="00701473" w:rsidRPr="00D819C3" w:rsidRDefault="00701473" w:rsidP="006C0110">
            <w:pPr>
              <w:spacing w:after="0" w:line="360" w:lineRule="auto"/>
              <w:jc w:val="both"/>
              <w:rPr>
                <w:rFonts w:ascii="Times New Roman" w:hAnsi="Times New Roman" w:cs="Times New Roman"/>
                <w:sz w:val="20"/>
                <w:szCs w:val="20"/>
              </w:rPr>
            </w:pPr>
          </w:p>
          <w:p w14:paraId="7F22BA4A" w14:textId="77777777" w:rsidR="00701473" w:rsidRPr="00D819C3" w:rsidRDefault="00701473" w:rsidP="006C0110">
            <w:pPr>
              <w:spacing w:after="0" w:line="360" w:lineRule="auto"/>
              <w:jc w:val="both"/>
              <w:rPr>
                <w:rFonts w:ascii="Times New Roman" w:hAnsi="Times New Roman" w:cs="Times New Roman"/>
                <w:sz w:val="20"/>
                <w:szCs w:val="20"/>
              </w:rPr>
            </w:pPr>
          </w:p>
          <w:p w14:paraId="7251A257" w14:textId="77777777" w:rsidR="0010357B" w:rsidRPr="00D819C3" w:rsidRDefault="0010357B" w:rsidP="006C0110">
            <w:pPr>
              <w:spacing w:after="0" w:line="360" w:lineRule="auto"/>
              <w:jc w:val="both"/>
              <w:rPr>
                <w:rFonts w:ascii="Times New Roman" w:hAnsi="Times New Roman" w:cs="Times New Roman"/>
                <w:sz w:val="20"/>
                <w:szCs w:val="20"/>
              </w:rPr>
            </w:pPr>
          </w:p>
          <w:p w14:paraId="40CDCE61" w14:textId="6029030A" w:rsidR="0010357B" w:rsidRPr="00D819C3" w:rsidRDefault="0010357B" w:rsidP="006C0110">
            <w:pPr>
              <w:spacing w:after="0" w:line="360" w:lineRule="auto"/>
              <w:jc w:val="both"/>
              <w:rPr>
                <w:rFonts w:ascii="Times New Roman" w:hAnsi="Times New Roman" w:cs="Times New Roman"/>
                <w:sz w:val="20"/>
                <w:szCs w:val="20"/>
              </w:rPr>
            </w:pPr>
          </w:p>
          <w:p w14:paraId="327332EF" w14:textId="483A2972" w:rsidR="008B7C6B" w:rsidRPr="00D819C3" w:rsidRDefault="5A3C9658" w:rsidP="5A3C9658">
            <w:pPr>
              <w:spacing w:after="0" w:line="360" w:lineRule="auto"/>
              <w:jc w:val="both"/>
              <w:rPr>
                <w:rFonts w:ascii="Times New Roman" w:hAnsi="Times New Roman" w:cs="Times New Roman"/>
                <w:b/>
                <w:bCs/>
                <w:sz w:val="20"/>
                <w:szCs w:val="20"/>
              </w:rPr>
            </w:pPr>
            <w:r w:rsidRPr="00D819C3">
              <w:rPr>
                <w:rFonts w:ascii="Times New Roman" w:hAnsi="Times New Roman" w:cs="Times New Roman"/>
                <w:sz w:val="20"/>
                <w:szCs w:val="20"/>
              </w:rPr>
              <w:t>Técnica 3: Isla Desierta</w:t>
            </w:r>
          </w:p>
        </w:tc>
        <w:tc>
          <w:tcPr>
            <w:tcW w:w="1472" w:type="dxa"/>
            <w:tcBorders>
              <w:top w:val="single" w:sz="4" w:space="0" w:color="auto"/>
              <w:left w:val="single" w:sz="4" w:space="0" w:color="auto"/>
              <w:bottom w:val="single" w:sz="4" w:space="0" w:color="auto"/>
              <w:right w:val="single" w:sz="4" w:space="0" w:color="auto"/>
            </w:tcBorders>
          </w:tcPr>
          <w:p w14:paraId="0875D08C" w14:textId="77777777" w:rsidR="0010357B"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t xml:space="preserve">Desarrollar el autocontrol de los participantes ante una crítica destructiva </w:t>
            </w:r>
          </w:p>
          <w:p w14:paraId="2ACE368B" w14:textId="77777777" w:rsidR="0010357B" w:rsidRPr="00D819C3" w:rsidRDefault="0010357B" w:rsidP="006C0110">
            <w:pPr>
              <w:spacing w:after="0" w:line="360" w:lineRule="auto"/>
              <w:rPr>
                <w:rFonts w:ascii="Times New Roman" w:hAnsi="Times New Roman" w:cs="Times New Roman"/>
                <w:sz w:val="20"/>
                <w:szCs w:val="20"/>
              </w:rPr>
            </w:pPr>
          </w:p>
          <w:p w14:paraId="440F485D" w14:textId="7A5E366B" w:rsidR="00C46152"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Mejorar la forma de expresar el enfado y disconformidad conociendo las situaciones que lo provocan en su entorno laboral </w:t>
            </w:r>
          </w:p>
          <w:p w14:paraId="0B5A9BC3" w14:textId="77777777" w:rsidR="00FA64E5" w:rsidRPr="00D819C3" w:rsidRDefault="00FA64E5" w:rsidP="006C0110">
            <w:pPr>
              <w:spacing w:after="0" w:line="360" w:lineRule="auto"/>
              <w:rPr>
                <w:rFonts w:ascii="Times New Roman" w:hAnsi="Times New Roman" w:cs="Times New Roman"/>
                <w:sz w:val="20"/>
                <w:szCs w:val="20"/>
              </w:rPr>
            </w:pPr>
          </w:p>
          <w:p w14:paraId="1957F7C5" w14:textId="77777777" w:rsidR="008B7C6B"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t xml:space="preserve">Fomentar el autocontrol ante una situación problemática. </w:t>
            </w:r>
          </w:p>
        </w:tc>
        <w:tc>
          <w:tcPr>
            <w:tcW w:w="872" w:type="dxa"/>
            <w:tcBorders>
              <w:top w:val="single" w:sz="4" w:space="0" w:color="auto"/>
              <w:left w:val="single" w:sz="4" w:space="0" w:color="auto"/>
              <w:bottom w:val="single" w:sz="4" w:space="0" w:color="auto"/>
              <w:right w:val="single" w:sz="4" w:space="0" w:color="auto"/>
            </w:tcBorders>
          </w:tcPr>
          <w:p w14:paraId="5EC90E31"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20 minutos</w:t>
            </w:r>
          </w:p>
          <w:p w14:paraId="62324E88" w14:textId="77777777" w:rsidR="0010357B" w:rsidRPr="00D819C3" w:rsidRDefault="0010357B" w:rsidP="006C0110">
            <w:pPr>
              <w:spacing w:after="0" w:line="360" w:lineRule="auto"/>
              <w:rPr>
                <w:rFonts w:ascii="Times New Roman" w:hAnsi="Times New Roman" w:cs="Times New Roman"/>
                <w:sz w:val="20"/>
                <w:szCs w:val="20"/>
              </w:rPr>
            </w:pPr>
          </w:p>
          <w:p w14:paraId="3EFBA45A" w14:textId="77777777" w:rsidR="0010357B" w:rsidRPr="00D819C3" w:rsidRDefault="0010357B" w:rsidP="006C0110">
            <w:pPr>
              <w:spacing w:after="0" w:line="360" w:lineRule="auto"/>
              <w:rPr>
                <w:rFonts w:ascii="Times New Roman" w:hAnsi="Times New Roman" w:cs="Times New Roman"/>
                <w:sz w:val="20"/>
                <w:szCs w:val="20"/>
              </w:rPr>
            </w:pPr>
          </w:p>
          <w:p w14:paraId="56DCEE94" w14:textId="77777777" w:rsidR="0010357B" w:rsidRPr="00D819C3" w:rsidRDefault="0010357B" w:rsidP="006C0110">
            <w:pPr>
              <w:spacing w:after="0" w:line="360" w:lineRule="auto"/>
              <w:rPr>
                <w:rFonts w:ascii="Times New Roman" w:hAnsi="Times New Roman" w:cs="Times New Roman"/>
                <w:sz w:val="20"/>
                <w:szCs w:val="20"/>
              </w:rPr>
            </w:pPr>
          </w:p>
          <w:p w14:paraId="74B99474" w14:textId="77777777" w:rsidR="0010357B" w:rsidRPr="00D819C3" w:rsidRDefault="0010357B" w:rsidP="006C0110">
            <w:pPr>
              <w:spacing w:after="0" w:line="360" w:lineRule="auto"/>
              <w:rPr>
                <w:rFonts w:ascii="Times New Roman" w:hAnsi="Times New Roman" w:cs="Times New Roman"/>
                <w:sz w:val="20"/>
                <w:szCs w:val="20"/>
              </w:rPr>
            </w:pPr>
          </w:p>
          <w:p w14:paraId="0E812D8A" w14:textId="77777777" w:rsidR="0010357B" w:rsidRPr="00D819C3" w:rsidRDefault="0010357B" w:rsidP="006C0110">
            <w:pPr>
              <w:spacing w:after="0" w:line="360" w:lineRule="auto"/>
              <w:rPr>
                <w:rFonts w:ascii="Times New Roman" w:hAnsi="Times New Roman" w:cs="Times New Roman"/>
                <w:sz w:val="20"/>
                <w:szCs w:val="20"/>
              </w:rPr>
            </w:pPr>
          </w:p>
          <w:p w14:paraId="0CBCC34E" w14:textId="77777777" w:rsidR="0010357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20 minutos </w:t>
            </w:r>
          </w:p>
          <w:p w14:paraId="409D3558" w14:textId="77777777" w:rsidR="0010357B" w:rsidRPr="00D819C3" w:rsidRDefault="0010357B" w:rsidP="006C0110">
            <w:pPr>
              <w:spacing w:after="0" w:line="360" w:lineRule="auto"/>
              <w:rPr>
                <w:rFonts w:ascii="Times New Roman" w:hAnsi="Times New Roman" w:cs="Times New Roman"/>
                <w:sz w:val="20"/>
                <w:szCs w:val="20"/>
              </w:rPr>
            </w:pPr>
          </w:p>
          <w:p w14:paraId="6A1438AC" w14:textId="77777777" w:rsidR="0010357B" w:rsidRPr="00D819C3" w:rsidRDefault="0010357B" w:rsidP="006C0110">
            <w:pPr>
              <w:spacing w:after="0" w:line="360" w:lineRule="auto"/>
              <w:rPr>
                <w:rFonts w:ascii="Times New Roman" w:hAnsi="Times New Roman" w:cs="Times New Roman"/>
                <w:sz w:val="20"/>
                <w:szCs w:val="20"/>
              </w:rPr>
            </w:pPr>
          </w:p>
          <w:p w14:paraId="24CF182B" w14:textId="77777777" w:rsidR="0010357B" w:rsidRPr="00D819C3" w:rsidRDefault="0010357B" w:rsidP="006C0110">
            <w:pPr>
              <w:spacing w:after="0" w:line="360" w:lineRule="auto"/>
              <w:rPr>
                <w:rFonts w:ascii="Times New Roman" w:hAnsi="Times New Roman" w:cs="Times New Roman"/>
                <w:sz w:val="20"/>
                <w:szCs w:val="20"/>
              </w:rPr>
            </w:pPr>
          </w:p>
          <w:p w14:paraId="37DF02DD" w14:textId="77777777" w:rsidR="0010357B" w:rsidRPr="00D819C3" w:rsidRDefault="0010357B" w:rsidP="006C0110">
            <w:pPr>
              <w:spacing w:after="0" w:line="360" w:lineRule="auto"/>
              <w:rPr>
                <w:rFonts w:ascii="Times New Roman" w:hAnsi="Times New Roman" w:cs="Times New Roman"/>
                <w:sz w:val="20"/>
                <w:szCs w:val="20"/>
              </w:rPr>
            </w:pPr>
          </w:p>
          <w:p w14:paraId="017D9894" w14:textId="77777777" w:rsidR="0010357B" w:rsidRPr="00D819C3" w:rsidRDefault="0010357B" w:rsidP="006C0110">
            <w:pPr>
              <w:spacing w:after="0" w:line="360" w:lineRule="auto"/>
              <w:rPr>
                <w:rFonts w:ascii="Times New Roman" w:hAnsi="Times New Roman" w:cs="Times New Roman"/>
                <w:sz w:val="20"/>
                <w:szCs w:val="20"/>
              </w:rPr>
            </w:pPr>
          </w:p>
          <w:p w14:paraId="4A531366" w14:textId="77777777" w:rsidR="0010357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20 minutos</w:t>
            </w:r>
          </w:p>
          <w:p w14:paraId="5BC05478" w14:textId="0D6BC536" w:rsidR="00983757" w:rsidRPr="00D819C3" w:rsidRDefault="00983757" w:rsidP="006C0110">
            <w:pPr>
              <w:spacing w:after="0" w:line="360" w:lineRule="auto"/>
              <w:rPr>
                <w:rFonts w:ascii="Times New Roman" w:hAnsi="Times New Roman" w:cs="Times New Roman"/>
                <w:sz w:val="20"/>
                <w:szCs w:val="20"/>
              </w:rPr>
            </w:pPr>
          </w:p>
        </w:tc>
        <w:tc>
          <w:tcPr>
            <w:tcW w:w="1283" w:type="dxa"/>
            <w:tcBorders>
              <w:top w:val="single" w:sz="4" w:space="0" w:color="auto"/>
              <w:left w:val="single" w:sz="4" w:space="0" w:color="auto"/>
              <w:bottom w:val="single" w:sz="4" w:space="0" w:color="auto"/>
              <w:right w:val="single" w:sz="4" w:space="0" w:color="auto"/>
            </w:tcBorders>
          </w:tcPr>
          <w:p w14:paraId="7C756844"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Investigador</w:t>
            </w:r>
          </w:p>
        </w:tc>
      </w:tr>
      <w:tr w:rsidR="008B7C6B" w:rsidRPr="00D819C3" w14:paraId="169F86C1" w14:textId="77777777" w:rsidTr="00933B65">
        <w:tc>
          <w:tcPr>
            <w:tcW w:w="1383" w:type="dxa"/>
            <w:tcBorders>
              <w:top w:val="single" w:sz="4" w:space="0" w:color="auto"/>
              <w:left w:val="single" w:sz="4" w:space="0" w:color="auto"/>
              <w:bottom w:val="single" w:sz="4" w:space="0" w:color="auto"/>
              <w:right w:val="single" w:sz="4" w:space="0" w:color="auto"/>
            </w:tcBorders>
            <w:hideMark/>
          </w:tcPr>
          <w:p w14:paraId="63B816BF"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Fase VI – Cierre</w:t>
            </w:r>
          </w:p>
        </w:tc>
        <w:tc>
          <w:tcPr>
            <w:tcW w:w="1694" w:type="dxa"/>
            <w:tcBorders>
              <w:top w:val="single" w:sz="4" w:space="0" w:color="auto"/>
              <w:left w:val="single" w:sz="4" w:space="0" w:color="auto"/>
              <w:bottom w:val="single" w:sz="4" w:space="0" w:color="auto"/>
              <w:right w:val="single" w:sz="4" w:space="0" w:color="auto"/>
            </w:tcBorders>
          </w:tcPr>
          <w:p w14:paraId="284D9739"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Retroalimentación</w:t>
            </w:r>
          </w:p>
        </w:tc>
        <w:tc>
          <w:tcPr>
            <w:tcW w:w="1238" w:type="dxa"/>
            <w:tcBorders>
              <w:top w:val="single" w:sz="4" w:space="0" w:color="auto"/>
              <w:left w:val="single" w:sz="4" w:space="0" w:color="auto"/>
              <w:bottom w:val="single" w:sz="4" w:space="0" w:color="auto"/>
              <w:right w:val="single" w:sz="4" w:space="0" w:color="auto"/>
            </w:tcBorders>
          </w:tcPr>
          <w:p w14:paraId="43AF2685"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Grupos focales </w:t>
            </w:r>
          </w:p>
        </w:tc>
        <w:tc>
          <w:tcPr>
            <w:tcW w:w="1472" w:type="dxa"/>
            <w:tcBorders>
              <w:top w:val="single" w:sz="4" w:space="0" w:color="auto"/>
              <w:left w:val="single" w:sz="4" w:space="0" w:color="auto"/>
              <w:bottom w:val="single" w:sz="4" w:space="0" w:color="auto"/>
              <w:right w:val="single" w:sz="4" w:space="0" w:color="auto"/>
            </w:tcBorders>
          </w:tcPr>
          <w:p w14:paraId="31659ABA"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Discutir y revisar cómo aplicar la inteligencia emocional para el autocontrol.</w:t>
            </w:r>
          </w:p>
        </w:tc>
        <w:tc>
          <w:tcPr>
            <w:tcW w:w="872" w:type="dxa"/>
            <w:tcBorders>
              <w:top w:val="single" w:sz="4" w:space="0" w:color="auto"/>
              <w:left w:val="single" w:sz="4" w:space="0" w:color="auto"/>
              <w:bottom w:val="single" w:sz="4" w:space="0" w:color="auto"/>
              <w:right w:val="single" w:sz="4" w:space="0" w:color="auto"/>
            </w:tcBorders>
          </w:tcPr>
          <w:p w14:paraId="21EDA651"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20 minutos </w:t>
            </w:r>
          </w:p>
        </w:tc>
        <w:tc>
          <w:tcPr>
            <w:tcW w:w="1283" w:type="dxa"/>
            <w:tcBorders>
              <w:top w:val="single" w:sz="4" w:space="0" w:color="auto"/>
              <w:left w:val="single" w:sz="4" w:space="0" w:color="auto"/>
              <w:bottom w:val="single" w:sz="4" w:space="0" w:color="auto"/>
              <w:right w:val="single" w:sz="4" w:space="0" w:color="auto"/>
            </w:tcBorders>
          </w:tcPr>
          <w:p w14:paraId="3512359D"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Investigador</w:t>
            </w:r>
          </w:p>
        </w:tc>
      </w:tr>
    </w:tbl>
    <w:p w14:paraId="01014EDE" w14:textId="26A6243E" w:rsidR="008B7C6B" w:rsidRPr="00D819C3" w:rsidRDefault="008B7C6B" w:rsidP="006C0110">
      <w:pPr>
        <w:spacing w:after="0" w:line="360" w:lineRule="auto"/>
        <w:ind w:firstLine="708"/>
        <w:rPr>
          <w:rFonts w:ascii="Times New Roman" w:hAnsi="Times New Roman" w:cs="Times New Roman"/>
          <w:lang w:val="es-ES" w:eastAsia="en-US"/>
        </w:rPr>
      </w:pPr>
    </w:p>
    <w:p w14:paraId="61B44043" w14:textId="192E4FB6" w:rsidR="00013C89" w:rsidRDefault="00013C89" w:rsidP="006C0110">
      <w:pPr>
        <w:spacing w:after="0" w:line="360" w:lineRule="auto"/>
        <w:rPr>
          <w:rFonts w:ascii="Times New Roman" w:hAnsi="Times New Roman" w:cs="Times New Roman"/>
          <w:b/>
        </w:rPr>
      </w:pPr>
    </w:p>
    <w:p w14:paraId="20B4CADE" w14:textId="77777777" w:rsidR="00E37DEC" w:rsidRPr="00D819C3" w:rsidRDefault="00E37DEC" w:rsidP="006C0110">
      <w:pPr>
        <w:spacing w:after="0" w:line="360" w:lineRule="auto"/>
        <w:rPr>
          <w:rFonts w:ascii="Times New Roman" w:hAnsi="Times New Roman" w:cs="Times New Roman"/>
          <w:b/>
        </w:rPr>
        <w:sectPr w:rsidR="00E37DEC" w:rsidRPr="00D819C3" w:rsidSect="00181F10">
          <w:type w:val="continuous"/>
          <w:pgSz w:w="11907" w:h="16840" w:code="9"/>
          <w:pgMar w:top="1701" w:right="1701" w:bottom="1701" w:left="2268" w:header="709" w:footer="709" w:gutter="0"/>
          <w:cols w:space="720"/>
        </w:sectPr>
      </w:pPr>
    </w:p>
    <w:p w14:paraId="45BFE70F" w14:textId="77777777" w:rsidR="006C6099" w:rsidRDefault="006C6099" w:rsidP="5A3C9658">
      <w:pPr>
        <w:spacing w:after="0" w:line="360" w:lineRule="auto"/>
        <w:rPr>
          <w:rFonts w:ascii="Times New Roman" w:hAnsi="Times New Roman" w:cs="Times New Roman"/>
          <w:b/>
          <w:bCs/>
          <w:sz w:val="24"/>
          <w:szCs w:val="24"/>
        </w:rPr>
      </w:pPr>
    </w:p>
    <w:p w14:paraId="6E100902" w14:textId="77777777" w:rsidR="006C6099" w:rsidRDefault="006C6099" w:rsidP="5A3C9658">
      <w:pPr>
        <w:spacing w:after="0" w:line="360" w:lineRule="auto"/>
        <w:rPr>
          <w:rFonts w:ascii="Times New Roman" w:hAnsi="Times New Roman" w:cs="Times New Roman"/>
          <w:b/>
          <w:bCs/>
          <w:sz w:val="24"/>
          <w:szCs w:val="24"/>
        </w:rPr>
      </w:pPr>
    </w:p>
    <w:p w14:paraId="35A4C719" w14:textId="77777777" w:rsidR="00933B65" w:rsidRDefault="00933B65">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1F581680" w14:textId="02CE0BBB" w:rsidR="008B7C6B"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lastRenderedPageBreak/>
        <w:t>DESARROLLO</w:t>
      </w:r>
    </w:p>
    <w:p w14:paraId="1163F170" w14:textId="77777777" w:rsidR="00270860" w:rsidRPr="00D819C3" w:rsidRDefault="00270860" w:rsidP="006C0110">
      <w:pPr>
        <w:spacing w:after="0" w:line="360" w:lineRule="auto"/>
        <w:rPr>
          <w:rFonts w:ascii="Times New Roman" w:hAnsi="Times New Roman" w:cs="Times New Roman"/>
          <w:b/>
          <w:sz w:val="24"/>
          <w:szCs w:val="24"/>
        </w:rPr>
      </w:pPr>
    </w:p>
    <w:p w14:paraId="42320D5C" w14:textId="7C3DDCFD" w:rsidR="008B7C6B"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 xml:space="preserve">Fase I – Rapport </w:t>
      </w:r>
    </w:p>
    <w:p w14:paraId="6C53D762" w14:textId="77777777" w:rsidR="007A1F13" w:rsidRPr="00D819C3" w:rsidRDefault="007A1F13" w:rsidP="006C0110">
      <w:pPr>
        <w:spacing w:after="0" w:line="360" w:lineRule="auto"/>
        <w:rPr>
          <w:rFonts w:ascii="Times New Roman" w:hAnsi="Times New Roman" w:cs="Times New Roman"/>
          <w:b/>
          <w:sz w:val="24"/>
          <w:szCs w:val="24"/>
        </w:rPr>
      </w:pPr>
    </w:p>
    <w:p w14:paraId="15375AB1" w14:textId="77777777" w:rsidR="00224A2B" w:rsidRPr="00D819C3" w:rsidRDefault="5A3C9658" w:rsidP="5A3C9658">
      <w:pPr>
        <w:spacing w:after="0" w:line="360" w:lineRule="auto"/>
        <w:rPr>
          <w:rFonts w:ascii="Times New Roman" w:hAnsi="Times New Roman" w:cs="Times New Roman"/>
          <w:sz w:val="24"/>
          <w:szCs w:val="24"/>
        </w:rPr>
      </w:pPr>
      <w:r w:rsidRPr="00D819C3">
        <w:rPr>
          <w:rFonts w:ascii="Times New Roman" w:hAnsi="Times New Roman" w:cs="Times New Roman"/>
          <w:sz w:val="24"/>
          <w:szCs w:val="24"/>
        </w:rPr>
        <w:t xml:space="preserve">Saludos de Bienvenida a todos los participantes del taller </w:t>
      </w:r>
    </w:p>
    <w:p w14:paraId="079EEABB" w14:textId="77777777" w:rsidR="00224A2B" w:rsidRPr="00D819C3" w:rsidRDefault="5A3C9658" w:rsidP="5A3C9658">
      <w:pPr>
        <w:spacing w:after="0" w:line="360" w:lineRule="auto"/>
        <w:rPr>
          <w:rFonts w:ascii="Times New Roman" w:hAnsi="Times New Roman" w:cs="Times New Roman"/>
          <w:sz w:val="24"/>
          <w:szCs w:val="24"/>
        </w:rPr>
      </w:pPr>
      <w:r w:rsidRPr="00D819C3">
        <w:rPr>
          <w:rFonts w:ascii="Times New Roman" w:hAnsi="Times New Roman" w:cs="Times New Roman"/>
          <w:sz w:val="24"/>
          <w:szCs w:val="24"/>
        </w:rPr>
        <w:t>Revisión corta lo revisado en el taller anterior</w:t>
      </w:r>
    </w:p>
    <w:p w14:paraId="769FC4C6" w14:textId="77777777" w:rsidR="00224A2B" w:rsidRPr="00D819C3" w:rsidRDefault="5A3C9658" w:rsidP="5A3C9658">
      <w:pPr>
        <w:spacing w:after="0" w:line="360" w:lineRule="auto"/>
        <w:rPr>
          <w:rFonts w:ascii="Times New Roman" w:hAnsi="Times New Roman" w:cs="Times New Roman"/>
          <w:sz w:val="24"/>
          <w:szCs w:val="24"/>
        </w:rPr>
      </w:pPr>
      <w:r w:rsidRPr="00D819C3">
        <w:rPr>
          <w:rFonts w:ascii="Times New Roman" w:hAnsi="Times New Roman" w:cs="Times New Roman"/>
          <w:sz w:val="24"/>
          <w:szCs w:val="24"/>
        </w:rPr>
        <w:t>Ejecución de la dinámica.</w:t>
      </w:r>
    </w:p>
    <w:p w14:paraId="6A4CCCA6" w14:textId="77777777" w:rsidR="00270860" w:rsidRPr="00D819C3" w:rsidRDefault="00270860" w:rsidP="006C0110">
      <w:pPr>
        <w:spacing w:after="0" w:line="360" w:lineRule="auto"/>
        <w:rPr>
          <w:rFonts w:ascii="Times New Roman" w:hAnsi="Times New Roman" w:cs="Times New Roman"/>
          <w:b/>
          <w:sz w:val="24"/>
          <w:szCs w:val="24"/>
        </w:rPr>
      </w:pPr>
    </w:p>
    <w:p w14:paraId="1F53EBBA" w14:textId="77777777" w:rsidR="00A10442"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 xml:space="preserve">Dinámica de presentación cruzada </w:t>
      </w:r>
    </w:p>
    <w:p w14:paraId="7186F5DD" w14:textId="77777777" w:rsidR="00A10442" w:rsidRPr="00D819C3" w:rsidRDefault="00A10442" w:rsidP="006C0110">
      <w:pPr>
        <w:spacing w:after="0" w:line="360" w:lineRule="auto"/>
        <w:rPr>
          <w:rFonts w:ascii="Times New Roman" w:hAnsi="Times New Roman" w:cs="Times New Roman"/>
          <w:b/>
          <w:sz w:val="24"/>
          <w:szCs w:val="24"/>
        </w:rPr>
      </w:pPr>
    </w:p>
    <w:p w14:paraId="6193216F" w14:textId="4159D9B6" w:rsidR="00A10442" w:rsidRPr="00D819C3" w:rsidRDefault="5A3C9658" w:rsidP="5A3C9658">
      <w:pPr>
        <w:spacing w:after="0" w:line="360" w:lineRule="auto"/>
        <w:rPr>
          <w:rFonts w:ascii="Times New Roman" w:hAnsi="Times New Roman" w:cs="Times New Roman"/>
          <w:b/>
          <w:bCs/>
          <w:sz w:val="24"/>
          <w:szCs w:val="24"/>
        </w:rPr>
      </w:pPr>
      <w:r w:rsidRPr="00D819C3">
        <w:rPr>
          <w:rFonts w:ascii="Times New Roman" w:hAnsi="Times New Roman" w:cs="Times New Roman"/>
          <w:b/>
          <w:bCs/>
          <w:sz w:val="24"/>
          <w:szCs w:val="24"/>
        </w:rPr>
        <w:t xml:space="preserve">Propósito </w:t>
      </w:r>
    </w:p>
    <w:p w14:paraId="2F01F15C" w14:textId="77777777" w:rsidR="007A1F13" w:rsidRPr="00D819C3" w:rsidRDefault="007A1F13" w:rsidP="006C0110">
      <w:pPr>
        <w:spacing w:after="0" w:line="360" w:lineRule="auto"/>
        <w:rPr>
          <w:rFonts w:ascii="Times New Roman" w:hAnsi="Times New Roman" w:cs="Times New Roman"/>
          <w:b/>
          <w:sz w:val="24"/>
          <w:szCs w:val="24"/>
        </w:rPr>
      </w:pPr>
    </w:p>
    <w:p w14:paraId="64768CCB" w14:textId="5C1C9C29" w:rsidR="00A10442" w:rsidRPr="00D819C3" w:rsidRDefault="006C6099" w:rsidP="00013C89">
      <w:pPr>
        <w:spacing w:after="0"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(Leonardo Fainboim 23005). </w:t>
      </w:r>
      <w:r w:rsidR="5A3C9658" w:rsidRPr="00D819C3">
        <w:rPr>
          <w:rFonts w:ascii="Times New Roman" w:hAnsi="Times New Roman" w:cs="Times New Roman"/>
          <w:sz w:val="24"/>
          <w:szCs w:val="24"/>
        </w:rPr>
        <w:t xml:space="preserve">El propósito de la dinámica es presentarse de empezar de manera entretenida el taller y compartir las expectativas que poseen con relación a las actividades que se desarrollarán. </w:t>
      </w:r>
    </w:p>
    <w:p w14:paraId="3304300C" w14:textId="77777777" w:rsidR="00A10442" w:rsidRPr="00D819C3" w:rsidRDefault="00A10442" w:rsidP="006C0110">
      <w:pPr>
        <w:spacing w:after="0" w:line="360" w:lineRule="auto"/>
        <w:rPr>
          <w:rFonts w:ascii="Times New Roman" w:eastAsia="Times New Roman" w:hAnsi="Times New Roman" w:cs="Times New Roman"/>
          <w:b/>
          <w:bCs/>
          <w:sz w:val="24"/>
          <w:szCs w:val="24"/>
        </w:rPr>
      </w:pPr>
    </w:p>
    <w:p w14:paraId="42B41034" w14:textId="5DEC7C21" w:rsidR="00A10442" w:rsidRPr="00D819C3" w:rsidRDefault="5A3C9658" w:rsidP="5A3C9658">
      <w:pPr>
        <w:spacing w:after="0" w:line="360" w:lineRule="auto"/>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Procedimiento</w:t>
      </w:r>
    </w:p>
    <w:p w14:paraId="5462D6EE" w14:textId="77777777" w:rsidR="007A1F13" w:rsidRPr="00D819C3" w:rsidRDefault="007A1F13" w:rsidP="006C0110">
      <w:pPr>
        <w:spacing w:after="0" w:line="360" w:lineRule="auto"/>
        <w:rPr>
          <w:rFonts w:ascii="Times New Roman" w:eastAsia="Times New Roman" w:hAnsi="Times New Roman" w:cs="Times New Roman"/>
          <w:b/>
          <w:bCs/>
          <w:sz w:val="24"/>
          <w:szCs w:val="24"/>
        </w:rPr>
      </w:pPr>
    </w:p>
    <w:p w14:paraId="10DE7E8C" w14:textId="77777777" w:rsidR="00A10442" w:rsidRPr="00D819C3" w:rsidRDefault="5A3C9658" w:rsidP="00741192">
      <w:pPr>
        <w:pStyle w:val="Prrafodelista"/>
        <w:numPr>
          <w:ilvl w:val="0"/>
          <w:numId w:val="17"/>
        </w:numPr>
        <w:spacing w:after="0" w:line="360" w:lineRule="auto"/>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El facilitador formará parejas si el grupo es impar habrá un grupo de tres integrantes. </w:t>
      </w:r>
    </w:p>
    <w:p w14:paraId="42A98AAA" w14:textId="77777777" w:rsidR="00A10442" w:rsidRPr="00D819C3" w:rsidRDefault="5A3C9658" w:rsidP="00741192">
      <w:pPr>
        <w:pStyle w:val="Prrafodelista"/>
        <w:numPr>
          <w:ilvl w:val="0"/>
          <w:numId w:val="17"/>
        </w:numPr>
        <w:spacing w:after="0" w:line="360" w:lineRule="auto"/>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Cada pareja tendrá 5 minutos aproximadamente para el intercambio de información y presentación. </w:t>
      </w:r>
    </w:p>
    <w:p w14:paraId="7D39725F" w14:textId="77777777" w:rsidR="00A10442" w:rsidRPr="00D819C3" w:rsidRDefault="5A3C9658" w:rsidP="00741192">
      <w:pPr>
        <w:pStyle w:val="Prrafodelista"/>
        <w:numPr>
          <w:ilvl w:val="0"/>
          <w:numId w:val="17"/>
        </w:numPr>
        <w:spacing w:after="0" w:line="360" w:lineRule="auto"/>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Cada pareja deberá separarse lo más posible para que no se superpongas las conversaciones y puedan dialogar de forma tranquila.</w:t>
      </w:r>
    </w:p>
    <w:p w14:paraId="1FE5A5D1" w14:textId="77777777" w:rsidR="00A10442" w:rsidRPr="00D819C3" w:rsidRDefault="5A3C9658" w:rsidP="00741192">
      <w:pPr>
        <w:pStyle w:val="Prrafodelista"/>
        <w:numPr>
          <w:ilvl w:val="0"/>
          <w:numId w:val="17"/>
        </w:numPr>
        <w:spacing w:after="0" w:line="360" w:lineRule="auto"/>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Podrán compartir los datos que deseen, como su nombre completo, estado civil, edad, estudios universitarios, pasatiempos, deseos con en el trabajo.</w:t>
      </w:r>
    </w:p>
    <w:p w14:paraId="48170DC7" w14:textId="77777777" w:rsidR="00A10442" w:rsidRPr="00D819C3" w:rsidRDefault="5A3C9658" w:rsidP="00741192">
      <w:pPr>
        <w:pStyle w:val="Prrafodelista"/>
        <w:numPr>
          <w:ilvl w:val="0"/>
          <w:numId w:val="17"/>
        </w:numPr>
        <w:spacing w:after="0" w:line="360" w:lineRule="auto"/>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Es impórtate que el facilitador no de pautas a los participantes, para que se presenten como deseen, solo lo único que debe aclararse es la expectativa que tiene con respecto a la participación en el grupo o con la jornada del taller. </w:t>
      </w:r>
    </w:p>
    <w:p w14:paraId="377876BE" w14:textId="77777777" w:rsidR="00A10442" w:rsidRPr="00D819C3" w:rsidRDefault="5A3C9658" w:rsidP="00741192">
      <w:pPr>
        <w:pStyle w:val="Prrafodelista"/>
        <w:numPr>
          <w:ilvl w:val="0"/>
          <w:numId w:val="17"/>
        </w:numPr>
        <w:spacing w:after="0" w:line="360" w:lineRule="auto"/>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En el momento de la presentación no se deben realizar preguntas. </w:t>
      </w:r>
    </w:p>
    <w:p w14:paraId="23701CA2" w14:textId="77777777" w:rsidR="00A10442" w:rsidRPr="00D819C3" w:rsidRDefault="5A3C9658" w:rsidP="00741192">
      <w:pPr>
        <w:pStyle w:val="Prrafodelista"/>
        <w:numPr>
          <w:ilvl w:val="0"/>
          <w:numId w:val="17"/>
        </w:numPr>
        <w:spacing w:after="0" w:line="360" w:lineRule="auto"/>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Cada persona debe elegir como presentarse y que decir, el facilitador debe hacer énfasis en eso que cada uno elija como y que decir sobre si mismo.</w:t>
      </w:r>
    </w:p>
    <w:p w14:paraId="1F0742E1" w14:textId="77777777" w:rsidR="00A10442" w:rsidRPr="00D819C3" w:rsidRDefault="5A3C9658" w:rsidP="00741192">
      <w:pPr>
        <w:pStyle w:val="Prrafodelista"/>
        <w:numPr>
          <w:ilvl w:val="0"/>
          <w:numId w:val="17"/>
        </w:num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lastRenderedPageBreak/>
        <w:t>Luego los miembros de la pareja presentan ante todos los participantes a su compañero con los datos que haya proporcionado.</w:t>
      </w:r>
    </w:p>
    <w:p w14:paraId="749D64E9" w14:textId="6B97B844" w:rsidR="00A10442" w:rsidRPr="00D819C3" w:rsidRDefault="00A10442" w:rsidP="006C0110">
      <w:pPr>
        <w:spacing w:after="0" w:line="360" w:lineRule="auto"/>
        <w:rPr>
          <w:rFonts w:ascii="Times New Roman" w:hAnsi="Times New Roman" w:cs="Times New Roman"/>
          <w:b/>
          <w:sz w:val="18"/>
          <w:szCs w:val="24"/>
        </w:rPr>
      </w:pPr>
    </w:p>
    <w:p w14:paraId="5535412B" w14:textId="77777777"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Fase II – Introducción </w:t>
      </w:r>
    </w:p>
    <w:p w14:paraId="7711F8A4" w14:textId="77777777" w:rsidR="00270860" w:rsidRPr="00D819C3" w:rsidRDefault="00270860" w:rsidP="006C0110">
      <w:pPr>
        <w:spacing w:after="0" w:line="360" w:lineRule="auto"/>
        <w:jc w:val="both"/>
        <w:rPr>
          <w:rFonts w:ascii="Times New Roman" w:hAnsi="Times New Roman" w:cs="Times New Roman"/>
          <w:sz w:val="18"/>
          <w:szCs w:val="24"/>
        </w:rPr>
      </w:pPr>
    </w:p>
    <w:p w14:paraId="077CAC9C" w14:textId="77777777" w:rsidR="008B7C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1. Para comenzar se hará una revisión de conceptos vinculados con la inteligencia y liderazgo emocional</w:t>
      </w:r>
    </w:p>
    <w:p w14:paraId="54F6880E" w14:textId="77777777" w:rsidR="008B7C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2. El facilitador hará hincapié sobre la necesidad de conocer cómo desarrollar la inteligencia para lograr manejar sobre sus emociones  </w:t>
      </w:r>
    </w:p>
    <w:p w14:paraId="10CE6172" w14:textId="77777777" w:rsidR="006F7482"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3. Se hará un conversatorio sobre la inteligencia emocional.</w:t>
      </w:r>
    </w:p>
    <w:p w14:paraId="587D1C84" w14:textId="77777777" w:rsidR="008B7C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4. Se iniciará con la revisión teórica de los conceptos relacionados con la inteligencia emocional.</w:t>
      </w:r>
    </w:p>
    <w:p w14:paraId="52BBE671" w14:textId="77777777" w:rsidR="00270860" w:rsidRPr="00D819C3" w:rsidRDefault="00270860" w:rsidP="006C0110">
      <w:pPr>
        <w:spacing w:after="0" w:line="360" w:lineRule="auto"/>
        <w:jc w:val="both"/>
        <w:rPr>
          <w:rFonts w:ascii="Times New Roman" w:hAnsi="Times New Roman" w:cs="Times New Roman"/>
          <w:b/>
          <w:szCs w:val="24"/>
        </w:rPr>
      </w:pPr>
    </w:p>
    <w:p w14:paraId="0D846BE0" w14:textId="77777777"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Fase III – Proceso </w:t>
      </w:r>
    </w:p>
    <w:p w14:paraId="0C02EB47" w14:textId="7C5F76B5" w:rsidR="009A063A" w:rsidRPr="00D819C3" w:rsidRDefault="5A3C9658" w:rsidP="5A3C9658">
      <w:pPr>
        <w:pStyle w:val="Prrafodelista"/>
        <w:numPr>
          <w:ilvl w:val="0"/>
          <w:numId w:val="6"/>
        </w:numPr>
        <w:spacing w:after="0" w:line="360" w:lineRule="auto"/>
        <w:ind w:left="360"/>
        <w:contextualSpacing w:val="0"/>
        <w:jc w:val="both"/>
        <w:rPr>
          <w:rFonts w:ascii="Times New Roman" w:hAnsi="Times New Roman" w:cs="Times New Roman"/>
          <w:sz w:val="24"/>
          <w:szCs w:val="24"/>
        </w:rPr>
      </w:pPr>
      <w:r w:rsidRPr="00D819C3">
        <w:rPr>
          <w:rFonts w:ascii="Times New Roman" w:hAnsi="Times New Roman" w:cs="Times New Roman"/>
          <w:sz w:val="24"/>
          <w:szCs w:val="24"/>
        </w:rPr>
        <w:t>En esta etapa se analiza las técnicas para el desarrollo del autocontrol y la inteligencia emocional en el ámbito laboral, se hace referencia de los beneficios y como fortalecerla en el trabajo</w:t>
      </w:r>
      <w:r w:rsidR="006C6099">
        <w:rPr>
          <w:rFonts w:ascii="Times New Roman" w:hAnsi="Times New Roman" w:cs="Times New Roman"/>
          <w:sz w:val="24"/>
          <w:szCs w:val="24"/>
        </w:rPr>
        <w:t xml:space="preserve"> (p.188).</w:t>
      </w:r>
    </w:p>
    <w:p w14:paraId="6708C6D3" w14:textId="77777777" w:rsidR="00375496" w:rsidRPr="00D819C3" w:rsidRDefault="00375496" w:rsidP="006C0110">
      <w:pPr>
        <w:spacing w:after="0" w:line="360" w:lineRule="auto"/>
        <w:jc w:val="both"/>
        <w:rPr>
          <w:rFonts w:ascii="Times New Roman" w:hAnsi="Times New Roman" w:cs="Times New Roman"/>
          <w:sz w:val="20"/>
          <w:szCs w:val="24"/>
        </w:rPr>
      </w:pPr>
    </w:p>
    <w:p w14:paraId="56C08A28" w14:textId="77777777" w:rsidR="00F64383"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Técnica 1: Banco de niebla </w:t>
      </w:r>
    </w:p>
    <w:p w14:paraId="338103E3" w14:textId="77777777" w:rsidR="0010357B" w:rsidRPr="00D819C3" w:rsidRDefault="0010357B" w:rsidP="006C0110">
      <w:pPr>
        <w:spacing w:after="0" w:line="360" w:lineRule="auto"/>
        <w:jc w:val="both"/>
        <w:rPr>
          <w:rFonts w:ascii="Times New Roman" w:hAnsi="Times New Roman" w:cs="Times New Roman"/>
          <w:b/>
          <w:sz w:val="20"/>
          <w:szCs w:val="24"/>
        </w:rPr>
      </w:pPr>
    </w:p>
    <w:p w14:paraId="777EEFC2" w14:textId="471C65DA" w:rsidR="00F64383"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Propósito </w:t>
      </w:r>
    </w:p>
    <w:p w14:paraId="277C24BA" w14:textId="77777777" w:rsidR="007A1F13" w:rsidRPr="00D819C3" w:rsidRDefault="007A1F13" w:rsidP="006C0110">
      <w:pPr>
        <w:spacing w:after="0" w:line="360" w:lineRule="auto"/>
        <w:jc w:val="both"/>
        <w:rPr>
          <w:rFonts w:ascii="Times New Roman" w:hAnsi="Times New Roman" w:cs="Times New Roman"/>
          <w:b/>
          <w:sz w:val="20"/>
          <w:szCs w:val="24"/>
        </w:rPr>
      </w:pPr>
    </w:p>
    <w:p w14:paraId="5BC0CC94" w14:textId="1886DBE3" w:rsidR="00F64383" w:rsidRPr="00D819C3" w:rsidRDefault="006C6099" w:rsidP="00CA78A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004932BB">
        <w:rPr>
          <w:rFonts w:ascii="Times New Roman" w:hAnsi="Times New Roman" w:cs="Times New Roman"/>
          <w:sz w:val="24"/>
          <w:szCs w:val="24"/>
        </w:rPr>
        <w:t>Martin</w:t>
      </w:r>
      <w:r>
        <w:rPr>
          <w:rFonts w:ascii="Times New Roman" w:hAnsi="Times New Roman" w:cs="Times New Roman"/>
          <w:sz w:val="24"/>
          <w:szCs w:val="24"/>
        </w:rPr>
        <w:t xml:space="preserve"> Malharro</w:t>
      </w:r>
      <w:r w:rsidR="004932BB">
        <w:rPr>
          <w:rFonts w:ascii="Times New Roman" w:hAnsi="Times New Roman" w:cs="Times New Roman"/>
          <w:sz w:val="24"/>
          <w:szCs w:val="24"/>
        </w:rPr>
        <w:t xml:space="preserve"> 2007). </w:t>
      </w:r>
      <w:r w:rsidR="5A3C9658" w:rsidRPr="00D819C3">
        <w:rPr>
          <w:rFonts w:ascii="Times New Roman" w:hAnsi="Times New Roman" w:cs="Times New Roman"/>
          <w:sz w:val="24"/>
          <w:szCs w:val="24"/>
        </w:rPr>
        <w:t>Esta técnica permite el desarrollo del autocontrol ante una crítica destructiva, consiste en no negar ninguna de las críticas realizadas por el interlocutor y no contratacar con otras, se la niega siguiendo al juego al “contrario”.</w:t>
      </w:r>
    </w:p>
    <w:p w14:paraId="0E752136" w14:textId="4E2D7721" w:rsidR="00F64383" w:rsidRDefault="5A3C9658"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Se trata de que las personas creen una nube y no resuenen su interior para que sientan mal o culpables, eso evita una discusión o conflicto, aunque parezca que se está cediendo, la otra persona se dará en cuenta que no cambiaras de opinión. </w:t>
      </w:r>
    </w:p>
    <w:p w14:paraId="41401A62" w14:textId="77777777" w:rsidR="00E37DEC" w:rsidRPr="00D819C3" w:rsidRDefault="00E37DEC" w:rsidP="00CA78A1">
      <w:pPr>
        <w:spacing w:after="0" w:line="360" w:lineRule="auto"/>
        <w:jc w:val="both"/>
        <w:rPr>
          <w:rFonts w:ascii="Times New Roman" w:hAnsi="Times New Roman" w:cs="Times New Roman"/>
          <w:sz w:val="24"/>
          <w:szCs w:val="24"/>
        </w:rPr>
      </w:pPr>
    </w:p>
    <w:p w14:paraId="560BBC83" w14:textId="77777777" w:rsidR="00992376" w:rsidRDefault="00992376">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79EEB412" w14:textId="38CE1BC2" w:rsidR="00F64383"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lastRenderedPageBreak/>
        <w:t xml:space="preserve">Procedimiento </w:t>
      </w:r>
    </w:p>
    <w:p w14:paraId="73A2B867" w14:textId="77777777" w:rsidR="007A1F13" w:rsidRPr="00D819C3" w:rsidRDefault="007A1F13" w:rsidP="006C0110">
      <w:pPr>
        <w:spacing w:after="0" w:line="360" w:lineRule="auto"/>
        <w:jc w:val="both"/>
        <w:rPr>
          <w:rFonts w:ascii="Times New Roman" w:hAnsi="Times New Roman" w:cs="Times New Roman"/>
          <w:b/>
          <w:sz w:val="24"/>
          <w:szCs w:val="24"/>
        </w:rPr>
      </w:pPr>
    </w:p>
    <w:p w14:paraId="557EFF23" w14:textId="22C7FFD9" w:rsidR="00F64383" w:rsidRDefault="5A3C9658" w:rsidP="00741192">
      <w:pPr>
        <w:pStyle w:val="Prrafodelista"/>
        <w:numPr>
          <w:ilvl w:val="0"/>
          <w:numId w:val="24"/>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Se pedirá a una persona que se acerque para mostrar un ejemplo, interactuará con el facilitador previo a sus indicaciones. </w:t>
      </w:r>
    </w:p>
    <w:p w14:paraId="6DAEEA5E" w14:textId="77777777" w:rsidR="00CA78A1" w:rsidRPr="00D819C3" w:rsidRDefault="00CA78A1" w:rsidP="00CA78A1">
      <w:pPr>
        <w:pStyle w:val="Prrafodelista"/>
        <w:spacing w:after="0" w:line="360" w:lineRule="auto"/>
        <w:ind w:left="360"/>
        <w:jc w:val="both"/>
        <w:rPr>
          <w:rFonts w:ascii="Times New Roman" w:hAnsi="Times New Roman" w:cs="Times New Roman"/>
          <w:sz w:val="24"/>
          <w:szCs w:val="24"/>
        </w:rPr>
      </w:pPr>
    </w:p>
    <w:p w14:paraId="040ED170" w14:textId="77777777" w:rsidR="00F6438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Participante: Te vistes de manera inapropiada para tu puesto.</w:t>
      </w:r>
    </w:p>
    <w:p w14:paraId="4785627F" w14:textId="77777777" w:rsidR="00F6438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Facilitador: Quizás, tengas razón voy a ver algo mejor. </w:t>
      </w:r>
    </w:p>
    <w:p w14:paraId="63206D70" w14:textId="77777777" w:rsidR="00F6438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Participante: Aunque deberías ver bien que te queda porque con tu peso. </w:t>
      </w:r>
    </w:p>
    <w:p w14:paraId="6E135094" w14:textId="77777777" w:rsidR="00F6438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Facilitador: Realmente me gusta cómo me visto, pero puedo mejorarlo.</w:t>
      </w:r>
    </w:p>
    <w:p w14:paraId="7607375F" w14:textId="77777777" w:rsidR="00F6438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Participante: Quizás si o quizás no se te vea bien la ropa. </w:t>
      </w:r>
    </w:p>
    <w:p w14:paraId="0DE43039" w14:textId="212161E9" w:rsidR="00F64383"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Facilitador: Nadie lo sabe, aunque esto que tengo me hace ver bien, pero una nueva ropa también.</w:t>
      </w:r>
    </w:p>
    <w:p w14:paraId="18B5F679" w14:textId="77777777" w:rsidR="007A1F13" w:rsidRPr="00D819C3" w:rsidRDefault="007A1F13" w:rsidP="006C0110">
      <w:pPr>
        <w:spacing w:after="0" w:line="360" w:lineRule="auto"/>
        <w:jc w:val="both"/>
        <w:rPr>
          <w:rFonts w:ascii="Times New Roman" w:hAnsi="Times New Roman" w:cs="Times New Roman"/>
          <w:sz w:val="24"/>
          <w:szCs w:val="24"/>
        </w:rPr>
      </w:pPr>
    </w:p>
    <w:p w14:paraId="061AC62A" w14:textId="77777777" w:rsidR="00F64383" w:rsidRPr="00D819C3" w:rsidRDefault="5A3C9658" w:rsidP="00741192">
      <w:pPr>
        <w:pStyle w:val="Prrafodelista"/>
        <w:numPr>
          <w:ilvl w:val="0"/>
          <w:numId w:val="25"/>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Luego del ejemplo el facilitador pedirá que armen grupos de cinco personas donde se ponga un ejemplo. </w:t>
      </w:r>
    </w:p>
    <w:p w14:paraId="4C30E95D" w14:textId="77777777" w:rsidR="00F64383" w:rsidRPr="00D819C3" w:rsidRDefault="5A3C9658" w:rsidP="00741192">
      <w:pPr>
        <w:pStyle w:val="Prrafodelista"/>
        <w:numPr>
          <w:ilvl w:val="0"/>
          <w:numId w:val="25"/>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Lo expondrán como un ejemplo ante los demás</w:t>
      </w:r>
    </w:p>
    <w:p w14:paraId="0B755FCB" w14:textId="0D6C8DAE" w:rsidR="00F64383" w:rsidRPr="00D819C3" w:rsidRDefault="5A3C9658" w:rsidP="00741192">
      <w:pPr>
        <w:pStyle w:val="Prrafodelista"/>
        <w:numPr>
          <w:ilvl w:val="0"/>
          <w:numId w:val="25"/>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Al final</w:t>
      </w:r>
      <w:r w:rsidR="004932BB">
        <w:rPr>
          <w:rFonts w:ascii="Times New Roman" w:hAnsi="Times New Roman" w:cs="Times New Roman"/>
          <w:sz w:val="24"/>
          <w:szCs w:val="24"/>
        </w:rPr>
        <w:t xml:space="preserve"> se debatirá sobre esta técnica (p.5).</w:t>
      </w:r>
    </w:p>
    <w:p w14:paraId="30E89B68" w14:textId="77777777" w:rsidR="00F64383" w:rsidRPr="00E37DEC" w:rsidRDefault="00F64383" w:rsidP="006C0110">
      <w:pPr>
        <w:spacing w:after="0" w:line="360" w:lineRule="auto"/>
        <w:jc w:val="both"/>
        <w:rPr>
          <w:rFonts w:ascii="Times New Roman" w:hAnsi="Times New Roman" w:cs="Times New Roman"/>
          <w:sz w:val="20"/>
          <w:szCs w:val="24"/>
        </w:rPr>
      </w:pPr>
    </w:p>
    <w:p w14:paraId="669EA225" w14:textId="77777777" w:rsidR="00F64383"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Técnica autocontrol 2: “El que se enoja pierde”</w:t>
      </w:r>
    </w:p>
    <w:p w14:paraId="6EBF5C93" w14:textId="77777777" w:rsidR="00F64383" w:rsidRPr="00E37DEC" w:rsidRDefault="00F64383" w:rsidP="006C0110">
      <w:pPr>
        <w:spacing w:after="0" w:line="360" w:lineRule="auto"/>
        <w:jc w:val="both"/>
        <w:rPr>
          <w:rFonts w:ascii="Times New Roman" w:hAnsi="Times New Roman" w:cs="Times New Roman"/>
          <w:b/>
          <w:sz w:val="20"/>
          <w:szCs w:val="24"/>
        </w:rPr>
      </w:pPr>
    </w:p>
    <w:p w14:paraId="3E4F6C43" w14:textId="6F94A5F2" w:rsidR="00F64383"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Propósito </w:t>
      </w:r>
    </w:p>
    <w:p w14:paraId="34AF3784" w14:textId="77777777" w:rsidR="007A1F13" w:rsidRPr="00D819C3" w:rsidRDefault="007A1F13" w:rsidP="006C0110">
      <w:pPr>
        <w:spacing w:after="0" w:line="360" w:lineRule="auto"/>
        <w:jc w:val="both"/>
        <w:rPr>
          <w:rFonts w:ascii="Times New Roman" w:hAnsi="Times New Roman" w:cs="Times New Roman"/>
          <w:b/>
          <w:sz w:val="24"/>
          <w:szCs w:val="24"/>
        </w:rPr>
      </w:pPr>
    </w:p>
    <w:p w14:paraId="07F91FBC" w14:textId="396C262D" w:rsidR="00D704FE" w:rsidRPr="00D819C3" w:rsidRDefault="004932BB" w:rsidP="00CA78A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(Fernando Sorrentino 1999). </w:t>
      </w:r>
      <w:r w:rsidR="5A3C9658" w:rsidRPr="00D819C3">
        <w:rPr>
          <w:rFonts w:ascii="Times New Roman" w:hAnsi="Times New Roman" w:cs="Times New Roman"/>
          <w:sz w:val="24"/>
          <w:szCs w:val="24"/>
        </w:rPr>
        <w:t xml:space="preserve">Esta es una técnica de autocontrol de las emociones, busca experimentar los sentimientos de enojo y conceptualizar de manera racional lo que ocurren en una situación de disconformidad y enfado, esto permitirá reconocerlos y manejarlos de manera adecuada, facilita procesar las mismas en la presencia de conflictos. Para su ejecución se requiere de un sencillo rotafolio, papelería y lápices. </w:t>
      </w:r>
    </w:p>
    <w:p w14:paraId="0CFC57EA" w14:textId="67CE17F4" w:rsidR="00CA78A1" w:rsidRPr="00E37DEC" w:rsidRDefault="00992376" w:rsidP="00BE343E">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57DC4BA5" w14:textId="0488641C" w:rsidR="00F64383"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lastRenderedPageBreak/>
        <w:t xml:space="preserve">Procedimiento </w:t>
      </w:r>
    </w:p>
    <w:p w14:paraId="7F75452F" w14:textId="77777777" w:rsidR="007A1F13" w:rsidRPr="00E37DEC" w:rsidRDefault="007A1F13" w:rsidP="006C0110">
      <w:pPr>
        <w:spacing w:after="0" w:line="360" w:lineRule="auto"/>
        <w:jc w:val="both"/>
        <w:rPr>
          <w:rFonts w:ascii="Times New Roman" w:hAnsi="Times New Roman" w:cs="Times New Roman"/>
          <w:b/>
          <w:szCs w:val="24"/>
        </w:rPr>
      </w:pPr>
    </w:p>
    <w:p w14:paraId="394EEB5C" w14:textId="0200EC16" w:rsidR="005771B1" w:rsidRPr="00D819C3" w:rsidRDefault="5A3C9658" w:rsidP="00CA78A1">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El facilitador solicita a los participantes que completen verbalmente algunas de las siguientes oraciones señaladas en el rotafolio relacionadas con las situaciones de enojo, enfado y disconformidad.</w:t>
      </w:r>
    </w:p>
    <w:p w14:paraId="786DB04D" w14:textId="77777777" w:rsidR="0077720C" w:rsidRPr="00D819C3" w:rsidRDefault="0077720C" w:rsidP="0077720C">
      <w:pPr>
        <w:spacing w:after="0" w:line="360" w:lineRule="auto"/>
        <w:ind w:firstLine="360"/>
        <w:jc w:val="both"/>
        <w:rPr>
          <w:rFonts w:ascii="Times New Roman" w:hAnsi="Times New Roman" w:cs="Times New Roman"/>
          <w:sz w:val="24"/>
          <w:szCs w:val="24"/>
        </w:rPr>
      </w:pPr>
    </w:p>
    <w:p w14:paraId="23A7E9E9" w14:textId="77777777" w:rsidR="005771B1" w:rsidRPr="00D819C3" w:rsidRDefault="5A3C9658" w:rsidP="5A3C9658">
      <w:pPr>
        <w:pStyle w:val="Prrafodelista"/>
        <w:numPr>
          <w:ilvl w:val="0"/>
          <w:numId w:val="5"/>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Llego a enojarme en el trabajo cuando…</w:t>
      </w:r>
    </w:p>
    <w:p w14:paraId="7BC5600A" w14:textId="77777777" w:rsidR="005771B1" w:rsidRPr="00D819C3" w:rsidRDefault="5A3C9658" w:rsidP="5A3C9658">
      <w:pPr>
        <w:pStyle w:val="Prrafodelista"/>
        <w:numPr>
          <w:ilvl w:val="0"/>
          <w:numId w:val="5"/>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Cuando me enojo yo digo…….</w:t>
      </w:r>
    </w:p>
    <w:p w14:paraId="5E025C03" w14:textId="77777777" w:rsidR="005771B1" w:rsidRPr="00D819C3" w:rsidRDefault="5A3C9658" w:rsidP="5A3C9658">
      <w:pPr>
        <w:pStyle w:val="Prrafodelista"/>
        <w:numPr>
          <w:ilvl w:val="0"/>
          <w:numId w:val="5"/>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Cuando me enojo yo hago……</w:t>
      </w:r>
    </w:p>
    <w:p w14:paraId="1B90CD03" w14:textId="77777777" w:rsidR="005771B1" w:rsidRPr="00D819C3" w:rsidRDefault="5A3C9658" w:rsidP="5A3C9658">
      <w:pPr>
        <w:pStyle w:val="Prrafodelista"/>
        <w:numPr>
          <w:ilvl w:val="0"/>
          <w:numId w:val="5"/>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Cuando alguien se encuentra cerca de mí y está enojado, yo reacciono….</w:t>
      </w:r>
    </w:p>
    <w:p w14:paraId="1D15B17A" w14:textId="77777777" w:rsidR="005771B1" w:rsidRPr="00D819C3" w:rsidRDefault="5A3C9658" w:rsidP="5A3C9658">
      <w:pPr>
        <w:pStyle w:val="Prrafodelista"/>
        <w:numPr>
          <w:ilvl w:val="0"/>
          <w:numId w:val="5"/>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Consigo controlar mi enojo mediante…</w:t>
      </w:r>
    </w:p>
    <w:p w14:paraId="64465070" w14:textId="77777777" w:rsidR="005771B1" w:rsidRPr="00D819C3" w:rsidRDefault="5A3C9658" w:rsidP="5A3C9658">
      <w:pPr>
        <w:pStyle w:val="Prrafodelista"/>
        <w:numPr>
          <w:ilvl w:val="0"/>
          <w:numId w:val="5"/>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Expreso mi disconformidad en el trabajo mediante… </w:t>
      </w:r>
    </w:p>
    <w:p w14:paraId="7888BE96" w14:textId="77777777" w:rsidR="005771B1" w:rsidRPr="00D819C3" w:rsidRDefault="5A3C9658" w:rsidP="5A3C9658">
      <w:pPr>
        <w:pStyle w:val="Prrafodelista"/>
        <w:numPr>
          <w:ilvl w:val="0"/>
          <w:numId w:val="5"/>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Las cosas que me hacen enfadar son…</w:t>
      </w:r>
    </w:p>
    <w:p w14:paraId="310481E5" w14:textId="77777777" w:rsidR="00802057" w:rsidRPr="00E37DEC" w:rsidRDefault="00802057" w:rsidP="006C0110">
      <w:pPr>
        <w:spacing w:after="0" w:line="360" w:lineRule="auto"/>
        <w:jc w:val="both"/>
        <w:rPr>
          <w:rFonts w:ascii="Times New Roman" w:hAnsi="Times New Roman" w:cs="Times New Roman"/>
          <w:sz w:val="24"/>
          <w:szCs w:val="24"/>
        </w:rPr>
      </w:pPr>
    </w:p>
    <w:p w14:paraId="089880C2" w14:textId="1FD6C9DF" w:rsidR="005771B1" w:rsidRPr="00D819C3" w:rsidRDefault="5A3C9658"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Se genera un debate tomando como punto de partida las expresiones manifestadas por los participantes.</w:t>
      </w:r>
      <w:r w:rsidR="00E37DEC">
        <w:rPr>
          <w:rFonts w:ascii="Times New Roman" w:hAnsi="Times New Roman" w:cs="Times New Roman"/>
          <w:sz w:val="24"/>
          <w:szCs w:val="24"/>
        </w:rPr>
        <w:t xml:space="preserve"> </w:t>
      </w:r>
      <w:r w:rsidRPr="00D819C3">
        <w:rPr>
          <w:rFonts w:ascii="Times New Roman" w:hAnsi="Times New Roman" w:cs="Times New Roman"/>
          <w:sz w:val="24"/>
          <w:szCs w:val="24"/>
        </w:rPr>
        <w:t>Cada participante hace un estimado del número de ocasiones de enfado y disconformidad en un mes en su puesto de trabajo.</w:t>
      </w:r>
    </w:p>
    <w:p w14:paraId="0162C421" w14:textId="03E3360A" w:rsidR="005771B1"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facilitador guía un proceso para el análisis sugiriendo que al hablar de lo que sienten pueden mejorar su nivel de enfado y disconformidad. </w:t>
      </w:r>
    </w:p>
    <w:p w14:paraId="450AD7AA" w14:textId="77777777" w:rsidR="00802057" w:rsidRPr="00D819C3" w:rsidRDefault="00802057" w:rsidP="006C0110">
      <w:pPr>
        <w:spacing w:after="0" w:line="360" w:lineRule="auto"/>
        <w:jc w:val="both"/>
        <w:rPr>
          <w:rFonts w:ascii="Times New Roman" w:hAnsi="Times New Roman" w:cs="Times New Roman"/>
          <w:sz w:val="20"/>
          <w:szCs w:val="24"/>
        </w:rPr>
      </w:pPr>
    </w:p>
    <w:p w14:paraId="4C007F02" w14:textId="0EEDEF79" w:rsidR="00B3152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Se finaliza con una conclusión final d</w:t>
      </w:r>
      <w:r w:rsidR="004932BB">
        <w:rPr>
          <w:rFonts w:ascii="Times New Roman" w:hAnsi="Times New Roman" w:cs="Times New Roman"/>
          <w:sz w:val="24"/>
          <w:szCs w:val="24"/>
        </w:rPr>
        <w:t>e lo realizado en la actividad (p.55)</w:t>
      </w:r>
    </w:p>
    <w:p w14:paraId="4A154465" w14:textId="77777777" w:rsidR="009A063A" w:rsidRPr="00D819C3" w:rsidRDefault="009A063A" w:rsidP="006C0110">
      <w:pPr>
        <w:spacing w:after="0" w:line="360" w:lineRule="auto"/>
        <w:jc w:val="both"/>
        <w:rPr>
          <w:rFonts w:ascii="Times New Roman" w:hAnsi="Times New Roman" w:cs="Times New Roman"/>
          <w:b/>
          <w:sz w:val="18"/>
          <w:szCs w:val="24"/>
        </w:rPr>
      </w:pPr>
    </w:p>
    <w:p w14:paraId="2CEDBA46" w14:textId="77777777" w:rsidR="004044FC"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Técnica 3: Isla Desierta</w:t>
      </w:r>
    </w:p>
    <w:p w14:paraId="370FD244" w14:textId="77777777" w:rsidR="00382558" w:rsidRPr="00D819C3" w:rsidRDefault="00382558" w:rsidP="006C0110">
      <w:pPr>
        <w:spacing w:after="0" w:line="360" w:lineRule="auto"/>
        <w:jc w:val="both"/>
        <w:rPr>
          <w:rFonts w:ascii="Times New Roman" w:hAnsi="Times New Roman" w:cs="Times New Roman"/>
          <w:b/>
          <w:sz w:val="18"/>
          <w:szCs w:val="24"/>
        </w:rPr>
      </w:pPr>
    </w:p>
    <w:p w14:paraId="75025570" w14:textId="1389FE9B" w:rsidR="00382558"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Propósito </w:t>
      </w:r>
    </w:p>
    <w:p w14:paraId="2FF94C36" w14:textId="77777777" w:rsidR="007A1F13" w:rsidRPr="00D819C3" w:rsidRDefault="007A1F13" w:rsidP="006C0110">
      <w:pPr>
        <w:spacing w:after="0" w:line="360" w:lineRule="auto"/>
        <w:jc w:val="both"/>
        <w:rPr>
          <w:rFonts w:ascii="Times New Roman" w:hAnsi="Times New Roman" w:cs="Times New Roman"/>
          <w:b/>
          <w:sz w:val="20"/>
          <w:szCs w:val="24"/>
        </w:rPr>
      </w:pPr>
    </w:p>
    <w:p w14:paraId="7594A89D" w14:textId="2217F0E3" w:rsidR="00382558"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w:t>
      </w:r>
      <w:r w:rsidR="00CA78A1">
        <w:rPr>
          <w:rFonts w:ascii="Times New Roman" w:hAnsi="Times New Roman" w:cs="Times New Roman"/>
          <w:sz w:val="24"/>
          <w:szCs w:val="24"/>
        </w:rPr>
        <w:tab/>
      </w:r>
      <w:r w:rsidR="004932BB">
        <w:rPr>
          <w:rFonts w:ascii="Times New Roman" w:hAnsi="Times New Roman" w:cs="Times New Roman"/>
          <w:sz w:val="24"/>
          <w:szCs w:val="24"/>
        </w:rPr>
        <w:t xml:space="preserve">(Sergel Elseinten 1989). </w:t>
      </w:r>
      <w:r w:rsidRPr="00D819C3">
        <w:rPr>
          <w:rFonts w:ascii="Times New Roman" w:hAnsi="Times New Roman" w:cs="Times New Roman"/>
          <w:sz w:val="24"/>
          <w:szCs w:val="24"/>
        </w:rPr>
        <w:t xml:space="preserve">Este tipo de técnica busca evaluar la capacidad de los participantes para ejercer el autocontrol en una situación problemática. </w:t>
      </w:r>
    </w:p>
    <w:p w14:paraId="4B6FFC90" w14:textId="1DE7B1D2" w:rsidR="00382558"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Procedimiento</w:t>
      </w:r>
    </w:p>
    <w:p w14:paraId="5C9D8DF8" w14:textId="77777777" w:rsidR="007A1F13" w:rsidRPr="00D819C3" w:rsidRDefault="007A1F13" w:rsidP="006C0110">
      <w:pPr>
        <w:spacing w:after="0" w:line="360" w:lineRule="auto"/>
        <w:jc w:val="both"/>
        <w:rPr>
          <w:rFonts w:ascii="Times New Roman" w:hAnsi="Times New Roman" w:cs="Times New Roman"/>
          <w:b/>
          <w:sz w:val="20"/>
          <w:szCs w:val="24"/>
        </w:rPr>
      </w:pPr>
    </w:p>
    <w:p w14:paraId="22390D43" w14:textId="77777777" w:rsidR="00382558" w:rsidRPr="00D819C3" w:rsidRDefault="5A3C9658" w:rsidP="00741192">
      <w:pPr>
        <w:pStyle w:val="Prrafodelista"/>
        <w:numPr>
          <w:ilvl w:val="0"/>
          <w:numId w:val="14"/>
        </w:numPr>
        <w:spacing w:after="0" w:line="360" w:lineRule="auto"/>
        <w:jc w:val="both"/>
        <w:rPr>
          <w:rFonts w:ascii="Times New Roman" w:eastAsiaTheme="minorEastAsia" w:hAnsi="Times New Roman" w:cs="Times New Roman"/>
          <w:sz w:val="24"/>
          <w:szCs w:val="24"/>
        </w:rPr>
      </w:pPr>
      <w:r w:rsidRPr="00D819C3">
        <w:rPr>
          <w:rFonts w:ascii="Times New Roman" w:hAnsi="Times New Roman" w:cs="Times New Roman"/>
          <w:sz w:val="24"/>
          <w:szCs w:val="24"/>
        </w:rPr>
        <w:t>Se imprimirá el caso se utilizará</w:t>
      </w:r>
    </w:p>
    <w:p w14:paraId="01BE7ADE" w14:textId="77777777" w:rsidR="004044FC" w:rsidRPr="00D819C3" w:rsidRDefault="5A3C9658" w:rsidP="00741192">
      <w:pPr>
        <w:pStyle w:val="Prrafodelista"/>
        <w:numPr>
          <w:ilvl w:val="0"/>
          <w:numId w:val="14"/>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lastRenderedPageBreak/>
        <w:t>El facilitador formará grupos de seis participantes cada uno y solicitará que se sienten en forma circular, alrededor de una mesa. A cada grupo se le entrega 6 copias del caso, que se colocará en la parte central de la mesa).</w:t>
      </w:r>
    </w:p>
    <w:p w14:paraId="037C3A9E" w14:textId="77777777" w:rsidR="004044FC" w:rsidRPr="00D819C3" w:rsidRDefault="5A3C9658" w:rsidP="00741192">
      <w:pPr>
        <w:pStyle w:val="Prrafodelista"/>
        <w:numPr>
          <w:ilvl w:val="0"/>
          <w:numId w:val="14"/>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Los grupos disponen de 10 minutos para resolver el problema y exponerlo.</w:t>
      </w:r>
    </w:p>
    <w:p w14:paraId="4FE17A12" w14:textId="77777777" w:rsidR="00802057" w:rsidRPr="00D819C3" w:rsidRDefault="00802057" w:rsidP="00272BF7">
      <w:pPr>
        <w:rPr>
          <w:rFonts w:ascii="Times New Roman" w:hAnsi="Times New Roman" w:cs="Times New Roman"/>
          <w:b/>
          <w:sz w:val="20"/>
          <w:szCs w:val="24"/>
        </w:rPr>
      </w:pPr>
      <w:bookmarkStart w:id="124" w:name="bookmark21"/>
    </w:p>
    <w:p w14:paraId="1814D7A1" w14:textId="46B6118D" w:rsidR="004044FC" w:rsidRPr="00D819C3" w:rsidRDefault="5A3C9658" w:rsidP="00272BF7">
      <w:pPr>
        <w:rPr>
          <w:rFonts w:ascii="Times New Roman" w:hAnsi="Times New Roman" w:cs="Times New Roman"/>
          <w:b/>
          <w:bCs/>
          <w:sz w:val="24"/>
          <w:szCs w:val="24"/>
        </w:rPr>
      </w:pPr>
      <w:r w:rsidRPr="00D819C3">
        <w:rPr>
          <w:rFonts w:ascii="Times New Roman" w:hAnsi="Times New Roman" w:cs="Times New Roman"/>
          <w:b/>
          <w:bCs/>
          <w:sz w:val="24"/>
          <w:szCs w:val="24"/>
        </w:rPr>
        <w:t>Caso: la isla desierta</w:t>
      </w:r>
      <w:bookmarkEnd w:id="124"/>
    </w:p>
    <w:p w14:paraId="51CC3759" w14:textId="77777777" w:rsidR="007A1F13" w:rsidRPr="00D819C3" w:rsidRDefault="007A1F13" w:rsidP="00272BF7">
      <w:pPr>
        <w:rPr>
          <w:rFonts w:ascii="Times New Roman" w:hAnsi="Times New Roman" w:cs="Times New Roman"/>
          <w:b/>
          <w:sz w:val="20"/>
          <w:szCs w:val="24"/>
        </w:rPr>
      </w:pPr>
    </w:p>
    <w:p w14:paraId="2338A8B0" w14:textId="3C9BBEFC"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w:t>
      </w:r>
      <w:r w:rsidR="00CA78A1">
        <w:rPr>
          <w:rFonts w:ascii="Times New Roman" w:hAnsi="Times New Roman" w:cs="Times New Roman"/>
          <w:sz w:val="24"/>
          <w:szCs w:val="24"/>
        </w:rPr>
        <w:tab/>
      </w:r>
      <w:r w:rsidRPr="00D819C3">
        <w:rPr>
          <w:rFonts w:ascii="Times New Roman" w:hAnsi="Times New Roman" w:cs="Times New Roman"/>
          <w:sz w:val="24"/>
          <w:szCs w:val="24"/>
        </w:rPr>
        <w:t>Las vacaciones en el Caribe han sido interrumpidas por un estrepitoso accidente de avión, del que ustedes son sobrevivientes a bordo de un bote inflable a punto de hundirse por el sobrepeso. A pocos kilómetros se divisa una isla desierta, a la cual pueden llegar si aligeran peso.</w:t>
      </w:r>
    </w:p>
    <w:p w14:paraId="3D9D5B67" w14:textId="77777777" w:rsidR="007A1F13" w:rsidRPr="00D819C3" w:rsidRDefault="007A1F13" w:rsidP="006C0110">
      <w:pPr>
        <w:spacing w:after="0" w:line="360" w:lineRule="auto"/>
        <w:jc w:val="both"/>
        <w:rPr>
          <w:rFonts w:ascii="Times New Roman" w:hAnsi="Times New Roman" w:cs="Times New Roman"/>
          <w:sz w:val="24"/>
          <w:szCs w:val="24"/>
        </w:rPr>
      </w:pPr>
    </w:p>
    <w:p w14:paraId="4FAC3796" w14:textId="73138257" w:rsidR="004044FC" w:rsidRPr="00D819C3" w:rsidRDefault="5A3C9658" w:rsidP="00741192">
      <w:pPr>
        <w:pStyle w:val="Prrafodelista"/>
        <w:numPr>
          <w:ilvl w:val="0"/>
          <w:numId w:val="14"/>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A continuación, se muestra una lista de doce objetos que transporta el bote, los cuales deberán clasificar por prioridad. Primero realizarán la clasificación de manera individual, luego, en grupo, discutirán el orden de prioridad de los objetos, llegando a un consenso:</w:t>
      </w:r>
    </w:p>
    <w:p w14:paraId="4E7C39EB" w14:textId="77777777" w:rsidR="007A1F13" w:rsidRPr="00D819C3" w:rsidRDefault="007A1F13" w:rsidP="007A1F13">
      <w:pPr>
        <w:pStyle w:val="Prrafodelista"/>
        <w:spacing w:after="0" w:line="360" w:lineRule="auto"/>
        <w:ind w:left="360"/>
        <w:contextualSpacing w:val="0"/>
        <w:jc w:val="both"/>
        <w:rPr>
          <w:rFonts w:ascii="Times New Roman" w:hAnsi="Times New Roman" w:cs="Times New Roman"/>
          <w:sz w:val="24"/>
          <w:szCs w:val="24"/>
        </w:rPr>
      </w:pPr>
    </w:p>
    <w:tbl>
      <w:tblPr>
        <w:tblStyle w:val="Tablanormal11"/>
        <w:tblW w:w="8551" w:type="dxa"/>
        <w:tblLayout w:type="fixed"/>
        <w:tblLook w:val="04A0" w:firstRow="1" w:lastRow="0" w:firstColumn="1" w:lastColumn="0" w:noHBand="0" w:noVBand="1"/>
      </w:tblPr>
      <w:tblGrid>
        <w:gridCol w:w="5665"/>
        <w:gridCol w:w="2886"/>
      </w:tblGrid>
      <w:tr w:rsidR="009D6C95" w:rsidRPr="00D819C3" w14:paraId="395AA8FB" w14:textId="77777777" w:rsidTr="5A3C9658">
        <w:trPr>
          <w:cnfStyle w:val="100000000000" w:firstRow="1" w:lastRow="0" w:firstColumn="0" w:lastColumn="0" w:oddVBand="0" w:evenVBand="0" w:oddHBand="0"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5665" w:type="dxa"/>
            <w:hideMark/>
          </w:tcPr>
          <w:p w14:paraId="71B4DBFD"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Elementos</w:t>
            </w:r>
          </w:p>
        </w:tc>
        <w:tc>
          <w:tcPr>
            <w:tcW w:w="2886" w:type="dxa"/>
            <w:hideMark/>
          </w:tcPr>
          <w:p w14:paraId="426860E9" w14:textId="77777777" w:rsidR="004044FC" w:rsidRPr="00D819C3" w:rsidRDefault="5A3C9658" w:rsidP="5A3C9658">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Orden de importancia</w:t>
            </w:r>
          </w:p>
        </w:tc>
      </w:tr>
      <w:tr w:rsidR="009D6C95" w:rsidRPr="00D819C3" w14:paraId="6D8A1E2F" w14:textId="77777777" w:rsidTr="5A3C9658">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5665" w:type="dxa"/>
            <w:hideMark/>
          </w:tcPr>
          <w:p w14:paraId="661172F5"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5 paquetes de pañales</w:t>
            </w:r>
          </w:p>
        </w:tc>
        <w:tc>
          <w:tcPr>
            <w:tcW w:w="2886" w:type="dxa"/>
          </w:tcPr>
          <w:p w14:paraId="46740FAC" w14:textId="77777777" w:rsidR="004044FC" w:rsidRPr="00D819C3" w:rsidRDefault="004044FC" w:rsidP="006C0110">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089DC17F" w14:textId="77777777" w:rsidTr="5A3C9658">
        <w:trPr>
          <w:trHeight w:val="197"/>
        </w:trPr>
        <w:tc>
          <w:tcPr>
            <w:cnfStyle w:val="001000000000" w:firstRow="0" w:lastRow="0" w:firstColumn="1" w:lastColumn="0" w:oddVBand="0" w:evenVBand="0" w:oddHBand="0" w:evenHBand="0" w:firstRowFirstColumn="0" w:firstRowLastColumn="0" w:lastRowFirstColumn="0" w:lastRowLastColumn="0"/>
            <w:tcW w:w="5665" w:type="dxa"/>
            <w:hideMark/>
          </w:tcPr>
          <w:p w14:paraId="66B4F612"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1 revólver sin municiones</w:t>
            </w:r>
          </w:p>
        </w:tc>
        <w:tc>
          <w:tcPr>
            <w:tcW w:w="2886" w:type="dxa"/>
          </w:tcPr>
          <w:p w14:paraId="4750FA43" w14:textId="77777777" w:rsidR="004044FC" w:rsidRPr="00D819C3" w:rsidRDefault="004044FC" w:rsidP="006C011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D6C95" w:rsidRPr="00D819C3" w14:paraId="7983091D" w14:textId="77777777" w:rsidTr="5A3C9658">
        <w:trPr>
          <w:cnfStyle w:val="000000100000" w:firstRow="0" w:lastRow="0" w:firstColumn="0" w:lastColumn="0" w:oddVBand="0" w:evenVBand="0" w:oddHBand="1" w:evenHBand="0" w:firstRowFirstColumn="0" w:firstRowLastColumn="0" w:lastRowFirstColumn="0" w:lastRowLastColumn="0"/>
          <w:trHeight w:val="193"/>
        </w:trPr>
        <w:tc>
          <w:tcPr>
            <w:cnfStyle w:val="001000000000" w:firstRow="0" w:lastRow="0" w:firstColumn="1" w:lastColumn="0" w:oddVBand="0" w:evenVBand="0" w:oddHBand="0" w:evenHBand="0" w:firstRowFirstColumn="0" w:firstRowLastColumn="0" w:lastRowFirstColumn="0" w:lastRowLastColumn="0"/>
            <w:tcW w:w="5665" w:type="dxa"/>
            <w:hideMark/>
          </w:tcPr>
          <w:p w14:paraId="2714E0DB"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20 litros de agua potable</w:t>
            </w:r>
          </w:p>
        </w:tc>
        <w:tc>
          <w:tcPr>
            <w:tcW w:w="2886" w:type="dxa"/>
          </w:tcPr>
          <w:p w14:paraId="6703027B" w14:textId="77777777" w:rsidR="004044FC" w:rsidRPr="00D819C3" w:rsidRDefault="004044FC" w:rsidP="006C0110">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0E6849CE" w14:textId="77777777" w:rsidTr="5A3C9658">
        <w:trPr>
          <w:trHeight w:val="197"/>
        </w:trPr>
        <w:tc>
          <w:tcPr>
            <w:cnfStyle w:val="001000000000" w:firstRow="0" w:lastRow="0" w:firstColumn="1" w:lastColumn="0" w:oddVBand="0" w:evenVBand="0" w:oddHBand="0" w:evenHBand="0" w:firstRowFirstColumn="0" w:firstRowLastColumn="0" w:lastRowFirstColumn="0" w:lastRowLastColumn="0"/>
            <w:tcW w:w="5665" w:type="dxa"/>
            <w:hideMark/>
          </w:tcPr>
          <w:p w14:paraId="330194F9"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1 paquete de cigarrillos</w:t>
            </w:r>
          </w:p>
        </w:tc>
        <w:tc>
          <w:tcPr>
            <w:tcW w:w="2886" w:type="dxa"/>
          </w:tcPr>
          <w:p w14:paraId="5EBCDC9D" w14:textId="77777777" w:rsidR="004044FC" w:rsidRPr="00D819C3" w:rsidRDefault="004044FC" w:rsidP="006C011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D6C95" w:rsidRPr="00D819C3" w14:paraId="6FACE3A9" w14:textId="77777777" w:rsidTr="5A3C9658">
        <w:trPr>
          <w:cnfStyle w:val="000000100000" w:firstRow="0" w:lastRow="0" w:firstColumn="0" w:lastColumn="0" w:oddVBand="0" w:evenVBand="0" w:oddHBand="1" w:evenHBand="0" w:firstRowFirstColumn="0" w:firstRowLastColumn="0" w:lastRowFirstColumn="0" w:lastRowLastColumn="0"/>
          <w:trHeight w:val="193"/>
        </w:trPr>
        <w:tc>
          <w:tcPr>
            <w:cnfStyle w:val="001000000000" w:firstRow="0" w:lastRow="0" w:firstColumn="1" w:lastColumn="0" w:oddVBand="0" w:evenVBand="0" w:oddHBand="0" w:evenHBand="0" w:firstRowFirstColumn="0" w:firstRowLastColumn="0" w:lastRowFirstColumn="0" w:lastRowLastColumn="0"/>
            <w:tcW w:w="5665" w:type="dxa"/>
            <w:hideMark/>
          </w:tcPr>
          <w:p w14:paraId="51E42459"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Una caja registradora conteniendo 500 euros en diferentes monedas</w:t>
            </w:r>
          </w:p>
        </w:tc>
        <w:tc>
          <w:tcPr>
            <w:tcW w:w="2886" w:type="dxa"/>
          </w:tcPr>
          <w:p w14:paraId="3853533C" w14:textId="77777777" w:rsidR="004044FC" w:rsidRPr="00D819C3" w:rsidRDefault="004044FC" w:rsidP="006C0110">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0C8B8388" w14:textId="77777777" w:rsidTr="5A3C9658">
        <w:trPr>
          <w:trHeight w:val="197"/>
        </w:trPr>
        <w:tc>
          <w:tcPr>
            <w:cnfStyle w:val="001000000000" w:firstRow="0" w:lastRow="0" w:firstColumn="1" w:lastColumn="0" w:oddVBand="0" w:evenVBand="0" w:oddHBand="0" w:evenHBand="0" w:firstRowFirstColumn="0" w:firstRowLastColumn="0" w:lastRowFirstColumn="0" w:lastRowLastColumn="0"/>
            <w:tcW w:w="5665" w:type="dxa"/>
            <w:hideMark/>
          </w:tcPr>
          <w:p w14:paraId="56A6B371"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5 kilos de carbón</w:t>
            </w:r>
          </w:p>
        </w:tc>
        <w:tc>
          <w:tcPr>
            <w:tcW w:w="2886" w:type="dxa"/>
          </w:tcPr>
          <w:p w14:paraId="543EE95D" w14:textId="77777777" w:rsidR="004044FC" w:rsidRPr="00D819C3" w:rsidRDefault="004044FC" w:rsidP="006C011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D6C95" w:rsidRPr="00D819C3" w14:paraId="495ECD4C" w14:textId="77777777" w:rsidTr="5A3C9658">
        <w:trPr>
          <w:cnfStyle w:val="000000100000" w:firstRow="0" w:lastRow="0" w:firstColumn="0" w:lastColumn="0" w:oddVBand="0" w:evenVBand="0" w:oddHBand="1" w:evenHBand="0" w:firstRowFirstColumn="0" w:firstRowLastColumn="0" w:lastRowFirstColumn="0" w:lastRowLastColumn="0"/>
          <w:trHeight w:val="193"/>
        </w:trPr>
        <w:tc>
          <w:tcPr>
            <w:cnfStyle w:val="001000000000" w:firstRow="0" w:lastRow="0" w:firstColumn="1" w:lastColumn="0" w:oddVBand="0" w:evenVBand="0" w:oddHBand="0" w:evenHBand="0" w:firstRowFirstColumn="0" w:firstRowLastColumn="0" w:lastRowFirstColumn="0" w:lastRowLastColumn="0"/>
            <w:tcW w:w="5665" w:type="dxa"/>
            <w:hideMark/>
          </w:tcPr>
          <w:p w14:paraId="5F41BDB7"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Hilo de nylon y anzuelos</w:t>
            </w:r>
          </w:p>
        </w:tc>
        <w:tc>
          <w:tcPr>
            <w:tcW w:w="2886" w:type="dxa"/>
          </w:tcPr>
          <w:p w14:paraId="7817EFFE" w14:textId="77777777" w:rsidR="004044FC" w:rsidRPr="00D819C3" w:rsidRDefault="004044FC" w:rsidP="006C0110">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3A56AADB" w14:textId="77777777" w:rsidTr="5A3C9658">
        <w:trPr>
          <w:trHeight w:val="197"/>
        </w:trPr>
        <w:tc>
          <w:tcPr>
            <w:cnfStyle w:val="001000000000" w:firstRow="0" w:lastRow="0" w:firstColumn="1" w:lastColumn="0" w:oddVBand="0" w:evenVBand="0" w:oddHBand="0" w:evenHBand="0" w:firstRowFirstColumn="0" w:firstRowLastColumn="0" w:lastRowFirstColumn="0" w:lastRowLastColumn="0"/>
            <w:tcW w:w="5665" w:type="dxa"/>
            <w:hideMark/>
          </w:tcPr>
          <w:p w14:paraId="54F6B759"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Una caja con 50 preservativos</w:t>
            </w:r>
          </w:p>
        </w:tc>
        <w:tc>
          <w:tcPr>
            <w:tcW w:w="2886" w:type="dxa"/>
          </w:tcPr>
          <w:p w14:paraId="17E4A9E6" w14:textId="77777777" w:rsidR="004044FC" w:rsidRPr="00D819C3" w:rsidRDefault="004044FC" w:rsidP="006C011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D6C95" w:rsidRPr="00D819C3" w14:paraId="4DB47459" w14:textId="77777777" w:rsidTr="5A3C9658">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5665" w:type="dxa"/>
            <w:hideMark/>
          </w:tcPr>
          <w:p w14:paraId="29E56648"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2 botellas de whisky</w:t>
            </w:r>
          </w:p>
        </w:tc>
        <w:tc>
          <w:tcPr>
            <w:tcW w:w="2886" w:type="dxa"/>
          </w:tcPr>
          <w:p w14:paraId="6091A003" w14:textId="77777777" w:rsidR="004044FC" w:rsidRPr="00D819C3" w:rsidRDefault="004044FC" w:rsidP="006C0110">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067A5054" w14:textId="77777777" w:rsidTr="5A3C9658">
        <w:trPr>
          <w:trHeight w:val="193"/>
        </w:trPr>
        <w:tc>
          <w:tcPr>
            <w:cnfStyle w:val="001000000000" w:firstRow="0" w:lastRow="0" w:firstColumn="1" w:lastColumn="0" w:oddVBand="0" w:evenVBand="0" w:oddHBand="0" w:evenHBand="0" w:firstRowFirstColumn="0" w:firstRowLastColumn="0" w:lastRowFirstColumn="0" w:lastRowLastColumn="0"/>
            <w:tcW w:w="5665" w:type="dxa"/>
            <w:hideMark/>
          </w:tcPr>
          <w:p w14:paraId="1EE04B55"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1 Paracaídas sin instrucciones</w:t>
            </w:r>
          </w:p>
        </w:tc>
        <w:tc>
          <w:tcPr>
            <w:tcW w:w="2886" w:type="dxa"/>
          </w:tcPr>
          <w:p w14:paraId="1DB6BCEB" w14:textId="77777777" w:rsidR="004044FC" w:rsidRPr="00D819C3" w:rsidRDefault="004044FC" w:rsidP="006C011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D6C95" w:rsidRPr="00D819C3" w14:paraId="339F5AC8" w14:textId="77777777" w:rsidTr="5A3C9658">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5665" w:type="dxa"/>
            <w:hideMark/>
          </w:tcPr>
          <w:p w14:paraId="1D684889"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1 mechero de oro macizo</w:t>
            </w:r>
          </w:p>
        </w:tc>
        <w:tc>
          <w:tcPr>
            <w:tcW w:w="2886" w:type="dxa"/>
          </w:tcPr>
          <w:p w14:paraId="44B37514" w14:textId="77777777" w:rsidR="004044FC" w:rsidRPr="00D819C3" w:rsidRDefault="004044FC" w:rsidP="006C0110">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7C9EE7F3" w14:textId="77777777" w:rsidTr="5A3C9658">
        <w:trPr>
          <w:trHeight w:val="197"/>
        </w:trPr>
        <w:tc>
          <w:tcPr>
            <w:cnfStyle w:val="001000000000" w:firstRow="0" w:lastRow="0" w:firstColumn="1" w:lastColumn="0" w:oddVBand="0" w:evenVBand="0" w:oddHBand="0" w:evenHBand="0" w:firstRowFirstColumn="0" w:firstRowLastColumn="0" w:lastRowFirstColumn="0" w:lastRowLastColumn="0"/>
            <w:tcW w:w="5665" w:type="dxa"/>
            <w:hideMark/>
          </w:tcPr>
          <w:p w14:paraId="036A6E52"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1 espejo</w:t>
            </w:r>
          </w:p>
        </w:tc>
        <w:tc>
          <w:tcPr>
            <w:tcW w:w="2886" w:type="dxa"/>
          </w:tcPr>
          <w:p w14:paraId="2516F417" w14:textId="77777777" w:rsidR="004044FC" w:rsidRPr="00D819C3" w:rsidRDefault="004044FC" w:rsidP="006C0110">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18A00D2F" w14:textId="77777777" w:rsidR="007A1F13" w:rsidRPr="00D819C3" w:rsidRDefault="007A1F13" w:rsidP="007A1F13">
      <w:pPr>
        <w:pStyle w:val="Prrafodelista"/>
        <w:spacing w:after="0" w:line="360" w:lineRule="auto"/>
        <w:ind w:left="360"/>
        <w:contextualSpacing w:val="0"/>
        <w:jc w:val="both"/>
        <w:rPr>
          <w:rFonts w:ascii="Times New Roman" w:hAnsi="Times New Roman" w:cs="Times New Roman"/>
          <w:sz w:val="24"/>
          <w:szCs w:val="24"/>
          <w:lang w:val="es-ES"/>
        </w:rPr>
      </w:pPr>
      <w:bookmarkStart w:id="125" w:name="bookmark22"/>
    </w:p>
    <w:p w14:paraId="77354E0F" w14:textId="20813A23" w:rsidR="004044FC" w:rsidRPr="00D819C3" w:rsidRDefault="5A3C9658" w:rsidP="00741192">
      <w:pPr>
        <w:pStyle w:val="Prrafodelista"/>
        <w:numPr>
          <w:ilvl w:val="0"/>
          <w:numId w:val="14"/>
        </w:numPr>
        <w:spacing w:after="0" w:line="360" w:lineRule="auto"/>
        <w:contextualSpacing w:val="0"/>
        <w:jc w:val="both"/>
        <w:rPr>
          <w:rFonts w:ascii="Times New Roman" w:hAnsi="Times New Roman" w:cs="Times New Roman"/>
          <w:sz w:val="24"/>
          <w:szCs w:val="24"/>
          <w:lang w:val="es-ES"/>
        </w:rPr>
      </w:pPr>
      <w:r w:rsidRPr="00D819C3">
        <w:rPr>
          <w:rFonts w:ascii="Times New Roman" w:hAnsi="Times New Roman" w:cs="Times New Roman"/>
          <w:sz w:val="24"/>
          <w:szCs w:val="24"/>
        </w:rPr>
        <w:t>Deberán de colocar el número 1 al costado del objeto más importante, hasta llegar al número 12, que será el menos importante.</w:t>
      </w:r>
      <w:bookmarkEnd w:id="125"/>
    </w:p>
    <w:p w14:paraId="53008E28" w14:textId="77777777" w:rsidR="00802057" w:rsidRPr="00272BF7" w:rsidRDefault="00802057" w:rsidP="00933B65">
      <w:pPr>
        <w:rPr>
          <w:rFonts w:ascii="Times New Roman" w:hAnsi="Times New Roman" w:cs="Times New Roman"/>
          <w:b/>
          <w:sz w:val="4"/>
          <w:szCs w:val="24"/>
        </w:rPr>
      </w:pPr>
      <w:bookmarkStart w:id="126" w:name="bookmark23"/>
    </w:p>
    <w:p w14:paraId="575A8659" w14:textId="55F32496" w:rsidR="004044FC" w:rsidRPr="00D819C3" w:rsidRDefault="5A3C9658" w:rsidP="00272BF7">
      <w:pPr>
        <w:rPr>
          <w:rFonts w:ascii="Times New Roman" w:hAnsi="Times New Roman" w:cs="Times New Roman"/>
          <w:b/>
          <w:bCs/>
          <w:sz w:val="24"/>
          <w:szCs w:val="24"/>
        </w:rPr>
      </w:pPr>
      <w:r w:rsidRPr="00D819C3">
        <w:rPr>
          <w:rFonts w:ascii="Times New Roman" w:hAnsi="Times New Roman" w:cs="Times New Roman"/>
          <w:b/>
          <w:bCs/>
          <w:sz w:val="24"/>
          <w:szCs w:val="24"/>
        </w:rPr>
        <w:t>Solucionario</w:t>
      </w:r>
      <w:bookmarkEnd w:id="126"/>
    </w:p>
    <w:p w14:paraId="6BCF69D4" w14:textId="77777777" w:rsidR="007A1F13" w:rsidRPr="00272BF7" w:rsidRDefault="007A1F13" w:rsidP="00933B65">
      <w:pPr>
        <w:rPr>
          <w:rFonts w:ascii="Times New Roman" w:hAnsi="Times New Roman" w:cs="Times New Roman"/>
          <w:b/>
          <w:sz w:val="4"/>
          <w:szCs w:val="24"/>
        </w:rPr>
      </w:pPr>
    </w:p>
    <w:p w14:paraId="46E0DACD"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Conservar primeramente todo aquello que permita señalización a los aviones:</w:t>
      </w:r>
    </w:p>
    <w:p w14:paraId="3B36B57A" w14:textId="77777777" w:rsidR="004044FC" w:rsidRPr="00D819C3" w:rsidRDefault="004044FC" w:rsidP="5A3C9658">
      <w:pPr>
        <w:tabs>
          <w:tab w:val="left" w:pos="27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Espejo</w:t>
      </w:r>
    </w:p>
    <w:p w14:paraId="3CDCDC57" w14:textId="77777777" w:rsidR="004044FC" w:rsidRPr="00D819C3" w:rsidRDefault="004044FC" w:rsidP="5A3C9658">
      <w:pPr>
        <w:tabs>
          <w:tab w:val="left" w:pos="27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Un paracaídas extendido (Algo con que hacer fuego)</w:t>
      </w:r>
    </w:p>
    <w:p w14:paraId="7FFDD955" w14:textId="77777777" w:rsidR="004044FC" w:rsidRPr="00D819C3" w:rsidRDefault="004044FC" w:rsidP="5A3C9658">
      <w:pPr>
        <w:tabs>
          <w:tab w:val="left" w:pos="27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Mechero</w:t>
      </w:r>
    </w:p>
    <w:p w14:paraId="48878904" w14:textId="77777777" w:rsidR="004044FC" w:rsidRPr="00D819C3" w:rsidRDefault="004044FC" w:rsidP="5A3C9658">
      <w:pPr>
        <w:tabs>
          <w:tab w:val="left" w:pos="27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5 kilos de carbón Aquello con lo que sobrevivir</w:t>
      </w:r>
    </w:p>
    <w:p w14:paraId="12A0311A" w14:textId="77777777" w:rsidR="004044FC" w:rsidRPr="00D819C3" w:rsidRDefault="004044FC" w:rsidP="5A3C9658">
      <w:pPr>
        <w:tabs>
          <w:tab w:val="left" w:pos="27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Agua</w:t>
      </w:r>
    </w:p>
    <w:p w14:paraId="26887356" w14:textId="77777777" w:rsidR="004044FC" w:rsidRPr="00D819C3" w:rsidRDefault="004044FC" w:rsidP="5A3C9658">
      <w:pPr>
        <w:tabs>
          <w:tab w:val="left" w:pos="27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Hilo de nylon y anzuelos (para pescar)</w:t>
      </w:r>
    </w:p>
    <w:p w14:paraId="5BBD6941" w14:textId="4FD9A1F7" w:rsidR="00802057" w:rsidRDefault="00802057" w:rsidP="006C0110">
      <w:pPr>
        <w:spacing w:after="0" w:line="360" w:lineRule="auto"/>
        <w:jc w:val="both"/>
        <w:rPr>
          <w:rFonts w:ascii="Times New Roman" w:hAnsi="Times New Roman" w:cs="Times New Roman"/>
          <w:b/>
          <w:sz w:val="20"/>
          <w:szCs w:val="24"/>
        </w:rPr>
      </w:pPr>
    </w:p>
    <w:p w14:paraId="0C7BD99A" w14:textId="5BA4DA3A" w:rsidR="004044FC"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Algo con que curarse</w:t>
      </w:r>
    </w:p>
    <w:p w14:paraId="5E54D423" w14:textId="77777777" w:rsidR="007A1F13" w:rsidRPr="00D819C3" w:rsidRDefault="007A1F13" w:rsidP="006C0110">
      <w:pPr>
        <w:spacing w:after="0" w:line="360" w:lineRule="auto"/>
        <w:jc w:val="both"/>
        <w:rPr>
          <w:rFonts w:ascii="Times New Roman" w:hAnsi="Times New Roman" w:cs="Times New Roman"/>
          <w:b/>
          <w:sz w:val="20"/>
          <w:szCs w:val="24"/>
        </w:rPr>
      </w:pPr>
    </w:p>
    <w:p w14:paraId="0657AD82" w14:textId="77777777" w:rsidR="004044FC" w:rsidRPr="00D819C3" w:rsidRDefault="004044FC" w:rsidP="5A3C9658">
      <w:pPr>
        <w:tabs>
          <w:tab w:val="left" w:pos="27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Botellas de whisky (alcohol)</w:t>
      </w:r>
    </w:p>
    <w:p w14:paraId="6CA80F6B" w14:textId="77777777" w:rsidR="004044FC"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resto de objetos no son relevantes.</w:t>
      </w:r>
    </w:p>
    <w:p w14:paraId="066468BF" w14:textId="77777777" w:rsidR="004044FC" w:rsidRPr="00D819C3" w:rsidRDefault="004044FC" w:rsidP="006C0110">
      <w:pPr>
        <w:spacing w:after="0" w:line="360" w:lineRule="auto"/>
        <w:jc w:val="both"/>
        <w:rPr>
          <w:rFonts w:ascii="Times New Roman" w:hAnsi="Times New Roman" w:cs="Times New Roman"/>
          <w:sz w:val="18"/>
          <w:szCs w:val="24"/>
        </w:rPr>
      </w:pPr>
    </w:p>
    <w:p w14:paraId="55131804" w14:textId="57F99680" w:rsidR="004044FC" w:rsidRDefault="5A3C9658" w:rsidP="00741192">
      <w:pPr>
        <w:pStyle w:val="Prrafodelista"/>
        <w:numPr>
          <w:ilvl w:val="0"/>
          <w:numId w:val="14"/>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En la hoja evaluación cada participante seleccionará la opción que considere que tomo cada participante en su accionar para decidir sobre la técnica. </w:t>
      </w:r>
    </w:p>
    <w:p w14:paraId="588D26DF" w14:textId="6FC13CF1" w:rsidR="00F64383" w:rsidRDefault="00F64383" w:rsidP="006C0110">
      <w:pPr>
        <w:pStyle w:val="Prrafodelista"/>
        <w:spacing w:after="0" w:line="360" w:lineRule="auto"/>
        <w:ind w:left="360"/>
        <w:contextualSpacing w:val="0"/>
        <w:jc w:val="both"/>
        <w:rPr>
          <w:rFonts w:ascii="Times New Roman" w:hAnsi="Times New Roman" w:cs="Times New Roman"/>
          <w:sz w:val="10"/>
          <w:szCs w:val="24"/>
        </w:rPr>
      </w:pPr>
    </w:p>
    <w:p w14:paraId="634BEFBF" w14:textId="77777777" w:rsidR="00E37DEC" w:rsidRPr="00D819C3" w:rsidRDefault="00E37DEC" w:rsidP="006C0110">
      <w:pPr>
        <w:pStyle w:val="Prrafodelista"/>
        <w:spacing w:after="0" w:line="360" w:lineRule="auto"/>
        <w:ind w:left="360"/>
        <w:contextualSpacing w:val="0"/>
        <w:jc w:val="both"/>
        <w:rPr>
          <w:rFonts w:ascii="Times New Roman" w:hAnsi="Times New Roman" w:cs="Times New Roman"/>
          <w:sz w:val="10"/>
          <w:szCs w:val="24"/>
        </w:rPr>
      </w:pPr>
    </w:p>
    <w:tbl>
      <w:tblPr>
        <w:tblStyle w:val="Tablanormal11"/>
        <w:tblW w:w="0" w:type="auto"/>
        <w:tblLayout w:type="fixed"/>
        <w:tblLook w:val="04A0" w:firstRow="1" w:lastRow="0" w:firstColumn="1" w:lastColumn="0" w:noHBand="0" w:noVBand="1"/>
      </w:tblPr>
      <w:tblGrid>
        <w:gridCol w:w="339"/>
        <w:gridCol w:w="4540"/>
        <w:gridCol w:w="548"/>
        <w:gridCol w:w="548"/>
        <w:gridCol w:w="542"/>
        <w:gridCol w:w="548"/>
        <w:gridCol w:w="553"/>
        <w:gridCol w:w="553"/>
      </w:tblGrid>
      <w:tr w:rsidR="009D6C95" w:rsidRPr="00D819C3" w14:paraId="2132D8B9" w14:textId="77777777" w:rsidTr="5A3C9658">
        <w:trPr>
          <w:cnfStyle w:val="100000000000" w:firstRow="1" w:lastRow="0" w:firstColumn="0" w:lastColumn="0" w:oddVBand="0" w:evenVBand="0" w:oddHBand="0" w:evenHBand="0" w:firstRowFirstColumn="0" w:firstRowLastColumn="0" w:lastRowFirstColumn="0" w:lastRowLastColumn="0"/>
          <w:trHeight w:val="644"/>
        </w:trPr>
        <w:tc>
          <w:tcPr>
            <w:cnfStyle w:val="001000000000" w:firstRow="0" w:lastRow="0" w:firstColumn="1" w:lastColumn="0" w:oddVBand="0" w:evenVBand="0" w:oddHBand="0" w:evenHBand="0" w:firstRowFirstColumn="0" w:firstRowLastColumn="0" w:lastRowFirstColumn="0" w:lastRowLastColumn="0"/>
            <w:tcW w:w="4879" w:type="dxa"/>
            <w:gridSpan w:val="2"/>
            <w:hideMark/>
          </w:tcPr>
          <w:p w14:paraId="3A19158D" w14:textId="77777777" w:rsidR="004044FC" w:rsidRPr="00D819C3" w:rsidRDefault="5A3C9658" w:rsidP="5A3C9658">
            <w:pPr>
              <w:spacing w:after="0"/>
              <w:jc w:val="both"/>
              <w:rPr>
                <w:rFonts w:ascii="Times New Roman" w:hAnsi="Times New Roman" w:cs="Times New Roman"/>
                <w:sz w:val="24"/>
                <w:szCs w:val="24"/>
              </w:rPr>
            </w:pPr>
            <w:r w:rsidRPr="00D819C3">
              <w:rPr>
                <w:rFonts w:ascii="Times New Roman" w:hAnsi="Times New Roman" w:cs="Times New Roman"/>
                <w:sz w:val="24"/>
                <w:szCs w:val="24"/>
              </w:rPr>
              <w:t>Conductas de la competencia: Liderazgo</w:t>
            </w:r>
          </w:p>
        </w:tc>
        <w:tc>
          <w:tcPr>
            <w:tcW w:w="548" w:type="dxa"/>
            <w:hideMark/>
          </w:tcPr>
          <w:p w14:paraId="6F5C8235"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Part.</w:t>
            </w:r>
          </w:p>
          <w:p w14:paraId="4AFC301A"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1</w:t>
            </w:r>
          </w:p>
        </w:tc>
        <w:tc>
          <w:tcPr>
            <w:tcW w:w="548" w:type="dxa"/>
            <w:hideMark/>
          </w:tcPr>
          <w:p w14:paraId="47CE313B"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Part.</w:t>
            </w:r>
          </w:p>
          <w:p w14:paraId="4C4391D4"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2</w:t>
            </w:r>
          </w:p>
        </w:tc>
        <w:tc>
          <w:tcPr>
            <w:tcW w:w="542" w:type="dxa"/>
            <w:hideMark/>
          </w:tcPr>
          <w:p w14:paraId="573E5359"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Part.</w:t>
            </w:r>
          </w:p>
          <w:p w14:paraId="0D10554D"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3</w:t>
            </w:r>
          </w:p>
        </w:tc>
        <w:tc>
          <w:tcPr>
            <w:tcW w:w="548" w:type="dxa"/>
            <w:hideMark/>
          </w:tcPr>
          <w:p w14:paraId="46A527E4"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Part.</w:t>
            </w:r>
          </w:p>
          <w:p w14:paraId="48F82327"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4</w:t>
            </w:r>
          </w:p>
        </w:tc>
        <w:tc>
          <w:tcPr>
            <w:tcW w:w="553" w:type="dxa"/>
            <w:hideMark/>
          </w:tcPr>
          <w:p w14:paraId="72697A63"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Part.</w:t>
            </w:r>
          </w:p>
          <w:p w14:paraId="53892565"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5</w:t>
            </w:r>
          </w:p>
        </w:tc>
        <w:tc>
          <w:tcPr>
            <w:tcW w:w="553" w:type="dxa"/>
            <w:hideMark/>
          </w:tcPr>
          <w:p w14:paraId="4F6C703A"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Part.</w:t>
            </w:r>
          </w:p>
          <w:p w14:paraId="0E1A476D" w14:textId="77777777" w:rsidR="004044FC" w:rsidRPr="00D819C3" w:rsidRDefault="5A3C9658" w:rsidP="5A3C9658">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6</w:t>
            </w:r>
          </w:p>
        </w:tc>
      </w:tr>
      <w:tr w:rsidR="009D6C95" w:rsidRPr="00D819C3" w14:paraId="156E1952" w14:textId="77777777" w:rsidTr="5A3C9658">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339" w:type="dxa"/>
            <w:vMerge w:val="restart"/>
            <w:textDirection w:val="btLr"/>
            <w:hideMark/>
          </w:tcPr>
          <w:p w14:paraId="36B0E68F" w14:textId="77777777" w:rsidR="004044FC" w:rsidRPr="00D819C3" w:rsidRDefault="5A3C9658" w:rsidP="5A3C9658">
            <w:pPr>
              <w:spacing w:after="0"/>
              <w:jc w:val="both"/>
              <w:rPr>
                <w:rFonts w:ascii="Times New Roman" w:hAnsi="Times New Roman" w:cs="Times New Roman"/>
                <w:sz w:val="24"/>
                <w:szCs w:val="24"/>
              </w:rPr>
            </w:pPr>
            <w:r w:rsidRPr="00D819C3">
              <w:rPr>
                <w:rFonts w:ascii="Times New Roman" w:hAnsi="Times New Roman" w:cs="Times New Roman"/>
                <w:sz w:val="24"/>
                <w:szCs w:val="24"/>
              </w:rPr>
              <w:t>Conductas positivas</w:t>
            </w:r>
          </w:p>
        </w:tc>
        <w:tc>
          <w:tcPr>
            <w:tcW w:w="4540" w:type="dxa"/>
            <w:hideMark/>
          </w:tcPr>
          <w:p w14:paraId="3B89BC03" w14:textId="77777777" w:rsidR="004044FC" w:rsidRPr="00D819C3" w:rsidRDefault="5A3C9658" w:rsidP="5A3C9658">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Inicia el dialogo para coordinar las acciones a seguir</w:t>
            </w:r>
          </w:p>
        </w:tc>
        <w:tc>
          <w:tcPr>
            <w:tcW w:w="548" w:type="dxa"/>
          </w:tcPr>
          <w:p w14:paraId="2DFEA48B"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1CFB4017"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2" w:type="dxa"/>
          </w:tcPr>
          <w:p w14:paraId="6DD672CB"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56FEB7AD"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04D95147"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200FB3B6"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0FD8F9AC" w14:textId="77777777" w:rsidTr="5A3C9658">
        <w:trPr>
          <w:trHeight w:val="339"/>
        </w:trPr>
        <w:tc>
          <w:tcPr>
            <w:cnfStyle w:val="001000000000" w:firstRow="0" w:lastRow="0" w:firstColumn="1" w:lastColumn="0" w:oddVBand="0" w:evenVBand="0" w:oddHBand="0" w:evenHBand="0" w:firstRowFirstColumn="0" w:firstRowLastColumn="0" w:lastRowFirstColumn="0" w:lastRowLastColumn="0"/>
            <w:tcW w:w="4879" w:type="dxa"/>
            <w:vMerge/>
            <w:hideMark/>
          </w:tcPr>
          <w:p w14:paraId="3BCE2E37"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6FCFBC22" w14:textId="77777777" w:rsidR="004044FC" w:rsidRPr="00D819C3" w:rsidRDefault="5A3C9658" w:rsidP="5A3C9658">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Distribuye los casos</w:t>
            </w:r>
          </w:p>
        </w:tc>
        <w:tc>
          <w:tcPr>
            <w:tcW w:w="548" w:type="dxa"/>
          </w:tcPr>
          <w:p w14:paraId="0F71617C"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0BB592B7"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2" w:type="dxa"/>
          </w:tcPr>
          <w:p w14:paraId="4FCA2097"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18511DD8"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7AF2AAE7"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4A934C0A"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D6C95" w:rsidRPr="00D819C3" w14:paraId="2CD5C362" w14:textId="77777777" w:rsidTr="5A3C9658">
        <w:trPr>
          <w:cnfStyle w:val="000000100000" w:firstRow="0" w:lastRow="0" w:firstColumn="0" w:lastColumn="0" w:oddVBand="0" w:evenVBand="0" w:oddHBand="1"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4879" w:type="dxa"/>
            <w:vMerge/>
            <w:hideMark/>
          </w:tcPr>
          <w:p w14:paraId="11EEED64"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1615C7C2" w14:textId="77777777" w:rsidR="004044FC" w:rsidRPr="00D819C3" w:rsidRDefault="5A3C9658" w:rsidP="5A3C9658">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Constantemente da indicaciones al grupo sobre la manera correcta de hacer las cosas</w:t>
            </w:r>
          </w:p>
        </w:tc>
        <w:tc>
          <w:tcPr>
            <w:tcW w:w="548" w:type="dxa"/>
          </w:tcPr>
          <w:p w14:paraId="5C9D1A51"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12078226"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2" w:type="dxa"/>
          </w:tcPr>
          <w:p w14:paraId="4518B4C9"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5FDC59B6"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236A7B07"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46FE8233"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3CF34333" w14:textId="77777777" w:rsidTr="5A3C9658">
        <w:trPr>
          <w:trHeight w:val="339"/>
        </w:trPr>
        <w:tc>
          <w:tcPr>
            <w:cnfStyle w:val="001000000000" w:firstRow="0" w:lastRow="0" w:firstColumn="1" w:lastColumn="0" w:oddVBand="0" w:evenVBand="0" w:oddHBand="0" w:evenHBand="0" w:firstRowFirstColumn="0" w:firstRowLastColumn="0" w:lastRowFirstColumn="0" w:lastRowLastColumn="0"/>
            <w:tcW w:w="4879" w:type="dxa"/>
            <w:vMerge/>
            <w:hideMark/>
          </w:tcPr>
          <w:p w14:paraId="1FB54CD0"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0950829C" w14:textId="77777777" w:rsidR="004044FC" w:rsidRPr="00D819C3" w:rsidRDefault="5A3C9658" w:rsidP="5A3C9658">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Organiza los turnos para que expresen sus ideas</w:t>
            </w:r>
          </w:p>
        </w:tc>
        <w:tc>
          <w:tcPr>
            <w:tcW w:w="548" w:type="dxa"/>
          </w:tcPr>
          <w:p w14:paraId="70AF533D"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111950B0"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2" w:type="dxa"/>
          </w:tcPr>
          <w:p w14:paraId="1339176E"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10447FE0"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2EEA6E98"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72A19C3A"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D6C95" w:rsidRPr="00D819C3" w14:paraId="56696036" w14:textId="77777777" w:rsidTr="5A3C9658">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4879" w:type="dxa"/>
            <w:vMerge/>
            <w:hideMark/>
          </w:tcPr>
          <w:p w14:paraId="5B65C52E"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6A4A64C1" w14:textId="77777777" w:rsidR="004044FC" w:rsidRPr="00D819C3" w:rsidRDefault="5A3C9658" w:rsidP="5A3C9658">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Alienta al equipo a participar activamente de la dinámica</w:t>
            </w:r>
          </w:p>
        </w:tc>
        <w:tc>
          <w:tcPr>
            <w:tcW w:w="548" w:type="dxa"/>
          </w:tcPr>
          <w:p w14:paraId="4308214C"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29F22AA4"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2" w:type="dxa"/>
          </w:tcPr>
          <w:p w14:paraId="4A5A9ABD"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10EF113D"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3E751D10"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2DE8C8BA"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52EF7557" w14:textId="77777777" w:rsidTr="5A3C9658">
        <w:trPr>
          <w:trHeight w:val="339"/>
        </w:trPr>
        <w:tc>
          <w:tcPr>
            <w:cnfStyle w:val="001000000000" w:firstRow="0" w:lastRow="0" w:firstColumn="1" w:lastColumn="0" w:oddVBand="0" w:evenVBand="0" w:oddHBand="0" w:evenHBand="0" w:firstRowFirstColumn="0" w:firstRowLastColumn="0" w:lastRowFirstColumn="0" w:lastRowLastColumn="0"/>
            <w:tcW w:w="4879" w:type="dxa"/>
            <w:vMerge/>
            <w:hideMark/>
          </w:tcPr>
          <w:p w14:paraId="239CCCE3"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516CEF10" w14:textId="77777777" w:rsidR="004044FC" w:rsidRPr="00D819C3" w:rsidRDefault="5A3C9658" w:rsidP="5A3C9658">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Reconoce las iniciativas o ideas de los demás</w:t>
            </w:r>
          </w:p>
        </w:tc>
        <w:tc>
          <w:tcPr>
            <w:tcW w:w="548" w:type="dxa"/>
          </w:tcPr>
          <w:p w14:paraId="5B1C2768"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62209E84"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2" w:type="dxa"/>
          </w:tcPr>
          <w:p w14:paraId="186E10B6"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5183D907"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4A29C340"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3F3442B2"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D6C95" w:rsidRPr="00D819C3" w14:paraId="586655A0" w14:textId="77777777" w:rsidTr="5A3C9658">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4879" w:type="dxa"/>
            <w:vMerge/>
            <w:hideMark/>
          </w:tcPr>
          <w:p w14:paraId="477559CE"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7C030D72" w14:textId="77777777" w:rsidR="004044FC" w:rsidRPr="00D819C3" w:rsidRDefault="5A3C9658" w:rsidP="5A3C9658">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Escucha con respeto las ideas de los demás</w:t>
            </w:r>
          </w:p>
        </w:tc>
        <w:tc>
          <w:tcPr>
            <w:tcW w:w="548" w:type="dxa"/>
          </w:tcPr>
          <w:p w14:paraId="1C27D7E9"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3F92C51C"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2" w:type="dxa"/>
          </w:tcPr>
          <w:p w14:paraId="7CA0973D"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37D6F7B8"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4CEA31B9"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4F8264EA"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500A4DA3" w14:textId="77777777" w:rsidTr="5A3C9658">
        <w:trPr>
          <w:trHeight w:val="452"/>
        </w:trPr>
        <w:tc>
          <w:tcPr>
            <w:cnfStyle w:val="001000000000" w:firstRow="0" w:lastRow="0" w:firstColumn="1" w:lastColumn="0" w:oddVBand="0" w:evenVBand="0" w:oddHBand="0" w:evenHBand="0" w:firstRowFirstColumn="0" w:firstRowLastColumn="0" w:lastRowFirstColumn="0" w:lastRowLastColumn="0"/>
            <w:tcW w:w="4879" w:type="dxa"/>
            <w:vMerge/>
            <w:hideMark/>
          </w:tcPr>
          <w:p w14:paraId="68EFB530"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4F06D904" w14:textId="77777777" w:rsidR="004044FC" w:rsidRPr="00D819C3" w:rsidRDefault="5A3C9658" w:rsidP="5A3C9658">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Corrige las acciones cuando observa que no conducen al logro de la meta</w:t>
            </w:r>
          </w:p>
        </w:tc>
        <w:tc>
          <w:tcPr>
            <w:tcW w:w="548" w:type="dxa"/>
          </w:tcPr>
          <w:p w14:paraId="54C03B7A"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6DB6AD08"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2" w:type="dxa"/>
          </w:tcPr>
          <w:p w14:paraId="1418F376"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1C40AA8B"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77DB6491"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36AE1938"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D6C95" w:rsidRPr="00D819C3" w14:paraId="744E7F2F" w14:textId="77777777" w:rsidTr="5A3C9658">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339" w:type="dxa"/>
            <w:vMerge w:val="restart"/>
            <w:textDirection w:val="btLr"/>
            <w:hideMark/>
          </w:tcPr>
          <w:p w14:paraId="36514D51" w14:textId="77777777" w:rsidR="004044FC" w:rsidRPr="00D819C3" w:rsidRDefault="5A3C9658" w:rsidP="5A3C9658">
            <w:pPr>
              <w:spacing w:after="0"/>
              <w:jc w:val="both"/>
              <w:rPr>
                <w:rFonts w:ascii="Times New Roman" w:hAnsi="Times New Roman" w:cs="Times New Roman"/>
                <w:sz w:val="24"/>
                <w:szCs w:val="24"/>
              </w:rPr>
            </w:pPr>
            <w:r w:rsidRPr="00D819C3">
              <w:rPr>
                <w:rFonts w:ascii="Times New Roman" w:hAnsi="Times New Roman" w:cs="Times New Roman"/>
                <w:sz w:val="24"/>
                <w:szCs w:val="24"/>
              </w:rPr>
              <w:lastRenderedPageBreak/>
              <w:t>Conductas negativas</w:t>
            </w:r>
          </w:p>
        </w:tc>
        <w:tc>
          <w:tcPr>
            <w:tcW w:w="4540" w:type="dxa"/>
            <w:hideMark/>
          </w:tcPr>
          <w:p w14:paraId="680FF3DD" w14:textId="77777777" w:rsidR="004044FC" w:rsidRPr="00D819C3" w:rsidRDefault="5A3C9658" w:rsidP="5A3C9658">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Critica al grupo y/o se muestra pesimista</w:t>
            </w:r>
          </w:p>
        </w:tc>
        <w:tc>
          <w:tcPr>
            <w:tcW w:w="548" w:type="dxa"/>
          </w:tcPr>
          <w:p w14:paraId="470B6483"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1B1BDFC4"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2" w:type="dxa"/>
          </w:tcPr>
          <w:p w14:paraId="17642471"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77D6CC67"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066C84F5"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0C355019"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136BD79F" w14:textId="77777777" w:rsidTr="5A3C9658">
        <w:trPr>
          <w:trHeight w:val="339"/>
        </w:trPr>
        <w:tc>
          <w:tcPr>
            <w:cnfStyle w:val="001000000000" w:firstRow="0" w:lastRow="0" w:firstColumn="1" w:lastColumn="0" w:oddVBand="0" w:evenVBand="0" w:oddHBand="0" w:evenHBand="0" w:firstRowFirstColumn="0" w:firstRowLastColumn="0" w:lastRowFirstColumn="0" w:lastRowLastColumn="0"/>
            <w:tcW w:w="4879" w:type="dxa"/>
            <w:vMerge/>
            <w:hideMark/>
          </w:tcPr>
          <w:p w14:paraId="02721F72"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6F2D0525" w14:textId="77777777" w:rsidR="004044FC" w:rsidRPr="00D819C3" w:rsidRDefault="5A3C9658" w:rsidP="5A3C9658">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Monopoliza el debate</w:t>
            </w:r>
          </w:p>
        </w:tc>
        <w:tc>
          <w:tcPr>
            <w:tcW w:w="548" w:type="dxa"/>
          </w:tcPr>
          <w:p w14:paraId="2D2B4725"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705513CE"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2" w:type="dxa"/>
          </w:tcPr>
          <w:p w14:paraId="0AE5BCFA"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2A8F6F1B"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5BA61FB2"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0F1AD50C"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D6C95" w:rsidRPr="00D819C3" w14:paraId="48F0A258" w14:textId="77777777" w:rsidTr="5A3C9658">
        <w:trPr>
          <w:cnfStyle w:val="000000100000" w:firstRow="0" w:lastRow="0" w:firstColumn="0" w:lastColumn="0" w:oddVBand="0" w:evenVBand="0" w:oddHBand="1"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4879" w:type="dxa"/>
            <w:vMerge/>
            <w:hideMark/>
          </w:tcPr>
          <w:p w14:paraId="2B3BB353"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2C5B3259" w14:textId="77777777" w:rsidR="004044FC" w:rsidRPr="00D819C3" w:rsidRDefault="5A3C9658" w:rsidP="5A3C9658">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No escucha ni valora las sugerencias e intenta imponer su punto de vista</w:t>
            </w:r>
          </w:p>
        </w:tc>
        <w:tc>
          <w:tcPr>
            <w:tcW w:w="548" w:type="dxa"/>
          </w:tcPr>
          <w:p w14:paraId="41A746D7"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49557D06"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2" w:type="dxa"/>
          </w:tcPr>
          <w:p w14:paraId="6FAA1DA1"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6C3F8A25"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5CA39391"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0A6111B2"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32E7A9CC" w14:textId="77777777" w:rsidTr="5A3C9658">
        <w:trPr>
          <w:trHeight w:val="339"/>
        </w:trPr>
        <w:tc>
          <w:tcPr>
            <w:cnfStyle w:val="001000000000" w:firstRow="0" w:lastRow="0" w:firstColumn="1" w:lastColumn="0" w:oddVBand="0" w:evenVBand="0" w:oddHBand="0" w:evenHBand="0" w:firstRowFirstColumn="0" w:firstRowLastColumn="0" w:lastRowFirstColumn="0" w:lastRowLastColumn="0"/>
            <w:tcW w:w="4879" w:type="dxa"/>
            <w:vMerge/>
            <w:hideMark/>
          </w:tcPr>
          <w:p w14:paraId="5290EB26"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1C9A0133" w14:textId="77777777" w:rsidR="004044FC" w:rsidRPr="00D819C3" w:rsidRDefault="5A3C9658" w:rsidP="5A3C9658">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Se mantiene en silencio o con escasa participación</w:t>
            </w:r>
          </w:p>
        </w:tc>
        <w:tc>
          <w:tcPr>
            <w:tcW w:w="548" w:type="dxa"/>
          </w:tcPr>
          <w:p w14:paraId="5B2CC6AF"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5FCF1A83"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2" w:type="dxa"/>
          </w:tcPr>
          <w:p w14:paraId="273905DB"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51A27C79"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618E0698"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209FF0DA"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D6C95" w:rsidRPr="00D819C3" w14:paraId="5ADC8F94" w14:textId="77777777" w:rsidTr="5A3C9658">
        <w:trPr>
          <w:cnfStyle w:val="000000100000" w:firstRow="0" w:lastRow="0" w:firstColumn="0" w:lastColumn="0" w:oddVBand="0" w:evenVBand="0" w:oddHBand="1" w:evenHBand="0" w:firstRowFirstColumn="0" w:firstRowLastColumn="0" w:lastRowFirstColumn="0" w:lastRowLastColumn="0"/>
          <w:trHeight w:val="452"/>
        </w:trPr>
        <w:tc>
          <w:tcPr>
            <w:cnfStyle w:val="001000000000" w:firstRow="0" w:lastRow="0" w:firstColumn="1" w:lastColumn="0" w:oddVBand="0" w:evenVBand="0" w:oddHBand="0" w:evenHBand="0" w:firstRowFirstColumn="0" w:firstRowLastColumn="0" w:lastRowFirstColumn="0" w:lastRowLastColumn="0"/>
            <w:tcW w:w="4879" w:type="dxa"/>
            <w:vMerge/>
            <w:hideMark/>
          </w:tcPr>
          <w:p w14:paraId="7C69BF56"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7FDE4A56" w14:textId="77777777" w:rsidR="004044FC" w:rsidRPr="00D819C3" w:rsidRDefault="5A3C9658" w:rsidP="5A3C9658">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No sigue las indicaciones dadas para solucionar el problema</w:t>
            </w:r>
          </w:p>
        </w:tc>
        <w:tc>
          <w:tcPr>
            <w:tcW w:w="548" w:type="dxa"/>
          </w:tcPr>
          <w:p w14:paraId="0DD6CE70"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04BA68A5"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2" w:type="dxa"/>
          </w:tcPr>
          <w:p w14:paraId="7E4D4021"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48" w:type="dxa"/>
          </w:tcPr>
          <w:p w14:paraId="74A2290C"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0C0DA354"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53" w:type="dxa"/>
          </w:tcPr>
          <w:p w14:paraId="023F8BA3" w14:textId="77777777" w:rsidR="004044FC" w:rsidRPr="00D819C3" w:rsidRDefault="004044FC" w:rsidP="002B17EC">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D6C95" w:rsidRPr="00D819C3" w14:paraId="7B380B47" w14:textId="77777777" w:rsidTr="5A3C9658">
        <w:trPr>
          <w:trHeight w:val="463"/>
        </w:trPr>
        <w:tc>
          <w:tcPr>
            <w:cnfStyle w:val="001000000000" w:firstRow="0" w:lastRow="0" w:firstColumn="1" w:lastColumn="0" w:oddVBand="0" w:evenVBand="0" w:oddHBand="0" w:evenHBand="0" w:firstRowFirstColumn="0" w:firstRowLastColumn="0" w:lastRowFirstColumn="0" w:lastRowLastColumn="0"/>
            <w:tcW w:w="4879" w:type="dxa"/>
            <w:vMerge/>
            <w:hideMark/>
          </w:tcPr>
          <w:p w14:paraId="5A7D16C7" w14:textId="77777777" w:rsidR="004044FC" w:rsidRPr="00D819C3" w:rsidRDefault="004044FC" w:rsidP="002B17EC">
            <w:pPr>
              <w:spacing w:after="0"/>
              <w:jc w:val="both"/>
              <w:rPr>
                <w:rFonts w:ascii="Times New Roman" w:hAnsi="Times New Roman" w:cs="Times New Roman"/>
                <w:sz w:val="24"/>
                <w:szCs w:val="24"/>
                <w:lang w:val="es-ES"/>
              </w:rPr>
            </w:pPr>
          </w:p>
        </w:tc>
        <w:tc>
          <w:tcPr>
            <w:tcW w:w="4540" w:type="dxa"/>
            <w:hideMark/>
          </w:tcPr>
          <w:p w14:paraId="0BDFC45C" w14:textId="77777777" w:rsidR="004044FC" w:rsidRPr="00D819C3" w:rsidRDefault="5A3C9658" w:rsidP="5A3C9658">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 xml:space="preserve">Sus intervenciones generan conflicto u obstaculizan que el grupo consiga sus objetivos </w:t>
            </w:r>
          </w:p>
        </w:tc>
        <w:tc>
          <w:tcPr>
            <w:tcW w:w="548" w:type="dxa"/>
            <w:hideMark/>
          </w:tcPr>
          <w:p w14:paraId="227CBEC3" w14:textId="77777777" w:rsidR="004044FC" w:rsidRPr="00D819C3" w:rsidRDefault="5A3C9658" w:rsidP="5A3C9658">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819C3">
              <w:rPr>
                <w:rFonts w:ascii="Times New Roman" w:hAnsi="Times New Roman" w:cs="Times New Roman"/>
                <w:sz w:val="24"/>
                <w:szCs w:val="24"/>
              </w:rPr>
              <w:t>1013</w:t>
            </w:r>
          </w:p>
        </w:tc>
        <w:tc>
          <w:tcPr>
            <w:tcW w:w="548" w:type="dxa"/>
          </w:tcPr>
          <w:p w14:paraId="26AF014E"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2" w:type="dxa"/>
          </w:tcPr>
          <w:p w14:paraId="22D1C53C"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48" w:type="dxa"/>
          </w:tcPr>
          <w:p w14:paraId="6488559A"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5D48E7BC"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53" w:type="dxa"/>
          </w:tcPr>
          <w:p w14:paraId="50EEFBA0" w14:textId="77777777" w:rsidR="004044FC" w:rsidRPr="00D819C3" w:rsidRDefault="004044FC" w:rsidP="002B17EC">
            <w:pPr>
              <w:spacing w:after="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48D025BF" w14:textId="385B43DC"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4. Valor de la estrategia de intervención (último elemento de la descripción del procedimiento)</w:t>
      </w:r>
    </w:p>
    <w:p w14:paraId="7444E8CD" w14:textId="77777777" w:rsidR="001A6B10" w:rsidRPr="00D819C3" w:rsidRDefault="001A6B10" w:rsidP="006C0110">
      <w:pPr>
        <w:spacing w:after="0" w:line="360" w:lineRule="auto"/>
        <w:jc w:val="both"/>
        <w:rPr>
          <w:rFonts w:ascii="Times New Roman" w:hAnsi="Times New Roman" w:cs="Times New Roman"/>
          <w:b/>
          <w:sz w:val="24"/>
          <w:szCs w:val="24"/>
        </w:rPr>
      </w:pPr>
    </w:p>
    <w:p w14:paraId="12A3E734" w14:textId="01672CEA" w:rsidR="001A6B10"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w:t>
      </w:r>
      <w:r w:rsidR="00CA78A1">
        <w:rPr>
          <w:rFonts w:ascii="Times New Roman" w:hAnsi="Times New Roman" w:cs="Times New Roman"/>
          <w:sz w:val="24"/>
          <w:szCs w:val="24"/>
        </w:rPr>
        <w:tab/>
      </w:r>
      <w:r w:rsidRPr="00D819C3">
        <w:rPr>
          <w:rFonts w:ascii="Times New Roman" w:hAnsi="Times New Roman" w:cs="Times New Roman"/>
          <w:sz w:val="24"/>
          <w:szCs w:val="24"/>
        </w:rPr>
        <w:t>El valor personal de las técnicas es lograr el desarrollo de la inteligencia emocional de todos los participantes que les permitan un adecuado manejo de sus emociones y sentimientos, para que puedan expresar adecuadamente su enfado y disconformidad en el trabajo.</w:t>
      </w:r>
    </w:p>
    <w:p w14:paraId="79AA0ABF" w14:textId="77777777" w:rsidR="001A6B10" w:rsidRPr="00D819C3" w:rsidRDefault="5A3C9658"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Al nivel social reducir la posibilidad de conflictos entre las personas de su entorno, para evitar sentimientos de odio hacia los demás, pero sobre todo de enojo a través de acciones específicas que ayudan a adaptarse de manera integral a su trabajo, valorar las cosas positivos de los demás, reconocer que también tiene sentimientos y puede herírseles sino existe un adecuado control de las emociones.</w:t>
      </w:r>
    </w:p>
    <w:p w14:paraId="0B6B4BEF" w14:textId="77777777" w:rsidR="001A6B10" w:rsidRPr="00D819C3" w:rsidRDefault="001A6B10" w:rsidP="0077720C">
      <w:pPr>
        <w:spacing w:after="0" w:line="360" w:lineRule="auto"/>
        <w:ind w:firstLine="360"/>
        <w:jc w:val="both"/>
        <w:rPr>
          <w:rFonts w:ascii="Times New Roman" w:hAnsi="Times New Roman" w:cs="Times New Roman"/>
          <w:sz w:val="24"/>
          <w:szCs w:val="24"/>
        </w:rPr>
      </w:pPr>
    </w:p>
    <w:p w14:paraId="2E4CBDC2" w14:textId="25C53C08" w:rsidR="001A6B10" w:rsidRPr="00D819C3" w:rsidRDefault="5A3C9658"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A corto plazo incentivar a la realización de preguntas sobre como manejan el liderazgo en la institución, entrañando que tienen debilidades que han afectado el desarrollo del personal, buscar razonar sobre los inherentes al liderazgo autoritario, que se armen grupos de discusión sobre la necesidad de emprender acciones que ayuden a su fortalecimiento.</w:t>
      </w:r>
    </w:p>
    <w:p w14:paraId="51187C37" w14:textId="77777777" w:rsidR="001A6B10" w:rsidRPr="00D819C3" w:rsidRDefault="001A6B10" w:rsidP="0077720C">
      <w:pPr>
        <w:spacing w:after="0" w:line="360" w:lineRule="auto"/>
        <w:ind w:left="708" w:firstLine="360"/>
        <w:jc w:val="both"/>
        <w:rPr>
          <w:rFonts w:ascii="Times New Roman" w:hAnsi="Times New Roman" w:cs="Times New Roman"/>
          <w:b/>
          <w:sz w:val="24"/>
          <w:szCs w:val="24"/>
        </w:rPr>
      </w:pPr>
    </w:p>
    <w:p w14:paraId="3362216C" w14:textId="00051E37" w:rsidR="008B7C6B" w:rsidRPr="00D819C3" w:rsidRDefault="5A3C9658" w:rsidP="00CA78A1">
      <w:pPr>
        <w:spacing w:after="0" w:line="360" w:lineRule="auto"/>
        <w:jc w:val="both"/>
        <w:rPr>
          <w:rFonts w:ascii="Times New Roman" w:hAnsi="Times New Roman" w:cs="Times New Roman"/>
          <w:b/>
          <w:bCs/>
          <w:sz w:val="24"/>
          <w:szCs w:val="24"/>
        </w:rPr>
      </w:pPr>
      <w:r w:rsidRPr="00D819C3">
        <w:rPr>
          <w:rFonts w:ascii="Times New Roman" w:hAnsi="Times New Roman" w:cs="Times New Roman"/>
          <w:sz w:val="24"/>
          <w:szCs w:val="24"/>
        </w:rPr>
        <w:t xml:space="preserve">A largo plazo reducir los estilos de liderazgo autoritario, hacia uno integrado y transformacional que busque trabajar en pro de la organización, logrando que los </w:t>
      </w:r>
      <w:r w:rsidRPr="00D819C3">
        <w:rPr>
          <w:rFonts w:ascii="Times New Roman" w:hAnsi="Times New Roman" w:cs="Times New Roman"/>
          <w:sz w:val="24"/>
          <w:szCs w:val="24"/>
        </w:rPr>
        <w:lastRenderedPageBreak/>
        <w:t>lideres sea más proactivos y asertivos tomando decisiones que ayuden al crecimiento de quienes forman parte de la organización</w:t>
      </w:r>
      <w:r w:rsidR="004932BB">
        <w:rPr>
          <w:rFonts w:ascii="Times New Roman" w:hAnsi="Times New Roman" w:cs="Times New Roman"/>
          <w:b/>
          <w:bCs/>
          <w:sz w:val="24"/>
          <w:szCs w:val="24"/>
        </w:rPr>
        <w:t xml:space="preserve"> </w:t>
      </w:r>
      <w:r w:rsidR="004932BB" w:rsidRPr="004932BB">
        <w:rPr>
          <w:rFonts w:ascii="Times New Roman" w:hAnsi="Times New Roman" w:cs="Times New Roman"/>
          <w:bCs/>
          <w:sz w:val="24"/>
          <w:szCs w:val="24"/>
        </w:rPr>
        <w:t>(p.255)</w:t>
      </w:r>
      <w:r w:rsidR="004932BB">
        <w:rPr>
          <w:rFonts w:ascii="Times New Roman" w:hAnsi="Times New Roman" w:cs="Times New Roman"/>
          <w:bCs/>
          <w:sz w:val="24"/>
          <w:szCs w:val="24"/>
        </w:rPr>
        <w:t>.</w:t>
      </w:r>
    </w:p>
    <w:p w14:paraId="6E1416C8" w14:textId="77777777" w:rsidR="002B17EC" w:rsidRPr="00D819C3" w:rsidRDefault="002B17EC" w:rsidP="0077720C">
      <w:pPr>
        <w:spacing w:after="0" w:line="360" w:lineRule="auto"/>
        <w:ind w:firstLine="360"/>
        <w:jc w:val="both"/>
        <w:rPr>
          <w:rFonts w:ascii="Times New Roman" w:hAnsi="Times New Roman" w:cs="Times New Roman"/>
          <w:b/>
          <w:sz w:val="18"/>
          <w:szCs w:val="24"/>
        </w:rPr>
      </w:pPr>
    </w:p>
    <w:p w14:paraId="2D357A42" w14:textId="7888A266"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Fase IV – Cierre</w:t>
      </w:r>
    </w:p>
    <w:p w14:paraId="2CCB17CB" w14:textId="77777777" w:rsidR="004D5617" w:rsidRPr="00D819C3" w:rsidRDefault="004D5617" w:rsidP="006C0110">
      <w:pPr>
        <w:spacing w:after="0" w:line="360" w:lineRule="auto"/>
        <w:jc w:val="both"/>
        <w:rPr>
          <w:rFonts w:ascii="Times New Roman" w:hAnsi="Times New Roman" w:cs="Times New Roman"/>
          <w:b/>
          <w:sz w:val="24"/>
          <w:szCs w:val="24"/>
        </w:rPr>
      </w:pPr>
    </w:p>
    <w:p w14:paraId="779FF836" w14:textId="77777777" w:rsidR="008B7C6B" w:rsidRPr="00D819C3" w:rsidRDefault="5A3C9658" w:rsidP="00741192">
      <w:pPr>
        <w:pStyle w:val="Prrafodelista"/>
        <w:numPr>
          <w:ilvl w:val="0"/>
          <w:numId w:val="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Los grupos focales permitirán trabajar en acuerdos sobre lo aprendido en el taller.</w:t>
      </w:r>
    </w:p>
    <w:p w14:paraId="4F021F56" w14:textId="77777777" w:rsidR="008B7C6B" w:rsidRPr="00D819C3" w:rsidRDefault="5A3C9658" w:rsidP="00741192">
      <w:pPr>
        <w:pStyle w:val="Prrafodelista"/>
        <w:numPr>
          <w:ilvl w:val="0"/>
          <w:numId w:val="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Se organizará en grupos de ocho personas a los participantes.</w:t>
      </w:r>
    </w:p>
    <w:p w14:paraId="1F78F97D" w14:textId="77777777" w:rsidR="008B7C6B" w:rsidRPr="00D819C3" w:rsidRDefault="5A3C9658" w:rsidP="00741192">
      <w:pPr>
        <w:pStyle w:val="Prrafodelista"/>
        <w:numPr>
          <w:ilvl w:val="0"/>
          <w:numId w:val="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Cada grupo realizará en una hoja una lista de acciones que considera para el desarrollo de la inteligencia emocional para un el liderazgo integrado al reverso de la hoja anotará una conclusión por cada elemento del grupo.</w:t>
      </w:r>
    </w:p>
    <w:p w14:paraId="7F0802AE" w14:textId="77777777" w:rsidR="00AF7C75" w:rsidRPr="00D819C3" w:rsidRDefault="5A3C9658" w:rsidP="00741192">
      <w:pPr>
        <w:pStyle w:val="Prrafodelista"/>
        <w:numPr>
          <w:ilvl w:val="0"/>
          <w:numId w:val="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Expondrán frente a los otros participantes</w:t>
      </w:r>
    </w:p>
    <w:p w14:paraId="715BB7FB" w14:textId="77777777" w:rsidR="00AF7C75" w:rsidRPr="00D819C3" w:rsidRDefault="5A3C9658" w:rsidP="00741192">
      <w:pPr>
        <w:pStyle w:val="Prrafodelista"/>
        <w:numPr>
          <w:ilvl w:val="0"/>
          <w:numId w:val="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El facilitador aclara ciertos puntos que quedaron en duda</w:t>
      </w:r>
    </w:p>
    <w:p w14:paraId="66AE123D" w14:textId="77777777" w:rsidR="00AF7C75" w:rsidRPr="00D819C3" w:rsidRDefault="5A3C9658" w:rsidP="00741192">
      <w:pPr>
        <w:pStyle w:val="Prrafodelista"/>
        <w:numPr>
          <w:ilvl w:val="0"/>
          <w:numId w:val="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Para finalizar se llegar a acuerdos sobre el desarrollo de la inteligencia emocional y el liderazgo </w:t>
      </w:r>
    </w:p>
    <w:p w14:paraId="3EFEAA51" w14:textId="77777777" w:rsidR="00AF7C75" w:rsidRDefault="5A3C9658" w:rsidP="00741192">
      <w:pPr>
        <w:pStyle w:val="Prrafodelista"/>
        <w:numPr>
          <w:ilvl w:val="0"/>
          <w:numId w:val="9"/>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Se finaliza con el taller.</w:t>
      </w:r>
    </w:p>
    <w:p w14:paraId="6C8A7AA6" w14:textId="656864DC" w:rsidR="004932BB" w:rsidRDefault="00992376" w:rsidP="00BE343E">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tbl>
      <w:tblPr>
        <w:tblStyle w:val="Tablaconcuadrcula"/>
        <w:tblW w:w="0" w:type="auto"/>
        <w:tblLook w:val="04A0" w:firstRow="1" w:lastRow="0" w:firstColumn="1" w:lastColumn="0" w:noHBand="0" w:noVBand="1"/>
      </w:tblPr>
      <w:tblGrid>
        <w:gridCol w:w="1398"/>
        <w:gridCol w:w="1707"/>
        <w:gridCol w:w="1138"/>
        <w:gridCol w:w="1489"/>
        <w:gridCol w:w="896"/>
        <w:gridCol w:w="1300"/>
      </w:tblGrid>
      <w:tr w:rsidR="003600F7" w:rsidRPr="00D819C3" w14:paraId="616D5497" w14:textId="77777777" w:rsidTr="00CA78A1">
        <w:tc>
          <w:tcPr>
            <w:tcW w:w="7928" w:type="dxa"/>
            <w:gridSpan w:val="6"/>
            <w:tcBorders>
              <w:top w:val="single" w:sz="4" w:space="0" w:color="auto"/>
              <w:left w:val="single" w:sz="4" w:space="0" w:color="auto"/>
              <w:bottom w:val="single" w:sz="4" w:space="0" w:color="auto"/>
              <w:right w:val="single" w:sz="4" w:space="0" w:color="auto"/>
            </w:tcBorders>
          </w:tcPr>
          <w:p w14:paraId="529AA5D9" w14:textId="756DD2F8" w:rsidR="003600F7"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lastRenderedPageBreak/>
              <w:t>Taller III</w:t>
            </w:r>
          </w:p>
          <w:p w14:paraId="11D94FE6" w14:textId="16F643F5" w:rsidR="003600F7"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b/>
                <w:bCs/>
                <w:sz w:val="20"/>
                <w:szCs w:val="20"/>
              </w:rPr>
              <w:t xml:space="preserve">Tema: </w:t>
            </w:r>
            <w:r w:rsidRPr="00D819C3">
              <w:rPr>
                <w:rFonts w:ascii="Times New Roman" w:hAnsi="Times New Roman" w:cs="Times New Roman"/>
                <w:sz w:val="20"/>
                <w:szCs w:val="20"/>
              </w:rPr>
              <w:t>Desarrollo de conductas asertivas y empatía en la organización.</w:t>
            </w:r>
          </w:p>
          <w:p w14:paraId="58DAEAC4" w14:textId="54EAD6C0" w:rsidR="00024C45"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b/>
                <w:bCs/>
                <w:sz w:val="20"/>
                <w:szCs w:val="20"/>
              </w:rPr>
              <w:t xml:space="preserve">Objetivo: </w:t>
            </w:r>
            <w:r w:rsidRPr="00D819C3">
              <w:rPr>
                <w:rFonts w:ascii="Times New Roman" w:hAnsi="Times New Roman" w:cs="Times New Roman"/>
                <w:sz w:val="20"/>
                <w:szCs w:val="20"/>
              </w:rPr>
              <w:t xml:space="preserve">Estimular el desarrollo de conductas asertivas y la empatía ante situaciones de disconformidad que afecten las habilidades sociales de los trabajadores. </w:t>
            </w:r>
          </w:p>
        </w:tc>
      </w:tr>
      <w:tr w:rsidR="00B87512" w:rsidRPr="00D819C3" w14:paraId="517FC116" w14:textId="77777777" w:rsidTr="00CA78A1">
        <w:tc>
          <w:tcPr>
            <w:tcW w:w="1398" w:type="dxa"/>
            <w:tcBorders>
              <w:top w:val="single" w:sz="4" w:space="0" w:color="auto"/>
              <w:left w:val="single" w:sz="4" w:space="0" w:color="auto"/>
              <w:bottom w:val="single" w:sz="4" w:space="0" w:color="auto"/>
              <w:right w:val="single" w:sz="4" w:space="0" w:color="auto"/>
            </w:tcBorders>
            <w:vAlign w:val="center"/>
            <w:hideMark/>
          </w:tcPr>
          <w:p w14:paraId="3A531A92" w14:textId="17E64D9A"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Fase</w:t>
            </w:r>
          </w:p>
        </w:tc>
        <w:tc>
          <w:tcPr>
            <w:tcW w:w="1707" w:type="dxa"/>
            <w:tcBorders>
              <w:top w:val="single" w:sz="4" w:space="0" w:color="auto"/>
              <w:left w:val="single" w:sz="4" w:space="0" w:color="auto"/>
              <w:bottom w:val="single" w:sz="4" w:space="0" w:color="auto"/>
              <w:right w:val="single" w:sz="4" w:space="0" w:color="auto"/>
            </w:tcBorders>
            <w:vAlign w:val="center"/>
            <w:hideMark/>
          </w:tcPr>
          <w:p w14:paraId="212F143B" w14:textId="793BCEA7"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Aspectos a trabajar</w:t>
            </w:r>
          </w:p>
        </w:tc>
        <w:tc>
          <w:tcPr>
            <w:tcW w:w="1138" w:type="dxa"/>
            <w:tcBorders>
              <w:top w:val="single" w:sz="4" w:space="0" w:color="auto"/>
              <w:left w:val="single" w:sz="4" w:space="0" w:color="auto"/>
              <w:bottom w:val="single" w:sz="4" w:space="0" w:color="auto"/>
              <w:right w:val="single" w:sz="4" w:space="0" w:color="auto"/>
            </w:tcBorders>
            <w:vAlign w:val="center"/>
            <w:hideMark/>
          </w:tcPr>
          <w:p w14:paraId="2627CFF6" w14:textId="0673E857"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Técnica</w:t>
            </w:r>
          </w:p>
        </w:tc>
        <w:tc>
          <w:tcPr>
            <w:tcW w:w="1489" w:type="dxa"/>
            <w:tcBorders>
              <w:top w:val="single" w:sz="4" w:space="0" w:color="auto"/>
              <w:left w:val="single" w:sz="4" w:space="0" w:color="auto"/>
              <w:bottom w:val="single" w:sz="4" w:space="0" w:color="auto"/>
              <w:right w:val="single" w:sz="4" w:space="0" w:color="auto"/>
            </w:tcBorders>
            <w:vAlign w:val="center"/>
            <w:hideMark/>
          </w:tcPr>
          <w:p w14:paraId="6061D081" w14:textId="27A4F4E6"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Metas de resultados esperados</w:t>
            </w:r>
          </w:p>
        </w:tc>
        <w:tc>
          <w:tcPr>
            <w:tcW w:w="896" w:type="dxa"/>
            <w:tcBorders>
              <w:top w:val="single" w:sz="4" w:space="0" w:color="auto"/>
              <w:left w:val="single" w:sz="4" w:space="0" w:color="auto"/>
              <w:bottom w:val="single" w:sz="4" w:space="0" w:color="auto"/>
              <w:right w:val="single" w:sz="4" w:space="0" w:color="auto"/>
            </w:tcBorders>
            <w:vAlign w:val="center"/>
            <w:hideMark/>
          </w:tcPr>
          <w:p w14:paraId="2388D149" w14:textId="77777777"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Tiempo</w:t>
            </w:r>
          </w:p>
        </w:tc>
        <w:tc>
          <w:tcPr>
            <w:tcW w:w="1300" w:type="dxa"/>
            <w:tcBorders>
              <w:top w:val="single" w:sz="4" w:space="0" w:color="auto"/>
              <w:left w:val="single" w:sz="4" w:space="0" w:color="auto"/>
              <w:bottom w:val="single" w:sz="4" w:space="0" w:color="auto"/>
              <w:right w:val="single" w:sz="4" w:space="0" w:color="auto"/>
            </w:tcBorders>
            <w:vAlign w:val="center"/>
            <w:hideMark/>
          </w:tcPr>
          <w:p w14:paraId="52D1B0FD" w14:textId="7E53E43B" w:rsidR="008B7C6B" w:rsidRPr="00D819C3" w:rsidRDefault="5A3C9658" w:rsidP="5A3C9658">
            <w:pPr>
              <w:spacing w:after="0" w:line="360" w:lineRule="auto"/>
              <w:jc w:val="center"/>
              <w:rPr>
                <w:rFonts w:ascii="Times New Roman" w:hAnsi="Times New Roman" w:cs="Times New Roman"/>
                <w:b/>
                <w:bCs/>
                <w:sz w:val="20"/>
                <w:szCs w:val="20"/>
              </w:rPr>
            </w:pPr>
            <w:r w:rsidRPr="00D819C3">
              <w:rPr>
                <w:rFonts w:ascii="Times New Roman" w:hAnsi="Times New Roman" w:cs="Times New Roman"/>
                <w:b/>
                <w:bCs/>
                <w:sz w:val="20"/>
                <w:szCs w:val="20"/>
              </w:rPr>
              <w:t>Responsable</w:t>
            </w:r>
          </w:p>
        </w:tc>
      </w:tr>
      <w:tr w:rsidR="00B87512" w:rsidRPr="00D819C3" w14:paraId="0D778445" w14:textId="77777777" w:rsidTr="00CA78A1">
        <w:tc>
          <w:tcPr>
            <w:tcW w:w="1398" w:type="dxa"/>
            <w:tcBorders>
              <w:top w:val="single" w:sz="4" w:space="0" w:color="auto"/>
              <w:left w:val="single" w:sz="4" w:space="0" w:color="auto"/>
              <w:bottom w:val="single" w:sz="4" w:space="0" w:color="auto"/>
              <w:right w:val="single" w:sz="4" w:space="0" w:color="auto"/>
            </w:tcBorders>
            <w:hideMark/>
          </w:tcPr>
          <w:p w14:paraId="2D1F4767" w14:textId="548BF3C8"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Fase I – Rapport</w:t>
            </w:r>
          </w:p>
        </w:tc>
        <w:tc>
          <w:tcPr>
            <w:tcW w:w="1707" w:type="dxa"/>
            <w:tcBorders>
              <w:top w:val="single" w:sz="4" w:space="0" w:color="auto"/>
              <w:left w:val="single" w:sz="4" w:space="0" w:color="auto"/>
              <w:bottom w:val="single" w:sz="4" w:space="0" w:color="auto"/>
              <w:right w:val="single" w:sz="4" w:space="0" w:color="auto"/>
            </w:tcBorders>
          </w:tcPr>
          <w:p w14:paraId="24030F2A" w14:textId="77777777" w:rsidR="00575D3B"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 xml:space="preserve">Saludo de Bienvenida del facilitador </w:t>
            </w:r>
          </w:p>
          <w:p w14:paraId="24698272" w14:textId="77777777" w:rsidR="00575D3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Revisión de lo tratado en el taller anterior</w:t>
            </w:r>
          </w:p>
          <w:p w14:paraId="7EBE0E20" w14:textId="77777777" w:rsidR="008A57B6" w:rsidRPr="00D819C3" w:rsidRDefault="008A57B6" w:rsidP="006C0110">
            <w:pPr>
              <w:spacing w:after="0" w:line="360" w:lineRule="auto"/>
              <w:rPr>
                <w:rFonts w:ascii="Times New Roman" w:hAnsi="Times New Roman" w:cs="Times New Roman"/>
                <w:sz w:val="20"/>
                <w:szCs w:val="20"/>
              </w:rPr>
            </w:pPr>
          </w:p>
          <w:p w14:paraId="5C30E31A" w14:textId="77777777" w:rsidR="008B7C6B" w:rsidRPr="00D819C3" w:rsidRDefault="008B7C6B" w:rsidP="006C0110">
            <w:pPr>
              <w:spacing w:after="0" w:line="360" w:lineRule="auto"/>
              <w:rPr>
                <w:rFonts w:ascii="Times New Roman" w:hAnsi="Times New Roman" w:cs="Times New Roman"/>
                <w:sz w:val="20"/>
                <w:szCs w:val="20"/>
              </w:rPr>
            </w:pPr>
          </w:p>
        </w:tc>
        <w:tc>
          <w:tcPr>
            <w:tcW w:w="1138" w:type="dxa"/>
            <w:tcBorders>
              <w:top w:val="single" w:sz="4" w:space="0" w:color="auto"/>
              <w:left w:val="single" w:sz="4" w:space="0" w:color="auto"/>
              <w:bottom w:val="single" w:sz="4" w:space="0" w:color="auto"/>
              <w:right w:val="single" w:sz="4" w:space="0" w:color="auto"/>
            </w:tcBorders>
          </w:tcPr>
          <w:p w14:paraId="5A85317D" w14:textId="77777777" w:rsidR="008A57B6"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Dinámica de grupo</w:t>
            </w:r>
          </w:p>
          <w:p w14:paraId="42C86878" w14:textId="77777777" w:rsidR="00382558"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t xml:space="preserve">Dinámica: El fosforo </w:t>
            </w:r>
          </w:p>
          <w:p w14:paraId="1D5C9831" w14:textId="77777777" w:rsidR="00B4063E" w:rsidRPr="00D819C3" w:rsidRDefault="00B4063E" w:rsidP="006C0110">
            <w:pPr>
              <w:spacing w:after="0" w:line="360" w:lineRule="auto"/>
              <w:rPr>
                <w:rFonts w:ascii="Times New Roman" w:hAnsi="Times New Roman" w:cs="Times New Roman"/>
                <w:sz w:val="20"/>
                <w:szCs w:val="20"/>
              </w:rPr>
            </w:pPr>
          </w:p>
          <w:p w14:paraId="0447460E" w14:textId="77777777" w:rsidR="00382558" w:rsidRPr="00D819C3" w:rsidRDefault="00382558" w:rsidP="006C0110">
            <w:pPr>
              <w:spacing w:after="0" w:line="360" w:lineRule="auto"/>
              <w:rPr>
                <w:rFonts w:ascii="Times New Roman" w:hAnsi="Times New Roman" w:cs="Times New Roman"/>
                <w:sz w:val="20"/>
                <w:szCs w:val="20"/>
              </w:rPr>
            </w:pPr>
          </w:p>
          <w:p w14:paraId="3D5727AE" w14:textId="77777777" w:rsidR="00382558" w:rsidRPr="00D819C3" w:rsidRDefault="00382558" w:rsidP="006C0110">
            <w:pPr>
              <w:spacing w:after="0" w:line="360" w:lineRule="auto"/>
              <w:rPr>
                <w:rFonts w:ascii="Times New Roman" w:hAnsi="Times New Roman" w:cs="Times New Roman"/>
                <w:sz w:val="20"/>
                <w:szCs w:val="20"/>
              </w:rPr>
            </w:pPr>
          </w:p>
          <w:p w14:paraId="539A1893" w14:textId="77777777" w:rsidR="00B4063E"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Exposición</w:t>
            </w:r>
          </w:p>
          <w:p w14:paraId="59AD9B7D" w14:textId="77777777" w:rsidR="008B7C6B" w:rsidRPr="00D819C3" w:rsidRDefault="008B7C6B" w:rsidP="006C0110">
            <w:pPr>
              <w:spacing w:after="0" w:line="360" w:lineRule="auto"/>
              <w:rPr>
                <w:rFonts w:ascii="Times New Roman" w:hAnsi="Times New Roman" w:cs="Times New Roman"/>
                <w:sz w:val="20"/>
                <w:szCs w:val="20"/>
              </w:rPr>
            </w:pPr>
          </w:p>
        </w:tc>
        <w:tc>
          <w:tcPr>
            <w:tcW w:w="1489" w:type="dxa"/>
            <w:tcBorders>
              <w:top w:val="single" w:sz="4" w:space="0" w:color="auto"/>
              <w:left w:val="single" w:sz="4" w:space="0" w:color="auto"/>
              <w:bottom w:val="single" w:sz="4" w:space="0" w:color="auto"/>
              <w:right w:val="single" w:sz="4" w:space="0" w:color="auto"/>
            </w:tcBorders>
          </w:tcPr>
          <w:p w14:paraId="7432ED50"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Interés y motivación en el taller </w:t>
            </w:r>
          </w:p>
          <w:p w14:paraId="60C70D46" w14:textId="77777777" w:rsidR="00B4063E" w:rsidRPr="00D819C3" w:rsidRDefault="00B4063E" w:rsidP="006C0110">
            <w:pPr>
              <w:spacing w:after="0" w:line="360" w:lineRule="auto"/>
              <w:rPr>
                <w:rFonts w:ascii="Times New Roman" w:hAnsi="Times New Roman" w:cs="Times New Roman"/>
                <w:sz w:val="20"/>
                <w:szCs w:val="20"/>
              </w:rPr>
            </w:pPr>
          </w:p>
          <w:p w14:paraId="4F550FF8" w14:textId="77777777" w:rsidR="00B4063E" w:rsidRPr="00D819C3" w:rsidRDefault="00B4063E" w:rsidP="006C0110">
            <w:pPr>
              <w:spacing w:after="0" w:line="360" w:lineRule="auto"/>
              <w:rPr>
                <w:rFonts w:ascii="Times New Roman" w:hAnsi="Times New Roman" w:cs="Times New Roman"/>
                <w:sz w:val="20"/>
                <w:szCs w:val="20"/>
              </w:rPr>
            </w:pPr>
          </w:p>
          <w:p w14:paraId="0D527942" w14:textId="77777777" w:rsidR="00B4063E"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Reforzamiento de conceptos necesarios para iniciar con el nuevo taller</w:t>
            </w:r>
          </w:p>
        </w:tc>
        <w:tc>
          <w:tcPr>
            <w:tcW w:w="896" w:type="dxa"/>
            <w:tcBorders>
              <w:top w:val="single" w:sz="4" w:space="0" w:color="auto"/>
              <w:left w:val="single" w:sz="4" w:space="0" w:color="auto"/>
              <w:bottom w:val="single" w:sz="4" w:space="0" w:color="auto"/>
              <w:right w:val="single" w:sz="4" w:space="0" w:color="auto"/>
            </w:tcBorders>
          </w:tcPr>
          <w:p w14:paraId="30029C7D"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20 minutos </w:t>
            </w:r>
          </w:p>
          <w:p w14:paraId="6F3A3422" w14:textId="77777777" w:rsidR="00B4063E" w:rsidRPr="00D819C3" w:rsidRDefault="00B4063E" w:rsidP="006C0110">
            <w:pPr>
              <w:spacing w:after="0" w:line="360" w:lineRule="auto"/>
              <w:rPr>
                <w:rFonts w:ascii="Times New Roman" w:hAnsi="Times New Roman" w:cs="Times New Roman"/>
                <w:sz w:val="20"/>
                <w:szCs w:val="20"/>
              </w:rPr>
            </w:pPr>
          </w:p>
          <w:p w14:paraId="26EEFC8E" w14:textId="77777777" w:rsidR="00B4063E" w:rsidRPr="00D819C3" w:rsidRDefault="00B4063E" w:rsidP="006C0110">
            <w:pPr>
              <w:spacing w:after="0" w:line="360" w:lineRule="auto"/>
              <w:rPr>
                <w:rFonts w:ascii="Times New Roman" w:hAnsi="Times New Roman" w:cs="Times New Roman"/>
                <w:sz w:val="20"/>
                <w:szCs w:val="20"/>
              </w:rPr>
            </w:pPr>
          </w:p>
          <w:p w14:paraId="395BA555" w14:textId="77777777" w:rsidR="00B4063E"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5 minutos </w:t>
            </w:r>
          </w:p>
        </w:tc>
        <w:tc>
          <w:tcPr>
            <w:tcW w:w="1300" w:type="dxa"/>
            <w:tcBorders>
              <w:top w:val="single" w:sz="4" w:space="0" w:color="auto"/>
              <w:left w:val="single" w:sz="4" w:space="0" w:color="auto"/>
              <w:bottom w:val="single" w:sz="4" w:space="0" w:color="auto"/>
              <w:right w:val="single" w:sz="4" w:space="0" w:color="auto"/>
            </w:tcBorders>
          </w:tcPr>
          <w:p w14:paraId="0BE28E3D"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Investigador </w:t>
            </w:r>
          </w:p>
        </w:tc>
      </w:tr>
      <w:tr w:rsidR="00B87512" w:rsidRPr="00D819C3" w14:paraId="42EA56E1" w14:textId="77777777" w:rsidTr="00CA78A1">
        <w:tc>
          <w:tcPr>
            <w:tcW w:w="1398" w:type="dxa"/>
            <w:tcBorders>
              <w:top w:val="single" w:sz="4" w:space="0" w:color="auto"/>
              <w:left w:val="single" w:sz="4" w:space="0" w:color="auto"/>
              <w:bottom w:val="single" w:sz="4" w:space="0" w:color="auto"/>
              <w:right w:val="single" w:sz="4" w:space="0" w:color="auto"/>
            </w:tcBorders>
            <w:hideMark/>
          </w:tcPr>
          <w:p w14:paraId="3D19F0D5"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Fase II – Introducción</w:t>
            </w:r>
          </w:p>
        </w:tc>
        <w:tc>
          <w:tcPr>
            <w:tcW w:w="1707" w:type="dxa"/>
            <w:tcBorders>
              <w:top w:val="single" w:sz="4" w:space="0" w:color="auto"/>
              <w:left w:val="single" w:sz="4" w:space="0" w:color="auto"/>
              <w:bottom w:val="single" w:sz="4" w:space="0" w:color="auto"/>
              <w:right w:val="single" w:sz="4" w:space="0" w:color="auto"/>
            </w:tcBorders>
          </w:tcPr>
          <w:p w14:paraId="2738E3D6" w14:textId="77777777" w:rsidR="008A57B6"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Socializar la agenda y temas a tratarse</w:t>
            </w:r>
          </w:p>
          <w:p w14:paraId="4C895505" w14:textId="77777777" w:rsidR="008B7C6B" w:rsidRPr="00D819C3" w:rsidRDefault="5A3C9658" w:rsidP="5A3C9658">
            <w:pPr>
              <w:spacing w:after="0" w:line="360" w:lineRule="auto"/>
              <w:jc w:val="center"/>
              <w:rPr>
                <w:rFonts w:ascii="Times New Roman" w:hAnsi="Times New Roman" w:cs="Times New Roman"/>
                <w:sz w:val="20"/>
                <w:szCs w:val="20"/>
              </w:rPr>
            </w:pPr>
            <w:r w:rsidRPr="00D819C3">
              <w:rPr>
                <w:rFonts w:ascii="Times New Roman" w:hAnsi="Times New Roman" w:cs="Times New Roman"/>
                <w:sz w:val="20"/>
                <w:szCs w:val="20"/>
              </w:rPr>
              <w:t>Revisión de los conceptos teóricos de la conducta asertiva en el ámbito laboral</w:t>
            </w:r>
          </w:p>
        </w:tc>
        <w:tc>
          <w:tcPr>
            <w:tcW w:w="1138" w:type="dxa"/>
            <w:tcBorders>
              <w:top w:val="single" w:sz="4" w:space="0" w:color="auto"/>
              <w:left w:val="single" w:sz="4" w:space="0" w:color="auto"/>
              <w:bottom w:val="single" w:sz="4" w:space="0" w:color="auto"/>
              <w:right w:val="single" w:sz="4" w:space="0" w:color="auto"/>
            </w:tcBorders>
          </w:tcPr>
          <w:p w14:paraId="4B8F7735"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Exposición </w:t>
            </w:r>
          </w:p>
        </w:tc>
        <w:tc>
          <w:tcPr>
            <w:tcW w:w="1489" w:type="dxa"/>
            <w:tcBorders>
              <w:top w:val="single" w:sz="4" w:space="0" w:color="auto"/>
              <w:left w:val="single" w:sz="4" w:space="0" w:color="auto"/>
              <w:bottom w:val="single" w:sz="4" w:space="0" w:color="auto"/>
              <w:right w:val="single" w:sz="4" w:space="0" w:color="auto"/>
            </w:tcBorders>
          </w:tcPr>
          <w:p w14:paraId="59DD16A7"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Conocimientos acerca dela conducta asertiva para la prevención de conflictos en el ámbito laboral </w:t>
            </w:r>
          </w:p>
        </w:tc>
        <w:tc>
          <w:tcPr>
            <w:tcW w:w="896" w:type="dxa"/>
            <w:tcBorders>
              <w:top w:val="single" w:sz="4" w:space="0" w:color="auto"/>
              <w:left w:val="single" w:sz="4" w:space="0" w:color="auto"/>
              <w:bottom w:val="single" w:sz="4" w:space="0" w:color="auto"/>
              <w:right w:val="single" w:sz="4" w:space="0" w:color="auto"/>
            </w:tcBorders>
          </w:tcPr>
          <w:p w14:paraId="11BADBD0"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30 minutos </w:t>
            </w:r>
          </w:p>
        </w:tc>
        <w:tc>
          <w:tcPr>
            <w:tcW w:w="1300" w:type="dxa"/>
            <w:tcBorders>
              <w:top w:val="single" w:sz="4" w:space="0" w:color="auto"/>
              <w:left w:val="single" w:sz="4" w:space="0" w:color="auto"/>
              <w:bottom w:val="single" w:sz="4" w:space="0" w:color="auto"/>
              <w:right w:val="single" w:sz="4" w:space="0" w:color="auto"/>
            </w:tcBorders>
          </w:tcPr>
          <w:p w14:paraId="488F778E"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Investigador</w:t>
            </w:r>
          </w:p>
        </w:tc>
      </w:tr>
      <w:tr w:rsidR="00B87512" w:rsidRPr="00D819C3" w14:paraId="679DB116" w14:textId="77777777" w:rsidTr="00CA78A1">
        <w:trPr>
          <w:trHeight w:val="745"/>
        </w:trPr>
        <w:tc>
          <w:tcPr>
            <w:tcW w:w="1398" w:type="dxa"/>
            <w:tcBorders>
              <w:top w:val="single" w:sz="4" w:space="0" w:color="auto"/>
              <w:left w:val="single" w:sz="4" w:space="0" w:color="auto"/>
              <w:bottom w:val="single" w:sz="4" w:space="0" w:color="auto"/>
              <w:right w:val="single" w:sz="4" w:space="0" w:color="auto"/>
            </w:tcBorders>
            <w:hideMark/>
          </w:tcPr>
          <w:p w14:paraId="3313DCD7"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Fase III – Procedimiento</w:t>
            </w:r>
          </w:p>
        </w:tc>
        <w:tc>
          <w:tcPr>
            <w:tcW w:w="1707" w:type="dxa"/>
            <w:tcBorders>
              <w:top w:val="single" w:sz="4" w:space="0" w:color="auto"/>
              <w:left w:val="single" w:sz="4" w:space="0" w:color="auto"/>
              <w:bottom w:val="single" w:sz="4" w:space="0" w:color="auto"/>
              <w:right w:val="single" w:sz="4" w:space="0" w:color="auto"/>
            </w:tcBorders>
          </w:tcPr>
          <w:p w14:paraId="1C0BFB8D" w14:textId="77777777" w:rsidR="00382558" w:rsidRPr="00D819C3" w:rsidRDefault="00382558" w:rsidP="006C0110">
            <w:pPr>
              <w:spacing w:after="0" w:line="360" w:lineRule="auto"/>
              <w:rPr>
                <w:rFonts w:ascii="Times New Roman" w:hAnsi="Times New Roman" w:cs="Times New Roman"/>
                <w:sz w:val="20"/>
                <w:szCs w:val="20"/>
              </w:rPr>
            </w:pPr>
          </w:p>
          <w:p w14:paraId="12BE02BA" w14:textId="77777777" w:rsidR="00382558" w:rsidRPr="00D819C3" w:rsidRDefault="00382558" w:rsidP="006C0110">
            <w:pPr>
              <w:spacing w:after="0" w:line="360" w:lineRule="auto"/>
              <w:rPr>
                <w:rFonts w:ascii="Times New Roman" w:hAnsi="Times New Roman" w:cs="Times New Roman"/>
                <w:sz w:val="20"/>
                <w:szCs w:val="20"/>
              </w:rPr>
            </w:pPr>
          </w:p>
          <w:p w14:paraId="1E7B5D62"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Técnicas para la mejora de la conducta asertiva </w:t>
            </w:r>
          </w:p>
        </w:tc>
        <w:tc>
          <w:tcPr>
            <w:tcW w:w="1138" w:type="dxa"/>
            <w:tcBorders>
              <w:top w:val="single" w:sz="4" w:space="0" w:color="auto"/>
              <w:left w:val="single" w:sz="4" w:space="0" w:color="auto"/>
              <w:bottom w:val="single" w:sz="4" w:space="0" w:color="auto"/>
              <w:right w:val="single" w:sz="4" w:space="0" w:color="auto"/>
            </w:tcBorders>
          </w:tcPr>
          <w:p w14:paraId="7DBA3AD6" w14:textId="77777777" w:rsidR="00382558"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t xml:space="preserve">Técnica 1: Role playing mostrando las conductas asertivas </w:t>
            </w:r>
          </w:p>
          <w:p w14:paraId="6C701375" w14:textId="1A35883D" w:rsidR="00BF4322" w:rsidRPr="00D819C3" w:rsidRDefault="00BF4322" w:rsidP="006C0110">
            <w:pPr>
              <w:spacing w:after="0" w:line="360" w:lineRule="auto"/>
              <w:jc w:val="both"/>
              <w:rPr>
                <w:rFonts w:ascii="Times New Roman" w:hAnsi="Times New Roman" w:cs="Times New Roman"/>
                <w:sz w:val="20"/>
                <w:szCs w:val="20"/>
              </w:rPr>
            </w:pPr>
          </w:p>
          <w:p w14:paraId="12B8506C" w14:textId="77777777" w:rsidR="00024C45" w:rsidRPr="00D819C3" w:rsidRDefault="00024C45" w:rsidP="006C0110">
            <w:pPr>
              <w:spacing w:after="0" w:line="360" w:lineRule="auto"/>
              <w:jc w:val="both"/>
              <w:rPr>
                <w:rFonts w:ascii="Times New Roman" w:hAnsi="Times New Roman" w:cs="Times New Roman"/>
                <w:sz w:val="20"/>
                <w:szCs w:val="20"/>
              </w:rPr>
            </w:pPr>
          </w:p>
          <w:p w14:paraId="22A7691D" w14:textId="20D684F0" w:rsidR="00382558"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t>Técnica 3: Las 3 Rs</w:t>
            </w:r>
          </w:p>
          <w:p w14:paraId="60B6AEEC" w14:textId="7A62272D" w:rsidR="00024C45" w:rsidRPr="00D819C3" w:rsidRDefault="00024C45" w:rsidP="006C0110">
            <w:pPr>
              <w:spacing w:after="0" w:line="360" w:lineRule="auto"/>
              <w:jc w:val="both"/>
              <w:rPr>
                <w:rFonts w:ascii="Times New Roman" w:hAnsi="Times New Roman" w:cs="Times New Roman"/>
                <w:sz w:val="20"/>
                <w:szCs w:val="20"/>
              </w:rPr>
            </w:pPr>
          </w:p>
          <w:p w14:paraId="2285D22D" w14:textId="77777777" w:rsidR="00024C45" w:rsidRPr="00D819C3" w:rsidRDefault="00024C45" w:rsidP="006C0110">
            <w:pPr>
              <w:spacing w:after="0" w:line="360" w:lineRule="auto"/>
              <w:jc w:val="both"/>
              <w:rPr>
                <w:rFonts w:ascii="Times New Roman" w:hAnsi="Times New Roman" w:cs="Times New Roman"/>
                <w:sz w:val="20"/>
                <w:szCs w:val="20"/>
              </w:rPr>
            </w:pPr>
          </w:p>
          <w:p w14:paraId="0B784FE3" w14:textId="77777777" w:rsidR="00FB349A"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lastRenderedPageBreak/>
              <w:t>Técnica 2: ¿Con qué modelo se identifica?</w:t>
            </w:r>
          </w:p>
          <w:p w14:paraId="219D5C7B" w14:textId="77777777" w:rsidR="0003207D" w:rsidRPr="00D819C3" w:rsidRDefault="0003207D" w:rsidP="006C0110">
            <w:pPr>
              <w:spacing w:after="0" w:line="360" w:lineRule="auto"/>
              <w:rPr>
                <w:rFonts w:ascii="Times New Roman" w:hAnsi="Times New Roman" w:cs="Times New Roman"/>
                <w:sz w:val="20"/>
                <w:szCs w:val="20"/>
              </w:rPr>
            </w:pPr>
          </w:p>
        </w:tc>
        <w:tc>
          <w:tcPr>
            <w:tcW w:w="1489" w:type="dxa"/>
            <w:tcBorders>
              <w:top w:val="single" w:sz="4" w:space="0" w:color="auto"/>
              <w:left w:val="single" w:sz="4" w:space="0" w:color="auto"/>
              <w:bottom w:val="single" w:sz="4" w:space="0" w:color="auto"/>
              <w:right w:val="single" w:sz="4" w:space="0" w:color="auto"/>
            </w:tcBorders>
          </w:tcPr>
          <w:p w14:paraId="2CF1AA2F"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lastRenderedPageBreak/>
              <w:t>Identificar del tipo de conductas que se pueden presentar ante una situación problemática.</w:t>
            </w:r>
          </w:p>
          <w:p w14:paraId="4E1A9C33" w14:textId="77777777" w:rsidR="006C65F5" w:rsidRPr="00D819C3" w:rsidRDefault="006C65F5" w:rsidP="006C0110">
            <w:pPr>
              <w:spacing w:after="0" w:line="360" w:lineRule="auto"/>
              <w:rPr>
                <w:rFonts w:ascii="Times New Roman" w:hAnsi="Times New Roman" w:cs="Times New Roman"/>
                <w:sz w:val="20"/>
                <w:szCs w:val="20"/>
              </w:rPr>
            </w:pPr>
          </w:p>
          <w:p w14:paraId="6DE7232C" w14:textId="77777777" w:rsidR="006C65F5"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Reducir la expresión de disconformidad y enfado</w:t>
            </w:r>
          </w:p>
          <w:p w14:paraId="573D363C" w14:textId="77777777" w:rsidR="00FB349A" w:rsidRPr="00D819C3" w:rsidRDefault="00FB349A" w:rsidP="006C0110">
            <w:pPr>
              <w:spacing w:after="0" w:line="360" w:lineRule="auto"/>
              <w:jc w:val="both"/>
              <w:rPr>
                <w:rFonts w:ascii="Times New Roman" w:hAnsi="Times New Roman" w:cs="Times New Roman"/>
                <w:sz w:val="20"/>
                <w:szCs w:val="20"/>
              </w:rPr>
            </w:pPr>
          </w:p>
          <w:p w14:paraId="62568153" w14:textId="77777777" w:rsidR="009F0594" w:rsidRPr="00D819C3" w:rsidRDefault="5A3C9658" w:rsidP="5A3C9658">
            <w:pPr>
              <w:spacing w:after="0" w:line="360" w:lineRule="auto"/>
              <w:jc w:val="both"/>
              <w:rPr>
                <w:rFonts w:ascii="Times New Roman" w:hAnsi="Times New Roman" w:cs="Times New Roman"/>
                <w:sz w:val="20"/>
                <w:szCs w:val="20"/>
              </w:rPr>
            </w:pPr>
            <w:r w:rsidRPr="00D819C3">
              <w:rPr>
                <w:rFonts w:ascii="Times New Roman" w:hAnsi="Times New Roman" w:cs="Times New Roman"/>
                <w:sz w:val="20"/>
                <w:szCs w:val="20"/>
              </w:rPr>
              <w:lastRenderedPageBreak/>
              <w:t>Conocer qué tipo de conducta asertiva tienen los participantes</w:t>
            </w:r>
          </w:p>
        </w:tc>
        <w:tc>
          <w:tcPr>
            <w:tcW w:w="896" w:type="dxa"/>
            <w:tcBorders>
              <w:top w:val="single" w:sz="4" w:space="0" w:color="auto"/>
              <w:left w:val="single" w:sz="4" w:space="0" w:color="auto"/>
              <w:bottom w:val="single" w:sz="4" w:space="0" w:color="auto"/>
              <w:right w:val="single" w:sz="4" w:space="0" w:color="auto"/>
            </w:tcBorders>
          </w:tcPr>
          <w:p w14:paraId="2BAC2BB7" w14:textId="77777777" w:rsidR="00FB349A"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lastRenderedPageBreak/>
              <w:t xml:space="preserve">30 minutos </w:t>
            </w:r>
          </w:p>
          <w:p w14:paraId="0715C7CD" w14:textId="77777777" w:rsidR="006C65F5" w:rsidRPr="00D819C3" w:rsidRDefault="006C65F5" w:rsidP="006C0110">
            <w:pPr>
              <w:spacing w:after="0" w:line="360" w:lineRule="auto"/>
              <w:rPr>
                <w:rFonts w:ascii="Times New Roman" w:hAnsi="Times New Roman" w:cs="Times New Roman"/>
                <w:sz w:val="20"/>
                <w:szCs w:val="20"/>
              </w:rPr>
            </w:pPr>
          </w:p>
          <w:p w14:paraId="699EBF6A" w14:textId="77777777" w:rsidR="006C65F5" w:rsidRPr="00D819C3" w:rsidRDefault="006C65F5" w:rsidP="006C0110">
            <w:pPr>
              <w:spacing w:after="0" w:line="360" w:lineRule="auto"/>
              <w:rPr>
                <w:rFonts w:ascii="Times New Roman" w:hAnsi="Times New Roman" w:cs="Times New Roman"/>
                <w:sz w:val="20"/>
                <w:szCs w:val="20"/>
              </w:rPr>
            </w:pPr>
          </w:p>
          <w:p w14:paraId="0A222B57" w14:textId="77777777" w:rsidR="006C65F5" w:rsidRPr="00D819C3" w:rsidRDefault="006C65F5" w:rsidP="006C0110">
            <w:pPr>
              <w:spacing w:after="0" w:line="360" w:lineRule="auto"/>
              <w:rPr>
                <w:rFonts w:ascii="Times New Roman" w:hAnsi="Times New Roman" w:cs="Times New Roman"/>
                <w:sz w:val="20"/>
                <w:szCs w:val="20"/>
              </w:rPr>
            </w:pPr>
          </w:p>
          <w:p w14:paraId="5BE5564F" w14:textId="77777777" w:rsidR="00D86847" w:rsidRPr="00D819C3" w:rsidRDefault="00D86847" w:rsidP="006C0110">
            <w:pPr>
              <w:spacing w:after="0" w:line="360" w:lineRule="auto"/>
              <w:rPr>
                <w:rFonts w:ascii="Times New Roman" w:hAnsi="Times New Roman" w:cs="Times New Roman"/>
                <w:sz w:val="20"/>
                <w:szCs w:val="20"/>
              </w:rPr>
            </w:pPr>
          </w:p>
          <w:p w14:paraId="082D0D43" w14:textId="77777777" w:rsidR="006C65F5"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30 minutos</w:t>
            </w:r>
          </w:p>
          <w:p w14:paraId="436280C8" w14:textId="77777777" w:rsidR="00D86847" w:rsidRPr="00D819C3" w:rsidRDefault="00D86847" w:rsidP="006C0110">
            <w:pPr>
              <w:spacing w:after="0" w:line="360" w:lineRule="auto"/>
              <w:rPr>
                <w:rFonts w:ascii="Times New Roman" w:hAnsi="Times New Roman" w:cs="Times New Roman"/>
                <w:sz w:val="20"/>
                <w:szCs w:val="20"/>
              </w:rPr>
            </w:pPr>
          </w:p>
          <w:p w14:paraId="34F35066" w14:textId="77777777" w:rsidR="00D86847" w:rsidRPr="00D819C3" w:rsidRDefault="00D86847" w:rsidP="006C0110">
            <w:pPr>
              <w:spacing w:after="0" w:line="360" w:lineRule="auto"/>
              <w:rPr>
                <w:rFonts w:ascii="Times New Roman" w:hAnsi="Times New Roman" w:cs="Times New Roman"/>
                <w:sz w:val="20"/>
                <w:szCs w:val="20"/>
              </w:rPr>
            </w:pPr>
          </w:p>
          <w:p w14:paraId="7560276D" w14:textId="77777777" w:rsidR="00D86847"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20 minutos</w:t>
            </w:r>
          </w:p>
          <w:p w14:paraId="04D580A7" w14:textId="77777777" w:rsidR="00FB349A" w:rsidRPr="00D819C3" w:rsidRDefault="00FB349A" w:rsidP="006C0110">
            <w:pPr>
              <w:spacing w:after="0" w:line="360" w:lineRule="auto"/>
              <w:rPr>
                <w:rFonts w:ascii="Times New Roman" w:hAnsi="Times New Roman" w:cs="Times New Roman"/>
                <w:sz w:val="20"/>
                <w:szCs w:val="20"/>
              </w:rPr>
            </w:pPr>
          </w:p>
          <w:p w14:paraId="0DB54A7B" w14:textId="77777777" w:rsidR="00FB349A" w:rsidRPr="00D819C3" w:rsidRDefault="00FB349A" w:rsidP="006C0110">
            <w:pPr>
              <w:spacing w:after="0" w:line="360" w:lineRule="auto"/>
              <w:rPr>
                <w:rFonts w:ascii="Times New Roman" w:hAnsi="Times New Roman" w:cs="Times New Roman"/>
                <w:sz w:val="20"/>
                <w:szCs w:val="20"/>
              </w:rPr>
            </w:pPr>
          </w:p>
        </w:tc>
        <w:tc>
          <w:tcPr>
            <w:tcW w:w="1300" w:type="dxa"/>
            <w:tcBorders>
              <w:top w:val="single" w:sz="4" w:space="0" w:color="auto"/>
              <w:left w:val="single" w:sz="4" w:space="0" w:color="auto"/>
              <w:bottom w:val="single" w:sz="4" w:space="0" w:color="auto"/>
              <w:right w:val="single" w:sz="4" w:space="0" w:color="auto"/>
            </w:tcBorders>
          </w:tcPr>
          <w:p w14:paraId="7EF712EB"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lastRenderedPageBreak/>
              <w:t>Investigador</w:t>
            </w:r>
          </w:p>
        </w:tc>
      </w:tr>
      <w:tr w:rsidR="00B87512" w:rsidRPr="00D819C3" w14:paraId="27EABB47" w14:textId="77777777" w:rsidTr="00CA78A1">
        <w:tc>
          <w:tcPr>
            <w:tcW w:w="1398" w:type="dxa"/>
            <w:tcBorders>
              <w:top w:val="single" w:sz="4" w:space="0" w:color="auto"/>
              <w:left w:val="single" w:sz="4" w:space="0" w:color="auto"/>
              <w:bottom w:val="single" w:sz="4" w:space="0" w:color="auto"/>
              <w:right w:val="single" w:sz="4" w:space="0" w:color="auto"/>
            </w:tcBorders>
            <w:hideMark/>
          </w:tcPr>
          <w:p w14:paraId="279F929A"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lastRenderedPageBreak/>
              <w:t>Fase VI – Cierre</w:t>
            </w:r>
          </w:p>
        </w:tc>
        <w:tc>
          <w:tcPr>
            <w:tcW w:w="1707" w:type="dxa"/>
            <w:tcBorders>
              <w:top w:val="single" w:sz="4" w:space="0" w:color="auto"/>
              <w:left w:val="single" w:sz="4" w:space="0" w:color="auto"/>
              <w:bottom w:val="single" w:sz="4" w:space="0" w:color="auto"/>
              <w:right w:val="single" w:sz="4" w:space="0" w:color="auto"/>
            </w:tcBorders>
          </w:tcPr>
          <w:p w14:paraId="2FC7F038"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Retroalimentación</w:t>
            </w:r>
          </w:p>
        </w:tc>
        <w:tc>
          <w:tcPr>
            <w:tcW w:w="1138" w:type="dxa"/>
            <w:tcBorders>
              <w:top w:val="single" w:sz="4" w:space="0" w:color="auto"/>
              <w:left w:val="single" w:sz="4" w:space="0" w:color="auto"/>
              <w:bottom w:val="single" w:sz="4" w:space="0" w:color="auto"/>
              <w:right w:val="single" w:sz="4" w:space="0" w:color="auto"/>
            </w:tcBorders>
          </w:tcPr>
          <w:p w14:paraId="245758C1"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Debate </w:t>
            </w:r>
          </w:p>
        </w:tc>
        <w:tc>
          <w:tcPr>
            <w:tcW w:w="1489" w:type="dxa"/>
            <w:tcBorders>
              <w:top w:val="single" w:sz="4" w:space="0" w:color="auto"/>
              <w:left w:val="single" w:sz="4" w:space="0" w:color="auto"/>
              <w:bottom w:val="single" w:sz="4" w:space="0" w:color="auto"/>
              <w:right w:val="single" w:sz="4" w:space="0" w:color="auto"/>
            </w:tcBorders>
          </w:tcPr>
          <w:p w14:paraId="45F4B7BC"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El grupo debate sobre lo tratado llegando a conclusiones a nivel personal </w:t>
            </w:r>
          </w:p>
          <w:p w14:paraId="5839760C" w14:textId="77777777" w:rsidR="00B4063E"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Se identifica los problemas presentados en la conducta asertiva</w:t>
            </w:r>
          </w:p>
        </w:tc>
        <w:tc>
          <w:tcPr>
            <w:tcW w:w="896" w:type="dxa"/>
            <w:tcBorders>
              <w:top w:val="single" w:sz="4" w:space="0" w:color="auto"/>
              <w:left w:val="single" w:sz="4" w:space="0" w:color="auto"/>
              <w:bottom w:val="single" w:sz="4" w:space="0" w:color="auto"/>
              <w:right w:val="single" w:sz="4" w:space="0" w:color="auto"/>
            </w:tcBorders>
          </w:tcPr>
          <w:p w14:paraId="2F728087"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20 minutos </w:t>
            </w:r>
          </w:p>
        </w:tc>
        <w:tc>
          <w:tcPr>
            <w:tcW w:w="1300" w:type="dxa"/>
            <w:tcBorders>
              <w:top w:val="single" w:sz="4" w:space="0" w:color="auto"/>
              <w:left w:val="single" w:sz="4" w:space="0" w:color="auto"/>
              <w:bottom w:val="single" w:sz="4" w:space="0" w:color="auto"/>
              <w:right w:val="single" w:sz="4" w:space="0" w:color="auto"/>
            </w:tcBorders>
          </w:tcPr>
          <w:p w14:paraId="56B99089" w14:textId="77777777" w:rsidR="008B7C6B" w:rsidRPr="00D819C3" w:rsidRDefault="5A3C9658" w:rsidP="5A3C9658">
            <w:pPr>
              <w:spacing w:after="0" w:line="360" w:lineRule="auto"/>
              <w:rPr>
                <w:rFonts w:ascii="Times New Roman" w:hAnsi="Times New Roman" w:cs="Times New Roman"/>
                <w:sz w:val="20"/>
                <w:szCs w:val="20"/>
              </w:rPr>
            </w:pPr>
            <w:r w:rsidRPr="00D819C3">
              <w:rPr>
                <w:rFonts w:ascii="Times New Roman" w:hAnsi="Times New Roman" w:cs="Times New Roman"/>
                <w:sz w:val="20"/>
                <w:szCs w:val="20"/>
              </w:rPr>
              <w:t xml:space="preserve">Investigador </w:t>
            </w:r>
          </w:p>
        </w:tc>
      </w:tr>
    </w:tbl>
    <w:p w14:paraId="3C35FF57" w14:textId="77777777" w:rsidR="00E37DEC" w:rsidRPr="00E37DEC" w:rsidRDefault="00E37DEC" w:rsidP="5A3C9658">
      <w:pPr>
        <w:spacing w:after="0" w:line="360" w:lineRule="auto"/>
        <w:jc w:val="both"/>
        <w:rPr>
          <w:rFonts w:ascii="Times New Roman" w:hAnsi="Times New Roman" w:cs="Times New Roman"/>
          <w:b/>
          <w:bCs/>
          <w:sz w:val="12"/>
          <w:szCs w:val="24"/>
        </w:rPr>
      </w:pPr>
    </w:p>
    <w:p w14:paraId="31A72F0A" w14:textId="77777777" w:rsidR="00992376" w:rsidRDefault="00992376">
      <w:pPr>
        <w:spacing w:after="16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558CFDF4" w14:textId="4DC5A065" w:rsidR="008B7C6B" w:rsidRDefault="00E37DEC" w:rsidP="5A3C9658">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DESARROLLO</w:t>
      </w:r>
    </w:p>
    <w:p w14:paraId="17ECE882" w14:textId="77777777" w:rsidR="00E37DEC" w:rsidRPr="00E37DEC" w:rsidRDefault="00E37DEC" w:rsidP="5A3C9658">
      <w:pPr>
        <w:spacing w:after="0" w:line="360" w:lineRule="auto"/>
        <w:jc w:val="both"/>
        <w:rPr>
          <w:rFonts w:ascii="Times New Roman" w:hAnsi="Times New Roman" w:cs="Times New Roman"/>
          <w:b/>
          <w:bCs/>
          <w:sz w:val="12"/>
          <w:szCs w:val="24"/>
        </w:rPr>
      </w:pPr>
    </w:p>
    <w:p w14:paraId="582D7D23" w14:textId="35E3144B" w:rsidR="008B7C6B"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Fase I – Rapport </w:t>
      </w:r>
    </w:p>
    <w:p w14:paraId="638E4BCC" w14:textId="77777777" w:rsidR="00E37DEC" w:rsidRPr="00E37DEC" w:rsidRDefault="00E37DEC" w:rsidP="5A3C9658">
      <w:pPr>
        <w:spacing w:after="0" w:line="360" w:lineRule="auto"/>
        <w:jc w:val="both"/>
        <w:rPr>
          <w:rFonts w:ascii="Times New Roman" w:hAnsi="Times New Roman" w:cs="Times New Roman"/>
          <w:b/>
          <w:bCs/>
          <w:sz w:val="16"/>
          <w:szCs w:val="24"/>
        </w:rPr>
      </w:pPr>
    </w:p>
    <w:p w14:paraId="642694CF" w14:textId="7572692D" w:rsidR="008B7C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1.- El facilitador inicia con un saludo de Bienvenida a tod</w:t>
      </w:r>
      <w:r w:rsidR="00E37DEC">
        <w:rPr>
          <w:rFonts w:ascii="Times New Roman" w:hAnsi="Times New Roman" w:cs="Times New Roman"/>
          <w:sz w:val="24"/>
          <w:szCs w:val="24"/>
        </w:rPr>
        <w:t>os los participantes del taller.</w:t>
      </w:r>
    </w:p>
    <w:p w14:paraId="3727B506" w14:textId="77777777" w:rsidR="008B7C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2.- Hace una revisión de lo tratado en el taller anterior</w:t>
      </w:r>
    </w:p>
    <w:p w14:paraId="09586945" w14:textId="77777777" w:rsidR="008B7C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3.-  Se procede al desarrollo de la dinámica para reforzar la unión de grupo. </w:t>
      </w:r>
    </w:p>
    <w:p w14:paraId="1FCB377D" w14:textId="77777777" w:rsidR="00A10442" w:rsidRDefault="00A10442" w:rsidP="006C0110">
      <w:pPr>
        <w:spacing w:after="0" w:line="360" w:lineRule="auto"/>
        <w:jc w:val="both"/>
        <w:rPr>
          <w:rFonts w:ascii="Times New Roman" w:hAnsi="Times New Roman" w:cs="Times New Roman"/>
          <w:sz w:val="24"/>
          <w:szCs w:val="24"/>
        </w:rPr>
      </w:pPr>
    </w:p>
    <w:p w14:paraId="01F0F76C" w14:textId="77777777" w:rsidR="004932BB" w:rsidRDefault="004932BB" w:rsidP="006C0110">
      <w:pPr>
        <w:spacing w:after="0" w:line="360" w:lineRule="auto"/>
        <w:jc w:val="both"/>
        <w:rPr>
          <w:rFonts w:ascii="Times New Roman" w:hAnsi="Times New Roman" w:cs="Times New Roman"/>
          <w:sz w:val="24"/>
          <w:szCs w:val="24"/>
        </w:rPr>
      </w:pPr>
    </w:p>
    <w:p w14:paraId="521C6B75" w14:textId="02745B5D" w:rsidR="00A10442"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Dinámica: El fósforo </w:t>
      </w:r>
    </w:p>
    <w:p w14:paraId="2753586C" w14:textId="77777777" w:rsidR="00A10442" w:rsidRPr="00D819C3" w:rsidRDefault="00A10442" w:rsidP="006C0110">
      <w:pPr>
        <w:spacing w:after="0" w:line="360" w:lineRule="auto"/>
        <w:jc w:val="both"/>
        <w:rPr>
          <w:rFonts w:ascii="Times New Roman" w:hAnsi="Times New Roman" w:cs="Times New Roman"/>
          <w:b/>
          <w:sz w:val="24"/>
          <w:szCs w:val="24"/>
        </w:rPr>
      </w:pPr>
    </w:p>
    <w:p w14:paraId="4373F6CF" w14:textId="287A55DB" w:rsidR="00A10442"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Propósito</w:t>
      </w:r>
    </w:p>
    <w:p w14:paraId="783C82A7" w14:textId="77777777" w:rsidR="004D5617" w:rsidRPr="00D819C3" w:rsidRDefault="004D5617" w:rsidP="006C0110">
      <w:pPr>
        <w:spacing w:after="0" w:line="360" w:lineRule="auto"/>
        <w:jc w:val="both"/>
        <w:rPr>
          <w:rFonts w:ascii="Times New Roman" w:hAnsi="Times New Roman" w:cs="Times New Roman"/>
          <w:b/>
          <w:sz w:val="24"/>
          <w:szCs w:val="24"/>
        </w:rPr>
      </w:pPr>
    </w:p>
    <w:p w14:paraId="52D0394A" w14:textId="54DCEE44" w:rsidR="00A10442" w:rsidRPr="00D819C3" w:rsidRDefault="004932BB" w:rsidP="00CA78A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(Elías Afif 2005). </w:t>
      </w:r>
      <w:r w:rsidR="5A3C9658" w:rsidRPr="00D819C3">
        <w:rPr>
          <w:rFonts w:ascii="Times New Roman" w:hAnsi="Times New Roman" w:cs="Times New Roman"/>
          <w:sz w:val="24"/>
          <w:szCs w:val="24"/>
        </w:rPr>
        <w:t xml:space="preserve">La dinámica de presentación ayuda a que los participantes digan algo más acerca de ellos, compartir con sus compañeros e incluso motivarse. Se puede trabajar con todo el grupo del taller. Está técnica ayuda a que los participantes diferenciar personalidades de los presentes, conocerlos así lograr mejorar empatía en el entorno laboral. </w:t>
      </w:r>
    </w:p>
    <w:p w14:paraId="1932C0C6" w14:textId="77777777" w:rsidR="00A10442" w:rsidRPr="00D819C3" w:rsidRDefault="00A10442" w:rsidP="006C0110">
      <w:pPr>
        <w:spacing w:after="0" w:line="360" w:lineRule="auto"/>
        <w:jc w:val="both"/>
        <w:rPr>
          <w:rFonts w:ascii="Times New Roman" w:hAnsi="Times New Roman" w:cs="Times New Roman"/>
          <w:b/>
          <w:sz w:val="24"/>
          <w:szCs w:val="24"/>
        </w:rPr>
      </w:pPr>
    </w:p>
    <w:p w14:paraId="4B1A2D31" w14:textId="77777777" w:rsidR="00A10442"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b/>
          <w:bCs/>
          <w:sz w:val="24"/>
          <w:szCs w:val="24"/>
        </w:rPr>
        <w:t>Materiales:</w:t>
      </w:r>
      <w:r w:rsidRPr="00D819C3">
        <w:rPr>
          <w:rFonts w:ascii="Times New Roman" w:hAnsi="Times New Roman" w:cs="Times New Roman"/>
          <w:sz w:val="24"/>
          <w:szCs w:val="24"/>
        </w:rPr>
        <w:t xml:space="preserve"> Caja de cerillos </w:t>
      </w:r>
    </w:p>
    <w:p w14:paraId="464492A8" w14:textId="77777777" w:rsidR="00A10442" w:rsidRPr="00D819C3" w:rsidRDefault="00A10442" w:rsidP="006C0110">
      <w:pPr>
        <w:spacing w:after="0" w:line="360" w:lineRule="auto"/>
        <w:jc w:val="both"/>
        <w:rPr>
          <w:rFonts w:ascii="Times New Roman" w:eastAsia="Times New Roman" w:hAnsi="Times New Roman" w:cs="Times New Roman"/>
          <w:b/>
          <w:bCs/>
          <w:sz w:val="24"/>
          <w:szCs w:val="24"/>
        </w:rPr>
      </w:pPr>
    </w:p>
    <w:p w14:paraId="4FBB1969" w14:textId="4C621B48" w:rsidR="00A10442" w:rsidRPr="00D819C3" w:rsidRDefault="5A3C9658" w:rsidP="5A3C9658">
      <w:pPr>
        <w:spacing w:after="0" w:line="360" w:lineRule="auto"/>
        <w:jc w:val="both"/>
        <w:rPr>
          <w:rFonts w:ascii="Times New Roman" w:eastAsia="Times New Roman" w:hAnsi="Times New Roman" w:cs="Times New Roman"/>
          <w:b/>
          <w:bCs/>
          <w:sz w:val="24"/>
          <w:szCs w:val="24"/>
        </w:rPr>
      </w:pPr>
      <w:r w:rsidRPr="00D819C3">
        <w:rPr>
          <w:rFonts w:ascii="Times New Roman" w:eastAsia="Times New Roman" w:hAnsi="Times New Roman" w:cs="Times New Roman"/>
          <w:b/>
          <w:bCs/>
          <w:sz w:val="24"/>
          <w:szCs w:val="24"/>
        </w:rPr>
        <w:t>Procedimiento</w:t>
      </w:r>
    </w:p>
    <w:p w14:paraId="6ABD7850" w14:textId="77777777" w:rsidR="004D5617" w:rsidRPr="00D819C3" w:rsidRDefault="004D5617" w:rsidP="006C0110">
      <w:pPr>
        <w:spacing w:after="0" w:line="360" w:lineRule="auto"/>
        <w:jc w:val="both"/>
        <w:rPr>
          <w:rFonts w:ascii="Times New Roman" w:eastAsia="Times New Roman" w:hAnsi="Times New Roman" w:cs="Times New Roman"/>
          <w:b/>
          <w:bCs/>
          <w:sz w:val="24"/>
          <w:szCs w:val="24"/>
        </w:rPr>
      </w:pPr>
    </w:p>
    <w:p w14:paraId="57CABDF0" w14:textId="77777777" w:rsidR="00A10442" w:rsidRPr="00D819C3" w:rsidRDefault="5A3C9658" w:rsidP="00741192">
      <w:pPr>
        <w:pStyle w:val="Prrafodelista"/>
        <w:numPr>
          <w:ilvl w:val="0"/>
          <w:numId w:val="18"/>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facilitador pedirá que el grupo haga un circulo alrededor del aula</w:t>
      </w:r>
    </w:p>
    <w:p w14:paraId="17E59681" w14:textId="77777777" w:rsidR="00A10442" w:rsidRPr="00D819C3" w:rsidRDefault="5A3C9658" w:rsidP="00741192">
      <w:pPr>
        <w:pStyle w:val="Prrafodelista"/>
        <w:numPr>
          <w:ilvl w:val="0"/>
          <w:numId w:val="18"/>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Entregará la caja de cerillos o fósforos al participante que se encuentra a la izquierda </w:t>
      </w:r>
    </w:p>
    <w:p w14:paraId="5DCB7F12" w14:textId="77777777" w:rsidR="00A10442" w:rsidRPr="00D819C3" w:rsidRDefault="5A3C9658" w:rsidP="00741192">
      <w:pPr>
        <w:pStyle w:val="Prrafodelista"/>
        <w:numPr>
          <w:ilvl w:val="0"/>
          <w:numId w:val="18"/>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Este encenderá el fosforo en el tiempo que esta prendido deberá hablar acerca de sí mismo para presentarse durante el tiempo dure encendido un poco antes de que se termine todo debe terminar.</w:t>
      </w:r>
    </w:p>
    <w:p w14:paraId="62D6B5D2" w14:textId="039811EE" w:rsidR="00A10442" w:rsidRPr="00D819C3" w:rsidRDefault="5A3C9658" w:rsidP="00741192">
      <w:pPr>
        <w:pStyle w:val="Prrafodelista"/>
        <w:numPr>
          <w:ilvl w:val="0"/>
          <w:numId w:val="18"/>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Deberán hablar sobre </w:t>
      </w:r>
      <w:r w:rsidR="00CA78A1" w:rsidRPr="00D819C3">
        <w:rPr>
          <w:rFonts w:ascii="Times New Roman" w:hAnsi="Times New Roman" w:cs="Times New Roman"/>
          <w:sz w:val="24"/>
          <w:szCs w:val="24"/>
        </w:rPr>
        <w:t>sí</w:t>
      </w:r>
      <w:r w:rsidRPr="00D819C3">
        <w:rPr>
          <w:rFonts w:ascii="Times New Roman" w:hAnsi="Times New Roman" w:cs="Times New Roman"/>
          <w:sz w:val="24"/>
          <w:szCs w:val="24"/>
        </w:rPr>
        <w:t xml:space="preserve"> mismos, sus sentimientos, los problemas que han tenido para poder ejercer su puesto laboral. </w:t>
      </w:r>
    </w:p>
    <w:p w14:paraId="620A22C9" w14:textId="3BA68675" w:rsidR="00A10442" w:rsidRDefault="5A3C9658" w:rsidP="00741192">
      <w:pPr>
        <w:pStyle w:val="Prrafodelista"/>
        <w:numPr>
          <w:ilvl w:val="0"/>
          <w:numId w:val="18"/>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Los demás participantes harán lo mismo con cada fosforo encendido. </w:t>
      </w:r>
    </w:p>
    <w:p w14:paraId="7E80FB0F" w14:textId="77777777" w:rsidR="00CA78A1" w:rsidRPr="00D819C3" w:rsidRDefault="00CA78A1" w:rsidP="00992376">
      <w:pPr>
        <w:pStyle w:val="Prrafodelista"/>
        <w:spacing w:after="0" w:line="360" w:lineRule="auto"/>
        <w:ind w:left="360"/>
        <w:jc w:val="both"/>
        <w:rPr>
          <w:rFonts w:ascii="Times New Roman" w:hAnsi="Times New Roman" w:cs="Times New Roman"/>
          <w:sz w:val="24"/>
          <w:szCs w:val="24"/>
        </w:rPr>
      </w:pPr>
    </w:p>
    <w:p w14:paraId="31F861EF" w14:textId="77777777"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Fase II – Introducción </w:t>
      </w:r>
    </w:p>
    <w:p w14:paraId="20D1DDA0" w14:textId="77777777" w:rsidR="00B87512" w:rsidRPr="00D819C3" w:rsidRDefault="00B87512" w:rsidP="006C0110">
      <w:pPr>
        <w:spacing w:after="0" w:line="360" w:lineRule="auto"/>
        <w:jc w:val="both"/>
        <w:rPr>
          <w:rFonts w:ascii="Times New Roman" w:hAnsi="Times New Roman" w:cs="Times New Roman"/>
          <w:sz w:val="24"/>
          <w:szCs w:val="24"/>
        </w:rPr>
      </w:pPr>
    </w:p>
    <w:p w14:paraId="2E3007C3" w14:textId="77777777" w:rsidR="008B7C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1. Se inicia una revisión de la conducta asertiva </w:t>
      </w:r>
    </w:p>
    <w:p w14:paraId="03A68601" w14:textId="77777777" w:rsidR="008B7C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2. Se arma un conversatorio sobre las conductas más usuales en el ámbito laboral.</w:t>
      </w:r>
    </w:p>
    <w:p w14:paraId="266F96C0" w14:textId="3B740271" w:rsidR="008B7C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3.Se revisa todos los conceptos relacionados con la conducta asertiva </w:t>
      </w:r>
    </w:p>
    <w:p w14:paraId="6C8E6B36" w14:textId="77777777" w:rsidR="004D5617" w:rsidRPr="00D819C3" w:rsidRDefault="004D5617" w:rsidP="006C0110">
      <w:pPr>
        <w:spacing w:after="0" w:line="360" w:lineRule="auto"/>
        <w:jc w:val="both"/>
        <w:rPr>
          <w:rFonts w:ascii="Times New Roman" w:hAnsi="Times New Roman" w:cs="Times New Roman"/>
          <w:sz w:val="24"/>
          <w:szCs w:val="24"/>
        </w:rPr>
      </w:pPr>
    </w:p>
    <w:p w14:paraId="21F71B0B" w14:textId="77777777" w:rsidR="00C83B34" w:rsidRPr="00D819C3" w:rsidRDefault="00C83B34"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objetivo de la persona asertiva para </w:t>
      </w:r>
      <w:r w:rsidRPr="00D819C3">
        <w:rPr>
          <w:rFonts w:ascii="Times New Roman" w:hAnsi="Times New Roman" w:cs="Times New Roman"/>
          <w:noProof/>
          <w:sz w:val="24"/>
          <w:szCs w:val="24"/>
        </w:rPr>
        <w:t>Hofstadt &amp; Gómez</w:t>
      </w:r>
      <w:sdt>
        <w:sdtPr>
          <w:rPr>
            <w:rFonts w:ascii="Times New Roman" w:hAnsi="Times New Roman" w:cs="Times New Roman"/>
            <w:sz w:val="24"/>
            <w:szCs w:val="24"/>
          </w:rPr>
          <w:id w:val="-262611367"/>
          <w:citation/>
        </w:sdtPr>
        <w:sdtContent>
          <w:r w:rsidR="00582FF8" w:rsidRPr="00D819C3">
            <w:rPr>
              <w:rFonts w:ascii="Times New Roman" w:hAnsi="Times New Roman" w:cs="Times New Roman"/>
              <w:sz w:val="24"/>
              <w:szCs w:val="24"/>
            </w:rPr>
            <w:fldChar w:fldCharType="begin"/>
          </w:r>
          <w:r w:rsidRPr="00D819C3">
            <w:rPr>
              <w:rFonts w:ascii="Times New Roman" w:hAnsi="Times New Roman" w:cs="Times New Roman"/>
              <w:sz w:val="24"/>
              <w:szCs w:val="24"/>
            </w:rPr>
            <w:instrText xml:space="preserve">CITATION Hof13 \n  \t  \l 12298 </w:instrText>
          </w:r>
          <w:r w:rsidR="00582FF8" w:rsidRPr="00D819C3">
            <w:rPr>
              <w:rFonts w:ascii="Times New Roman" w:hAnsi="Times New Roman" w:cs="Times New Roman"/>
              <w:sz w:val="24"/>
              <w:szCs w:val="24"/>
            </w:rPr>
            <w:fldChar w:fldCharType="separate"/>
          </w:r>
          <w:r w:rsidRPr="00D819C3">
            <w:rPr>
              <w:rFonts w:ascii="Times New Roman" w:hAnsi="Times New Roman" w:cs="Times New Roman"/>
              <w:noProof/>
              <w:sz w:val="24"/>
              <w:szCs w:val="24"/>
            </w:rPr>
            <w:t>(2013)</w:t>
          </w:r>
          <w:r w:rsidR="00582FF8" w:rsidRPr="00D819C3">
            <w:rPr>
              <w:rFonts w:ascii="Times New Roman" w:hAnsi="Times New Roman" w:cs="Times New Roman"/>
              <w:sz w:val="24"/>
              <w:szCs w:val="24"/>
            </w:rPr>
            <w:fldChar w:fldCharType="end"/>
          </w:r>
        </w:sdtContent>
      </w:sdt>
      <w:r w:rsidRPr="00D819C3">
        <w:rPr>
          <w:rFonts w:ascii="Times New Roman" w:hAnsi="Times New Roman" w:cs="Times New Roman"/>
          <w:sz w:val="24"/>
          <w:szCs w:val="24"/>
        </w:rPr>
        <w:t xml:space="preserve"> no es lograr o conseguir lo que quiera a cualquier costo ni manipular a los demás.  Pretender ser ella misma, desarrollar su autoestima, mejorar la comunicación interpersonal, haciéndola que sea directa, Se consideran tres grandes rasgos de las personas con conducta asertiva. </w:t>
      </w:r>
    </w:p>
    <w:p w14:paraId="1FD53FED" w14:textId="77777777" w:rsidR="00B87512" w:rsidRPr="00D819C3" w:rsidRDefault="00B87512" w:rsidP="004D5617">
      <w:pPr>
        <w:spacing w:after="0" w:line="360" w:lineRule="auto"/>
        <w:ind w:firstLine="360"/>
        <w:jc w:val="both"/>
        <w:rPr>
          <w:rFonts w:ascii="Times New Roman" w:hAnsi="Times New Roman" w:cs="Times New Roman"/>
          <w:sz w:val="24"/>
          <w:szCs w:val="24"/>
        </w:rPr>
      </w:pPr>
    </w:p>
    <w:p w14:paraId="53023326" w14:textId="77777777" w:rsidR="00C83B34" w:rsidRPr="00D819C3" w:rsidRDefault="5A3C9658"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La autoafirmación, consiste en que defiende sus legítimos derechos, hace peticiones y expresa sus opiniones personales. </w:t>
      </w:r>
    </w:p>
    <w:p w14:paraId="167120A8" w14:textId="77777777" w:rsidR="00B87512" w:rsidRPr="00D819C3" w:rsidRDefault="00B87512" w:rsidP="004D5617">
      <w:pPr>
        <w:spacing w:after="0" w:line="360" w:lineRule="auto"/>
        <w:ind w:firstLine="360"/>
        <w:jc w:val="both"/>
        <w:rPr>
          <w:rFonts w:ascii="Times New Roman" w:hAnsi="Times New Roman" w:cs="Times New Roman"/>
          <w:sz w:val="24"/>
          <w:szCs w:val="24"/>
        </w:rPr>
      </w:pPr>
    </w:p>
    <w:p w14:paraId="1FB116BE" w14:textId="4465131A" w:rsidR="00C83B34" w:rsidRPr="00D819C3" w:rsidRDefault="5A3C9658"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La expresión de sentimientos positivos, hace referencia a cómo hacer o recibir elogios y expresar agrado o afecto. Las</w:t>
      </w:r>
      <w:r w:rsidR="00645014">
        <w:rPr>
          <w:rFonts w:ascii="Times New Roman" w:hAnsi="Times New Roman" w:cs="Times New Roman"/>
          <w:sz w:val="24"/>
          <w:szCs w:val="24"/>
        </w:rPr>
        <w:t xml:space="preserve"> </w:t>
      </w:r>
      <w:r w:rsidRPr="00D819C3">
        <w:rPr>
          <w:rFonts w:ascii="Times New Roman" w:hAnsi="Times New Roman" w:cs="Times New Roman"/>
          <w:sz w:val="24"/>
          <w:szCs w:val="24"/>
        </w:rPr>
        <w:t>expresiones</w:t>
      </w:r>
      <w:r w:rsidR="00645014">
        <w:rPr>
          <w:rFonts w:ascii="Times New Roman" w:hAnsi="Times New Roman" w:cs="Times New Roman"/>
          <w:sz w:val="24"/>
          <w:szCs w:val="24"/>
        </w:rPr>
        <w:t xml:space="preserve"> </w:t>
      </w:r>
      <w:r w:rsidRPr="00D819C3">
        <w:rPr>
          <w:rFonts w:ascii="Times New Roman" w:hAnsi="Times New Roman" w:cs="Times New Roman"/>
          <w:sz w:val="24"/>
          <w:szCs w:val="24"/>
        </w:rPr>
        <w:t>de</w:t>
      </w:r>
      <w:r w:rsidR="00645014">
        <w:rPr>
          <w:rFonts w:ascii="Times New Roman" w:hAnsi="Times New Roman" w:cs="Times New Roman"/>
          <w:sz w:val="24"/>
          <w:szCs w:val="24"/>
        </w:rPr>
        <w:t xml:space="preserve"> </w:t>
      </w:r>
      <w:r w:rsidRPr="00D819C3">
        <w:rPr>
          <w:rFonts w:ascii="Times New Roman" w:hAnsi="Times New Roman" w:cs="Times New Roman"/>
          <w:sz w:val="24"/>
          <w:szCs w:val="24"/>
        </w:rPr>
        <w:t>sentimientos</w:t>
      </w:r>
      <w:r w:rsidR="00645014">
        <w:rPr>
          <w:rFonts w:ascii="Times New Roman" w:hAnsi="Times New Roman" w:cs="Times New Roman"/>
          <w:sz w:val="24"/>
          <w:szCs w:val="24"/>
        </w:rPr>
        <w:t xml:space="preserve"> </w:t>
      </w:r>
      <w:r w:rsidRPr="00D819C3">
        <w:rPr>
          <w:rFonts w:ascii="Times New Roman" w:hAnsi="Times New Roman" w:cs="Times New Roman"/>
          <w:sz w:val="24"/>
          <w:szCs w:val="24"/>
        </w:rPr>
        <w:t>negativo</w:t>
      </w:r>
      <w:r w:rsidR="00645014">
        <w:rPr>
          <w:rFonts w:ascii="Times New Roman" w:hAnsi="Times New Roman" w:cs="Times New Roman"/>
          <w:sz w:val="24"/>
          <w:szCs w:val="24"/>
        </w:rPr>
        <w:t xml:space="preserve"> </w:t>
      </w:r>
      <w:r w:rsidRPr="00D819C3">
        <w:rPr>
          <w:rFonts w:ascii="Times New Roman" w:hAnsi="Times New Roman" w:cs="Times New Roman"/>
          <w:sz w:val="24"/>
          <w:szCs w:val="24"/>
        </w:rPr>
        <w:t>incluyen</w:t>
      </w:r>
      <w:r w:rsidR="00645014">
        <w:rPr>
          <w:rFonts w:ascii="Times New Roman" w:hAnsi="Times New Roman" w:cs="Times New Roman"/>
          <w:sz w:val="24"/>
          <w:szCs w:val="24"/>
        </w:rPr>
        <w:t xml:space="preserve"> </w:t>
      </w:r>
      <w:r w:rsidRPr="00D819C3">
        <w:rPr>
          <w:rFonts w:ascii="Times New Roman" w:hAnsi="Times New Roman" w:cs="Times New Roman"/>
          <w:sz w:val="24"/>
          <w:szCs w:val="24"/>
        </w:rPr>
        <w:t xml:space="preserve">justamente manifestar disconformidad o desagrado de manera adecuada, </w:t>
      </w:r>
      <w:r w:rsidR="004932BB">
        <w:rPr>
          <w:rFonts w:ascii="Times New Roman" w:hAnsi="Times New Roman" w:cs="Times New Roman"/>
          <w:sz w:val="24"/>
          <w:szCs w:val="24"/>
        </w:rPr>
        <w:t>cuando está justificado hacerlo (p.14).</w:t>
      </w:r>
    </w:p>
    <w:p w14:paraId="67C23C68" w14:textId="77777777" w:rsidR="00BF4322" w:rsidRPr="00D819C3" w:rsidRDefault="00BF4322" w:rsidP="006C0110">
      <w:pPr>
        <w:spacing w:after="0" w:line="360" w:lineRule="auto"/>
        <w:jc w:val="both"/>
        <w:rPr>
          <w:rFonts w:ascii="Times New Roman" w:hAnsi="Times New Roman" w:cs="Times New Roman"/>
          <w:sz w:val="24"/>
          <w:szCs w:val="24"/>
        </w:rPr>
      </w:pPr>
    </w:p>
    <w:p w14:paraId="21944344" w14:textId="5EB8650F"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Fase III – Proceso para la mejora de la conducta asertiva en el ámbito laboral</w:t>
      </w:r>
    </w:p>
    <w:p w14:paraId="6309E26A" w14:textId="77777777" w:rsidR="004D5617" w:rsidRPr="00D819C3" w:rsidRDefault="004D5617" w:rsidP="006C0110">
      <w:pPr>
        <w:spacing w:after="0" w:line="360" w:lineRule="auto"/>
        <w:jc w:val="both"/>
        <w:rPr>
          <w:rFonts w:ascii="Times New Roman" w:hAnsi="Times New Roman" w:cs="Times New Roman"/>
          <w:b/>
          <w:sz w:val="20"/>
          <w:szCs w:val="24"/>
        </w:rPr>
      </w:pPr>
    </w:p>
    <w:p w14:paraId="4FE5473E" w14:textId="721E8DB3" w:rsidR="008B7C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1. Se realizarán actividades para mejorar su conducta asertiva se hará hincapié en la realización de las siguientes técnicas: </w:t>
      </w:r>
    </w:p>
    <w:p w14:paraId="29EAF090" w14:textId="77777777" w:rsidR="004435BA" w:rsidRPr="00D819C3" w:rsidRDefault="004435BA" w:rsidP="006C0110">
      <w:pPr>
        <w:spacing w:after="0" w:line="360" w:lineRule="auto"/>
        <w:jc w:val="both"/>
        <w:rPr>
          <w:rFonts w:ascii="Times New Roman" w:hAnsi="Times New Roman" w:cs="Times New Roman"/>
          <w:sz w:val="20"/>
          <w:szCs w:val="24"/>
        </w:rPr>
      </w:pPr>
    </w:p>
    <w:p w14:paraId="351B9264" w14:textId="77777777" w:rsidR="005F504F"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Técnica 1: Role playing mostrando las conductas asertivas </w:t>
      </w:r>
    </w:p>
    <w:p w14:paraId="7DCBC424" w14:textId="77777777" w:rsidR="00382558" w:rsidRPr="00D819C3" w:rsidRDefault="00382558" w:rsidP="006C0110">
      <w:pPr>
        <w:spacing w:after="0" w:line="360" w:lineRule="auto"/>
        <w:jc w:val="both"/>
        <w:rPr>
          <w:rFonts w:ascii="Times New Roman" w:hAnsi="Times New Roman" w:cs="Times New Roman"/>
          <w:b/>
          <w:sz w:val="24"/>
          <w:szCs w:val="24"/>
        </w:rPr>
      </w:pPr>
    </w:p>
    <w:p w14:paraId="0D3093AA" w14:textId="2BEE311F" w:rsidR="005F504F"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Propósito</w:t>
      </w:r>
    </w:p>
    <w:p w14:paraId="6BDF2E6D" w14:textId="77777777" w:rsidR="004D5617" w:rsidRPr="00D819C3" w:rsidRDefault="004D5617" w:rsidP="006C0110">
      <w:pPr>
        <w:spacing w:after="0" w:line="360" w:lineRule="auto"/>
        <w:jc w:val="both"/>
        <w:rPr>
          <w:rFonts w:ascii="Times New Roman" w:hAnsi="Times New Roman" w:cs="Times New Roman"/>
          <w:b/>
          <w:sz w:val="24"/>
          <w:szCs w:val="24"/>
        </w:rPr>
      </w:pPr>
    </w:p>
    <w:p w14:paraId="1B9D9A88" w14:textId="10FC18C4" w:rsidR="005F504F" w:rsidRPr="00D819C3" w:rsidRDefault="5A3C9658" w:rsidP="5A3C9658">
      <w:pPr>
        <w:spacing w:after="0" w:line="360" w:lineRule="auto"/>
        <w:jc w:val="both"/>
        <w:rPr>
          <w:rFonts w:ascii="Times New Roman" w:eastAsia="Times New Roman" w:hAnsi="Times New Roman" w:cs="Times New Roman"/>
          <w:sz w:val="24"/>
          <w:szCs w:val="24"/>
        </w:rPr>
      </w:pPr>
      <w:r w:rsidRPr="00D819C3">
        <w:rPr>
          <w:rFonts w:ascii="Times New Roman" w:eastAsia="Times New Roman" w:hAnsi="Times New Roman" w:cs="Times New Roman"/>
          <w:sz w:val="24"/>
          <w:szCs w:val="24"/>
        </w:rPr>
        <w:t xml:space="preserve">      </w:t>
      </w:r>
      <w:r w:rsidR="00CA78A1">
        <w:rPr>
          <w:rFonts w:ascii="Times New Roman" w:eastAsia="Times New Roman" w:hAnsi="Times New Roman" w:cs="Times New Roman"/>
          <w:sz w:val="24"/>
          <w:szCs w:val="24"/>
        </w:rPr>
        <w:tab/>
      </w:r>
      <w:r w:rsidR="00191540">
        <w:rPr>
          <w:rFonts w:ascii="Times New Roman" w:eastAsia="Times New Roman" w:hAnsi="Times New Roman" w:cs="Times New Roman"/>
          <w:sz w:val="24"/>
          <w:szCs w:val="24"/>
        </w:rPr>
        <w:t xml:space="preserve">(Pablo Población Kanappe 2013). </w:t>
      </w:r>
      <w:r w:rsidRPr="00D819C3">
        <w:rPr>
          <w:rFonts w:ascii="Times New Roman" w:eastAsia="Times New Roman" w:hAnsi="Times New Roman" w:cs="Times New Roman"/>
          <w:sz w:val="24"/>
          <w:szCs w:val="24"/>
        </w:rPr>
        <w:t xml:space="preserve">El role playing es una técnica a través de la cual se simula una situación que se presenta en la vida real. Los participantes </w:t>
      </w:r>
      <w:r w:rsidRPr="00D819C3">
        <w:rPr>
          <w:rFonts w:ascii="Times New Roman" w:eastAsia="Times New Roman" w:hAnsi="Times New Roman" w:cs="Times New Roman"/>
          <w:sz w:val="24"/>
          <w:szCs w:val="24"/>
        </w:rPr>
        <w:lastRenderedPageBreak/>
        <w:t xml:space="preserve">adoptaran el papel de un personaje concreto y crear una situación como si fuera de la vida real. </w:t>
      </w:r>
    </w:p>
    <w:p w14:paraId="4EDCFACC" w14:textId="4B8F3132" w:rsidR="005F504F"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Procedimiento</w:t>
      </w:r>
    </w:p>
    <w:p w14:paraId="4F5F2261" w14:textId="77777777" w:rsidR="004D5617" w:rsidRPr="00D819C3" w:rsidRDefault="004D5617" w:rsidP="006C0110">
      <w:pPr>
        <w:spacing w:after="0" w:line="360" w:lineRule="auto"/>
        <w:jc w:val="both"/>
        <w:rPr>
          <w:rFonts w:ascii="Times New Roman" w:hAnsi="Times New Roman" w:cs="Times New Roman"/>
          <w:b/>
          <w:sz w:val="24"/>
          <w:szCs w:val="24"/>
        </w:rPr>
      </w:pPr>
    </w:p>
    <w:p w14:paraId="0E8E51CF" w14:textId="77777777" w:rsidR="005F504F" w:rsidRPr="00D819C3" w:rsidRDefault="5A3C9658" w:rsidP="00741192">
      <w:pPr>
        <w:pStyle w:val="Prrafodelista"/>
        <w:numPr>
          <w:ilvl w:val="0"/>
          <w:numId w:val="26"/>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El facilitador armará tres grupos con todos los participantes </w:t>
      </w:r>
    </w:p>
    <w:p w14:paraId="04E522AF" w14:textId="77777777" w:rsidR="005F504F" w:rsidRPr="00D819C3" w:rsidRDefault="5A3C9658" w:rsidP="00741192">
      <w:pPr>
        <w:pStyle w:val="Prrafodelista"/>
        <w:numPr>
          <w:ilvl w:val="0"/>
          <w:numId w:val="26"/>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Se les entregará una situación real que deberán actuar frente a sus compañeros de clase. </w:t>
      </w:r>
    </w:p>
    <w:p w14:paraId="657034B1" w14:textId="77777777" w:rsidR="005F504F" w:rsidRPr="00D819C3" w:rsidRDefault="5A3C9658" w:rsidP="00741192">
      <w:pPr>
        <w:pStyle w:val="Prrafodelista"/>
        <w:numPr>
          <w:ilvl w:val="0"/>
          <w:numId w:val="26"/>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Se pedirá que debe ponerse en el lugar de la persona que está interpretando.</w:t>
      </w:r>
    </w:p>
    <w:p w14:paraId="19C097DF" w14:textId="287EC894" w:rsidR="005F504F"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Situación 1: Pasivo</w:t>
      </w:r>
    </w:p>
    <w:p w14:paraId="22E1AF3B" w14:textId="77777777" w:rsidR="004D5617" w:rsidRPr="00D819C3" w:rsidRDefault="004D5617" w:rsidP="006C0110">
      <w:pPr>
        <w:spacing w:after="0" w:line="360" w:lineRule="auto"/>
        <w:jc w:val="both"/>
        <w:rPr>
          <w:rFonts w:ascii="Times New Roman" w:hAnsi="Times New Roman" w:cs="Times New Roman"/>
          <w:b/>
          <w:sz w:val="24"/>
          <w:szCs w:val="24"/>
        </w:rPr>
      </w:pPr>
    </w:p>
    <w:p w14:paraId="0C8F052E" w14:textId="414B5643" w:rsidR="005F504F" w:rsidRPr="00D819C3" w:rsidRDefault="5A3C9658" w:rsidP="5A3C9658">
      <w:pPr>
        <w:spacing w:after="0" w:line="360" w:lineRule="auto"/>
        <w:ind w:firstLine="360"/>
        <w:jc w:val="both"/>
        <w:rPr>
          <w:rFonts w:ascii="Times New Roman" w:hAnsi="Times New Roman" w:cs="Times New Roman"/>
          <w:sz w:val="24"/>
          <w:szCs w:val="24"/>
        </w:rPr>
      </w:pPr>
      <w:r w:rsidRPr="00D819C3">
        <w:rPr>
          <w:rFonts w:ascii="Times New Roman" w:hAnsi="Times New Roman" w:cs="Times New Roman"/>
          <w:sz w:val="24"/>
          <w:szCs w:val="24"/>
        </w:rPr>
        <w:t>Un compañero de trabajo le pide a otro compañero que le hago por él, este decide terminar con la situación. Hace pocos minutos acaba de pedírselo otra vez.</w:t>
      </w:r>
    </w:p>
    <w:p w14:paraId="02391931" w14:textId="77777777" w:rsidR="004D5617" w:rsidRPr="00D819C3" w:rsidRDefault="004D5617" w:rsidP="004D5617">
      <w:pPr>
        <w:spacing w:after="0" w:line="360" w:lineRule="auto"/>
        <w:ind w:firstLine="360"/>
        <w:jc w:val="both"/>
        <w:rPr>
          <w:rFonts w:ascii="Times New Roman" w:hAnsi="Times New Roman" w:cs="Times New Roman"/>
          <w:sz w:val="24"/>
          <w:szCs w:val="24"/>
        </w:rPr>
      </w:pPr>
    </w:p>
    <w:p w14:paraId="4869A2AC" w14:textId="7C3E3DB3" w:rsidR="005F504F" w:rsidRPr="00D819C3" w:rsidRDefault="5A3C9658"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La conducta que van a retratar es la conducta pasiva.</w:t>
      </w:r>
      <w:r w:rsidR="00EB3FE0">
        <w:rPr>
          <w:rFonts w:ascii="Times New Roman" w:hAnsi="Times New Roman" w:cs="Times New Roman"/>
          <w:sz w:val="24"/>
          <w:szCs w:val="24"/>
        </w:rPr>
        <w:t xml:space="preserve"> Ejemplo: </w:t>
      </w:r>
      <w:r w:rsidRPr="00D819C3">
        <w:rPr>
          <w:rFonts w:ascii="Times New Roman" w:hAnsi="Times New Roman" w:cs="Times New Roman"/>
          <w:sz w:val="24"/>
          <w:szCs w:val="24"/>
        </w:rPr>
        <w:t>Estoy al momento muy ocupado, pero si no lograr hacerlo, te puedo ayudar después. Posteriormente se ve realizando el trabajo de su compañero y este no hace nada en ese momento.</w:t>
      </w:r>
    </w:p>
    <w:p w14:paraId="17928651" w14:textId="77777777" w:rsidR="005F504F" w:rsidRPr="00D819C3" w:rsidRDefault="005F504F" w:rsidP="006C0110">
      <w:pPr>
        <w:spacing w:after="0" w:line="360" w:lineRule="auto"/>
        <w:jc w:val="both"/>
        <w:rPr>
          <w:rFonts w:ascii="Times New Roman" w:hAnsi="Times New Roman" w:cs="Times New Roman"/>
          <w:sz w:val="24"/>
          <w:szCs w:val="24"/>
        </w:rPr>
      </w:pPr>
    </w:p>
    <w:p w14:paraId="6B377F21" w14:textId="06918949" w:rsidR="005F504F"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Situación 2: Agresivo </w:t>
      </w:r>
    </w:p>
    <w:p w14:paraId="184C7762" w14:textId="77777777" w:rsidR="004D5617" w:rsidRPr="00D819C3" w:rsidRDefault="004D5617" w:rsidP="006C0110">
      <w:pPr>
        <w:spacing w:after="0" w:line="360" w:lineRule="auto"/>
        <w:jc w:val="both"/>
        <w:rPr>
          <w:rFonts w:ascii="Times New Roman" w:hAnsi="Times New Roman" w:cs="Times New Roman"/>
          <w:b/>
          <w:sz w:val="24"/>
          <w:szCs w:val="24"/>
        </w:rPr>
      </w:pPr>
    </w:p>
    <w:p w14:paraId="4B150D8C" w14:textId="4C2382A9" w:rsidR="005F504F" w:rsidRPr="00D819C3" w:rsidRDefault="5A3C9658" w:rsidP="00CA78A1">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Al lograr un nuevo empleo, desea conocer a los compañeros para ello hace lo siguiente:</w:t>
      </w:r>
    </w:p>
    <w:p w14:paraId="09587B78" w14:textId="77777777" w:rsidR="004D5617" w:rsidRPr="00D819C3" w:rsidRDefault="004D5617" w:rsidP="004D5617">
      <w:pPr>
        <w:spacing w:after="0" w:line="360" w:lineRule="auto"/>
        <w:ind w:firstLine="360"/>
        <w:jc w:val="both"/>
        <w:rPr>
          <w:rFonts w:ascii="Times New Roman" w:hAnsi="Times New Roman" w:cs="Times New Roman"/>
          <w:sz w:val="24"/>
          <w:szCs w:val="24"/>
        </w:rPr>
      </w:pPr>
    </w:p>
    <w:p w14:paraId="01B597BE" w14:textId="139A9D52" w:rsidR="005F504F" w:rsidRPr="00D819C3" w:rsidRDefault="5A3C9658"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Muestra indiferencia cuando los saluda, grita a los demás para que sientan su presencia, se hace el duro e incluso se hace algo grosero con sus compañeros.</w:t>
      </w:r>
    </w:p>
    <w:p w14:paraId="2D9201FF" w14:textId="77777777" w:rsidR="004D5617" w:rsidRPr="00D819C3" w:rsidRDefault="004D5617" w:rsidP="006C0110">
      <w:pPr>
        <w:spacing w:after="0" w:line="360" w:lineRule="auto"/>
        <w:jc w:val="both"/>
        <w:rPr>
          <w:rFonts w:ascii="Times New Roman" w:hAnsi="Times New Roman" w:cs="Times New Roman"/>
          <w:sz w:val="24"/>
          <w:szCs w:val="24"/>
        </w:rPr>
      </w:pPr>
    </w:p>
    <w:p w14:paraId="2E8B0C5F" w14:textId="5C303C22" w:rsidR="005F504F"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Situación 3: Asertivo</w:t>
      </w:r>
    </w:p>
    <w:p w14:paraId="417FD858" w14:textId="77777777" w:rsidR="004D5617" w:rsidRPr="00D819C3" w:rsidRDefault="004D5617" w:rsidP="006C0110">
      <w:pPr>
        <w:spacing w:after="0" w:line="360" w:lineRule="auto"/>
        <w:jc w:val="both"/>
        <w:rPr>
          <w:rFonts w:ascii="Times New Roman" w:hAnsi="Times New Roman" w:cs="Times New Roman"/>
          <w:b/>
          <w:sz w:val="24"/>
          <w:szCs w:val="24"/>
        </w:rPr>
      </w:pPr>
    </w:p>
    <w:p w14:paraId="276662C5" w14:textId="64FE5D7C" w:rsidR="005F504F"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w:t>
      </w:r>
      <w:r w:rsidR="00CA78A1">
        <w:rPr>
          <w:rFonts w:ascii="Times New Roman" w:hAnsi="Times New Roman" w:cs="Times New Roman"/>
          <w:sz w:val="24"/>
          <w:szCs w:val="24"/>
        </w:rPr>
        <w:tab/>
      </w:r>
      <w:r w:rsidRPr="00D819C3">
        <w:rPr>
          <w:rFonts w:ascii="Times New Roman" w:hAnsi="Times New Roman" w:cs="Times New Roman"/>
          <w:sz w:val="24"/>
          <w:szCs w:val="24"/>
        </w:rPr>
        <w:t>Un empleado cree merecer un aumento o promoción, por sus años de servicio, desea pedírselo al jefe, para lograrlo expone de manera respetuosa las razones por las cuales se cree merecedor del aumento, si a la primera no logra los resultados deseados, lo intenta nuevamente siempre con calma y respeto.</w:t>
      </w:r>
    </w:p>
    <w:p w14:paraId="1DE7EA46" w14:textId="77777777" w:rsidR="005F504F" w:rsidRPr="00D819C3" w:rsidRDefault="005F504F" w:rsidP="006C0110">
      <w:pPr>
        <w:spacing w:after="0" w:line="360" w:lineRule="auto"/>
        <w:jc w:val="both"/>
        <w:rPr>
          <w:rFonts w:ascii="Times New Roman" w:hAnsi="Times New Roman" w:cs="Times New Roman"/>
          <w:sz w:val="24"/>
          <w:szCs w:val="24"/>
        </w:rPr>
      </w:pPr>
    </w:p>
    <w:p w14:paraId="65133693" w14:textId="77777777" w:rsidR="005F504F" w:rsidRPr="00D819C3" w:rsidRDefault="5A3C9658" w:rsidP="00741192">
      <w:pPr>
        <w:pStyle w:val="Prrafodelista"/>
        <w:numPr>
          <w:ilvl w:val="0"/>
          <w:numId w:val="26"/>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lastRenderedPageBreak/>
        <w:t>Cuando los tres grupos hayan presentado la situación iniciaran un debate con todos quienes se encuentran participando.</w:t>
      </w:r>
    </w:p>
    <w:p w14:paraId="2D21999E" w14:textId="77777777" w:rsidR="005F504F" w:rsidRPr="00D819C3" w:rsidRDefault="005F504F" w:rsidP="006C0110">
      <w:pPr>
        <w:spacing w:after="0" w:line="360" w:lineRule="auto"/>
        <w:jc w:val="both"/>
        <w:rPr>
          <w:rFonts w:ascii="Times New Roman" w:hAnsi="Times New Roman" w:cs="Times New Roman"/>
          <w:sz w:val="24"/>
          <w:szCs w:val="24"/>
        </w:rPr>
      </w:pPr>
    </w:p>
    <w:p w14:paraId="7D0F11AB" w14:textId="77777777" w:rsidR="00612188"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Técnica 2: ¿Con qué modelo se identifica?</w:t>
      </w:r>
    </w:p>
    <w:p w14:paraId="4625D411" w14:textId="77777777" w:rsidR="00382558" w:rsidRPr="00D819C3" w:rsidRDefault="00382558" w:rsidP="006C0110">
      <w:pPr>
        <w:spacing w:after="0" w:line="360" w:lineRule="auto"/>
        <w:jc w:val="both"/>
        <w:rPr>
          <w:rFonts w:ascii="Times New Roman" w:hAnsi="Times New Roman" w:cs="Times New Roman"/>
          <w:b/>
          <w:sz w:val="24"/>
          <w:szCs w:val="24"/>
        </w:rPr>
      </w:pPr>
    </w:p>
    <w:p w14:paraId="34456F43" w14:textId="57D23BDF" w:rsidR="00382558"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Procedimiento </w:t>
      </w:r>
    </w:p>
    <w:p w14:paraId="374FAE9B" w14:textId="77777777" w:rsidR="004D5617" w:rsidRPr="00D819C3" w:rsidRDefault="004D5617" w:rsidP="006C0110">
      <w:pPr>
        <w:spacing w:after="0" w:line="360" w:lineRule="auto"/>
        <w:jc w:val="both"/>
        <w:rPr>
          <w:rFonts w:ascii="Times New Roman" w:hAnsi="Times New Roman" w:cs="Times New Roman"/>
          <w:b/>
          <w:sz w:val="24"/>
          <w:szCs w:val="24"/>
        </w:rPr>
      </w:pPr>
    </w:p>
    <w:p w14:paraId="66CA2412" w14:textId="77777777" w:rsidR="00612188" w:rsidRPr="00D819C3" w:rsidRDefault="5A3C9658" w:rsidP="5A3C9658">
      <w:pPr>
        <w:pStyle w:val="Prrafodelista"/>
        <w:numPr>
          <w:ilvl w:val="0"/>
          <w:numId w:val="4"/>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El facilitador entregará a cada participante una hoja con los tres de modelos de conducta.</w:t>
      </w:r>
    </w:p>
    <w:p w14:paraId="73D6B25C" w14:textId="77777777" w:rsidR="00F53C70" w:rsidRPr="00D819C3" w:rsidRDefault="5A3C9658" w:rsidP="5A3C9658">
      <w:pPr>
        <w:pStyle w:val="Prrafodelista"/>
        <w:numPr>
          <w:ilvl w:val="0"/>
          <w:numId w:val="4"/>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Se pedirá que señale los pensamientos, sentimientos y conductas con cuales se identifican más, Deberán considerar cual se relaciona con su conducta sobre todo en el ámbito laboral.</w:t>
      </w:r>
    </w:p>
    <w:p w14:paraId="0E855BE0" w14:textId="77777777" w:rsidR="009F19A9" w:rsidRPr="00D819C3" w:rsidRDefault="5A3C9658" w:rsidP="5A3C9658">
      <w:pPr>
        <w:pStyle w:val="Prrafodelista"/>
        <w:numPr>
          <w:ilvl w:val="0"/>
          <w:numId w:val="4"/>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Luego en una hoja deben responderse a la siguiente pregunta: ¿A qué modelo corresponden la mayoría de ítems relacionados?</w:t>
      </w:r>
    </w:p>
    <w:p w14:paraId="2D225BF2" w14:textId="77777777" w:rsidR="00612188" w:rsidRPr="00D819C3" w:rsidRDefault="5A3C9658" w:rsidP="5A3C9658">
      <w:pPr>
        <w:pStyle w:val="Prrafodelista"/>
        <w:numPr>
          <w:ilvl w:val="0"/>
          <w:numId w:val="4"/>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En la misma hoja escribirán porque seleccionarán estas.</w:t>
      </w:r>
    </w:p>
    <w:p w14:paraId="1A2E15E7" w14:textId="77777777" w:rsidR="00612188" w:rsidRPr="00D819C3" w:rsidRDefault="5A3C9658" w:rsidP="5A3C9658">
      <w:pPr>
        <w:pStyle w:val="Prrafodelista"/>
        <w:numPr>
          <w:ilvl w:val="0"/>
          <w:numId w:val="4"/>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También responderán la siguiente pregunta ¿Ustedes podrían cambiar su conducta para hacerla más positiva en su ámbito laboral?  </w:t>
      </w:r>
    </w:p>
    <w:p w14:paraId="750B013A" w14:textId="15F88D69" w:rsidR="00920687" w:rsidRPr="00D819C3" w:rsidRDefault="00920687" w:rsidP="5A3C9658">
      <w:pPr>
        <w:pStyle w:val="Prrafodelista"/>
        <w:numPr>
          <w:ilvl w:val="0"/>
          <w:numId w:val="4"/>
        </w:numPr>
        <w:spacing w:after="0" w:line="360" w:lineRule="auto"/>
        <w:contextualSpacing w:val="0"/>
        <w:jc w:val="both"/>
        <w:rPr>
          <w:rFonts w:ascii="Times New Roman" w:hAnsi="Times New Roman" w:cs="Times New Roman"/>
          <w:sz w:val="24"/>
          <w:szCs w:val="24"/>
        </w:rPr>
      </w:pPr>
      <w:r w:rsidRPr="00D819C3">
        <w:rPr>
          <w:rFonts w:ascii="Times New Roman" w:hAnsi="Times New Roman" w:cs="Times New Roman"/>
          <w:sz w:val="24"/>
          <w:szCs w:val="24"/>
        </w:rPr>
        <w:t xml:space="preserve">La actividad es propuesta por </w:t>
      </w:r>
      <w:r w:rsidRPr="00D819C3">
        <w:rPr>
          <w:rFonts w:ascii="Times New Roman" w:hAnsi="Times New Roman" w:cs="Times New Roman"/>
          <w:noProof/>
          <w:sz w:val="24"/>
          <w:szCs w:val="24"/>
        </w:rPr>
        <w:t>Albaladejo</w:t>
      </w:r>
      <w:sdt>
        <w:sdtPr>
          <w:rPr>
            <w:rFonts w:ascii="Times New Roman" w:hAnsi="Times New Roman" w:cs="Times New Roman"/>
            <w:sz w:val="24"/>
            <w:szCs w:val="24"/>
          </w:rPr>
          <w:id w:val="708688948"/>
          <w:citation/>
        </w:sdtPr>
        <w:sdtContent>
          <w:r w:rsidR="00582FF8" w:rsidRPr="00D819C3">
            <w:rPr>
              <w:rFonts w:ascii="Times New Roman" w:hAnsi="Times New Roman" w:cs="Times New Roman"/>
              <w:sz w:val="24"/>
              <w:szCs w:val="24"/>
            </w:rPr>
            <w:fldChar w:fldCharType="begin"/>
          </w:r>
          <w:r w:rsidRPr="00D819C3">
            <w:rPr>
              <w:rFonts w:ascii="Times New Roman" w:hAnsi="Times New Roman" w:cs="Times New Roman"/>
              <w:sz w:val="24"/>
              <w:szCs w:val="24"/>
            </w:rPr>
            <w:instrText xml:space="preserve">CITATION Alb10 \n  \t  \l 12298 </w:instrText>
          </w:r>
          <w:r w:rsidR="00582FF8" w:rsidRPr="00D819C3">
            <w:rPr>
              <w:rFonts w:ascii="Times New Roman" w:hAnsi="Times New Roman" w:cs="Times New Roman"/>
              <w:sz w:val="24"/>
              <w:szCs w:val="24"/>
            </w:rPr>
            <w:fldChar w:fldCharType="separate"/>
          </w:r>
          <w:r w:rsidRPr="00D819C3">
            <w:rPr>
              <w:rFonts w:ascii="Times New Roman" w:hAnsi="Times New Roman" w:cs="Times New Roman"/>
              <w:noProof/>
              <w:sz w:val="24"/>
              <w:szCs w:val="24"/>
            </w:rPr>
            <w:t>(2010)</w:t>
          </w:r>
          <w:r w:rsidR="00582FF8" w:rsidRPr="00D819C3">
            <w:rPr>
              <w:rFonts w:ascii="Times New Roman" w:hAnsi="Times New Roman" w:cs="Times New Roman"/>
              <w:sz w:val="24"/>
              <w:szCs w:val="24"/>
            </w:rPr>
            <w:fldChar w:fldCharType="end"/>
          </w:r>
        </w:sdtContent>
      </w:sdt>
      <w:r w:rsidRPr="00D819C3">
        <w:rPr>
          <w:rFonts w:ascii="Times New Roman" w:hAnsi="Times New Roman" w:cs="Times New Roman"/>
          <w:sz w:val="24"/>
          <w:szCs w:val="24"/>
        </w:rPr>
        <w:t xml:space="preserve"> que hace tratamiento de la conducta asertiva: </w:t>
      </w:r>
      <w:r w:rsidR="00191540">
        <w:rPr>
          <w:rFonts w:ascii="Times New Roman" w:hAnsi="Times New Roman" w:cs="Times New Roman"/>
          <w:sz w:val="24"/>
          <w:szCs w:val="24"/>
        </w:rPr>
        <w:t>(p.6).</w:t>
      </w:r>
    </w:p>
    <w:p w14:paraId="11881E28" w14:textId="77777777" w:rsidR="00B67A7D" w:rsidRPr="00D819C3" w:rsidRDefault="00B67A7D" w:rsidP="006C0110">
      <w:pPr>
        <w:spacing w:after="0" w:line="360" w:lineRule="auto"/>
        <w:jc w:val="both"/>
        <w:rPr>
          <w:rFonts w:ascii="Times New Roman" w:hAnsi="Times New Roman" w:cs="Times New Roman"/>
          <w:b/>
          <w:sz w:val="24"/>
          <w:szCs w:val="24"/>
        </w:rPr>
      </w:pPr>
    </w:p>
    <w:tbl>
      <w:tblPr>
        <w:tblStyle w:val="Tablaconcuadrcula"/>
        <w:tblW w:w="0" w:type="auto"/>
        <w:tblLook w:val="04A0" w:firstRow="1" w:lastRow="0" w:firstColumn="1" w:lastColumn="0" w:noHBand="0" w:noVBand="1"/>
      </w:tblPr>
      <w:tblGrid>
        <w:gridCol w:w="2788"/>
        <w:gridCol w:w="2624"/>
        <w:gridCol w:w="2516"/>
      </w:tblGrid>
      <w:tr w:rsidR="00612188" w:rsidRPr="00D819C3" w14:paraId="274407BA" w14:textId="77777777" w:rsidTr="5A3C9658">
        <w:tc>
          <w:tcPr>
            <w:tcW w:w="4698" w:type="dxa"/>
          </w:tcPr>
          <w:p w14:paraId="6D325586" w14:textId="77777777" w:rsidR="00612188"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Qué piensa la persona que sigue el modelo</w:t>
            </w:r>
          </w:p>
        </w:tc>
        <w:tc>
          <w:tcPr>
            <w:tcW w:w="4698" w:type="dxa"/>
          </w:tcPr>
          <w:p w14:paraId="3F07E7B9" w14:textId="77777777" w:rsidR="00612188"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Que siente</w:t>
            </w:r>
          </w:p>
        </w:tc>
        <w:tc>
          <w:tcPr>
            <w:tcW w:w="4698" w:type="dxa"/>
          </w:tcPr>
          <w:p w14:paraId="2D51695E" w14:textId="77777777" w:rsidR="00612188"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Qué hace</w:t>
            </w:r>
          </w:p>
        </w:tc>
      </w:tr>
      <w:tr w:rsidR="00612188" w:rsidRPr="00D819C3" w14:paraId="544653EF" w14:textId="77777777" w:rsidTr="5A3C9658">
        <w:tc>
          <w:tcPr>
            <w:tcW w:w="4698" w:type="dxa"/>
          </w:tcPr>
          <w:p w14:paraId="77E93678" w14:textId="77777777" w:rsidR="00612188"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Modelo pasivo</w:t>
            </w:r>
          </w:p>
        </w:tc>
        <w:tc>
          <w:tcPr>
            <w:tcW w:w="4698" w:type="dxa"/>
          </w:tcPr>
          <w:p w14:paraId="48DB99DF" w14:textId="77777777" w:rsidR="00612188" w:rsidRPr="00D819C3" w:rsidRDefault="00612188" w:rsidP="006C0110">
            <w:pPr>
              <w:spacing w:after="0" w:line="360" w:lineRule="auto"/>
              <w:jc w:val="both"/>
              <w:rPr>
                <w:rFonts w:ascii="Times New Roman" w:hAnsi="Times New Roman" w:cs="Times New Roman"/>
                <w:sz w:val="24"/>
                <w:szCs w:val="24"/>
              </w:rPr>
            </w:pPr>
          </w:p>
        </w:tc>
        <w:tc>
          <w:tcPr>
            <w:tcW w:w="4698" w:type="dxa"/>
          </w:tcPr>
          <w:p w14:paraId="2BAAD8A7" w14:textId="77777777" w:rsidR="00612188" w:rsidRPr="00D819C3" w:rsidRDefault="00612188" w:rsidP="006C0110">
            <w:pPr>
              <w:spacing w:after="0" w:line="360" w:lineRule="auto"/>
              <w:jc w:val="both"/>
              <w:rPr>
                <w:rFonts w:ascii="Times New Roman" w:hAnsi="Times New Roman" w:cs="Times New Roman"/>
                <w:sz w:val="24"/>
                <w:szCs w:val="24"/>
              </w:rPr>
            </w:pPr>
          </w:p>
        </w:tc>
      </w:tr>
      <w:tr w:rsidR="00612188" w:rsidRPr="00D819C3" w14:paraId="47EDDDE1" w14:textId="77777777" w:rsidTr="5A3C9658">
        <w:tc>
          <w:tcPr>
            <w:tcW w:w="4698" w:type="dxa"/>
          </w:tcPr>
          <w:p w14:paraId="290EECCA" w14:textId="77777777" w:rsidR="00612188" w:rsidRPr="00D819C3" w:rsidRDefault="00612188" w:rsidP="5A3C9658">
            <w:pPr>
              <w:tabs>
                <w:tab w:val="left" w:pos="204"/>
              </w:tabs>
              <w:spacing w:after="0" w:line="360" w:lineRule="auto"/>
              <w:ind w:left="360" w:hanging="360"/>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Considera que si se co</w:t>
            </w:r>
            <w:r w:rsidRPr="00D819C3">
              <w:rPr>
                <w:rFonts w:ascii="Times New Roman" w:hAnsi="Times New Roman" w:cs="Times New Roman"/>
                <w:sz w:val="24"/>
                <w:szCs w:val="24"/>
              </w:rPr>
              <w:softHyphen/>
              <w:t>munica con mucha pru</w:t>
            </w:r>
            <w:r w:rsidRPr="00D819C3">
              <w:rPr>
                <w:rFonts w:ascii="Times New Roman" w:hAnsi="Times New Roman" w:cs="Times New Roman"/>
                <w:sz w:val="24"/>
                <w:szCs w:val="24"/>
              </w:rPr>
              <w:softHyphen/>
              <w:t>dencia no molestará a los demás.</w:t>
            </w:r>
          </w:p>
          <w:p w14:paraId="3C9EC99D" w14:textId="77777777" w:rsidR="00612188" w:rsidRPr="00D819C3" w:rsidRDefault="00612188" w:rsidP="5A3C9658">
            <w:pPr>
              <w:tabs>
                <w:tab w:val="left" w:pos="204"/>
              </w:tabs>
              <w:spacing w:after="0" w:line="360" w:lineRule="auto"/>
              <w:ind w:left="360" w:hanging="360"/>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Siente la necesidad de ser amada y apreciada por todo el mundo.</w:t>
            </w:r>
          </w:p>
          <w:p w14:paraId="32A969C6" w14:textId="77777777" w:rsidR="00612188" w:rsidRPr="00D819C3" w:rsidRDefault="00612188" w:rsidP="5A3C9658">
            <w:pPr>
              <w:tabs>
                <w:tab w:val="left" w:pos="204"/>
              </w:tabs>
              <w:spacing w:after="0" w:line="360" w:lineRule="auto"/>
              <w:ind w:left="360" w:hanging="360"/>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Es una persona sacrifi</w:t>
            </w:r>
            <w:r w:rsidRPr="00D819C3">
              <w:rPr>
                <w:rFonts w:ascii="Times New Roman" w:hAnsi="Times New Roman" w:cs="Times New Roman"/>
                <w:sz w:val="24"/>
                <w:szCs w:val="24"/>
              </w:rPr>
              <w:softHyphen/>
              <w:t>cada y complaciente.</w:t>
            </w:r>
          </w:p>
          <w:p w14:paraId="284B8D53" w14:textId="77777777" w:rsidR="00612188" w:rsidRPr="00D819C3" w:rsidRDefault="00612188" w:rsidP="5A3C9658">
            <w:pPr>
              <w:tabs>
                <w:tab w:val="left" w:pos="204"/>
              </w:tabs>
              <w:spacing w:after="0" w:line="360" w:lineRule="auto"/>
              <w:ind w:left="360" w:hanging="360"/>
              <w:jc w:val="both"/>
              <w:rPr>
                <w:rFonts w:ascii="Times New Roman" w:hAnsi="Times New Roman" w:cs="Times New Roman"/>
                <w:sz w:val="24"/>
                <w:szCs w:val="24"/>
              </w:rPr>
            </w:pPr>
            <w:r w:rsidRPr="00D819C3">
              <w:rPr>
                <w:rFonts w:ascii="Times New Roman" w:hAnsi="Times New Roman" w:cs="Times New Roman"/>
                <w:sz w:val="24"/>
                <w:szCs w:val="24"/>
              </w:rPr>
              <w:lastRenderedPageBreak/>
              <w:t>•</w:t>
            </w:r>
            <w:r w:rsidRPr="00D819C3">
              <w:rPr>
                <w:rFonts w:ascii="Times New Roman" w:hAnsi="Times New Roman" w:cs="Times New Roman"/>
                <w:sz w:val="24"/>
                <w:szCs w:val="24"/>
              </w:rPr>
              <w:tab/>
              <w:t>Piensa muy a menudo que es incomprendida, manipulada, que no se la tiene en cuenta.</w:t>
            </w:r>
          </w:p>
          <w:p w14:paraId="75796C0F" w14:textId="77777777" w:rsidR="00612188" w:rsidRPr="00D819C3" w:rsidRDefault="00612188" w:rsidP="006C0110">
            <w:pPr>
              <w:spacing w:after="0" w:line="360" w:lineRule="auto"/>
              <w:jc w:val="both"/>
              <w:rPr>
                <w:rFonts w:ascii="Times New Roman" w:hAnsi="Times New Roman" w:cs="Times New Roman"/>
                <w:sz w:val="24"/>
                <w:szCs w:val="24"/>
              </w:rPr>
            </w:pPr>
          </w:p>
        </w:tc>
        <w:tc>
          <w:tcPr>
            <w:tcW w:w="4698" w:type="dxa"/>
          </w:tcPr>
          <w:p w14:paraId="4E338385" w14:textId="77777777" w:rsidR="00612188" w:rsidRPr="00D819C3" w:rsidRDefault="00612188" w:rsidP="5A3C9658">
            <w:pPr>
              <w:tabs>
                <w:tab w:val="left" w:pos="30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lastRenderedPageBreak/>
              <w:t>•</w:t>
            </w:r>
            <w:r w:rsidRPr="00D819C3">
              <w:rPr>
                <w:rFonts w:ascii="Times New Roman" w:hAnsi="Times New Roman" w:cs="Times New Roman"/>
                <w:sz w:val="24"/>
                <w:szCs w:val="24"/>
              </w:rPr>
              <w:tab/>
              <w:t>Baja autoestima.</w:t>
            </w:r>
          </w:p>
          <w:p w14:paraId="294959C3" w14:textId="77777777" w:rsidR="00612188" w:rsidRPr="00D819C3" w:rsidRDefault="00612188" w:rsidP="5A3C9658">
            <w:pPr>
              <w:tabs>
                <w:tab w:val="left" w:pos="30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Mucha energía mental interna pero poca ener</w:t>
            </w:r>
            <w:r w:rsidRPr="00D819C3">
              <w:rPr>
                <w:rFonts w:ascii="Times New Roman" w:hAnsi="Times New Roman" w:cs="Times New Roman"/>
                <w:sz w:val="24"/>
                <w:szCs w:val="24"/>
              </w:rPr>
              <w:softHyphen/>
              <w:t>gía para exteriorizarla.</w:t>
            </w:r>
          </w:p>
          <w:p w14:paraId="7E055C83" w14:textId="77777777" w:rsidR="00612188" w:rsidRPr="00D819C3" w:rsidRDefault="00612188" w:rsidP="5A3C9658">
            <w:pPr>
              <w:tabs>
                <w:tab w:val="left" w:pos="30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Sentimiento de culpa.</w:t>
            </w:r>
          </w:p>
          <w:p w14:paraId="2EBB0327" w14:textId="77777777" w:rsidR="00612188" w:rsidRPr="00D819C3" w:rsidRDefault="00612188" w:rsidP="5A3C9658">
            <w:pPr>
              <w:tabs>
                <w:tab w:val="left" w:pos="30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Sensación de impoten</w:t>
            </w:r>
            <w:r w:rsidRPr="00D819C3">
              <w:rPr>
                <w:rFonts w:ascii="Times New Roman" w:hAnsi="Times New Roman" w:cs="Times New Roman"/>
                <w:sz w:val="24"/>
                <w:szCs w:val="24"/>
              </w:rPr>
              <w:softHyphen/>
              <w:t>cia.</w:t>
            </w:r>
          </w:p>
          <w:p w14:paraId="5774C8DB" w14:textId="77777777" w:rsidR="00612188" w:rsidRPr="00D819C3" w:rsidRDefault="00612188" w:rsidP="5A3C9658">
            <w:pPr>
              <w:tabs>
                <w:tab w:val="left" w:pos="30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lastRenderedPageBreak/>
              <w:t>•</w:t>
            </w:r>
            <w:r w:rsidRPr="00D819C3">
              <w:rPr>
                <w:rFonts w:ascii="Times New Roman" w:hAnsi="Times New Roman" w:cs="Times New Roman"/>
                <w:sz w:val="24"/>
                <w:szCs w:val="24"/>
              </w:rPr>
              <w:tab/>
              <w:t>Miedo a perder el res</w:t>
            </w:r>
            <w:r w:rsidRPr="00D819C3">
              <w:rPr>
                <w:rFonts w:ascii="Times New Roman" w:hAnsi="Times New Roman" w:cs="Times New Roman"/>
                <w:sz w:val="24"/>
                <w:szCs w:val="24"/>
              </w:rPr>
              <w:softHyphen/>
              <w:t>peto o el amor de los demás.</w:t>
            </w:r>
          </w:p>
          <w:p w14:paraId="364A63A8" w14:textId="77777777" w:rsidR="00612188" w:rsidRPr="00D819C3" w:rsidRDefault="00612188" w:rsidP="5A3C9658">
            <w:pPr>
              <w:tabs>
                <w:tab w:val="left" w:pos="30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Frustración.</w:t>
            </w:r>
          </w:p>
          <w:p w14:paraId="5EDE05A9" w14:textId="77777777" w:rsidR="00612188" w:rsidRPr="00D819C3" w:rsidRDefault="00612188" w:rsidP="5A3C9658">
            <w:pPr>
              <w:tabs>
                <w:tab w:val="left" w:pos="30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Ansiedad.</w:t>
            </w:r>
          </w:p>
          <w:p w14:paraId="068C183D" w14:textId="77777777" w:rsidR="00612188" w:rsidRPr="00D819C3" w:rsidRDefault="00612188" w:rsidP="5A3C9658">
            <w:pPr>
              <w:tabs>
                <w:tab w:val="left" w:pos="304"/>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Deshonestidad emocio</w:t>
            </w:r>
            <w:r w:rsidRPr="00D819C3">
              <w:rPr>
                <w:rFonts w:ascii="Times New Roman" w:hAnsi="Times New Roman" w:cs="Times New Roman"/>
                <w:sz w:val="24"/>
                <w:szCs w:val="24"/>
              </w:rPr>
              <w:softHyphen/>
              <w:t>nal: no expresa lo que siente.</w:t>
            </w:r>
          </w:p>
          <w:p w14:paraId="478A8898" w14:textId="77777777" w:rsidR="00612188" w:rsidRPr="00D819C3" w:rsidRDefault="00612188" w:rsidP="006C0110">
            <w:pPr>
              <w:spacing w:after="0" w:line="360" w:lineRule="auto"/>
              <w:jc w:val="both"/>
              <w:rPr>
                <w:rFonts w:ascii="Times New Roman" w:hAnsi="Times New Roman" w:cs="Times New Roman"/>
                <w:sz w:val="24"/>
                <w:szCs w:val="24"/>
              </w:rPr>
            </w:pPr>
          </w:p>
        </w:tc>
        <w:tc>
          <w:tcPr>
            <w:tcW w:w="4698" w:type="dxa"/>
          </w:tcPr>
          <w:p w14:paraId="28A6FE0C" w14:textId="77777777" w:rsidR="00612188" w:rsidRPr="00D819C3" w:rsidRDefault="00612188" w:rsidP="5A3C9658">
            <w:pPr>
              <w:tabs>
                <w:tab w:val="left" w:pos="243"/>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lastRenderedPageBreak/>
              <w:t>•</w:t>
            </w:r>
            <w:r w:rsidRPr="00D819C3">
              <w:rPr>
                <w:rFonts w:ascii="Times New Roman" w:hAnsi="Times New Roman" w:cs="Times New Roman"/>
                <w:sz w:val="24"/>
                <w:szCs w:val="24"/>
              </w:rPr>
              <w:tab/>
              <w:t>Volumen bajo de voz.</w:t>
            </w:r>
          </w:p>
          <w:p w14:paraId="296CC922" w14:textId="77777777" w:rsidR="00612188" w:rsidRPr="00D819C3" w:rsidRDefault="00612188" w:rsidP="5A3C9658">
            <w:pPr>
              <w:tabs>
                <w:tab w:val="left" w:pos="243"/>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Poca fluidez en el habla.</w:t>
            </w:r>
          </w:p>
          <w:p w14:paraId="4D6CEEB9" w14:textId="77777777" w:rsidR="00612188" w:rsidRPr="00D819C3" w:rsidRDefault="00612188" w:rsidP="5A3C9658">
            <w:pPr>
              <w:tabs>
                <w:tab w:val="left" w:pos="243"/>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Incluso llega a tartamu</w:t>
            </w:r>
            <w:r w:rsidRPr="00D819C3">
              <w:rPr>
                <w:rFonts w:ascii="Times New Roman" w:hAnsi="Times New Roman" w:cs="Times New Roman"/>
                <w:sz w:val="24"/>
                <w:szCs w:val="24"/>
              </w:rPr>
              <w:softHyphen/>
              <w:t>dear.</w:t>
            </w:r>
          </w:p>
          <w:p w14:paraId="670F1316" w14:textId="77777777" w:rsidR="00612188" w:rsidRPr="00D819C3" w:rsidRDefault="00612188" w:rsidP="5A3C9658">
            <w:pPr>
              <w:tabs>
                <w:tab w:val="left" w:pos="243"/>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No mira a los ojos.</w:t>
            </w:r>
          </w:p>
          <w:p w14:paraId="485C11B4" w14:textId="77777777" w:rsidR="00612188" w:rsidRPr="00D819C3" w:rsidRDefault="00612188" w:rsidP="5A3C9658">
            <w:pPr>
              <w:tabs>
                <w:tab w:val="left" w:pos="243"/>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Silencios.</w:t>
            </w:r>
          </w:p>
          <w:p w14:paraId="0F1FF0A6" w14:textId="77777777" w:rsidR="00612188" w:rsidRPr="00D819C3" w:rsidRDefault="00612188" w:rsidP="5A3C9658">
            <w:pPr>
              <w:tabs>
                <w:tab w:val="left" w:pos="243"/>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lastRenderedPageBreak/>
              <w:t>•</w:t>
            </w:r>
            <w:r w:rsidRPr="00D819C3">
              <w:rPr>
                <w:rFonts w:ascii="Times New Roman" w:hAnsi="Times New Roman" w:cs="Times New Roman"/>
                <w:sz w:val="24"/>
                <w:szCs w:val="24"/>
              </w:rPr>
              <w:tab/>
              <w:t>Manos con movimien</w:t>
            </w:r>
            <w:r w:rsidRPr="00D819C3">
              <w:rPr>
                <w:rFonts w:ascii="Times New Roman" w:hAnsi="Times New Roman" w:cs="Times New Roman"/>
                <w:sz w:val="24"/>
                <w:szCs w:val="24"/>
              </w:rPr>
              <w:softHyphen/>
              <w:t>tos nerviosos.</w:t>
            </w:r>
          </w:p>
          <w:p w14:paraId="575FC401" w14:textId="77777777" w:rsidR="00612188" w:rsidRPr="00D819C3" w:rsidRDefault="00612188" w:rsidP="5A3C9658">
            <w:pPr>
              <w:tabs>
                <w:tab w:val="left" w:pos="243"/>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Incomodidad.</w:t>
            </w:r>
          </w:p>
          <w:p w14:paraId="0FEF40F2" w14:textId="77777777" w:rsidR="00612188" w:rsidRPr="00D819C3" w:rsidRDefault="00612188" w:rsidP="5A3C9658">
            <w:pPr>
              <w:tabs>
                <w:tab w:val="left" w:pos="243"/>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Postura tensa.</w:t>
            </w:r>
          </w:p>
          <w:p w14:paraId="689B2A93" w14:textId="77777777" w:rsidR="00612188" w:rsidRPr="00D819C3" w:rsidRDefault="00612188" w:rsidP="5A3C9658">
            <w:pPr>
              <w:tabs>
                <w:tab w:val="left" w:pos="243"/>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Inseguridad.</w:t>
            </w:r>
          </w:p>
          <w:p w14:paraId="23BD3F1E" w14:textId="77777777" w:rsidR="00612188" w:rsidRPr="00D819C3" w:rsidRDefault="00612188" w:rsidP="5A3C9658">
            <w:pPr>
              <w:tabs>
                <w:tab w:val="left" w:pos="243"/>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Mirada hacia abajo.</w:t>
            </w:r>
          </w:p>
          <w:p w14:paraId="2E2B2316" w14:textId="77777777" w:rsidR="00612188" w:rsidRPr="00D819C3" w:rsidRDefault="00612188" w:rsidP="006C0110">
            <w:pPr>
              <w:spacing w:after="0" w:line="360" w:lineRule="auto"/>
              <w:jc w:val="both"/>
              <w:rPr>
                <w:rFonts w:ascii="Times New Roman" w:hAnsi="Times New Roman" w:cs="Times New Roman"/>
                <w:sz w:val="24"/>
                <w:szCs w:val="24"/>
              </w:rPr>
            </w:pPr>
          </w:p>
        </w:tc>
      </w:tr>
    </w:tbl>
    <w:p w14:paraId="0B65E73E" w14:textId="77777777" w:rsidR="00612188" w:rsidRPr="00D819C3" w:rsidRDefault="00612188" w:rsidP="006C0110">
      <w:pPr>
        <w:spacing w:after="0" w:line="360" w:lineRule="auto"/>
        <w:jc w:val="both"/>
        <w:rPr>
          <w:rFonts w:ascii="Times New Roman" w:hAnsi="Times New Roman" w:cs="Times New Roman"/>
          <w:sz w:val="24"/>
          <w:szCs w:val="24"/>
        </w:rPr>
      </w:pPr>
    </w:p>
    <w:tbl>
      <w:tblPr>
        <w:tblStyle w:val="Tablaconcuadrcula"/>
        <w:tblW w:w="0" w:type="auto"/>
        <w:tblLook w:val="04A0" w:firstRow="1" w:lastRow="0" w:firstColumn="1" w:lastColumn="0" w:noHBand="0" w:noVBand="1"/>
      </w:tblPr>
      <w:tblGrid>
        <w:gridCol w:w="2693"/>
        <w:gridCol w:w="2524"/>
        <w:gridCol w:w="2711"/>
      </w:tblGrid>
      <w:tr w:rsidR="00612188" w:rsidRPr="00D819C3" w14:paraId="461B7AE3" w14:textId="77777777" w:rsidTr="5A3C9658">
        <w:tc>
          <w:tcPr>
            <w:tcW w:w="2909" w:type="dxa"/>
          </w:tcPr>
          <w:p w14:paraId="5F64FB94" w14:textId="77777777" w:rsidR="00612188"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Qué piensa la persona que sigue el modelo</w:t>
            </w:r>
          </w:p>
        </w:tc>
        <w:tc>
          <w:tcPr>
            <w:tcW w:w="2825" w:type="dxa"/>
          </w:tcPr>
          <w:p w14:paraId="40145699" w14:textId="77777777" w:rsidR="00612188"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Que siente</w:t>
            </w:r>
          </w:p>
        </w:tc>
        <w:tc>
          <w:tcPr>
            <w:tcW w:w="2986" w:type="dxa"/>
          </w:tcPr>
          <w:p w14:paraId="674B12C2" w14:textId="77777777" w:rsidR="00612188"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Qué hace</w:t>
            </w:r>
          </w:p>
        </w:tc>
      </w:tr>
      <w:tr w:rsidR="00612188" w:rsidRPr="00D819C3" w14:paraId="084DCF57" w14:textId="77777777" w:rsidTr="5A3C9658">
        <w:tc>
          <w:tcPr>
            <w:tcW w:w="2909" w:type="dxa"/>
          </w:tcPr>
          <w:p w14:paraId="27462B36" w14:textId="77777777" w:rsidR="00612188"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Modelo agresivo</w:t>
            </w:r>
          </w:p>
        </w:tc>
        <w:tc>
          <w:tcPr>
            <w:tcW w:w="2825" w:type="dxa"/>
          </w:tcPr>
          <w:p w14:paraId="49F47ACD" w14:textId="77777777" w:rsidR="00612188" w:rsidRPr="00D819C3" w:rsidRDefault="00612188" w:rsidP="006C0110">
            <w:pPr>
              <w:spacing w:after="0" w:line="360" w:lineRule="auto"/>
              <w:jc w:val="both"/>
              <w:rPr>
                <w:rFonts w:ascii="Times New Roman" w:hAnsi="Times New Roman" w:cs="Times New Roman"/>
                <w:sz w:val="24"/>
                <w:szCs w:val="24"/>
              </w:rPr>
            </w:pPr>
          </w:p>
        </w:tc>
        <w:tc>
          <w:tcPr>
            <w:tcW w:w="2986" w:type="dxa"/>
          </w:tcPr>
          <w:p w14:paraId="4317EF8D" w14:textId="77777777" w:rsidR="00612188" w:rsidRPr="00D819C3" w:rsidRDefault="00612188" w:rsidP="006C0110">
            <w:pPr>
              <w:spacing w:after="0" w:line="360" w:lineRule="auto"/>
              <w:jc w:val="both"/>
              <w:rPr>
                <w:rFonts w:ascii="Times New Roman" w:hAnsi="Times New Roman" w:cs="Times New Roman"/>
                <w:sz w:val="24"/>
                <w:szCs w:val="24"/>
              </w:rPr>
            </w:pPr>
          </w:p>
        </w:tc>
      </w:tr>
      <w:tr w:rsidR="00612188" w:rsidRPr="00D819C3" w14:paraId="3DD5F562" w14:textId="77777777" w:rsidTr="5A3C9658">
        <w:tc>
          <w:tcPr>
            <w:tcW w:w="2909" w:type="dxa"/>
          </w:tcPr>
          <w:p w14:paraId="2C17EB4A" w14:textId="77777777" w:rsidR="00612188" w:rsidRPr="00D819C3" w:rsidRDefault="00612188" w:rsidP="5A3C9658">
            <w:pPr>
              <w:tabs>
                <w:tab w:val="left" w:pos="181"/>
              </w:tabs>
              <w:spacing w:after="0" w:line="360" w:lineRule="auto"/>
              <w:ind w:left="360" w:hanging="360"/>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Piensa que sólo impor</w:t>
            </w:r>
            <w:r w:rsidRPr="00D819C3">
              <w:rPr>
                <w:rFonts w:ascii="Times New Roman" w:hAnsi="Times New Roman" w:cs="Times New Roman"/>
                <w:sz w:val="24"/>
                <w:szCs w:val="24"/>
              </w:rPr>
              <w:softHyphen/>
              <w:t>tan sus deseos</w:t>
            </w:r>
          </w:p>
          <w:p w14:paraId="2CAA2F94" w14:textId="77777777" w:rsidR="00612188" w:rsidRPr="00D819C3" w:rsidRDefault="00612188" w:rsidP="5A3C9658">
            <w:pPr>
              <w:tabs>
                <w:tab w:val="left" w:pos="181"/>
              </w:tabs>
              <w:spacing w:after="0" w:line="360" w:lineRule="auto"/>
              <w:ind w:left="360" w:hanging="360"/>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Cree que si no se com</w:t>
            </w:r>
            <w:r w:rsidRPr="00D819C3">
              <w:rPr>
                <w:rFonts w:ascii="Times New Roman" w:hAnsi="Times New Roman" w:cs="Times New Roman"/>
                <w:sz w:val="24"/>
                <w:szCs w:val="24"/>
              </w:rPr>
              <w:softHyphen/>
              <w:t>porta agresivamente será vulnerable.</w:t>
            </w:r>
          </w:p>
          <w:p w14:paraId="17F0155D" w14:textId="77777777" w:rsidR="00612188" w:rsidRPr="00D819C3" w:rsidRDefault="00612188" w:rsidP="5A3C9658">
            <w:pPr>
              <w:tabs>
                <w:tab w:val="left" w:pos="181"/>
              </w:tabs>
              <w:spacing w:after="0" w:line="360" w:lineRule="auto"/>
              <w:ind w:left="360" w:hanging="360"/>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Piensa en las situacio</w:t>
            </w:r>
            <w:r w:rsidRPr="00D819C3">
              <w:rPr>
                <w:rFonts w:ascii="Times New Roman" w:hAnsi="Times New Roman" w:cs="Times New Roman"/>
                <w:sz w:val="24"/>
                <w:szCs w:val="24"/>
              </w:rPr>
              <w:softHyphen/>
              <w:t>nes sociales en térmi</w:t>
            </w:r>
            <w:r w:rsidRPr="00D819C3">
              <w:rPr>
                <w:rFonts w:ascii="Times New Roman" w:hAnsi="Times New Roman" w:cs="Times New Roman"/>
                <w:sz w:val="24"/>
                <w:szCs w:val="24"/>
              </w:rPr>
              <w:softHyphen/>
              <w:t>nos de ganar o perder.</w:t>
            </w:r>
          </w:p>
          <w:p w14:paraId="70704708" w14:textId="77777777" w:rsidR="00612188" w:rsidRPr="00D819C3" w:rsidRDefault="00612188" w:rsidP="5A3C9658">
            <w:pPr>
              <w:tabs>
                <w:tab w:val="left" w:pos="181"/>
              </w:tabs>
              <w:spacing w:after="0" w:line="360" w:lineRule="auto"/>
              <w:ind w:left="360" w:hanging="360"/>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Piensa mal de la gente y cree que la gente mala merece ser casti</w:t>
            </w:r>
            <w:r w:rsidRPr="00D819C3">
              <w:rPr>
                <w:rFonts w:ascii="Times New Roman" w:hAnsi="Times New Roman" w:cs="Times New Roman"/>
                <w:sz w:val="24"/>
                <w:szCs w:val="24"/>
              </w:rPr>
              <w:softHyphen/>
              <w:t>gada.</w:t>
            </w:r>
          </w:p>
          <w:p w14:paraId="1E61EB3B" w14:textId="77777777" w:rsidR="00612188" w:rsidRPr="00D819C3" w:rsidRDefault="00612188" w:rsidP="006C0110">
            <w:pPr>
              <w:spacing w:after="0" w:line="360" w:lineRule="auto"/>
              <w:jc w:val="both"/>
              <w:rPr>
                <w:rFonts w:ascii="Times New Roman" w:hAnsi="Times New Roman" w:cs="Times New Roman"/>
                <w:sz w:val="24"/>
                <w:szCs w:val="24"/>
              </w:rPr>
            </w:pPr>
          </w:p>
        </w:tc>
        <w:tc>
          <w:tcPr>
            <w:tcW w:w="2825" w:type="dxa"/>
          </w:tcPr>
          <w:p w14:paraId="2D89EA83" w14:textId="77777777" w:rsidR="00612188" w:rsidRPr="00D819C3" w:rsidRDefault="00612188" w:rsidP="5A3C9658">
            <w:pPr>
              <w:tabs>
                <w:tab w:val="left" w:pos="217"/>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Autoestima baja.</w:t>
            </w:r>
          </w:p>
          <w:p w14:paraId="1EF66049" w14:textId="77777777" w:rsidR="00612188" w:rsidRPr="00D819C3" w:rsidRDefault="00612188" w:rsidP="5A3C9658">
            <w:pPr>
              <w:tabs>
                <w:tab w:val="left" w:pos="217"/>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Ansiedad creciente.</w:t>
            </w:r>
          </w:p>
          <w:p w14:paraId="6CD888F0" w14:textId="77777777" w:rsidR="00612188" w:rsidRPr="00D819C3" w:rsidRDefault="00612188" w:rsidP="5A3C9658">
            <w:pPr>
              <w:tabs>
                <w:tab w:val="left" w:pos="217"/>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Soledad.</w:t>
            </w:r>
          </w:p>
          <w:p w14:paraId="4A0A56C6" w14:textId="77777777" w:rsidR="00612188" w:rsidRPr="00D819C3" w:rsidRDefault="00612188" w:rsidP="5A3C9658">
            <w:pPr>
              <w:tabs>
                <w:tab w:val="left" w:pos="217"/>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Sensación de incom</w:t>
            </w:r>
            <w:r w:rsidRPr="00D819C3">
              <w:rPr>
                <w:rFonts w:ascii="Times New Roman" w:hAnsi="Times New Roman" w:cs="Times New Roman"/>
                <w:sz w:val="24"/>
                <w:szCs w:val="24"/>
              </w:rPr>
              <w:softHyphen/>
              <w:t>prensión.</w:t>
            </w:r>
          </w:p>
          <w:p w14:paraId="09AFBFE0" w14:textId="77777777" w:rsidR="00612188" w:rsidRPr="00D819C3" w:rsidRDefault="00612188" w:rsidP="5A3C9658">
            <w:pPr>
              <w:tabs>
                <w:tab w:val="left" w:pos="217"/>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Culpa.</w:t>
            </w:r>
          </w:p>
          <w:p w14:paraId="3660B4F7" w14:textId="77777777" w:rsidR="00612188" w:rsidRPr="00D819C3" w:rsidRDefault="00612188" w:rsidP="5A3C9658">
            <w:pPr>
              <w:tabs>
                <w:tab w:val="left" w:pos="217"/>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Frustración.</w:t>
            </w:r>
          </w:p>
          <w:p w14:paraId="370B313C" w14:textId="77777777" w:rsidR="00612188" w:rsidRPr="00D819C3" w:rsidRDefault="00612188" w:rsidP="5A3C9658">
            <w:pPr>
              <w:tabs>
                <w:tab w:val="left" w:pos="217"/>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Sensación de falta de control.</w:t>
            </w:r>
          </w:p>
          <w:p w14:paraId="436CABE7" w14:textId="77777777" w:rsidR="00612188" w:rsidRPr="00D819C3" w:rsidRDefault="00612188" w:rsidP="5A3C9658">
            <w:pPr>
              <w:tabs>
                <w:tab w:val="left" w:pos="217"/>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Rabia constante.</w:t>
            </w:r>
          </w:p>
          <w:p w14:paraId="3B0BA658" w14:textId="77777777" w:rsidR="00612188" w:rsidRPr="00D819C3" w:rsidRDefault="00612188" w:rsidP="5A3C9658">
            <w:pPr>
              <w:tabs>
                <w:tab w:val="left" w:pos="217"/>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Honestidad emocional: siente lo que expresa.</w:t>
            </w:r>
          </w:p>
          <w:p w14:paraId="48F94740" w14:textId="77777777" w:rsidR="00612188" w:rsidRPr="00D819C3" w:rsidRDefault="00612188" w:rsidP="5A3C9658">
            <w:pPr>
              <w:tabs>
                <w:tab w:val="left" w:pos="258"/>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Tono de voz alto.</w:t>
            </w:r>
          </w:p>
        </w:tc>
        <w:tc>
          <w:tcPr>
            <w:tcW w:w="2986" w:type="dxa"/>
          </w:tcPr>
          <w:p w14:paraId="1E2F2E74" w14:textId="77777777" w:rsidR="00612188" w:rsidRPr="00D819C3" w:rsidRDefault="00612188" w:rsidP="5A3C9658">
            <w:pPr>
              <w:tabs>
                <w:tab w:val="left" w:pos="258"/>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Tono de voz alto.</w:t>
            </w:r>
          </w:p>
          <w:p w14:paraId="1315E791" w14:textId="77777777" w:rsidR="00612188" w:rsidRPr="00D819C3" w:rsidRDefault="00612188" w:rsidP="5A3C9658">
            <w:pPr>
              <w:tabs>
                <w:tab w:val="left" w:pos="258"/>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Habla a gritos.</w:t>
            </w:r>
          </w:p>
          <w:p w14:paraId="4A616DD5" w14:textId="77777777" w:rsidR="00612188" w:rsidRPr="00D819C3" w:rsidRDefault="00612188" w:rsidP="5A3C9658">
            <w:pPr>
              <w:tabs>
                <w:tab w:val="left" w:pos="258"/>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Interrupciones al interlo</w:t>
            </w:r>
            <w:r w:rsidRPr="00D819C3">
              <w:rPr>
                <w:rFonts w:ascii="Times New Roman" w:hAnsi="Times New Roman" w:cs="Times New Roman"/>
                <w:sz w:val="24"/>
                <w:szCs w:val="24"/>
              </w:rPr>
              <w:softHyphen/>
              <w:t>cutor.</w:t>
            </w:r>
          </w:p>
          <w:p w14:paraId="16BF5B26" w14:textId="77777777" w:rsidR="00612188" w:rsidRPr="00D819C3" w:rsidRDefault="00612188" w:rsidP="5A3C9658">
            <w:pPr>
              <w:tabs>
                <w:tab w:val="left" w:pos="258"/>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Utilización de insultos o amenazas, verbales y no verbales.</w:t>
            </w:r>
          </w:p>
          <w:p w14:paraId="46188151" w14:textId="77777777" w:rsidR="00612188" w:rsidRPr="00D819C3" w:rsidRDefault="00612188" w:rsidP="5A3C9658">
            <w:pPr>
              <w:tabs>
                <w:tab w:val="left" w:pos="258"/>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Contacto ocular retador.</w:t>
            </w:r>
          </w:p>
          <w:p w14:paraId="3525E954" w14:textId="77777777" w:rsidR="00612188" w:rsidRPr="00D819C3" w:rsidRDefault="00612188" w:rsidP="5A3C9658">
            <w:pPr>
              <w:tabs>
                <w:tab w:val="left" w:pos="258"/>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Cara y manos tensas.</w:t>
            </w:r>
          </w:p>
          <w:p w14:paraId="0A74FA62" w14:textId="77777777" w:rsidR="00612188" w:rsidRPr="00D819C3" w:rsidRDefault="00612188" w:rsidP="5A3C9658">
            <w:pPr>
              <w:tabs>
                <w:tab w:val="left" w:pos="258"/>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Postura que invade el espacio del otro.</w:t>
            </w:r>
          </w:p>
          <w:p w14:paraId="44B6444A" w14:textId="77777777" w:rsidR="00612188" w:rsidRPr="00D819C3" w:rsidRDefault="00612188" w:rsidP="5A3C9658">
            <w:pPr>
              <w:tabs>
                <w:tab w:val="left" w:pos="258"/>
              </w:tabs>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w:t>
            </w:r>
            <w:r w:rsidRPr="00D819C3">
              <w:rPr>
                <w:rFonts w:ascii="Times New Roman" w:hAnsi="Times New Roman" w:cs="Times New Roman"/>
                <w:sz w:val="24"/>
                <w:szCs w:val="24"/>
              </w:rPr>
              <w:tab/>
              <w:t>Tendencia al contra</w:t>
            </w:r>
            <w:r w:rsidRPr="00D819C3">
              <w:rPr>
                <w:rFonts w:ascii="Times New Roman" w:hAnsi="Times New Roman" w:cs="Times New Roman"/>
                <w:sz w:val="24"/>
                <w:szCs w:val="24"/>
              </w:rPr>
              <w:softHyphen/>
              <w:t>ataque.</w:t>
            </w:r>
          </w:p>
          <w:p w14:paraId="1F6697B0" w14:textId="77777777" w:rsidR="00612188" w:rsidRPr="00D819C3" w:rsidRDefault="00612188" w:rsidP="006C0110">
            <w:pPr>
              <w:spacing w:after="0" w:line="360" w:lineRule="auto"/>
              <w:jc w:val="both"/>
              <w:rPr>
                <w:rFonts w:ascii="Times New Roman" w:hAnsi="Times New Roman" w:cs="Times New Roman"/>
                <w:sz w:val="24"/>
                <w:szCs w:val="24"/>
              </w:rPr>
            </w:pPr>
          </w:p>
        </w:tc>
      </w:tr>
    </w:tbl>
    <w:p w14:paraId="54337E27" w14:textId="5088D7BE" w:rsidR="00612188" w:rsidRDefault="00612188" w:rsidP="006C0110">
      <w:pPr>
        <w:tabs>
          <w:tab w:val="left" w:pos="258"/>
        </w:tabs>
        <w:spacing w:after="0" w:line="360" w:lineRule="auto"/>
        <w:jc w:val="both"/>
        <w:rPr>
          <w:rFonts w:ascii="Times New Roman" w:hAnsi="Times New Roman" w:cs="Times New Roman"/>
          <w:sz w:val="24"/>
          <w:szCs w:val="24"/>
        </w:rPr>
      </w:pPr>
    </w:p>
    <w:p w14:paraId="2CC96D0A" w14:textId="53FC356A" w:rsidR="00992376" w:rsidRDefault="00992376">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0D9A066B" w14:textId="77777777" w:rsidR="00E37DEC" w:rsidRPr="00D819C3" w:rsidRDefault="00E37DEC" w:rsidP="006C0110">
      <w:pPr>
        <w:tabs>
          <w:tab w:val="left" w:pos="258"/>
        </w:tabs>
        <w:spacing w:after="0" w:line="360" w:lineRule="auto"/>
        <w:jc w:val="both"/>
        <w:rPr>
          <w:rFonts w:ascii="Times New Roman" w:hAnsi="Times New Roman" w:cs="Times New Roman"/>
          <w:sz w:val="24"/>
          <w:szCs w:val="24"/>
        </w:rPr>
      </w:pPr>
    </w:p>
    <w:tbl>
      <w:tblPr>
        <w:tblStyle w:val="Tablaconcuadrcula"/>
        <w:tblW w:w="7915" w:type="dxa"/>
        <w:tblLayout w:type="fixed"/>
        <w:tblLook w:val="0000" w:firstRow="0" w:lastRow="0" w:firstColumn="0" w:lastColumn="0" w:noHBand="0" w:noVBand="0"/>
      </w:tblPr>
      <w:tblGrid>
        <w:gridCol w:w="2834"/>
        <w:gridCol w:w="2381"/>
        <w:gridCol w:w="2700"/>
      </w:tblGrid>
      <w:tr w:rsidR="00612188" w:rsidRPr="00E37DEC" w14:paraId="7AB1D36F" w14:textId="77777777" w:rsidTr="00E37DEC">
        <w:trPr>
          <w:trHeight w:val="866"/>
        </w:trPr>
        <w:tc>
          <w:tcPr>
            <w:tcW w:w="2834" w:type="dxa"/>
          </w:tcPr>
          <w:p w14:paraId="567B77EE" w14:textId="77777777" w:rsidR="00612188" w:rsidRPr="00E37DEC" w:rsidRDefault="5A3C9658" w:rsidP="5A3C9658">
            <w:pPr>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Qué piensa la persona que sigue el modelo</w:t>
            </w:r>
          </w:p>
        </w:tc>
        <w:tc>
          <w:tcPr>
            <w:tcW w:w="2381" w:type="dxa"/>
          </w:tcPr>
          <w:p w14:paraId="59B4D687" w14:textId="77777777" w:rsidR="00612188" w:rsidRPr="00E37DEC" w:rsidRDefault="5A3C9658" w:rsidP="5A3C9658">
            <w:pPr>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Que siente</w:t>
            </w:r>
          </w:p>
        </w:tc>
        <w:tc>
          <w:tcPr>
            <w:tcW w:w="2700" w:type="dxa"/>
          </w:tcPr>
          <w:p w14:paraId="0996D68F" w14:textId="77777777" w:rsidR="00612188" w:rsidRPr="00E37DEC" w:rsidRDefault="5A3C9658" w:rsidP="5A3C9658">
            <w:pPr>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Qué hace</w:t>
            </w:r>
          </w:p>
        </w:tc>
      </w:tr>
      <w:tr w:rsidR="00612188" w:rsidRPr="00E37DEC" w14:paraId="64C14419" w14:textId="77777777" w:rsidTr="00E37DEC">
        <w:trPr>
          <w:trHeight w:val="511"/>
        </w:trPr>
        <w:tc>
          <w:tcPr>
            <w:tcW w:w="7915" w:type="dxa"/>
            <w:gridSpan w:val="3"/>
          </w:tcPr>
          <w:p w14:paraId="13093EF7" w14:textId="77777777" w:rsidR="00612188" w:rsidRPr="00E37DEC" w:rsidRDefault="5A3C9658" w:rsidP="5A3C9658">
            <w:pPr>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Modelo asertivo</w:t>
            </w:r>
          </w:p>
        </w:tc>
      </w:tr>
      <w:tr w:rsidR="00612188" w:rsidRPr="00E37DEC" w14:paraId="5F9A8433" w14:textId="77777777" w:rsidTr="00E37DEC">
        <w:trPr>
          <w:trHeight w:val="2029"/>
        </w:trPr>
        <w:tc>
          <w:tcPr>
            <w:tcW w:w="2834" w:type="dxa"/>
          </w:tcPr>
          <w:p w14:paraId="655E6007" w14:textId="77777777" w:rsidR="00612188" w:rsidRPr="00E37DEC" w:rsidRDefault="00612188" w:rsidP="5A3C9658">
            <w:pPr>
              <w:tabs>
                <w:tab w:val="left" w:pos="-4"/>
              </w:tabs>
              <w:spacing w:after="0" w:line="360" w:lineRule="auto"/>
              <w:ind w:hanging="360"/>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Se basa en convicciones mayoritariamente racionales y no distor</w:t>
            </w:r>
            <w:r w:rsidRPr="00E37DEC">
              <w:rPr>
                <w:rFonts w:ascii="Times New Roman" w:hAnsi="Times New Roman" w:cs="Times New Roman"/>
                <w:sz w:val="24"/>
                <w:szCs w:val="24"/>
              </w:rPr>
              <w:softHyphen/>
              <w:t>sionadas.</w:t>
            </w:r>
          </w:p>
          <w:p w14:paraId="7096CA6D" w14:textId="77777777" w:rsidR="00612188" w:rsidRPr="00E37DEC" w:rsidRDefault="00612188" w:rsidP="5A3C9658">
            <w:pPr>
              <w:tabs>
                <w:tab w:val="left" w:pos="-4"/>
              </w:tabs>
              <w:spacing w:after="0" w:line="360" w:lineRule="auto"/>
              <w:ind w:hanging="360"/>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Sabe identificar lo que siente y expresarlo con palabras.</w:t>
            </w:r>
          </w:p>
        </w:tc>
        <w:tc>
          <w:tcPr>
            <w:tcW w:w="2381" w:type="dxa"/>
          </w:tcPr>
          <w:p w14:paraId="63E0A84A" w14:textId="77777777" w:rsidR="00612188" w:rsidRPr="00E37DEC" w:rsidRDefault="00612188" w:rsidP="5A3C9658">
            <w:pPr>
              <w:tabs>
                <w:tab w:val="left" w:pos="159"/>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Buena autoestima.</w:t>
            </w:r>
          </w:p>
          <w:p w14:paraId="3CA4FFEA" w14:textId="77777777" w:rsidR="00612188" w:rsidRPr="00E37DEC" w:rsidRDefault="00612188" w:rsidP="5A3C9658">
            <w:pPr>
              <w:tabs>
                <w:tab w:val="left" w:pos="299"/>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No se siente superior ni inferior respecto a los demás.</w:t>
            </w:r>
          </w:p>
          <w:p w14:paraId="20FA9677" w14:textId="77777777" w:rsidR="00612188" w:rsidRPr="00E37DEC" w:rsidRDefault="00612188" w:rsidP="5A3C9658">
            <w:pPr>
              <w:tabs>
                <w:tab w:val="left" w:pos="156"/>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Satisfacción a causa de sus relaciones.</w:t>
            </w:r>
          </w:p>
          <w:p w14:paraId="486B20A2" w14:textId="77777777" w:rsidR="00612188" w:rsidRPr="00E37DEC" w:rsidRDefault="00612188" w:rsidP="5A3C9658">
            <w:pPr>
              <w:tabs>
                <w:tab w:val="left" w:pos="159"/>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Respeto hacia sí misma.</w:t>
            </w:r>
          </w:p>
        </w:tc>
        <w:tc>
          <w:tcPr>
            <w:tcW w:w="2700" w:type="dxa"/>
          </w:tcPr>
          <w:p w14:paraId="50CFB2AE" w14:textId="77777777" w:rsidR="00612188" w:rsidRPr="00E37DEC" w:rsidRDefault="00612188" w:rsidP="5A3C9658">
            <w:pPr>
              <w:tabs>
                <w:tab w:val="left" w:pos="156"/>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Habla con fluidez.</w:t>
            </w:r>
          </w:p>
          <w:p w14:paraId="4B069028" w14:textId="77777777" w:rsidR="00612188" w:rsidRPr="00E37DEC" w:rsidRDefault="00612188" w:rsidP="5A3C9658">
            <w:pPr>
              <w:tabs>
                <w:tab w:val="left" w:pos="146"/>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Transmite tranquilidad y seguridad.</w:t>
            </w:r>
          </w:p>
          <w:p w14:paraId="55D52B4B" w14:textId="77777777" w:rsidR="00612188" w:rsidRPr="00E37DEC" w:rsidRDefault="00612188" w:rsidP="5A3C9658">
            <w:pPr>
              <w:tabs>
                <w:tab w:val="left" w:pos="146"/>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Tiene el cuerpo relajado.</w:t>
            </w:r>
          </w:p>
          <w:p w14:paraId="6DEAB123" w14:textId="77777777" w:rsidR="00612188" w:rsidRPr="00E37DEC" w:rsidRDefault="00612188" w:rsidP="5A3C9658">
            <w:pPr>
              <w:tabs>
                <w:tab w:val="left" w:pos="156"/>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Expresa los sentimien</w:t>
            </w:r>
            <w:r w:rsidRPr="00E37DEC">
              <w:rPr>
                <w:rFonts w:ascii="Times New Roman" w:hAnsi="Times New Roman" w:cs="Times New Roman"/>
                <w:sz w:val="24"/>
                <w:szCs w:val="24"/>
              </w:rPr>
              <w:softHyphen/>
              <w:t>tos, tanto los positivos como los negativos.</w:t>
            </w:r>
          </w:p>
        </w:tc>
      </w:tr>
      <w:tr w:rsidR="00612188" w:rsidRPr="00E37DEC" w14:paraId="409DAD09" w14:textId="77777777" w:rsidTr="00E37DEC">
        <w:trPr>
          <w:trHeight w:val="1402"/>
        </w:trPr>
        <w:tc>
          <w:tcPr>
            <w:tcW w:w="2834" w:type="dxa"/>
          </w:tcPr>
          <w:p w14:paraId="45CE755D" w14:textId="77777777" w:rsidR="00612188" w:rsidRPr="00E37DEC" w:rsidRDefault="5A3C9658" w:rsidP="5A3C9658">
            <w:pPr>
              <w:spacing w:after="0" w:line="360" w:lineRule="auto"/>
              <w:ind w:left="360" w:hanging="360"/>
              <w:jc w:val="both"/>
              <w:rPr>
                <w:rFonts w:ascii="Times New Roman" w:hAnsi="Times New Roman" w:cs="Times New Roman"/>
                <w:sz w:val="24"/>
                <w:szCs w:val="24"/>
              </w:rPr>
            </w:pPr>
            <w:r w:rsidRPr="00E37DEC">
              <w:rPr>
                <w:rFonts w:ascii="Times New Roman" w:hAnsi="Times New Roman" w:cs="Times New Roman"/>
                <w:sz w:val="24"/>
                <w:szCs w:val="24"/>
              </w:rPr>
              <w:t>• Conoce sus derechos y cree que los demás también tienen sus derechos.</w:t>
            </w:r>
          </w:p>
        </w:tc>
        <w:tc>
          <w:tcPr>
            <w:tcW w:w="2381" w:type="dxa"/>
          </w:tcPr>
          <w:p w14:paraId="1C794CA6" w14:textId="77777777" w:rsidR="00612188" w:rsidRPr="00E37DEC" w:rsidRDefault="5A3C9658" w:rsidP="5A3C9658">
            <w:pPr>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 Sensación de buen manejo emocional.</w:t>
            </w:r>
          </w:p>
        </w:tc>
        <w:tc>
          <w:tcPr>
            <w:tcW w:w="2700" w:type="dxa"/>
          </w:tcPr>
          <w:p w14:paraId="747E4A4D" w14:textId="77777777" w:rsidR="00612188" w:rsidRPr="00E37DEC" w:rsidRDefault="00612188" w:rsidP="5A3C9658">
            <w:pPr>
              <w:tabs>
                <w:tab w:val="left" w:pos="154"/>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Se defiende sin agredir.</w:t>
            </w:r>
          </w:p>
          <w:p w14:paraId="2BF56F8C" w14:textId="77777777" w:rsidR="00612188" w:rsidRPr="00E37DEC" w:rsidRDefault="00612188" w:rsidP="5A3C9658">
            <w:pPr>
              <w:tabs>
                <w:tab w:val="left" w:pos="158"/>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Discrepa abiertamente cuando lo considera necesario.</w:t>
            </w:r>
          </w:p>
          <w:p w14:paraId="01C52634" w14:textId="77777777" w:rsidR="00612188" w:rsidRPr="00E37DEC" w:rsidRDefault="00612188" w:rsidP="5A3C9658">
            <w:pPr>
              <w:tabs>
                <w:tab w:val="left" w:pos="146"/>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Acepta sus errores.</w:t>
            </w:r>
          </w:p>
          <w:p w14:paraId="0357524A" w14:textId="77777777" w:rsidR="00612188" w:rsidRPr="00E37DEC" w:rsidRDefault="00612188" w:rsidP="5A3C9658">
            <w:pPr>
              <w:tabs>
                <w:tab w:val="left" w:pos="158"/>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Dice que no cuando no quiere, o no puede, ceder a los deseos del otro.</w:t>
            </w:r>
          </w:p>
          <w:p w14:paraId="47FC999B" w14:textId="77777777" w:rsidR="00612188" w:rsidRPr="00E37DEC" w:rsidRDefault="00612188" w:rsidP="5A3C9658">
            <w:pPr>
              <w:tabs>
                <w:tab w:val="left" w:pos="144"/>
              </w:tabs>
              <w:spacing w:after="0" w:line="360" w:lineRule="auto"/>
              <w:jc w:val="both"/>
              <w:rPr>
                <w:rFonts w:ascii="Times New Roman" w:hAnsi="Times New Roman" w:cs="Times New Roman"/>
                <w:sz w:val="24"/>
                <w:szCs w:val="24"/>
              </w:rPr>
            </w:pPr>
            <w:r w:rsidRPr="00E37DEC">
              <w:rPr>
                <w:rFonts w:ascii="Times New Roman" w:hAnsi="Times New Roman" w:cs="Times New Roman"/>
                <w:sz w:val="24"/>
                <w:szCs w:val="24"/>
              </w:rPr>
              <w:t>•</w:t>
            </w:r>
            <w:r w:rsidRPr="00E37DEC">
              <w:rPr>
                <w:rFonts w:ascii="Times New Roman" w:hAnsi="Times New Roman" w:cs="Times New Roman"/>
                <w:sz w:val="24"/>
                <w:szCs w:val="24"/>
              </w:rPr>
              <w:tab/>
              <w:t>Aclara los malentendidos.</w:t>
            </w:r>
          </w:p>
        </w:tc>
      </w:tr>
    </w:tbl>
    <w:p w14:paraId="7C0405BC" w14:textId="46B9790F" w:rsidR="00612188" w:rsidRDefault="00612188" w:rsidP="006C0110">
      <w:pPr>
        <w:spacing w:after="0" w:line="360" w:lineRule="auto"/>
        <w:jc w:val="both"/>
        <w:rPr>
          <w:rFonts w:ascii="Times New Roman" w:hAnsi="Times New Roman" w:cs="Times New Roman"/>
          <w:b/>
          <w:sz w:val="24"/>
          <w:szCs w:val="24"/>
        </w:rPr>
      </w:pPr>
    </w:p>
    <w:p w14:paraId="7B55A1F3" w14:textId="77777777" w:rsidR="00191540" w:rsidRDefault="00191540" w:rsidP="006C0110">
      <w:pPr>
        <w:spacing w:after="0" w:line="360" w:lineRule="auto"/>
        <w:jc w:val="both"/>
        <w:rPr>
          <w:rFonts w:ascii="Times New Roman" w:hAnsi="Times New Roman" w:cs="Times New Roman"/>
          <w:b/>
          <w:sz w:val="24"/>
          <w:szCs w:val="24"/>
        </w:rPr>
      </w:pPr>
    </w:p>
    <w:p w14:paraId="5B399944" w14:textId="6D708B10" w:rsidR="00BE343E" w:rsidRDefault="00BE343E">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1193D2BC" w14:textId="77777777" w:rsidR="00191540" w:rsidRDefault="00191540" w:rsidP="006C0110">
      <w:pPr>
        <w:spacing w:after="0" w:line="360" w:lineRule="auto"/>
        <w:jc w:val="both"/>
        <w:rPr>
          <w:rFonts w:ascii="Times New Roman" w:hAnsi="Times New Roman" w:cs="Times New Roman"/>
          <w:b/>
          <w:sz w:val="24"/>
          <w:szCs w:val="24"/>
        </w:rPr>
      </w:pPr>
    </w:p>
    <w:p w14:paraId="415D0AD6" w14:textId="504D83E0" w:rsidR="006C65F5"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Técnica 3: Las 3 Rs</w:t>
      </w:r>
    </w:p>
    <w:p w14:paraId="48C90416" w14:textId="77777777" w:rsidR="004D5617" w:rsidRPr="00D819C3" w:rsidRDefault="004D5617" w:rsidP="006C0110">
      <w:pPr>
        <w:spacing w:after="0" w:line="360" w:lineRule="auto"/>
        <w:jc w:val="both"/>
        <w:rPr>
          <w:rFonts w:ascii="Times New Roman" w:hAnsi="Times New Roman" w:cs="Times New Roman"/>
          <w:b/>
          <w:sz w:val="24"/>
          <w:szCs w:val="24"/>
        </w:rPr>
      </w:pPr>
    </w:p>
    <w:p w14:paraId="2975923A" w14:textId="2651493D" w:rsidR="00382558"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 xml:space="preserve">Procedimiento </w:t>
      </w:r>
    </w:p>
    <w:p w14:paraId="17737584" w14:textId="77777777" w:rsidR="004D5617" w:rsidRPr="00D819C3" w:rsidRDefault="004D5617" w:rsidP="006C0110">
      <w:pPr>
        <w:spacing w:after="0" w:line="360" w:lineRule="auto"/>
        <w:jc w:val="both"/>
        <w:rPr>
          <w:rFonts w:ascii="Times New Roman" w:hAnsi="Times New Roman" w:cs="Times New Roman"/>
          <w:b/>
          <w:sz w:val="24"/>
          <w:szCs w:val="24"/>
        </w:rPr>
      </w:pPr>
    </w:p>
    <w:p w14:paraId="1E7796C9" w14:textId="49259835" w:rsidR="006C65F5"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      </w:t>
      </w:r>
      <w:r w:rsidR="00CA78A1">
        <w:rPr>
          <w:rFonts w:ascii="Times New Roman" w:hAnsi="Times New Roman" w:cs="Times New Roman"/>
          <w:sz w:val="24"/>
          <w:szCs w:val="24"/>
        </w:rPr>
        <w:tab/>
      </w:r>
      <w:r w:rsidR="00191540">
        <w:rPr>
          <w:rFonts w:ascii="Times New Roman" w:hAnsi="Times New Roman" w:cs="Times New Roman"/>
          <w:sz w:val="24"/>
          <w:szCs w:val="24"/>
        </w:rPr>
        <w:t xml:space="preserve">(Francisco Gómez 2004). </w:t>
      </w:r>
      <w:r w:rsidRPr="00D819C3">
        <w:rPr>
          <w:rFonts w:ascii="Times New Roman" w:hAnsi="Times New Roman" w:cs="Times New Roman"/>
          <w:sz w:val="24"/>
          <w:szCs w:val="24"/>
        </w:rPr>
        <w:t>Esta técnica se adapta para ser ejecutada en el ámbito laboral</w:t>
      </w:r>
    </w:p>
    <w:p w14:paraId="7F944E09" w14:textId="77777777" w:rsidR="004D5617" w:rsidRPr="00D819C3" w:rsidRDefault="004D5617" w:rsidP="006C0110">
      <w:pPr>
        <w:spacing w:after="0" w:line="360" w:lineRule="auto"/>
        <w:jc w:val="both"/>
        <w:rPr>
          <w:rFonts w:ascii="Times New Roman" w:hAnsi="Times New Roman" w:cs="Times New Roman"/>
          <w:b/>
          <w:sz w:val="24"/>
          <w:szCs w:val="24"/>
        </w:rPr>
      </w:pPr>
    </w:p>
    <w:p w14:paraId="6CE05D15" w14:textId="77777777" w:rsidR="006C65F5" w:rsidRPr="00D819C3" w:rsidRDefault="5A3C9658" w:rsidP="00741192">
      <w:pPr>
        <w:pStyle w:val="Prrafodelista"/>
        <w:numPr>
          <w:ilvl w:val="0"/>
          <w:numId w:val="7"/>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facilitador pide a los participantes que doblen 4 veces un folio con el fin formar 4 columnas. </w:t>
      </w:r>
    </w:p>
    <w:p w14:paraId="765FD414" w14:textId="77777777" w:rsidR="006C65F5" w:rsidRPr="00D819C3" w:rsidRDefault="5A3C9658" w:rsidP="00741192">
      <w:pPr>
        <w:pStyle w:val="Prrafodelista"/>
        <w:numPr>
          <w:ilvl w:val="0"/>
          <w:numId w:val="7"/>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Pedirá que en la 1era columna poner una lista de los nombres de 5 a 10 personas con los cuales estén más en contacto diariamente en su entorno laboral.</w:t>
      </w:r>
    </w:p>
    <w:p w14:paraId="5558015E" w14:textId="77777777" w:rsidR="006C65F5" w:rsidRPr="00D819C3" w:rsidRDefault="5A3C9658" w:rsidP="00741192">
      <w:pPr>
        <w:pStyle w:val="Prrafodelista"/>
        <w:numPr>
          <w:ilvl w:val="0"/>
          <w:numId w:val="7"/>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En la segunda columna 1 o 2 enunciados que expresen enfado o disconformidad hacia dos tres personas señaladas en la columna anterior.</w:t>
      </w:r>
    </w:p>
    <w:p w14:paraId="2C3967F7" w14:textId="77777777" w:rsidR="006C65F5" w:rsidRPr="00D819C3" w:rsidRDefault="5A3C9658" w:rsidP="00741192">
      <w:pPr>
        <w:pStyle w:val="Prrafodelista"/>
        <w:numPr>
          <w:ilvl w:val="0"/>
          <w:numId w:val="7"/>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El facilitador señala que el enfado o disconformidad suponen un modo de expresar sentimientos negativos hacia otras personas, es necesario que escriban estos puntos sin caer en la ofensa personal o en el insulto.</w:t>
      </w:r>
    </w:p>
    <w:p w14:paraId="31562907" w14:textId="77777777" w:rsidR="006C65F5" w:rsidRPr="00D819C3" w:rsidRDefault="5A3C9658" w:rsidP="00741192">
      <w:pPr>
        <w:pStyle w:val="Prrafodelista"/>
        <w:numPr>
          <w:ilvl w:val="0"/>
          <w:numId w:val="7"/>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En la tercera columna se sugiere que escriben lo que desean realmente hagan aquellas personas que desencadenan la disconformidad. Se escribirá de forma clara y precisa.</w:t>
      </w:r>
    </w:p>
    <w:p w14:paraId="5170B128" w14:textId="77777777" w:rsidR="006C65F5" w:rsidRPr="00D819C3" w:rsidRDefault="5A3C9658" w:rsidP="00741192">
      <w:pPr>
        <w:pStyle w:val="Prrafodelista"/>
        <w:numPr>
          <w:ilvl w:val="0"/>
          <w:numId w:val="7"/>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En la cuarta columna corresponde al reconocimiento, reconocer lo positivo de las personas con los cuales han tenido conflictos, aquí deben preguntarse la disconformidad surgió por una buena razón o por lo contrario por malos entendidos.</w:t>
      </w:r>
    </w:p>
    <w:p w14:paraId="6B492D89" w14:textId="77777777" w:rsidR="006C65F5" w:rsidRPr="00D819C3" w:rsidRDefault="5A3C9658" w:rsidP="00741192">
      <w:pPr>
        <w:pStyle w:val="Prrafodelista"/>
        <w:numPr>
          <w:ilvl w:val="0"/>
          <w:numId w:val="7"/>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facilitador resalta en que es necesario expresar enfado o sentimientos negativos justificados y/ desacuerdos con otras personas de manera justificada, pero de manera adecuada sin faltarle el respeto ni llegar a la violencia verbal o psicológica. </w:t>
      </w:r>
    </w:p>
    <w:p w14:paraId="7164D116" w14:textId="09A44FAA" w:rsidR="006C65F5" w:rsidRPr="00D819C3" w:rsidRDefault="5A3C9658" w:rsidP="00741192">
      <w:pPr>
        <w:pStyle w:val="Prrafodelista"/>
        <w:numPr>
          <w:ilvl w:val="0"/>
          <w:numId w:val="7"/>
        </w:num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La técnica facilita el control de diversas emociones como la ansiedad, la disconformidad, empatía con los demás, sumado a que se reconoce que escribir los sentimientos y emociones permiten el alivio de las personas.</w:t>
      </w:r>
    </w:p>
    <w:p w14:paraId="43B61D9F" w14:textId="77777777" w:rsidR="008B7C6B" w:rsidRPr="00D819C3" w:rsidRDefault="5A3C9658" w:rsidP="5A3C9658">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3. Se revisa que logros consideran que lograron con las técnicas aplicadas: </w:t>
      </w:r>
    </w:p>
    <w:p w14:paraId="64AC4A17" w14:textId="77777777"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lastRenderedPageBreak/>
        <w:t>4.- Valor de la estrategia de intervención (último elemento de la descripción del procedimiento)</w:t>
      </w:r>
    </w:p>
    <w:p w14:paraId="40A34832" w14:textId="77777777" w:rsidR="005B1907" w:rsidRPr="00D819C3" w:rsidRDefault="005B1907" w:rsidP="006C0110">
      <w:pPr>
        <w:spacing w:after="0" w:line="360" w:lineRule="auto"/>
        <w:jc w:val="both"/>
        <w:rPr>
          <w:rFonts w:ascii="Times New Roman" w:hAnsi="Times New Roman" w:cs="Times New Roman"/>
          <w:b/>
          <w:sz w:val="24"/>
          <w:szCs w:val="24"/>
        </w:rPr>
      </w:pPr>
    </w:p>
    <w:p w14:paraId="531578F6" w14:textId="77777777" w:rsidR="005B1907" w:rsidRPr="00D819C3" w:rsidRDefault="5A3C9658" w:rsidP="00CA78A1">
      <w:pPr>
        <w:spacing w:after="0" w:line="360" w:lineRule="auto"/>
        <w:ind w:firstLine="709"/>
        <w:jc w:val="both"/>
        <w:rPr>
          <w:rFonts w:ascii="Times New Roman" w:hAnsi="Times New Roman" w:cs="Times New Roman"/>
          <w:sz w:val="24"/>
          <w:szCs w:val="24"/>
        </w:rPr>
      </w:pPr>
      <w:r w:rsidRPr="00D819C3">
        <w:rPr>
          <w:rFonts w:ascii="Times New Roman" w:hAnsi="Times New Roman" w:cs="Times New Roman"/>
          <w:sz w:val="24"/>
          <w:szCs w:val="24"/>
        </w:rPr>
        <w:t>Se basa en fortalecer las conductas asertivas previendo aquellas agresivas y pasivas, haciendo que las personas logren reconocer sus debilidades personales, que reconozcan como deben actuar, que conozcan como expresar sus sentimientos de grado, de disconformidad, que sienten más relajados en su entorno laboral y menos estresado.</w:t>
      </w:r>
    </w:p>
    <w:p w14:paraId="79CE4430" w14:textId="77777777" w:rsidR="005B1907" w:rsidRPr="00D819C3" w:rsidRDefault="005B1907" w:rsidP="0077720C">
      <w:pPr>
        <w:spacing w:after="0" w:line="360" w:lineRule="auto"/>
        <w:ind w:firstLine="360"/>
        <w:jc w:val="both"/>
        <w:rPr>
          <w:rFonts w:ascii="Times New Roman" w:hAnsi="Times New Roman" w:cs="Times New Roman"/>
          <w:sz w:val="24"/>
          <w:szCs w:val="24"/>
        </w:rPr>
      </w:pPr>
    </w:p>
    <w:p w14:paraId="791AE8EF" w14:textId="16C4D786" w:rsidR="008B7C6B" w:rsidRDefault="5A3C9658"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 xml:space="preserve">El valor social es fortalecer una conducta asertiva que ayude a las personas a que se desarrollen adecuadamente en su entorno social, enfatizando en trabajar en pro del grupo, de toda la organización para logar sus fines y objetivos trazados en beneficio de la colectividad. </w:t>
      </w:r>
    </w:p>
    <w:p w14:paraId="188CDE4A" w14:textId="77777777" w:rsidR="00CA78A1" w:rsidRPr="00D819C3" w:rsidRDefault="00CA78A1" w:rsidP="00CA78A1">
      <w:pPr>
        <w:spacing w:after="0" w:line="360" w:lineRule="auto"/>
        <w:jc w:val="both"/>
        <w:rPr>
          <w:rFonts w:ascii="Times New Roman" w:hAnsi="Times New Roman" w:cs="Times New Roman"/>
          <w:sz w:val="24"/>
          <w:szCs w:val="24"/>
        </w:rPr>
      </w:pPr>
    </w:p>
    <w:p w14:paraId="44F601C6" w14:textId="77777777" w:rsidR="007D11BD" w:rsidRPr="00D819C3" w:rsidRDefault="5A3C9658"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A corto plazo se trabajará en reconocer el tipo de conducta vinculada con las habilidades sociales, cuando la persona reconozca que modelo persiste su manera de actuar y ser, afianzar hacia una conducta asertiva que les ayude a ser más proactivos con sus compañeros de trabajo.</w:t>
      </w:r>
    </w:p>
    <w:p w14:paraId="07CB418F" w14:textId="77777777" w:rsidR="00CA78A1" w:rsidRDefault="00CA78A1" w:rsidP="00CA78A1">
      <w:pPr>
        <w:spacing w:after="0" w:line="360" w:lineRule="auto"/>
        <w:jc w:val="both"/>
        <w:rPr>
          <w:rFonts w:ascii="Times New Roman" w:hAnsi="Times New Roman" w:cs="Times New Roman"/>
          <w:sz w:val="24"/>
          <w:szCs w:val="24"/>
        </w:rPr>
      </w:pPr>
    </w:p>
    <w:p w14:paraId="4D6683EB" w14:textId="58FB2031" w:rsidR="008B7C6B" w:rsidRPr="00D819C3" w:rsidRDefault="5A3C9658" w:rsidP="00CA78A1">
      <w:pPr>
        <w:spacing w:after="0" w:line="360" w:lineRule="auto"/>
        <w:jc w:val="both"/>
        <w:rPr>
          <w:rFonts w:ascii="Times New Roman" w:hAnsi="Times New Roman" w:cs="Times New Roman"/>
          <w:sz w:val="24"/>
          <w:szCs w:val="24"/>
        </w:rPr>
      </w:pPr>
      <w:r w:rsidRPr="00D819C3">
        <w:rPr>
          <w:rFonts w:ascii="Times New Roman" w:hAnsi="Times New Roman" w:cs="Times New Roman"/>
          <w:sz w:val="24"/>
          <w:szCs w:val="24"/>
        </w:rPr>
        <w:t>A largo plazo afianzar un liderazgo comprometido con la organización, que busque beneficiar a todos, también lograr un personal más competente para incentivar hacia el logro de metas trazadas y responsable de sus debere</w:t>
      </w:r>
      <w:r w:rsidR="00191540">
        <w:rPr>
          <w:rFonts w:ascii="Times New Roman" w:hAnsi="Times New Roman" w:cs="Times New Roman"/>
          <w:sz w:val="24"/>
          <w:szCs w:val="24"/>
        </w:rPr>
        <w:t>s consigo mismo y con los demás (p.51).</w:t>
      </w:r>
    </w:p>
    <w:p w14:paraId="70DFA549" w14:textId="77777777" w:rsidR="00BF4322" w:rsidRPr="00D819C3" w:rsidRDefault="00BF4322" w:rsidP="006C0110">
      <w:pPr>
        <w:spacing w:after="0" w:line="360" w:lineRule="auto"/>
        <w:jc w:val="both"/>
        <w:rPr>
          <w:rFonts w:ascii="Times New Roman" w:hAnsi="Times New Roman" w:cs="Times New Roman"/>
          <w:b/>
          <w:sz w:val="24"/>
          <w:szCs w:val="24"/>
        </w:rPr>
      </w:pPr>
    </w:p>
    <w:p w14:paraId="4ED4D655" w14:textId="3C311031" w:rsidR="008B7C6B" w:rsidRPr="00D819C3" w:rsidRDefault="5A3C9658" w:rsidP="5A3C9658">
      <w:pPr>
        <w:spacing w:after="0" w:line="360" w:lineRule="auto"/>
        <w:jc w:val="both"/>
        <w:rPr>
          <w:rFonts w:ascii="Times New Roman" w:hAnsi="Times New Roman" w:cs="Times New Roman"/>
          <w:b/>
          <w:bCs/>
          <w:sz w:val="24"/>
          <w:szCs w:val="24"/>
        </w:rPr>
      </w:pPr>
      <w:r w:rsidRPr="00D819C3">
        <w:rPr>
          <w:rFonts w:ascii="Times New Roman" w:hAnsi="Times New Roman" w:cs="Times New Roman"/>
          <w:b/>
          <w:bCs/>
          <w:sz w:val="24"/>
          <w:szCs w:val="24"/>
        </w:rPr>
        <w:t>Fase IV – Cierre</w:t>
      </w:r>
    </w:p>
    <w:p w14:paraId="41470191" w14:textId="77777777" w:rsidR="004D5617" w:rsidRPr="00D819C3" w:rsidRDefault="004D5617" w:rsidP="006C0110">
      <w:pPr>
        <w:spacing w:after="0" w:line="360" w:lineRule="auto"/>
        <w:jc w:val="both"/>
        <w:rPr>
          <w:rFonts w:ascii="Times New Roman" w:hAnsi="Times New Roman" w:cs="Times New Roman"/>
          <w:b/>
          <w:sz w:val="24"/>
          <w:szCs w:val="24"/>
        </w:rPr>
      </w:pPr>
    </w:p>
    <w:p w14:paraId="562F5B9C" w14:textId="77777777" w:rsidR="008B7C6B" w:rsidRPr="00D819C3" w:rsidRDefault="5A3C9658" w:rsidP="00741192">
      <w:pPr>
        <w:pStyle w:val="Prrafodelista"/>
        <w:numPr>
          <w:ilvl w:val="0"/>
          <w:numId w:val="8"/>
        </w:numPr>
        <w:spacing w:after="0" w:line="360" w:lineRule="auto"/>
        <w:ind w:left="360"/>
        <w:jc w:val="both"/>
        <w:rPr>
          <w:rFonts w:ascii="Times New Roman" w:hAnsi="Times New Roman" w:cs="Times New Roman"/>
          <w:sz w:val="24"/>
          <w:szCs w:val="24"/>
        </w:rPr>
      </w:pPr>
      <w:r w:rsidRPr="00D819C3">
        <w:rPr>
          <w:rFonts w:ascii="Times New Roman" w:hAnsi="Times New Roman" w:cs="Times New Roman"/>
          <w:sz w:val="24"/>
          <w:szCs w:val="24"/>
        </w:rPr>
        <w:t xml:space="preserve">El debate es una técnica utiliza para crear espacios de discusión respetuosos que evidencien las diferentes opiniones </w:t>
      </w:r>
    </w:p>
    <w:p w14:paraId="71DA5C9D" w14:textId="60E32A2B" w:rsidR="008B7C6B" w:rsidRPr="00D819C3" w:rsidRDefault="5A3C9658" w:rsidP="00741192">
      <w:pPr>
        <w:pStyle w:val="Prrafodelista"/>
        <w:numPr>
          <w:ilvl w:val="0"/>
          <w:numId w:val="8"/>
        </w:numPr>
        <w:spacing w:after="0" w:line="360" w:lineRule="auto"/>
        <w:ind w:left="360"/>
        <w:jc w:val="both"/>
        <w:rPr>
          <w:rFonts w:ascii="Times New Roman" w:hAnsi="Times New Roman" w:cs="Times New Roman"/>
          <w:sz w:val="24"/>
          <w:szCs w:val="24"/>
        </w:rPr>
      </w:pPr>
      <w:r w:rsidRPr="00D819C3">
        <w:rPr>
          <w:rFonts w:ascii="Times New Roman" w:hAnsi="Times New Roman" w:cs="Times New Roman"/>
          <w:sz w:val="24"/>
          <w:szCs w:val="24"/>
        </w:rPr>
        <w:t>El facilitador pide a que cinco voluntarios se acerquen y analicen la conducta asertiva y su experiencia en el taller.</w:t>
      </w:r>
    </w:p>
    <w:p w14:paraId="611FF748" w14:textId="77777777" w:rsidR="008B7C6B" w:rsidRPr="00D819C3" w:rsidRDefault="5A3C9658" w:rsidP="00741192">
      <w:pPr>
        <w:pStyle w:val="Prrafodelista"/>
        <w:numPr>
          <w:ilvl w:val="0"/>
          <w:numId w:val="8"/>
        </w:numPr>
        <w:spacing w:after="0" w:line="360" w:lineRule="auto"/>
        <w:ind w:left="360"/>
        <w:jc w:val="both"/>
        <w:rPr>
          <w:rFonts w:ascii="Times New Roman" w:hAnsi="Times New Roman" w:cs="Times New Roman"/>
          <w:sz w:val="24"/>
          <w:szCs w:val="24"/>
        </w:rPr>
      </w:pPr>
      <w:r w:rsidRPr="00D819C3">
        <w:rPr>
          <w:rFonts w:ascii="Times New Roman" w:hAnsi="Times New Roman" w:cs="Times New Roman"/>
          <w:sz w:val="24"/>
          <w:szCs w:val="24"/>
        </w:rPr>
        <w:t xml:space="preserve">Luego solicita a que otros cuatro participantes que no están de acuerdo con su criterio refuten la idea. </w:t>
      </w:r>
    </w:p>
    <w:p w14:paraId="225E75ED" w14:textId="77777777" w:rsidR="003600F7" w:rsidRPr="00D819C3" w:rsidRDefault="5A3C9658" w:rsidP="00741192">
      <w:pPr>
        <w:pStyle w:val="Prrafodelista"/>
        <w:numPr>
          <w:ilvl w:val="0"/>
          <w:numId w:val="8"/>
        </w:numPr>
        <w:spacing w:after="0" w:line="360" w:lineRule="auto"/>
        <w:ind w:left="360"/>
        <w:jc w:val="both"/>
        <w:rPr>
          <w:rFonts w:ascii="Times New Roman" w:hAnsi="Times New Roman" w:cs="Times New Roman"/>
          <w:sz w:val="24"/>
          <w:szCs w:val="24"/>
        </w:rPr>
      </w:pPr>
      <w:r w:rsidRPr="00D819C3">
        <w:rPr>
          <w:rFonts w:ascii="Times New Roman" w:hAnsi="Times New Roman" w:cs="Times New Roman"/>
          <w:sz w:val="24"/>
          <w:szCs w:val="24"/>
        </w:rPr>
        <w:lastRenderedPageBreak/>
        <w:t>Se abrirá un debate siendo moderador el facilitador cuando se lleguen a acuerdos se irán anotando en la pizarra.</w:t>
      </w:r>
    </w:p>
    <w:p w14:paraId="1CDEC6BD" w14:textId="77777777" w:rsidR="003600F7" w:rsidRPr="00D819C3" w:rsidRDefault="5A3C9658" w:rsidP="5A3C9658">
      <w:pPr>
        <w:spacing w:after="0" w:line="360" w:lineRule="auto"/>
        <w:jc w:val="both"/>
        <w:rPr>
          <w:rFonts w:ascii="Times New Roman" w:hAnsi="Times New Roman" w:cs="Times New Roman"/>
          <w:sz w:val="24"/>
          <w:szCs w:val="24"/>
        </w:rPr>
        <w:sectPr w:rsidR="003600F7" w:rsidRPr="00D819C3" w:rsidSect="00933B65">
          <w:footerReference w:type="default" r:id="rId20"/>
          <w:type w:val="continuous"/>
          <w:pgSz w:w="11907" w:h="16840" w:code="9"/>
          <w:pgMar w:top="1701" w:right="1701" w:bottom="1701" w:left="2268" w:header="709" w:footer="709" w:gutter="0"/>
          <w:cols w:space="720"/>
        </w:sectPr>
      </w:pPr>
      <w:r w:rsidRPr="00D819C3">
        <w:rPr>
          <w:rFonts w:ascii="Times New Roman" w:hAnsi="Times New Roman" w:cs="Times New Roman"/>
          <w:sz w:val="24"/>
          <w:szCs w:val="24"/>
        </w:rPr>
        <w:t>5. El facilitador dará un mensaje final y se despedirá de los participantes</w:t>
      </w:r>
    </w:p>
    <w:p w14:paraId="297AF8A2" w14:textId="50C9BA41" w:rsidR="008B7C6B" w:rsidRPr="00D819C3" w:rsidRDefault="008B7C6B" w:rsidP="006C0110">
      <w:pPr>
        <w:spacing w:after="0" w:line="360" w:lineRule="auto"/>
        <w:rPr>
          <w:rFonts w:ascii="Times New Roman" w:hAnsi="Times New Roman" w:cs="Times New Roman"/>
          <w:b/>
        </w:rPr>
      </w:pPr>
    </w:p>
    <w:p w14:paraId="08886376" w14:textId="5B36B940" w:rsidR="008108B1" w:rsidRPr="00D819C3" w:rsidRDefault="008108B1" w:rsidP="008108B1">
      <w:pPr>
        <w:pStyle w:val="NormalWeb"/>
        <w:spacing w:before="0" w:beforeAutospacing="0" w:after="0" w:afterAutospacing="0" w:line="360" w:lineRule="auto"/>
        <w:jc w:val="both"/>
      </w:pPr>
    </w:p>
    <w:p w14:paraId="5D6DABEF" w14:textId="5DF3E800" w:rsidR="008108B1" w:rsidRDefault="008108B1" w:rsidP="008108B1">
      <w:pPr>
        <w:pStyle w:val="NormalWeb"/>
        <w:spacing w:before="0" w:beforeAutospacing="0" w:after="0" w:afterAutospacing="0" w:line="360" w:lineRule="auto"/>
        <w:jc w:val="both"/>
      </w:pPr>
    </w:p>
    <w:p w14:paraId="7118377E" w14:textId="174BEFB5" w:rsidR="00CA78A1" w:rsidRDefault="00CA78A1" w:rsidP="008108B1">
      <w:pPr>
        <w:pStyle w:val="NormalWeb"/>
        <w:spacing w:before="0" w:beforeAutospacing="0" w:after="0" w:afterAutospacing="0" w:line="360" w:lineRule="auto"/>
        <w:jc w:val="both"/>
      </w:pPr>
    </w:p>
    <w:p w14:paraId="1ED8D862" w14:textId="4575F9E3" w:rsidR="00BE343E" w:rsidRDefault="00BE343E">
      <w:pPr>
        <w:spacing w:after="160" w:line="259" w:lineRule="auto"/>
        <w:rPr>
          <w:rFonts w:ascii="Times New Roman" w:eastAsia="Times New Roman" w:hAnsi="Times New Roman" w:cs="Times New Roman"/>
          <w:sz w:val="24"/>
          <w:szCs w:val="24"/>
          <w:lang w:val="es-ES" w:eastAsia="es-ES"/>
        </w:rPr>
      </w:pPr>
      <w:r>
        <w:br w:type="page"/>
      </w:r>
    </w:p>
    <w:p w14:paraId="5A004584" w14:textId="77777777" w:rsidR="00CA78A1" w:rsidRDefault="00CA78A1" w:rsidP="008108B1">
      <w:pPr>
        <w:pStyle w:val="NormalWeb"/>
        <w:spacing w:before="0" w:beforeAutospacing="0" w:after="0" w:afterAutospacing="0" w:line="360" w:lineRule="auto"/>
        <w:jc w:val="both"/>
      </w:pPr>
    </w:p>
    <w:p w14:paraId="0E56DE54" w14:textId="77777777" w:rsidR="00E53674" w:rsidRPr="00D819C3" w:rsidRDefault="00E53674" w:rsidP="5A3C9658">
      <w:pPr>
        <w:pStyle w:val="Ttulo1"/>
        <w:spacing w:before="0" w:line="360" w:lineRule="auto"/>
        <w:jc w:val="center"/>
        <w:rPr>
          <w:rFonts w:ascii="Times New Roman" w:hAnsi="Times New Roman" w:cs="Times New Roman"/>
          <w:b/>
          <w:bCs/>
          <w:color w:val="auto"/>
          <w:sz w:val="24"/>
          <w:szCs w:val="24"/>
        </w:rPr>
      </w:pPr>
      <w:bookmarkStart w:id="127" w:name="_Toc482193333"/>
      <w:bookmarkStart w:id="128" w:name="_Toc487008367"/>
      <w:r w:rsidRPr="00D819C3">
        <w:rPr>
          <w:rFonts w:ascii="Times New Roman" w:hAnsi="Times New Roman" w:cs="Times New Roman"/>
          <w:b/>
          <w:bCs/>
          <w:color w:val="auto"/>
          <w:sz w:val="24"/>
          <w:szCs w:val="24"/>
        </w:rPr>
        <w:t>BIBLIOGRAFÍA</w:t>
      </w:r>
      <w:bookmarkEnd w:id="127"/>
      <w:bookmarkEnd w:id="128"/>
    </w:p>
    <w:p w14:paraId="359C00C7" w14:textId="77777777" w:rsidR="009D6C95" w:rsidRPr="00D819C3" w:rsidRDefault="009D6C95" w:rsidP="006C0110">
      <w:pPr>
        <w:spacing w:after="0" w:line="360" w:lineRule="auto"/>
        <w:rPr>
          <w:rFonts w:ascii="Times New Roman" w:hAnsi="Times New Roman" w:cs="Times New Roman"/>
        </w:rPr>
      </w:pPr>
    </w:p>
    <w:p w14:paraId="3CD697FA" w14:textId="77777777" w:rsidR="009D6C95" w:rsidRPr="00D819C3" w:rsidRDefault="009D6C95" w:rsidP="00741192">
      <w:pPr>
        <w:pStyle w:val="Bibliografa"/>
        <w:numPr>
          <w:ilvl w:val="0"/>
          <w:numId w:val="15"/>
        </w:numPr>
        <w:spacing w:after="0" w:line="360" w:lineRule="auto"/>
        <w:ind w:left="567" w:hanging="567"/>
        <w:jc w:val="both"/>
        <w:rPr>
          <w:rFonts w:ascii="Times New Roman" w:hAnsi="Times New Roman" w:cs="Times New Roman"/>
          <w:noProof/>
          <w:sz w:val="24"/>
          <w:szCs w:val="24"/>
        </w:rPr>
      </w:pPr>
      <w:r w:rsidRPr="00D819C3">
        <w:rPr>
          <w:rFonts w:ascii="Times New Roman" w:hAnsi="Times New Roman" w:cs="Times New Roman"/>
          <w:noProof/>
          <w:sz w:val="24"/>
          <w:szCs w:val="24"/>
        </w:rPr>
        <w:t xml:space="preserve">Albaladejo, M. (2010). </w:t>
      </w:r>
      <w:r w:rsidRPr="00D819C3">
        <w:rPr>
          <w:rFonts w:ascii="Times New Roman" w:hAnsi="Times New Roman" w:cs="Times New Roman"/>
          <w:i/>
          <w:iCs/>
          <w:noProof/>
          <w:sz w:val="24"/>
          <w:szCs w:val="24"/>
        </w:rPr>
        <w:t>Cómo decirlo.: Entrevistas eficaces en el ámbito educativo</w:t>
      </w:r>
      <w:r w:rsidRPr="00D819C3">
        <w:rPr>
          <w:rFonts w:ascii="Times New Roman" w:hAnsi="Times New Roman" w:cs="Times New Roman"/>
          <w:noProof/>
          <w:sz w:val="24"/>
          <w:szCs w:val="24"/>
        </w:rPr>
        <w:t xml:space="preserve"> (Primera ed.). Barcelona: Editorial Grao.</w:t>
      </w:r>
    </w:p>
    <w:p w14:paraId="0F9128D1" w14:textId="77777777" w:rsidR="009D6C95" w:rsidRPr="00D819C3" w:rsidRDefault="009D6C95" w:rsidP="00741192">
      <w:pPr>
        <w:pStyle w:val="Bibliografa"/>
        <w:numPr>
          <w:ilvl w:val="0"/>
          <w:numId w:val="15"/>
        </w:numPr>
        <w:spacing w:after="0" w:line="360" w:lineRule="auto"/>
        <w:ind w:left="567" w:hanging="567"/>
        <w:jc w:val="both"/>
        <w:rPr>
          <w:rFonts w:ascii="Times New Roman" w:hAnsi="Times New Roman" w:cs="Times New Roman"/>
          <w:noProof/>
          <w:sz w:val="24"/>
          <w:szCs w:val="24"/>
        </w:rPr>
      </w:pPr>
      <w:r w:rsidRPr="00D819C3">
        <w:rPr>
          <w:rFonts w:ascii="Times New Roman" w:hAnsi="Times New Roman" w:cs="Times New Roman"/>
          <w:noProof/>
          <w:sz w:val="24"/>
          <w:szCs w:val="24"/>
        </w:rPr>
        <w:t xml:space="preserve">Alcover, C., Moriano, J., Osca, A., &amp; Topa, G. (2012). </w:t>
      </w:r>
      <w:r w:rsidRPr="00D819C3">
        <w:rPr>
          <w:rFonts w:ascii="Times New Roman" w:hAnsi="Times New Roman" w:cs="Times New Roman"/>
          <w:i/>
          <w:iCs/>
          <w:noProof/>
          <w:sz w:val="24"/>
          <w:szCs w:val="24"/>
        </w:rPr>
        <w:t>Psicología del trabajo.</w:t>
      </w:r>
      <w:r w:rsidRPr="00D819C3">
        <w:rPr>
          <w:rFonts w:ascii="Times New Roman" w:hAnsi="Times New Roman" w:cs="Times New Roman"/>
          <w:noProof/>
          <w:sz w:val="24"/>
          <w:szCs w:val="24"/>
        </w:rPr>
        <w:t xml:space="preserve"> Madrid : Universidad Nacional de Educación a Distancia.</w:t>
      </w:r>
    </w:p>
    <w:p w14:paraId="4ED788FB"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Alles, M. (2012). </w:t>
      </w:r>
      <w:r w:rsidRPr="00D819C3">
        <w:rPr>
          <w:rFonts w:ascii="Times New Roman" w:hAnsi="Times New Roman" w:cs="Times New Roman"/>
          <w:i/>
          <w:iCs/>
          <w:sz w:val="24"/>
          <w:szCs w:val="24"/>
        </w:rPr>
        <w:t>Desempeño por competencias</w:t>
      </w:r>
      <w:r w:rsidRPr="00D819C3">
        <w:rPr>
          <w:rFonts w:ascii="Times New Roman" w:hAnsi="Times New Roman" w:cs="Times New Roman"/>
          <w:sz w:val="24"/>
          <w:szCs w:val="24"/>
        </w:rPr>
        <w:t>. Buenos Aires: Granica.</w:t>
      </w:r>
    </w:p>
    <w:p w14:paraId="3D58AB68" w14:textId="77777777" w:rsidR="006932F2"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Amorós, E. (2013). </w:t>
      </w:r>
      <w:r w:rsidRPr="00D819C3">
        <w:rPr>
          <w:rFonts w:ascii="Times New Roman" w:hAnsi="Times New Roman" w:cs="Times New Roman"/>
          <w:i/>
          <w:iCs/>
          <w:sz w:val="24"/>
          <w:szCs w:val="24"/>
        </w:rPr>
        <w:t>Comportamiento organizacional</w:t>
      </w:r>
      <w:r w:rsidRPr="00D819C3">
        <w:rPr>
          <w:rFonts w:ascii="Times New Roman" w:hAnsi="Times New Roman" w:cs="Times New Roman"/>
          <w:sz w:val="24"/>
          <w:szCs w:val="24"/>
        </w:rPr>
        <w:t>. Bogotá: Congreso.</w:t>
      </w:r>
    </w:p>
    <w:p w14:paraId="7A048992" w14:textId="2AE8BAF2" w:rsidR="006932F2" w:rsidRPr="00D819C3" w:rsidRDefault="006932F2"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noProof/>
          <w:sz w:val="24"/>
          <w:szCs w:val="24"/>
        </w:rPr>
        <w:t xml:space="preserve">Ania, J., Reina, M., Silva, L., Fernández, C., Boceta, J., Junquera, C., . . . Morillo, R. (2006). </w:t>
      </w:r>
      <w:r w:rsidRPr="00D819C3">
        <w:rPr>
          <w:rFonts w:ascii="Times New Roman" w:hAnsi="Times New Roman" w:cs="Times New Roman"/>
          <w:i/>
          <w:iCs/>
          <w:noProof/>
          <w:sz w:val="24"/>
          <w:szCs w:val="24"/>
        </w:rPr>
        <w:t>Auxiliares de Enfermeria del Servicio Navarro de Salud - Osasunbidea</w:t>
      </w:r>
      <w:r w:rsidRPr="00D819C3">
        <w:rPr>
          <w:rFonts w:ascii="Times New Roman" w:hAnsi="Times New Roman" w:cs="Times New Roman"/>
          <w:noProof/>
          <w:sz w:val="24"/>
          <w:szCs w:val="24"/>
        </w:rPr>
        <w:t xml:space="preserve"> (Segunda ed., Vol. I). Sevilla: Editorial Mad.</w:t>
      </w:r>
    </w:p>
    <w:p w14:paraId="79163631"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Arias, H. (2004). </w:t>
      </w:r>
      <w:r w:rsidRPr="00D819C3">
        <w:rPr>
          <w:rFonts w:ascii="Times New Roman" w:hAnsi="Times New Roman" w:cs="Times New Roman"/>
          <w:i/>
          <w:iCs/>
          <w:sz w:val="24"/>
          <w:szCs w:val="24"/>
        </w:rPr>
        <w:t>La Motivación</w:t>
      </w:r>
      <w:r w:rsidRPr="00D819C3">
        <w:rPr>
          <w:rFonts w:ascii="Times New Roman" w:hAnsi="Times New Roman" w:cs="Times New Roman"/>
          <w:sz w:val="24"/>
          <w:szCs w:val="24"/>
        </w:rPr>
        <w:t>. México: Tantoyuca.</w:t>
      </w:r>
    </w:p>
    <w:p w14:paraId="6429FAA6"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Arnoletto, E. (2007). </w:t>
      </w:r>
      <w:r w:rsidRPr="00D819C3">
        <w:rPr>
          <w:rFonts w:ascii="Times New Roman" w:hAnsi="Times New Roman" w:cs="Times New Roman"/>
          <w:i/>
          <w:iCs/>
          <w:sz w:val="24"/>
          <w:szCs w:val="24"/>
        </w:rPr>
        <w:t>Glosario de conceptos</w:t>
      </w:r>
      <w:r w:rsidRPr="00D819C3">
        <w:rPr>
          <w:rFonts w:ascii="Times New Roman" w:hAnsi="Times New Roman" w:cs="Times New Roman"/>
          <w:sz w:val="24"/>
          <w:szCs w:val="24"/>
        </w:rPr>
        <w:t>. Buenos Aires: Eumednet.</w:t>
      </w:r>
    </w:p>
    <w:p w14:paraId="39818E18"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Ballart, X. (2009). </w:t>
      </w:r>
      <w:r w:rsidRPr="00D819C3">
        <w:rPr>
          <w:rFonts w:ascii="Times New Roman" w:hAnsi="Times New Roman" w:cs="Times New Roman"/>
          <w:i/>
          <w:iCs/>
          <w:sz w:val="24"/>
          <w:szCs w:val="24"/>
        </w:rPr>
        <w:t>Psicología Industrial</w:t>
      </w:r>
      <w:r w:rsidRPr="00D819C3">
        <w:rPr>
          <w:rFonts w:ascii="Times New Roman" w:hAnsi="Times New Roman" w:cs="Times New Roman"/>
          <w:sz w:val="24"/>
          <w:szCs w:val="24"/>
        </w:rPr>
        <w:t>. Barcelona: Imprenta Nacional.</w:t>
      </w:r>
    </w:p>
    <w:p w14:paraId="3A34F5C0"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Bandura, A. (2003). </w:t>
      </w:r>
      <w:r w:rsidRPr="00D819C3">
        <w:rPr>
          <w:rFonts w:ascii="Times New Roman" w:hAnsi="Times New Roman" w:cs="Times New Roman"/>
          <w:i/>
          <w:iCs/>
          <w:sz w:val="24"/>
          <w:szCs w:val="24"/>
        </w:rPr>
        <w:t>Teorías de la personalidad</w:t>
      </w:r>
      <w:r w:rsidRPr="00D819C3">
        <w:rPr>
          <w:rFonts w:ascii="Times New Roman" w:hAnsi="Times New Roman" w:cs="Times New Roman"/>
          <w:sz w:val="24"/>
          <w:szCs w:val="24"/>
        </w:rPr>
        <w:t>. México: Pearson.</w:t>
      </w:r>
    </w:p>
    <w:p w14:paraId="1CC4A816"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Bugueño, X. &amp; Barros, C. (2008). </w:t>
      </w:r>
      <w:r w:rsidRPr="00D819C3">
        <w:rPr>
          <w:rFonts w:ascii="Times New Roman" w:hAnsi="Times New Roman" w:cs="Times New Roman"/>
          <w:i/>
          <w:iCs/>
          <w:sz w:val="24"/>
          <w:szCs w:val="24"/>
        </w:rPr>
        <w:t>Formación de equipos de trabajo colaborativo</w:t>
      </w:r>
      <w:r w:rsidRPr="00D819C3">
        <w:rPr>
          <w:rFonts w:ascii="Times New Roman" w:hAnsi="Times New Roman" w:cs="Times New Roman"/>
          <w:sz w:val="24"/>
          <w:szCs w:val="24"/>
        </w:rPr>
        <w:t>. Chile.</w:t>
      </w:r>
    </w:p>
    <w:p w14:paraId="3F710598"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Batlle, S. (2008). </w:t>
      </w:r>
      <w:r w:rsidRPr="00D819C3">
        <w:rPr>
          <w:rFonts w:ascii="Times New Roman" w:hAnsi="Times New Roman" w:cs="Times New Roman"/>
          <w:i/>
          <w:iCs/>
          <w:sz w:val="24"/>
          <w:szCs w:val="24"/>
        </w:rPr>
        <w:t>Enfoque cognitivo-conductual</w:t>
      </w:r>
      <w:r w:rsidRPr="00D819C3">
        <w:rPr>
          <w:rFonts w:ascii="Times New Roman" w:hAnsi="Times New Roman" w:cs="Times New Roman"/>
          <w:sz w:val="24"/>
          <w:szCs w:val="24"/>
        </w:rPr>
        <w:t>. Barcelona: Bienio.</w:t>
      </w:r>
    </w:p>
    <w:p w14:paraId="6DF07B7F"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Bauman, Z. (2003). </w:t>
      </w:r>
      <w:r w:rsidRPr="00D819C3">
        <w:rPr>
          <w:rFonts w:ascii="Times New Roman" w:hAnsi="Times New Roman" w:cs="Times New Roman"/>
          <w:i/>
          <w:iCs/>
          <w:sz w:val="24"/>
          <w:szCs w:val="24"/>
        </w:rPr>
        <w:t>El Liderazgo</w:t>
      </w:r>
      <w:r w:rsidRPr="00D819C3">
        <w:rPr>
          <w:rFonts w:ascii="Times New Roman" w:hAnsi="Times New Roman" w:cs="Times New Roman"/>
          <w:sz w:val="24"/>
          <w:szCs w:val="24"/>
        </w:rPr>
        <w:t xml:space="preserve">. Buenos Aires: Editorial CIS. </w:t>
      </w:r>
    </w:p>
    <w:p w14:paraId="3DBEAAD4"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Chiavenato, I. (1994). </w:t>
      </w:r>
      <w:r w:rsidRPr="00D819C3">
        <w:rPr>
          <w:rFonts w:ascii="Times New Roman" w:hAnsi="Times New Roman" w:cs="Times New Roman"/>
          <w:i/>
          <w:iCs/>
          <w:sz w:val="24"/>
          <w:szCs w:val="24"/>
        </w:rPr>
        <w:t>Administración de recursos humanos</w:t>
      </w:r>
      <w:r w:rsidRPr="00D819C3">
        <w:rPr>
          <w:rFonts w:ascii="Times New Roman" w:hAnsi="Times New Roman" w:cs="Times New Roman"/>
          <w:sz w:val="24"/>
          <w:szCs w:val="24"/>
        </w:rPr>
        <w:t>. México: McGraw Hill</w:t>
      </w:r>
    </w:p>
    <w:p w14:paraId="56AC4BE0"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Caballo, V. (1986). </w:t>
      </w:r>
      <w:r w:rsidRPr="00D819C3">
        <w:rPr>
          <w:rFonts w:ascii="Times New Roman" w:hAnsi="Times New Roman" w:cs="Times New Roman"/>
          <w:i/>
          <w:iCs/>
          <w:sz w:val="24"/>
          <w:szCs w:val="24"/>
        </w:rPr>
        <w:t>Evaluación de las Habilidades Sociales</w:t>
      </w:r>
      <w:r w:rsidRPr="00D819C3">
        <w:rPr>
          <w:rFonts w:ascii="Times New Roman" w:hAnsi="Times New Roman" w:cs="Times New Roman"/>
          <w:sz w:val="24"/>
          <w:szCs w:val="24"/>
        </w:rPr>
        <w:t>. Madrid: Editorial Pirámide.</w:t>
      </w:r>
    </w:p>
    <w:p w14:paraId="2AE7A771"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Caballo, V. (2007). </w:t>
      </w:r>
      <w:r w:rsidRPr="00D819C3">
        <w:rPr>
          <w:rFonts w:ascii="Times New Roman" w:hAnsi="Times New Roman" w:cs="Times New Roman"/>
          <w:i/>
          <w:iCs/>
          <w:sz w:val="24"/>
          <w:szCs w:val="24"/>
        </w:rPr>
        <w:t>Manual de Habilidades Sociales</w:t>
      </w:r>
      <w:r w:rsidRPr="00D819C3">
        <w:rPr>
          <w:rFonts w:ascii="Times New Roman" w:hAnsi="Times New Roman" w:cs="Times New Roman"/>
          <w:sz w:val="24"/>
          <w:szCs w:val="24"/>
        </w:rPr>
        <w:t xml:space="preserve">. México: Siglo XXI. </w:t>
      </w:r>
    </w:p>
    <w:p w14:paraId="140F7671"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Cabrera, N. (2006). </w:t>
      </w:r>
      <w:r w:rsidRPr="00D819C3">
        <w:rPr>
          <w:rFonts w:ascii="Times New Roman" w:hAnsi="Times New Roman" w:cs="Times New Roman"/>
          <w:i/>
          <w:iCs/>
          <w:sz w:val="24"/>
          <w:szCs w:val="24"/>
        </w:rPr>
        <w:t>Liderazgo Empresarial</w:t>
      </w:r>
      <w:r w:rsidRPr="00D819C3">
        <w:rPr>
          <w:rFonts w:ascii="Times New Roman" w:hAnsi="Times New Roman" w:cs="Times New Roman"/>
          <w:sz w:val="24"/>
          <w:szCs w:val="24"/>
        </w:rPr>
        <w:t xml:space="preserve">. Holguín: Editorial Moya. </w:t>
      </w:r>
    </w:p>
    <w:p w14:paraId="303F7F1B"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Cabruja, T. (2005). </w:t>
      </w:r>
      <w:r w:rsidRPr="00D819C3">
        <w:rPr>
          <w:rFonts w:ascii="Times New Roman" w:hAnsi="Times New Roman" w:cs="Times New Roman"/>
          <w:i/>
          <w:iCs/>
          <w:sz w:val="24"/>
          <w:szCs w:val="24"/>
        </w:rPr>
        <w:t>Psicología. Barcelona</w:t>
      </w:r>
      <w:r w:rsidRPr="00D819C3">
        <w:rPr>
          <w:rFonts w:ascii="Times New Roman" w:hAnsi="Times New Roman" w:cs="Times New Roman"/>
          <w:sz w:val="24"/>
          <w:szCs w:val="24"/>
        </w:rPr>
        <w:t>: UOC.</w:t>
      </w:r>
    </w:p>
    <w:p w14:paraId="0EFBEF2D"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Cañedo, C. (2013). </w:t>
      </w:r>
      <w:r w:rsidRPr="00D819C3">
        <w:rPr>
          <w:rFonts w:ascii="Times New Roman" w:hAnsi="Times New Roman" w:cs="Times New Roman"/>
          <w:i/>
          <w:iCs/>
          <w:sz w:val="24"/>
          <w:szCs w:val="24"/>
        </w:rPr>
        <w:t>Fundamentos teóricos de habilidades</w:t>
      </w:r>
      <w:r w:rsidRPr="00D819C3">
        <w:rPr>
          <w:rFonts w:ascii="Times New Roman" w:hAnsi="Times New Roman" w:cs="Times New Roman"/>
          <w:sz w:val="24"/>
          <w:szCs w:val="24"/>
        </w:rPr>
        <w:t>. Cienfuegos: UC.</w:t>
      </w:r>
    </w:p>
    <w:p w14:paraId="721345F2" w14:textId="77777777" w:rsidR="009D6C95" w:rsidRPr="00D819C3" w:rsidRDefault="009D6C95" w:rsidP="00741192">
      <w:pPr>
        <w:pStyle w:val="Bibliografa"/>
        <w:numPr>
          <w:ilvl w:val="0"/>
          <w:numId w:val="15"/>
        </w:numPr>
        <w:spacing w:after="0" w:line="360" w:lineRule="auto"/>
        <w:ind w:left="567" w:hanging="567"/>
        <w:jc w:val="both"/>
        <w:rPr>
          <w:rFonts w:ascii="Times New Roman" w:hAnsi="Times New Roman" w:cs="Times New Roman"/>
          <w:noProof/>
          <w:sz w:val="24"/>
          <w:szCs w:val="24"/>
        </w:rPr>
      </w:pPr>
      <w:r w:rsidRPr="00D819C3">
        <w:rPr>
          <w:rFonts w:ascii="Times New Roman" w:hAnsi="Times New Roman" w:cs="Times New Roman"/>
          <w:noProof/>
          <w:sz w:val="24"/>
          <w:szCs w:val="24"/>
        </w:rPr>
        <w:t xml:space="preserve">Delgado, I. (2014). </w:t>
      </w:r>
      <w:r w:rsidRPr="00D819C3">
        <w:rPr>
          <w:rFonts w:ascii="Times New Roman" w:hAnsi="Times New Roman" w:cs="Times New Roman"/>
          <w:i/>
          <w:iCs/>
          <w:noProof/>
          <w:sz w:val="24"/>
          <w:szCs w:val="24"/>
        </w:rPr>
        <w:t>Destrezas Sociales</w:t>
      </w:r>
      <w:r w:rsidRPr="00D819C3">
        <w:rPr>
          <w:rFonts w:ascii="Times New Roman" w:hAnsi="Times New Roman" w:cs="Times New Roman"/>
          <w:noProof/>
          <w:sz w:val="24"/>
          <w:szCs w:val="24"/>
        </w:rPr>
        <w:t xml:space="preserve"> (Primera ed.). Madrid: Ediciones Paraninfo, S.A.</w:t>
      </w:r>
    </w:p>
    <w:p w14:paraId="686F4262"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Fondo Social Europeo. (2013). </w:t>
      </w:r>
      <w:r w:rsidRPr="00D819C3">
        <w:rPr>
          <w:rFonts w:ascii="Times New Roman" w:hAnsi="Times New Roman" w:cs="Times New Roman"/>
          <w:i/>
          <w:iCs/>
          <w:sz w:val="24"/>
          <w:szCs w:val="24"/>
        </w:rPr>
        <w:t>Habilidades Sociales</w:t>
      </w:r>
      <w:r w:rsidRPr="00D819C3">
        <w:rPr>
          <w:rFonts w:ascii="Times New Roman" w:hAnsi="Times New Roman" w:cs="Times New Roman"/>
          <w:sz w:val="24"/>
          <w:szCs w:val="24"/>
        </w:rPr>
        <w:t>. Madrid: Equal.</w:t>
      </w:r>
    </w:p>
    <w:p w14:paraId="0F5291FB"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Franquet, J. (2008). </w:t>
      </w:r>
      <w:r w:rsidRPr="00D819C3">
        <w:rPr>
          <w:rFonts w:ascii="Times New Roman" w:hAnsi="Times New Roman" w:cs="Times New Roman"/>
          <w:i/>
          <w:iCs/>
          <w:sz w:val="24"/>
          <w:szCs w:val="24"/>
        </w:rPr>
        <w:t>El estudio operativo de la Psicología</w:t>
      </w:r>
      <w:r w:rsidRPr="00D819C3">
        <w:rPr>
          <w:rFonts w:ascii="Times New Roman" w:hAnsi="Times New Roman" w:cs="Times New Roman"/>
          <w:sz w:val="24"/>
          <w:szCs w:val="24"/>
        </w:rPr>
        <w:t>. Tortosa: Uned.</w:t>
      </w:r>
    </w:p>
    <w:p w14:paraId="6DB6FEA2"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lastRenderedPageBreak/>
        <w:t xml:space="preserve">Goleman, D. (2012). </w:t>
      </w:r>
      <w:r w:rsidRPr="00D819C3">
        <w:rPr>
          <w:rFonts w:ascii="Times New Roman" w:hAnsi="Times New Roman" w:cs="Times New Roman"/>
          <w:i/>
          <w:iCs/>
          <w:sz w:val="24"/>
          <w:szCs w:val="24"/>
        </w:rPr>
        <w:t>Inteligencia emocional. Barcelona</w:t>
      </w:r>
      <w:r w:rsidRPr="00D819C3">
        <w:rPr>
          <w:rFonts w:ascii="Times New Roman" w:hAnsi="Times New Roman" w:cs="Times New Roman"/>
          <w:sz w:val="24"/>
          <w:szCs w:val="24"/>
        </w:rPr>
        <w:t>: Kairos.</w:t>
      </w:r>
    </w:p>
    <w:p w14:paraId="20536C63"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lang w:val="en-US"/>
        </w:rPr>
      </w:pPr>
      <w:r w:rsidRPr="00D819C3">
        <w:rPr>
          <w:rFonts w:ascii="Times New Roman" w:hAnsi="Times New Roman" w:cs="Times New Roman"/>
          <w:sz w:val="24"/>
          <w:szCs w:val="24"/>
          <w:lang w:val="en-US"/>
        </w:rPr>
        <w:t xml:space="preserve">Goleman, D. (2013). </w:t>
      </w:r>
      <w:r w:rsidRPr="00D819C3">
        <w:rPr>
          <w:rFonts w:ascii="Times New Roman" w:hAnsi="Times New Roman" w:cs="Times New Roman"/>
          <w:i/>
          <w:iCs/>
          <w:sz w:val="24"/>
          <w:szCs w:val="24"/>
          <w:lang w:val="en-US"/>
        </w:rPr>
        <w:t>Primal Leadership</w:t>
      </w:r>
      <w:r w:rsidRPr="00D819C3">
        <w:rPr>
          <w:rFonts w:ascii="Times New Roman" w:hAnsi="Times New Roman" w:cs="Times New Roman"/>
          <w:sz w:val="24"/>
          <w:szCs w:val="24"/>
          <w:lang w:val="en-US"/>
        </w:rPr>
        <w:t>. New York: Prentice Hall.</w:t>
      </w:r>
    </w:p>
    <w:p w14:paraId="3B71DC38" w14:textId="77777777" w:rsidR="009D6C95" w:rsidRPr="00D819C3" w:rsidRDefault="009D6C95" w:rsidP="00741192">
      <w:pPr>
        <w:pStyle w:val="Bibliografa"/>
        <w:numPr>
          <w:ilvl w:val="0"/>
          <w:numId w:val="15"/>
        </w:numPr>
        <w:spacing w:after="0" w:line="360" w:lineRule="auto"/>
        <w:ind w:left="567" w:hanging="567"/>
        <w:jc w:val="both"/>
        <w:rPr>
          <w:rFonts w:ascii="Times New Roman" w:hAnsi="Times New Roman" w:cs="Times New Roman"/>
          <w:noProof/>
          <w:sz w:val="24"/>
          <w:szCs w:val="24"/>
        </w:rPr>
      </w:pPr>
      <w:r w:rsidRPr="00D819C3">
        <w:rPr>
          <w:rFonts w:ascii="Times New Roman" w:hAnsi="Times New Roman" w:cs="Times New Roman"/>
          <w:noProof/>
          <w:sz w:val="24"/>
          <w:szCs w:val="24"/>
        </w:rPr>
        <w:t xml:space="preserve">Hofstadt, C., &amp; Gómez, J. (2013). </w:t>
      </w:r>
      <w:r w:rsidRPr="00D819C3">
        <w:rPr>
          <w:rFonts w:ascii="Times New Roman" w:hAnsi="Times New Roman" w:cs="Times New Roman"/>
          <w:i/>
          <w:iCs/>
          <w:noProof/>
          <w:sz w:val="24"/>
          <w:szCs w:val="24"/>
        </w:rPr>
        <w:t>Competencias y habilidades profesionales para universitarios.</w:t>
      </w:r>
      <w:r w:rsidRPr="00D819C3">
        <w:rPr>
          <w:rFonts w:ascii="Times New Roman" w:hAnsi="Times New Roman" w:cs="Times New Roman"/>
          <w:noProof/>
          <w:sz w:val="24"/>
          <w:szCs w:val="24"/>
        </w:rPr>
        <w:t xml:space="preserve"> Madrid: Ediciones Díaz de Santos.</w:t>
      </w:r>
    </w:p>
    <w:p w14:paraId="1A1A2A69" w14:textId="77777777" w:rsidR="005E6708" w:rsidRPr="00D819C3" w:rsidRDefault="009D6C95" w:rsidP="00741192">
      <w:pPr>
        <w:pStyle w:val="Bibliografa"/>
        <w:numPr>
          <w:ilvl w:val="0"/>
          <w:numId w:val="15"/>
        </w:numPr>
        <w:spacing w:after="0" w:line="360" w:lineRule="auto"/>
        <w:ind w:left="567" w:hanging="567"/>
        <w:jc w:val="both"/>
        <w:rPr>
          <w:rFonts w:ascii="Times New Roman" w:hAnsi="Times New Roman" w:cs="Times New Roman"/>
          <w:noProof/>
          <w:sz w:val="24"/>
          <w:szCs w:val="24"/>
        </w:rPr>
      </w:pPr>
      <w:r w:rsidRPr="00D819C3">
        <w:rPr>
          <w:rFonts w:ascii="Times New Roman" w:hAnsi="Times New Roman" w:cs="Times New Roman"/>
          <w:noProof/>
          <w:sz w:val="24"/>
          <w:szCs w:val="24"/>
        </w:rPr>
        <w:t xml:space="preserve">Huici, C., Molero, F., &amp; Gómez, Á. M. (2011). </w:t>
      </w:r>
      <w:r w:rsidRPr="00D819C3">
        <w:rPr>
          <w:rFonts w:ascii="Times New Roman" w:hAnsi="Times New Roman" w:cs="Times New Roman"/>
          <w:i/>
          <w:iCs/>
          <w:noProof/>
          <w:sz w:val="24"/>
          <w:szCs w:val="24"/>
        </w:rPr>
        <w:t>Psicología de los grupos.</w:t>
      </w:r>
      <w:r w:rsidRPr="00D819C3">
        <w:rPr>
          <w:rFonts w:ascii="Times New Roman" w:hAnsi="Times New Roman" w:cs="Times New Roman"/>
          <w:noProof/>
          <w:sz w:val="24"/>
          <w:szCs w:val="24"/>
        </w:rPr>
        <w:t xml:space="preserve"> Madrid: Universidad Nacional de Educación a Distancia .</w:t>
      </w:r>
    </w:p>
    <w:p w14:paraId="0B4FEBA9" w14:textId="77777777" w:rsidR="006932F2" w:rsidRPr="00D819C3" w:rsidRDefault="005E6708" w:rsidP="00741192">
      <w:pPr>
        <w:pStyle w:val="Bibliografa"/>
        <w:numPr>
          <w:ilvl w:val="0"/>
          <w:numId w:val="15"/>
        </w:numPr>
        <w:spacing w:after="0" w:line="360" w:lineRule="auto"/>
        <w:ind w:left="567" w:hanging="567"/>
        <w:jc w:val="both"/>
        <w:rPr>
          <w:rFonts w:ascii="Times New Roman" w:hAnsi="Times New Roman" w:cs="Times New Roman"/>
          <w:noProof/>
          <w:sz w:val="24"/>
          <w:szCs w:val="24"/>
        </w:rPr>
      </w:pPr>
      <w:r w:rsidRPr="00D819C3">
        <w:rPr>
          <w:rFonts w:ascii="Times New Roman" w:hAnsi="Times New Roman" w:cs="Times New Roman"/>
          <w:noProof/>
          <w:sz w:val="24"/>
          <w:szCs w:val="24"/>
        </w:rPr>
        <w:t xml:space="preserve">Kaneko, J. (2013). </w:t>
      </w:r>
      <w:r w:rsidRPr="00D819C3">
        <w:rPr>
          <w:rFonts w:ascii="Times New Roman" w:hAnsi="Times New Roman" w:cs="Times New Roman"/>
          <w:i/>
          <w:iCs/>
          <w:noProof/>
          <w:sz w:val="24"/>
          <w:szCs w:val="24"/>
        </w:rPr>
        <w:t>Taller dinámicas de grupo aplicadas a la selección de personal.</w:t>
      </w:r>
      <w:r w:rsidRPr="00D819C3">
        <w:rPr>
          <w:rFonts w:ascii="Times New Roman" w:hAnsi="Times New Roman" w:cs="Times New Roman"/>
          <w:noProof/>
          <w:sz w:val="24"/>
          <w:szCs w:val="24"/>
        </w:rPr>
        <w:t xml:space="preserve"> Universidad Cesar Vallejo.</w:t>
      </w:r>
    </w:p>
    <w:p w14:paraId="317CEAC6" w14:textId="5599E0BF" w:rsidR="006932F2" w:rsidRPr="00D819C3" w:rsidRDefault="006932F2" w:rsidP="00741192">
      <w:pPr>
        <w:pStyle w:val="Bibliografa"/>
        <w:numPr>
          <w:ilvl w:val="0"/>
          <w:numId w:val="15"/>
        </w:numPr>
        <w:spacing w:after="0" w:line="360" w:lineRule="auto"/>
        <w:ind w:left="567" w:hanging="567"/>
        <w:jc w:val="both"/>
        <w:rPr>
          <w:rFonts w:ascii="Times New Roman" w:hAnsi="Times New Roman" w:cs="Times New Roman"/>
          <w:noProof/>
          <w:sz w:val="24"/>
          <w:szCs w:val="24"/>
        </w:rPr>
      </w:pPr>
      <w:r w:rsidRPr="00D819C3">
        <w:rPr>
          <w:rFonts w:ascii="Times New Roman" w:hAnsi="Times New Roman" w:cs="Times New Roman"/>
          <w:noProof/>
          <w:sz w:val="24"/>
          <w:szCs w:val="24"/>
        </w:rPr>
        <w:t xml:space="preserve">Lacunza, A., Castro, A., &amp; Contini, N. (2009). Habilidades sociales preescolares: una escala para niños de contextos de pobreza. </w:t>
      </w:r>
      <w:r w:rsidRPr="00D819C3">
        <w:rPr>
          <w:rFonts w:ascii="Times New Roman" w:hAnsi="Times New Roman" w:cs="Times New Roman"/>
          <w:i/>
          <w:iCs/>
          <w:noProof/>
          <w:sz w:val="24"/>
          <w:szCs w:val="24"/>
        </w:rPr>
        <w:t>Revista de Psicología, XXVII</w:t>
      </w:r>
      <w:r w:rsidRPr="00D819C3">
        <w:rPr>
          <w:rFonts w:ascii="Times New Roman" w:hAnsi="Times New Roman" w:cs="Times New Roman"/>
          <w:noProof/>
          <w:sz w:val="24"/>
          <w:szCs w:val="24"/>
        </w:rPr>
        <w:t>(1).</w:t>
      </w:r>
    </w:p>
    <w:p w14:paraId="54689C72"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Medrano, S. (2011). </w:t>
      </w:r>
      <w:r w:rsidRPr="00D819C3">
        <w:rPr>
          <w:rFonts w:ascii="Times New Roman" w:hAnsi="Times New Roman" w:cs="Times New Roman"/>
          <w:i/>
          <w:iCs/>
          <w:sz w:val="24"/>
          <w:szCs w:val="24"/>
        </w:rPr>
        <w:t>Sinergia en el ambiente de trabajo</w:t>
      </w:r>
      <w:r w:rsidRPr="00D819C3">
        <w:rPr>
          <w:rFonts w:ascii="Times New Roman" w:hAnsi="Times New Roman" w:cs="Times New Roman"/>
          <w:sz w:val="24"/>
          <w:szCs w:val="24"/>
        </w:rPr>
        <w:t>. Madrid.</w:t>
      </w:r>
    </w:p>
    <w:p w14:paraId="4C46B720"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Mintzberg, H. (1997). </w:t>
      </w:r>
      <w:r w:rsidRPr="00D819C3">
        <w:rPr>
          <w:rFonts w:ascii="Times New Roman" w:hAnsi="Times New Roman" w:cs="Times New Roman"/>
          <w:i/>
          <w:iCs/>
          <w:sz w:val="24"/>
          <w:szCs w:val="24"/>
        </w:rPr>
        <w:t>El proceso estratégico</w:t>
      </w:r>
      <w:r w:rsidRPr="00D819C3">
        <w:rPr>
          <w:rFonts w:ascii="Times New Roman" w:hAnsi="Times New Roman" w:cs="Times New Roman"/>
          <w:sz w:val="24"/>
          <w:szCs w:val="24"/>
        </w:rPr>
        <w:t>. México: Prentice Hall.</w:t>
      </w:r>
    </w:p>
    <w:p w14:paraId="4FEC2E2D"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Muñoz, J. (2012). </w:t>
      </w:r>
      <w:r w:rsidRPr="00D819C3">
        <w:rPr>
          <w:rFonts w:ascii="Times New Roman" w:hAnsi="Times New Roman" w:cs="Times New Roman"/>
          <w:i/>
          <w:iCs/>
          <w:sz w:val="24"/>
          <w:szCs w:val="24"/>
        </w:rPr>
        <w:t>Estrategias comunicativas. Bogotá</w:t>
      </w:r>
      <w:r w:rsidRPr="00D819C3">
        <w:rPr>
          <w:rFonts w:ascii="Times New Roman" w:hAnsi="Times New Roman" w:cs="Times New Roman"/>
          <w:sz w:val="24"/>
          <w:szCs w:val="24"/>
        </w:rPr>
        <w:t>: San Juan Bosco.</w:t>
      </w:r>
    </w:p>
    <w:p w14:paraId="32B44F3D"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Muñoz, C. &amp; Angrhes, R. (2011). </w:t>
      </w:r>
      <w:r w:rsidRPr="00D819C3">
        <w:rPr>
          <w:rFonts w:ascii="Times New Roman" w:hAnsi="Times New Roman" w:cs="Times New Roman"/>
          <w:i/>
          <w:iCs/>
          <w:sz w:val="24"/>
          <w:szCs w:val="24"/>
        </w:rPr>
        <w:t>Las habilidades sociales</w:t>
      </w:r>
      <w:r w:rsidRPr="00D819C3">
        <w:rPr>
          <w:rFonts w:ascii="Times New Roman" w:hAnsi="Times New Roman" w:cs="Times New Roman"/>
          <w:sz w:val="24"/>
          <w:szCs w:val="24"/>
        </w:rPr>
        <w:t>. España: Parafino</w:t>
      </w:r>
    </w:p>
    <w:p w14:paraId="4A50974C" w14:textId="77777777" w:rsidR="009D6C95" w:rsidRPr="00D819C3" w:rsidRDefault="009D6C95" w:rsidP="00741192">
      <w:pPr>
        <w:pStyle w:val="Bibliografa"/>
        <w:numPr>
          <w:ilvl w:val="0"/>
          <w:numId w:val="15"/>
        </w:numPr>
        <w:spacing w:after="0" w:line="360" w:lineRule="auto"/>
        <w:ind w:left="567" w:hanging="567"/>
        <w:jc w:val="both"/>
        <w:rPr>
          <w:rFonts w:ascii="Times New Roman" w:hAnsi="Times New Roman" w:cs="Times New Roman"/>
          <w:noProof/>
          <w:sz w:val="24"/>
          <w:szCs w:val="24"/>
        </w:rPr>
      </w:pPr>
      <w:r w:rsidRPr="00D819C3">
        <w:rPr>
          <w:rFonts w:ascii="Times New Roman" w:hAnsi="Times New Roman" w:cs="Times New Roman"/>
          <w:noProof/>
          <w:sz w:val="24"/>
          <w:szCs w:val="24"/>
        </w:rPr>
        <w:t xml:space="preserve">Muñoz, C., Crespi, P., &amp; Angrehs, R. (2011). </w:t>
      </w:r>
      <w:r w:rsidRPr="00D819C3">
        <w:rPr>
          <w:rFonts w:ascii="Times New Roman" w:hAnsi="Times New Roman" w:cs="Times New Roman"/>
          <w:i/>
          <w:iCs/>
          <w:noProof/>
          <w:sz w:val="24"/>
          <w:szCs w:val="24"/>
        </w:rPr>
        <w:t>Hablidades Sociales</w:t>
      </w:r>
      <w:r w:rsidRPr="00D819C3">
        <w:rPr>
          <w:rFonts w:ascii="Times New Roman" w:hAnsi="Times New Roman" w:cs="Times New Roman"/>
          <w:noProof/>
          <w:sz w:val="24"/>
          <w:szCs w:val="24"/>
        </w:rPr>
        <w:t xml:space="preserve"> (Primera ed.). Madrid: Ediciones Paraninfo S.A.</w:t>
      </w:r>
    </w:p>
    <w:p w14:paraId="10C92B09"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Palomo, M. (2013). </w:t>
      </w:r>
      <w:r w:rsidRPr="00D819C3">
        <w:rPr>
          <w:rFonts w:ascii="Times New Roman" w:hAnsi="Times New Roman" w:cs="Times New Roman"/>
          <w:i/>
          <w:iCs/>
          <w:sz w:val="24"/>
          <w:szCs w:val="24"/>
        </w:rPr>
        <w:t>Liderazgo y motivación de equipos de trabajo</w:t>
      </w:r>
      <w:r w:rsidRPr="00D819C3">
        <w:rPr>
          <w:rFonts w:ascii="Times New Roman" w:hAnsi="Times New Roman" w:cs="Times New Roman"/>
          <w:sz w:val="24"/>
          <w:szCs w:val="24"/>
        </w:rPr>
        <w:t>. Madrid: ESIC.</w:t>
      </w:r>
    </w:p>
    <w:p w14:paraId="1084A561"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Psicología online. (2014). Obtenido de http://www.psicologia-online.com/pir/el-modelo-cognitivo.html</w:t>
      </w:r>
    </w:p>
    <w:p w14:paraId="25C090F0" w14:textId="77777777" w:rsidR="006932F2" w:rsidRPr="00D819C3" w:rsidRDefault="009D6C95" w:rsidP="00741192">
      <w:pPr>
        <w:pStyle w:val="Bibliografa"/>
        <w:numPr>
          <w:ilvl w:val="0"/>
          <w:numId w:val="15"/>
        </w:numPr>
        <w:spacing w:after="0" w:line="360" w:lineRule="auto"/>
        <w:ind w:left="567" w:hanging="567"/>
        <w:jc w:val="both"/>
        <w:rPr>
          <w:rFonts w:ascii="Times New Roman" w:hAnsi="Times New Roman" w:cs="Times New Roman"/>
          <w:noProof/>
          <w:sz w:val="24"/>
          <w:szCs w:val="24"/>
        </w:rPr>
      </w:pPr>
      <w:r w:rsidRPr="00D819C3">
        <w:rPr>
          <w:rFonts w:ascii="Times New Roman" w:hAnsi="Times New Roman" w:cs="Times New Roman"/>
          <w:noProof/>
          <w:sz w:val="24"/>
          <w:szCs w:val="24"/>
        </w:rPr>
        <w:t xml:space="preserve">Palomo, M. (2010). </w:t>
      </w:r>
      <w:r w:rsidRPr="00D819C3">
        <w:rPr>
          <w:rFonts w:ascii="Times New Roman" w:hAnsi="Times New Roman" w:cs="Times New Roman"/>
          <w:i/>
          <w:iCs/>
          <w:noProof/>
          <w:sz w:val="24"/>
          <w:szCs w:val="24"/>
        </w:rPr>
        <w:t>Liderazgo y motivación de equipos de trabajo</w:t>
      </w:r>
      <w:r w:rsidRPr="00D819C3">
        <w:rPr>
          <w:rFonts w:ascii="Times New Roman" w:hAnsi="Times New Roman" w:cs="Times New Roman"/>
          <w:noProof/>
          <w:sz w:val="24"/>
          <w:szCs w:val="24"/>
        </w:rPr>
        <w:t xml:space="preserve"> (Sexta ed.). Madrid: ESIC Editorial.</w:t>
      </w:r>
    </w:p>
    <w:p w14:paraId="67DB96D1" w14:textId="4FC72418" w:rsidR="006932F2" w:rsidRPr="00D819C3" w:rsidRDefault="006932F2" w:rsidP="00741192">
      <w:pPr>
        <w:pStyle w:val="Bibliografa"/>
        <w:numPr>
          <w:ilvl w:val="0"/>
          <w:numId w:val="15"/>
        </w:numPr>
        <w:spacing w:after="0" w:line="360" w:lineRule="auto"/>
        <w:ind w:left="567" w:hanging="567"/>
        <w:jc w:val="both"/>
        <w:rPr>
          <w:rFonts w:ascii="Times New Roman" w:hAnsi="Times New Roman" w:cs="Times New Roman"/>
          <w:noProof/>
          <w:sz w:val="24"/>
          <w:szCs w:val="24"/>
        </w:rPr>
      </w:pPr>
      <w:r w:rsidRPr="00D819C3">
        <w:rPr>
          <w:rFonts w:ascii="Times New Roman" w:hAnsi="Times New Roman" w:cs="Times New Roman"/>
          <w:noProof/>
          <w:sz w:val="24"/>
          <w:szCs w:val="24"/>
        </w:rPr>
        <w:t xml:space="preserve">Perozo, B., &amp; Paz, A. (2016). Estilos de liderazgo femenino como factor influyente en las habilidades de los equipos de trabajo en el sector asegurador. </w:t>
      </w:r>
      <w:r w:rsidRPr="00D819C3">
        <w:rPr>
          <w:rFonts w:ascii="Times New Roman" w:hAnsi="Times New Roman" w:cs="Times New Roman"/>
          <w:i/>
          <w:iCs/>
          <w:noProof/>
          <w:sz w:val="24"/>
          <w:szCs w:val="24"/>
        </w:rPr>
        <w:t>Clío América, 10</w:t>
      </w:r>
      <w:r w:rsidRPr="00D819C3">
        <w:rPr>
          <w:rFonts w:ascii="Times New Roman" w:hAnsi="Times New Roman" w:cs="Times New Roman"/>
          <w:noProof/>
          <w:sz w:val="24"/>
          <w:szCs w:val="24"/>
        </w:rPr>
        <w:t>(19).</w:t>
      </w:r>
    </w:p>
    <w:p w14:paraId="01EB4023"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Pueyo, A. (2011). </w:t>
      </w:r>
      <w:r w:rsidRPr="00D819C3">
        <w:rPr>
          <w:rFonts w:ascii="Times New Roman" w:hAnsi="Times New Roman" w:cs="Times New Roman"/>
          <w:i/>
          <w:iCs/>
          <w:sz w:val="24"/>
          <w:szCs w:val="24"/>
        </w:rPr>
        <w:t>Psicología de la personalidad</w:t>
      </w:r>
      <w:r w:rsidRPr="00D819C3">
        <w:rPr>
          <w:rFonts w:ascii="Times New Roman" w:hAnsi="Times New Roman" w:cs="Times New Roman"/>
          <w:sz w:val="24"/>
          <w:szCs w:val="24"/>
        </w:rPr>
        <w:t>. Barcelona: Ediuoc.</w:t>
      </w:r>
    </w:p>
    <w:p w14:paraId="39082D19" w14:textId="77777777" w:rsidR="009D6C95" w:rsidRPr="00D819C3" w:rsidRDefault="009D6C95"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Ramos, L. (2010). </w:t>
      </w:r>
      <w:r w:rsidRPr="00D819C3">
        <w:rPr>
          <w:rFonts w:ascii="Times New Roman" w:hAnsi="Times New Roman" w:cs="Times New Roman"/>
          <w:i/>
          <w:iCs/>
          <w:sz w:val="24"/>
          <w:szCs w:val="24"/>
        </w:rPr>
        <w:t>Liderazgo Visionario</w:t>
      </w:r>
      <w:r w:rsidRPr="00D819C3">
        <w:rPr>
          <w:rFonts w:ascii="Times New Roman" w:hAnsi="Times New Roman" w:cs="Times New Roman"/>
          <w:sz w:val="24"/>
          <w:szCs w:val="24"/>
        </w:rPr>
        <w:t>. Impacto Científico, 137.</w:t>
      </w:r>
      <w:r w:rsidR="00582FF8" w:rsidRPr="00D819C3">
        <w:rPr>
          <w:rFonts w:ascii="Times New Roman" w:hAnsi="Times New Roman" w:cs="Times New Roman"/>
        </w:rPr>
        <w:fldChar w:fldCharType="begin"/>
      </w:r>
      <w:r w:rsidRPr="00D819C3">
        <w:rPr>
          <w:rFonts w:ascii="Times New Roman" w:hAnsi="Times New Roman" w:cs="Times New Roman"/>
          <w:b/>
          <w:sz w:val="24"/>
          <w:szCs w:val="24"/>
        </w:rPr>
        <w:instrText xml:space="preserve"> BIBLIOGRAPHY  \l 12298 </w:instrText>
      </w:r>
      <w:r w:rsidR="00582FF8" w:rsidRPr="00D819C3">
        <w:rPr>
          <w:rFonts w:ascii="Times New Roman" w:hAnsi="Times New Roman" w:cs="Times New Roman"/>
          <w:b/>
          <w:sz w:val="24"/>
          <w:szCs w:val="24"/>
        </w:rPr>
        <w:fldChar w:fldCharType="separate"/>
      </w:r>
    </w:p>
    <w:p w14:paraId="09B6DC46" w14:textId="77777777" w:rsidR="009D6C95" w:rsidRPr="00D819C3" w:rsidRDefault="009D6C95" w:rsidP="00741192">
      <w:pPr>
        <w:pStyle w:val="Bibliografa"/>
        <w:numPr>
          <w:ilvl w:val="0"/>
          <w:numId w:val="15"/>
        </w:numPr>
        <w:spacing w:after="0" w:line="360" w:lineRule="auto"/>
        <w:ind w:left="567" w:hanging="567"/>
        <w:jc w:val="both"/>
        <w:rPr>
          <w:rFonts w:ascii="Times New Roman" w:hAnsi="Times New Roman" w:cs="Times New Roman"/>
          <w:noProof/>
          <w:sz w:val="24"/>
          <w:szCs w:val="24"/>
        </w:rPr>
      </w:pPr>
      <w:r w:rsidRPr="00D819C3">
        <w:rPr>
          <w:rFonts w:ascii="Times New Roman" w:hAnsi="Times New Roman" w:cs="Times New Roman"/>
          <w:noProof/>
          <w:sz w:val="24"/>
          <w:szCs w:val="24"/>
        </w:rPr>
        <w:t xml:space="preserve">Revista Online Habilidades Sociales . (2016). Técnica: El que se enoja pierde. </w:t>
      </w:r>
      <w:r w:rsidRPr="00D819C3">
        <w:rPr>
          <w:rFonts w:ascii="Times New Roman" w:hAnsi="Times New Roman" w:cs="Times New Roman"/>
          <w:i/>
          <w:iCs/>
          <w:noProof/>
          <w:sz w:val="24"/>
          <w:szCs w:val="24"/>
        </w:rPr>
        <w:t>Técnicas y dinámicas para desarrollar la inteligencia emocional</w:t>
      </w:r>
      <w:r w:rsidRPr="00D819C3">
        <w:rPr>
          <w:rFonts w:ascii="Times New Roman" w:hAnsi="Times New Roman" w:cs="Times New Roman"/>
          <w:noProof/>
          <w:sz w:val="24"/>
          <w:szCs w:val="24"/>
        </w:rPr>
        <w:t>. Obtenido de http://www.habilidades-sociales.com/tecnicas-y-dinamicas-para-</w:t>
      </w:r>
      <w:r w:rsidRPr="00D819C3">
        <w:rPr>
          <w:rFonts w:ascii="Times New Roman" w:hAnsi="Times New Roman" w:cs="Times New Roman"/>
          <w:noProof/>
          <w:sz w:val="24"/>
          <w:szCs w:val="24"/>
        </w:rPr>
        <w:lastRenderedPageBreak/>
        <w:t>desarrollar-la-inteligencia-emocional/70240-tecnicas-y-dinamicas-de-grupo-el-que-se-enoja-pierde.html</w:t>
      </w:r>
    </w:p>
    <w:p w14:paraId="472D18C9" w14:textId="77777777" w:rsidR="009D6C95" w:rsidRPr="00D819C3" w:rsidRDefault="00582FF8" w:rsidP="00741192">
      <w:pPr>
        <w:pStyle w:val="Prrafodelista"/>
        <w:numPr>
          <w:ilvl w:val="0"/>
          <w:numId w:val="15"/>
        </w:numPr>
        <w:spacing w:after="0" w:line="360" w:lineRule="auto"/>
        <w:ind w:left="567" w:hanging="567"/>
        <w:jc w:val="both"/>
        <w:rPr>
          <w:rFonts w:ascii="Times New Roman" w:hAnsi="Times New Roman" w:cs="Times New Roman"/>
          <w:sz w:val="24"/>
          <w:szCs w:val="24"/>
          <w:lang w:val="en-US"/>
        </w:rPr>
      </w:pPr>
      <w:r w:rsidRPr="00D819C3">
        <w:rPr>
          <w:rFonts w:ascii="Times New Roman" w:hAnsi="Times New Roman" w:cs="Times New Roman"/>
        </w:rPr>
        <w:fldChar w:fldCharType="end"/>
      </w:r>
      <w:r w:rsidR="009D6C95" w:rsidRPr="00D819C3">
        <w:rPr>
          <w:rFonts w:ascii="Times New Roman" w:hAnsi="Times New Roman" w:cs="Times New Roman"/>
          <w:sz w:val="24"/>
          <w:szCs w:val="24"/>
          <w:lang w:val="en-US"/>
        </w:rPr>
        <w:t xml:space="preserve">Riggio, B. (2006). </w:t>
      </w:r>
      <w:r w:rsidR="009D6C95" w:rsidRPr="00D819C3">
        <w:rPr>
          <w:rFonts w:ascii="Times New Roman" w:hAnsi="Times New Roman" w:cs="Times New Roman"/>
          <w:i/>
          <w:iCs/>
          <w:sz w:val="24"/>
          <w:szCs w:val="24"/>
          <w:lang w:val="en-US"/>
        </w:rPr>
        <w:t>Transformational Leadership</w:t>
      </w:r>
      <w:r w:rsidR="009D6C95" w:rsidRPr="00D819C3">
        <w:rPr>
          <w:rFonts w:ascii="Times New Roman" w:hAnsi="Times New Roman" w:cs="Times New Roman"/>
          <w:sz w:val="24"/>
          <w:szCs w:val="24"/>
          <w:lang w:val="en-US"/>
        </w:rPr>
        <w:t xml:space="preserve"> . New Jersey: Editorial Lawrence.</w:t>
      </w:r>
    </w:p>
    <w:p w14:paraId="281CA911" w14:textId="47B61A30"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Rodríguez, M. (2014). </w:t>
      </w:r>
      <w:r w:rsidRPr="00D819C3">
        <w:rPr>
          <w:rFonts w:ascii="Times New Roman" w:hAnsi="Times New Roman" w:cs="Times New Roman"/>
          <w:i/>
          <w:iCs/>
          <w:sz w:val="24"/>
          <w:szCs w:val="24"/>
        </w:rPr>
        <w:t>Análisis de las habilidades sociales</w:t>
      </w:r>
      <w:r w:rsidRPr="00D819C3">
        <w:rPr>
          <w:rFonts w:ascii="Times New Roman" w:hAnsi="Times New Roman" w:cs="Times New Roman"/>
          <w:sz w:val="24"/>
          <w:szCs w:val="24"/>
        </w:rPr>
        <w:t>. Las Palmas: Teleformación.</w:t>
      </w:r>
    </w:p>
    <w:p w14:paraId="6E8EC70B"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Rozo, S. (2010). </w:t>
      </w:r>
      <w:r w:rsidRPr="00D819C3">
        <w:rPr>
          <w:rFonts w:ascii="Times New Roman" w:hAnsi="Times New Roman" w:cs="Times New Roman"/>
          <w:i/>
          <w:iCs/>
          <w:sz w:val="24"/>
          <w:szCs w:val="24"/>
        </w:rPr>
        <w:t>Liderazgo Transaccional</w:t>
      </w:r>
      <w:r w:rsidRPr="00D819C3">
        <w:rPr>
          <w:rFonts w:ascii="Times New Roman" w:hAnsi="Times New Roman" w:cs="Times New Roman"/>
          <w:sz w:val="24"/>
          <w:szCs w:val="24"/>
        </w:rPr>
        <w:t>. Bogotá: Editorial Ciudad Universitaria.</w:t>
      </w:r>
    </w:p>
    <w:p w14:paraId="7676D0FA"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Salazar, R. (2014). </w:t>
      </w:r>
      <w:r w:rsidRPr="00D819C3">
        <w:rPr>
          <w:rFonts w:ascii="Times New Roman" w:hAnsi="Times New Roman" w:cs="Times New Roman"/>
          <w:i/>
          <w:iCs/>
          <w:sz w:val="24"/>
          <w:szCs w:val="24"/>
        </w:rPr>
        <w:t>Paradigmas en las organizaciones</w:t>
      </w:r>
      <w:r w:rsidRPr="00D819C3">
        <w:rPr>
          <w:rFonts w:ascii="Times New Roman" w:hAnsi="Times New Roman" w:cs="Times New Roman"/>
          <w:sz w:val="24"/>
          <w:szCs w:val="24"/>
        </w:rPr>
        <w:t>. La Habana: Editorial CV.</w:t>
      </w:r>
    </w:p>
    <w:p w14:paraId="473BFAE2"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Sarbin. (1983). </w:t>
      </w:r>
      <w:r w:rsidRPr="00D819C3">
        <w:rPr>
          <w:rFonts w:ascii="Times New Roman" w:hAnsi="Times New Roman" w:cs="Times New Roman"/>
          <w:i/>
          <w:iCs/>
          <w:sz w:val="24"/>
          <w:szCs w:val="24"/>
        </w:rPr>
        <w:t>Fundamentos sociales del comportamiento humano</w:t>
      </w:r>
      <w:r w:rsidRPr="00D819C3">
        <w:rPr>
          <w:rFonts w:ascii="Times New Roman" w:hAnsi="Times New Roman" w:cs="Times New Roman"/>
          <w:sz w:val="24"/>
          <w:szCs w:val="24"/>
        </w:rPr>
        <w:t xml:space="preserve">. Barcelona: UOC. </w:t>
      </w:r>
    </w:p>
    <w:p w14:paraId="631497E0"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SENPLADES. (2012). </w:t>
      </w:r>
      <w:r w:rsidRPr="00D819C3">
        <w:rPr>
          <w:rFonts w:ascii="Times New Roman" w:hAnsi="Times New Roman" w:cs="Times New Roman"/>
          <w:i/>
          <w:iCs/>
          <w:sz w:val="24"/>
          <w:szCs w:val="24"/>
        </w:rPr>
        <w:t>Secretaria Nacional de Planificación y Desarrollo</w:t>
      </w:r>
      <w:r w:rsidRPr="00D819C3">
        <w:rPr>
          <w:rFonts w:ascii="Times New Roman" w:hAnsi="Times New Roman" w:cs="Times New Roman"/>
          <w:sz w:val="24"/>
          <w:szCs w:val="24"/>
        </w:rPr>
        <w:t>. Quito.</w:t>
      </w:r>
    </w:p>
    <w:p w14:paraId="28135C2B"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Taylor, F. (1911). </w:t>
      </w:r>
      <w:r w:rsidRPr="00D819C3">
        <w:rPr>
          <w:rFonts w:ascii="Times New Roman" w:hAnsi="Times New Roman" w:cs="Times New Roman"/>
          <w:i/>
          <w:iCs/>
          <w:sz w:val="24"/>
          <w:szCs w:val="24"/>
        </w:rPr>
        <w:t>Administración científica</w:t>
      </w:r>
      <w:r w:rsidRPr="00D819C3">
        <w:rPr>
          <w:rFonts w:ascii="Times New Roman" w:hAnsi="Times New Roman" w:cs="Times New Roman"/>
          <w:sz w:val="24"/>
          <w:szCs w:val="24"/>
        </w:rPr>
        <w:t>.</w:t>
      </w:r>
    </w:p>
    <w:p w14:paraId="09C3B7C3"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Tolman, E. (1958). </w:t>
      </w:r>
      <w:r w:rsidRPr="00D819C3">
        <w:rPr>
          <w:rFonts w:ascii="Times New Roman" w:hAnsi="Times New Roman" w:cs="Times New Roman"/>
          <w:i/>
          <w:iCs/>
          <w:sz w:val="24"/>
          <w:szCs w:val="24"/>
        </w:rPr>
        <w:t>Teorías del aprendizaje</w:t>
      </w:r>
      <w:r w:rsidRPr="00D819C3">
        <w:rPr>
          <w:rFonts w:ascii="Times New Roman" w:hAnsi="Times New Roman" w:cs="Times New Roman"/>
          <w:sz w:val="24"/>
          <w:szCs w:val="24"/>
        </w:rPr>
        <w:t>. West Nwton.</w:t>
      </w:r>
    </w:p>
    <w:p w14:paraId="346D7B06" w14:textId="77777777" w:rsidR="009D6C95" w:rsidRPr="00D819C3" w:rsidRDefault="5A3C9658" w:rsidP="5A3C9658">
      <w:pPr>
        <w:pStyle w:val="Prrafodelista"/>
        <w:spacing w:after="0" w:line="360" w:lineRule="auto"/>
        <w:ind w:left="567"/>
        <w:jc w:val="both"/>
        <w:rPr>
          <w:rFonts w:ascii="Times New Roman" w:hAnsi="Times New Roman" w:cs="Times New Roman"/>
          <w:sz w:val="24"/>
          <w:szCs w:val="24"/>
        </w:rPr>
      </w:pPr>
      <w:r w:rsidRPr="00D819C3">
        <w:rPr>
          <w:rFonts w:ascii="Times New Roman" w:hAnsi="Times New Roman" w:cs="Times New Roman"/>
          <w:sz w:val="24"/>
          <w:szCs w:val="24"/>
          <w:lang w:val="en-US"/>
        </w:rPr>
        <w:t xml:space="preserve">www.eumed.net. (s.f.). </w:t>
      </w:r>
      <w:r w:rsidRPr="00D819C3">
        <w:rPr>
          <w:rFonts w:ascii="Times New Roman" w:hAnsi="Times New Roman" w:cs="Times New Roman"/>
          <w:sz w:val="24"/>
          <w:szCs w:val="24"/>
        </w:rPr>
        <w:t>Obtenido de http://www.eumed.net/rev/cccss/06/zabs.pdf</w:t>
      </w:r>
    </w:p>
    <w:p w14:paraId="67155E15"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Zavaris, A. (2010). </w:t>
      </w:r>
      <w:r w:rsidRPr="00D819C3">
        <w:rPr>
          <w:rFonts w:ascii="Times New Roman" w:hAnsi="Times New Roman" w:cs="Times New Roman"/>
          <w:i/>
          <w:iCs/>
          <w:sz w:val="24"/>
          <w:szCs w:val="24"/>
        </w:rPr>
        <w:t>La Comunicación</w:t>
      </w:r>
      <w:r w:rsidRPr="00D819C3">
        <w:rPr>
          <w:rFonts w:ascii="Times New Roman" w:hAnsi="Times New Roman" w:cs="Times New Roman"/>
          <w:sz w:val="24"/>
          <w:szCs w:val="24"/>
        </w:rPr>
        <w:t>. Veracruz.</w:t>
      </w:r>
    </w:p>
    <w:p w14:paraId="39C741B7" w14:textId="77777777" w:rsidR="009D6C95"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Zayas, A. (2009). </w:t>
      </w:r>
      <w:r w:rsidRPr="00D819C3">
        <w:rPr>
          <w:rFonts w:ascii="Times New Roman" w:hAnsi="Times New Roman" w:cs="Times New Roman"/>
          <w:i/>
          <w:iCs/>
          <w:sz w:val="24"/>
          <w:szCs w:val="24"/>
        </w:rPr>
        <w:t>La Psicología, panorama epistemológico alrededor de ella</w:t>
      </w:r>
      <w:r w:rsidRPr="00D819C3">
        <w:rPr>
          <w:rFonts w:ascii="Times New Roman" w:hAnsi="Times New Roman" w:cs="Times New Roman"/>
          <w:sz w:val="24"/>
          <w:szCs w:val="24"/>
        </w:rPr>
        <w:t>. La Habana: Académica.</w:t>
      </w:r>
    </w:p>
    <w:p w14:paraId="56C1D808" w14:textId="77777777" w:rsidR="006932F2" w:rsidRPr="00D819C3" w:rsidRDefault="5A3C9658"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sz w:val="24"/>
          <w:szCs w:val="24"/>
        </w:rPr>
        <w:t xml:space="preserve">Zayas, P. (2013). </w:t>
      </w:r>
      <w:r w:rsidRPr="00D819C3">
        <w:rPr>
          <w:rFonts w:ascii="Times New Roman" w:hAnsi="Times New Roman" w:cs="Times New Roman"/>
          <w:i/>
          <w:iCs/>
          <w:sz w:val="24"/>
          <w:szCs w:val="24"/>
        </w:rPr>
        <w:t>Liderazgo empresarial</w:t>
      </w:r>
      <w:r w:rsidRPr="00D819C3">
        <w:rPr>
          <w:rFonts w:ascii="Times New Roman" w:hAnsi="Times New Roman" w:cs="Times New Roman"/>
          <w:sz w:val="24"/>
          <w:szCs w:val="24"/>
        </w:rPr>
        <w:t>. Holguín: Moya.</w:t>
      </w:r>
    </w:p>
    <w:p w14:paraId="1B11BB27" w14:textId="1FFD62BE" w:rsidR="006932F2" w:rsidRPr="00D819C3" w:rsidRDefault="006932F2" w:rsidP="00741192">
      <w:pPr>
        <w:pStyle w:val="Prrafodelista"/>
        <w:numPr>
          <w:ilvl w:val="0"/>
          <w:numId w:val="15"/>
        </w:numPr>
        <w:spacing w:after="0" w:line="360" w:lineRule="auto"/>
        <w:ind w:left="567" w:hanging="567"/>
        <w:jc w:val="both"/>
        <w:rPr>
          <w:rFonts w:ascii="Times New Roman" w:hAnsi="Times New Roman" w:cs="Times New Roman"/>
          <w:sz w:val="24"/>
          <w:szCs w:val="24"/>
        </w:rPr>
      </w:pPr>
      <w:r w:rsidRPr="00D819C3">
        <w:rPr>
          <w:rFonts w:ascii="Times New Roman" w:hAnsi="Times New Roman" w:cs="Times New Roman"/>
          <w:noProof/>
          <w:sz w:val="24"/>
          <w:szCs w:val="24"/>
        </w:rPr>
        <w:t xml:space="preserve">Zavala, M., Valadez, M., &amp; Vargas, M. (2008). Inteligencia emocional y habilidades sociales en adolescentes con alta aceptación social. </w:t>
      </w:r>
      <w:r w:rsidRPr="00D819C3">
        <w:rPr>
          <w:rFonts w:ascii="Times New Roman" w:hAnsi="Times New Roman" w:cs="Times New Roman"/>
          <w:i/>
          <w:iCs/>
          <w:noProof/>
          <w:sz w:val="24"/>
          <w:szCs w:val="24"/>
        </w:rPr>
        <w:t>Revista Electrónica de Investigación Psicoeducativa, 6</w:t>
      </w:r>
      <w:r w:rsidRPr="00D819C3">
        <w:rPr>
          <w:rFonts w:ascii="Times New Roman" w:hAnsi="Times New Roman" w:cs="Times New Roman"/>
          <w:noProof/>
          <w:sz w:val="24"/>
          <w:szCs w:val="24"/>
        </w:rPr>
        <w:t>(2), 319 - 338.</w:t>
      </w:r>
    </w:p>
    <w:p w14:paraId="65E49515" w14:textId="4C5D90C6" w:rsidR="00E53674" w:rsidRPr="00D819C3" w:rsidRDefault="00E53674" w:rsidP="006C0110">
      <w:pPr>
        <w:spacing w:after="0" w:line="360" w:lineRule="auto"/>
        <w:jc w:val="both"/>
        <w:rPr>
          <w:rFonts w:ascii="Times New Roman" w:hAnsi="Times New Roman" w:cs="Times New Roman"/>
          <w:b/>
        </w:rPr>
      </w:pPr>
    </w:p>
    <w:p w14:paraId="3C87CDD4" w14:textId="2960F096" w:rsidR="0077720C" w:rsidRPr="00D819C3" w:rsidRDefault="0077720C" w:rsidP="006C0110">
      <w:pPr>
        <w:spacing w:after="0" w:line="360" w:lineRule="auto"/>
        <w:jc w:val="both"/>
        <w:rPr>
          <w:rFonts w:ascii="Times New Roman" w:hAnsi="Times New Roman" w:cs="Times New Roman"/>
          <w:b/>
        </w:rPr>
      </w:pPr>
    </w:p>
    <w:p w14:paraId="404AB69F" w14:textId="77777777" w:rsidR="00272BF7" w:rsidRDefault="00272BF7">
      <w:pPr>
        <w:spacing w:after="160" w:line="259" w:lineRule="auto"/>
        <w:rPr>
          <w:rFonts w:ascii="Times New Roman" w:eastAsiaTheme="majorEastAsia" w:hAnsi="Times New Roman" w:cs="Times New Roman"/>
          <w:b/>
          <w:bCs/>
          <w:sz w:val="24"/>
          <w:szCs w:val="24"/>
        </w:rPr>
      </w:pPr>
      <w:bookmarkStart w:id="129" w:name="_Toc482193334"/>
      <w:r>
        <w:rPr>
          <w:rFonts w:ascii="Times New Roman" w:hAnsi="Times New Roman" w:cs="Times New Roman"/>
          <w:b/>
          <w:bCs/>
          <w:sz w:val="24"/>
          <w:szCs w:val="24"/>
        </w:rPr>
        <w:br w:type="page"/>
      </w:r>
    </w:p>
    <w:p w14:paraId="015FF9AF" w14:textId="199D3D70" w:rsidR="00E53674" w:rsidRDefault="00E53674" w:rsidP="5A3C9658">
      <w:pPr>
        <w:pStyle w:val="Ttulo1"/>
        <w:spacing w:before="0" w:line="360" w:lineRule="auto"/>
        <w:jc w:val="center"/>
        <w:rPr>
          <w:rFonts w:ascii="Times New Roman" w:hAnsi="Times New Roman" w:cs="Times New Roman"/>
          <w:b/>
          <w:bCs/>
          <w:color w:val="auto"/>
          <w:sz w:val="24"/>
          <w:szCs w:val="24"/>
        </w:rPr>
      </w:pPr>
      <w:bookmarkStart w:id="130" w:name="_Toc487008368"/>
      <w:r w:rsidRPr="00D819C3">
        <w:rPr>
          <w:rFonts w:ascii="Times New Roman" w:hAnsi="Times New Roman" w:cs="Times New Roman"/>
          <w:b/>
          <w:bCs/>
          <w:color w:val="auto"/>
          <w:sz w:val="24"/>
          <w:szCs w:val="24"/>
        </w:rPr>
        <w:lastRenderedPageBreak/>
        <w:t>ANEXOS</w:t>
      </w:r>
      <w:bookmarkEnd w:id="129"/>
      <w:bookmarkEnd w:id="130"/>
    </w:p>
    <w:p w14:paraId="5FBAD686" w14:textId="4CA92E51" w:rsidR="001C2747" w:rsidRDefault="001C2747" w:rsidP="001C2747">
      <w:r>
        <w:t>Anexo 1: certificado de actividades</w:t>
      </w:r>
    </w:p>
    <w:p w14:paraId="1162B811" w14:textId="5F1F22D9" w:rsidR="001C2747" w:rsidRDefault="001C2747" w:rsidP="001C2747">
      <w:r w:rsidRPr="001C2747">
        <w:rPr>
          <w:noProof/>
        </w:rPr>
        <w:drawing>
          <wp:inline distT="0" distB="0" distL="0" distR="0" wp14:anchorId="03636D8A" wp14:editId="7ABC757B">
            <wp:extent cx="5040630" cy="7131888"/>
            <wp:effectExtent l="0" t="0" r="7620" b="0"/>
            <wp:docPr id="2" name="Imagen 2" descr="C:\Users\GALLERY\Desktop\Nueva carpeta\2017-06-28\Sca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LLERY\Desktop\Nueva carpeta\2017-06-28\Scan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40630" cy="7131888"/>
                    </a:xfrm>
                    <a:prstGeom prst="rect">
                      <a:avLst/>
                    </a:prstGeom>
                    <a:noFill/>
                    <a:ln>
                      <a:noFill/>
                    </a:ln>
                  </pic:spPr>
                </pic:pic>
              </a:graphicData>
            </a:graphic>
          </wp:inline>
        </w:drawing>
      </w:r>
    </w:p>
    <w:p w14:paraId="4888CF26" w14:textId="6EB6A7A8" w:rsidR="001C2747" w:rsidRDefault="001C2747" w:rsidP="001C2747"/>
    <w:p w14:paraId="704AC01B" w14:textId="71480B24" w:rsidR="001C2747" w:rsidRDefault="001C2747" w:rsidP="001C2747"/>
    <w:p w14:paraId="614CBE95" w14:textId="388DAA38" w:rsidR="001C2747" w:rsidRDefault="001C2747" w:rsidP="001C2747">
      <w:r>
        <w:lastRenderedPageBreak/>
        <w:t>Anexo2: instrumentos</w:t>
      </w:r>
    </w:p>
    <w:p w14:paraId="2DC80308" w14:textId="48902952" w:rsidR="001C2747" w:rsidRDefault="001C2747" w:rsidP="001C2747">
      <w:r>
        <w:t>Escala de habilidades sociales (EHS)</w:t>
      </w:r>
    </w:p>
    <w:p w14:paraId="5D8DFFB6" w14:textId="77777777" w:rsidR="001C2747" w:rsidRDefault="001C2747" w:rsidP="001C2747"/>
    <w:p w14:paraId="49FD9FC3" w14:textId="2777854E" w:rsidR="001C2747" w:rsidRPr="001C2747" w:rsidRDefault="001C2747" w:rsidP="001C2747">
      <w:r w:rsidRPr="001C2747">
        <w:rPr>
          <w:noProof/>
        </w:rPr>
        <w:drawing>
          <wp:inline distT="0" distB="0" distL="0" distR="0" wp14:anchorId="33EDF1B2" wp14:editId="113E4995">
            <wp:extent cx="5198511" cy="6733786"/>
            <wp:effectExtent l="0" t="0" r="2540" b="0"/>
            <wp:docPr id="20" name="Imagen 20" descr="C:\Users\GALLERY\Desktop\Nueva carpeta\8535072-cuestionariodehabilidadessociales-1-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ALLERY\Desktop\Nueva carpeta\8535072-cuestionariodehabilidadessociales-1-728.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02755" cy="6739284"/>
                    </a:xfrm>
                    <a:prstGeom prst="rect">
                      <a:avLst/>
                    </a:prstGeom>
                    <a:noFill/>
                    <a:ln>
                      <a:noFill/>
                    </a:ln>
                  </pic:spPr>
                </pic:pic>
              </a:graphicData>
            </a:graphic>
          </wp:inline>
        </w:drawing>
      </w:r>
    </w:p>
    <w:p w14:paraId="5590B1CF" w14:textId="77777777" w:rsidR="00992376" w:rsidRDefault="00992376">
      <w:pPr>
        <w:spacing w:after="160" w:line="259" w:lineRule="auto"/>
        <w:rPr>
          <w:rFonts w:ascii="Times New Roman" w:hAnsi="Times New Roman" w:cs="Times New Roman"/>
        </w:rPr>
      </w:pPr>
      <w:r>
        <w:rPr>
          <w:rFonts w:ascii="Times New Roman" w:hAnsi="Times New Roman" w:cs="Times New Roman"/>
        </w:rPr>
        <w:br w:type="page"/>
      </w:r>
    </w:p>
    <w:p w14:paraId="26C4D40C" w14:textId="73CE89FD" w:rsidR="00A74E3C" w:rsidRDefault="001C2747" w:rsidP="006C0110">
      <w:pPr>
        <w:spacing w:after="0" w:line="360" w:lineRule="auto"/>
        <w:rPr>
          <w:rFonts w:ascii="Times New Roman" w:hAnsi="Times New Roman" w:cs="Times New Roman"/>
        </w:rPr>
      </w:pPr>
      <w:r>
        <w:rPr>
          <w:rFonts w:ascii="Times New Roman" w:hAnsi="Times New Roman" w:cs="Times New Roman"/>
        </w:rPr>
        <w:lastRenderedPageBreak/>
        <w:t>Cuestionario de estilo y efectividad de liderazgo (CEEL)</w:t>
      </w:r>
    </w:p>
    <w:p w14:paraId="742E21C2" w14:textId="77777777" w:rsidR="001C2747" w:rsidRPr="004F29A9" w:rsidRDefault="001C2747" w:rsidP="001C2747">
      <w:pPr>
        <w:jc w:val="both"/>
        <w:rPr>
          <w:rFonts w:ascii="Franklin Gothic Medium" w:hAnsi="Franklin Gothic Medium" w:cs="Arial"/>
          <w:b/>
          <w:sz w:val="24"/>
          <w:szCs w:val="24"/>
        </w:rPr>
      </w:pPr>
      <w:r w:rsidRPr="004F29A9">
        <w:rPr>
          <w:rFonts w:ascii="Franklin Gothic Medium" w:hAnsi="Franklin Gothic Medium" w:cs="Arial"/>
          <w:b/>
          <w:sz w:val="24"/>
          <w:szCs w:val="24"/>
        </w:rPr>
        <w:t>1.</w:t>
      </w:r>
      <w:r w:rsidRPr="004F29A9">
        <w:rPr>
          <w:rFonts w:ascii="Franklin Gothic Medium" w:hAnsi="Franklin Gothic Medium" w:cs="Arial"/>
          <w:b/>
          <w:sz w:val="24"/>
          <w:szCs w:val="24"/>
        </w:rPr>
        <w:tab/>
        <w:t>Sus subordinados no han estado respondiendo a su trato amistoso y a su obvio interés por el bienestar de ellos.  Sus rendimientos se han mantenido bajos.</w:t>
      </w:r>
    </w:p>
    <w:p w14:paraId="28D20770" w14:textId="77777777" w:rsidR="001C2747" w:rsidRPr="004F29A9" w:rsidRDefault="001C2747" w:rsidP="001C2747">
      <w:pPr>
        <w:jc w:val="both"/>
        <w:rPr>
          <w:rFonts w:ascii="Franklin Gothic Medium" w:hAnsi="Franklin Gothic Medium" w:cs="Arial"/>
          <w:sz w:val="24"/>
          <w:szCs w:val="24"/>
        </w:rPr>
      </w:pPr>
    </w:p>
    <w:p w14:paraId="1C742630" w14:textId="77777777" w:rsidR="001C2747" w:rsidRPr="004F29A9" w:rsidRDefault="001C2747" w:rsidP="001C2747">
      <w:pPr>
        <w:ind w:left="1410" w:hanging="705"/>
        <w:jc w:val="both"/>
        <w:rPr>
          <w:rFonts w:ascii="Franklin Gothic Medium" w:hAnsi="Franklin Gothic Medium" w:cs="Arial"/>
          <w:sz w:val="24"/>
          <w:szCs w:val="24"/>
        </w:rPr>
      </w:pPr>
      <w:r w:rsidRPr="004F29A9">
        <w:rPr>
          <w:rFonts w:ascii="Franklin Gothic Medium" w:hAnsi="Franklin Gothic Medium" w:cs="Arial"/>
          <w:sz w:val="24"/>
          <w:szCs w:val="24"/>
        </w:rPr>
        <w:t>A.</w:t>
      </w:r>
      <w:r w:rsidRPr="004F29A9">
        <w:rPr>
          <w:rFonts w:ascii="Franklin Gothic Medium" w:hAnsi="Franklin Gothic Medium" w:cs="Arial"/>
          <w:sz w:val="24"/>
          <w:szCs w:val="24"/>
        </w:rPr>
        <w:tab/>
        <w:t>Enfatizo la aplicación de procedimientos uniformes y la necesidad de cumplimiento de las tareas.</w:t>
      </w:r>
    </w:p>
    <w:p w14:paraId="2EE9B264" w14:textId="77777777" w:rsidR="001C2747" w:rsidRPr="004F29A9" w:rsidRDefault="001C2747" w:rsidP="001C2747">
      <w:pPr>
        <w:jc w:val="both"/>
        <w:rPr>
          <w:rFonts w:ascii="Franklin Gothic Medium" w:hAnsi="Franklin Gothic Medium" w:cs="Arial"/>
          <w:sz w:val="24"/>
          <w:szCs w:val="24"/>
        </w:rPr>
      </w:pPr>
    </w:p>
    <w:p w14:paraId="566D6D95" w14:textId="77777777" w:rsidR="001C2747" w:rsidRPr="004F29A9" w:rsidRDefault="001C2747" w:rsidP="00741192">
      <w:pPr>
        <w:numPr>
          <w:ilvl w:val="0"/>
          <w:numId w:val="28"/>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Estoy abierto a la discusión, pero no presiono al grupo.</w:t>
      </w:r>
    </w:p>
    <w:p w14:paraId="3F11E35E" w14:textId="77777777" w:rsidR="001C2747" w:rsidRPr="004F29A9" w:rsidRDefault="001C2747" w:rsidP="001C2747">
      <w:pPr>
        <w:jc w:val="both"/>
        <w:rPr>
          <w:rFonts w:ascii="Franklin Gothic Medium" w:hAnsi="Franklin Gothic Medium" w:cs="Arial"/>
          <w:sz w:val="24"/>
          <w:szCs w:val="24"/>
        </w:rPr>
      </w:pPr>
    </w:p>
    <w:p w14:paraId="2C4C58C1" w14:textId="77777777" w:rsidR="001C2747" w:rsidRPr="004F29A9" w:rsidRDefault="001C2747" w:rsidP="00741192">
      <w:pPr>
        <w:numPr>
          <w:ilvl w:val="0"/>
          <w:numId w:val="28"/>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Hablo con los subordinados y a continuación establezco objetivos.</w:t>
      </w:r>
    </w:p>
    <w:p w14:paraId="07F5A228" w14:textId="77777777" w:rsidR="001C2747" w:rsidRPr="004F29A9" w:rsidRDefault="001C2747" w:rsidP="001C2747">
      <w:pPr>
        <w:jc w:val="both"/>
        <w:rPr>
          <w:rFonts w:ascii="Franklin Gothic Medium" w:hAnsi="Franklin Gothic Medium" w:cs="Arial"/>
          <w:sz w:val="24"/>
          <w:szCs w:val="24"/>
        </w:rPr>
      </w:pPr>
    </w:p>
    <w:p w14:paraId="755A9B4A" w14:textId="77777777" w:rsidR="001C2747" w:rsidRPr="004F29A9" w:rsidRDefault="001C2747" w:rsidP="00741192">
      <w:pPr>
        <w:numPr>
          <w:ilvl w:val="0"/>
          <w:numId w:val="28"/>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Me preocupo de no intervenir.</w:t>
      </w:r>
    </w:p>
    <w:p w14:paraId="30046004" w14:textId="77777777" w:rsidR="001C2747" w:rsidRPr="004F29A9" w:rsidRDefault="001C2747" w:rsidP="001C2747">
      <w:pPr>
        <w:jc w:val="both"/>
        <w:rPr>
          <w:rFonts w:ascii="Franklin Gothic Medium" w:hAnsi="Franklin Gothic Medium" w:cs="Arial"/>
          <w:sz w:val="24"/>
          <w:szCs w:val="24"/>
        </w:rPr>
      </w:pPr>
    </w:p>
    <w:p w14:paraId="32E4564A" w14:textId="77777777" w:rsidR="001C2747" w:rsidRPr="004F29A9" w:rsidRDefault="001C2747" w:rsidP="001C2747">
      <w:pPr>
        <w:pBdr>
          <w:bottom w:val="single" w:sz="4" w:space="1" w:color="auto"/>
        </w:pBdr>
        <w:jc w:val="both"/>
        <w:rPr>
          <w:rFonts w:ascii="Franklin Gothic Medium" w:hAnsi="Franklin Gothic Medium" w:cs="Arial"/>
          <w:sz w:val="24"/>
          <w:szCs w:val="24"/>
        </w:rPr>
      </w:pPr>
    </w:p>
    <w:p w14:paraId="7CCF30BE" w14:textId="77777777" w:rsidR="001C2747" w:rsidRPr="004F29A9" w:rsidRDefault="001C2747" w:rsidP="001C2747">
      <w:pPr>
        <w:ind w:left="705" w:hanging="705"/>
        <w:jc w:val="both"/>
        <w:rPr>
          <w:rFonts w:ascii="Franklin Gothic Medium" w:hAnsi="Franklin Gothic Medium" w:cs="Arial"/>
          <w:b/>
          <w:sz w:val="24"/>
          <w:szCs w:val="24"/>
        </w:rPr>
      </w:pPr>
      <w:r w:rsidRPr="004F29A9">
        <w:rPr>
          <w:rFonts w:ascii="Franklin Gothic Medium" w:hAnsi="Franklin Gothic Medium" w:cs="Arial"/>
          <w:b/>
          <w:sz w:val="24"/>
          <w:szCs w:val="24"/>
        </w:rPr>
        <w:t>2.-</w:t>
      </w:r>
      <w:r w:rsidRPr="004F29A9">
        <w:rPr>
          <w:rFonts w:ascii="Franklin Gothic Medium" w:hAnsi="Franklin Gothic Medium" w:cs="Arial"/>
          <w:b/>
          <w:sz w:val="24"/>
          <w:szCs w:val="24"/>
        </w:rPr>
        <w:tab/>
        <w:t>El rendimiento observable de su grupo está aumentando.  Ud. se ha preocupado de que todos los miembros estén conscientes de sus funciones y de las normas de rendimiento.</w:t>
      </w:r>
    </w:p>
    <w:p w14:paraId="338DDD63" w14:textId="77777777" w:rsidR="001C2747" w:rsidRPr="004F29A9" w:rsidRDefault="001C2747" w:rsidP="001C2747">
      <w:pPr>
        <w:ind w:left="705"/>
        <w:jc w:val="both"/>
        <w:rPr>
          <w:rFonts w:ascii="Franklin Gothic Medium" w:hAnsi="Franklin Gothic Medium" w:cs="Arial"/>
          <w:sz w:val="24"/>
          <w:szCs w:val="24"/>
        </w:rPr>
      </w:pPr>
    </w:p>
    <w:p w14:paraId="6472FC40" w14:textId="77777777" w:rsidR="001C2747" w:rsidRPr="004F29A9" w:rsidRDefault="001C2747" w:rsidP="001C2747">
      <w:pPr>
        <w:ind w:left="705"/>
        <w:jc w:val="both"/>
        <w:rPr>
          <w:rFonts w:ascii="Franklin Gothic Medium" w:hAnsi="Franklin Gothic Medium" w:cs="Arial"/>
          <w:sz w:val="24"/>
          <w:szCs w:val="24"/>
        </w:rPr>
      </w:pPr>
    </w:p>
    <w:p w14:paraId="2A44028F" w14:textId="77777777" w:rsidR="001C2747" w:rsidRPr="004F29A9" w:rsidRDefault="001C2747" w:rsidP="00741192">
      <w:pPr>
        <w:numPr>
          <w:ilvl w:val="0"/>
          <w:numId w:val="29"/>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Me comprometo en la interacción amistosa, pero sigo asegurándome que todos los miembros estén conscientes de sus funciones y de las normas de rendimiento.</w:t>
      </w:r>
    </w:p>
    <w:p w14:paraId="0E230397" w14:textId="77777777" w:rsidR="001C2747" w:rsidRPr="004F29A9" w:rsidRDefault="001C2747" w:rsidP="001C2747">
      <w:pPr>
        <w:jc w:val="both"/>
        <w:rPr>
          <w:rFonts w:ascii="Franklin Gothic Medium" w:hAnsi="Franklin Gothic Medium" w:cs="Arial"/>
          <w:sz w:val="24"/>
          <w:szCs w:val="24"/>
        </w:rPr>
      </w:pPr>
    </w:p>
    <w:p w14:paraId="704D70F3" w14:textId="77777777" w:rsidR="001C2747" w:rsidRPr="004F29A9" w:rsidRDefault="001C2747" w:rsidP="00741192">
      <w:pPr>
        <w:numPr>
          <w:ilvl w:val="0"/>
          <w:numId w:val="29"/>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No ejecuto ninguna acción definida.</w:t>
      </w:r>
    </w:p>
    <w:p w14:paraId="65F303D9" w14:textId="77777777" w:rsidR="001C2747" w:rsidRPr="004F29A9" w:rsidRDefault="001C2747" w:rsidP="001C2747">
      <w:pPr>
        <w:jc w:val="both"/>
        <w:rPr>
          <w:rFonts w:ascii="Franklin Gothic Medium" w:hAnsi="Franklin Gothic Medium" w:cs="Arial"/>
          <w:sz w:val="24"/>
          <w:szCs w:val="24"/>
        </w:rPr>
      </w:pPr>
    </w:p>
    <w:p w14:paraId="36E7997D" w14:textId="77777777" w:rsidR="001C2747" w:rsidRPr="004F29A9" w:rsidRDefault="001C2747" w:rsidP="00741192">
      <w:pPr>
        <w:numPr>
          <w:ilvl w:val="0"/>
          <w:numId w:val="29"/>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Hago todo lo que pueda para que el grupo se sienta importante y comprometido.</w:t>
      </w:r>
    </w:p>
    <w:p w14:paraId="6DF81B56" w14:textId="77777777" w:rsidR="001C2747" w:rsidRPr="004F29A9" w:rsidRDefault="001C2747" w:rsidP="001C2747">
      <w:pPr>
        <w:jc w:val="both"/>
        <w:rPr>
          <w:rFonts w:ascii="Franklin Gothic Medium" w:hAnsi="Franklin Gothic Medium" w:cs="Arial"/>
          <w:sz w:val="24"/>
          <w:szCs w:val="24"/>
        </w:rPr>
      </w:pPr>
    </w:p>
    <w:p w14:paraId="623DA4A8" w14:textId="77777777" w:rsidR="001C2747" w:rsidRPr="004F29A9" w:rsidRDefault="001C2747" w:rsidP="00741192">
      <w:pPr>
        <w:numPr>
          <w:ilvl w:val="0"/>
          <w:numId w:val="29"/>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Enfatizo la importancia de las tareas y sus plazos.</w:t>
      </w:r>
    </w:p>
    <w:p w14:paraId="71E2A8F4" w14:textId="77777777" w:rsidR="001C2747" w:rsidRPr="004F29A9" w:rsidRDefault="001C2747" w:rsidP="001C2747">
      <w:pPr>
        <w:jc w:val="both"/>
        <w:rPr>
          <w:rFonts w:ascii="Franklin Gothic Medium" w:hAnsi="Franklin Gothic Medium" w:cs="Arial"/>
          <w:sz w:val="24"/>
          <w:szCs w:val="24"/>
        </w:rPr>
      </w:pPr>
    </w:p>
    <w:p w14:paraId="1F78965F" w14:textId="77777777" w:rsidR="001C2747" w:rsidRPr="004F29A9" w:rsidRDefault="001C2747" w:rsidP="001C2747">
      <w:pPr>
        <w:pBdr>
          <w:bottom w:val="single" w:sz="4" w:space="1" w:color="auto"/>
        </w:pBdr>
        <w:jc w:val="both"/>
        <w:rPr>
          <w:rFonts w:ascii="Franklin Gothic Medium" w:hAnsi="Franklin Gothic Medium" w:cs="Arial"/>
          <w:sz w:val="24"/>
          <w:szCs w:val="24"/>
        </w:rPr>
      </w:pPr>
    </w:p>
    <w:p w14:paraId="702D8C8E" w14:textId="77777777" w:rsidR="001C2747" w:rsidRPr="004F29A9" w:rsidRDefault="001C2747" w:rsidP="001C2747">
      <w:pPr>
        <w:ind w:left="705" w:hanging="705"/>
        <w:jc w:val="both"/>
        <w:rPr>
          <w:rFonts w:ascii="Franklin Gothic Medium" w:hAnsi="Franklin Gothic Medium" w:cs="Arial"/>
          <w:b/>
          <w:sz w:val="24"/>
          <w:szCs w:val="24"/>
        </w:rPr>
      </w:pPr>
      <w:r w:rsidRPr="004F29A9">
        <w:rPr>
          <w:rFonts w:ascii="Franklin Gothic Medium" w:hAnsi="Franklin Gothic Medium" w:cs="Arial"/>
          <w:b/>
          <w:sz w:val="24"/>
          <w:szCs w:val="24"/>
        </w:rPr>
        <w:lastRenderedPageBreak/>
        <w:t>3.-</w:t>
      </w:r>
      <w:r w:rsidRPr="004F29A9">
        <w:rPr>
          <w:rFonts w:ascii="Franklin Gothic Medium" w:hAnsi="Franklin Gothic Medium" w:cs="Arial"/>
          <w:b/>
          <w:sz w:val="24"/>
          <w:szCs w:val="24"/>
        </w:rPr>
        <w:tab/>
        <w:t>Los miembros de su grupo se muestran incapaces de resolver un problema.  Normalmente Ud. los ha dejado solos.  El rendimiento y las relaciones interpersonales del grupo han sido buenas.</w:t>
      </w:r>
    </w:p>
    <w:p w14:paraId="1E761FD2" w14:textId="77777777" w:rsidR="001C2747" w:rsidRPr="004F29A9" w:rsidRDefault="001C2747" w:rsidP="001C2747">
      <w:pPr>
        <w:jc w:val="both"/>
        <w:rPr>
          <w:rFonts w:ascii="Franklin Gothic Medium" w:hAnsi="Franklin Gothic Medium" w:cs="Arial"/>
          <w:sz w:val="24"/>
          <w:szCs w:val="24"/>
        </w:rPr>
      </w:pPr>
    </w:p>
    <w:p w14:paraId="34AF750F" w14:textId="77777777" w:rsidR="001C2747" w:rsidRPr="004F29A9" w:rsidRDefault="001C2747" w:rsidP="00741192">
      <w:pPr>
        <w:numPr>
          <w:ilvl w:val="0"/>
          <w:numId w:val="30"/>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Comprometo al grupo y juntos tratamos de resolver el problema.</w:t>
      </w:r>
    </w:p>
    <w:p w14:paraId="4A2A9C03" w14:textId="77777777" w:rsidR="001C2747" w:rsidRPr="004F29A9" w:rsidRDefault="001C2747" w:rsidP="001C2747">
      <w:pPr>
        <w:ind w:left="705"/>
        <w:jc w:val="both"/>
        <w:rPr>
          <w:rFonts w:ascii="Franklin Gothic Medium" w:hAnsi="Franklin Gothic Medium" w:cs="Arial"/>
          <w:sz w:val="24"/>
          <w:szCs w:val="24"/>
        </w:rPr>
      </w:pPr>
    </w:p>
    <w:p w14:paraId="5FAFF794" w14:textId="77777777" w:rsidR="001C2747" w:rsidRPr="004F29A9" w:rsidRDefault="001C2747" w:rsidP="00741192">
      <w:pPr>
        <w:numPr>
          <w:ilvl w:val="0"/>
          <w:numId w:val="30"/>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Dejo que el grupo resuelva el problema.</w:t>
      </w:r>
    </w:p>
    <w:p w14:paraId="7CB9D675" w14:textId="77777777" w:rsidR="001C2747" w:rsidRPr="004F29A9" w:rsidRDefault="001C2747" w:rsidP="001C2747">
      <w:pPr>
        <w:jc w:val="both"/>
        <w:rPr>
          <w:rFonts w:ascii="Franklin Gothic Medium" w:hAnsi="Franklin Gothic Medium" w:cs="Arial"/>
          <w:sz w:val="24"/>
          <w:szCs w:val="24"/>
        </w:rPr>
      </w:pPr>
    </w:p>
    <w:p w14:paraId="006543B7" w14:textId="77777777" w:rsidR="001C2747" w:rsidRPr="004F29A9" w:rsidRDefault="001C2747" w:rsidP="00741192">
      <w:pPr>
        <w:numPr>
          <w:ilvl w:val="0"/>
          <w:numId w:val="30"/>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Actúo rápida y firmemente para corregir y reorientar.</w:t>
      </w:r>
    </w:p>
    <w:p w14:paraId="47E364AC" w14:textId="77777777" w:rsidR="001C2747" w:rsidRPr="004F29A9" w:rsidRDefault="001C2747" w:rsidP="001C2747">
      <w:pPr>
        <w:jc w:val="both"/>
        <w:rPr>
          <w:rFonts w:ascii="Franklin Gothic Medium" w:hAnsi="Franklin Gothic Medium" w:cs="Arial"/>
          <w:sz w:val="24"/>
          <w:szCs w:val="24"/>
        </w:rPr>
      </w:pPr>
    </w:p>
    <w:p w14:paraId="799A063B" w14:textId="14642403" w:rsidR="001C2747" w:rsidRPr="004F29A9" w:rsidRDefault="00272BF7" w:rsidP="00741192">
      <w:pPr>
        <w:numPr>
          <w:ilvl w:val="0"/>
          <w:numId w:val="30"/>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Estímulo</w:t>
      </w:r>
      <w:r w:rsidR="001C2747" w:rsidRPr="004F29A9">
        <w:rPr>
          <w:rFonts w:ascii="Franklin Gothic Medium" w:hAnsi="Franklin Gothic Medium" w:cs="Arial"/>
          <w:sz w:val="24"/>
          <w:szCs w:val="24"/>
        </w:rPr>
        <w:t xml:space="preserve"> al grupo para que trabaje en el problema y estoy disponible para la discusión.</w:t>
      </w:r>
    </w:p>
    <w:p w14:paraId="24EDF54E" w14:textId="77777777" w:rsidR="001C2747" w:rsidRPr="004F29A9" w:rsidRDefault="001C2747" w:rsidP="001C2747">
      <w:pPr>
        <w:jc w:val="both"/>
        <w:rPr>
          <w:rFonts w:ascii="Franklin Gothic Medium" w:hAnsi="Franklin Gothic Medium" w:cs="Arial"/>
          <w:sz w:val="24"/>
          <w:szCs w:val="24"/>
        </w:rPr>
      </w:pPr>
    </w:p>
    <w:p w14:paraId="57E86C27" w14:textId="77777777" w:rsidR="001C2747" w:rsidRPr="004F29A9" w:rsidRDefault="001C2747" w:rsidP="001C2747">
      <w:pPr>
        <w:jc w:val="both"/>
        <w:rPr>
          <w:rFonts w:ascii="Franklin Gothic Medium" w:hAnsi="Franklin Gothic Medium" w:cs="Arial"/>
          <w:sz w:val="24"/>
          <w:szCs w:val="24"/>
        </w:rPr>
      </w:pPr>
    </w:p>
    <w:p w14:paraId="0A8A0490" w14:textId="77777777" w:rsidR="001C2747" w:rsidRDefault="001C2747" w:rsidP="001C2747">
      <w:pPr>
        <w:ind w:left="705" w:hanging="705"/>
        <w:jc w:val="both"/>
        <w:rPr>
          <w:rFonts w:ascii="Franklin Gothic Medium" w:hAnsi="Franklin Gothic Medium" w:cs="Arial"/>
          <w:b/>
          <w:sz w:val="24"/>
          <w:szCs w:val="24"/>
        </w:rPr>
      </w:pPr>
    </w:p>
    <w:p w14:paraId="6BDDCD78" w14:textId="77777777" w:rsidR="001C2747" w:rsidRDefault="001C2747" w:rsidP="001C2747">
      <w:pPr>
        <w:ind w:left="705" w:hanging="705"/>
        <w:jc w:val="both"/>
        <w:rPr>
          <w:rFonts w:ascii="Franklin Gothic Medium" w:hAnsi="Franklin Gothic Medium" w:cs="Arial"/>
          <w:b/>
          <w:sz w:val="24"/>
          <w:szCs w:val="24"/>
        </w:rPr>
      </w:pPr>
    </w:p>
    <w:p w14:paraId="37206789" w14:textId="77777777" w:rsidR="001C2747" w:rsidRDefault="001C2747" w:rsidP="001C2747">
      <w:pPr>
        <w:ind w:left="705" w:hanging="705"/>
        <w:jc w:val="both"/>
        <w:rPr>
          <w:rFonts w:ascii="Franklin Gothic Medium" w:hAnsi="Franklin Gothic Medium" w:cs="Arial"/>
          <w:b/>
          <w:sz w:val="24"/>
          <w:szCs w:val="24"/>
        </w:rPr>
      </w:pPr>
    </w:p>
    <w:p w14:paraId="7130BED2" w14:textId="77777777" w:rsidR="001C2747" w:rsidRPr="004F29A9" w:rsidRDefault="001C2747" w:rsidP="001C2747">
      <w:pPr>
        <w:ind w:left="705" w:hanging="705"/>
        <w:jc w:val="both"/>
        <w:rPr>
          <w:rFonts w:ascii="Franklin Gothic Medium" w:hAnsi="Franklin Gothic Medium" w:cs="Arial"/>
          <w:b/>
          <w:sz w:val="24"/>
          <w:szCs w:val="24"/>
        </w:rPr>
      </w:pPr>
      <w:r w:rsidRPr="004F29A9">
        <w:rPr>
          <w:rFonts w:ascii="Franklin Gothic Medium" w:hAnsi="Franklin Gothic Medium" w:cs="Arial"/>
          <w:b/>
          <w:sz w:val="24"/>
          <w:szCs w:val="24"/>
        </w:rPr>
        <w:t>4.</w:t>
      </w:r>
      <w:r w:rsidRPr="004F29A9">
        <w:rPr>
          <w:rFonts w:ascii="Franklin Gothic Medium" w:hAnsi="Franklin Gothic Medium" w:cs="Arial"/>
          <w:b/>
          <w:sz w:val="24"/>
          <w:szCs w:val="24"/>
        </w:rPr>
        <w:tab/>
        <w:t>Ud. está considerando un gran cambio.  Sus subordinados tienen una buena historia de rendimiento.  Ellos están de acuerdo con las necesidades de cambio.</w:t>
      </w:r>
    </w:p>
    <w:p w14:paraId="76156623" w14:textId="77777777" w:rsidR="001C2747" w:rsidRPr="004F29A9" w:rsidRDefault="001C2747" w:rsidP="001C2747">
      <w:pPr>
        <w:jc w:val="both"/>
        <w:rPr>
          <w:rFonts w:ascii="Franklin Gothic Medium" w:hAnsi="Franklin Gothic Medium" w:cs="Arial"/>
          <w:sz w:val="24"/>
          <w:szCs w:val="24"/>
        </w:rPr>
      </w:pPr>
    </w:p>
    <w:p w14:paraId="2DFC43A1" w14:textId="77777777" w:rsidR="001C2747" w:rsidRPr="004F29A9" w:rsidRDefault="001C2747" w:rsidP="00741192">
      <w:pPr>
        <w:numPr>
          <w:ilvl w:val="0"/>
          <w:numId w:val="31"/>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Permito que el grupo participe en el desarrollo del cambio, pero no ejerzo presión.</w:t>
      </w:r>
    </w:p>
    <w:p w14:paraId="41BB3528" w14:textId="77777777" w:rsidR="001C2747" w:rsidRPr="004F29A9" w:rsidRDefault="001C2747" w:rsidP="001C2747">
      <w:pPr>
        <w:ind w:left="705"/>
        <w:jc w:val="both"/>
        <w:rPr>
          <w:rFonts w:ascii="Franklin Gothic Medium" w:hAnsi="Franklin Gothic Medium" w:cs="Arial"/>
          <w:sz w:val="24"/>
          <w:szCs w:val="24"/>
        </w:rPr>
      </w:pPr>
    </w:p>
    <w:p w14:paraId="45F305D0" w14:textId="77777777" w:rsidR="001C2747" w:rsidRPr="004F29A9" w:rsidRDefault="001C2747" w:rsidP="00741192">
      <w:pPr>
        <w:numPr>
          <w:ilvl w:val="0"/>
          <w:numId w:val="31"/>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Anuncio los cambios y los implemento con una supervisión estrecha.</w:t>
      </w:r>
    </w:p>
    <w:p w14:paraId="1732E4F1" w14:textId="77777777" w:rsidR="001C2747" w:rsidRPr="004F29A9" w:rsidRDefault="001C2747" w:rsidP="001C2747">
      <w:pPr>
        <w:jc w:val="both"/>
        <w:rPr>
          <w:rFonts w:ascii="Franklin Gothic Medium" w:hAnsi="Franklin Gothic Medium" w:cs="Arial"/>
          <w:sz w:val="24"/>
          <w:szCs w:val="24"/>
        </w:rPr>
      </w:pPr>
    </w:p>
    <w:p w14:paraId="1685A601" w14:textId="77777777" w:rsidR="001C2747" w:rsidRPr="004F29A9" w:rsidRDefault="001C2747" w:rsidP="00741192">
      <w:pPr>
        <w:numPr>
          <w:ilvl w:val="0"/>
          <w:numId w:val="31"/>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Permito que el grupo formule su propia dirección.</w:t>
      </w:r>
    </w:p>
    <w:p w14:paraId="203E2D89" w14:textId="77777777" w:rsidR="001C2747" w:rsidRPr="004F29A9" w:rsidRDefault="001C2747" w:rsidP="001C2747">
      <w:pPr>
        <w:jc w:val="both"/>
        <w:rPr>
          <w:rFonts w:ascii="Franklin Gothic Medium" w:hAnsi="Franklin Gothic Medium" w:cs="Arial"/>
          <w:sz w:val="24"/>
          <w:szCs w:val="24"/>
        </w:rPr>
      </w:pPr>
    </w:p>
    <w:p w14:paraId="0C65AAF4" w14:textId="77777777" w:rsidR="001C2747" w:rsidRPr="004F29A9" w:rsidRDefault="001C2747" w:rsidP="00741192">
      <w:pPr>
        <w:numPr>
          <w:ilvl w:val="0"/>
          <w:numId w:val="31"/>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Incorporo las recomendaciones del grupo, pero dirijo el cambio.</w:t>
      </w:r>
    </w:p>
    <w:p w14:paraId="335BFF60" w14:textId="77777777" w:rsidR="001C2747" w:rsidRPr="004F29A9" w:rsidRDefault="001C2747" w:rsidP="001C2747">
      <w:pPr>
        <w:jc w:val="both"/>
        <w:rPr>
          <w:rFonts w:ascii="Franklin Gothic Medium" w:hAnsi="Franklin Gothic Medium" w:cs="Arial"/>
          <w:sz w:val="24"/>
          <w:szCs w:val="24"/>
        </w:rPr>
      </w:pPr>
    </w:p>
    <w:p w14:paraId="6B60CA35" w14:textId="77777777" w:rsidR="001C2747" w:rsidRPr="004F29A9" w:rsidRDefault="001C2747" w:rsidP="001C2747">
      <w:pPr>
        <w:pBdr>
          <w:bottom w:val="single" w:sz="4" w:space="1" w:color="auto"/>
        </w:pBdr>
        <w:jc w:val="both"/>
        <w:rPr>
          <w:rFonts w:ascii="Franklin Gothic Medium" w:hAnsi="Franklin Gothic Medium" w:cs="Arial"/>
          <w:b/>
          <w:sz w:val="24"/>
          <w:szCs w:val="24"/>
        </w:rPr>
      </w:pPr>
    </w:p>
    <w:p w14:paraId="7B3A4644" w14:textId="77777777" w:rsidR="001C2747" w:rsidRPr="004F29A9" w:rsidRDefault="001C2747" w:rsidP="001C2747">
      <w:pPr>
        <w:ind w:left="705" w:hanging="705"/>
        <w:jc w:val="both"/>
        <w:rPr>
          <w:rFonts w:ascii="Franklin Gothic Medium" w:hAnsi="Franklin Gothic Medium" w:cs="Arial"/>
          <w:b/>
          <w:sz w:val="24"/>
          <w:szCs w:val="24"/>
        </w:rPr>
      </w:pPr>
      <w:r w:rsidRPr="004F29A9">
        <w:rPr>
          <w:rFonts w:ascii="Franklin Gothic Medium" w:hAnsi="Franklin Gothic Medium" w:cs="Arial"/>
          <w:b/>
          <w:sz w:val="24"/>
          <w:szCs w:val="24"/>
        </w:rPr>
        <w:lastRenderedPageBreak/>
        <w:t>5.-</w:t>
      </w:r>
      <w:r w:rsidRPr="004F29A9">
        <w:rPr>
          <w:rFonts w:ascii="Franklin Gothic Medium" w:hAnsi="Franklin Gothic Medium" w:cs="Arial"/>
          <w:b/>
          <w:sz w:val="24"/>
          <w:szCs w:val="24"/>
        </w:rPr>
        <w:tab/>
        <w:t>El rendimiento de su grupo ha venido bajando en los últimos meses.  Los miembros se han mostrado indiferentes en el cumplimiento de los objetivos propuestos.  Continuamente ha sido necesario recordarles que hagan sus tareas a tiempo.  En el pasado, el redefinir las funciones ha sido una ayuda.</w:t>
      </w:r>
    </w:p>
    <w:p w14:paraId="05A69804" w14:textId="77777777" w:rsidR="001C2747" w:rsidRPr="004F29A9" w:rsidRDefault="001C2747" w:rsidP="001C2747">
      <w:pPr>
        <w:jc w:val="both"/>
        <w:rPr>
          <w:rFonts w:ascii="Franklin Gothic Medium" w:hAnsi="Franklin Gothic Medium" w:cs="Arial"/>
          <w:sz w:val="24"/>
          <w:szCs w:val="24"/>
        </w:rPr>
      </w:pPr>
    </w:p>
    <w:p w14:paraId="632287ED" w14:textId="77777777" w:rsidR="001C2747" w:rsidRPr="004F29A9" w:rsidRDefault="001C2747" w:rsidP="00741192">
      <w:pPr>
        <w:numPr>
          <w:ilvl w:val="0"/>
          <w:numId w:val="32"/>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Permito que el grupo formule su propia dirección.</w:t>
      </w:r>
    </w:p>
    <w:p w14:paraId="3EC56AF6" w14:textId="77777777" w:rsidR="001C2747" w:rsidRPr="004F29A9" w:rsidRDefault="001C2747" w:rsidP="001C2747">
      <w:pPr>
        <w:jc w:val="both"/>
        <w:rPr>
          <w:rFonts w:ascii="Franklin Gothic Medium" w:hAnsi="Franklin Gothic Medium" w:cs="Arial"/>
          <w:sz w:val="24"/>
          <w:szCs w:val="24"/>
        </w:rPr>
      </w:pPr>
    </w:p>
    <w:p w14:paraId="36A52D5E" w14:textId="77777777" w:rsidR="001C2747" w:rsidRPr="004F29A9" w:rsidRDefault="001C2747" w:rsidP="00741192">
      <w:pPr>
        <w:numPr>
          <w:ilvl w:val="0"/>
          <w:numId w:val="32"/>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Incorporo las recomendaciones del grupo, pero veo que se cumplan los objetivos.</w:t>
      </w:r>
    </w:p>
    <w:p w14:paraId="79CA4C5B" w14:textId="77777777" w:rsidR="001C2747" w:rsidRPr="004F29A9" w:rsidRDefault="001C2747" w:rsidP="001C2747">
      <w:pPr>
        <w:jc w:val="both"/>
        <w:rPr>
          <w:rFonts w:ascii="Franklin Gothic Medium" w:hAnsi="Franklin Gothic Medium" w:cs="Arial"/>
          <w:sz w:val="24"/>
          <w:szCs w:val="24"/>
        </w:rPr>
      </w:pPr>
    </w:p>
    <w:p w14:paraId="60E03DC3" w14:textId="77777777" w:rsidR="001C2747" w:rsidRPr="004F29A9" w:rsidRDefault="001C2747" w:rsidP="00741192">
      <w:pPr>
        <w:numPr>
          <w:ilvl w:val="0"/>
          <w:numId w:val="32"/>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Redefino los objetivos y superviso cuidadosamente.</w:t>
      </w:r>
    </w:p>
    <w:p w14:paraId="15AE41AD" w14:textId="77777777" w:rsidR="001C2747" w:rsidRPr="004F29A9" w:rsidRDefault="001C2747" w:rsidP="001C2747">
      <w:pPr>
        <w:jc w:val="both"/>
        <w:rPr>
          <w:rFonts w:ascii="Franklin Gothic Medium" w:hAnsi="Franklin Gothic Medium" w:cs="Arial"/>
          <w:sz w:val="24"/>
          <w:szCs w:val="24"/>
        </w:rPr>
      </w:pPr>
    </w:p>
    <w:p w14:paraId="591A4989" w14:textId="77777777" w:rsidR="001C2747" w:rsidRPr="004F29A9" w:rsidRDefault="001C2747" w:rsidP="00741192">
      <w:pPr>
        <w:numPr>
          <w:ilvl w:val="0"/>
          <w:numId w:val="32"/>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Permito que el grupo participe en la definición de los objetivos, pero no presiono.</w:t>
      </w:r>
    </w:p>
    <w:p w14:paraId="6083F5BE" w14:textId="77777777" w:rsidR="001C2747" w:rsidRPr="004F29A9" w:rsidRDefault="001C2747" w:rsidP="001C2747">
      <w:pPr>
        <w:jc w:val="both"/>
        <w:rPr>
          <w:rFonts w:ascii="Franklin Gothic Medium" w:hAnsi="Franklin Gothic Medium" w:cs="Arial"/>
          <w:sz w:val="24"/>
          <w:szCs w:val="24"/>
        </w:rPr>
      </w:pPr>
    </w:p>
    <w:p w14:paraId="41776638" w14:textId="77777777" w:rsidR="001C2747" w:rsidRPr="004F29A9" w:rsidRDefault="001C2747" w:rsidP="001C2747">
      <w:pPr>
        <w:pBdr>
          <w:bottom w:val="single" w:sz="4" w:space="1" w:color="auto"/>
        </w:pBdr>
        <w:jc w:val="both"/>
        <w:rPr>
          <w:rFonts w:ascii="Franklin Gothic Medium" w:hAnsi="Franklin Gothic Medium" w:cs="Arial"/>
          <w:sz w:val="24"/>
          <w:szCs w:val="24"/>
        </w:rPr>
      </w:pPr>
    </w:p>
    <w:p w14:paraId="1C995746" w14:textId="77777777" w:rsidR="001C2747" w:rsidRPr="004F29A9" w:rsidRDefault="001C2747" w:rsidP="001C2747">
      <w:pPr>
        <w:ind w:left="705" w:hanging="705"/>
        <w:jc w:val="both"/>
        <w:rPr>
          <w:rFonts w:ascii="Franklin Gothic Medium" w:hAnsi="Franklin Gothic Medium" w:cs="Arial"/>
          <w:b/>
          <w:sz w:val="24"/>
          <w:szCs w:val="24"/>
        </w:rPr>
      </w:pPr>
      <w:r w:rsidRPr="004F29A9">
        <w:rPr>
          <w:rFonts w:ascii="Franklin Gothic Medium" w:hAnsi="Franklin Gothic Medium" w:cs="Arial"/>
          <w:b/>
          <w:sz w:val="24"/>
          <w:szCs w:val="24"/>
        </w:rPr>
        <w:t>6.-</w:t>
      </w:r>
      <w:r w:rsidRPr="004F29A9">
        <w:rPr>
          <w:rFonts w:ascii="Franklin Gothic Medium" w:hAnsi="Franklin Gothic Medium" w:cs="Arial"/>
          <w:b/>
          <w:sz w:val="24"/>
          <w:szCs w:val="24"/>
        </w:rPr>
        <w:tab/>
        <w:t>Ud. se incorporó a una situación de trabajo manejada eficientemente.  El administrador anterior era muy exigente.  Ud. quiere mantener la situación productiva, pero le gustaría comenzar a humanizar el ambiente.</w:t>
      </w:r>
    </w:p>
    <w:p w14:paraId="41B5E59B" w14:textId="77777777" w:rsidR="001C2747" w:rsidRPr="004F29A9" w:rsidRDefault="001C2747" w:rsidP="001C2747">
      <w:pPr>
        <w:jc w:val="both"/>
        <w:rPr>
          <w:rFonts w:ascii="Franklin Gothic Medium" w:hAnsi="Franklin Gothic Medium" w:cs="Arial"/>
          <w:sz w:val="24"/>
          <w:szCs w:val="24"/>
        </w:rPr>
      </w:pPr>
    </w:p>
    <w:p w14:paraId="7A364897" w14:textId="77777777" w:rsidR="001C2747" w:rsidRPr="004F29A9" w:rsidRDefault="001C2747" w:rsidP="00741192">
      <w:pPr>
        <w:numPr>
          <w:ilvl w:val="0"/>
          <w:numId w:val="33"/>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Hago lo que puedo para que el grupo se siente importante y comprometido.</w:t>
      </w:r>
    </w:p>
    <w:p w14:paraId="0F8BCE88" w14:textId="77777777" w:rsidR="001C2747" w:rsidRPr="004F29A9" w:rsidRDefault="001C2747" w:rsidP="001C2747">
      <w:pPr>
        <w:jc w:val="both"/>
        <w:rPr>
          <w:rFonts w:ascii="Franklin Gothic Medium" w:hAnsi="Franklin Gothic Medium" w:cs="Arial"/>
          <w:sz w:val="24"/>
          <w:szCs w:val="24"/>
        </w:rPr>
      </w:pPr>
    </w:p>
    <w:p w14:paraId="017EECAF" w14:textId="77777777" w:rsidR="001C2747" w:rsidRPr="004F29A9" w:rsidRDefault="001C2747" w:rsidP="00741192">
      <w:pPr>
        <w:numPr>
          <w:ilvl w:val="0"/>
          <w:numId w:val="33"/>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Enfatizo la importancia de la tarea y sus plazos.</w:t>
      </w:r>
    </w:p>
    <w:p w14:paraId="7D4AAEAB" w14:textId="77777777" w:rsidR="001C2747" w:rsidRPr="004F29A9" w:rsidRDefault="001C2747" w:rsidP="001C2747">
      <w:pPr>
        <w:jc w:val="both"/>
        <w:rPr>
          <w:rFonts w:ascii="Franklin Gothic Medium" w:hAnsi="Franklin Gothic Medium" w:cs="Arial"/>
          <w:sz w:val="24"/>
          <w:szCs w:val="24"/>
        </w:rPr>
      </w:pPr>
    </w:p>
    <w:p w14:paraId="351BBFB2" w14:textId="77777777" w:rsidR="001C2747" w:rsidRPr="004F29A9" w:rsidRDefault="001C2747" w:rsidP="00741192">
      <w:pPr>
        <w:numPr>
          <w:ilvl w:val="0"/>
          <w:numId w:val="33"/>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Me cuido de no intervenir.</w:t>
      </w:r>
    </w:p>
    <w:p w14:paraId="0495F280" w14:textId="77777777" w:rsidR="001C2747" w:rsidRPr="004F29A9" w:rsidRDefault="001C2747" w:rsidP="001C2747">
      <w:pPr>
        <w:jc w:val="both"/>
        <w:rPr>
          <w:rFonts w:ascii="Franklin Gothic Medium" w:hAnsi="Franklin Gothic Medium" w:cs="Arial"/>
          <w:sz w:val="24"/>
          <w:szCs w:val="24"/>
        </w:rPr>
      </w:pPr>
    </w:p>
    <w:p w14:paraId="0784BC05" w14:textId="77777777" w:rsidR="001C2747" w:rsidRPr="004F29A9" w:rsidRDefault="001C2747" w:rsidP="00741192">
      <w:pPr>
        <w:numPr>
          <w:ilvl w:val="0"/>
          <w:numId w:val="33"/>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Hago que el grupo se comprometa en la toma de decisiones, pero superviso que los objetivos se cumplan.</w:t>
      </w:r>
    </w:p>
    <w:p w14:paraId="0A2DC30B" w14:textId="77777777" w:rsidR="001C2747" w:rsidRPr="004F29A9" w:rsidRDefault="001C2747" w:rsidP="001C2747">
      <w:pPr>
        <w:jc w:val="both"/>
        <w:rPr>
          <w:rFonts w:ascii="Franklin Gothic Medium" w:hAnsi="Franklin Gothic Medium" w:cs="Arial"/>
          <w:sz w:val="24"/>
          <w:szCs w:val="24"/>
        </w:rPr>
      </w:pPr>
    </w:p>
    <w:p w14:paraId="18A02B74" w14:textId="77777777" w:rsidR="001C2747" w:rsidRPr="004F29A9" w:rsidRDefault="001C2747" w:rsidP="001C2747">
      <w:pPr>
        <w:jc w:val="both"/>
        <w:rPr>
          <w:rFonts w:ascii="Franklin Gothic Medium" w:hAnsi="Franklin Gothic Medium" w:cs="Arial"/>
          <w:sz w:val="24"/>
          <w:szCs w:val="24"/>
        </w:rPr>
      </w:pPr>
    </w:p>
    <w:p w14:paraId="53AFCC4B" w14:textId="77777777" w:rsidR="001C2747" w:rsidRPr="004F29A9" w:rsidRDefault="001C2747" w:rsidP="001C2747">
      <w:pPr>
        <w:pStyle w:val="Sangradetextonormal"/>
        <w:rPr>
          <w:rFonts w:ascii="Franklin Gothic Medium" w:hAnsi="Franklin Gothic Medium" w:cs="Arial"/>
          <w:b/>
          <w:szCs w:val="24"/>
        </w:rPr>
      </w:pPr>
      <w:r>
        <w:rPr>
          <w:rFonts w:ascii="Franklin Gothic Medium" w:hAnsi="Franklin Gothic Medium" w:cs="Arial"/>
          <w:b/>
          <w:szCs w:val="24"/>
        </w:rPr>
        <w:br w:type="page"/>
      </w:r>
      <w:r w:rsidRPr="004F29A9">
        <w:rPr>
          <w:rFonts w:ascii="Franklin Gothic Medium" w:hAnsi="Franklin Gothic Medium" w:cs="Arial"/>
          <w:b/>
          <w:szCs w:val="24"/>
        </w:rPr>
        <w:lastRenderedPageBreak/>
        <w:t>7.-</w:t>
      </w:r>
      <w:r w:rsidRPr="004F29A9">
        <w:rPr>
          <w:rFonts w:ascii="Franklin Gothic Medium" w:hAnsi="Franklin Gothic Medium" w:cs="Arial"/>
          <w:b/>
          <w:szCs w:val="24"/>
        </w:rPr>
        <w:tab/>
        <w:t>Ud. está considerando la posibilidad de realizar cambios importantes en la estructura de su organización.  Los miembros del grupo han hecho algunas sugerencias acerca del cambio que creen es necesario hacer.  El grupo ha demostrado flexibilidad en sus operaciones diarias.</w:t>
      </w:r>
    </w:p>
    <w:p w14:paraId="1A3D3A35" w14:textId="77777777" w:rsidR="001C2747" w:rsidRPr="004F29A9" w:rsidRDefault="001C2747" w:rsidP="001C2747">
      <w:pPr>
        <w:jc w:val="both"/>
        <w:rPr>
          <w:rFonts w:ascii="Franklin Gothic Medium" w:hAnsi="Franklin Gothic Medium" w:cs="Arial"/>
          <w:sz w:val="24"/>
          <w:szCs w:val="24"/>
        </w:rPr>
      </w:pPr>
    </w:p>
    <w:p w14:paraId="39EEB861" w14:textId="77777777" w:rsidR="001C2747" w:rsidRPr="004F29A9" w:rsidRDefault="001C2747" w:rsidP="00741192">
      <w:pPr>
        <w:numPr>
          <w:ilvl w:val="0"/>
          <w:numId w:val="34"/>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Defino el cambio y superviso cuidadosamente.</w:t>
      </w:r>
    </w:p>
    <w:p w14:paraId="162432C3" w14:textId="77777777" w:rsidR="001C2747" w:rsidRPr="004F29A9" w:rsidRDefault="001C2747" w:rsidP="001C2747">
      <w:pPr>
        <w:jc w:val="both"/>
        <w:rPr>
          <w:rFonts w:ascii="Franklin Gothic Medium" w:hAnsi="Franklin Gothic Medium" w:cs="Arial"/>
          <w:sz w:val="24"/>
          <w:szCs w:val="24"/>
        </w:rPr>
      </w:pPr>
    </w:p>
    <w:p w14:paraId="05BC2E4C" w14:textId="77777777" w:rsidR="001C2747" w:rsidRPr="004F29A9" w:rsidRDefault="001C2747" w:rsidP="00741192">
      <w:pPr>
        <w:numPr>
          <w:ilvl w:val="0"/>
          <w:numId w:val="34"/>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Obtengo la aprobación del grupo sobre el cambio y permito que sus miembros organicen la implementación.</w:t>
      </w:r>
    </w:p>
    <w:p w14:paraId="1F48C9B7" w14:textId="77777777" w:rsidR="001C2747" w:rsidRPr="004F29A9" w:rsidRDefault="001C2747" w:rsidP="001C2747">
      <w:pPr>
        <w:jc w:val="both"/>
        <w:rPr>
          <w:rFonts w:ascii="Franklin Gothic Medium" w:hAnsi="Franklin Gothic Medium" w:cs="Arial"/>
          <w:sz w:val="24"/>
          <w:szCs w:val="24"/>
        </w:rPr>
      </w:pPr>
    </w:p>
    <w:p w14:paraId="466F3C7C" w14:textId="77777777" w:rsidR="001C2747" w:rsidRPr="004F29A9" w:rsidRDefault="001C2747" w:rsidP="00741192">
      <w:pPr>
        <w:numPr>
          <w:ilvl w:val="0"/>
          <w:numId w:val="34"/>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Me muestro dispuesto a realizar los cambios recomendados, pero mantengo el control de la implementación.</w:t>
      </w:r>
    </w:p>
    <w:p w14:paraId="34703412" w14:textId="77777777" w:rsidR="001C2747" w:rsidRPr="004F29A9" w:rsidRDefault="001C2747" w:rsidP="001C2747">
      <w:pPr>
        <w:jc w:val="both"/>
        <w:rPr>
          <w:rFonts w:ascii="Franklin Gothic Medium" w:hAnsi="Franklin Gothic Medium" w:cs="Arial"/>
          <w:sz w:val="24"/>
          <w:szCs w:val="24"/>
        </w:rPr>
      </w:pPr>
    </w:p>
    <w:p w14:paraId="4F8A53E8" w14:textId="77777777" w:rsidR="001C2747" w:rsidRPr="004F29A9" w:rsidRDefault="001C2747" w:rsidP="00741192">
      <w:pPr>
        <w:numPr>
          <w:ilvl w:val="0"/>
          <w:numId w:val="34"/>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Evito la confrontación, dejo que las cosas marchen solas.</w:t>
      </w:r>
    </w:p>
    <w:p w14:paraId="08C1BC0F" w14:textId="77777777" w:rsidR="001C2747" w:rsidRPr="004F29A9" w:rsidRDefault="001C2747" w:rsidP="001C2747">
      <w:pPr>
        <w:pBdr>
          <w:bottom w:val="single" w:sz="4" w:space="1" w:color="auto"/>
        </w:pBdr>
        <w:jc w:val="both"/>
        <w:rPr>
          <w:rFonts w:ascii="Franklin Gothic Medium" w:hAnsi="Franklin Gothic Medium" w:cs="Arial"/>
          <w:sz w:val="24"/>
          <w:szCs w:val="24"/>
        </w:rPr>
      </w:pPr>
    </w:p>
    <w:p w14:paraId="0B583796" w14:textId="77777777" w:rsidR="001C2747" w:rsidRPr="004F29A9" w:rsidRDefault="001C2747" w:rsidP="001C2747">
      <w:pPr>
        <w:ind w:left="705" w:hanging="705"/>
        <w:jc w:val="both"/>
        <w:rPr>
          <w:rFonts w:ascii="Franklin Gothic Medium" w:hAnsi="Franklin Gothic Medium" w:cs="Arial"/>
          <w:b/>
          <w:sz w:val="24"/>
          <w:szCs w:val="24"/>
        </w:rPr>
      </w:pPr>
      <w:r w:rsidRPr="004F29A9">
        <w:rPr>
          <w:rFonts w:ascii="Franklin Gothic Medium" w:hAnsi="Franklin Gothic Medium" w:cs="Arial"/>
          <w:b/>
          <w:sz w:val="24"/>
          <w:szCs w:val="24"/>
        </w:rPr>
        <w:t>8.-</w:t>
      </w:r>
      <w:r w:rsidRPr="004F29A9">
        <w:rPr>
          <w:rFonts w:ascii="Franklin Gothic Medium" w:hAnsi="Franklin Gothic Medium" w:cs="Arial"/>
          <w:b/>
          <w:sz w:val="24"/>
          <w:szCs w:val="24"/>
        </w:rPr>
        <w:tab/>
        <w:t>El rendimiento del grupo y las relaciones interpersonales son buenas.  Ud. se siente inseguro acerca de la forma en que está dirigiendo al grupo.</w:t>
      </w:r>
    </w:p>
    <w:p w14:paraId="52592871" w14:textId="77777777" w:rsidR="001C2747" w:rsidRPr="004F29A9" w:rsidRDefault="001C2747" w:rsidP="001C2747">
      <w:pPr>
        <w:jc w:val="both"/>
        <w:rPr>
          <w:rFonts w:ascii="Franklin Gothic Medium" w:hAnsi="Franklin Gothic Medium" w:cs="Arial"/>
          <w:sz w:val="24"/>
          <w:szCs w:val="24"/>
        </w:rPr>
      </w:pPr>
    </w:p>
    <w:p w14:paraId="417164AC" w14:textId="77777777" w:rsidR="001C2747" w:rsidRPr="004F29A9" w:rsidRDefault="001C2747" w:rsidP="00741192">
      <w:pPr>
        <w:numPr>
          <w:ilvl w:val="0"/>
          <w:numId w:val="35"/>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Dejo al grupo solo.</w:t>
      </w:r>
    </w:p>
    <w:p w14:paraId="362FEA5C" w14:textId="77777777" w:rsidR="001C2747" w:rsidRPr="004F29A9" w:rsidRDefault="001C2747" w:rsidP="001C2747">
      <w:pPr>
        <w:jc w:val="both"/>
        <w:rPr>
          <w:rFonts w:ascii="Franklin Gothic Medium" w:hAnsi="Franklin Gothic Medium" w:cs="Arial"/>
          <w:sz w:val="24"/>
          <w:szCs w:val="24"/>
        </w:rPr>
      </w:pPr>
    </w:p>
    <w:p w14:paraId="673E9706" w14:textId="77777777" w:rsidR="001C2747" w:rsidRPr="004F29A9" w:rsidRDefault="001C2747" w:rsidP="00741192">
      <w:pPr>
        <w:numPr>
          <w:ilvl w:val="0"/>
          <w:numId w:val="35"/>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Discuto la situación con el grupo y luego inicio los cambios necesarios.</w:t>
      </w:r>
    </w:p>
    <w:p w14:paraId="6734A595" w14:textId="77777777" w:rsidR="001C2747" w:rsidRPr="004F29A9" w:rsidRDefault="001C2747" w:rsidP="001C2747">
      <w:pPr>
        <w:jc w:val="both"/>
        <w:rPr>
          <w:rFonts w:ascii="Franklin Gothic Medium" w:hAnsi="Franklin Gothic Medium" w:cs="Arial"/>
          <w:sz w:val="24"/>
          <w:szCs w:val="24"/>
        </w:rPr>
      </w:pPr>
    </w:p>
    <w:p w14:paraId="69C12E40" w14:textId="77777777" w:rsidR="001C2747" w:rsidRPr="004F29A9" w:rsidRDefault="001C2747" w:rsidP="00741192">
      <w:pPr>
        <w:numPr>
          <w:ilvl w:val="0"/>
          <w:numId w:val="35"/>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Doy algunos pasos para dirigir a mis subordinados con el fin de que trabajen de una manera bien definida.</w:t>
      </w:r>
    </w:p>
    <w:p w14:paraId="33184762" w14:textId="77777777" w:rsidR="001C2747" w:rsidRPr="004F29A9" w:rsidRDefault="001C2747" w:rsidP="001C2747">
      <w:pPr>
        <w:jc w:val="both"/>
        <w:rPr>
          <w:rFonts w:ascii="Franklin Gothic Medium" w:hAnsi="Franklin Gothic Medium" w:cs="Arial"/>
          <w:sz w:val="24"/>
          <w:szCs w:val="24"/>
        </w:rPr>
      </w:pPr>
    </w:p>
    <w:p w14:paraId="4577574A" w14:textId="77777777" w:rsidR="001C2747" w:rsidRPr="004F29A9" w:rsidRDefault="001C2747" w:rsidP="00741192">
      <w:pPr>
        <w:numPr>
          <w:ilvl w:val="0"/>
          <w:numId w:val="35"/>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Tengo cuidado de no dañar las relaciones jefe-subordinado, por lo cual no actúo en forma no directiva.</w:t>
      </w:r>
    </w:p>
    <w:p w14:paraId="0E5C7FD0" w14:textId="77777777" w:rsidR="001C2747" w:rsidRPr="004F29A9" w:rsidRDefault="001C2747" w:rsidP="001C2747">
      <w:pPr>
        <w:pBdr>
          <w:bottom w:val="single" w:sz="4" w:space="1" w:color="auto"/>
        </w:pBdr>
        <w:jc w:val="both"/>
        <w:rPr>
          <w:rFonts w:ascii="Franklin Gothic Medium" w:hAnsi="Franklin Gothic Medium" w:cs="Arial"/>
          <w:sz w:val="24"/>
          <w:szCs w:val="24"/>
        </w:rPr>
      </w:pPr>
    </w:p>
    <w:p w14:paraId="0D9FFE72" w14:textId="77777777" w:rsidR="001C2747" w:rsidRPr="004F29A9" w:rsidRDefault="001C2747" w:rsidP="001C2747">
      <w:pPr>
        <w:ind w:left="705" w:hanging="705"/>
        <w:jc w:val="both"/>
        <w:rPr>
          <w:rFonts w:ascii="Franklin Gothic Medium" w:hAnsi="Franklin Gothic Medium" w:cs="Arial"/>
          <w:b/>
          <w:sz w:val="24"/>
          <w:szCs w:val="24"/>
        </w:rPr>
      </w:pPr>
      <w:r w:rsidRPr="004F29A9">
        <w:rPr>
          <w:rFonts w:ascii="Franklin Gothic Medium" w:hAnsi="Franklin Gothic Medium" w:cs="Arial"/>
          <w:b/>
          <w:sz w:val="24"/>
          <w:szCs w:val="24"/>
        </w:rPr>
        <w:t>9.-</w:t>
      </w:r>
      <w:r w:rsidRPr="004F29A9">
        <w:rPr>
          <w:rFonts w:ascii="Franklin Gothic Medium" w:hAnsi="Franklin Gothic Medium" w:cs="Arial"/>
          <w:b/>
          <w:sz w:val="24"/>
          <w:szCs w:val="24"/>
        </w:rPr>
        <w:tab/>
        <w:t>Su superior jerárquico le ha asignado la dirección de una tarea fuera del horario de trabajo, haciendo las recomendaciones requeridas para el cambio.  El grupo no tiene claro sus objetivos.  La asistencia a las sesiones se ha transformado en reuniones sociales.  Potencialmente, el grupo tiene el talento necesario para ayudar.</w:t>
      </w:r>
    </w:p>
    <w:p w14:paraId="4DF11183" w14:textId="77777777" w:rsidR="001C2747" w:rsidRPr="004F29A9" w:rsidRDefault="001C2747" w:rsidP="001C2747">
      <w:pPr>
        <w:jc w:val="both"/>
        <w:rPr>
          <w:rFonts w:ascii="Franklin Gothic Medium" w:hAnsi="Franklin Gothic Medium" w:cs="Arial"/>
          <w:sz w:val="24"/>
          <w:szCs w:val="24"/>
        </w:rPr>
      </w:pPr>
    </w:p>
    <w:p w14:paraId="3439ADF9" w14:textId="77777777" w:rsidR="001C2747" w:rsidRPr="004F29A9" w:rsidRDefault="001C2747" w:rsidP="00741192">
      <w:pPr>
        <w:numPr>
          <w:ilvl w:val="0"/>
          <w:numId w:val="36"/>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lastRenderedPageBreak/>
        <w:t>Dejo que el grupo lo resuelva.</w:t>
      </w:r>
    </w:p>
    <w:p w14:paraId="23D40C11" w14:textId="77777777" w:rsidR="001C2747" w:rsidRPr="004F29A9" w:rsidRDefault="001C2747" w:rsidP="001C2747">
      <w:pPr>
        <w:jc w:val="both"/>
        <w:rPr>
          <w:rFonts w:ascii="Franklin Gothic Medium" w:hAnsi="Franklin Gothic Medium" w:cs="Arial"/>
          <w:sz w:val="24"/>
          <w:szCs w:val="24"/>
        </w:rPr>
      </w:pPr>
    </w:p>
    <w:p w14:paraId="18DF9D27" w14:textId="77777777" w:rsidR="001C2747" w:rsidRPr="004F29A9" w:rsidRDefault="001C2747" w:rsidP="00741192">
      <w:pPr>
        <w:numPr>
          <w:ilvl w:val="0"/>
          <w:numId w:val="36"/>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Incorporo las recomendaciones del grupo, pero me preocupo de que los objetivos se cumplan.</w:t>
      </w:r>
    </w:p>
    <w:p w14:paraId="559CA4C1" w14:textId="77777777" w:rsidR="001C2747" w:rsidRPr="004F29A9" w:rsidRDefault="001C2747" w:rsidP="001C2747">
      <w:pPr>
        <w:jc w:val="both"/>
        <w:rPr>
          <w:rFonts w:ascii="Franklin Gothic Medium" w:hAnsi="Franklin Gothic Medium" w:cs="Arial"/>
          <w:sz w:val="24"/>
          <w:szCs w:val="24"/>
        </w:rPr>
      </w:pPr>
    </w:p>
    <w:p w14:paraId="756953CE" w14:textId="77777777" w:rsidR="001C2747" w:rsidRPr="004F29A9" w:rsidRDefault="001C2747" w:rsidP="00741192">
      <w:pPr>
        <w:numPr>
          <w:ilvl w:val="0"/>
          <w:numId w:val="36"/>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Redefino los objetivos y superviso cuidadosamente.</w:t>
      </w:r>
    </w:p>
    <w:p w14:paraId="64C101EA" w14:textId="77777777" w:rsidR="001C2747" w:rsidRPr="004F29A9" w:rsidRDefault="001C2747" w:rsidP="001C2747">
      <w:pPr>
        <w:jc w:val="both"/>
        <w:rPr>
          <w:rFonts w:ascii="Franklin Gothic Medium" w:hAnsi="Franklin Gothic Medium" w:cs="Arial"/>
          <w:sz w:val="24"/>
          <w:szCs w:val="24"/>
        </w:rPr>
      </w:pPr>
    </w:p>
    <w:p w14:paraId="5B73666B" w14:textId="77777777" w:rsidR="001C2747" w:rsidRPr="004F29A9" w:rsidRDefault="001C2747" w:rsidP="00741192">
      <w:pPr>
        <w:numPr>
          <w:ilvl w:val="0"/>
          <w:numId w:val="36"/>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Permito que el grupo se comprometa estableciendo objetivos, pero no presiono.</w:t>
      </w:r>
    </w:p>
    <w:p w14:paraId="752CECBC" w14:textId="77777777" w:rsidR="001C2747" w:rsidRPr="004F29A9" w:rsidRDefault="001C2747" w:rsidP="001C2747">
      <w:pPr>
        <w:jc w:val="both"/>
        <w:rPr>
          <w:rFonts w:ascii="Franklin Gothic Medium" w:hAnsi="Franklin Gothic Medium" w:cs="Arial"/>
          <w:sz w:val="24"/>
          <w:szCs w:val="24"/>
        </w:rPr>
      </w:pPr>
    </w:p>
    <w:p w14:paraId="5782EEA4" w14:textId="77777777" w:rsidR="001C2747" w:rsidRPr="004F29A9" w:rsidRDefault="001C2747" w:rsidP="001C2747">
      <w:pPr>
        <w:ind w:left="705" w:hanging="705"/>
        <w:jc w:val="both"/>
        <w:rPr>
          <w:rFonts w:ascii="Franklin Gothic Medium" w:hAnsi="Franklin Gothic Medium" w:cs="Arial"/>
          <w:b/>
          <w:sz w:val="24"/>
          <w:szCs w:val="24"/>
        </w:rPr>
      </w:pPr>
      <w:r>
        <w:rPr>
          <w:rFonts w:ascii="Franklin Gothic Medium" w:hAnsi="Franklin Gothic Medium" w:cs="Arial"/>
          <w:b/>
          <w:sz w:val="24"/>
          <w:szCs w:val="24"/>
        </w:rPr>
        <w:br w:type="page"/>
      </w:r>
      <w:r w:rsidRPr="004F29A9">
        <w:rPr>
          <w:rFonts w:ascii="Franklin Gothic Medium" w:hAnsi="Franklin Gothic Medium" w:cs="Arial"/>
          <w:b/>
          <w:sz w:val="24"/>
          <w:szCs w:val="24"/>
        </w:rPr>
        <w:lastRenderedPageBreak/>
        <w:t>10.</w:t>
      </w:r>
      <w:r w:rsidRPr="004F29A9">
        <w:rPr>
          <w:rFonts w:ascii="Franklin Gothic Medium" w:hAnsi="Franklin Gothic Medium" w:cs="Arial"/>
          <w:b/>
          <w:sz w:val="24"/>
          <w:szCs w:val="24"/>
        </w:rPr>
        <w:tab/>
        <w:t>Sus subordinados, habitualmente capaces de asumir responsabilidades, no están respondiendo a su reciente definición de las normas.</w:t>
      </w:r>
    </w:p>
    <w:p w14:paraId="5509FDA4" w14:textId="77777777" w:rsidR="001C2747" w:rsidRPr="004F29A9" w:rsidRDefault="001C2747" w:rsidP="001C2747">
      <w:pPr>
        <w:jc w:val="both"/>
        <w:rPr>
          <w:rFonts w:ascii="Franklin Gothic Medium" w:hAnsi="Franklin Gothic Medium" w:cs="Arial"/>
          <w:b/>
          <w:sz w:val="24"/>
          <w:szCs w:val="24"/>
        </w:rPr>
      </w:pPr>
    </w:p>
    <w:p w14:paraId="7B546447" w14:textId="77777777" w:rsidR="001C2747" w:rsidRPr="004F29A9" w:rsidRDefault="001C2747" w:rsidP="001C2747">
      <w:pPr>
        <w:ind w:left="1410" w:hanging="705"/>
        <w:jc w:val="both"/>
        <w:rPr>
          <w:rFonts w:ascii="Franklin Gothic Medium" w:hAnsi="Franklin Gothic Medium" w:cs="Arial"/>
          <w:sz w:val="24"/>
          <w:szCs w:val="24"/>
        </w:rPr>
      </w:pPr>
      <w:r w:rsidRPr="004F29A9">
        <w:rPr>
          <w:rFonts w:ascii="Franklin Gothic Medium" w:hAnsi="Franklin Gothic Medium" w:cs="Arial"/>
          <w:sz w:val="24"/>
          <w:szCs w:val="24"/>
        </w:rPr>
        <w:t>A.</w:t>
      </w:r>
      <w:r w:rsidRPr="004F29A9">
        <w:rPr>
          <w:rFonts w:ascii="Franklin Gothic Medium" w:hAnsi="Franklin Gothic Medium" w:cs="Arial"/>
          <w:sz w:val="24"/>
          <w:szCs w:val="24"/>
        </w:rPr>
        <w:tab/>
        <w:t>Permito que el grupo se comprometa en la redefinición de las normas, pero no presiono.</w:t>
      </w:r>
    </w:p>
    <w:p w14:paraId="6F97E09D" w14:textId="77777777" w:rsidR="001C2747" w:rsidRPr="004F29A9" w:rsidRDefault="001C2747" w:rsidP="001C2747">
      <w:pPr>
        <w:jc w:val="both"/>
        <w:rPr>
          <w:rFonts w:ascii="Franklin Gothic Medium" w:hAnsi="Franklin Gothic Medium" w:cs="Arial"/>
          <w:sz w:val="24"/>
          <w:szCs w:val="24"/>
        </w:rPr>
      </w:pPr>
    </w:p>
    <w:p w14:paraId="3090EBBC" w14:textId="77777777" w:rsidR="001C2747" w:rsidRPr="004F29A9" w:rsidRDefault="001C2747" w:rsidP="00741192">
      <w:pPr>
        <w:numPr>
          <w:ilvl w:val="0"/>
          <w:numId w:val="37"/>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Redefino las normas y superviso cuidadosamente.</w:t>
      </w:r>
    </w:p>
    <w:p w14:paraId="42B05926" w14:textId="77777777" w:rsidR="001C2747" w:rsidRPr="004F29A9" w:rsidRDefault="001C2747" w:rsidP="001C2747">
      <w:pPr>
        <w:jc w:val="both"/>
        <w:rPr>
          <w:rFonts w:ascii="Franklin Gothic Medium" w:hAnsi="Franklin Gothic Medium" w:cs="Arial"/>
          <w:sz w:val="24"/>
          <w:szCs w:val="24"/>
        </w:rPr>
      </w:pPr>
    </w:p>
    <w:p w14:paraId="0258D615" w14:textId="77777777" w:rsidR="001C2747" w:rsidRPr="004F29A9" w:rsidRDefault="001C2747" w:rsidP="00741192">
      <w:pPr>
        <w:numPr>
          <w:ilvl w:val="0"/>
          <w:numId w:val="37"/>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Evito la confrontación no presionando.</w:t>
      </w:r>
    </w:p>
    <w:p w14:paraId="25199DDA" w14:textId="77777777" w:rsidR="001C2747" w:rsidRPr="004F29A9" w:rsidRDefault="001C2747" w:rsidP="001C2747">
      <w:pPr>
        <w:jc w:val="both"/>
        <w:rPr>
          <w:rFonts w:ascii="Franklin Gothic Medium" w:hAnsi="Franklin Gothic Medium" w:cs="Arial"/>
          <w:sz w:val="24"/>
          <w:szCs w:val="24"/>
        </w:rPr>
      </w:pPr>
    </w:p>
    <w:p w14:paraId="62C96CD7" w14:textId="77777777" w:rsidR="001C2747" w:rsidRPr="004F29A9" w:rsidRDefault="001C2747" w:rsidP="00741192">
      <w:pPr>
        <w:numPr>
          <w:ilvl w:val="0"/>
          <w:numId w:val="37"/>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Incorporo las recomendaciones del grupo, pero superviso que se cumplan las nuevas normas.</w:t>
      </w:r>
    </w:p>
    <w:p w14:paraId="6461713C" w14:textId="77777777" w:rsidR="001C2747" w:rsidRPr="004F29A9" w:rsidRDefault="001C2747" w:rsidP="001C2747">
      <w:pPr>
        <w:pBdr>
          <w:bottom w:val="single" w:sz="4" w:space="1" w:color="auto"/>
        </w:pBdr>
        <w:jc w:val="both"/>
        <w:rPr>
          <w:rFonts w:ascii="Franklin Gothic Medium" w:hAnsi="Franklin Gothic Medium" w:cs="Arial"/>
          <w:sz w:val="24"/>
          <w:szCs w:val="24"/>
        </w:rPr>
      </w:pPr>
    </w:p>
    <w:p w14:paraId="0941F1AD" w14:textId="77777777" w:rsidR="001C2747" w:rsidRPr="004F29A9" w:rsidRDefault="001C2747" w:rsidP="001C2747">
      <w:pPr>
        <w:ind w:left="705" w:hanging="705"/>
        <w:jc w:val="both"/>
        <w:rPr>
          <w:rFonts w:ascii="Franklin Gothic Medium" w:hAnsi="Franklin Gothic Medium" w:cs="Arial"/>
          <w:b/>
          <w:sz w:val="24"/>
          <w:szCs w:val="24"/>
        </w:rPr>
      </w:pPr>
      <w:r w:rsidRPr="004F29A9">
        <w:rPr>
          <w:rFonts w:ascii="Franklin Gothic Medium" w:hAnsi="Franklin Gothic Medium" w:cs="Arial"/>
          <w:b/>
          <w:sz w:val="24"/>
          <w:szCs w:val="24"/>
        </w:rPr>
        <w:t>11.</w:t>
      </w:r>
      <w:r w:rsidRPr="004F29A9">
        <w:rPr>
          <w:rFonts w:ascii="Franklin Gothic Medium" w:hAnsi="Franklin Gothic Medium" w:cs="Arial"/>
          <w:b/>
          <w:sz w:val="24"/>
          <w:szCs w:val="24"/>
        </w:rPr>
        <w:tab/>
        <w:t>Ha sido promovido a una nueva posición.  El supervisor anterior no estaba comprometido con los asuntos del grupo.  El grupo ha manejado adecuadamente sus tareas y su dirección.  Las relaciones interpersonales en el grupo son buenas.</w:t>
      </w:r>
    </w:p>
    <w:p w14:paraId="41E13C62" w14:textId="77777777" w:rsidR="001C2747" w:rsidRPr="004F29A9" w:rsidRDefault="001C2747" w:rsidP="001C2747">
      <w:pPr>
        <w:jc w:val="both"/>
        <w:rPr>
          <w:rFonts w:ascii="Franklin Gothic Medium" w:hAnsi="Franklin Gothic Medium" w:cs="Arial"/>
          <w:sz w:val="24"/>
          <w:szCs w:val="24"/>
        </w:rPr>
      </w:pPr>
    </w:p>
    <w:p w14:paraId="78D660D4" w14:textId="77777777" w:rsidR="001C2747" w:rsidRPr="004F29A9" w:rsidRDefault="001C2747" w:rsidP="00741192">
      <w:pPr>
        <w:numPr>
          <w:ilvl w:val="0"/>
          <w:numId w:val="38"/>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Doy pasos para dirigir a los subordinados a trabajar de una manera bien definida.</w:t>
      </w:r>
    </w:p>
    <w:p w14:paraId="534D8E10" w14:textId="77777777" w:rsidR="001C2747" w:rsidRPr="004F29A9" w:rsidRDefault="001C2747" w:rsidP="001C2747">
      <w:pPr>
        <w:jc w:val="both"/>
        <w:rPr>
          <w:rFonts w:ascii="Franklin Gothic Medium" w:hAnsi="Franklin Gothic Medium" w:cs="Arial"/>
          <w:sz w:val="24"/>
          <w:szCs w:val="24"/>
        </w:rPr>
      </w:pPr>
    </w:p>
    <w:p w14:paraId="614FEF20" w14:textId="77777777" w:rsidR="001C2747" w:rsidRPr="004F29A9" w:rsidRDefault="001C2747" w:rsidP="00741192">
      <w:pPr>
        <w:numPr>
          <w:ilvl w:val="0"/>
          <w:numId w:val="38"/>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Comprometo a los subordinados en la toma de decisiones y refuerzo las buenas contribuciones.</w:t>
      </w:r>
    </w:p>
    <w:p w14:paraId="52958D5E" w14:textId="77777777" w:rsidR="001C2747" w:rsidRPr="004F29A9" w:rsidRDefault="001C2747" w:rsidP="001C2747">
      <w:pPr>
        <w:jc w:val="both"/>
        <w:rPr>
          <w:rFonts w:ascii="Franklin Gothic Medium" w:hAnsi="Franklin Gothic Medium" w:cs="Arial"/>
          <w:sz w:val="24"/>
          <w:szCs w:val="24"/>
        </w:rPr>
      </w:pPr>
    </w:p>
    <w:p w14:paraId="4E5D3AD2" w14:textId="77777777" w:rsidR="001C2747" w:rsidRPr="004F29A9" w:rsidRDefault="001C2747" w:rsidP="00741192">
      <w:pPr>
        <w:numPr>
          <w:ilvl w:val="0"/>
          <w:numId w:val="38"/>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Discuto el rendimiento pasado con el grupo y luego examino la necesidad de nuevas prácticas.</w:t>
      </w:r>
    </w:p>
    <w:p w14:paraId="69A664CD" w14:textId="77777777" w:rsidR="001C2747" w:rsidRPr="004F29A9" w:rsidRDefault="001C2747" w:rsidP="001C2747">
      <w:pPr>
        <w:jc w:val="both"/>
        <w:rPr>
          <w:rFonts w:ascii="Franklin Gothic Medium" w:hAnsi="Franklin Gothic Medium" w:cs="Arial"/>
          <w:sz w:val="24"/>
          <w:szCs w:val="24"/>
        </w:rPr>
      </w:pPr>
    </w:p>
    <w:p w14:paraId="2F75F67F" w14:textId="77777777" w:rsidR="001C2747" w:rsidRPr="004F29A9" w:rsidRDefault="001C2747" w:rsidP="00741192">
      <w:pPr>
        <w:numPr>
          <w:ilvl w:val="0"/>
          <w:numId w:val="38"/>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Continúo dejando al grupo solo.</w:t>
      </w:r>
    </w:p>
    <w:p w14:paraId="5B7E40CC" w14:textId="77777777" w:rsidR="001C2747" w:rsidRPr="004F29A9" w:rsidRDefault="001C2747" w:rsidP="001C2747">
      <w:pPr>
        <w:pBdr>
          <w:bottom w:val="single" w:sz="4" w:space="1" w:color="auto"/>
        </w:pBdr>
        <w:jc w:val="both"/>
        <w:rPr>
          <w:rFonts w:ascii="Franklin Gothic Medium" w:hAnsi="Franklin Gothic Medium" w:cs="Arial"/>
          <w:sz w:val="24"/>
          <w:szCs w:val="24"/>
        </w:rPr>
      </w:pPr>
    </w:p>
    <w:p w14:paraId="1588CA13" w14:textId="77777777" w:rsidR="001C2747" w:rsidRPr="004F29A9" w:rsidRDefault="001C2747" w:rsidP="001C2747">
      <w:pPr>
        <w:ind w:left="705" w:hanging="705"/>
        <w:jc w:val="both"/>
        <w:rPr>
          <w:rFonts w:ascii="Franklin Gothic Medium" w:hAnsi="Franklin Gothic Medium" w:cs="Arial"/>
          <w:b/>
          <w:sz w:val="24"/>
          <w:szCs w:val="24"/>
        </w:rPr>
      </w:pPr>
      <w:r w:rsidRPr="004F29A9">
        <w:rPr>
          <w:rFonts w:ascii="Franklin Gothic Medium" w:hAnsi="Franklin Gothic Medium" w:cs="Arial"/>
          <w:b/>
          <w:sz w:val="24"/>
          <w:szCs w:val="24"/>
        </w:rPr>
        <w:t>12.</w:t>
      </w:r>
      <w:r w:rsidRPr="004F29A9">
        <w:rPr>
          <w:rFonts w:ascii="Franklin Gothic Medium" w:hAnsi="Franklin Gothic Medium" w:cs="Arial"/>
          <w:b/>
          <w:sz w:val="24"/>
          <w:szCs w:val="24"/>
        </w:rPr>
        <w:tab/>
        <w:t>La información reciente señala la existencia de dificultades internas entre los subordinados.  El grupo tiene una historia de excelentes logros.  Los miembros han mantenido en forma efectiva los objetivos a largo plazo y han trabajado en armonía todo el año anterior.  Todos están bien calificados para su tarea.</w:t>
      </w:r>
    </w:p>
    <w:p w14:paraId="3BBCE6F6" w14:textId="77777777" w:rsidR="001C2747" w:rsidRPr="004F29A9" w:rsidRDefault="001C2747" w:rsidP="001C2747">
      <w:pPr>
        <w:jc w:val="both"/>
        <w:rPr>
          <w:rFonts w:ascii="Franklin Gothic Medium" w:hAnsi="Franklin Gothic Medium" w:cs="Arial"/>
          <w:sz w:val="24"/>
          <w:szCs w:val="24"/>
        </w:rPr>
      </w:pPr>
    </w:p>
    <w:p w14:paraId="58F53DB6" w14:textId="77777777" w:rsidR="001C2747" w:rsidRPr="004F29A9" w:rsidRDefault="001C2747" w:rsidP="00741192">
      <w:pPr>
        <w:numPr>
          <w:ilvl w:val="0"/>
          <w:numId w:val="39"/>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Pruebo mi solución con los subordinados y examino la necesidad de nuevas prácticas.</w:t>
      </w:r>
    </w:p>
    <w:p w14:paraId="534D60DC" w14:textId="77777777" w:rsidR="001C2747" w:rsidRPr="004F29A9" w:rsidRDefault="001C2747" w:rsidP="001C2747">
      <w:pPr>
        <w:jc w:val="both"/>
        <w:rPr>
          <w:rFonts w:ascii="Franklin Gothic Medium" w:hAnsi="Franklin Gothic Medium" w:cs="Arial"/>
          <w:sz w:val="24"/>
          <w:szCs w:val="24"/>
        </w:rPr>
      </w:pPr>
    </w:p>
    <w:p w14:paraId="5A89A76B" w14:textId="77777777" w:rsidR="001C2747" w:rsidRPr="004F29A9" w:rsidRDefault="001C2747" w:rsidP="00741192">
      <w:pPr>
        <w:numPr>
          <w:ilvl w:val="0"/>
          <w:numId w:val="39"/>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Permito a los miembros del grupo que lo resuelvan por sí mismos.</w:t>
      </w:r>
    </w:p>
    <w:p w14:paraId="6DE8A95B" w14:textId="77777777" w:rsidR="001C2747" w:rsidRPr="004F29A9" w:rsidRDefault="001C2747" w:rsidP="001C2747">
      <w:pPr>
        <w:jc w:val="both"/>
        <w:rPr>
          <w:rFonts w:ascii="Franklin Gothic Medium" w:hAnsi="Franklin Gothic Medium" w:cs="Arial"/>
          <w:sz w:val="24"/>
          <w:szCs w:val="24"/>
        </w:rPr>
      </w:pPr>
    </w:p>
    <w:p w14:paraId="11B60112" w14:textId="77777777" w:rsidR="001C2747" w:rsidRPr="004F29A9" w:rsidRDefault="001C2747" w:rsidP="00741192">
      <w:pPr>
        <w:numPr>
          <w:ilvl w:val="0"/>
          <w:numId w:val="39"/>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Actúo rápidamente y con firmeza para corregir y reorientar.</w:t>
      </w:r>
    </w:p>
    <w:p w14:paraId="0E53D081" w14:textId="77777777" w:rsidR="001C2747" w:rsidRPr="004F29A9" w:rsidRDefault="001C2747" w:rsidP="001C2747">
      <w:pPr>
        <w:jc w:val="both"/>
        <w:rPr>
          <w:rFonts w:ascii="Franklin Gothic Medium" w:hAnsi="Franklin Gothic Medium" w:cs="Arial"/>
          <w:sz w:val="24"/>
          <w:szCs w:val="24"/>
        </w:rPr>
      </w:pPr>
    </w:p>
    <w:p w14:paraId="4072AAD9" w14:textId="77777777" w:rsidR="001C2747" w:rsidRPr="004F29A9" w:rsidRDefault="001C2747" w:rsidP="00741192">
      <w:pPr>
        <w:numPr>
          <w:ilvl w:val="0"/>
          <w:numId w:val="39"/>
        </w:numPr>
        <w:spacing w:after="0" w:line="240" w:lineRule="auto"/>
        <w:jc w:val="both"/>
        <w:rPr>
          <w:rFonts w:ascii="Franklin Gothic Medium" w:hAnsi="Franklin Gothic Medium" w:cs="Arial"/>
          <w:sz w:val="24"/>
          <w:szCs w:val="24"/>
        </w:rPr>
      </w:pPr>
      <w:r w:rsidRPr="004F29A9">
        <w:rPr>
          <w:rFonts w:ascii="Franklin Gothic Medium" w:hAnsi="Franklin Gothic Medium" w:cs="Arial"/>
          <w:sz w:val="24"/>
          <w:szCs w:val="24"/>
        </w:rPr>
        <w:t>Estoy disponible para la discusión, pero tengo buen cuidado de no dañar las relaciones jefe-subordinado.</w:t>
      </w:r>
    </w:p>
    <w:p w14:paraId="0BA67B1C" w14:textId="4BCDAAA5" w:rsidR="001C2747" w:rsidRDefault="001C2747" w:rsidP="006C0110">
      <w:pPr>
        <w:spacing w:after="0" w:line="360" w:lineRule="auto"/>
        <w:rPr>
          <w:rFonts w:ascii="Times New Roman" w:hAnsi="Times New Roman" w:cs="Times New Roman"/>
        </w:rPr>
      </w:pPr>
    </w:p>
    <w:p w14:paraId="2C185AE1" w14:textId="053F2A2F" w:rsidR="001C2747" w:rsidRDefault="001C2747" w:rsidP="006C0110">
      <w:pPr>
        <w:spacing w:after="0" w:line="360" w:lineRule="auto"/>
        <w:rPr>
          <w:rFonts w:ascii="Times New Roman" w:hAnsi="Times New Roman" w:cs="Times New Roman"/>
        </w:rPr>
      </w:pPr>
    </w:p>
    <w:p w14:paraId="6341ED4B" w14:textId="733959B6" w:rsidR="001C2747" w:rsidRDefault="001C2747" w:rsidP="006C0110">
      <w:pPr>
        <w:spacing w:after="0" w:line="360" w:lineRule="auto"/>
        <w:rPr>
          <w:rFonts w:ascii="Times New Roman" w:hAnsi="Times New Roman" w:cs="Times New Roman"/>
        </w:rPr>
      </w:pPr>
    </w:p>
    <w:p w14:paraId="7A338D74" w14:textId="18560594" w:rsidR="001C2747" w:rsidRDefault="001C2747" w:rsidP="006C0110">
      <w:pPr>
        <w:spacing w:after="0" w:line="360" w:lineRule="auto"/>
        <w:rPr>
          <w:rFonts w:ascii="Times New Roman" w:hAnsi="Times New Roman" w:cs="Times New Roman"/>
        </w:rPr>
      </w:pPr>
    </w:p>
    <w:p w14:paraId="3720AC66" w14:textId="2B7CF5BB" w:rsidR="001C2747" w:rsidRDefault="001C2747" w:rsidP="006C0110">
      <w:pPr>
        <w:spacing w:after="0" w:line="360" w:lineRule="auto"/>
        <w:rPr>
          <w:rFonts w:ascii="Times New Roman" w:hAnsi="Times New Roman" w:cs="Times New Roman"/>
        </w:rPr>
      </w:pPr>
    </w:p>
    <w:p w14:paraId="73EBD5FB" w14:textId="79074829" w:rsidR="001C2747" w:rsidRDefault="001C2747" w:rsidP="006C0110">
      <w:pPr>
        <w:spacing w:after="0" w:line="360" w:lineRule="auto"/>
        <w:rPr>
          <w:rFonts w:ascii="Times New Roman" w:hAnsi="Times New Roman" w:cs="Times New Roman"/>
        </w:rPr>
      </w:pPr>
    </w:p>
    <w:p w14:paraId="27683A24" w14:textId="6D84332D" w:rsidR="00314285" w:rsidRDefault="00314285" w:rsidP="006C0110">
      <w:pPr>
        <w:spacing w:after="0" w:line="360" w:lineRule="auto"/>
        <w:rPr>
          <w:rFonts w:ascii="Times New Roman" w:hAnsi="Times New Roman" w:cs="Times New Roman"/>
        </w:rPr>
      </w:pPr>
    </w:p>
    <w:p w14:paraId="03AC415C" w14:textId="4C8E166D" w:rsidR="00314285" w:rsidRDefault="00314285" w:rsidP="006C0110">
      <w:pPr>
        <w:spacing w:after="0" w:line="360" w:lineRule="auto"/>
        <w:rPr>
          <w:rFonts w:ascii="Times New Roman" w:hAnsi="Times New Roman" w:cs="Times New Roman"/>
        </w:rPr>
      </w:pPr>
    </w:p>
    <w:p w14:paraId="01FF3C0D" w14:textId="1B48C367" w:rsidR="00314285" w:rsidRDefault="00314285" w:rsidP="006C0110">
      <w:pPr>
        <w:spacing w:after="0" w:line="360" w:lineRule="auto"/>
        <w:rPr>
          <w:rFonts w:ascii="Times New Roman" w:hAnsi="Times New Roman" w:cs="Times New Roman"/>
        </w:rPr>
      </w:pPr>
    </w:p>
    <w:p w14:paraId="517D0402" w14:textId="50942D48" w:rsidR="00314285" w:rsidRDefault="00314285" w:rsidP="006C0110">
      <w:pPr>
        <w:spacing w:after="0" w:line="360" w:lineRule="auto"/>
        <w:rPr>
          <w:rFonts w:ascii="Times New Roman" w:hAnsi="Times New Roman" w:cs="Times New Roman"/>
        </w:rPr>
      </w:pPr>
    </w:p>
    <w:p w14:paraId="5F9A072F" w14:textId="1D3EEE91" w:rsidR="00314285" w:rsidRDefault="00314285" w:rsidP="006C0110">
      <w:pPr>
        <w:spacing w:after="0" w:line="360" w:lineRule="auto"/>
        <w:rPr>
          <w:rFonts w:ascii="Times New Roman" w:hAnsi="Times New Roman" w:cs="Times New Roman"/>
        </w:rPr>
      </w:pPr>
    </w:p>
    <w:p w14:paraId="1252E62D" w14:textId="6F789C42" w:rsidR="00314285" w:rsidRDefault="00314285" w:rsidP="006C0110">
      <w:pPr>
        <w:spacing w:after="0" w:line="360" w:lineRule="auto"/>
        <w:rPr>
          <w:rFonts w:ascii="Times New Roman" w:hAnsi="Times New Roman" w:cs="Times New Roman"/>
        </w:rPr>
      </w:pPr>
    </w:p>
    <w:p w14:paraId="010F7176" w14:textId="77777777" w:rsidR="00314285" w:rsidRDefault="00314285" w:rsidP="006C0110">
      <w:pPr>
        <w:spacing w:after="0" w:line="360" w:lineRule="auto"/>
        <w:rPr>
          <w:rFonts w:ascii="Times New Roman" w:hAnsi="Times New Roman" w:cs="Times New Roman"/>
        </w:rPr>
      </w:pPr>
    </w:p>
    <w:p w14:paraId="3BC86E5F" w14:textId="74529924" w:rsidR="001C2747" w:rsidRDefault="001C2747" w:rsidP="006C0110">
      <w:pPr>
        <w:spacing w:after="0" w:line="360" w:lineRule="auto"/>
        <w:rPr>
          <w:rFonts w:ascii="Times New Roman" w:hAnsi="Times New Roman" w:cs="Times New Roman"/>
        </w:rPr>
      </w:pPr>
    </w:p>
    <w:p w14:paraId="09302F34" w14:textId="77777777" w:rsidR="00992376" w:rsidRDefault="00992376">
      <w:pPr>
        <w:spacing w:after="160" w:line="259" w:lineRule="auto"/>
        <w:rPr>
          <w:rFonts w:ascii="Times New Roman" w:hAnsi="Times New Roman" w:cs="Times New Roman"/>
        </w:rPr>
      </w:pPr>
      <w:r>
        <w:rPr>
          <w:rFonts w:ascii="Times New Roman" w:hAnsi="Times New Roman" w:cs="Times New Roman"/>
        </w:rPr>
        <w:br w:type="page"/>
      </w:r>
    </w:p>
    <w:p w14:paraId="2D327562" w14:textId="1D66E014" w:rsidR="00992376" w:rsidRDefault="00992376" w:rsidP="006C0110">
      <w:pPr>
        <w:spacing w:after="0" w:line="360" w:lineRule="auto"/>
        <w:rPr>
          <w:rFonts w:ascii="Times New Roman" w:hAnsi="Times New Roman" w:cs="Times New Roman"/>
        </w:rPr>
      </w:pPr>
      <w:r w:rsidRPr="001C2747">
        <w:rPr>
          <w:rFonts w:ascii="Times New Roman" w:hAnsi="Times New Roman" w:cs="Times New Roman"/>
          <w:noProof/>
        </w:rPr>
        <w:lastRenderedPageBreak/>
        <w:drawing>
          <wp:anchor distT="0" distB="0" distL="114300" distR="114300" simplePos="0" relativeHeight="251670016" behindDoc="0" locked="0" layoutInCell="1" allowOverlap="1" wp14:anchorId="708C0B25" wp14:editId="04213010">
            <wp:simplePos x="0" y="0"/>
            <wp:positionH relativeFrom="column">
              <wp:posOffset>-584909</wp:posOffset>
            </wp:positionH>
            <wp:positionV relativeFrom="paragraph">
              <wp:posOffset>142875</wp:posOffset>
            </wp:positionV>
            <wp:extent cx="6092041" cy="8619263"/>
            <wp:effectExtent l="0" t="0" r="4445" b="0"/>
            <wp:wrapNone/>
            <wp:docPr id="26" name="Imagen 26" descr="C:\Users\GALLERY\Desktop\Nueva carpeta\2017-06-28\Scan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ALLERY\Desktop\Nueva carpeta\2017-06-28\Scan7.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092041" cy="8619263"/>
                    </a:xfrm>
                    <a:prstGeom prst="rect">
                      <a:avLst/>
                    </a:prstGeom>
                    <a:noFill/>
                    <a:ln>
                      <a:noFill/>
                    </a:ln>
                  </pic:spPr>
                </pic:pic>
              </a:graphicData>
            </a:graphic>
            <wp14:sizeRelH relativeFrom="page">
              <wp14:pctWidth>0</wp14:pctWidth>
            </wp14:sizeRelH>
            <wp14:sizeRelV relativeFrom="page">
              <wp14:pctHeight>0</wp14:pctHeight>
            </wp14:sizeRelV>
          </wp:anchor>
        </w:drawing>
      </w:r>
      <w:r w:rsidR="001C2747">
        <w:rPr>
          <w:rFonts w:ascii="Times New Roman" w:hAnsi="Times New Roman" w:cs="Times New Roman"/>
        </w:rPr>
        <w:t xml:space="preserve">Anexo3: validación del instrumento </w:t>
      </w:r>
    </w:p>
    <w:p w14:paraId="6A7ED581" w14:textId="13FD4F8F" w:rsidR="00272BF7" w:rsidRDefault="00992376" w:rsidP="00992376">
      <w:pPr>
        <w:spacing w:after="160" w:line="259" w:lineRule="auto"/>
        <w:rPr>
          <w:rFonts w:ascii="Times New Roman" w:hAnsi="Times New Roman" w:cs="Times New Roman"/>
        </w:rPr>
        <w:sectPr w:rsidR="00272BF7" w:rsidSect="00272BF7">
          <w:footerReference w:type="default" r:id="rId24"/>
          <w:type w:val="continuous"/>
          <w:pgSz w:w="11907" w:h="16840" w:code="9"/>
          <w:pgMar w:top="1701" w:right="1701" w:bottom="1701" w:left="2268" w:header="709" w:footer="709" w:gutter="0"/>
          <w:pgNumType w:start="101"/>
          <w:cols w:space="708"/>
          <w:titlePg/>
          <w:docGrid w:linePitch="360"/>
        </w:sectPr>
      </w:pPr>
      <w:r>
        <w:rPr>
          <w:rFonts w:ascii="Times New Roman" w:hAnsi="Times New Roman" w:cs="Times New Roman"/>
        </w:rPr>
        <w:br w:type="page"/>
      </w:r>
    </w:p>
    <w:p w14:paraId="2B4C62CF" w14:textId="5F8A3216" w:rsidR="00272BF7" w:rsidRDefault="001C2747" w:rsidP="00272BF7">
      <w:pPr>
        <w:spacing w:after="0" w:line="360" w:lineRule="auto"/>
        <w:jc w:val="center"/>
        <w:rPr>
          <w:rFonts w:ascii="Times New Roman" w:hAnsi="Times New Roman" w:cs="Times New Roman"/>
        </w:rPr>
        <w:sectPr w:rsidR="00272BF7" w:rsidSect="00272BF7">
          <w:pgSz w:w="11907" w:h="16840" w:code="9"/>
          <w:pgMar w:top="0" w:right="1701" w:bottom="1701" w:left="851" w:header="709" w:footer="709" w:gutter="0"/>
          <w:pgNumType w:start="101"/>
          <w:cols w:space="708"/>
          <w:titlePg/>
          <w:docGrid w:linePitch="360"/>
        </w:sectPr>
      </w:pPr>
      <w:r w:rsidRPr="001C2747">
        <w:rPr>
          <w:rFonts w:ascii="Times New Roman" w:hAnsi="Times New Roman" w:cs="Times New Roman"/>
          <w:noProof/>
        </w:rPr>
        <w:lastRenderedPageBreak/>
        <w:drawing>
          <wp:inline distT="0" distB="0" distL="0" distR="0" wp14:anchorId="2ECD2445" wp14:editId="12EDCC41">
            <wp:extent cx="7553325" cy="10687050"/>
            <wp:effectExtent l="0" t="0" r="9525" b="0"/>
            <wp:docPr id="25" name="Imagen 25" descr="C:\Users\GALLERY\Desktop\Nueva carpeta\2017-06-28\Scan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ALLERY\Desktop\Nueva carpeta\2017-06-28\Scan6.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553325" cy="10687050"/>
                    </a:xfrm>
                    <a:prstGeom prst="rect">
                      <a:avLst/>
                    </a:prstGeom>
                    <a:noFill/>
                    <a:ln>
                      <a:noFill/>
                    </a:ln>
                  </pic:spPr>
                </pic:pic>
              </a:graphicData>
            </a:graphic>
          </wp:inline>
        </w:drawing>
      </w:r>
      <w:r w:rsidRPr="001C2747">
        <w:rPr>
          <w:rFonts w:ascii="Times New Roman" w:hAnsi="Times New Roman" w:cs="Times New Roman"/>
          <w:noProof/>
        </w:rPr>
        <w:lastRenderedPageBreak/>
        <w:drawing>
          <wp:inline distT="0" distB="0" distL="0" distR="0" wp14:anchorId="0EF52810" wp14:editId="1A77089B">
            <wp:extent cx="7553325" cy="10687050"/>
            <wp:effectExtent l="0" t="0" r="9525" b="0"/>
            <wp:docPr id="24" name="Imagen 24" descr="C:\Users\GALLERY\Desktop\Nueva carpeta\2017-06-28\Scan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ALLERY\Desktop\Nueva carpeta\2017-06-28\Scan5.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553325" cy="10687050"/>
                    </a:xfrm>
                    <a:prstGeom prst="rect">
                      <a:avLst/>
                    </a:prstGeom>
                    <a:noFill/>
                    <a:ln>
                      <a:noFill/>
                    </a:ln>
                  </pic:spPr>
                </pic:pic>
              </a:graphicData>
            </a:graphic>
          </wp:inline>
        </w:drawing>
      </w:r>
      <w:r w:rsidRPr="001C2747">
        <w:rPr>
          <w:rFonts w:ascii="Times New Roman" w:hAnsi="Times New Roman" w:cs="Times New Roman"/>
          <w:noProof/>
        </w:rPr>
        <w:lastRenderedPageBreak/>
        <w:drawing>
          <wp:inline distT="0" distB="0" distL="0" distR="0" wp14:anchorId="6E0E9BBE" wp14:editId="34FE220A">
            <wp:extent cx="7553325" cy="10687050"/>
            <wp:effectExtent l="0" t="0" r="9525" b="0"/>
            <wp:docPr id="23" name="Imagen 23" descr="C:\Users\GALLERY\Desktop\Nueva carpeta\2017-06-28\Scan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ALLERY\Desktop\Nueva carpeta\2017-06-28\Scan4.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553325" cy="10687050"/>
                    </a:xfrm>
                    <a:prstGeom prst="rect">
                      <a:avLst/>
                    </a:prstGeom>
                    <a:noFill/>
                    <a:ln>
                      <a:noFill/>
                    </a:ln>
                  </pic:spPr>
                </pic:pic>
              </a:graphicData>
            </a:graphic>
          </wp:inline>
        </w:drawing>
      </w:r>
      <w:r w:rsidRPr="001C2747">
        <w:rPr>
          <w:rFonts w:ascii="Times New Roman" w:hAnsi="Times New Roman" w:cs="Times New Roman"/>
          <w:noProof/>
        </w:rPr>
        <w:lastRenderedPageBreak/>
        <w:drawing>
          <wp:inline distT="0" distB="0" distL="0" distR="0" wp14:anchorId="4179AF20" wp14:editId="2AF056F4">
            <wp:extent cx="7553325" cy="10687050"/>
            <wp:effectExtent l="0" t="0" r="9525" b="0"/>
            <wp:docPr id="22" name="Imagen 22" descr="C:\Users\GALLERY\Desktop\Nueva carpeta\2017-06-28\Sca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ALLERY\Desktop\Nueva carpeta\2017-06-28\Scan3.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553325" cy="10687050"/>
                    </a:xfrm>
                    <a:prstGeom prst="rect">
                      <a:avLst/>
                    </a:prstGeom>
                    <a:noFill/>
                    <a:ln>
                      <a:noFill/>
                    </a:ln>
                  </pic:spPr>
                </pic:pic>
              </a:graphicData>
            </a:graphic>
          </wp:inline>
        </w:drawing>
      </w:r>
    </w:p>
    <w:p w14:paraId="54428D67" w14:textId="69B1CCAE" w:rsidR="001C2747" w:rsidRDefault="00272BF7" w:rsidP="00992376">
      <w:pPr>
        <w:spacing w:after="0" w:line="360" w:lineRule="auto"/>
        <w:rPr>
          <w:rFonts w:ascii="Times New Roman" w:hAnsi="Times New Roman" w:cs="Times New Roman"/>
        </w:rPr>
      </w:pPr>
      <w:r>
        <w:rPr>
          <w:rFonts w:ascii="Times New Roman" w:hAnsi="Times New Roman" w:cs="Times New Roman"/>
        </w:rPr>
        <w:lastRenderedPageBreak/>
        <w:t>A</w:t>
      </w:r>
      <w:r w:rsidR="001C2747">
        <w:rPr>
          <w:rFonts w:ascii="Times New Roman" w:hAnsi="Times New Roman" w:cs="Times New Roman"/>
        </w:rPr>
        <w:t xml:space="preserve">nexo4: </w:t>
      </w:r>
      <w:r w:rsidR="00314285">
        <w:rPr>
          <w:rFonts w:ascii="Times New Roman" w:hAnsi="Times New Roman" w:cs="Times New Roman"/>
        </w:rPr>
        <w:t>fotografías</w:t>
      </w:r>
    </w:p>
    <w:p w14:paraId="14A201D5" w14:textId="1F152A46" w:rsidR="001C2747" w:rsidRDefault="001C2747" w:rsidP="006C0110">
      <w:pPr>
        <w:spacing w:after="0" w:line="360" w:lineRule="auto"/>
        <w:rPr>
          <w:rFonts w:ascii="Times New Roman" w:hAnsi="Times New Roman" w:cs="Times New Roman"/>
        </w:rPr>
      </w:pPr>
    </w:p>
    <w:p w14:paraId="66D469CD" w14:textId="360BAB1C" w:rsidR="001C2747" w:rsidRPr="00D819C3" w:rsidRDefault="001C2747" w:rsidP="006C0110">
      <w:pPr>
        <w:spacing w:after="0" w:line="360" w:lineRule="auto"/>
        <w:rPr>
          <w:rFonts w:ascii="Times New Roman" w:hAnsi="Times New Roman" w:cs="Times New Roman"/>
        </w:rPr>
      </w:pPr>
      <w:r w:rsidRPr="00D819C3">
        <w:rPr>
          <w:rFonts w:ascii="Times New Roman" w:hAnsi="Times New Roman" w:cs="Times New Roman"/>
          <w:noProof/>
        </w:rPr>
        <w:drawing>
          <wp:anchor distT="0" distB="0" distL="114300" distR="114300" simplePos="0" relativeHeight="251649536" behindDoc="0" locked="0" layoutInCell="1" allowOverlap="1" wp14:anchorId="66B477EB" wp14:editId="43C46E82">
            <wp:simplePos x="0" y="0"/>
            <wp:positionH relativeFrom="column">
              <wp:posOffset>-1905</wp:posOffset>
            </wp:positionH>
            <wp:positionV relativeFrom="paragraph">
              <wp:posOffset>201930</wp:posOffset>
            </wp:positionV>
            <wp:extent cx="5002824" cy="3270738"/>
            <wp:effectExtent l="114300" t="76200" r="102870" b="101600"/>
            <wp:wrapNone/>
            <wp:docPr id="14" name="Imagen 14" descr="La imagen puede contener: una o varias personas, personas de pie y ex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 imagen puede contener: una o varias personas, personas de pie y exterior"/>
                    <pic:cNvPicPr>
                      <a:picLocks noChangeAspect="1" noChangeArrowheads="1"/>
                    </pic:cNvPicPr>
                  </pic:nvPicPr>
                  <pic:blipFill>
                    <a:blip r:embed="rId29">
                      <a:extLst>
                        <a:ext uri="{BEBA8EAE-BF5A-486C-A8C5-ECC9F3942E4B}">
                          <a14:imgProps xmlns:a14="http://schemas.microsoft.com/office/drawing/2010/main">
                            <a14:imgLayer r:embed="rId3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002824" cy="3270738"/>
                    </a:xfrm>
                    <a:prstGeom prst="rect">
                      <a:avLst/>
                    </a:prstGeom>
                    <a:solidFill>
                      <a:srgbClr val="FFFFFF">
                        <a:shade val="85000"/>
                      </a:srgbClr>
                    </a:solidFill>
                    <a:ln w="9525"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14:paraId="21625DFB" w14:textId="1CF16182" w:rsidR="00A74E3C" w:rsidRPr="00D819C3" w:rsidRDefault="00A74E3C" w:rsidP="006C0110">
      <w:pPr>
        <w:spacing w:after="0" w:line="360" w:lineRule="auto"/>
        <w:rPr>
          <w:rFonts w:ascii="Times New Roman" w:hAnsi="Times New Roman" w:cs="Times New Roman"/>
        </w:rPr>
      </w:pPr>
    </w:p>
    <w:p w14:paraId="2FA8F98B" w14:textId="4AE89166" w:rsidR="00A74E3C" w:rsidRPr="00D819C3" w:rsidRDefault="00A74E3C" w:rsidP="006C0110">
      <w:pPr>
        <w:spacing w:after="0" w:line="360" w:lineRule="auto"/>
        <w:rPr>
          <w:rFonts w:ascii="Times New Roman" w:hAnsi="Times New Roman" w:cs="Times New Roman"/>
        </w:rPr>
      </w:pPr>
      <w:r w:rsidRPr="00D819C3">
        <w:rPr>
          <w:rFonts w:ascii="Times New Roman" w:hAnsi="Times New Roman" w:cs="Times New Roman"/>
          <w:noProof/>
        </w:rPr>
        <w:drawing>
          <wp:anchor distT="0" distB="0" distL="114300" distR="114300" simplePos="0" relativeHeight="251653632" behindDoc="0" locked="0" layoutInCell="1" allowOverlap="1" wp14:anchorId="30484CE7" wp14:editId="5876BA11">
            <wp:simplePos x="0" y="0"/>
            <wp:positionH relativeFrom="column">
              <wp:posOffset>302</wp:posOffset>
            </wp:positionH>
            <wp:positionV relativeFrom="paragraph">
              <wp:posOffset>3341370</wp:posOffset>
            </wp:positionV>
            <wp:extent cx="5002824" cy="3279531"/>
            <wp:effectExtent l="114300" t="76200" r="102870" b="111760"/>
            <wp:wrapNone/>
            <wp:docPr id="15" name="Imagen 15" descr="La imagen puede contener: una o varias personas, personas sentadas, mesa e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 imagen puede contener: una o varias personas, personas sentadas, mesa e interior"/>
                    <pic:cNvPicPr>
                      <a:picLocks noChangeAspect="1" noChangeArrowheads="1"/>
                    </pic:cNvPicPr>
                  </pic:nvPicPr>
                  <pic:blipFill>
                    <a:blip r:embed="rId31">
                      <a:extLst>
                        <a:ext uri="{BEBA8EAE-BF5A-486C-A8C5-ECC9F3942E4B}">
                          <a14:imgProps xmlns:a14="http://schemas.microsoft.com/office/drawing/2010/main">
                            <a14:imgLayer r:embed="rId3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002824" cy="3279531"/>
                    </a:xfrm>
                    <a:prstGeom prst="rect">
                      <a:avLst/>
                    </a:prstGeom>
                    <a:solidFill>
                      <a:srgbClr val="FFFFFF">
                        <a:shade val="85000"/>
                      </a:srgbClr>
                    </a:solidFill>
                    <a:ln w="9525"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sectPr w:rsidR="00A74E3C" w:rsidRPr="00D819C3" w:rsidSect="00272BF7">
      <w:pgSz w:w="11907" w:h="16840" w:code="9"/>
      <w:pgMar w:top="1701" w:right="1701" w:bottom="1701" w:left="2268" w:header="709" w:footer="709" w:gutter="0"/>
      <w:pgNumType w:start="10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E5EFF7" w14:textId="77777777" w:rsidR="00023C7B" w:rsidRDefault="00023C7B" w:rsidP="008669AC">
      <w:pPr>
        <w:spacing w:after="0" w:line="240" w:lineRule="auto"/>
      </w:pPr>
      <w:r>
        <w:separator/>
      </w:r>
    </w:p>
  </w:endnote>
  <w:endnote w:type="continuationSeparator" w:id="0">
    <w:p w14:paraId="56F09D6C" w14:textId="77777777" w:rsidR="00023C7B" w:rsidRDefault="00023C7B" w:rsidP="008669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4771733"/>
      <w:docPartObj>
        <w:docPartGallery w:val="Page Numbers (Bottom of Page)"/>
        <w:docPartUnique/>
      </w:docPartObj>
    </w:sdtPr>
    <w:sdtContent>
      <w:p w14:paraId="051087EF" w14:textId="24C1FBA6" w:rsidR="00231550" w:rsidRDefault="00231550" w:rsidP="00442B6E">
        <w:pPr>
          <w:pStyle w:val="Piedepgina"/>
          <w:jc w:val="center"/>
        </w:pPr>
        <w:r>
          <w:fldChar w:fldCharType="begin"/>
        </w:r>
        <w:r>
          <w:instrText>PAGE   \* MERGEFORMAT</w:instrText>
        </w:r>
        <w:r>
          <w:fldChar w:fldCharType="separate"/>
        </w:r>
        <w:r w:rsidR="001A21A2" w:rsidRPr="001A21A2">
          <w:rPr>
            <w:noProof/>
            <w:lang w:val="es-ES"/>
          </w:rPr>
          <w:t>vi</w:t>
        </w:r>
        <w:r>
          <w:rPr>
            <w:noProof/>
            <w:lang w:val="es-ES"/>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27349F" w14:textId="178F1D60" w:rsidR="00231550" w:rsidRDefault="00231550">
    <w:pPr>
      <w:pStyle w:val="Piedepgin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1743525702"/>
      <w:docPartObj>
        <w:docPartGallery w:val="Page Numbers (Bottom of Page)"/>
        <w:docPartUnique/>
      </w:docPartObj>
    </w:sdtPr>
    <w:sdtContent>
      <w:p w14:paraId="17FA0705" w14:textId="0C92E499" w:rsidR="00231550" w:rsidRPr="00BE2196" w:rsidRDefault="00231550" w:rsidP="008A5554">
        <w:pPr>
          <w:pStyle w:val="Piedepgina"/>
          <w:jc w:val="center"/>
          <w:rPr>
            <w:rFonts w:ascii="Times New Roman" w:hAnsi="Times New Roman" w:cs="Times New Roman"/>
          </w:rPr>
        </w:pPr>
        <w:r w:rsidRPr="00BE2196">
          <w:rPr>
            <w:rFonts w:ascii="Times New Roman" w:hAnsi="Times New Roman" w:cs="Times New Roman"/>
          </w:rPr>
          <w:fldChar w:fldCharType="begin"/>
        </w:r>
        <w:r w:rsidRPr="00BE2196">
          <w:rPr>
            <w:rFonts w:ascii="Times New Roman" w:hAnsi="Times New Roman" w:cs="Times New Roman"/>
          </w:rPr>
          <w:instrText>PAGE   \* MERGEFORMAT</w:instrText>
        </w:r>
        <w:r w:rsidRPr="00BE2196">
          <w:rPr>
            <w:rFonts w:ascii="Times New Roman" w:hAnsi="Times New Roman" w:cs="Times New Roman"/>
          </w:rPr>
          <w:fldChar w:fldCharType="separate"/>
        </w:r>
        <w:r w:rsidR="001A21A2" w:rsidRPr="001A21A2">
          <w:rPr>
            <w:rFonts w:ascii="Times New Roman" w:hAnsi="Times New Roman" w:cs="Times New Roman"/>
            <w:noProof/>
            <w:lang w:val="es-ES"/>
          </w:rPr>
          <w:t>96</w:t>
        </w:r>
        <w:r w:rsidRPr="00BE2196">
          <w:rPr>
            <w:rFonts w:ascii="Times New Roman" w:hAnsi="Times New Roman" w:cs="Times New Roman"/>
          </w:rPr>
          <w:fldChar w:fldCharType="end"/>
        </w:r>
      </w:p>
    </w:sdtContent>
  </w:sdt>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4210150"/>
      <w:docPartObj>
        <w:docPartGallery w:val="Page Numbers (Bottom of Page)"/>
        <w:docPartUnique/>
      </w:docPartObj>
    </w:sdtPr>
    <w:sdtContent>
      <w:p w14:paraId="7BF90C47" w14:textId="1B34DD04" w:rsidR="00231550" w:rsidRDefault="00231550">
        <w:pPr>
          <w:pStyle w:val="Piedepgina"/>
          <w:jc w:val="center"/>
        </w:pPr>
        <w:r>
          <w:fldChar w:fldCharType="begin"/>
        </w:r>
        <w:r>
          <w:instrText>PAGE   \* MERGEFORMAT</w:instrText>
        </w:r>
        <w:r>
          <w:fldChar w:fldCharType="separate"/>
        </w:r>
        <w:r w:rsidR="001A21A2" w:rsidRPr="001A21A2">
          <w:rPr>
            <w:noProof/>
            <w:lang w:val="es-ES"/>
          </w:rPr>
          <w:t>115</w:t>
        </w:r>
        <w:r>
          <w:fldChar w:fldCharType="end"/>
        </w:r>
      </w:p>
    </w:sdtContent>
  </w:sdt>
  <w:p w14:paraId="1C58FA61" w14:textId="77777777" w:rsidR="00231550" w:rsidRDefault="00231550" w:rsidP="00442B6E">
    <w:pPr>
      <w:pStyle w:val="Piedepgina"/>
      <w:jc w:val="cen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7819486"/>
      <w:docPartObj>
        <w:docPartGallery w:val="Page Numbers (Bottom of Page)"/>
        <w:docPartUnique/>
      </w:docPartObj>
    </w:sdtPr>
    <w:sdtContent>
      <w:p w14:paraId="63054A93" w14:textId="6C85FA95" w:rsidR="00231550" w:rsidRDefault="00231550">
        <w:pPr>
          <w:pStyle w:val="Piedepgina"/>
          <w:jc w:val="center"/>
        </w:pPr>
        <w:r>
          <w:fldChar w:fldCharType="begin"/>
        </w:r>
        <w:r>
          <w:instrText>PAGE   \* MERGEFORMAT</w:instrText>
        </w:r>
        <w:r>
          <w:fldChar w:fldCharType="separate"/>
        </w:r>
        <w:r w:rsidR="001A21A2" w:rsidRPr="001A21A2">
          <w:rPr>
            <w:noProof/>
            <w:lang w:val="es-ES"/>
          </w:rPr>
          <w:t>108</w:t>
        </w:r>
        <w:r>
          <w:fldChar w:fldCharType="end"/>
        </w:r>
      </w:p>
    </w:sdtContent>
  </w:sdt>
  <w:p w14:paraId="5D0AE4A8" w14:textId="77777777" w:rsidR="00231550" w:rsidRDefault="00231550" w:rsidP="00442B6E">
    <w:pPr>
      <w:pStyle w:val="Piedepgin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E308F0" w14:textId="77777777" w:rsidR="00023C7B" w:rsidRDefault="00023C7B" w:rsidP="008669AC">
      <w:pPr>
        <w:spacing w:after="0" w:line="240" w:lineRule="auto"/>
      </w:pPr>
      <w:r>
        <w:separator/>
      </w:r>
    </w:p>
  </w:footnote>
  <w:footnote w:type="continuationSeparator" w:id="0">
    <w:p w14:paraId="69A0D0C6" w14:textId="77777777" w:rsidR="00023C7B" w:rsidRDefault="00023C7B" w:rsidP="008669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E11EB"/>
    <w:multiLevelType w:val="singleLevel"/>
    <w:tmpl w:val="25CEB31C"/>
    <w:lvl w:ilvl="0">
      <w:start w:val="1"/>
      <w:numFmt w:val="upperLetter"/>
      <w:lvlText w:val="%1."/>
      <w:lvlJc w:val="left"/>
      <w:pPr>
        <w:tabs>
          <w:tab w:val="num" w:pos="1410"/>
        </w:tabs>
        <w:ind w:left="1410" w:hanging="705"/>
      </w:pPr>
      <w:rPr>
        <w:rFonts w:hint="default"/>
      </w:rPr>
    </w:lvl>
  </w:abstractNum>
  <w:abstractNum w:abstractNumId="1" w15:restartNumberingAfterBreak="0">
    <w:nsid w:val="030C129C"/>
    <w:multiLevelType w:val="hybridMultilevel"/>
    <w:tmpl w:val="636ED4DE"/>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 w15:restartNumberingAfterBreak="0">
    <w:nsid w:val="0E5B6E28"/>
    <w:multiLevelType w:val="hybridMultilevel"/>
    <w:tmpl w:val="00089A70"/>
    <w:lvl w:ilvl="0" w:tplc="2E7E1250">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15:restartNumberingAfterBreak="0">
    <w:nsid w:val="170261A1"/>
    <w:multiLevelType w:val="hybridMultilevel"/>
    <w:tmpl w:val="2CBEED10"/>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4" w15:restartNumberingAfterBreak="0">
    <w:nsid w:val="17263F43"/>
    <w:multiLevelType w:val="hybridMultilevel"/>
    <w:tmpl w:val="795E6EFC"/>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15:restartNumberingAfterBreak="0">
    <w:nsid w:val="19AC1148"/>
    <w:multiLevelType w:val="hybridMultilevel"/>
    <w:tmpl w:val="9B14BE8C"/>
    <w:lvl w:ilvl="0" w:tplc="300A0017">
      <w:start w:val="1"/>
      <w:numFmt w:val="lowerLetter"/>
      <w:lvlText w:val="%1)"/>
      <w:lvlJc w:val="left"/>
      <w:pPr>
        <w:ind w:left="360" w:hanging="360"/>
      </w:pPr>
    </w:lvl>
    <w:lvl w:ilvl="1" w:tplc="300A0019">
      <w:start w:val="1"/>
      <w:numFmt w:val="lowerLetter"/>
      <w:lvlText w:val="%2."/>
      <w:lvlJc w:val="left"/>
      <w:pPr>
        <w:ind w:left="1080" w:hanging="360"/>
      </w:pPr>
    </w:lvl>
    <w:lvl w:ilvl="2" w:tplc="300A001B">
      <w:start w:val="1"/>
      <w:numFmt w:val="lowerRoman"/>
      <w:lvlText w:val="%3."/>
      <w:lvlJc w:val="right"/>
      <w:pPr>
        <w:ind w:left="1800" w:hanging="180"/>
      </w:pPr>
    </w:lvl>
    <w:lvl w:ilvl="3" w:tplc="300A000F">
      <w:start w:val="1"/>
      <w:numFmt w:val="decimal"/>
      <w:lvlText w:val="%4."/>
      <w:lvlJc w:val="left"/>
      <w:pPr>
        <w:ind w:left="2520" w:hanging="360"/>
      </w:pPr>
    </w:lvl>
    <w:lvl w:ilvl="4" w:tplc="300A0019">
      <w:start w:val="1"/>
      <w:numFmt w:val="lowerLetter"/>
      <w:lvlText w:val="%5."/>
      <w:lvlJc w:val="left"/>
      <w:pPr>
        <w:ind w:left="3240" w:hanging="360"/>
      </w:pPr>
    </w:lvl>
    <w:lvl w:ilvl="5" w:tplc="300A001B">
      <w:start w:val="1"/>
      <w:numFmt w:val="lowerRoman"/>
      <w:lvlText w:val="%6."/>
      <w:lvlJc w:val="right"/>
      <w:pPr>
        <w:ind w:left="3960" w:hanging="180"/>
      </w:pPr>
    </w:lvl>
    <w:lvl w:ilvl="6" w:tplc="300A000F">
      <w:start w:val="1"/>
      <w:numFmt w:val="decimal"/>
      <w:lvlText w:val="%7."/>
      <w:lvlJc w:val="left"/>
      <w:pPr>
        <w:ind w:left="4680" w:hanging="360"/>
      </w:pPr>
    </w:lvl>
    <w:lvl w:ilvl="7" w:tplc="300A0019">
      <w:start w:val="1"/>
      <w:numFmt w:val="lowerLetter"/>
      <w:lvlText w:val="%8."/>
      <w:lvlJc w:val="left"/>
      <w:pPr>
        <w:ind w:left="5400" w:hanging="360"/>
      </w:pPr>
    </w:lvl>
    <w:lvl w:ilvl="8" w:tplc="300A001B">
      <w:start w:val="1"/>
      <w:numFmt w:val="lowerRoman"/>
      <w:lvlText w:val="%9."/>
      <w:lvlJc w:val="right"/>
      <w:pPr>
        <w:ind w:left="6120" w:hanging="180"/>
      </w:pPr>
    </w:lvl>
  </w:abstractNum>
  <w:abstractNum w:abstractNumId="6" w15:restartNumberingAfterBreak="0">
    <w:nsid w:val="1AA67606"/>
    <w:multiLevelType w:val="singleLevel"/>
    <w:tmpl w:val="3F923B56"/>
    <w:lvl w:ilvl="0">
      <w:start w:val="1"/>
      <w:numFmt w:val="upperLetter"/>
      <w:lvlText w:val="%1."/>
      <w:lvlJc w:val="left"/>
      <w:pPr>
        <w:tabs>
          <w:tab w:val="num" w:pos="1410"/>
        </w:tabs>
        <w:ind w:left="1410" w:hanging="705"/>
      </w:pPr>
      <w:rPr>
        <w:rFonts w:hint="default"/>
      </w:rPr>
    </w:lvl>
  </w:abstractNum>
  <w:abstractNum w:abstractNumId="7" w15:restartNumberingAfterBreak="0">
    <w:nsid w:val="1AE912D3"/>
    <w:multiLevelType w:val="hybridMultilevel"/>
    <w:tmpl w:val="9674452E"/>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8" w15:restartNumberingAfterBreak="0">
    <w:nsid w:val="1BE85421"/>
    <w:multiLevelType w:val="singleLevel"/>
    <w:tmpl w:val="5E460BA0"/>
    <w:lvl w:ilvl="0">
      <w:start w:val="1"/>
      <w:numFmt w:val="upperLetter"/>
      <w:lvlText w:val="%1."/>
      <w:lvlJc w:val="left"/>
      <w:pPr>
        <w:tabs>
          <w:tab w:val="num" w:pos="1410"/>
        </w:tabs>
        <w:ind w:left="1410" w:hanging="705"/>
      </w:pPr>
      <w:rPr>
        <w:rFonts w:hint="default"/>
      </w:rPr>
    </w:lvl>
  </w:abstractNum>
  <w:abstractNum w:abstractNumId="9" w15:restartNumberingAfterBreak="0">
    <w:nsid w:val="1D7A1A59"/>
    <w:multiLevelType w:val="hybridMultilevel"/>
    <w:tmpl w:val="F5E27BD8"/>
    <w:lvl w:ilvl="0" w:tplc="2E7E1250">
      <w:start w:val="1"/>
      <w:numFmt w:val="decimal"/>
      <w:lvlText w:val="%1."/>
      <w:lvlJc w:val="left"/>
      <w:pPr>
        <w:ind w:left="360" w:hanging="360"/>
      </w:pPr>
      <w:rPr>
        <w:rFonts w:hint="default"/>
      </w:rPr>
    </w:lvl>
    <w:lvl w:ilvl="1" w:tplc="5EDA5D26">
      <w:start w:val="1"/>
      <w:numFmt w:val="decimal"/>
      <w:lvlText w:val="%2."/>
      <w:lvlJc w:val="left"/>
      <w:pPr>
        <w:ind w:left="1080" w:hanging="360"/>
      </w:pPr>
      <w:rPr>
        <w:rFonts w:hint="default"/>
      </w:r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0" w15:restartNumberingAfterBreak="0">
    <w:nsid w:val="1E3D5124"/>
    <w:multiLevelType w:val="hybridMultilevel"/>
    <w:tmpl w:val="488A5FC0"/>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1" w15:restartNumberingAfterBreak="0">
    <w:nsid w:val="206633EB"/>
    <w:multiLevelType w:val="hybridMultilevel"/>
    <w:tmpl w:val="A3B252D0"/>
    <w:lvl w:ilvl="0" w:tplc="300A0017">
      <w:start w:val="1"/>
      <w:numFmt w:val="lowerLetter"/>
      <w:lvlText w:val="%1)"/>
      <w:lvlJc w:val="left"/>
      <w:pPr>
        <w:ind w:left="360" w:hanging="360"/>
      </w:pPr>
    </w:lvl>
    <w:lvl w:ilvl="1" w:tplc="5EDA5D26">
      <w:start w:val="1"/>
      <w:numFmt w:val="decimal"/>
      <w:lvlText w:val="%2."/>
      <w:lvlJc w:val="left"/>
      <w:pPr>
        <w:ind w:left="1080" w:hanging="360"/>
      </w:pPr>
      <w:rPr>
        <w:rFonts w:hint="default"/>
      </w:r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2" w15:restartNumberingAfterBreak="0">
    <w:nsid w:val="23F409FC"/>
    <w:multiLevelType w:val="hybridMultilevel"/>
    <w:tmpl w:val="8DD0C9A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15:restartNumberingAfterBreak="0">
    <w:nsid w:val="26566E7A"/>
    <w:multiLevelType w:val="hybridMultilevel"/>
    <w:tmpl w:val="B10CAA8A"/>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30196FCB"/>
    <w:multiLevelType w:val="singleLevel"/>
    <w:tmpl w:val="0520F94C"/>
    <w:lvl w:ilvl="0">
      <w:start w:val="1"/>
      <w:numFmt w:val="upperLetter"/>
      <w:lvlText w:val="%1."/>
      <w:lvlJc w:val="left"/>
      <w:pPr>
        <w:tabs>
          <w:tab w:val="num" w:pos="1410"/>
        </w:tabs>
        <w:ind w:left="1410" w:hanging="705"/>
      </w:pPr>
      <w:rPr>
        <w:rFonts w:hint="default"/>
      </w:rPr>
    </w:lvl>
  </w:abstractNum>
  <w:abstractNum w:abstractNumId="15" w15:restartNumberingAfterBreak="0">
    <w:nsid w:val="353855E5"/>
    <w:multiLevelType w:val="singleLevel"/>
    <w:tmpl w:val="D0281370"/>
    <w:lvl w:ilvl="0">
      <w:start w:val="1"/>
      <w:numFmt w:val="upperLetter"/>
      <w:lvlText w:val="%1."/>
      <w:lvlJc w:val="left"/>
      <w:pPr>
        <w:tabs>
          <w:tab w:val="num" w:pos="1410"/>
        </w:tabs>
        <w:ind w:left="1410" w:hanging="705"/>
      </w:pPr>
      <w:rPr>
        <w:rFonts w:hint="default"/>
      </w:rPr>
    </w:lvl>
  </w:abstractNum>
  <w:abstractNum w:abstractNumId="16" w15:restartNumberingAfterBreak="0">
    <w:nsid w:val="37F27FEC"/>
    <w:multiLevelType w:val="hybridMultilevel"/>
    <w:tmpl w:val="AD5AD5F6"/>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7" w15:restartNumberingAfterBreak="0">
    <w:nsid w:val="38B365B5"/>
    <w:multiLevelType w:val="hybridMultilevel"/>
    <w:tmpl w:val="1A28F1F0"/>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8" w15:restartNumberingAfterBreak="0">
    <w:nsid w:val="395E1AE8"/>
    <w:multiLevelType w:val="hybridMultilevel"/>
    <w:tmpl w:val="B7246686"/>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15:restartNumberingAfterBreak="0">
    <w:nsid w:val="39CB68CC"/>
    <w:multiLevelType w:val="hybridMultilevel"/>
    <w:tmpl w:val="2E5AA1AA"/>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0" w15:restartNumberingAfterBreak="0">
    <w:nsid w:val="3B6F63D8"/>
    <w:multiLevelType w:val="hybridMultilevel"/>
    <w:tmpl w:val="7BDAFB02"/>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1" w15:restartNumberingAfterBreak="0">
    <w:nsid w:val="3BBF475D"/>
    <w:multiLevelType w:val="singleLevel"/>
    <w:tmpl w:val="E9CA6C74"/>
    <w:lvl w:ilvl="0">
      <w:start w:val="1"/>
      <w:numFmt w:val="upperLetter"/>
      <w:lvlText w:val="%1."/>
      <w:lvlJc w:val="left"/>
      <w:pPr>
        <w:tabs>
          <w:tab w:val="num" w:pos="1410"/>
        </w:tabs>
        <w:ind w:left="1410" w:hanging="705"/>
      </w:pPr>
      <w:rPr>
        <w:rFonts w:hint="default"/>
      </w:rPr>
    </w:lvl>
  </w:abstractNum>
  <w:abstractNum w:abstractNumId="22" w15:restartNumberingAfterBreak="0">
    <w:nsid w:val="3DA520A9"/>
    <w:multiLevelType w:val="singleLevel"/>
    <w:tmpl w:val="407E8FC2"/>
    <w:lvl w:ilvl="0">
      <w:start w:val="1"/>
      <w:numFmt w:val="upperLetter"/>
      <w:lvlText w:val="%1."/>
      <w:lvlJc w:val="left"/>
      <w:pPr>
        <w:tabs>
          <w:tab w:val="num" w:pos="1410"/>
        </w:tabs>
        <w:ind w:left="1410" w:hanging="705"/>
      </w:pPr>
      <w:rPr>
        <w:rFonts w:hint="default"/>
      </w:rPr>
    </w:lvl>
  </w:abstractNum>
  <w:abstractNum w:abstractNumId="23" w15:restartNumberingAfterBreak="0">
    <w:nsid w:val="40D84E4E"/>
    <w:multiLevelType w:val="hybridMultilevel"/>
    <w:tmpl w:val="9EB61D90"/>
    <w:lvl w:ilvl="0" w:tplc="300A0015">
      <w:start w:val="1"/>
      <w:numFmt w:val="upp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4" w15:restartNumberingAfterBreak="0">
    <w:nsid w:val="40E9596B"/>
    <w:multiLevelType w:val="hybridMultilevel"/>
    <w:tmpl w:val="64B26516"/>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5" w15:restartNumberingAfterBreak="0">
    <w:nsid w:val="426B4C2F"/>
    <w:multiLevelType w:val="hybridMultilevel"/>
    <w:tmpl w:val="C106AEE4"/>
    <w:lvl w:ilvl="0" w:tplc="2E7E1250">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15:restartNumberingAfterBreak="0">
    <w:nsid w:val="45CB3E83"/>
    <w:multiLevelType w:val="multilevel"/>
    <w:tmpl w:val="E08E21EA"/>
    <w:lvl w:ilvl="0">
      <w:start w:val="1"/>
      <w:numFmt w:val="decimal"/>
      <w:lvlText w:val="%1."/>
      <w:lvlJc w:val="left"/>
      <w:pPr>
        <w:ind w:left="720" w:hanging="360"/>
      </w:pPr>
    </w:lvl>
    <w:lvl w:ilvl="1">
      <w:start w:val="1"/>
      <w:numFmt w:val="decimal"/>
      <w:isLgl/>
      <w:lvlText w:val="%1.%2"/>
      <w:lvlJc w:val="left"/>
      <w:pPr>
        <w:ind w:left="1410" w:hanging="69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7" w15:restartNumberingAfterBreak="0">
    <w:nsid w:val="4B2515BF"/>
    <w:multiLevelType w:val="singleLevel"/>
    <w:tmpl w:val="F9F4C2A8"/>
    <w:lvl w:ilvl="0">
      <w:start w:val="2"/>
      <w:numFmt w:val="upperLetter"/>
      <w:lvlText w:val="%1."/>
      <w:lvlJc w:val="left"/>
      <w:pPr>
        <w:tabs>
          <w:tab w:val="num" w:pos="1410"/>
        </w:tabs>
        <w:ind w:left="1410" w:hanging="705"/>
      </w:pPr>
      <w:rPr>
        <w:rFonts w:hint="default"/>
      </w:rPr>
    </w:lvl>
  </w:abstractNum>
  <w:abstractNum w:abstractNumId="28" w15:restartNumberingAfterBreak="0">
    <w:nsid w:val="4D2724DE"/>
    <w:multiLevelType w:val="hybridMultilevel"/>
    <w:tmpl w:val="0CC8CC2E"/>
    <w:lvl w:ilvl="0" w:tplc="2E7E1250">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15:restartNumberingAfterBreak="0">
    <w:nsid w:val="538F4B64"/>
    <w:multiLevelType w:val="singleLevel"/>
    <w:tmpl w:val="186AEE48"/>
    <w:lvl w:ilvl="0">
      <w:start w:val="2"/>
      <w:numFmt w:val="upperLetter"/>
      <w:lvlText w:val="%1."/>
      <w:lvlJc w:val="left"/>
      <w:pPr>
        <w:tabs>
          <w:tab w:val="num" w:pos="1410"/>
        </w:tabs>
        <w:ind w:left="1410" w:hanging="705"/>
      </w:pPr>
      <w:rPr>
        <w:rFonts w:hint="default"/>
      </w:rPr>
    </w:lvl>
  </w:abstractNum>
  <w:abstractNum w:abstractNumId="30" w15:restartNumberingAfterBreak="0">
    <w:nsid w:val="57D4260A"/>
    <w:multiLevelType w:val="hybridMultilevel"/>
    <w:tmpl w:val="4CB66D9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1" w15:restartNumberingAfterBreak="0">
    <w:nsid w:val="5B1B5862"/>
    <w:multiLevelType w:val="singleLevel"/>
    <w:tmpl w:val="DAEA064C"/>
    <w:lvl w:ilvl="0">
      <w:start w:val="1"/>
      <w:numFmt w:val="upperLetter"/>
      <w:lvlText w:val="%1."/>
      <w:lvlJc w:val="left"/>
      <w:pPr>
        <w:tabs>
          <w:tab w:val="num" w:pos="1410"/>
        </w:tabs>
        <w:ind w:left="1410" w:hanging="705"/>
      </w:pPr>
      <w:rPr>
        <w:rFonts w:hint="default"/>
      </w:rPr>
    </w:lvl>
  </w:abstractNum>
  <w:abstractNum w:abstractNumId="32" w15:restartNumberingAfterBreak="0">
    <w:nsid w:val="623569C6"/>
    <w:multiLevelType w:val="hybridMultilevel"/>
    <w:tmpl w:val="63727A64"/>
    <w:lvl w:ilvl="0" w:tplc="300A0017">
      <w:start w:val="1"/>
      <w:numFmt w:val="lowerLetter"/>
      <w:lvlText w:val="%1)"/>
      <w:lvlJc w:val="left"/>
      <w:pPr>
        <w:ind w:left="360" w:hanging="360"/>
      </w:pPr>
    </w:lvl>
    <w:lvl w:ilvl="1" w:tplc="5EDA5D26">
      <w:start w:val="1"/>
      <w:numFmt w:val="decimal"/>
      <w:lvlText w:val="%2."/>
      <w:lvlJc w:val="left"/>
      <w:pPr>
        <w:ind w:left="1080" w:hanging="360"/>
      </w:pPr>
      <w:rPr>
        <w:rFonts w:hint="default"/>
      </w:r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3" w15:restartNumberingAfterBreak="0">
    <w:nsid w:val="660D46C0"/>
    <w:multiLevelType w:val="hybridMultilevel"/>
    <w:tmpl w:val="E8021A80"/>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4" w15:restartNumberingAfterBreak="0">
    <w:nsid w:val="67E21D7B"/>
    <w:multiLevelType w:val="singleLevel"/>
    <w:tmpl w:val="3B220134"/>
    <w:lvl w:ilvl="0">
      <w:start w:val="1"/>
      <w:numFmt w:val="upperLetter"/>
      <w:lvlText w:val="%1."/>
      <w:lvlJc w:val="left"/>
      <w:pPr>
        <w:tabs>
          <w:tab w:val="num" w:pos="1410"/>
        </w:tabs>
        <w:ind w:left="1410" w:hanging="705"/>
      </w:pPr>
      <w:rPr>
        <w:rFonts w:hint="default"/>
      </w:rPr>
    </w:lvl>
  </w:abstractNum>
  <w:abstractNum w:abstractNumId="35" w15:restartNumberingAfterBreak="0">
    <w:nsid w:val="6DD561DA"/>
    <w:multiLevelType w:val="hybridMultilevel"/>
    <w:tmpl w:val="5C2A4C32"/>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6" w15:restartNumberingAfterBreak="0">
    <w:nsid w:val="75B97DE6"/>
    <w:multiLevelType w:val="hybridMultilevel"/>
    <w:tmpl w:val="60864A20"/>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7" w15:restartNumberingAfterBreak="0">
    <w:nsid w:val="7A4E5D23"/>
    <w:multiLevelType w:val="hybridMultilevel"/>
    <w:tmpl w:val="7004ED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15:restartNumberingAfterBreak="0">
    <w:nsid w:val="7D7A161D"/>
    <w:multiLevelType w:val="singleLevel"/>
    <w:tmpl w:val="3108713C"/>
    <w:lvl w:ilvl="0">
      <w:start w:val="1"/>
      <w:numFmt w:val="upperLetter"/>
      <w:lvlText w:val="%1."/>
      <w:lvlJc w:val="left"/>
      <w:pPr>
        <w:tabs>
          <w:tab w:val="num" w:pos="1410"/>
        </w:tabs>
        <w:ind w:left="1410" w:hanging="705"/>
      </w:pPr>
      <w:rPr>
        <w:rFonts w:hint="default"/>
      </w:rPr>
    </w:lvl>
  </w:abstractNum>
  <w:num w:numId="1">
    <w:abstractNumId w:val="26"/>
  </w:num>
  <w:num w:numId="2">
    <w:abstractNumId w:val="37"/>
  </w:num>
  <w:num w:numId="3">
    <w:abstractNumId w:val="36"/>
  </w:num>
  <w:num w:numId="4">
    <w:abstractNumId w:val="19"/>
  </w:num>
  <w:num w:numId="5">
    <w:abstractNumId w:val="23"/>
  </w:num>
  <w:num w:numId="6">
    <w:abstractNumId w:val="28"/>
  </w:num>
  <w:num w:numId="7">
    <w:abstractNumId w:val="7"/>
  </w:num>
  <w:num w:numId="8">
    <w:abstractNumId w:val="30"/>
  </w:num>
  <w:num w:numId="9">
    <w:abstractNumId w:val="3"/>
  </w:num>
  <w:num w:numId="10">
    <w:abstractNumId w:val="13"/>
  </w:num>
  <w:num w:numId="11">
    <w:abstractNumId w:val="33"/>
  </w:num>
  <w:num w:numId="12">
    <w:abstractNumId w:val="32"/>
  </w:num>
  <w:num w:numId="13">
    <w:abstractNumId w:val="9"/>
  </w:num>
  <w:num w:numId="14">
    <w:abstractNumId w:val="2"/>
  </w:num>
  <w:num w:numId="15">
    <w:abstractNumId w:val="25"/>
  </w:num>
  <w:num w:numId="16">
    <w:abstractNumId w:val="10"/>
  </w:num>
  <w:num w:numId="17">
    <w:abstractNumId w:val="24"/>
  </w:num>
  <w:num w:numId="18">
    <w:abstractNumId w:val="16"/>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num>
  <w:num w:numId="22">
    <w:abstractNumId w:val="11"/>
  </w:num>
  <w:num w:numId="23">
    <w:abstractNumId w:val="1"/>
  </w:num>
  <w:num w:numId="24">
    <w:abstractNumId w:val="17"/>
  </w:num>
  <w:num w:numId="25">
    <w:abstractNumId w:val="4"/>
  </w:num>
  <w:num w:numId="26">
    <w:abstractNumId w:val="20"/>
  </w:num>
  <w:num w:numId="27">
    <w:abstractNumId w:val="12"/>
  </w:num>
  <w:num w:numId="28">
    <w:abstractNumId w:val="27"/>
  </w:num>
  <w:num w:numId="29">
    <w:abstractNumId w:val="8"/>
  </w:num>
  <w:num w:numId="30">
    <w:abstractNumId w:val="21"/>
  </w:num>
  <w:num w:numId="31">
    <w:abstractNumId w:val="6"/>
  </w:num>
  <w:num w:numId="32">
    <w:abstractNumId w:val="31"/>
  </w:num>
  <w:num w:numId="33">
    <w:abstractNumId w:val="34"/>
  </w:num>
  <w:num w:numId="34">
    <w:abstractNumId w:val="14"/>
  </w:num>
  <w:num w:numId="35">
    <w:abstractNumId w:val="15"/>
  </w:num>
  <w:num w:numId="36">
    <w:abstractNumId w:val="0"/>
  </w:num>
  <w:num w:numId="37">
    <w:abstractNumId w:val="29"/>
  </w:num>
  <w:num w:numId="38">
    <w:abstractNumId w:val="38"/>
  </w:num>
  <w:num w:numId="39">
    <w:abstractNumId w:val="2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50B4"/>
    <w:rsid w:val="0000405F"/>
    <w:rsid w:val="00005A7D"/>
    <w:rsid w:val="00007E4B"/>
    <w:rsid w:val="00010579"/>
    <w:rsid w:val="00010937"/>
    <w:rsid w:val="00011D0A"/>
    <w:rsid w:val="00013111"/>
    <w:rsid w:val="00013A88"/>
    <w:rsid w:val="00013C89"/>
    <w:rsid w:val="000154F3"/>
    <w:rsid w:val="00021801"/>
    <w:rsid w:val="00021CC3"/>
    <w:rsid w:val="0002317F"/>
    <w:rsid w:val="00023C7B"/>
    <w:rsid w:val="0002498C"/>
    <w:rsid w:val="00024B79"/>
    <w:rsid w:val="00024C45"/>
    <w:rsid w:val="000256E3"/>
    <w:rsid w:val="00030A8A"/>
    <w:rsid w:val="00030AE6"/>
    <w:rsid w:val="00031BA7"/>
    <w:rsid w:val="0003207D"/>
    <w:rsid w:val="000320F5"/>
    <w:rsid w:val="0003345C"/>
    <w:rsid w:val="000336C3"/>
    <w:rsid w:val="00033B9C"/>
    <w:rsid w:val="00035EF7"/>
    <w:rsid w:val="00037CAD"/>
    <w:rsid w:val="000450B4"/>
    <w:rsid w:val="0005152A"/>
    <w:rsid w:val="0005164F"/>
    <w:rsid w:val="00052AAE"/>
    <w:rsid w:val="000564DB"/>
    <w:rsid w:val="00057115"/>
    <w:rsid w:val="0005753E"/>
    <w:rsid w:val="00057FFB"/>
    <w:rsid w:val="0006373B"/>
    <w:rsid w:val="00064F24"/>
    <w:rsid w:val="000650A9"/>
    <w:rsid w:val="00065C89"/>
    <w:rsid w:val="0007255B"/>
    <w:rsid w:val="00072B1D"/>
    <w:rsid w:val="00072E75"/>
    <w:rsid w:val="0007322B"/>
    <w:rsid w:val="0007365D"/>
    <w:rsid w:val="00075CE8"/>
    <w:rsid w:val="000769A6"/>
    <w:rsid w:val="000769B4"/>
    <w:rsid w:val="0008099D"/>
    <w:rsid w:val="000821D5"/>
    <w:rsid w:val="00084033"/>
    <w:rsid w:val="000841F9"/>
    <w:rsid w:val="000849C0"/>
    <w:rsid w:val="00084FB7"/>
    <w:rsid w:val="00085BE7"/>
    <w:rsid w:val="00086986"/>
    <w:rsid w:val="0009115C"/>
    <w:rsid w:val="00091187"/>
    <w:rsid w:val="00092C84"/>
    <w:rsid w:val="0009347D"/>
    <w:rsid w:val="00095AC5"/>
    <w:rsid w:val="000A10EE"/>
    <w:rsid w:val="000A2DA3"/>
    <w:rsid w:val="000A663F"/>
    <w:rsid w:val="000A6E11"/>
    <w:rsid w:val="000A75B1"/>
    <w:rsid w:val="000B1189"/>
    <w:rsid w:val="000B2232"/>
    <w:rsid w:val="000B2526"/>
    <w:rsid w:val="000B3292"/>
    <w:rsid w:val="000B42F5"/>
    <w:rsid w:val="000B4591"/>
    <w:rsid w:val="000B4A87"/>
    <w:rsid w:val="000B5575"/>
    <w:rsid w:val="000B5ACD"/>
    <w:rsid w:val="000B6243"/>
    <w:rsid w:val="000B7B3D"/>
    <w:rsid w:val="000C5C70"/>
    <w:rsid w:val="000C72B4"/>
    <w:rsid w:val="000C773E"/>
    <w:rsid w:val="000D1141"/>
    <w:rsid w:val="000D1BA1"/>
    <w:rsid w:val="000D2321"/>
    <w:rsid w:val="000D2DDA"/>
    <w:rsid w:val="000D79D7"/>
    <w:rsid w:val="000D7E97"/>
    <w:rsid w:val="000E2FBD"/>
    <w:rsid w:val="000E3DC5"/>
    <w:rsid w:val="000E7999"/>
    <w:rsid w:val="000F1CFC"/>
    <w:rsid w:val="000F229D"/>
    <w:rsid w:val="000F2D93"/>
    <w:rsid w:val="000F4814"/>
    <w:rsid w:val="000F73DD"/>
    <w:rsid w:val="000F75D1"/>
    <w:rsid w:val="001004C8"/>
    <w:rsid w:val="0010219A"/>
    <w:rsid w:val="0010357B"/>
    <w:rsid w:val="001058CB"/>
    <w:rsid w:val="001077E0"/>
    <w:rsid w:val="00111509"/>
    <w:rsid w:val="0011206F"/>
    <w:rsid w:val="00114BA0"/>
    <w:rsid w:val="00116873"/>
    <w:rsid w:val="001173EE"/>
    <w:rsid w:val="00120B00"/>
    <w:rsid w:val="00121EAA"/>
    <w:rsid w:val="0012537C"/>
    <w:rsid w:val="001262BB"/>
    <w:rsid w:val="001264DC"/>
    <w:rsid w:val="00126D53"/>
    <w:rsid w:val="00126F89"/>
    <w:rsid w:val="00126FC0"/>
    <w:rsid w:val="001375D7"/>
    <w:rsid w:val="00141849"/>
    <w:rsid w:val="00142DE9"/>
    <w:rsid w:val="0014445C"/>
    <w:rsid w:val="001466DE"/>
    <w:rsid w:val="00150F68"/>
    <w:rsid w:val="001520CD"/>
    <w:rsid w:val="00153851"/>
    <w:rsid w:val="001549EE"/>
    <w:rsid w:val="00155054"/>
    <w:rsid w:val="00161C42"/>
    <w:rsid w:val="00162B9F"/>
    <w:rsid w:val="00163005"/>
    <w:rsid w:val="0016402A"/>
    <w:rsid w:val="00164F42"/>
    <w:rsid w:val="00167C2C"/>
    <w:rsid w:val="00171972"/>
    <w:rsid w:val="00171BEF"/>
    <w:rsid w:val="00174A6D"/>
    <w:rsid w:val="00181F10"/>
    <w:rsid w:val="001838BC"/>
    <w:rsid w:val="0018482C"/>
    <w:rsid w:val="0018612A"/>
    <w:rsid w:val="001874E9"/>
    <w:rsid w:val="0018779B"/>
    <w:rsid w:val="001877F7"/>
    <w:rsid w:val="00191540"/>
    <w:rsid w:val="001917B8"/>
    <w:rsid w:val="0019383C"/>
    <w:rsid w:val="00195AE5"/>
    <w:rsid w:val="00196CDE"/>
    <w:rsid w:val="001972C5"/>
    <w:rsid w:val="001A0C20"/>
    <w:rsid w:val="001A19CD"/>
    <w:rsid w:val="001A1EE4"/>
    <w:rsid w:val="001A21A2"/>
    <w:rsid w:val="001A4F60"/>
    <w:rsid w:val="001A6B10"/>
    <w:rsid w:val="001A718C"/>
    <w:rsid w:val="001A75FD"/>
    <w:rsid w:val="001A7A52"/>
    <w:rsid w:val="001B1D9B"/>
    <w:rsid w:val="001B3C11"/>
    <w:rsid w:val="001B3DD2"/>
    <w:rsid w:val="001B5BF8"/>
    <w:rsid w:val="001B649F"/>
    <w:rsid w:val="001B6809"/>
    <w:rsid w:val="001B6FA2"/>
    <w:rsid w:val="001C2747"/>
    <w:rsid w:val="001C351E"/>
    <w:rsid w:val="001C494F"/>
    <w:rsid w:val="001C51A7"/>
    <w:rsid w:val="001C593A"/>
    <w:rsid w:val="001C6A6C"/>
    <w:rsid w:val="001D072E"/>
    <w:rsid w:val="001D183F"/>
    <w:rsid w:val="001D2EFF"/>
    <w:rsid w:val="001D4313"/>
    <w:rsid w:val="001D7F2D"/>
    <w:rsid w:val="001E1746"/>
    <w:rsid w:val="001E295E"/>
    <w:rsid w:val="001E2977"/>
    <w:rsid w:val="001E334B"/>
    <w:rsid w:val="001E7F61"/>
    <w:rsid w:val="001F0860"/>
    <w:rsid w:val="001F0B07"/>
    <w:rsid w:val="001F159D"/>
    <w:rsid w:val="001F300D"/>
    <w:rsid w:val="001F358C"/>
    <w:rsid w:val="001F4014"/>
    <w:rsid w:val="0020090F"/>
    <w:rsid w:val="00201D74"/>
    <w:rsid w:val="00206787"/>
    <w:rsid w:val="00212CA4"/>
    <w:rsid w:val="00213839"/>
    <w:rsid w:val="00214E0D"/>
    <w:rsid w:val="00217058"/>
    <w:rsid w:val="00221D59"/>
    <w:rsid w:val="00223721"/>
    <w:rsid w:val="00223FCB"/>
    <w:rsid w:val="00224840"/>
    <w:rsid w:val="00224A2B"/>
    <w:rsid w:val="002252A4"/>
    <w:rsid w:val="00227327"/>
    <w:rsid w:val="00227BC4"/>
    <w:rsid w:val="00231550"/>
    <w:rsid w:val="00231568"/>
    <w:rsid w:val="00232184"/>
    <w:rsid w:val="002337D1"/>
    <w:rsid w:val="00235147"/>
    <w:rsid w:val="002363BA"/>
    <w:rsid w:val="00236656"/>
    <w:rsid w:val="00237BAB"/>
    <w:rsid w:val="00241CED"/>
    <w:rsid w:val="00245585"/>
    <w:rsid w:val="00247EE1"/>
    <w:rsid w:val="00251447"/>
    <w:rsid w:val="00252643"/>
    <w:rsid w:val="00253948"/>
    <w:rsid w:val="0025474E"/>
    <w:rsid w:val="00254CD0"/>
    <w:rsid w:val="00256586"/>
    <w:rsid w:val="00256A6F"/>
    <w:rsid w:val="00257E5B"/>
    <w:rsid w:val="002602B2"/>
    <w:rsid w:val="00262CC3"/>
    <w:rsid w:val="0027033F"/>
    <w:rsid w:val="00270607"/>
    <w:rsid w:val="00270860"/>
    <w:rsid w:val="00271455"/>
    <w:rsid w:val="00272BF7"/>
    <w:rsid w:val="002736B5"/>
    <w:rsid w:val="002766FE"/>
    <w:rsid w:val="00276E0A"/>
    <w:rsid w:val="00280FB2"/>
    <w:rsid w:val="00282A00"/>
    <w:rsid w:val="00283C8B"/>
    <w:rsid w:val="00283D7D"/>
    <w:rsid w:val="00284121"/>
    <w:rsid w:val="002844A8"/>
    <w:rsid w:val="00287B4A"/>
    <w:rsid w:val="0029209C"/>
    <w:rsid w:val="0029328F"/>
    <w:rsid w:val="002956E3"/>
    <w:rsid w:val="002963EA"/>
    <w:rsid w:val="002971FE"/>
    <w:rsid w:val="002A0A62"/>
    <w:rsid w:val="002A24E7"/>
    <w:rsid w:val="002A261B"/>
    <w:rsid w:val="002A2620"/>
    <w:rsid w:val="002A35F6"/>
    <w:rsid w:val="002A3A88"/>
    <w:rsid w:val="002A3B12"/>
    <w:rsid w:val="002A4C89"/>
    <w:rsid w:val="002B17EC"/>
    <w:rsid w:val="002B371C"/>
    <w:rsid w:val="002C1306"/>
    <w:rsid w:val="002C4912"/>
    <w:rsid w:val="002C7CE8"/>
    <w:rsid w:val="002D13BB"/>
    <w:rsid w:val="002D16A9"/>
    <w:rsid w:val="002D1EC5"/>
    <w:rsid w:val="002D25B5"/>
    <w:rsid w:val="002D479F"/>
    <w:rsid w:val="002D7F39"/>
    <w:rsid w:val="002E0050"/>
    <w:rsid w:val="002E46F1"/>
    <w:rsid w:val="002E4DB1"/>
    <w:rsid w:val="002E6BB7"/>
    <w:rsid w:val="002F0B68"/>
    <w:rsid w:val="002F33BF"/>
    <w:rsid w:val="002F3659"/>
    <w:rsid w:val="002F75FD"/>
    <w:rsid w:val="0030276E"/>
    <w:rsid w:val="0030358A"/>
    <w:rsid w:val="00304036"/>
    <w:rsid w:val="00305D93"/>
    <w:rsid w:val="00312308"/>
    <w:rsid w:val="003140F3"/>
    <w:rsid w:val="00314285"/>
    <w:rsid w:val="003150C8"/>
    <w:rsid w:val="00317D9D"/>
    <w:rsid w:val="00320B6D"/>
    <w:rsid w:val="00322111"/>
    <w:rsid w:val="00323607"/>
    <w:rsid w:val="00324127"/>
    <w:rsid w:val="00326CBC"/>
    <w:rsid w:val="00330121"/>
    <w:rsid w:val="0033242E"/>
    <w:rsid w:val="003328B8"/>
    <w:rsid w:val="003351DB"/>
    <w:rsid w:val="00343EB4"/>
    <w:rsid w:val="0034531B"/>
    <w:rsid w:val="00345455"/>
    <w:rsid w:val="00347CE0"/>
    <w:rsid w:val="00354B45"/>
    <w:rsid w:val="00354C26"/>
    <w:rsid w:val="00356B79"/>
    <w:rsid w:val="003600F7"/>
    <w:rsid w:val="003622A6"/>
    <w:rsid w:val="003624D8"/>
    <w:rsid w:val="00362511"/>
    <w:rsid w:val="00362610"/>
    <w:rsid w:val="003647AB"/>
    <w:rsid w:val="00365E64"/>
    <w:rsid w:val="003676DE"/>
    <w:rsid w:val="00371A60"/>
    <w:rsid w:val="003727FB"/>
    <w:rsid w:val="00374CC0"/>
    <w:rsid w:val="00375496"/>
    <w:rsid w:val="00375A41"/>
    <w:rsid w:val="00376FCF"/>
    <w:rsid w:val="003813BA"/>
    <w:rsid w:val="00381CE2"/>
    <w:rsid w:val="00382558"/>
    <w:rsid w:val="00385E19"/>
    <w:rsid w:val="0039060B"/>
    <w:rsid w:val="00397167"/>
    <w:rsid w:val="003A2479"/>
    <w:rsid w:val="003A33A9"/>
    <w:rsid w:val="003A4971"/>
    <w:rsid w:val="003A4F2A"/>
    <w:rsid w:val="003A5B72"/>
    <w:rsid w:val="003A6009"/>
    <w:rsid w:val="003A6E29"/>
    <w:rsid w:val="003B2390"/>
    <w:rsid w:val="003B543A"/>
    <w:rsid w:val="003C0E67"/>
    <w:rsid w:val="003C1164"/>
    <w:rsid w:val="003C21A0"/>
    <w:rsid w:val="003C5735"/>
    <w:rsid w:val="003D0D0D"/>
    <w:rsid w:val="003D1EF9"/>
    <w:rsid w:val="003D6997"/>
    <w:rsid w:val="003D6BBF"/>
    <w:rsid w:val="003D7867"/>
    <w:rsid w:val="003E0142"/>
    <w:rsid w:val="003E0A20"/>
    <w:rsid w:val="003E17F7"/>
    <w:rsid w:val="003E1E38"/>
    <w:rsid w:val="003E2998"/>
    <w:rsid w:val="003E3703"/>
    <w:rsid w:val="003E575E"/>
    <w:rsid w:val="003E594F"/>
    <w:rsid w:val="003E65E4"/>
    <w:rsid w:val="003E6C94"/>
    <w:rsid w:val="003E742E"/>
    <w:rsid w:val="003E7BC6"/>
    <w:rsid w:val="003F0248"/>
    <w:rsid w:val="003F0B56"/>
    <w:rsid w:val="003F1D45"/>
    <w:rsid w:val="003F220F"/>
    <w:rsid w:val="003F6C27"/>
    <w:rsid w:val="003F6FE9"/>
    <w:rsid w:val="003F7CD5"/>
    <w:rsid w:val="004015E3"/>
    <w:rsid w:val="0040163D"/>
    <w:rsid w:val="004024BC"/>
    <w:rsid w:val="004041EC"/>
    <w:rsid w:val="004044FC"/>
    <w:rsid w:val="00404863"/>
    <w:rsid w:val="0040496D"/>
    <w:rsid w:val="00405604"/>
    <w:rsid w:val="00406643"/>
    <w:rsid w:val="0040777C"/>
    <w:rsid w:val="00411A32"/>
    <w:rsid w:val="0041335F"/>
    <w:rsid w:val="004162EA"/>
    <w:rsid w:val="00416A08"/>
    <w:rsid w:val="00417B58"/>
    <w:rsid w:val="004222E8"/>
    <w:rsid w:val="004252FC"/>
    <w:rsid w:val="00431761"/>
    <w:rsid w:val="00431A47"/>
    <w:rsid w:val="004333C0"/>
    <w:rsid w:val="00435424"/>
    <w:rsid w:val="00437AAB"/>
    <w:rsid w:val="00437BAB"/>
    <w:rsid w:val="00442B6E"/>
    <w:rsid w:val="00442BD9"/>
    <w:rsid w:val="004435BA"/>
    <w:rsid w:val="00444DA1"/>
    <w:rsid w:val="00447118"/>
    <w:rsid w:val="004477E1"/>
    <w:rsid w:val="00450450"/>
    <w:rsid w:val="00452490"/>
    <w:rsid w:val="00453815"/>
    <w:rsid w:val="004577C3"/>
    <w:rsid w:val="004617A6"/>
    <w:rsid w:val="00462DD4"/>
    <w:rsid w:val="00465E4D"/>
    <w:rsid w:val="00466324"/>
    <w:rsid w:val="00466BB8"/>
    <w:rsid w:val="00466DFA"/>
    <w:rsid w:val="00466EBB"/>
    <w:rsid w:val="00467862"/>
    <w:rsid w:val="0047020B"/>
    <w:rsid w:val="00470464"/>
    <w:rsid w:val="00472B71"/>
    <w:rsid w:val="00472B84"/>
    <w:rsid w:val="00475A5D"/>
    <w:rsid w:val="004772BD"/>
    <w:rsid w:val="0048128D"/>
    <w:rsid w:val="00481D43"/>
    <w:rsid w:val="00485531"/>
    <w:rsid w:val="00486946"/>
    <w:rsid w:val="00490825"/>
    <w:rsid w:val="004925AC"/>
    <w:rsid w:val="00492DD2"/>
    <w:rsid w:val="00492FEF"/>
    <w:rsid w:val="004932BB"/>
    <w:rsid w:val="00493DD6"/>
    <w:rsid w:val="004A10FC"/>
    <w:rsid w:val="004A1484"/>
    <w:rsid w:val="004A1D58"/>
    <w:rsid w:val="004A6819"/>
    <w:rsid w:val="004B05EF"/>
    <w:rsid w:val="004B27B6"/>
    <w:rsid w:val="004B4056"/>
    <w:rsid w:val="004B4F8E"/>
    <w:rsid w:val="004C1907"/>
    <w:rsid w:val="004C4CA7"/>
    <w:rsid w:val="004C66CC"/>
    <w:rsid w:val="004C6EB7"/>
    <w:rsid w:val="004C6F74"/>
    <w:rsid w:val="004C76D6"/>
    <w:rsid w:val="004D0133"/>
    <w:rsid w:val="004D23F8"/>
    <w:rsid w:val="004D2AC6"/>
    <w:rsid w:val="004D2EDD"/>
    <w:rsid w:val="004D4FAD"/>
    <w:rsid w:val="004D5617"/>
    <w:rsid w:val="004D63C0"/>
    <w:rsid w:val="004E2D64"/>
    <w:rsid w:val="004E381D"/>
    <w:rsid w:val="004E5FD2"/>
    <w:rsid w:val="004F0315"/>
    <w:rsid w:val="004F2AC2"/>
    <w:rsid w:val="004F3D9A"/>
    <w:rsid w:val="004F5976"/>
    <w:rsid w:val="004F6857"/>
    <w:rsid w:val="004F7CF7"/>
    <w:rsid w:val="00500484"/>
    <w:rsid w:val="00500E22"/>
    <w:rsid w:val="005061CE"/>
    <w:rsid w:val="00507217"/>
    <w:rsid w:val="005073A7"/>
    <w:rsid w:val="00513694"/>
    <w:rsid w:val="00513722"/>
    <w:rsid w:val="00514250"/>
    <w:rsid w:val="00514FB0"/>
    <w:rsid w:val="0051762A"/>
    <w:rsid w:val="005202D9"/>
    <w:rsid w:val="00521CC0"/>
    <w:rsid w:val="005227AC"/>
    <w:rsid w:val="005233EE"/>
    <w:rsid w:val="005240C7"/>
    <w:rsid w:val="00524DE0"/>
    <w:rsid w:val="00525CF6"/>
    <w:rsid w:val="005265BC"/>
    <w:rsid w:val="00527BBB"/>
    <w:rsid w:val="0053184E"/>
    <w:rsid w:val="00532CA9"/>
    <w:rsid w:val="00534921"/>
    <w:rsid w:val="005350B3"/>
    <w:rsid w:val="005351F9"/>
    <w:rsid w:val="005359D0"/>
    <w:rsid w:val="00536538"/>
    <w:rsid w:val="005403AE"/>
    <w:rsid w:val="005415A7"/>
    <w:rsid w:val="00542035"/>
    <w:rsid w:val="0054557C"/>
    <w:rsid w:val="0054570B"/>
    <w:rsid w:val="005467B8"/>
    <w:rsid w:val="0055004A"/>
    <w:rsid w:val="0055045A"/>
    <w:rsid w:val="00552F57"/>
    <w:rsid w:val="00555995"/>
    <w:rsid w:val="00561A67"/>
    <w:rsid w:val="00562AB9"/>
    <w:rsid w:val="00565F75"/>
    <w:rsid w:val="00567BFA"/>
    <w:rsid w:val="00570BA9"/>
    <w:rsid w:val="00570DED"/>
    <w:rsid w:val="005716D9"/>
    <w:rsid w:val="005717F0"/>
    <w:rsid w:val="005738BC"/>
    <w:rsid w:val="00575D3B"/>
    <w:rsid w:val="00576D29"/>
    <w:rsid w:val="00576E7A"/>
    <w:rsid w:val="005771B1"/>
    <w:rsid w:val="00580C11"/>
    <w:rsid w:val="005812A6"/>
    <w:rsid w:val="00582FF8"/>
    <w:rsid w:val="005833D1"/>
    <w:rsid w:val="005852ED"/>
    <w:rsid w:val="0058708C"/>
    <w:rsid w:val="0059115A"/>
    <w:rsid w:val="00593728"/>
    <w:rsid w:val="00595732"/>
    <w:rsid w:val="005A1457"/>
    <w:rsid w:val="005A2C50"/>
    <w:rsid w:val="005A4A1F"/>
    <w:rsid w:val="005A4A2A"/>
    <w:rsid w:val="005A6AC6"/>
    <w:rsid w:val="005A7636"/>
    <w:rsid w:val="005B03DB"/>
    <w:rsid w:val="005B1907"/>
    <w:rsid w:val="005B4469"/>
    <w:rsid w:val="005B5AA9"/>
    <w:rsid w:val="005C125E"/>
    <w:rsid w:val="005C3301"/>
    <w:rsid w:val="005C33DD"/>
    <w:rsid w:val="005C38C0"/>
    <w:rsid w:val="005C3F27"/>
    <w:rsid w:val="005C4403"/>
    <w:rsid w:val="005C5279"/>
    <w:rsid w:val="005C6905"/>
    <w:rsid w:val="005D0609"/>
    <w:rsid w:val="005D1039"/>
    <w:rsid w:val="005D1676"/>
    <w:rsid w:val="005D54E3"/>
    <w:rsid w:val="005D5ED2"/>
    <w:rsid w:val="005D7616"/>
    <w:rsid w:val="005E3B12"/>
    <w:rsid w:val="005E414A"/>
    <w:rsid w:val="005E6065"/>
    <w:rsid w:val="005E6708"/>
    <w:rsid w:val="005E703F"/>
    <w:rsid w:val="005E758E"/>
    <w:rsid w:val="005F4278"/>
    <w:rsid w:val="005F504F"/>
    <w:rsid w:val="005F53BF"/>
    <w:rsid w:val="005F639F"/>
    <w:rsid w:val="00601545"/>
    <w:rsid w:val="006016C0"/>
    <w:rsid w:val="00602EC3"/>
    <w:rsid w:val="00604AC1"/>
    <w:rsid w:val="00605BDA"/>
    <w:rsid w:val="00606CB0"/>
    <w:rsid w:val="00607227"/>
    <w:rsid w:val="00607ED7"/>
    <w:rsid w:val="00610718"/>
    <w:rsid w:val="00610E62"/>
    <w:rsid w:val="00610EFF"/>
    <w:rsid w:val="00611149"/>
    <w:rsid w:val="0061135E"/>
    <w:rsid w:val="00612188"/>
    <w:rsid w:val="006149BF"/>
    <w:rsid w:val="00615E74"/>
    <w:rsid w:val="00616979"/>
    <w:rsid w:val="00617EE4"/>
    <w:rsid w:val="006209A1"/>
    <w:rsid w:val="00621D91"/>
    <w:rsid w:val="00626939"/>
    <w:rsid w:val="00632AE3"/>
    <w:rsid w:val="00632C18"/>
    <w:rsid w:val="0063757E"/>
    <w:rsid w:val="00637AAE"/>
    <w:rsid w:val="00640B68"/>
    <w:rsid w:val="00643C0F"/>
    <w:rsid w:val="006440E0"/>
    <w:rsid w:val="00644CF9"/>
    <w:rsid w:val="00645014"/>
    <w:rsid w:val="00650025"/>
    <w:rsid w:val="0065010A"/>
    <w:rsid w:val="00650339"/>
    <w:rsid w:val="00651C01"/>
    <w:rsid w:val="0065356B"/>
    <w:rsid w:val="00653708"/>
    <w:rsid w:val="0065431D"/>
    <w:rsid w:val="006545B4"/>
    <w:rsid w:val="00656B05"/>
    <w:rsid w:val="00657511"/>
    <w:rsid w:val="00657730"/>
    <w:rsid w:val="0065783B"/>
    <w:rsid w:val="00661B39"/>
    <w:rsid w:val="00663954"/>
    <w:rsid w:val="00664855"/>
    <w:rsid w:val="0066787C"/>
    <w:rsid w:val="0067001C"/>
    <w:rsid w:val="00670958"/>
    <w:rsid w:val="00671234"/>
    <w:rsid w:val="00673CDD"/>
    <w:rsid w:val="006748C8"/>
    <w:rsid w:val="006767C9"/>
    <w:rsid w:val="00676C3D"/>
    <w:rsid w:val="00677093"/>
    <w:rsid w:val="00683A2C"/>
    <w:rsid w:val="00685065"/>
    <w:rsid w:val="006851A7"/>
    <w:rsid w:val="00686F21"/>
    <w:rsid w:val="00687FF1"/>
    <w:rsid w:val="00691D66"/>
    <w:rsid w:val="0069240B"/>
    <w:rsid w:val="006932F2"/>
    <w:rsid w:val="00693E88"/>
    <w:rsid w:val="00695351"/>
    <w:rsid w:val="0069624F"/>
    <w:rsid w:val="00697C0C"/>
    <w:rsid w:val="006A19A5"/>
    <w:rsid w:val="006A401D"/>
    <w:rsid w:val="006A6660"/>
    <w:rsid w:val="006A6EF6"/>
    <w:rsid w:val="006A76BA"/>
    <w:rsid w:val="006B1774"/>
    <w:rsid w:val="006B3B2C"/>
    <w:rsid w:val="006B416B"/>
    <w:rsid w:val="006B6CB0"/>
    <w:rsid w:val="006B74C7"/>
    <w:rsid w:val="006C0110"/>
    <w:rsid w:val="006C037C"/>
    <w:rsid w:val="006C2445"/>
    <w:rsid w:val="006C5907"/>
    <w:rsid w:val="006C5DB4"/>
    <w:rsid w:val="006C6099"/>
    <w:rsid w:val="006C65F5"/>
    <w:rsid w:val="006D1C58"/>
    <w:rsid w:val="006D2C8E"/>
    <w:rsid w:val="006D2D57"/>
    <w:rsid w:val="006D4DC0"/>
    <w:rsid w:val="006D62CB"/>
    <w:rsid w:val="006D71E5"/>
    <w:rsid w:val="006E1431"/>
    <w:rsid w:val="006E1A24"/>
    <w:rsid w:val="006E25BE"/>
    <w:rsid w:val="006E281A"/>
    <w:rsid w:val="006E3879"/>
    <w:rsid w:val="006E5215"/>
    <w:rsid w:val="006E56DB"/>
    <w:rsid w:val="006E5736"/>
    <w:rsid w:val="006E67FD"/>
    <w:rsid w:val="006E6D88"/>
    <w:rsid w:val="006E7D12"/>
    <w:rsid w:val="006F2ED9"/>
    <w:rsid w:val="006F3ABF"/>
    <w:rsid w:val="006F4E27"/>
    <w:rsid w:val="006F5861"/>
    <w:rsid w:val="006F6EF3"/>
    <w:rsid w:val="006F7482"/>
    <w:rsid w:val="00701473"/>
    <w:rsid w:val="00703396"/>
    <w:rsid w:val="00704B5B"/>
    <w:rsid w:val="007058E4"/>
    <w:rsid w:val="007059E5"/>
    <w:rsid w:val="0070670F"/>
    <w:rsid w:val="00707854"/>
    <w:rsid w:val="00713CC3"/>
    <w:rsid w:val="0071527A"/>
    <w:rsid w:val="0071552E"/>
    <w:rsid w:val="00715647"/>
    <w:rsid w:val="007164E5"/>
    <w:rsid w:val="00716763"/>
    <w:rsid w:val="00720956"/>
    <w:rsid w:val="007224AF"/>
    <w:rsid w:val="0072293E"/>
    <w:rsid w:val="007261FF"/>
    <w:rsid w:val="007277E1"/>
    <w:rsid w:val="00727A8B"/>
    <w:rsid w:val="007353F4"/>
    <w:rsid w:val="00736677"/>
    <w:rsid w:val="00737D8F"/>
    <w:rsid w:val="007402A4"/>
    <w:rsid w:val="00741192"/>
    <w:rsid w:val="00741A18"/>
    <w:rsid w:val="007448DA"/>
    <w:rsid w:val="0074503D"/>
    <w:rsid w:val="0074576A"/>
    <w:rsid w:val="00746B92"/>
    <w:rsid w:val="00747DC0"/>
    <w:rsid w:val="00750A7D"/>
    <w:rsid w:val="00751AD0"/>
    <w:rsid w:val="0075293B"/>
    <w:rsid w:val="00752A18"/>
    <w:rsid w:val="00753828"/>
    <w:rsid w:val="00760CC0"/>
    <w:rsid w:val="0076196F"/>
    <w:rsid w:val="00761C4F"/>
    <w:rsid w:val="00762096"/>
    <w:rsid w:val="00771130"/>
    <w:rsid w:val="00772C72"/>
    <w:rsid w:val="00774541"/>
    <w:rsid w:val="00774D68"/>
    <w:rsid w:val="0077548E"/>
    <w:rsid w:val="00776984"/>
    <w:rsid w:val="0077720C"/>
    <w:rsid w:val="007803AE"/>
    <w:rsid w:val="00781583"/>
    <w:rsid w:val="00782CDF"/>
    <w:rsid w:val="0078519C"/>
    <w:rsid w:val="00786E78"/>
    <w:rsid w:val="0078785A"/>
    <w:rsid w:val="00787B87"/>
    <w:rsid w:val="00790B3F"/>
    <w:rsid w:val="00797A54"/>
    <w:rsid w:val="007A17F1"/>
    <w:rsid w:val="007A198A"/>
    <w:rsid w:val="007A1F13"/>
    <w:rsid w:val="007A2E84"/>
    <w:rsid w:val="007B0B7A"/>
    <w:rsid w:val="007B1935"/>
    <w:rsid w:val="007B2B74"/>
    <w:rsid w:val="007B3B10"/>
    <w:rsid w:val="007B425D"/>
    <w:rsid w:val="007B7BC3"/>
    <w:rsid w:val="007B7EBD"/>
    <w:rsid w:val="007C1B86"/>
    <w:rsid w:val="007C1BB1"/>
    <w:rsid w:val="007C24AF"/>
    <w:rsid w:val="007C2DFB"/>
    <w:rsid w:val="007C3BAC"/>
    <w:rsid w:val="007C3E9C"/>
    <w:rsid w:val="007C443B"/>
    <w:rsid w:val="007C6588"/>
    <w:rsid w:val="007D11BD"/>
    <w:rsid w:val="007D1E6B"/>
    <w:rsid w:val="007D3C7F"/>
    <w:rsid w:val="007D5546"/>
    <w:rsid w:val="007D55C3"/>
    <w:rsid w:val="007D5B60"/>
    <w:rsid w:val="007E0E4E"/>
    <w:rsid w:val="007E3E3E"/>
    <w:rsid w:val="007E4F66"/>
    <w:rsid w:val="007E65A3"/>
    <w:rsid w:val="007F1152"/>
    <w:rsid w:val="007F18E1"/>
    <w:rsid w:val="007F19F4"/>
    <w:rsid w:val="007F1F84"/>
    <w:rsid w:val="007F67FC"/>
    <w:rsid w:val="007F6E3A"/>
    <w:rsid w:val="008008B7"/>
    <w:rsid w:val="00800E03"/>
    <w:rsid w:val="00802057"/>
    <w:rsid w:val="008108B1"/>
    <w:rsid w:val="00814689"/>
    <w:rsid w:val="0081475F"/>
    <w:rsid w:val="00820D56"/>
    <w:rsid w:val="00823B15"/>
    <w:rsid w:val="00830DFF"/>
    <w:rsid w:val="00832115"/>
    <w:rsid w:val="00832962"/>
    <w:rsid w:val="00832C40"/>
    <w:rsid w:val="00833C3D"/>
    <w:rsid w:val="0083471A"/>
    <w:rsid w:val="00834B36"/>
    <w:rsid w:val="00837518"/>
    <w:rsid w:val="00844D21"/>
    <w:rsid w:val="008474B2"/>
    <w:rsid w:val="0085020E"/>
    <w:rsid w:val="0085080E"/>
    <w:rsid w:val="0085388C"/>
    <w:rsid w:val="00853BEF"/>
    <w:rsid w:val="00856A96"/>
    <w:rsid w:val="008574D3"/>
    <w:rsid w:val="00857AF7"/>
    <w:rsid w:val="008611B0"/>
    <w:rsid w:val="008615EF"/>
    <w:rsid w:val="0086277E"/>
    <w:rsid w:val="0086622B"/>
    <w:rsid w:val="008669AC"/>
    <w:rsid w:val="00867448"/>
    <w:rsid w:val="00867604"/>
    <w:rsid w:val="00867780"/>
    <w:rsid w:val="00867EC0"/>
    <w:rsid w:val="00870C49"/>
    <w:rsid w:val="008711F6"/>
    <w:rsid w:val="008713CB"/>
    <w:rsid w:val="00872797"/>
    <w:rsid w:val="00872DD7"/>
    <w:rsid w:val="0087495D"/>
    <w:rsid w:val="00874DFA"/>
    <w:rsid w:val="008762CF"/>
    <w:rsid w:val="00876B26"/>
    <w:rsid w:val="008828D6"/>
    <w:rsid w:val="00883534"/>
    <w:rsid w:val="00883BD9"/>
    <w:rsid w:val="00884928"/>
    <w:rsid w:val="0088522D"/>
    <w:rsid w:val="00886DEC"/>
    <w:rsid w:val="00886F7E"/>
    <w:rsid w:val="008900B5"/>
    <w:rsid w:val="008904D3"/>
    <w:rsid w:val="00892069"/>
    <w:rsid w:val="008921B7"/>
    <w:rsid w:val="008924EA"/>
    <w:rsid w:val="00892FD1"/>
    <w:rsid w:val="0089562F"/>
    <w:rsid w:val="0089796E"/>
    <w:rsid w:val="008A0C55"/>
    <w:rsid w:val="008A4C1D"/>
    <w:rsid w:val="008A5554"/>
    <w:rsid w:val="008A57B6"/>
    <w:rsid w:val="008A64C4"/>
    <w:rsid w:val="008A6B3B"/>
    <w:rsid w:val="008A7049"/>
    <w:rsid w:val="008A789F"/>
    <w:rsid w:val="008B24B6"/>
    <w:rsid w:val="008B2D10"/>
    <w:rsid w:val="008B3F65"/>
    <w:rsid w:val="008B4469"/>
    <w:rsid w:val="008B4510"/>
    <w:rsid w:val="008B50E4"/>
    <w:rsid w:val="008B5860"/>
    <w:rsid w:val="008B77D6"/>
    <w:rsid w:val="008B7C6B"/>
    <w:rsid w:val="008C1494"/>
    <w:rsid w:val="008C1ABC"/>
    <w:rsid w:val="008C21CB"/>
    <w:rsid w:val="008C2642"/>
    <w:rsid w:val="008C2B7F"/>
    <w:rsid w:val="008C4DC9"/>
    <w:rsid w:val="008D10CD"/>
    <w:rsid w:val="008D1A17"/>
    <w:rsid w:val="008D5213"/>
    <w:rsid w:val="008D6725"/>
    <w:rsid w:val="008D7375"/>
    <w:rsid w:val="008E12A5"/>
    <w:rsid w:val="008E178E"/>
    <w:rsid w:val="008E1E9C"/>
    <w:rsid w:val="008E1F8A"/>
    <w:rsid w:val="008E3A75"/>
    <w:rsid w:val="008E4B4E"/>
    <w:rsid w:val="008E4E95"/>
    <w:rsid w:val="008E562F"/>
    <w:rsid w:val="008E5D2E"/>
    <w:rsid w:val="008F0D30"/>
    <w:rsid w:val="008F117B"/>
    <w:rsid w:val="008F185D"/>
    <w:rsid w:val="008F2D58"/>
    <w:rsid w:val="008F5A12"/>
    <w:rsid w:val="008F6D15"/>
    <w:rsid w:val="00902573"/>
    <w:rsid w:val="009030D9"/>
    <w:rsid w:val="009038A7"/>
    <w:rsid w:val="00905A57"/>
    <w:rsid w:val="009061D9"/>
    <w:rsid w:val="0090660F"/>
    <w:rsid w:val="0090687A"/>
    <w:rsid w:val="00914F66"/>
    <w:rsid w:val="00915362"/>
    <w:rsid w:val="00915AF6"/>
    <w:rsid w:val="009174D5"/>
    <w:rsid w:val="00920193"/>
    <w:rsid w:val="00920216"/>
    <w:rsid w:val="00920687"/>
    <w:rsid w:val="0092103C"/>
    <w:rsid w:val="00930843"/>
    <w:rsid w:val="009312FA"/>
    <w:rsid w:val="00931C77"/>
    <w:rsid w:val="00933B65"/>
    <w:rsid w:val="00934F90"/>
    <w:rsid w:val="009421D8"/>
    <w:rsid w:val="00944A9F"/>
    <w:rsid w:val="0094512C"/>
    <w:rsid w:val="009500F0"/>
    <w:rsid w:val="009513BE"/>
    <w:rsid w:val="0095185E"/>
    <w:rsid w:val="00961692"/>
    <w:rsid w:val="00962DDA"/>
    <w:rsid w:val="0096396B"/>
    <w:rsid w:val="00963B82"/>
    <w:rsid w:val="00963E8F"/>
    <w:rsid w:val="00965A7F"/>
    <w:rsid w:val="009664E6"/>
    <w:rsid w:val="00971567"/>
    <w:rsid w:val="00971929"/>
    <w:rsid w:val="009740D8"/>
    <w:rsid w:val="00975718"/>
    <w:rsid w:val="009773D4"/>
    <w:rsid w:val="00983757"/>
    <w:rsid w:val="00984B42"/>
    <w:rsid w:val="00984B56"/>
    <w:rsid w:val="00985129"/>
    <w:rsid w:val="00986B71"/>
    <w:rsid w:val="00992376"/>
    <w:rsid w:val="00997933"/>
    <w:rsid w:val="009A063A"/>
    <w:rsid w:val="009A1E23"/>
    <w:rsid w:val="009A3CE9"/>
    <w:rsid w:val="009B0DDA"/>
    <w:rsid w:val="009B0FBB"/>
    <w:rsid w:val="009B2176"/>
    <w:rsid w:val="009B2297"/>
    <w:rsid w:val="009B2607"/>
    <w:rsid w:val="009B518D"/>
    <w:rsid w:val="009C16A7"/>
    <w:rsid w:val="009C4274"/>
    <w:rsid w:val="009C46F3"/>
    <w:rsid w:val="009C5A2E"/>
    <w:rsid w:val="009D0541"/>
    <w:rsid w:val="009D0B52"/>
    <w:rsid w:val="009D5415"/>
    <w:rsid w:val="009D69FA"/>
    <w:rsid w:val="009D6C95"/>
    <w:rsid w:val="009D76BB"/>
    <w:rsid w:val="009D78F2"/>
    <w:rsid w:val="009E05E1"/>
    <w:rsid w:val="009E512D"/>
    <w:rsid w:val="009E6075"/>
    <w:rsid w:val="009E731A"/>
    <w:rsid w:val="009F0594"/>
    <w:rsid w:val="009F19A9"/>
    <w:rsid w:val="009F2E60"/>
    <w:rsid w:val="009F4515"/>
    <w:rsid w:val="009F4F0F"/>
    <w:rsid w:val="009F5F5E"/>
    <w:rsid w:val="009F7AA4"/>
    <w:rsid w:val="00A00151"/>
    <w:rsid w:val="00A0312A"/>
    <w:rsid w:val="00A053E2"/>
    <w:rsid w:val="00A10098"/>
    <w:rsid w:val="00A10442"/>
    <w:rsid w:val="00A12BC8"/>
    <w:rsid w:val="00A12F11"/>
    <w:rsid w:val="00A13EC8"/>
    <w:rsid w:val="00A1498F"/>
    <w:rsid w:val="00A15B46"/>
    <w:rsid w:val="00A17DD3"/>
    <w:rsid w:val="00A21CB4"/>
    <w:rsid w:val="00A232AD"/>
    <w:rsid w:val="00A26C4F"/>
    <w:rsid w:val="00A3609C"/>
    <w:rsid w:val="00A36447"/>
    <w:rsid w:val="00A40940"/>
    <w:rsid w:val="00A44B45"/>
    <w:rsid w:val="00A45031"/>
    <w:rsid w:val="00A46C61"/>
    <w:rsid w:val="00A51026"/>
    <w:rsid w:val="00A510D9"/>
    <w:rsid w:val="00A511BF"/>
    <w:rsid w:val="00A5147B"/>
    <w:rsid w:val="00A517FB"/>
    <w:rsid w:val="00A5186F"/>
    <w:rsid w:val="00A51DF1"/>
    <w:rsid w:val="00A5312E"/>
    <w:rsid w:val="00A53232"/>
    <w:rsid w:val="00A53E1E"/>
    <w:rsid w:val="00A53E82"/>
    <w:rsid w:val="00A5464D"/>
    <w:rsid w:val="00A6040C"/>
    <w:rsid w:val="00A632C9"/>
    <w:rsid w:val="00A71338"/>
    <w:rsid w:val="00A713E0"/>
    <w:rsid w:val="00A737F4"/>
    <w:rsid w:val="00A738B2"/>
    <w:rsid w:val="00A74A46"/>
    <w:rsid w:val="00A74E3C"/>
    <w:rsid w:val="00A750FA"/>
    <w:rsid w:val="00A75EF3"/>
    <w:rsid w:val="00A82DC0"/>
    <w:rsid w:val="00A83BC0"/>
    <w:rsid w:val="00A84DA3"/>
    <w:rsid w:val="00A90DB8"/>
    <w:rsid w:val="00A925DB"/>
    <w:rsid w:val="00A9501E"/>
    <w:rsid w:val="00A977A9"/>
    <w:rsid w:val="00A97BBD"/>
    <w:rsid w:val="00AA4DE8"/>
    <w:rsid w:val="00AA521D"/>
    <w:rsid w:val="00AA7109"/>
    <w:rsid w:val="00AA7657"/>
    <w:rsid w:val="00AB50C0"/>
    <w:rsid w:val="00AB5182"/>
    <w:rsid w:val="00AB72B9"/>
    <w:rsid w:val="00AC01B8"/>
    <w:rsid w:val="00AC10C3"/>
    <w:rsid w:val="00AC1524"/>
    <w:rsid w:val="00AC22B3"/>
    <w:rsid w:val="00AC411F"/>
    <w:rsid w:val="00AC6A04"/>
    <w:rsid w:val="00AC77CB"/>
    <w:rsid w:val="00AD2133"/>
    <w:rsid w:val="00AD240C"/>
    <w:rsid w:val="00AD2C5D"/>
    <w:rsid w:val="00AD4F38"/>
    <w:rsid w:val="00AE04DB"/>
    <w:rsid w:val="00AE278A"/>
    <w:rsid w:val="00AE28AB"/>
    <w:rsid w:val="00AE390B"/>
    <w:rsid w:val="00AE7B55"/>
    <w:rsid w:val="00AF01B0"/>
    <w:rsid w:val="00AF0460"/>
    <w:rsid w:val="00AF125D"/>
    <w:rsid w:val="00AF1E38"/>
    <w:rsid w:val="00AF26F0"/>
    <w:rsid w:val="00AF2F5F"/>
    <w:rsid w:val="00AF4085"/>
    <w:rsid w:val="00AF4F68"/>
    <w:rsid w:val="00AF5EBD"/>
    <w:rsid w:val="00AF66F0"/>
    <w:rsid w:val="00AF6974"/>
    <w:rsid w:val="00AF7C75"/>
    <w:rsid w:val="00B00F1F"/>
    <w:rsid w:val="00B00F5E"/>
    <w:rsid w:val="00B021A4"/>
    <w:rsid w:val="00B03349"/>
    <w:rsid w:val="00B05AFB"/>
    <w:rsid w:val="00B05C34"/>
    <w:rsid w:val="00B146BA"/>
    <w:rsid w:val="00B15012"/>
    <w:rsid w:val="00B15798"/>
    <w:rsid w:val="00B16C0C"/>
    <w:rsid w:val="00B175B8"/>
    <w:rsid w:val="00B20254"/>
    <w:rsid w:val="00B2149F"/>
    <w:rsid w:val="00B23DF0"/>
    <w:rsid w:val="00B24458"/>
    <w:rsid w:val="00B24B36"/>
    <w:rsid w:val="00B252F4"/>
    <w:rsid w:val="00B263F2"/>
    <w:rsid w:val="00B3152C"/>
    <w:rsid w:val="00B33D31"/>
    <w:rsid w:val="00B345B4"/>
    <w:rsid w:val="00B34CEA"/>
    <w:rsid w:val="00B34F11"/>
    <w:rsid w:val="00B4031B"/>
    <w:rsid w:val="00B4063E"/>
    <w:rsid w:val="00B40D07"/>
    <w:rsid w:val="00B42902"/>
    <w:rsid w:val="00B43ECA"/>
    <w:rsid w:val="00B44D08"/>
    <w:rsid w:val="00B455AA"/>
    <w:rsid w:val="00B45EA6"/>
    <w:rsid w:val="00B46C98"/>
    <w:rsid w:val="00B53FFB"/>
    <w:rsid w:val="00B57622"/>
    <w:rsid w:val="00B6184B"/>
    <w:rsid w:val="00B62BFE"/>
    <w:rsid w:val="00B639B2"/>
    <w:rsid w:val="00B64021"/>
    <w:rsid w:val="00B64300"/>
    <w:rsid w:val="00B664AC"/>
    <w:rsid w:val="00B67A7D"/>
    <w:rsid w:val="00B70341"/>
    <w:rsid w:val="00B71417"/>
    <w:rsid w:val="00B71EDA"/>
    <w:rsid w:val="00B72380"/>
    <w:rsid w:val="00B7264D"/>
    <w:rsid w:val="00B75E0B"/>
    <w:rsid w:val="00B76EB0"/>
    <w:rsid w:val="00B77786"/>
    <w:rsid w:val="00B80312"/>
    <w:rsid w:val="00B847B3"/>
    <w:rsid w:val="00B86DD8"/>
    <w:rsid w:val="00B87512"/>
    <w:rsid w:val="00B925AA"/>
    <w:rsid w:val="00B96F74"/>
    <w:rsid w:val="00B970CE"/>
    <w:rsid w:val="00BA2316"/>
    <w:rsid w:val="00BA3DAB"/>
    <w:rsid w:val="00BA568B"/>
    <w:rsid w:val="00BA7AAB"/>
    <w:rsid w:val="00BB0697"/>
    <w:rsid w:val="00BB1B6C"/>
    <w:rsid w:val="00BB30BF"/>
    <w:rsid w:val="00BB3AFD"/>
    <w:rsid w:val="00BB4D4A"/>
    <w:rsid w:val="00BB5502"/>
    <w:rsid w:val="00BB66FA"/>
    <w:rsid w:val="00BC0075"/>
    <w:rsid w:val="00BC036A"/>
    <w:rsid w:val="00BC07C6"/>
    <w:rsid w:val="00BC1967"/>
    <w:rsid w:val="00BC568D"/>
    <w:rsid w:val="00BC5E38"/>
    <w:rsid w:val="00BD3605"/>
    <w:rsid w:val="00BD3B43"/>
    <w:rsid w:val="00BD3BB5"/>
    <w:rsid w:val="00BD48F8"/>
    <w:rsid w:val="00BD6EE5"/>
    <w:rsid w:val="00BD6FD7"/>
    <w:rsid w:val="00BE125C"/>
    <w:rsid w:val="00BE2196"/>
    <w:rsid w:val="00BE343E"/>
    <w:rsid w:val="00BE3C89"/>
    <w:rsid w:val="00BE61E6"/>
    <w:rsid w:val="00BE6F6B"/>
    <w:rsid w:val="00BF1F65"/>
    <w:rsid w:val="00BF3A4F"/>
    <w:rsid w:val="00BF4322"/>
    <w:rsid w:val="00BF4470"/>
    <w:rsid w:val="00BF4852"/>
    <w:rsid w:val="00C00C3A"/>
    <w:rsid w:val="00C018E1"/>
    <w:rsid w:val="00C0214D"/>
    <w:rsid w:val="00C055F5"/>
    <w:rsid w:val="00C05F3C"/>
    <w:rsid w:val="00C063BF"/>
    <w:rsid w:val="00C07737"/>
    <w:rsid w:val="00C11B46"/>
    <w:rsid w:val="00C125E1"/>
    <w:rsid w:val="00C13B1E"/>
    <w:rsid w:val="00C160E0"/>
    <w:rsid w:val="00C20354"/>
    <w:rsid w:val="00C210F6"/>
    <w:rsid w:val="00C21128"/>
    <w:rsid w:val="00C22376"/>
    <w:rsid w:val="00C26281"/>
    <w:rsid w:val="00C272FE"/>
    <w:rsid w:val="00C30F2F"/>
    <w:rsid w:val="00C340D1"/>
    <w:rsid w:val="00C364ED"/>
    <w:rsid w:val="00C37D3B"/>
    <w:rsid w:val="00C41539"/>
    <w:rsid w:val="00C43D45"/>
    <w:rsid w:val="00C45621"/>
    <w:rsid w:val="00C46152"/>
    <w:rsid w:val="00C47745"/>
    <w:rsid w:val="00C507C1"/>
    <w:rsid w:val="00C52517"/>
    <w:rsid w:val="00C5440C"/>
    <w:rsid w:val="00C6341F"/>
    <w:rsid w:val="00C647DA"/>
    <w:rsid w:val="00C6778B"/>
    <w:rsid w:val="00C718BC"/>
    <w:rsid w:val="00C7231B"/>
    <w:rsid w:val="00C723CD"/>
    <w:rsid w:val="00C72D2A"/>
    <w:rsid w:val="00C73683"/>
    <w:rsid w:val="00C73F6D"/>
    <w:rsid w:val="00C74E5B"/>
    <w:rsid w:val="00C74E88"/>
    <w:rsid w:val="00C827D2"/>
    <w:rsid w:val="00C83A28"/>
    <w:rsid w:val="00C83B34"/>
    <w:rsid w:val="00C84AEB"/>
    <w:rsid w:val="00C85CC6"/>
    <w:rsid w:val="00C877C2"/>
    <w:rsid w:val="00C90D27"/>
    <w:rsid w:val="00C911BB"/>
    <w:rsid w:val="00C91204"/>
    <w:rsid w:val="00C932F1"/>
    <w:rsid w:val="00C94A9F"/>
    <w:rsid w:val="00C94FAF"/>
    <w:rsid w:val="00CA10C8"/>
    <w:rsid w:val="00CA45C0"/>
    <w:rsid w:val="00CA5801"/>
    <w:rsid w:val="00CA7025"/>
    <w:rsid w:val="00CA78A1"/>
    <w:rsid w:val="00CB1382"/>
    <w:rsid w:val="00CB1930"/>
    <w:rsid w:val="00CB3EF5"/>
    <w:rsid w:val="00CB3FB7"/>
    <w:rsid w:val="00CB52F9"/>
    <w:rsid w:val="00CB733E"/>
    <w:rsid w:val="00CC15A4"/>
    <w:rsid w:val="00CC6DE8"/>
    <w:rsid w:val="00CC760E"/>
    <w:rsid w:val="00CC7A32"/>
    <w:rsid w:val="00CD24E4"/>
    <w:rsid w:val="00CD250A"/>
    <w:rsid w:val="00CD2DA7"/>
    <w:rsid w:val="00CD6231"/>
    <w:rsid w:val="00CD75D8"/>
    <w:rsid w:val="00CD7BCF"/>
    <w:rsid w:val="00CE1949"/>
    <w:rsid w:val="00CE6F72"/>
    <w:rsid w:val="00CE7678"/>
    <w:rsid w:val="00CF2C8B"/>
    <w:rsid w:val="00CF5315"/>
    <w:rsid w:val="00CF7432"/>
    <w:rsid w:val="00D02D61"/>
    <w:rsid w:val="00D05855"/>
    <w:rsid w:val="00D05DBC"/>
    <w:rsid w:val="00D13711"/>
    <w:rsid w:val="00D14E3C"/>
    <w:rsid w:val="00D14E8A"/>
    <w:rsid w:val="00D15624"/>
    <w:rsid w:val="00D16458"/>
    <w:rsid w:val="00D1653F"/>
    <w:rsid w:val="00D221A4"/>
    <w:rsid w:val="00D227E8"/>
    <w:rsid w:val="00D22BB1"/>
    <w:rsid w:val="00D22BB4"/>
    <w:rsid w:val="00D2482B"/>
    <w:rsid w:val="00D27491"/>
    <w:rsid w:val="00D300DE"/>
    <w:rsid w:val="00D3108E"/>
    <w:rsid w:val="00D3271C"/>
    <w:rsid w:val="00D33579"/>
    <w:rsid w:val="00D34631"/>
    <w:rsid w:val="00D35260"/>
    <w:rsid w:val="00D3699C"/>
    <w:rsid w:val="00D36E22"/>
    <w:rsid w:val="00D4221A"/>
    <w:rsid w:val="00D43B5B"/>
    <w:rsid w:val="00D4546A"/>
    <w:rsid w:val="00D469BD"/>
    <w:rsid w:val="00D47022"/>
    <w:rsid w:val="00D50185"/>
    <w:rsid w:val="00D52F35"/>
    <w:rsid w:val="00D533A1"/>
    <w:rsid w:val="00D53817"/>
    <w:rsid w:val="00D54522"/>
    <w:rsid w:val="00D566B7"/>
    <w:rsid w:val="00D5793E"/>
    <w:rsid w:val="00D60670"/>
    <w:rsid w:val="00D61FCD"/>
    <w:rsid w:val="00D62CB4"/>
    <w:rsid w:val="00D636AE"/>
    <w:rsid w:val="00D64D97"/>
    <w:rsid w:val="00D6723B"/>
    <w:rsid w:val="00D67464"/>
    <w:rsid w:val="00D701A1"/>
    <w:rsid w:val="00D704FE"/>
    <w:rsid w:val="00D707AD"/>
    <w:rsid w:val="00D71D65"/>
    <w:rsid w:val="00D730BF"/>
    <w:rsid w:val="00D73A8E"/>
    <w:rsid w:val="00D7572D"/>
    <w:rsid w:val="00D80977"/>
    <w:rsid w:val="00D80D90"/>
    <w:rsid w:val="00D8154F"/>
    <w:rsid w:val="00D819C3"/>
    <w:rsid w:val="00D83A97"/>
    <w:rsid w:val="00D86847"/>
    <w:rsid w:val="00D86ED7"/>
    <w:rsid w:val="00D87290"/>
    <w:rsid w:val="00D90A88"/>
    <w:rsid w:val="00D952F9"/>
    <w:rsid w:val="00D959BA"/>
    <w:rsid w:val="00DA0CA6"/>
    <w:rsid w:val="00DA462B"/>
    <w:rsid w:val="00DB1D22"/>
    <w:rsid w:val="00DB2D29"/>
    <w:rsid w:val="00DB5253"/>
    <w:rsid w:val="00DB5DF6"/>
    <w:rsid w:val="00DB629A"/>
    <w:rsid w:val="00DC01F2"/>
    <w:rsid w:val="00DC0F5D"/>
    <w:rsid w:val="00DC137B"/>
    <w:rsid w:val="00DC3FDA"/>
    <w:rsid w:val="00DC5CD0"/>
    <w:rsid w:val="00DC69B5"/>
    <w:rsid w:val="00DD0FE1"/>
    <w:rsid w:val="00DD52A8"/>
    <w:rsid w:val="00DD79F8"/>
    <w:rsid w:val="00DE45D6"/>
    <w:rsid w:val="00DE5B6A"/>
    <w:rsid w:val="00DE5DA5"/>
    <w:rsid w:val="00DE7566"/>
    <w:rsid w:val="00DF392F"/>
    <w:rsid w:val="00DF3A7E"/>
    <w:rsid w:val="00DF4DE6"/>
    <w:rsid w:val="00DF5120"/>
    <w:rsid w:val="00DF6170"/>
    <w:rsid w:val="00DF6F93"/>
    <w:rsid w:val="00DF742A"/>
    <w:rsid w:val="00DF7788"/>
    <w:rsid w:val="00E02963"/>
    <w:rsid w:val="00E04A1B"/>
    <w:rsid w:val="00E10AF4"/>
    <w:rsid w:val="00E12C8E"/>
    <w:rsid w:val="00E12CC7"/>
    <w:rsid w:val="00E14D01"/>
    <w:rsid w:val="00E15A62"/>
    <w:rsid w:val="00E15F99"/>
    <w:rsid w:val="00E17E3C"/>
    <w:rsid w:val="00E2065C"/>
    <w:rsid w:val="00E20888"/>
    <w:rsid w:val="00E20C12"/>
    <w:rsid w:val="00E217F5"/>
    <w:rsid w:val="00E22737"/>
    <w:rsid w:val="00E23E14"/>
    <w:rsid w:val="00E26EAC"/>
    <w:rsid w:val="00E27F71"/>
    <w:rsid w:val="00E32D5B"/>
    <w:rsid w:val="00E3320E"/>
    <w:rsid w:val="00E343D6"/>
    <w:rsid w:val="00E35162"/>
    <w:rsid w:val="00E35A87"/>
    <w:rsid w:val="00E37933"/>
    <w:rsid w:val="00E37DEC"/>
    <w:rsid w:val="00E4266F"/>
    <w:rsid w:val="00E42F33"/>
    <w:rsid w:val="00E438EE"/>
    <w:rsid w:val="00E43A82"/>
    <w:rsid w:val="00E50BCE"/>
    <w:rsid w:val="00E51309"/>
    <w:rsid w:val="00E51697"/>
    <w:rsid w:val="00E5183D"/>
    <w:rsid w:val="00E527EA"/>
    <w:rsid w:val="00E53674"/>
    <w:rsid w:val="00E53FB6"/>
    <w:rsid w:val="00E54533"/>
    <w:rsid w:val="00E5480B"/>
    <w:rsid w:val="00E5518C"/>
    <w:rsid w:val="00E557CA"/>
    <w:rsid w:val="00E55841"/>
    <w:rsid w:val="00E57142"/>
    <w:rsid w:val="00E57DF0"/>
    <w:rsid w:val="00E60F94"/>
    <w:rsid w:val="00E615BA"/>
    <w:rsid w:val="00E61736"/>
    <w:rsid w:val="00E61FBC"/>
    <w:rsid w:val="00E64603"/>
    <w:rsid w:val="00E73F47"/>
    <w:rsid w:val="00E7478F"/>
    <w:rsid w:val="00E75B7F"/>
    <w:rsid w:val="00E77A27"/>
    <w:rsid w:val="00E82A96"/>
    <w:rsid w:val="00E836F9"/>
    <w:rsid w:val="00E8389D"/>
    <w:rsid w:val="00E91199"/>
    <w:rsid w:val="00E913C5"/>
    <w:rsid w:val="00E9176C"/>
    <w:rsid w:val="00E934E8"/>
    <w:rsid w:val="00E9353E"/>
    <w:rsid w:val="00E947E4"/>
    <w:rsid w:val="00E97044"/>
    <w:rsid w:val="00EA036A"/>
    <w:rsid w:val="00EA0E64"/>
    <w:rsid w:val="00EA1178"/>
    <w:rsid w:val="00EA1848"/>
    <w:rsid w:val="00EA1BD1"/>
    <w:rsid w:val="00EA284E"/>
    <w:rsid w:val="00EA7CFF"/>
    <w:rsid w:val="00EB02E6"/>
    <w:rsid w:val="00EB354E"/>
    <w:rsid w:val="00EB3FE0"/>
    <w:rsid w:val="00EB40D9"/>
    <w:rsid w:val="00EB5331"/>
    <w:rsid w:val="00EB6DC2"/>
    <w:rsid w:val="00EB7F96"/>
    <w:rsid w:val="00EC042D"/>
    <w:rsid w:val="00EC1318"/>
    <w:rsid w:val="00EC2B36"/>
    <w:rsid w:val="00EC5082"/>
    <w:rsid w:val="00EC5A43"/>
    <w:rsid w:val="00EC5BF5"/>
    <w:rsid w:val="00EC5FEF"/>
    <w:rsid w:val="00ED416B"/>
    <w:rsid w:val="00ED5312"/>
    <w:rsid w:val="00ED538D"/>
    <w:rsid w:val="00ED6C44"/>
    <w:rsid w:val="00EE2B03"/>
    <w:rsid w:val="00EE31E2"/>
    <w:rsid w:val="00EE39F7"/>
    <w:rsid w:val="00EF11DA"/>
    <w:rsid w:val="00EF6933"/>
    <w:rsid w:val="00F0246F"/>
    <w:rsid w:val="00F031E8"/>
    <w:rsid w:val="00F04B55"/>
    <w:rsid w:val="00F04EA1"/>
    <w:rsid w:val="00F0514C"/>
    <w:rsid w:val="00F05710"/>
    <w:rsid w:val="00F06879"/>
    <w:rsid w:val="00F12909"/>
    <w:rsid w:val="00F16F36"/>
    <w:rsid w:val="00F215D1"/>
    <w:rsid w:val="00F22E29"/>
    <w:rsid w:val="00F24363"/>
    <w:rsid w:val="00F26615"/>
    <w:rsid w:val="00F30B79"/>
    <w:rsid w:val="00F337EB"/>
    <w:rsid w:val="00F3530A"/>
    <w:rsid w:val="00F35E96"/>
    <w:rsid w:val="00F36751"/>
    <w:rsid w:val="00F36A0E"/>
    <w:rsid w:val="00F40788"/>
    <w:rsid w:val="00F408E4"/>
    <w:rsid w:val="00F40D83"/>
    <w:rsid w:val="00F4325E"/>
    <w:rsid w:val="00F45409"/>
    <w:rsid w:val="00F471FA"/>
    <w:rsid w:val="00F50178"/>
    <w:rsid w:val="00F51FBA"/>
    <w:rsid w:val="00F536E1"/>
    <w:rsid w:val="00F53C70"/>
    <w:rsid w:val="00F54387"/>
    <w:rsid w:val="00F607C0"/>
    <w:rsid w:val="00F63300"/>
    <w:rsid w:val="00F637C7"/>
    <w:rsid w:val="00F63A3F"/>
    <w:rsid w:val="00F63B05"/>
    <w:rsid w:val="00F64383"/>
    <w:rsid w:val="00F652D9"/>
    <w:rsid w:val="00F658DF"/>
    <w:rsid w:val="00F66A94"/>
    <w:rsid w:val="00F66D64"/>
    <w:rsid w:val="00F70AD2"/>
    <w:rsid w:val="00F723BA"/>
    <w:rsid w:val="00F72DAE"/>
    <w:rsid w:val="00F763A8"/>
    <w:rsid w:val="00F806DB"/>
    <w:rsid w:val="00F82D44"/>
    <w:rsid w:val="00F82EDD"/>
    <w:rsid w:val="00F836A0"/>
    <w:rsid w:val="00F8386C"/>
    <w:rsid w:val="00F84551"/>
    <w:rsid w:val="00F8491E"/>
    <w:rsid w:val="00F85142"/>
    <w:rsid w:val="00F85539"/>
    <w:rsid w:val="00F874DF"/>
    <w:rsid w:val="00F87667"/>
    <w:rsid w:val="00F91105"/>
    <w:rsid w:val="00F94592"/>
    <w:rsid w:val="00F95F43"/>
    <w:rsid w:val="00F975A3"/>
    <w:rsid w:val="00FA4C5B"/>
    <w:rsid w:val="00FA64E5"/>
    <w:rsid w:val="00FA7611"/>
    <w:rsid w:val="00FB1CF2"/>
    <w:rsid w:val="00FB1F1C"/>
    <w:rsid w:val="00FB296A"/>
    <w:rsid w:val="00FB346B"/>
    <w:rsid w:val="00FB349A"/>
    <w:rsid w:val="00FB4BEE"/>
    <w:rsid w:val="00FB5073"/>
    <w:rsid w:val="00FB5382"/>
    <w:rsid w:val="00FB5CD0"/>
    <w:rsid w:val="00FC0C83"/>
    <w:rsid w:val="00FC33AB"/>
    <w:rsid w:val="00FC4A22"/>
    <w:rsid w:val="00FC5B0F"/>
    <w:rsid w:val="00FC6E5D"/>
    <w:rsid w:val="00FC6F8E"/>
    <w:rsid w:val="00FC7E6C"/>
    <w:rsid w:val="00FC7F51"/>
    <w:rsid w:val="00FD0E04"/>
    <w:rsid w:val="00FD0F0D"/>
    <w:rsid w:val="00FD18E8"/>
    <w:rsid w:val="00FD2828"/>
    <w:rsid w:val="00FD4399"/>
    <w:rsid w:val="00FD56CA"/>
    <w:rsid w:val="00FD595E"/>
    <w:rsid w:val="00FD79C8"/>
    <w:rsid w:val="00FD7F1F"/>
    <w:rsid w:val="00FE04AA"/>
    <w:rsid w:val="00FE195C"/>
    <w:rsid w:val="00FE65B8"/>
    <w:rsid w:val="00FE7FE3"/>
    <w:rsid w:val="00FF19C9"/>
    <w:rsid w:val="00FF3CE5"/>
    <w:rsid w:val="00FF4CD4"/>
    <w:rsid w:val="00FF5250"/>
    <w:rsid w:val="00FF5325"/>
    <w:rsid w:val="00FF61A6"/>
    <w:rsid w:val="00FF78FB"/>
    <w:rsid w:val="00FF7A06"/>
    <w:rsid w:val="5A3C9658"/>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84CD04"/>
  <w15:docId w15:val="{74752C73-7A0C-4A68-ADD5-9237AC014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4B45"/>
    <w:pPr>
      <w:spacing w:after="200" w:line="276" w:lineRule="auto"/>
    </w:pPr>
    <w:rPr>
      <w:rFonts w:eastAsiaTheme="minorEastAsia"/>
      <w:lang w:eastAsia="es-EC"/>
    </w:rPr>
  </w:style>
  <w:style w:type="paragraph" w:styleId="Ttulo1">
    <w:name w:val="heading 1"/>
    <w:basedOn w:val="Normal"/>
    <w:next w:val="Normal"/>
    <w:link w:val="Ttulo1Car"/>
    <w:uiPriority w:val="9"/>
    <w:qFormat/>
    <w:rsid w:val="001B1D9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39716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5F504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0450B4"/>
    <w:pPr>
      <w:spacing w:after="0" w:line="240" w:lineRule="auto"/>
    </w:pPr>
    <w:rPr>
      <w:rFonts w:eastAsiaTheme="minorEastAsia"/>
      <w:lang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0450B4"/>
    <w:pPr>
      <w:spacing w:after="0" w:line="240" w:lineRule="auto"/>
    </w:pPr>
    <w:rPr>
      <w:rFonts w:eastAsiaTheme="minorEastAsia"/>
      <w:color w:val="000000" w:themeColor="text1" w:themeShade="BF"/>
      <w:lang w:eastAsia="es-EC"/>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rafodelista">
    <w:name w:val="List Paragraph"/>
    <w:basedOn w:val="Normal"/>
    <w:uiPriority w:val="34"/>
    <w:qFormat/>
    <w:rsid w:val="00DB5253"/>
    <w:pPr>
      <w:ind w:left="720"/>
      <w:contextualSpacing/>
    </w:pPr>
    <w:rPr>
      <w:rFonts w:eastAsiaTheme="minorHAnsi"/>
      <w:lang w:eastAsia="en-US"/>
    </w:rPr>
  </w:style>
  <w:style w:type="table" w:customStyle="1" w:styleId="Tabladecuadrcula4-nfasis51">
    <w:name w:val="Tabla de cuadrícula 4 - Énfasis 51"/>
    <w:basedOn w:val="Tablanormal"/>
    <w:uiPriority w:val="49"/>
    <w:rsid w:val="002C491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Encabezado">
    <w:name w:val="header"/>
    <w:basedOn w:val="Normal"/>
    <w:link w:val="EncabezadoCar"/>
    <w:uiPriority w:val="99"/>
    <w:unhideWhenUsed/>
    <w:rsid w:val="008669A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669AC"/>
    <w:rPr>
      <w:rFonts w:eastAsiaTheme="minorEastAsia"/>
      <w:lang w:eastAsia="es-EC"/>
    </w:rPr>
  </w:style>
  <w:style w:type="paragraph" w:styleId="Piedepgina">
    <w:name w:val="footer"/>
    <w:basedOn w:val="Normal"/>
    <w:link w:val="PiedepginaCar"/>
    <w:uiPriority w:val="99"/>
    <w:unhideWhenUsed/>
    <w:rsid w:val="008669A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669AC"/>
    <w:rPr>
      <w:rFonts w:eastAsiaTheme="minorEastAsia"/>
      <w:lang w:eastAsia="es-EC"/>
    </w:rPr>
  </w:style>
  <w:style w:type="paragraph" w:styleId="TDC1">
    <w:name w:val="toc 1"/>
    <w:basedOn w:val="Normal"/>
    <w:next w:val="Normal"/>
    <w:autoRedefine/>
    <w:uiPriority w:val="39"/>
    <w:rsid w:val="00272BF7"/>
    <w:pPr>
      <w:tabs>
        <w:tab w:val="right" w:leader="dot" w:pos="7938"/>
      </w:tabs>
      <w:spacing w:after="0" w:line="360" w:lineRule="auto"/>
      <w:jc w:val="both"/>
    </w:pPr>
    <w:rPr>
      <w:rFonts w:ascii="Times New Roman" w:eastAsia="Cambria" w:hAnsi="Times New Roman" w:cs="Times New Roman"/>
      <w:b/>
      <w:noProof/>
      <w:sz w:val="24"/>
      <w:szCs w:val="24"/>
      <w:lang w:val="es-ES_tradnl" w:eastAsia="en-US"/>
    </w:rPr>
  </w:style>
  <w:style w:type="paragraph" w:styleId="TDC2">
    <w:name w:val="toc 2"/>
    <w:basedOn w:val="Normal"/>
    <w:next w:val="Normal"/>
    <w:autoRedefine/>
    <w:uiPriority w:val="39"/>
    <w:rsid w:val="00272BF7"/>
    <w:pPr>
      <w:tabs>
        <w:tab w:val="right" w:leader="dot" w:pos="7938"/>
      </w:tabs>
      <w:spacing w:after="0" w:line="360" w:lineRule="auto"/>
      <w:jc w:val="both"/>
    </w:pPr>
    <w:rPr>
      <w:rFonts w:ascii="Times New Roman" w:eastAsia="Cambria" w:hAnsi="Times New Roman" w:cs="Times New Roman"/>
      <w:sz w:val="24"/>
      <w:lang w:val="es-ES_tradnl" w:eastAsia="en-US"/>
    </w:rPr>
  </w:style>
  <w:style w:type="character" w:styleId="Hipervnculo">
    <w:name w:val="Hyperlink"/>
    <w:uiPriority w:val="99"/>
    <w:unhideWhenUsed/>
    <w:rsid w:val="004617A6"/>
    <w:rPr>
      <w:color w:val="0000FF"/>
      <w:u w:val="single"/>
    </w:rPr>
  </w:style>
  <w:style w:type="paragraph" w:styleId="Textoindependiente">
    <w:name w:val="Body Text"/>
    <w:basedOn w:val="Normal"/>
    <w:link w:val="TextoindependienteCar"/>
    <w:rsid w:val="0007365D"/>
    <w:pPr>
      <w:spacing w:after="0" w:line="240" w:lineRule="auto"/>
    </w:pPr>
    <w:rPr>
      <w:rFonts w:ascii="Verdana" w:eastAsia="Times New Roman" w:hAnsi="Verdana" w:cs="Times New Roman"/>
      <w:b/>
      <w:bCs/>
      <w:sz w:val="16"/>
      <w:szCs w:val="24"/>
      <w:lang w:val="es-ES" w:eastAsia="es-ES"/>
    </w:rPr>
  </w:style>
  <w:style w:type="character" w:customStyle="1" w:styleId="TextoindependienteCar">
    <w:name w:val="Texto independiente Car"/>
    <w:basedOn w:val="Fuentedeprrafopredeter"/>
    <w:link w:val="Textoindependiente"/>
    <w:rsid w:val="0007365D"/>
    <w:rPr>
      <w:rFonts w:ascii="Verdana" w:eastAsia="Times New Roman" w:hAnsi="Verdana" w:cs="Times New Roman"/>
      <w:b/>
      <w:bCs/>
      <w:sz w:val="16"/>
      <w:szCs w:val="24"/>
      <w:lang w:val="es-ES" w:eastAsia="es-ES"/>
    </w:rPr>
  </w:style>
  <w:style w:type="paragraph" w:styleId="Sangra3detindependiente">
    <w:name w:val="Body Text Indent 3"/>
    <w:basedOn w:val="Normal"/>
    <w:link w:val="Sangra3detindependienteCar"/>
    <w:rsid w:val="0007365D"/>
    <w:pPr>
      <w:spacing w:after="0" w:line="360" w:lineRule="auto"/>
      <w:ind w:firstLine="708"/>
      <w:jc w:val="both"/>
    </w:pPr>
    <w:rPr>
      <w:rFonts w:ascii="Arial" w:eastAsia="Times New Roman" w:hAnsi="Arial" w:cs="Times New Roman"/>
      <w:bCs/>
      <w:sz w:val="24"/>
      <w:szCs w:val="24"/>
      <w:lang w:val="es-CL" w:eastAsia="es-CL"/>
    </w:rPr>
  </w:style>
  <w:style w:type="character" w:customStyle="1" w:styleId="Sangra3detindependienteCar">
    <w:name w:val="Sangría 3 de t. independiente Car"/>
    <w:basedOn w:val="Fuentedeprrafopredeter"/>
    <w:link w:val="Sangra3detindependiente"/>
    <w:rsid w:val="0007365D"/>
    <w:rPr>
      <w:rFonts w:ascii="Arial" w:eastAsia="Times New Roman" w:hAnsi="Arial" w:cs="Times New Roman"/>
      <w:bCs/>
      <w:sz w:val="24"/>
      <w:szCs w:val="24"/>
      <w:lang w:val="es-CL" w:eastAsia="es-CL"/>
    </w:rPr>
  </w:style>
  <w:style w:type="character" w:styleId="Refdecomentario">
    <w:name w:val="annotation reference"/>
    <w:basedOn w:val="Fuentedeprrafopredeter"/>
    <w:uiPriority w:val="99"/>
    <w:semiHidden/>
    <w:unhideWhenUsed/>
    <w:rsid w:val="000B3292"/>
    <w:rPr>
      <w:sz w:val="16"/>
      <w:szCs w:val="16"/>
    </w:rPr>
  </w:style>
  <w:style w:type="paragraph" w:styleId="Textocomentario">
    <w:name w:val="annotation text"/>
    <w:basedOn w:val="Normal"/>
    <w:link w:val="TextocomentarioCar"/>
    <w:uiPriority w:val="99"/>
    <w:unhideWhenUsed/>
    <w:rsid w:val="000B3292"/>
    <w:pPr>
      <w:spacing w:line="240" w:lineRule="auto"/>
    </w:pPr>
    <w:rPr>
      <w:sz w:val="20"/>
      <w:szCs w:val="20"/>
    </w:rPr>
  </w:style>
  <w:style w:type="character" w:customStyle="1" w:styleId="TextocomentarioCar">
    <w:name w:val="Texto comentario Car"/>
    <w:basedOn w:val="Fuentedeprrafopredeter"/>
    <w:link w:val="Textocomentario"/>
    <w:uiPriority w:val="99"/>
    <w:rsid w:val="000B3292"/>
    <w:rPr>
      <w:rFonts w:eastAsiaTheme="minorEastAsia"/>
      <w:sz w:val="20"/>
      <w:szCs w:val="20"/>
      <w:lang w:eastAsia="es-EC"/>
    </w:rPr>
  </w:style>
  <w:style w:type="paragraph" w:styleId="Asuntodelcomentario">
    <w:name w:val="annotation subject"/>
    <w:basedOn w:val="Textocomentario"/>
    <w:next w:val="Textocomentario"/>
    <w:link w:val="AsuntodelcomentarioCar"/>
    <w:uiPriority w:val="99"/>
    <w:semiHidden/>
    <w:unhideWhenUsed/>
    <w:rsid w:val="000B3292"/>
    <w:rPr>
      <w:b/>
      <w:bCs/>
    </w:rPr>
  </w:style>
  <w:style w:type="character" w:customStyle="1" w:styleId="AsuntodelcomentarioCar">
    <w:name w:val="Asunto del comentario Car"/>
    <w:basedOn w:val="TextocomentarioCar"/>
    <w:link w:val="Asuntodelcomentario"/>
    <w:uiPriority w:val="99"/>
    <w:semiHidden/>
    <w:rsid w:val="000B3292"/>
    <w:rPr>
      <w:rFonts w:eastAsiaTheme="minorEastAsia"/>
      <w:b/>
      <w:bCs/>
      <w:sz w:val="20"/>
      <w:szCs w:val="20"/>
      <w:lang w:eastAsia="es-EC"/>
    </w:rPr>
  </w:style>
  <w:style w:type="paragraph" w:styleId="Textodeglobo">
    <w:name w:val="Balloon Text"/>
    <w:basedOn w:val="Normal"/>
    <w:link w:val="TextodegloboCar"/>
    <w:uiPriority w:val="99"/>
    <w:semiHidden/>
    <w:unhideWhenUsed/>
    <w:rsid w:val="000B329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B3292"/>
    <w:rPr>
      <w:rFonts w:ascii="Segoe UI" w:eastAsiaTheme="minorEastAsia" w:hAnsi="Segoe UI" w:cs="Segoe UI"/>
      <w:sz w:val="18"/>
      <w:szCs w:val="18"/>
      <w:lang w:eastAsia="es-EC"/>
    </w:rPr>
  </w:style>
  <w:style w:type="character" w:customStyle="1" w:styleId="a">
    <w:name w:val="a"/>
    <w:basedOn w:val="Fuentedeprrafopredeter"/>
    <w:rsid w:val="00B70341"/>
  </w:style>
  <w:style w:type="character" w:styleId="Hipervnculovisitado">
    <w:name w:val="FollowedHyperlink"/>
    <w:basedOn w:val="Fuentedeprrafopredeter"/>
    <w:uiPriority w:val="99"/>
    <w:semiHidden/>
    <w:unhideWhenUsed/>
    <w:rsid w:val="00AF4F68"/>
    <w:rPr>
      <w:color w:val="954F72" w:themeColor="followedHyperlink"/>
      <w:u w:val="single"/>
    </w:rPr>
  </w:style>
  <w:style w:type="paragraph" w:styleId="Descripcin">
    <w:name w:val="caption"/>
    <w:aliases w:val="TABLAs"/>
    <w:basedOn w:val="Normal"/>
    <w:next w:val="Normal"/>
    <w:link w:val="DescripcinCar"/>
    <w:uiPriority w:val="35"/>
    <w:unhideWhenUsed/>
    <w:qFormat/>
    <w:rsid w:val="00C90D27"/>
    <w:pPr>
      <w:spacing w:line="240" w:lineRule="auto"/>
    </w:pPr>
    <w:rPr>
      <w:i/>
      <w:iCs/>
      <w:color w:val="44546A" w:themeColor="text2"/>
      <w:sz w:val="18"/>
      <w:szCs w:val="18"/>
    </w:rPr>
  </w:style>
  <w:style w:type="character" w:customStyle="1" w:styleId="Ttulo1Car">
    <w:name w:val="Título 1 Car"/>
    <w:basedOn w:val="Fuentedeprrafopredeter"/>
    <w:link w:val="Ttulo1"/>
    <w:uiPriority w:val="9"/>
    <w:rsid w:val="001B1D9B"/>
    <w:rPr>
      <w:rFonts w:asciiTheme="majorHAnsi" w:eastAsiaTheme="majorEastAsia" w:hAnsiTheme="majorHAnsi" w:cstheme="majorBidi"/>
      <w:color w:val="2E74B5" w:themeColor="accent1" w:themeShade="BF"/>
      <w:sz w:val="32"/>
      <w:szCs w:val="32"/>
      <w:lang w:eastAsia="es-EC"/>
    </w:rPr>
  </w:style>
  <w:style w:type="paragraph" w:styleId="NormalWeb">
    <w:name w:val="Normal (Web)"/>
    <w:basedOn w:val="Normal"/>
    <w:uiPriority w:val="99"/>
    <w:semiHidden/>
    <w:unhideWhenUsed/>
    <w:rsid w:val="008B7C6B"/>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table" w:customStyle="1" w:styleId="Tablanormal21">
    <w:name w:val="Tabla normal 21"/>
    <w:basedOn w:val="Tablanormal"/>
    <w:uiPriority w:val="42"/>
    <w:rsid w:val="00612188"/>
    <w:pPr>
      <w:widowControl w:val="0"/>
      <w:spacing w:after="0" w:line="240" w:lineRule="auto"/>
    </w:pPr>
    <w:rPr>
      <w:rFonts w:ascii="Courier New" w:eastAsia="Courier New" w:hAnsi="Courier New" w:cs="Courier New"/>
      <w:sz w:val="24"/>
      <w:szCs w:val="24"/>
      <w:lang w:val="es-ES" w:eastAsia="es-EC"/>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tulo2Car">
    <w:name w:val="Título 2 Car"/>
    <w:basedOn w:val="Fuentedeprrafopredeter"/>
    <w:link w:val="Ttulo2"/>
    <w:uiPriority w:val="9"/>
    <w:rsid w:val="00397167"/>
    <w:rPr>
      <w:rFonts w:asciiTheme="majorHAnsi" w:eastAsiaTheme="majorEastAsia" w:hAnsiTheme="majorHAnsi" w:cstheme="majorBidi"/>
      <w:color w:val="2E74B5" w:themeColor="accent1" w:themeShade="BF"/>
      <w:sz w:val="26"/>
      <w:szCs w:val="26"/>
      <w:lang w:eastAsia="es-EC"/>
    </w:rPr>
  </w:style>
  <w:style w:type="character" w:styleId="Textoennegrita">
    <w:name w:val="Strong"/>
    <w:basedOn w:val="Fuentedeprrafopredeter"/>
    <w:uiPriority w:val="22"/>
    <w:qFormat/>
    <w:rsid w:val="00397167"/>
    <w:rPr>
      <w:b/>
      <w:bCs/>
    </w:rPr>
  </w:style>
  <w:style w:type="paragraph" w:styleId="Tabladeilustraciones">
    <w:name w:val="table of figures"/>
    <w:basedOn w:val="Normal"/>
    <w:next w:val="Normal"/>
    <w:uiPriority w:val="99"/>
    <w:unhideWhenUsed/>
    <w:rsid w:val="009D6C95"/>
    <w:pPr>
      <w:spacing w:after="0" w:line="480" w:lineRule="auto"/>
    </w:pPr>
    <w:rPr>
      <w:rFonts w:ascii="Times New Roman" w:hAnsi="Times New Roman"/>
      <w:sz w:val="24"/>
    </w:rPr>
  </w:style>
  <w:style w:type="paragraph" w:styleId="Bibliografa">
    <w:name w:val="Bibliography"/>
    <w:basedOn w:val="Normal"/>
    <w:next w:val="Normal"/>
    <w:uiPriority w:val="37"/>
    <w:unhideWhenUsed/>
    <w:rsid w:val="00AD2C5D"/>
  </w:style>
  <w:style w:type="table" w:customStyle="1" w:styleId="Tablanormal11">
    <w:name w:val="Tabla normal 11"/>
    <w:basedOn w:val="Tablanormal"/>
    <w:uiPriority w:val="41"/>
    <w:rsid w:val="004044F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tuloTDC">
    <w:name w:val="TOC Heading"/>
    <w:basedOn w:val="Ttulo1"/>
    <w:next w:val="Normal"/>
    <w:uiPriority w:val="39"/>
    <w:unhideWhenUsed/>
    <w:qFormat/>
    <w:rsid w:val="009D6C95"/>
    <w:pPr>
      <w:spacing w:line="259" w:lineRule="auto"/>
      <w:outlineLvl w:val="9"/>
    </w:pPr>
  </w:style>
  <w:style w:type="character" w:customStyle="1" w:styleId="DescripcinCar">
    <w:name w:val="Descripción Car"/>
    <w:aliases w:val="TABLAs Car"/>
    <w:basedOn w:val="Fuentedeprrafopredeter"/>
    <w:link w:val="Descripcin"/>
    <w:uiPriority w:val="35"/>
    <w:locked/>
    <w:rsid w:val="00072B1D"/>
    <w:rPr>
      <w:rFonts w:eastAsiaTheme="minorEastAsia"/>
      <w:i/>
      <w:iCs/>
      <w:color w:val="44546A" w:themeColor="text2"/>
      <w:sz w:val="18"/>
      <w:szCs w:val="18"/>
      <w:lang w:eastAsia="es-EC"/>
    </w:rPr>
  </w:style>
  <w:style w:type="paragraph" w:customStyle="1" w:styleId="Sinespaciado1">
    <w:name w:val="Sin espaciado1"/>
    <w:uiPriority w:val="99"/>
    <w:semiHidden/>
    <w:rsid w:val="00072B1D"/>
    <w:pPr>
      <w:spacing w:after="0" w:line="240" w:lineRule="auto"/>
      <w:jc w:val="both"/>
    </w:pPr>
    <w:rPr>
      <w:rFonts w:ascii="Times New Roman" w:eastAsia="Calibri" w:hAnsi="Times New Roman" w:cs="Times New Roman"/>
      <w:sz w:val="24"/>
      <w:lang w:val="es-ES"/>
    </w:rPr>
  </w:style>
  <w:style w:type="character" w:customStyle="1" w:styleId="Ttulo3Car">
    <w:name w:val="Título 3 Car"/>
    <w:basedOn w:val="Fuentedeprrafopredeter"/>
    <w:link w:val="Ttulo3"/>
    <w:uiPriority w:val="9"/>
    <w:semiHidden/>
    <w:rsid w:val="005F504F"/>
    <w:rPr>
      <w:rFonts w:asciiTheme="majorHAnsi" w:eastAsiaTheme="majorEastAsia" w:hAnsiTheme="majorHAnsi" w:cstheme="majorBidi"/>
      <w:color w:val="1F4D78" w:themeColor="accent1" w:themeShade="7F"/>
      <w:sz w:val="24"/>
      <w:szCs w:val="24"/>
      <w:lang w:eastAsia="es-EC"/>
    </w:rPr>
  </w:style>
  <w:style w:type="table" w:customStyle="1" w:styleId="Tablanormal22">
    <w:name w:val="Tabla normal 22"/>
    <w:basedOn w:val="Tablanormal"/>
    <w:uiPriority w:val="42"/>
    <w:rsid w:val="00E2065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elsevierstylesection">
    <w:name w:val="elsevierstylesection"/>
    <w:basedOn w:val="Fuentedeprrafopredeter"/>
    <w:rsid w:val="009E05E1"/>
  </w:style>
  <w:style w:type="paragraph" w:customStyle="1" w:styleId="contenido">
    <w:name w:val="contenido"/>
    <w:basedOn w:val="Normal"/>
    <w:rsid w:val="006A666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305D93"/>
  </w:style>
  <w:style w:type="paragraph" w:styleId="Sinespaciado">
    <w:name w:val="No Spacing"/>
    <w:uiPriority w:val="1"/>
    <w:qFormat/>
    <w:rsid w:val="00270607"/>
    <w:pPr>
      <w:spacing w:after="0" w:line="240" w:lineRule="auto"/>
    </w:pPr>
    <w:rPr>
      <w:rFonts w:eastAsiaTheme="minorEastAsia"/>
      <w:lang w:eastAsia="es-EC"/>
    </w:rPr>
  </w:style>
  <w:style w:type="character" w:customStyle="1" w:styleId="shorttext">
    <w:name w:val="short_text"/>
    <w:basedOn w:val="Fuentedeprrafopredeter"/>
    <w:rsid w:val="000D1141"/>
  </w:style>
  <w:style w:type="paragraph" w:customStyle="1" w:styleId="paragraph">
    <w:name w:val="paragraph"/>
    <w:basedOn w:val="Normal"/>
    <w:rsid w:val="00084FB7"/>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normaltextrun">
    <w:name w:val="normaltextrun"/>
    <w:basedOn w:val="Fuentedeprrafopredeter"/>
    <w:rsid w:val="00084FB7"/>
  </w:style>
  <w:style w:type="character" w:customStyle="1" w:styleId="eop">
    <w:name w:val="eop"/>
    <w:basedOn w:val="Fuentedeprrafopredeter"/>
    <w:rsid w:val="00084FB7"/>
  </w:style>
  <w:style w:type="paragraph" w:styleId="Sangradetextonormal">
    <w:name w:val="Body Text Indent"/>
    <w:basedOn w:val="Normal"/>
    <w:link w:val="SangradetextonormalCar"/>
    <w:uiPriority w:val="99"/>
    <w:semiHidden/>
    <w:unhideWhenUsed/>
    <w:rsid w:val="001C2747"/>
    <w:pPr>
      <w:spacing w:after="120"/>
      <w:ind w:left="283"/>
    </w:pPr>
  </w:style>
  <w:style w:type="character" w:customStyle="1" w:styleId="SangradetextonormalCar">
    <w:name w:val="Sangría de texto normal Car"/>
    <w:basedOn w:val="Fuentedeprrafopredeter"/>
    <w:link w:val="Sangradetextonormal"/>
    <w:uiPriority w:val="99"/>
    <w:semiHidden/>
    <w:rsid w:val="001C2747"/>
    <w:rPr>
      <w:rFonts w:eastAsiaTheme="minorEastAsia"/>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6661">
      <w:bodyDiv w:val="1"/>
      <w:marLeft w:val="0"/>
      <w:marRight w:val="0"/>
      <w:marTop w:val="0"/>
      <w:marBottom w:val="0"/>
      <w:divBdr>
        <w:top w:val="none" w:sz="0" w:space="0" w:color="auto"/>
        <w:left w:val="none" w:sz="0" w:space="0" w:color="auto"/>
        <w:bottom w:val="none" w:sz="0" w:space="0" w:color="auto"/>
        <w:right w:val="none" w:sz="0" w:space="0" w:color="auto"/>
      </w:divBdr>
    </w:div>
    <w:div w:id="10180109">
      <w:bodyDiv w:val="1"/>
      <w:marLeft w:val="0"/>
      <w:marRight w:val="0"/>
      <w:marTop w:val="0"/>
      <w:marBottom w:val="0"/>
      <w:divBdr>
        <w:top w:val="none" w:sz="0" w:space="0" w:color="auto"/>
        <w:left w:val="none" w:sz="0" w:space="0" w:color="auto"/>
        <w:bottom w:val="none" w:sz="0" w:space="0" w:color="auto"/>
        <w:right w:val="none" w:sz="0" w:space="0" w:color="auto"/>
      </w:divBdr>
    </w:div>
    <w:div w:id="14501582">
      <w:bodyDiv w:val="1"/>
      <w:marLeft w:val="0"/>
      <w:marRight w:val="0"/>
      <w:marTop w:val="0"/>
      <w:marBottom w:val="0"/>
      <w:divBdr>
        <w:top w:val="none" w:sz="0" w:space="0" w:color="auto"/>
        <w:left w:val="none" w:sz="0" w:space="0" w:color="auto"/>
        <w:bottom w:val="none" w:sz="0" w:space="0" w:color="auto"/>
        <w:right w:val="none" w:sz="0" w:space="0" w:color="auto"/>
      </w:divBdr>
    </w:div>
    <w:div w:id="16472915">
      <w:bodyDiv w:val="1"/>
      <w:marLeft w:val="0"/>
      <w:marRight w:val="0"/>
      <w:marTop w:val="0"/>
      <w:marBottom w:val="0"/>
      <w:divBdr>
        <w:top w:val="none" w:sz="0" w:space="0" w:color="auto"/>
        <w:left w:val="none" w:sz="0" w:space="0" w:color="auto"/>
        <w:bottom w:val="none" w:sz="0" w:space="0" w:color="auto"/>
        <w:right w:val="none" w:sz="0" w:space="0" w:color="auto"/>
      </w:divBdr>
    </w:div>
    <w:div w:id="18552347">
      <w:bodyDiv w:val="1"/>
      <w:marLeft w:val="0"/>
      <w:marRight w:val="0"/>
      <w:marTop w:val="0"/>
      <w:marBottom w:val="0"/>
      <w:divBdr>
        <w:top w:val="none" w:sz="0" w:space="0" w:color="auto"/>
        <w:left w:val="none" w:sz="0" w:space="0" w:color="auto"/>
        <w:bottom w:val="none" w:sz="0" w:space="0" w:color="auto"/>
        <w:right w:val="none" w:sz="0" w:space="0" w:color="auto"/>
      </w:divBdr>
    </w:div>
    <w:div w:id="34743174">
      <w:bodyDiv w:val="1"/>
      <w:marLeft w:val="0"/>
      <w:marRight w:val="0"/>
      <w:marTop w:val="0"/>
      <w:marBottom w:val="0"/>
      <w:divBdr>
        <w:top w:val="none" w:sz="0" w:space="0" w:color="auto"/>
        <w:left w:val="none" w:sz="0" w:space="0" w:color="auto"/>
        <w:bottom w:val="none" w:sz="0" w:space="0" w:color="auto"/>
        <w:right w:val="none" w:sz="0" w:space="0" w:color="auto"/>
      </w:divBdr>
    </w:div>
    <w:div w:id="39525362">
      <w:bodyDiv w:val="1"/>
      <w:marLeft w:val="0"/>
      <w:marRight w:val="0"/>
      <w:marTop w:val="0"/>
      <w:marBottom w:val="0"/>
      <w:divBdr>
        <w:top w:val="none" w:sz="0" w:space="0" w:color="auto"/>
        <w:left w:val="none" w:sz="0" w:space="0" w:color="auto"/>
        <w:bottom w:val="none" w:sz="0" w:space="0" w:color="auto"/>
        <w:right w:val="none" w:sz="0" w:space="0" w:color="auto"/>
      </w:divBdr>
    </w:div>
    <w:div w:id="49236721">
      <w:bodyDiv w:val="1"/>
      <w:marLeft w:val="0"/>
      <w:marRight w:val="0"/>
      <w:marTop w:val="0"/>
      <w:marBottom w:val="0"/>
      <w:divBdr>
        <w:top w:val="none" w:sz="0" w:space="0" w:color="auto"/>
        <w:left w:val="none" w:sz="0" w:space="0" w:color="auto"/>
        <w:bottom w:val="none" w:sz="0" w:space="0" w:color="auto"/>
        <w:right w:val="none" w:sz="0" w:space="0" w:color="auto"/>
      </w:divBdr>
    </w:div>
    <w:div w:id="57368910">
      <w:bodyDiv w:val="1"/>
      <w:marLeft w:val="0"/>
      <w:marRight w:val="0"/>
      <w:marTop w:val="0"/>
      <w:marBottom w:val="0"/>
      <w:divBdr>
        <w:top w:val="none" w:sz="0" w:space="0" w:color="auto"/>
        <w:left w:val="none" w:sz="0" w:space="0" w:color="auto"/>
        <w:bottom w:val="none" w:sz="0" w:space="0" w:color="auto"/>
        <w:right w:val="none" w:sz="0" w:space="0" w:color="auto"/>
      </w:divBdr>
    </w:div>
    <w:div w:id="78991968">
      <w:bodyDiv w:val="1"/>
      <w:marLeft w:val="0"/>
      <w:marRight w:val="0"/>
      <w:marTop w:val="0"/>
      <w:marBottom w:val="0"/>
      <w:divBdr>
        <w:top w:val="none" w:sz="0" w:space="0" w:color="auto"/>
        <w:left w:val="none" w:sz="0" w:space="0" w:color="auto"/>
        <w:bottom w:val="none" w:sz="0" w:space="0" w:color="auto"/>
        <w:right w:val="none" w:sz="0" w:space="0" w:color="auto"/>
      </w:divBdr>
    </w:div>
    <w:div w:id="87896152">
      <w:bodyDiv w:val="1"/>
      <w:marLeft w:val="0"/>
      <w:marRight w:val="0"/>
      <w:marTop w:val="0"/>
      <w:marBottom w:val="0"/>
      <w:divBdr>
        <w:top w:val="none" w:sz="0" w:space="0" w:color="auto"/>
        <w:left w:val="none" w:sz="0" w:space="0" w:color="auto"/>
        <w:bottom w:val="none" w:sz="0" w:space="0" w:color="auto"/>
        <w:right w:val="none" w:sz="0" w:space="0" w:color="auto"/>
      </w:divBdr>
    </w:div>
    <w:div w:id="95446425">
      <w:bodyDiv w:val="1"/>
      <w:marLeft w:val="0"/>
      <w:marRight w:val="0"/>
      <w:marTop w:val="0"/>
      <w:marBottom w:val="0"/>
      <w:divBdr>
        <w:top w:val="none" w:sz="0" w:space="0" w:color="auto"/>
        <w:left w:val="none" w:sz="0" w:space="0" w:color="auto"/>
        <w:bottom w:val="none" w:sz="0" w:space="0" w:color="auto"/>
        <w:right w:val="none" w:sz="0" w:space="0" w:color="auto"/>
      </w:divBdr>
    </w:div>
    <w:div w:id="103621546">
      <w:bodyDiv w:val="1"/>
      <w:marLeft w:val="0"/>
      <w:marRight w:val="0"/>
      <w:marTop w:val="0"/>
      <w:marBottom w:val="0"/>
      <w:divBdr>
        <w:top w:val="none" w:sz="0" w:space="0" w:color="auto"/>
        <w:left w:val="none" w:sz="0" w:space="0" w:color="auto"/>
        <w:bottom w:val="none" w:sz="0" w:space="0" w:color="auto"/>
        <w:right w:val="none" w:sz="0" w:space="0" w:color="auto"/>
      </w:divBdr>
    </w:div>
    <w:div w:id="110175223">
      <w:bodyDiv w:val="1"/>
      <w:marLeft w:val="0"/>
      <w:marRight w:val="0"/>
      <w:marTop w:val="0"/>
      <w:marBottom w:val="0"/>
      <w:divBdr>
        <w:top w:val="none" w:sz="0" w:space="0" w:color="auto"/>
        <w:left w:val="none" w:sz="0" w:space="0" w:color="auto"/>
        <w:bottom w:val="none" w:sz="0" w:space="0" w:color="auto"/>
        <w:right w:val="none" w:sz="0" w:space="0" w:color="auto"/>
      </w:divBdr>
    </w:div>
    <w:div w:id="114957365">
      <w:bodyDiv w:val="1"/>
      <w:marLeft w:val="0"/>
      <w:marRight w:val="0"/>
      <w:marTop w:val="0"/>
      <w:marBottom w:val="0"/>
      <w:divBdr>
        <w:top w:val="none" w:sz="0" w:space="0" w:color="auto"/>
        <w:left w:val="none" w:sz="0" w:space="0" w:color="auto"/>
        <w:bottom w:val="none" w:sz="0" w:space="0" w:color="auto"/>
        <w:right w:val="none" w:sz="0" w:space="0" w:color="auto"/>
      </w:divBdr>
    </w:div>
    <w:div w:id="123620463">
      <w:bodyDiv w:val="1"/>
      <w:marLeft w:val="0"/>
      <w:marRight w:val="0"/>
      <w:marTop w:val="0"/>
      <w:marBottom w:val="0"/>
      <w:divBdr>
        <w:top w:val="none" w:sz="0" w:space="0" w:color="auto"/>
        <w:left w:val="none" w:sz="0" w:space="0" w:color="auto"/>
        <w:bottom w:val="none" w:sz="0" w:space="0" w:color="auto"/>
        <w:right w:val="none" w:sz="0" w:space="0" w:color="auto"/>
      </w:divBdr>
    </w:div>
    <w:div w:id="136843111">
      <w:bodyDiv w:val="1"/>
      <w:marLeft w:val="0"/>
      <w:marRight w:val="0"/>
      <w:marTop w:val="0"/>
      <w:marBottom w:val="0"/>
      <w:divBdr>
        <w:top w:val="none" w:sz="0" w:space="0" w:color="auto"/>
        <w:left w:val="none" w:sz="0" w:space="0" w:color="auto"/>
        <w:bottom w:val="none" w:sz="0" w:space="0" w:color="auto"/>
        <w:right w:val="none" w:sz="0" w:space="0" w:color="auto"/>
      </w:divBdr>
    </w:div>
    <w:div w:id="136991181">
      <w:bodyDiv w:val="1"/>
      <w:marLeft w:val="0"/>
      <w:marRight w:val="0"/>
      <w:marTop w:val="0"/>
      <w:marBottom w:val="0"/>
      <w:divBdr>
        <w:top w:val="none" w:sz="0" w:space="0" w:color="auto"/>
        <w:left w:val="none" w:sz="0" w:space="0" w:color="auto"/>
        <w:bottom w:val="none" w:sz="0" w:space="0" w:color="auto"/>
        <w:right w:val="none" w:sz="0" w:space="0" w:color="auto"/>
      </w:divBdr>
    </w:div>
    <w:div w:id="138544090">
      <w:bodyDiv w:val="1"/>
      <w:marLeft w:val="0"/>
      <w:marRight w:val="0"/>
      <w:marTop w:val="0"/>
      <w:marBottom w:val="0"/>
      <w:divBdr>
        <w:top w:val="none" w:sz="0" w:space="0" w:color="auto"/>
        <w:left w:val="none" w:sz="0" w:space="0" w:color="auto"/>
        <w:bottom w:val="none" w:sz="0" w:space="0" w:color="auto"/>
        <w:right w:val="none" w:sz="0" w:space="0" w:color="auto"/>
      </w:divBdr>
    </w:div>
    <w:div w:id="148253796">
      <w:bodyDiv w:val="1"/>
      <w:marLeft w:val="0"/>
      <w:marRight w:val="0"/>
      <w:marTop w:val="0"/>
      <w:marBottom w:val="0"/>
      <w:divBdr>
        <w:top w:val="none" w:sz="0" w:space="0" w:color="auto"/>
        <w:left w:val="none" w:sz="0" w:space="0" w:color="auto"/>
        <w:bottom w:val="none" w:sz="0" w:space="0" w:color="auto"/>
        <w:right w:val="none" w:sz="0" w:space="0" w:color="auto"/>
      </w:divBdr>
    </w:div>
    <w:div w:id="158471364">
      <w:bodyDiv w:val="1"/>
      <w:marLeft w:val="0"/>
      <w:marRight w:val="0"/>
      <w:marTop w:val="0"/>
      <w:marBottom w:val="0"/>
      <w:divBdr>
        <w:top w:val="none" w:sz="0" w:space="0" w:color="auto"/>
        <w:left w:val="none" w:sz="0" w:space="0" w:color="auto"/>
        <w:bottom w:val="none" w:sz="0" w:space="0" w:color="auto"/>
        <w:right w:val="none" w:sz="0" w:space="0" w:color="auto"/>
      </w:divBdr>
    </w:div>
    <w:div w:id="164512943">
      <w:bodyDiv w:val="1"/>
      <w:marLeft w:val="0"/>
      <w:marRight w:val="0"/>
      <w:marTop w:val="0"/>
      <w:marBottom w:val="0"/>
      <w:divBdr>
        <w:top w:val="none" w:sz="0" w:space="0" w:color="auto"/>
        <w:left w:val="none" w:sz="0" w:space="0" w:color="auto"/>
        <w:bottom w:val="none" w:sz="0" w:space="0" w:color="auto"/>
        <w:right w:val="none" w:sz="0" w:space="0" w:color="auto"/>
      </w:divBdr>
    </w:div>
    <w:div w:id="167448104">
      <w:bodyDiv w:val="1"/>
      <w:marLeft w:val="0"/>
      <w:marRight w:val="0"/>
      <w:marTop w:val="0"/>
      <w:marBottom w:val="0"/>
      <w:divBdr>
        <w:top w:val="none" w:sz="0" w:space="0" w:color="auto"/>
        <w:left w:val="none" w:sz="0" w:space="0" w:color="auto"/>
        <w:bottom w:val="none" w:sz="0" w:space="0" w:color="auto"/>
        <w:right w:val="none" w:sz="0" w:space="0" w:color="auto"/>
      </w:divBdr>
    </w:div>
    <w:div w:id="173879983">
      <w:bodyDiv w:val="1"/>
      <w:marLeft w:val="0"/>
      <w:marRight w:val="0"/>
      <w:marTop w:val="0"/>
      <w:marBottom w:val="0"/>
      <w:divBdr>
        <w:top w:val="none" w:sz="0" w:space="0" w:color="auto"/>
        <w:left w:val="none" w:sz="0" w:space="0" w:color="auto"/>
        <w:bottom w:val="none" w:sz="0" w:space="0" w:color="auto"/>
        <w:right w:val="none" w:sz="0" w:space="0" w:color="auto"/>
      </w:divBdr>
    </w:div>
    <w:div w:id="181480331">
      <w:bodyDiv w:val="1"/>
      <w:marLeft w:val="0"/>
      <w:marRight w:val="0"/>
      <w:marTop w:val="0"/>
      <w:marBottom w:val="0"/>
      <w:divBdr>
        <w:top w:val="none" w:sz="0" w:space="0" w:color="auto"/>
        <w:left w:val="none" w:sz="0" w:space="0" w:color="auto"/>
        <w:bottom w:val="none" w:sz="0" w:space="0" w:color="auto"/>
        <w:right w:val="none" w:sz="0" w:space="0" w:color="auto"/>
      </w:divBdr>
    </w:div>
    <w:div w:id="182324076">
      <w:bodyDiv w:val="1"/>
      <w:marLeft w:val="0"/>
      <w:marRight w:val="0"/>
      <w:marTop w:val="0"/>
      <w:marBottom w:val="0"/>
      <w:divBdr>
        <w:top w:val="none" w:sz="0" w:space="0" w:color="auto"/>
        <w:left w:val="none" w:sz="0" w:space="0" w:color="auto"/>
        <w:bottom w:val="none" w:sz="0" w:space="0" w:color="auto"/>
        <w:right w:val="none" w:sz="0" w:space="0" w:color="auto"/>
      </w:divBdr>
    </w:div>
    <w:div w:id="182525094">
      <w:bodyDiv w:val="1"/>
      <w:marLeft w:val="0"/>
      <w:marRight w:val="0"/>
      <w:marTop w:val="0"/>
      <w:marBottom w:val="0"/>
      <w:divBdr>
        <w:top w:val="none" w:sz="0" w:space="0" w:color="auto"/>
        <w:left w:val="none" w:sz="0" w:space="0" w:color="auto"/>
        <w:bottom w:val="none" w:sz="0" w:space="0" w:color="auto"/>
        <w:right w:val="none" w:sz="0" w:space="0" w:color="auto"/>
      </w:divBdr>
    </w:div>
    <w:div w:id="184096246">
      <w:bodyDiv w:val="1"/>
      <w:marLeft w:val="0"/>
      <w:marRight w:val="0"/>
      <w:marTop w:val="0"/>
      <w:marBottom w:val="0"/>
      <w:divBdr>
        <w:top w:val="none" w:sz="0" w:space="0" w:color="auto"/>
        <w:left w:val="none" w:sz="0" w:space="0" w:color="auto"/>
        <w:bottom w:val="none" w:sz="0" w:space="0" w:color="auto"/>
        <w:right w:val="none" w:sz="0" w:space="0" w:color="auto"/>
      </w:divBdr>
    </w:div>
    <w:div w:id="204097119">
      <w:bodyDiv w:val="1"/>
      <w:marLeft w:val="0"/>
      <w:marRight w:val="0"/>
      <w:marTop w:val="0"/>
      <w:marBottom w:val="0"/>
      <w:divBdr>
        <w:top w:val="none" w:sz="0" w:space="0" w:color="auto"/>
        <w:left w:val="none" w:sz="0" w:space="0" w:color="auto"/>
        <w:bottom w:val="none" w:sz="0" w:space="0" w:color="auto"/>
        <w:right w:val="none" w:sz="0" w:space="0" w:color="auto"/>
      </w:divBdr>
    </w:div>
    <w:div w:id="222327079">
      <w:bodyDiv w:val="1"/>
      <w:marLeft w:val="0"/>
      <w:marRight w:val="0"/>
      <w:marTop w:val="0"/>
      <w:marBottom w:val="0"/>
      <w:divBdr>
        <w:top w:val="none" w:sz="0" w:space="0" w:color="auto"/>
        <w:left w:val="none" w:sz="0" w:space="0" w:color="auto"/>
        <w:bottom w:val="none" w:sz="0" w:space="0" w:color="auto"/>
        <w:right w:val="none" w:sz="0" w:space="0" w:color="auto"/>
      </w:divBdr>
    </w:div>
    <w:div w:id="224488872">
      <w:bodyDiv w:val="1"/>
      <w:marLeft w:val="0"/>
      <w:marRight w:val="0"/>
      <w:marTop w:val="0"/>
      <w:marBottom w:val="0"/>
      <w:divBdr>
        <w:top w:val="none" w:sz="0" w:space="0" w:color="auto"/>
        <w:left w:val="none" w:sz="0" w:space="0" w:color="auto"/>
        <w:bottom w:val="none" w:sz="0" w:space="0" w:color="auto"/>
        <w:right w:val="none" w:sz="0" w:space="0" w:color="auto"/>
      </w:divBdr>
    </w:div>
    <w:div w:id="227690122">
      <w:bodyDiv w:val="1"/>
      <w:marLeft w:val="0"/>
      <w:marRight w:val="0"/>
      <w:marTop w:val="0"/>
      <w:marBottom w:val="0"/>
      <w:divBdr>
        <w:top w:val="none" w:sz="0" w:space="0" w:color="auto"/>
        <w:left w:val="none" w:sz="0" w:space="0" w:color="auto"/>
        <w:bottom w:val="none" w:sz="0" w:space="0" w:color="auto"/>
        <w:right w:val="none" w:sz="0" w:space="0" w:color="auto"/>
      </w:divBdr>
    </w:div>
    <w:div w:id="237372791">
      <w:bodyDiv w:val="1"/>
      <w:marLeft w:val="0"/>
      <w:marRight w:val="0"/>
      <w:marTop w:val="0"/>
      <w:marBottom w:val="0"/>
      <w:divBdr>
        <w:top w:val="none" w:sz="0" w:space="0" w:color="auto"/>
        <w:left w:val="none" w:sz="0" w:space="0" w:color="auto"/>
        <w:bottom w:val="none" w:sz="0" w:space="0" w:color="auto"/>
        <w:right w:val="none" w:sz="0" w:space="0" w:color="auto"/>
      </w:divBdr>
    </w:div>
    <w:div w:id="241329412">
      <w:bodyDiv w:val="1"/>
      <w:marLeft w:val="0"/>
      <w:marRight w:val="0"/>
      <w:marTop w:val="0"/>
      <w:marBottom w:val="0"/>
      <w:divBdr>
        <w:top w:val="none" w:sz="0" w:space="0" w:color="auto"/>
        <w:left w:val="none" w:sz="0" w:space="0" w:color="auto"/>
        <w:bottom w:val="none" w:sz="0" w:space="0" w:color="auto"/>
        <w:right w:val="none" w:sz="0" w:space="0" w:color="auto"/>
      </w:divBdr>
    </w:div>
    <w:div w:id="273487137">
      <w:bodyDiv w:val="1"/>
      <w:marLeft w:val="0"/>
      <w:marRight w:val="0"/>
      <w:marTop w:val="0"/>
      <w:marBottom w:val="0"/>
      <w:divBdr>
        <w:top w:val="none" w:sz="0" w:space="0" w:color="auto"/>
        <w:left w:val="none" w:sz="0" w:space="0" w:color="auto"/>
        <w:bottom w:val="none" w:sz="0" w:space="0" w:color="auto"/>
        <w:right w:val="none" w:sz="0" w:space="0" w:color="auto"/>
      </w:divBdr>
    </w:div>
    <w:div w:id="274100947">
      <w:bodyDiv w:val="1"/>
      <w:marLeft w:val="0"/>
      <w:marRight w:val="0"/>
      <w:marTop w:val="0"/>
      <w:marBottom w:val="0"/>
      <w:divBdr>
        <w:top w:val="none" w:sz="0" w:space="0" w:color="auto"/>
        <w:left w:val="none" w:sz="0" w:space="0" w:color="auto"/>
        <w:bottom w:val="none" w:sz="0" w:space="0" w:color="auto"/>
        <w:right w:val="none" w:sz="0" w:space="0" w:color="auto"/>
      </w:divBdr>
    </w:div>
    <w:div w:id="274870227">
      <w:bodyDiv w:val="1"/>
      <w:marLeft w:val="0"/>
      <w:marRight w:val="0"/>
      <w:marTop w:val="0"/>
      <w:marBottom w:val="0"/>
      <w:divBdr>
        <w:top w:val="none" w:sz="0" w:space="0" w:color="auto"/>
        <w:left w:val="none" w:sz="0" w:space="0" w:color="auto"/>
        <w:bottom w:val="none" w:sz="0" w:space="0" w:color="auto"/>
        <w:right w:val="none" w:sz="0" w:space="0" w:color="auto"/>
      </w:divBdr>
    </w:div>
    <w:div w:id="276259831">
      <w:bodyDiv w:val="1"/>
      <w:marLeft w:val="0"/>
      <w:marRight w:val="0"/>
      <w:marTop w:val="0"/>
      <w:marBottom w:val="0"/>
      <w:divBdr>
        <w:top w:val="none" w:sz="0" w:space="0" w:color="auto"/>
        <w:left w:val="none" w:sz="0" w:space="0" w:color="auto"/>
        <w:bottom w:val="none" w:sz="0" w:space="0" w:color="auto"/>
        <w:right w:val="none" w:sz="0" w:space="0" w:color="auto"/>
      </w:divBdr>
    </w:div>
    <w:div w:id="277029821">
      <w:bodyDiv w:val="1"/>
      <w:marLeft w:val="0"/>
      <w:marRight w:val="0"/>
      <w:marTop w:val="0"/>
      <w:marBottom w:val="0"/>
      <w:divBdr>
        <w:top w:val="none" w:sz="0" w:space="0" w:color="auto"/>
        <w:left w:val="none" w:sz="0" w:space="0" w:color="auto"/>
        <w:bottom w:val="none" w:sz="0" w:space="0" w:color="auto"/>
        <w:right w:val="none" w:sz="0" w:space="0" w:color="auto"/>
      </w:divBdr>
    </w:div>
    <w:div w:id="281227913">
      <w:bodyDiv w:val="1"/>
      <w:marLeft w:val="0"/>
      <w:marRight w:val="0"/>
      <w:marTop w:val="0"/>
      <w:marBottom w:val="0"/>
      <w:divBdr>
        <w:top w:val="none" w:sz="0" w:space="0" w:color="auto"/>
        <w:left w:val="none" w:sz="0" w:space="0" w:color="auto"/>
        <w:bottom w:val="none" w:sz="0" w:space="0" w:color="auto"/>
        <w:right w:val="none" w:sz="0" w:space="0" w:color="auto"/>
      </w:divBdr>
    </w:div>
    <w:div w:id="284434914">
      <w:bodyDiv w:val="1"/>
      <w:marLeft w:val="0"/>
      <w:marRight w:val="0"/>
      <w:marTop w:val="0"/>
      <w:marBottom w:val="0"/>
      <w:divBdr>
        <w:top w:val="none" w:sz="0" w:space="0" w:color="auto"/>
        <w:left w:val="none" w:sz="0" w:space="0" w:color="auto"/>
        <w:bottom w:val="none" w:sz="0" w:space="0" w:color="auto"/>
        <w:right w:val="none" w:sz="0" w:space="0" w:color="auto"/>
      </w:divBdr>
    </w:div>
    <w:div w:id="292759500">
      <w:bodyDiv w:val="1"/>
      <w:marLeft w:val="0"/>
      <w:marRight w:val="0"/>
      <w:marTop w:val="0"/>
      <w:marBottom w:val="0"/>
      <w:divBdr>
        <w:top w:val="none" w:sz="0" w:space="0" w:color="auto"/>
        <w:left w:val="none" w:sz="0" w:space="0" w:color="auto"/>
        <w:bottom w:val="none" w:sz="0" w:space="0" w:color="auto"/>
        <w:right w:val="none" w:sz="0" w:space="0" w:color="auto"/>
      </w:divBdr>
    </w:div>
    <w:div w:id="298651120">
      <w:bodyDiv w:val="1"/>
      <w:marLeft w:val="0"/>
      <w:marRight w:val="0"/>
      <w:marTop w:val="0"/>
      <w:marBottom w:val="0"/>
      <w:divBdr>
        <w:top w:val="none" w:sz="0" w:space="0" w:color="auto"/>
        <w:left w:val="none" w:sz="0" w:space="0" w:color="auto"/>
        <w:bottom w:val="none" w:sz="0" w:space="0" w:color="auto"/>
        <w:right w:val="none" w:sz="0" w:space="0" w:color="auto"/>
      </w:divBdr>
    </w:div>
    <w:div w:id="311377507">
      <w:bodyDiv w:val="1"/>
      <w:marLeft w:val="0"/>
      <w:marRight w:val="0"/>
      <w:marTop w:val="0"/>
      <w:marBottom w:val="0"/>
      <w:divBdr>
        <w:top w:val="none" w:sz="0" w:space="0" w:color="auto"/>
        <w:left w:val="none" w:sz="0" w:space="0" w:color="auto"/>
        <w:bottom w:val="none" w:sz="0" w:space="0" w:color="auto"/>
        <w:right w:val="none" w:sz="0" w:space="0" w:color="auto"/>
      </w:divBdr>
    </w:div>
    <w:div w:id="324238697">
      <w:bodyDiv w:val="1"/>
      <w:marLeft w:val="0"/>
      <w:marRight w:val="0"/>
      <w:marTop w:val="0"/>
      <w:marBottom w:val="0"/>
      <w:divBdr>
        <w:top w:val="none" w:sz="0" w:space="0" w:color="auto"/>
        <w:left w:val="none" w:sz="0" w:space="0" w:color="auto"/>
        <w:bottom w:val="none" w:sz="0" w:space="0" w:color="auto"/>
        <w:right w:val="none" w:sz="0" w:space="0" w:color="auto"/>
      </w:divBdr>
    </w:div>
    <w:div w:id="325399542">
      <w:bodyDiv w:val="1"/>
      <w:marLeft w:val="0"/>
      <w:marRight w:val="0"/>
      <w:marTop w:val="0"/>
      <w:marBottom w:val="0"/>
      <w:divBdr>
        <w:top w:val="none" w:sz="0" w:space="0" w:color="auto"/>
        <w:left w:val="none" w:sz="0" w:space="0" w:color="auto"/>
        <w:bottom w:val="none" w:sz="0" w:space="0" w:color="auto"/>
        <w:right w:val="none" w:sz="0" w:space="0" w:color="auto"/>
      </w:divBdr>
    </w:div>
    <w:div w:id="327950850">
      <w:bodyDiv w:val="1"/>
      <w:marLeft w:val="0"/>
      <w:marRight w:val="0"/>
      <w:marTop w:val="0"/>
      <w:marBottom w:val="0"/>
      <w:divBdr>
        <w:top w:val="none" w:sz="0" w:space="0" w:color="auto"/>
        <w:left w:val="none" w:sz="0" w:space="0" w:color="auto"/>
        <w:bottom w:val="none" w:sz="0" w:space="0" w:color="auto"/>
        <w:right w:val="none" w:sz="0" w:space="0" w:color="auto"/>
      </w:divBdr>
    </w:div>
    <w:div w:id="345599887">
      <w:bodyDiv w:val="1"/>
      <w:marLeft w:val="0"/>
      <w:marRight w:val="0"/>
      <w:marTop w:val="0"/>
      <w:marBottom w:val="0"/>
      <w:divBdr>
        <w:top w:val="none" w:sz="0" w:space="0" w:color="auto"/>
        <w:left w:val="none" w:sz="0" w:space="0" w:color="auto"/>
        <w:bottom w:val="none" w:sz="0" w:space="0" w:color="auto"/>
        <w:right w:val="none" w:sz="0" w:space="0" w:color="auto"/>
      </w:divBdr>
    </w:div>
    <w:div w:id="354888124">
      <w:bodyDiv w:val="1"/>
      <w:marLeft w:val="0"/>
      <w:marRight w:val="0"/>
      <w:marTop w:val="0"/>
      <w:marBottom w:val="0"/>
      <w:divBdr>
        <w:top w:val="none" w:sz="0" w:space="0" w:color="auto"/>
        <w:left w:val="none" w:sz="0" w:space="0" w:color="auto"/>
        <w:bottom w:val="none" w:sz="0" w:space="0" w:color="auto"/>
        <w:right w:val="none" w:sz="0" w:space="0" w:color="auto"/>
      </w:divBdr>
    </w:div>
    <w:div w:id="361900267">
      <w:bodyDiv w:val="1"/>
      <w:marLeft w:val="0"/>
      <w:marRight w:val="0"/>
      <w:marTop w:val="0"/>
      <w:marBottom w:val="0"/>
      <w:divBdr>
        <w:top w:val="none" w:sz="0" w:space="0" w:color="auto"/>
        <w:left w:val="none" w:sz="0" w:space="0" w:color="auto"/>
        <w:bottom w:val="none" w:sz="0" w:space="0" w:color="auto"/>
        <w:right w:val="none" w:sz="0" w:space="0" w:color="auto"/>
      </w:divBdr>
    </w:div>
    <w:div w:id="363872046">
      <w:bodyDiv w:val="1"/>
      <w:marLeft w:val="0"/>
      <w:marRight w:val="0"/>
      <w:marTop w:val="0"/>
      <w:marBottom w:val="0"/>
      <w:divBdr>
        <w:top w:val="none" w:sz="0" w:space="0" w:color="auto"/>
        <w:left w:val="none" w:sz="0" w:space="0" w:color="auto"/>
        <w:bottom w:val="none" w:sz="0" w:space="0" w:color="auto"/>
        <w:right w:val="none" w:sz="0" w:space="0" w:color="auto"/>
      </w:divBdr>
    </w:div>
    <w:div w:id="364520634">
      <w:bodyDiv w:val="1"/>
      <w:marLeft w:val="0"/>
      <w:marRight w:val="0"/>
      <w:marTop w:val="0"/>
      <w:marBottom w:val="0"/>
      <w:divBdr>
        <w:top w:val="none" w:sz="0" w:space="0" w:color="auto"/>
        <w:left w:val="none" w:sz="0" w:space="0" w:color="auto"/>
        <w:bottom w:val="none" w:sz="0" w:space="0" w:color="auto"/>
        <w:right w:val="none" w:sz="0" w:space="0" w:color="auto"/>
      </w:divBdr>
    </w:div>
    <w:div w:id="373039005">
      <w:bodyDiv w:val="1"/>
      <w:marLeft w:val="0"/>
      <w:marRight w:val="0"/>
      <w:marTop w:val="0"/>
      <w:marBottom w:val="0"/>
      <w:divBdr>
        <w:top w:val="none" w:sz="0" w:space="0" w:color="auto"/>
        <w:left w:val="none" w:sz="0" w:space="0" w:color="auto"/>
        <w:bottom w:val="none" w:sz="0" w:space="0" w:color="auto"/>
        <w:right w:val="none" w:sz="0" w:space="0" w:color="auto"/>
      </w:divBdr>
    </w:div>
    <w:div w:id="376247003">
      <w:bodyDiv w:val="1"/>
      <w:marLeft w:val="0"/>
      <w:marRight w:val="0"/>
      <w:marTop w:val="0"/>
      <w:marBottom w:val="0"/>
      <w:divBdr>
        <w:top w:val="none" w:sz="0" w:space="0" w:color="auto"/>
        <w:left w:val="none" w:sz="0" w:space="0" w:color="auto"/>
        <w:bottom w:val="none" w:sz="0" w:space="0" w:color="auto"/>
        <w:right w:val="none" w:sz="0" w:space="0" w:color="auto"/>
      </w:divBdr>
    </w:div>
    <w:div w:id="379784975">
      <w:bodyDiv w:val="1"/>
      <w:marLeft w:val="0"/>
      <w:marRight w:val="0"/>
      <w:marTop w:val="0"/>
      <w:marBottom w:val="0"/>
      <w:divBdr>
        <w:top w:val="none" w:sz="0" w:space="0" w:color="auto"/>
        <w:left w:val="none" w:sz="0" w:space="0" w:color="auto"/>
        <w:bottom w:val="none" w:sz="0" w:space="0" w:color="auto"/>
        <w:right w:val="none" w:sz="0" w:space="0" w:color="auto"/>
      </w:divBdr>
    </w:div>
    <w:div w:id="403839322">
      <w:bodyDiv w:val="1"/>
      <w:marLeft w:val="0"/>
      <w:marRight w:val="0"/>
      <w:marTop w:val="0"/>
      <w:marBottom w:val="0"/>
      <w:divBdr>
        <w:top w:val="none" w:sz="0" w:space="0" w:color="auto"/>
        <w:left w:val="none" w:sz="0" w:space="0" w:color="auto"/>
        <w:bottom w:val="none" w:sz="0" w:space="0" w:color="auto"/>
        <w:right w:val="none" w:sz="0" w:space="0" w:color="auto"/>
      </w:divBdr>
    </w:div>
    <w:div w:id="414284959">
      <w:bodyDiv w:val="1"/>
      <w:marLeft w:val="0"/>
      <w:marRight w:val="0"/>
      <w:marTop w:val="0"/>
      <w:marBottom w:val="0"/>
      <w:divBdr>
        <w:top w:val="none" w:sz="0" w:space="0" w:color="auto"/>
        <w:left w:val="none" w:sz="0" w:space="0" w:color="auto"/>
        <w:bottom w:val="none" w:sz="0" w:space="0" w:color="auto"/>
        <w:right w:val="none" w:sz="0" w:space="0" w:color="auto"/>
      </w:divBdr>
    </w:div>
    <w:div w:id="437217246">
      <w:bodyDiv w:val="1"/>
      <w:marLeft w:val="0"/>
      <w:marRight w:val="0"/>
      <w:marTop w:val="0"/>
      <w:marBottom w:val="0"/>
      <w:divBdr>
        <w:top w:val="none" w:sz="0" w:space="0" w:color="auto"/>
        <w:left w:val="none" w:sz="0" w:space="0" w:color="auto"/>
        <w:bottom w:val="none" w:sz="0" w:space="0" w:color="auto"/>
        <w:right w:val="none" w:sz="0" w:space="0" w:color="auto"/>
      </w:divBdr>
    </w:div>
    <w:div w:id="440999770">
      <w:bodyDiv w:val="1"/>
      <w:marLeft w:val="0"/>
      <w:marRight w:val="0"/>
      <w:marTop w:val="0"/>
      <w:marBottom w:val="0"/>
      <w:divBdr>
        <w:top w:val="none" w:sz="0" w:space="0" w:color="auto"/>
        <w:left w:val="none" w:sz="0" w:space="0" w:color="auto"/>
        <w:bottom w:val="none" w:sz="0" w:space="0" w:color="auto"/>
        <w:right w:val="none" w:sz="0" w:space="0" w:color="auto"/>
      </w:divBdr>
    </w:div>
    <w:div w:id="443959605">
      <w:bodyDiv w:val="1"/>
      <w:marLeft w:val="0"/>
      <w:marRight w:val="0"/>
      <w:marTop w:val="0"/>
      <w:marBottom w:val="0"/>
      <w:divBdr>
        <w:top w:val="none" w:sz="0" w:space="0" w:color="auto"/>
        <w:left w:val="none" w:sz="0" w:space="0" w:color="auto"/>
        <w:bottom w:val="none" w:sz="0" w:space="0" w:color="auto"/>
        <w:right w:val="none" w:sz="0" w:space="0" w:color="auto"/>
      </w:divBdr>
    </w:div>
    <w:div w:id="451051292">
      <w:bodyDiv w:val="1"/>
      <w:marLeft w:val="0"/>
      <w:marRight w:val="0"/>
      <w:marTop w:val="0"/>
      <w:marBottom w:val="0"/>
      <w:divBdr>
        <w:top w:val="none" w:sz="0" w:space="0" w:color="auto"/>
        <w:left w:val="none" w:sz="0" w:space="0" w:color="auto"/>
        <w:bottom w:val="none" w:sz="0" w:space="0" w:color="auto"/>
        <w:right w:val="none" w:sz="0" w:space="0" w:color="auto"/>
      </w:divBdr>
    </w:div>
    <w:div w:id="473067748">
      <w:bodyDiv w:val="1"/>
      <w:marLeft w:val="0"/>
      <w:marRight w:val="0"/>
      <w:marTop w:val="0"/>
      <w:marBottom w:val="0"/>
      <w:divBdr>
        <w:top w:val="none" w:sz="0" w:space="0" w:color="auto"/>
        <w:left w:val="none" w:sz="0" w:space="0" w:color="auto"/>
        <w:bottom w:val="none" w:sz="0" w:space="0" w:color="auto"/>
        <w:right w:val="none" w:sz="0" w:space="0" w:color="auto"/>
      </w:divBdr>
    </w:div>
    <w:div w:id="477839614">
      <w:bodyDiv w:val="1"/>
      <w:marLeft w:val="0"/>
      <w:marRight w:val="0"/>
      <w:marTop w:val="0"/>
      <w:marBottom w:val="0"/>
      <w:divBdr>
        <w:top w:val="none" w:sz="0" w:space="0" w:color="auto"/>
        <w:left w:val="none" w:sz="0" w:space="0" w:color="auto"/>
        <w:bottom w:val="none" w:sz="0" w:space="0" w:color="auto"/>
        <w:right w:val="none" w:sz="0" w:space="0" w:color="auto"/>
      </w:divBdr>
    </w:div>
    <w:div w:id="478110053">
      <w:bodyDiv w:val="1"/>
      <w:marLeft w:val="0"/>
      <w:marRight w:val="0"/>
      <w:marTop w:val="0"/>
      <w:marBottom w:val="0"/>
      <w:divBdr>
        <w:top w:val="none" w:sz="0" w:space="0" w:color="auto"/>
        <w:left w:val="none" w:sz="0" w:space="0" w:color="auto"/>
        <w:bottom w:val="none" w:sz="0" w:space="0" w:color="auto"/>
        <w:right w:val="none" w:sz="0" w:space="0" w:color="auto"/>
      </w:divBdr>
    </w:div>
    <w:div w:id="480197460">
      <w:bodyDiv w:val="1"/>
      <w:marLeft w:val="0"/>
      <w:marRight w:val="0"/>
      <w:marTop w:val="0"/>
      <w:marBottom w:val="0"/>
      <w:divBdr>
        <w:top w:val="none" w:sz="0" w:space="0" w:color="auto"/>
        <w:left w:val="none" w:sz="0" w:space="0" w:color="auto"/>
        <w:bottom w:val="none" w:sz="0" w:space="0" w:color="auto"/>
        <w:right w:val="none" w:sz="0" w:space="0" w:color="auto"/>
      </w:divBdr>
    </w:div>
    <w:div w:id="481822905">
      <w:bodyDiv w:val="1"/>
      <w:marLeft w:val="0"/>
      <w:marRight w:val="0"/>
      <w:marTop w:val="0"/>
      <w:marBottom w:val="0"/>
      <w:divBdr>
        <w:top w:val="none" w:sz="0" w:space="0" w:color="auto"/>
        <w:left w:val="none" w:sz="0" w:space="0" w:color="auto"/>
        <w:bottom w:val="none" w:sz="0" w:space="0" w:color="auto"/>
        <w:right w:val="none" w:sz="0" w:space="0" w:color="auto"/>
      </w:divBdr>
    </w:div>
    <w:div w:id="482743470">
      <w:bodyDiv w:val="1"/>
      <w:marLeft w:val="0"/>
      <w:marRight w:val="0"/>
      <w:marTop w:val="0"/>
      <w:marBottom w:val="0"/>
      <w:divBdr>
        <w:top w:val="none" w:sz="0" w:space="0" w:color="auto"/>
        <w:left w:val="none" w:sz="0" w:space="0" w:color="auto"/>
        <w:bottom w:val="none" w:sz="0" w:space="0" w:color="auto"/>
        <w:right w:val="none" w:sz="0" w:space="0" w:color="auto"/>
      </w:divBdr>
    </w:div>
    <w:div w:id="495655484">
      <w:bodyDiv w:val="1"/>
      <w:marLeft w:val="0"/>
      <w:marRight w:val="0"/>
      <w:marTop w:val="0"/>
      <w:marBottom w:val="0"/>
      <w:divBdr>
        <w:top w:val="none" w:sz="0" w:space="0" w:color="auto"/>
        <w:left w:val="none" w:sz="0" w:space="0" w:color="auto"/>
        <w:bottom w:val="none" w:sz="0" w:space="0" w:color="auto"/>
        <w:right w:val="none" w:sz="0" w:space="0" w:color="auto"/>
      </w:divBdr>
    </w:div>
    <w:div w:id="506407142">
      <w:bodyDiv w:val="1"/>
      <w:marLeft w:val="0"/>
      <w:marRight w:val="0"/>
      <w:marTop w:val="0"/>
      <w:marBottom w:val="0"/>
      <w:divBdr>
        <w:top w:val="none" w:sz="0" w:space="0" w:color="auto"/>
        <w:left w:val="none" w:sz="0" w:space="0" w:color="auto"/>
        <w:bottom w:val="none" w:sz="0" w:space="0" w:color="auto"/>
        <w:right w:val="none" w:sz="0" w:space="0" w:color="auto"/>
      </w:divBdr>
    </w:div>
    <w:div w:id="521210151">
      <w:bodyDiv w:val="1"/>
      <w:marLeft w:val="0"/>
      <w:marRight w:val="0"/>
      <w:marTop w:val="0"/>
      <w:marBottom w:val="0"/>
      <w:divBdr>
        <w:top w:val="none" w:sz="0" w:space="0" w:color="auto"/>
        <w:left w:val="none" w:sz="0" w:space="0" w:color="auto"/>
        <w:bottom w:val="none" w:sz="0" w:space="0" w:color="auto"/>
        <w:right w:val="none" w:sz="0" w:space="0" w:color="auto"/>
      </w:divBdr>
    </w:div>
    <w:div w:id="533426975">
      <w:bodyDiv w:val="1"/>
      <w:marLeft w:val="0"/>
      <w:marRight w:val="0"/>
      <w:marTop w:val="0"/>
      <w:marBottom w:val="0"/>
      <w:divBdr>
        <w:top w:val="none" w:sz="0" w:space="0" w:color="auto"/>
        <w:left w:val="none" w:sz="0" w:space="0" w:color="auto"/>
        <w:bottom w:val="none" w:sz="0" w:space="0" w:color="auto"/>
        <w:right w:val="none" w:sz="0" w:space="0" w:color="auto"/>
      </w:divBdr>
    </w:div>
    <w:div w:id="537816216">
      <w:bodyDiv w:val="1"/>
      <w:marLeft w:val="0"/>
      <w:marRight w:val="0"/>
      <w:marTop w:val="0"/>
      <w:marBottom w:val="0"/>
      <w:divBdr>
        <w:top w:val="none" w:sz="0" w:space="0" w:color="auto"/>
        <w:left w:val="none" w:sz="0" w:space="0" w:color="auto"/>
        <w:bottom w:val="none" w:sz="0" w:space="0" w:color="auto"/>
        <w:right w:val="none" w:sz="0" w:space="0" w:color="auto"/>
      </w:divBdr>
    </w:div>
    <w:div w:id="541096096">
      <w:bodyDiv w:val="1"/>
      <w:marLeft w:val="0"/>
      <w:marRight w:val="0"/>
      <w:marTop w:val="0"/>
      <w:marBottom w:val="0"/>
      <w:divBdr>
        <w:top w:val="none" w:sz="0" w:space="0" w:color="auto"/>
        <w:left w:val="none" w:sz="0" w:space="0" w:color="auto"/>
        <w:bottom w:val="none" w:sz="0" w:space="0" w:color="auto"/>
        <w:right w:val="none" w:sz="0" w:space="0" w:color="auto"/>
      </w:divBdr>
    </w:div>
    <w:div w:id="541288140">
      <w:bodyDiv w:val="1"/>
      <w:marLeft w:val="0"/>
      <w:marRight w:val="0"/>
      <w:marTop w:val="0"/>
      <w:marBottom w:val="0"/>
      <w:divBdr>
        <w:top w:val="none" w:sz="0" w:space="0" w:color="auto"/>
        <w:left w:val="none" w:sz="0" w:space="0" w:color="auto"/>
        <w:bottom w:val="none" w:sz="0" w:space="0" w:color="auto"/>
        <w:right w:val="none" w:sz="0" w:space="0" w:color="auto"/>
      </w:divBdr>
    </w:div>
    <w:div w:id="549997219">
      <w:bodyDiv w:val="1"/>
      <w:marLeft w:val="0"/>
      <w:marRight w:val="0"/>
      <w:marTop w:val="0"/>
      <w:marBottom w:val="0"/>
      <w:divBdr>
        <w:top w:val="none" w:sz="0" w:space="0" w:color="auto"/>
        <w:left w:val="none" w:sz="0" w:space="0" w:color="auto"/>
        <w:bottom w:val="none" w:sz="0" w:space="0" w:color="auto"/>
        <w:right w:val="none" w:sz="0" w:space="0" w:color="auto"/>
      </w:divBdr>
    </w:div>
    <w:div w:id="550187934">
      <w:bodyDiv w:val="1"/>
      <w:marLeft w:val="0"/>
      <w:marRight w:val="0"/>
      <w:marTop w:val="0"/>
      <w:marBottom w:val="0"/>
      <w:divBdr>
        <w:top w:val="none" w:sz="0" w:space="0" w:color="auto"/>
        <w:left w:val="none" w:sz="0" w:space="0" w:color="auto"/>
        <w:bottom w:val="none" w:sz="0" w:space="0" w:color="auto"/>
        <w:right w:val="none" w:sz="0" w:space="0" w:color="auto"/>
      </w:divBdr>
    </w:div>
    <w:div w:id="553351161">
      <w:bodyDiv w:val="1"/>
      <w:marLeft w:val="0"/>
      <w:marRight w:val="0"/>
      <w:marTop w:val="0"/>
      <w:marBottom w:val="0"/>
      <w:divBdr>
        <w:top w:val="none" w:sz="0" w:space="0" w:color="auto"/>
        <w:left w:val="none" w:sz="0" w:space="0" w:color="auto"/>
        <w:bottom w:val="none" w:sz="0" w:space="0" w:color="auto"/>
        <w:right w:val="none" w:sz="0" w:space="0" w:color="auto"/>
      </w:divBdr>
    </w:div>
    <w:div w:id="561139190">
      <w:bodyDiv w:val="1"/>
      <w:marLeft w:val="0"/>
      <w:marRight w:val="0"/>
      <w:marTop w:val="0"/>
      <w:marBottom w:val="0"/>
      <w:divBdr>
        <w:top w:val="none" w:sz="0" w:space="0" w:color="auto"/>
        <w:left w:val="none" w:sz="0" w:space="0" w:color="auto"/>
        <w:bottom w:val="none" w:sz="0" w:space="0" w:color="auto"/>
        <w:right w:val="none" w:sz="0" w:space="0" w:color="auto"/>
      </w:divBdr>
    </w:div>
    <w:div w:id="563032921">
      <w:bodyDiv w:val="1"/>
      <w:marLeft w:val="0"/>
      <w:marRight w:val="0"/>
      <w:marTop w:val="0"/>
      <w:marBottom w:val="0"/>
      <w:divBdr>
        <w:top w:val="none" w:sz="0" w:space="0" w:color="auto"/>
        <w:left w:val="none" w:sz="0" w:space="0" w:color="auto"/>
        <w:bottom w:val="none" w:sz="0" w:space="0" w:color="auto"/>
        <w:right w:val="none" w:sz="0" w:space="0" w:color="auto"/>
      </w:divBdr>
    </w:div>
    <w:div w:id="567035574">
      <w:bodyDiv w:val="1"/>
      <w:marLeft w:val="0"/>
      <w:marRight w:val="0"/>
      <w:marTop w:val="0"/>
      <w:marBottom w:val="0"/>
      <w:divBdr>
        <w:top w:val="none" w:sz="0" w:space="0" w:color="auto"/>
        <w:left w:val="none" w:sz="0" w:space="0" w:color="auto"/>
        <w:bottom w:val="none" w:sz="0" w:space="0" w:color="auto"/>
        <w:right w:val="none" w:sz="0" w:space="0" w:color="auto"/>
      </w:divBdr>
    </w:div>
    <w:div w:id="578368033">
      <w:bodyDiv w:val="1"/>
      <w:marLeft w:val="0"/>
      <w:marRight w:val="0"/>
      <w:marTop w:val="0"/>
      <w:marBottom w:val="0"/>
      <w:divBdr>
        <w:top w:val="none" w:sz="0" w:space="0" w:color="auto"/>
        <w:left w:val="none" w:sz="0" w:space="0" w:color="auto"/>
        <w:bottom w:val="none" w:sz="0" w:space="0" w:color="auto"/>
        <w:right w:val="none" w:sz="0" w:space="0" w:color="auto"/>
      </w:divBdr>
    </w:div>
    <w:div w:id="584069480">
      <w:bodyDiv w:val="1"/>
      <w:marLeft w:val="0"/>
      <w:marRight w:val="0"/>
      <w:marTop w:val="0"/>
      <w:marBottom w:val="0"/>
      <w:divBdr>
        <w:top w:val="none" w:sz="0" w:space="0" w:color="auto"/>
        <w:left w:val="none" w:sz="0" w:space="0" w:color="auto"/>
        <w:bottom w:val="none" w:sz="0" w:space="0" w:color="auto"/>
        <w:right w:val="none" w:sz="0" w:space="0" w:color="auto"/>
      </w:divBdr>
    </w:div>
    <w:div w:id="594941847">
      <w:bodyDiv w:val="1"/>
      <w:marLeft w:val="0"/>
      <w:marRight w:val="0"/>
      <w:marTop w:val="0"/>
      <w:marBottom w:val="0"/>
      <w:divBdr>
        <w:top w:val="none" w:sz="0" w:space="0" w:color="auto"/>
        <w:left w:val="none" w:sz="0" w:space="0" w:color="auto"/>
        <w:bottom w:val="none" w:sz="0" w:space="0" w:color="auto"/>
        <w:right w:val="none" w:sz="0" w:space="0" w:color="auto"/>
      </w:divBdr>
    </w:div>
    <w:div w:id="606086091">
      <w:bodyDiv w:val="1"/>
      <w:marLeft w:val="0"/>
      <w:marRight w:val="0"/>
      <w:marTop w:val="0"/>
      <w:marBottom w:val="0"/>
      <w:divBdr>
        <w:top w:val="none" w:sz="0" w:space="0" w:color="auto"/>
        <w:left w:val="none" w:sz="0" w:space="0" w:color="auto"/>
        <w:bottom w:val="none" w:sz="0" w:space="0" w:color="auto"/>
        <w:right w:val="none" w:sz="0" w:space="0" w:color="auto"/>
      </w:divBdr>
    </w:div>
    <w:div w:id="612249358">
      <w:bodyDiv w:val="1"/>
      <w:marLeft w:val="0"/>
      <w:marRight w:val="0"/>
      <w:marTop w:val="0"/>
      <w:marBottom w:val="0"/>
      <w:divBdr>
        <w:top w:val="none" w:sz="0" w:space="0" w:color="auto"/>
        <w:left w:val="none" w:sz="0" w:space="0" w:color="auto"/>
        <w:bottom w:val="none" w:sz="0" w:space="0" w:color="auto"/>
        <w:right w:val="none" w:sz="0" w:space="0" w:color="auto"/>
      </w:divBdr>
    </w:div>
    <w:div w:id="629213788">
      <w:bodyDiv w:val="1"/>
      <w:marLeft w:val="0"/>
      <w:marRight w:val="0"/>
      <w:marTop w:val="0"/>
      <w:marBottom w:val="0"/>
      <w:divBdr>
        <w:top w:val="none" w:sz="0" w:space="0" w:color="auto"/>
        <w:left w:val="none" w:sz="0" w:space="0" w:color="auto"/>
        <w:bottom w:val="none" w:sz="0" w:space="0" w:color="auto"/>
        <w:right w:val="none" w:sz="0" w:space="0" w:color="auto"/>
      </w:divBdr>
    </w:div>
    <w:div w:id="630092164">
      <w:bodyDiv w:val="1"/>
      <w:marLeft w:val="0"/>
      <w:marRight w:val="0"/>
      <w:marTop w:val="0"/>
      <w:marBottom w:val="0"/>
      <w:divBdr>
        <w:top w:val="none" w:sz="0" w:space="0" w:color="auto"/>
        <w:left w:val="none" w:sz="0" w:space="0" w:color="auto"/>
        <w:bottom w:val="none" w:sz="0" w:space="0" w:color="auto"/>
        <w:right w:val="none" w:sz="0" w:space="0" w:color="auto"/>
      </w:divBdr>
    </w:div>
    <w:div w:id="636765303">
      <w:bodyDiv w:val="1"/>
      <w:marLeft w:val="0"/>
      <w:marRight w:val="0"/>
      <w:marTop w:val="0"/>
      <w:marBottom w:val="0"/>
      <w:divBdr>
        <w:top w:val="none" w:sz="0" w:space="0" w:color="auto"/>
        <w:left w:val="none" w:sz="0" w:space="0" w:color="auto"/>
        <w:bottom w:val="none" w:sz="0" w:space="0" w:color="auto"/>
        <w:right w:val="none" w:sz="0" w:space="0" w:color="auto"/>
      </w:divBdr>
    </w:div>
    <w:div w:id="645932054">
      <w:bodyDiv w:val="1"/>
      <w:marLeft w:val="0"/>
      <w:marRight w:val="0"/>
      <w:marTop w:val="0"/>
      <w:marBottom w:val="0"/>
      <w:divBdr>
        <w:top w:val="none" w:sz="0" w:space="0" w:color="auto"/>
        <w:left w:val="none" w:sz="0" w:space="0" w:color="auto"/>
        <w:bottom w:val="none" w:sz="0" w:space="0" w:color="auto"/>
        <w:right w:val="none" w:sz="0" w:space="0" w:color="auto"/>
      </w:divBdr>
    </w:div>
    <w:div w:id="647251919">
      <w:bodyDiv w:val="1"/>
      <w:marLeft w:val="0"/>
      <w:marRight w:val="0"/>
      <w:marTop w:val="0"/>
      <w:marBottom w:val="0"/>
      <w:divBdr>
        <w:top w:val="none" w:sz="0" w:space="0" w:color="auto"/>
        <w:left w:val="none" w:sz="0" w:space="0" w:color="auto"/>
        <w:bottom w:val="none" w:sz="0" w:space="0" w:color="auto"/>
        <w:right w:val="none" w:sz="0" w:space="0" w:color="auto"/>
      </w:divBdr>
    </w:div>
    <w:div w:id="671490931">
      <w:bodyDiv w:val="1"/>
      <w:marLeft w:val="0"/>
      <w:marRight w:val="0"/>
      <w:marTop w:val="0"/>
      <w:marBottom w:val="0"/>
      <w:divBdr>
        <w:top w:val="none" w:sz="0" w:space="0" w:color="auto"/>
        <w:left w:val="none" w:sz="0" w:space="0" w:color="auto"/>
        <w:bottom w:val="none" w:sz="0" w:space="0" w:color="auto"/>
        <w:right w:val="none" w:sz="0" w:space="0" w:color="auto"/>
      </w:divBdr>
    </w:div>
    <w:div w:id="688869167">
      <w:bodyDiv w:val="1"/>
      <w:marLeft w:val="0"/>
      <w:marRight w:val="0"/>
      <w:marTop w:val="0"/>
      <w:marBottom w:val="0"/>
      <w:divBdr>
        <w:top w:val="none" w:sz="0" w:space="0" w:color="auto"/>
        <w:left w:val="none" w:sz="0" w:space="0" w:color="auto"/>
        <w:bottom w:val="none" w:sz="0" w:space="0" w:color="auto"/>
        <w:right w:val="none" w:sz="0" w:space="0" w:color="auto"/>
      </w:divBdr>
    </w:div>
    <w:div w:id="701512181">
      <w:bodyDiv w:val="1"/>
      <w:marLeft w:val="0"/>
      <w:marRight w:val="0"/>
      <w:marTop w:val="0"/>
      <w:marBottom w:val="0"/>
      <w:divBdr>
        <w:top w:val="none" w:sz="0" w:space="0" w:color="auto"/>
        <w:left w:val="none" w:sz="0" w:space="0" w:color="auto"/>
        <w:bottom w:val="none" w:sz="0" w:space="0" w:color="auto"/>
        <w:right w:val="none" w:sz="0" w:space="0" w:color="auto"/>
      </w:divBdr>
    </w:div>
    <w:div w:id="701979582">
      <w:bodyDiv w:val="1"/>
      <w:marLeft w:val="0"/>
      <w:marRight w:val="0"/>
      <w:marTop w:val="0"/>
      <w:marBottom w:val="0"/>
      <w:divBdr>
        <w:top w:val="none" w:sz="0" w:space="0" w:color="auto"/>
        <w:left w:val="none" w:sz="0" w:space="0" w:color="auto"/>
        <w:bottom w:val="none" w:sz="0" w:space="0" w:color="auto"/>
        <w:right w:val="none" w:sz="0" w:space="0" w:color="auto"/>
      </w:divBdr>
    </w:div>
    <w:div w:id="711156160">
      <w:bodyDiv w:val="1"/>
      <w:marLeft w:val="0"/>
      <w:marRight w:val="0"/>
      <w:marTop w:val="0"/>
      <w:marBottom w:val="0"/>
      <w:divBdr>
        <w:top w:val="none" w:sz="0" w:space="0" w:color="auto"/>
        <w:left w:val="none" w:sz="0" w:space="0" w:color="auto"/>
        <w:bottom w:val="none" w:sz="0" w:space="0" w:color="auto"/>
        <w:right w:val="none" w:sz="0" w:space="0" w:color="auto"/>
      </w:divBdr>
    </w:div>
    <w:div w:id="723412837">
      <w:bodyDiv w:val="1"/>
      <w:marLeft w:val="0"/>
      <w:marRight w:val="0"/>
      <w:marTop w:val="0"/>
      <w:marBottom w:val="0"/>
      <w:divBdr>
        <w:top w:val="none" w:sz="0" w:space="0" w:color="auto"/>
        <w:left w:val="none" w:sz="0" w:space="0" w:color="auto"/>
        <w:bottom w:val="none" w:sz="0" w:space="0" w:color="auto"/>
        <w:right w:val="none" w:sz="0" w:space="0" w:color="auto"/>
      </w:divBdr>
    </w:div>
    <w:div w:id="730152558">
      <w:bodyDiv w:val="1"/>
      <w:marLeft w:val="0"/>
      <w:marRight w:val="0"/>
      <w:marTop w:val="0"/>
      <w:marBottom w:val="0"/>
      <w:divBdr>
        <w:top w:val="none" w:sz="0" w:space="0" w:color="auto"/>
        <w:left w:val="none" w:sz="0" w:space="0" w:color="auto"/>
        <w:bottom w:val="none" w:sz="0" w:space="0" w:color="auto"/>
        <w:right w:val="none" w:sz="0" w:space="0" w:color="auto"/>
      </w:divBdr>
    </w:div>
    <w:div w:id="745806318">
      <w:bodyDiv w:val="1"/>
      <w:marLeft w:val="0"/>
      <w:marRight w:val="0"/>
      <w:marTop w:val="0"/>
      <w:marBottom w:val="0"/>
      <w:divBdr>
        <w:top w:val="none" w:sz="0" w:space="0" w:color="auto"/>
        <w:left w:val="none" w:sz="0" w:space="0" w:color="auto"/>
        <w:bottom w:val="none" w:sz="0" w:space="0" w:color="auto"/>
        <w:right w:val="none" w:sz="0" w:space="0" w:color="auto"/>
      </w:divBdr>
    </w:div>
    <w:div w:id="756949262">
      <w:bodyDiv w:val="1"/>
      <w:marLeft w:val="0"/>
      <w:marRight w:val="0"/>
      <w:marTop w:val="0"/>
      <w:marBottom w:val="0"/>
      <w:divBdr>
        <w:top w:val="none" w:sz="0" w:space="0" w:color="auto"/>
        <w:left w:val="none" w:sz="0" w:space="0" w:color="auto"/>
        <w:bottom w:val="none" w:sz="0" w:space="0" w:color="auto"/>
        <w:right w:val="none" w:sz="0" w:space="0" w:color="auto"/>
      </w:divBdr>
    </w:div>
    <w:div w:id="760761971">
      <w:bodyDiv w:val="1"/>
      <w:marLeft w:val="0"/>
      <w:marRight w:val="0"/>
      <w:marTop w:val="0"/>
      <w:marBottom w:val="0"/>
      <w:divBdr>
        <w:top w:val="none" w:sz="0" w:space="0" w:color="auto"/>
        <w:left w:val="none" w:sz="0" w:space="0" w:color="auto"/>
        <w:bottom w:val="none" w:sz="0" w:space="0" w:color="auto"/>
        <w:right w:val="none" w:sz="0" w:space="0" w:color="auto"/>
      </w:divBdr>
    </w:div>
    <w:div w:id="776828207">
      <w:bodyDiv w:val="1"/>
      <w:marLeft w:val="0"/>
      <w:marRight w:val="0"/>
      <w:marTop w:val="0"/>
      <w:marBottom w:val="0"/>
      <w:divBdr>
        <w:top w:val="none" w:sz="0" w:space="0" w:color="auto"/>
        <w:left w:val="none" w:sz="0" w:space="0" w:color="auto"/>
        <w:bottom w:val="none" w:sz="0" w:space="0" w:color="auto"/>
        <w:right w:val="none" w:sz="0" w:space="0" w:color="auto"/>
      </w:divBdr>
    </w:div>
    <w:div w:id="782649187">
      <w:bodyDiv w:val="1"/>
      <w:marLeft w:val="0"/>
      <w:marRight w:val="0"/>
      <w:marTop w:val="0"/>
      <w:marBottom w:val="0"/>
      <w:divBdr>
        <w:top w:val="none" w:sz="0" w:space="0" w:color="auto"/>
        <w:left w:val="none" w:sz="0" w:space="0" w:color="auto"/>
        <w:bottom w:val="none" w:sz="0" w:space="0" w:color="auto"/>
        <w:right w:val="none" w:sz="0" w:space="0" w:color="auto"/>
      </w:divBdr>
    </w:div>
    <w:div w:id="786892159">
      <w:bodyDiv w:val="1"/>
      <w:marLeft w:val="0"/>
      <w:marRight w:val="0"/>
      <w:marTop w:val="0"/>
      <w:marBottom w:val="0"/>
      <w:divBdr>
        <w:top w:val="none" w:sz="0" w:space="0" w:color="auto"/>
        <w:left w:val="none" w:sz="0" w:space="0" w:color="auto"/>
        <w:bottom w:val="none" w:sz="0" w:space="0" w:color="auto"/>
        <w:right w:val="none" w:sz="0" w:space="0" w:color="auto"/>
      </w:divBdr>
      <w:divsChild>
        <w:div w:id="1662467302">
          <w:marLeft w:val="0"/>
          <w:marRight w:val="0"/>
          <w:marTop w:val="0"/>
          <w:marBottom w:val="0"/>
          <w:divBdr>
            <w:top w:val="none" w:sz="0" w:space="0" w:color="auto"/>
            <w:left w:val="none" w:sz="0" w:space="0" w:color="auto"/>
            <w:bottom w:val="none" w:sz="0" w:space="0" w:color="auto"/>
            <w:right w:val="none" w:sz="0" w:space="0" w:color="auto"/>
          </w:divBdr>
        </w:div>
      </w:divsChild>
    </w:div>
    <w:div w:id="801965601">
      <w:bodyDiv w:val="1"/>
      <w:marLeft w:val="0"/>
      <w:marRight w:val="0"/>
      <w:marTop w:val="0"/>
      <w:marBottom w:val="0"/>
      <w:divBdr>
        <w:top w:val="none" w:sz="0" w:space="0" w:color="auto"/>
        <w:left w:val="none" w:sz="0" w:space="0" w:color="auto"/>
        <w:bottom w:val="none" w:sz="0" w:space="0" w:color="auto"/>
        <w:right w:val="none" w:sz="0" w:space="0" w:color="auto"/>
      </w:divBdr>
    </w:div>
    <w:div w:id="816991853">
      <w:bodyDiv w:val="1"/>
      <w:marLeft w:val="0"/>
      <w:marRight w:val="0"/>
      <w:marTop w:val="0"/>
      <w:marBottom w:val="0"/>
      <w:divBdr>
        <w:top w:val="none" w:sz="0" w:space="0" w:color="auto"/>
        <w:left w:val="none" w:sz="0" w:space="0" w:color="auto"/>
        <w:bottom w:val="none" w:sz="0" w:space="0" w:color="auto"/>
        <w:right w:val="none" w:sz="0" w:space="0" w:color="auto"/>
      </w:divBdr>
    </w:div>
    <w:div w:id="817767820">
      <w:bodyDiv w:val="1"/>
      <w:marLeft w:val="0"/>
      <w:marRight w:val="0"/>
      <w:marTop w:val="0"/>
      <w:marBottom w:val="0"/>
      <w:divBdr>
        <w:top w:val="none" w:sz="0" w:space="0" w:color="auto"/>
        <w:left w:val="none" w:sz="0" w:space="0" w:color="auto"/>
        <w:bottom w:val="none" w:sz="0" w:space="0" w:color="auto"/>
        <w:right w:val="none" w:sz="0" w:space="0" w:color="auto"/>
      </w:divBdr>
    </w:div>
    <w:div w:id="825126416">
      <w:bodyDiv w:val="1"/>
      <w:marLeft w:val="0"/>
      <w:marRight w:val="0"/>
      <w:marTop w:val="0"/>
      <w:marBottom w:val="0"/>
      <w:divBdr>
        <w:top w:val="none" w:sz="0" w:space="0" w:color="auto"/>
        <w:left w:val="none" w:sz="0" w:space="0" w:color="auto"/>
        <w:bottom w:val="none" w:sz="0" w:space="0" w:color="auto"/>
        <w:right w:val="none" w:sz="0" w:space="0" w:color="auto"/>
      </w:divBdr>
    </w:div>
    <w:div w:id="834734382">
      <w:bodyDiv w:val="1"/>
      <w:marLeft w:val="0"/>
      <w:marRight w:val="0"/>
      <w:marTop w:val="0"/>
      <w:marBottom w:val="0"/>
      <w:divBdr>
        <w:top w:val="none" w:sz="0" w:space="0" w:color="auto"/>
        <w:left w:val="none" w:sz="0" w:space="0" w:color="auto"/>
        <w:bottom w:val="none" w:sz="0" w:space="0" w:color="auto"/>
        <w:right w:val="none" w:sz="0" w:space="0" w:color="auto"/>
      </w:divBdr>
    </w:div>
    <w:div w:id="835730445">
      <w:bodyDiv w:val="1"/>
      <w:marLeft w:val="0"/>
      <w:marRight w:val="0"/>
      <w:marTop w:val="0"/>
      <w:marBottom w:val="0"/>
      <w:divBdr>
        <w:top w:val="none" w:sz="0" w:space="0" w:color="auto"/>
        <w:left w:val="none" w:sz="0" w:space="0" w:color="auto"/>
        <w:bottom w:val="none" w:sz="0" w:space="0" w:color="auto"/>
        <w:right w:val="none" w:sz="0" w:space="0" w:color="auto"/>
      </w:divBdr>
    </w:div>
    <w:div w:id="843476187">
      <w:bodyDiv w:val="1"/>
      <w:marLeft w:val="0"/>
      <w:marRight w:val="0"/>
      <w:marTop w:val="0"/>
      <w:marBottom w:val="0"/>
      <w:divBdr>
        <w:top w:val="none" w:sz="0" w:space="0" w:color="auto"/>
        <w:left w:val="none" w:sz="0" w:space="0" w:color="auto"/>
        <w:bottom w:val="none" w:sz="0" w:space="0" w:color="auto"/>
        <w:right w:val="none" w:sz="0" w:space="0" w:color="auto"/>
      </w:divBdr>
    </w:div>
    <w:div w:id="847446672">
      <w:bodyDiv w:val="1"/>
      <w:marLeft w:val="0"/>
      <w:marRight w:val="0"/>
      <w:marTop w:val="0"/>
      <w:marBottom w:val="0"/>
      <w:divBdr>
        <w:top w:val="none" w:sz="0" w:space="0" w:color="auto"/>
        <w:left w:val="none" w:sz="0" w:space="0" w:color="auto"/>
        <w:bottom w:val="none" w:sz="0" w:space="0" w:color="auto"/>
        <w:right w:val="none" w:sz="0" w:space="0" w:color="auto"/>
      </w:divBdr>
    </w:div>
    <w:div w:id="852378103">
      <w:bodyDiv w:val="1"/>
      <w:marLeft w:val="0"/>
      <w:marRight w:val="0"/>
      <w:marTop w:val="0"/>
      <w:marBottom w:val="0"/>
      <w:divBdr>
        <w:top w:val="none" w:sz="0" w:space="0" w:color="auto"/>
        <w:left w:val="none" w:sz="0" w:space="0" w:color="auto"/>
        <w:bottom w:val="none" w:sz="0" w:space="0" w:color="auto"/>
        <w:right w:val="none" w:sz="0" w:space="0" w:color="auto"/>
      </w:divBdr>
      <w:divsChild>
        <w:div w:id="1787308376">
          <w:marLeft w:val="0"/>
          <w:marRight w:val="0"/>
          <w:marTop w:val="0"/>
          <w:marBottom w:val="0"/>
          <w:divBdr>
            <w:top w:val="none" w:sz="0" w:space="0" w:color="auto"/>
            <w:left w:val="none" w:sz="0" w:space="0" w:color="auto"/>
            <w:bottom w:val="none" w:sz="0" w:space="0" w:color="auto"/>
            <w:right w:val="none" w:sz="0" w:space="0" w:color="auto"/>
          </w:divBdr>
        </w:div>
        <w:div w:id="887643601">
          <w:marLeft w:val="0"/>
          <w:marRight w:val="0"/>
          <w:marTop w:val="0"/>
          <w:marBottom w:val="0"/>
          <w:divBdr>
            <w:top w:val="none" w:sz="0" w:space="0" w:color="auto"/>
            <w:left w:val="none" w:sz="0" w:space="0" w:color="auto"/>
            <w:bottom w:val="none" w:sz="0" w:space="0" w:color="auto"/>
            <w:right w:val="none" w:sz="0" w:space="0" w:color="auto"/>
          </w:divBdr>
        </w:div>
        <w:div w:id="793711784">
          <w:marLeft w:val="0"/>
          <w:marRight w:val="0"/>
          <w:marTop w:val="0"/>
          <w:marBottom w:val="0"/>
          <w:divBdr>
            <w:top w:val="none" w:sz="0" w:space="0" w:color="auto"/>
            <w:left w:val="none" w:sz="0" w:space="0" w:color="auto"/>
            <w:bottom w:val="none" w:sz="0" w:space="0" w:color="auto"/>
            <w:right w:val="none" w:sz="0" w:space="0" w:color="auto"/>
          </w:divBdr>
        </w:div>
        <w:div w:id="2058121872">
          <w:marLeft w:val="0"/>
          <w:marRight w:val="0"/>
          <w:marTop w:val="0"/>
          <w:marBottom w:val="0"/>
          <w:divBdr>
            <w:top w:val="none" w:sz="0" w:space="0" w:color="auto"/>
            <w:left w:val="none" w:sz="0" w:space="0" w:color="auto"/>
            <w:bottom w:val="none" w:sz="0" w:space="0" w:color="auto"/>
            <w:right w:val="none" w:sz="0" w:space="0" w:color="auto"/>
          </w:divBdr>
        </w:div>
      </w:divsChild>
    </w:div>
    <w:div w:id="859661078">
      <w:bodyDiv w:val="1"/>
      <w:marLeft w:val="0"/>
      <w:marRight w:val="0"/>
      <w:marTop w:val="0"/>
      <w:marBottom w:val="0"/>
      <w:divBdr>
        <w:top w:val="none" w:sz="0" w:space="0" w:color="auto"/>
        <w:left w:val="none" w:sz="0" w:space="0" w:color="auto"/>
        <w:bottom w:val="none" w:sz="0" w:space="0" w:color="auto"/>
        <w:right w:val="none" w:sz="0" w:space="0" w:color="auto"/>
      </w:divBdr>
    </w:div>
    <w:div w:id="867182748">
      <w:bodyDiv w:val="1"/>
      <w:marLeft w:val="0"/>
      <w:marRight w:val="0"/>
      <w:marTop w:val="0"/>
      <w:marBottom w:val="0"/>
      <w:divBdr>
        <w:top w:val="none" w:sz="0" w:space="0" w:color="auto"/>
        <w:left w:val="none" w:sz="0" w:space="0" w:color="auto"/>
        <w:bottom w:val="none" w:sz="0" w:space="0" w:color="auto"/>
        <w:right w:val="none" w:sz="0" w:space="0" w:color="auto"/>
      </w:divBdr>
    </w:div>
    <w:div w:id="868377449">
      <w:bodyDiv w:val="1"/>
      <w:marLeft w:val="0"/>
      <w:marRight w:val="0"/>
      <w:marTop w:val="0"/>
      <w:marBottom w:val="0"/>
      <w:divBdr>
        <w:top w:val="none" w:sz="0" w:space="0" w:color="auto"/>
        <w:left w:val="none" w:sz="0" w:space="0" w:color="auto"/>
        <w:bottom w:val="none" w:sz="0" w:space="0" w:color="auto"/>
        <w:right w:val="none" w:sz="0" w:space="0" w:color="auto"/>
      </w:divBdr>
    </w:div>
    <w:div w:id="872424414">
      <w:bodyDiv w:val="1"/>
      <w:marLeft w:val="0"/>
      <w:marRight w:val="0"/>
      <w:marTop w:val="0"/>
      <w:marBottom w:val="0"/>
      <w:divBdr>
        <w:top w:val="none" w:sz="0" w:space="0" w:color="auto"/>
        <w:left w:val="none" w:sz="0" w:space="0" w:color="auto"/>
        <w:bottom w:val="none" w:sz="0" w:space="0" w:color="auto"/>
        <w:right w:val="none" w:sz="0" w:space="0" w:color="auto"/>
      </w:divBdr>
    </w:div>
    <w:div w:id="894706508">
      <w:bodyDiv w:val="1"/>
      <w:marLeft w:val="0"/>
      <w:marRight w:val="0"/>
      <w:marTop w:val="0"/>
      <w:marBottom w:val="0"/>
      <w:divBdr>
        <w:top w:val="none" w:sz="0" w:space="0" w:color="auto"/>
        <w:left w:val="none" w:sz="0" w:space="0" w:color="auto"/>
        <w:bottom w:val="none" w:sz="0" w:space="0" w:color="auto"/>
        <w:right w:val="none" w:sz="0" w:space="0" w:color="auto"/>
      </w:divBdr>
    </w:div>
    <w:div w:id="898631376">
      <w:bodyDiv w:val="1"/>
      <w:marLeft w:val="0"/>
      <w:marRight w:val="0"/>
      <w:marTop w:val="0"/>
      <w:marBottom w:val="0"/>
      <w:divBdr>
        <w:top w:val="none" w:sz="0" w:space="0" w:color="auto"/>
        <w:left w:val="none" w:sz="0" w:space="0" w:color="auto"/>
        <w:bottom w:val="none" w:sz="0" w:space="0" w:color="auto"/>
        <w:right w:val="none" w:sz="0" w:space="0" w:color="auto"/>
      </w:divBdr>
    </w:div>
    <w:div w:id="903877415">
      <w:bodyDiv w:val="1"/>
      <w:marLeft w:val="0"/>
      <w:marRight w:val="0"/>
      <w:marTop w:val="0"/>
      <w:marBottom w:val="0"/>
      <w:divBdr>
        <w:top w:val="none" w:sz="0" w:space="0" w:color="auto"/>
        <w:left w:val="none" w:sz="0" w:space="0" w:color="auto"/>
        <w:bottom w:val="none" w:sz="0" w:space="0" w:color="auto"/>
        <w:right w:val="none" w:sz="0" w:space="0" w:color="auto"/>
      </w:divBdr>
    </w:div>
    <w:div w:id="909534031">
      <w:bodyDiv w:val="1"/>
      <w:marLeft w:val="0"/>
      <w:marRight w:val="0"/>
      <w:marTop w:val="0"/>
      <w:marBottom w:val="0"/>
      <w:divBdr>
        <w:top w:val="none" w:sz="0" w:space="0" w:color="auto"/>
        <w:left w:val="none" w:sz="0" w:space="0" w:color="auto"/>
        <w:bottom w:val="none" w:sz="0" w:space="0" w:color="auto"/>
        <w:right w:val="none" w:sz="0" w:space="0" w:color="auto"/>
      </w:divBdr>
    </w:div>
    <w:div w:id="909852688">
      <w:bodyDiv w:val="1"/>
      <w:marLeft w:val="0"/>
      <w:marRight w:val="0"/>
      <w:marTop w:val="0"/>
      <w:marBottom w:val="0"/>
      <w:divBdr>
        <w:top w:val="none" w:sz="0" w:space="0" w:color="auto"/>
        <w:left w:val="none" w:sz="0" w:space="0" w:color="auto"/>
        <w:bottom w:val="none" w:sz="0" w:space="0" w:color="auto"/>
        <w:right w:val="none" w:sz="0" w:space="0" w:color="auto"/>
      </w:divBdr>
    </w:div>
    <w:div w:id="921334076">
      <w:bodyDiv w:val="1"/>
      <w:marLeft w:val="0"/>
      <w:marRight w:val="0"/>
      <w:marTop w:val="0"/>
      <w:marBottom w:val="0"/>
      <w:divBdr>
        <w:top w:val="none" w:sz="0" w:space="0" w:color="auto"/>
        <w:left w:val="none" w:sz="0" w:space="0" w:color="auto"/>
        <w:bottom w:val="none" w:sz="0" w:space="0" w:color="auto"/>
        <w:right w:val="none" w:sz="0" w:space="0" w:color="auto"/>
      </w:divBdr>
    </w:div>
    <w:div w:id="922180425">
      <w:bodyDiv w:val="1"/>
      <w:marLeft w:val="0"/>
      <w:marRight w:val="0"/>
      <w:marTop w:val="0"/>
      <w:marBottom w:val="0"/>
      <w:divBdr>
        <w:top w:val="none" w:sz="0" w:space="0" w:color="auto"/>
        <w:left w:val="none" w:sz="0" w:space="0" w:color="auto"/>
        <w:bottom w:val="none" w:sz="0" w:space="0" w:color="auto"/>
        <w:right w:val="none" w:sz="0" w:space="0" w:color="auto"/>
      </w:divBdr>
    </w:div>
    <w:div w:id="926622724">
      <w:bodyDiv w:val="1"/>
      <w:marLeft w:val="0"/>
      <w:marRight w:val="0"/>
      <w:marTop w:val="0"/>
      <w:marBottom w:val="0"/>
      <w:divBdr>
        <w:top w:val="none" w:sz="0" w:space="0" w:color="auto"/>
        <w:left w:val="none" w:sz="0" w:space="0" w:color="auto"/>
        <w:bottom w:val="none" w:sz="0" w:space="0" w:color="auto"/>
        <w:right w:val="none" w:sz="0" w:space="0" w:color="auto"/>
      </w:divBdr>
    </w:div>
    <w:div w:id="929046260">
      <w:bodyDiv w:val="1"/>
      <w:marLeft w:val="0"/>
      <w:marRight w:val="0"/>
      <w:marTop w:val="0"/>
      <w:marBottom w:val="0"/>
      <w:divBdr>
        <w:top w:val="none" w:sz="0" w:space="0" w:color="auto"/>
        <w:left w:val="none" w:sz="0" w:space="0" w:color="auto"/>
        <w:bottom w:val="none" w:sz="0" w:space="0" w:color="auto"/>
        <w:right w:val="none" w:sz="0" w:space="0" w:color="auto"/>
      </w:divBdr>
    </w:div>
    <w:div w:id="937099299">
      <w:bodyDiv w:val="1"/>
      <w:marLeft w:val="0"/>
      <w:marRight w:val="0"/>
      <w:marTop w:val="0"/>
      <w:marBottom w:val="0"/>
      <w:divBdr>
        <w:top w:val="none" w:sz="0" w:space="0" w:color="auto"/>
        <w:left w:val="none" w:sz="0" w:space="0" w:color="auto"/>
        <w:bottom w:val="none" w:sz="0" w:space="0" w:color="auto"/>
        <w:right w:val="none" w:sz="0" w:space="0" w:color="auto"/>
      </w:divBdr>
    </w:div>
    <w:div w:id="937980674">
      <w:bodyDiv w:val="1"/>
      <w:marLeft w:val="0"/>
      <w:marRight w:val="0"/>
      <w:marTop w:val="0"/>
      <w:marBottom w:val="0"/>
      <w:divBdr>
        <w:top w:val="none" w:sz="0" w:space="0" w:color="auto"/>
        <w:left w:val="none" w:sz="0" w:space="0" w:color="auto"/>
        <w:bottom w:val="none" w:sz="0" w:space="0" w:color="auto"/>
        <w:right w:val="none" w:sz="0" w:space="0" w:color="auto"/>
      </w:divBdr>
    </w:div>
    <w:div w:id="946959933">
      <w:bodyDiv w:val="1"/>
      <w:marLeft w:val="0"/>
      <w:marRight w:val="0"/>
      <w:marTop w:val="0"/>
      <w:marBottom w:val="0"/>
      <w:divBdr>
        <w:top w:val="none" w:sz="0" w:space="0" w:color="auto"/>
        <w:left w:val="none" w:sz="0" w:space="0" w:color="auto"/>
        <w:bottom w:val="none" w:sz="0" w:space="0" w:color="auto"/>
        <w:right w:val="none" w:sz="0" w:space="0" w:color="auto"/>
      </w:divBdr>
    </w:div>
    <w:div w:id="948463297">
      <w:bodyDiv w:val="1"/>
      <w:marLeft w:val="0"/>
      <w:marRight w:val="0"/>
      <w:marTop w:val="0"/>
      <w:marBottom w:val="0"/>
      <w:divBdr>
        <w:top w:val="none" w:sz="0" w:space="0" w:color="auto"/>
        <w:left w:val="none" w:sz="0" w:space="0" w:color="auto"/>
        <w:bottom w:val="none" w:sz="0" w:space="0" w:color="auto"/>
        <w:right w:val="none" w:sz="0" w:space="0" w:color="auto"/>
      </w:divBdr>
    </w:div>
    <w:div w:id="949436109">
      <w:bodyDiv w:val="1"/>
      <w:marLeft w:val="0"/>
      <w:marRight w:val="0"/>
      <w:marTop w:val="0"/>
      <w:marBottom w:val="0"/>
      <w:divBdr>
        <w:top w:val="none" w:sz="0" w:space="0" w:color="auto"/>
        <w:left w:val="none" w:sz="0" w:space="0" w:color="auto"/>
        <w:bottom w:val="none" w:sz="0" w:space="0" w:color="auto"/>
        <w:right w:val="none" w:sz="0" w:space="0" w:color="auto"/>
      </w:divBdr>
    </w:div>
    <w:div w:id="951474572">
      <w:bodyDiv w:val="1"/>
      <w:marLeft w:val="0"/>
      <w:marRight w:val="0"/>
      <w:marTop w:val="0"/>
      <w:marBottom w:val="0"/>
      <w:divBdr>
        <w:top w:val="none" w:sz="0" w:space="0" w:color="auto"/>
        <w:left w:val="none" w:sz="0" w:space="0" w:color="auto"/>
        <w:bottom w:val="none" w:sz="0" w:space="0" w:color="auto"/>
        <w:right w:val="none" w:sz="0" w:space="0" w:color="auto"/>
      </w:divBdr>
    </w:div>
    <w:div w:id="958881365">
      <w:bodyDiv w:val="1"/>
      <w:marLeft w:val="0"/>
      <w:marRight w:val="0"/>
      <w:marTop w:val="0"/>
      <w:marBottom w:val="0"/>
      <w:divBdr>
        <w:top w:val="none" w:sz="0" w:space="0" w:color="auto"/>
        <w:left w:val="none" w:sz="0" w:space="0" w:color="auto"/>
        <w:bottom w:val="none" w:sz="0" w:space="0" w:color="auto"/>
        <w:right w:val="none" w:sz="0" w:space="0" w:color="auto"/>
      </w:divBdr>
    </w:div>
    <w:div w:id="960769937">
      <w:bodyDiv w:val="1"/>
      <w:marLeft w:val="0"/>
      <w:marRight w:val="0"/>
      <w:marTop w:val="0"/>
      <w:marBottom w:val="0"/>
      <w:divBdr>
        <w:top w:val="none" w:sz="0" w:space="0" w:color="auto"/>
        <w:left w:val="none" w:sz="0" w:space="0" w:color="auto"/>
        <w:bottom w:val="none" w:sz="0" w:space="0" w:color="auto"/>
        <w:right w:val="none" w:sz="0" w:space="0" w:color="auto"/>
      </w:divBdr>
    </w:div>
    <w:div w:id="964041976">
      <w:bodyDiv w:val="1"/>
      <w:marLeft w:val="0"/>
      <w:marRight w:val="0"/>
      <w:marTop w:val="0"/>
      <w:marBottom w:val="0"/>
      <w:divBdr>
        <w:top w:val="none" w:sz="0" w:space="0" w:color="auto"/>
        <w:left w:val="none" w:sz="0" w:space="0" w:color="auto"/>
        <w:bottom w:val="none" w:sz="0" w:space="0" w:color="auto"/>
        <w:right w:val="none" w:sz="0" w:space="0" w:color="auto"/>
      </w:divBdr>
    </w:div>
    <w:div w:id="972442421">
      <w:bodyDiv w:val="1"/>
      <w:marLeft w:val="0"/>
      <w:marRight w:val="0"/>
      <w:marTop w:val="0"/>
      <w:marBottom w:val="0"/>
      <w:divBdr>
        <w:top w:val="none" w:sz="0" w:space="0" w:color="auto"/>
        <w:left w:val="none" w:sz="0" w:space="0" w:color="auto"/>
        <w:bottom w:val="none" w:sz="0" w:space="0" w:color="auto"/>
        <w:right w:val="none" w:sz="0" w:space="0" w:color="auto"/>
      </w:divBdr>
    </w:div>
    <w:div w:id="993724409">
      <w:bodyDiv w:val="1"/>
      <w:marLeft w:val="0"/>
      <w:marRight w:val="0"/>
      <w:marTop w:val="0"/>
      <w:marBottom w:val="0"/>
      <w:divBdr>
        <w:top w:val="none" w:sz="0" w:space="0" w:color="auto"/>
        <w:left w:val="none" w:sz="0" w:space="0" w:color="auto"/>
        <w:bottom w:val="none" w:sz="0" w:space="0" w:color="auto"/>
        <w:right w:val="none" w:sz="0" w:space="0" w:color="auto"/>
      </w:divBdr>
    </w:div>
    <w:div w:id="1001084260">
      <w:bodyDiv w:val="1"/>
      <w:marLeft w:val="0"/>
      <w:marRight w:val="0"/>
      <w:marTop w:val="0"/>
      <w:marBottom w:val="0"/>
      <w:divBdr>
        <w:top w:val="none" w:sz="0" w:space="0" w:color="auto"/>
        <w:left w:val="none" w:sz="0" w:space="0" w:color="auto"/>
        <w:bottom w:val="none" w:sz="0" w:space="0" w:color="auto"/>
        <w:right w:val="none" w:sz="0" w:space="0" w:color="auto"/>
      </w:divBdr>
    </w:div>
    <w:div w:id="1001468538">
      <w:bodyDiv w:val="1"/>
      <w:marLeft w:val="0"/>
      <w:marRight w:val="0"/>
      <w:marTop w:val="0"/>
      <w:marBottom w:val="0"/>
      <w:divBdr>
        <w:top w:val="none" w:sz="0" w:space="0" w:color="auto"/>
        <w:left w:val="none" w:sz="0" w:space="0" w:color="auto"/>
        <w:bottom w:val="none" w:sz="0" w:space="0" w:color="auto"/>
        <w:right w:val="none" w:sz="0" w:space="0" w:color="auto"/>
      </w:divBdr>
    </w:div>
    <w:div w:id="1010716777">
      <w:bodyDiv w:val="1"/>
      <w:marLeft w:val="0"/>
      <w:marRight w:val="0"/>
      <w:marTop w:val="0"/>
      <w:marBottom w:val="0"/>
      <w:divBdr>
        <w:top w:val="none" w:sz="0" w:space="0" w:color="auto"/>
        <w:left w:val="none" w:sz="0" w:space="0" w:color="auto"/>
        <w:bottom w:val="none" w:sz="0" w:space="0" w:color="auto"/>
        <w:right w:val="none" w:sz="0" w:space="0" w:color="auto"/>
      </w:divBdr>
    </w:div>
    <w:div w:id="1013144619">
      <w:bodyDiv w:val="1"/>
      <w:marLeft w:val="0"/>
      <w:marRight w:val="0"/>
      <w:marTop w:val="0"/>
      <w:marBottom w:val="0"/>
      <w:divBdr>
        <w:top w:val="none" w:sz="0" w:space="0" w:color="auto"/>
        <w:left w:val="none" w:sz="0" w:space="0" w:color="auto"/>
        <w:bottom w:val="none" w:sz="0" w:space="0" w:color="auto"/>
        <w:right w:val="none" w:sz="0" w:space="0" w:color="auto"/>
      </w:divBdr>
    </w:div>
    <w:div w:id="1017269331">
      <w:bodyDiv w:val="1"/>
      <w:marLeft w:val="0"/>
      <w:marRight w:val="0"/>
      <w:marTop w:val="0"/>
      <w:marBottom w:val="0"/>
      <w:divBdr>
        <w:top w:val="none" w:sz="0" w:space="0" w:color="auto"/>
        <w:left w:val="none" w:sz="0" w:space="0" w:color="auto"/>
        <w:bottom w:val="none" w:sz="0" w:space="0" w:color="auto"/>
        <w:right w:val="none" w:sz="0" w:space="0" w:color="auto"/>
      </w:divBdr>
    </w:div>
    <w:div w:id="1020159475">
      <w:bodyDiv w:val="1"/>
      <w:marLeft w:val="0"/>
      <w:marRight w:val="0"/>
      <w:marTop w:val="0"/>
      <w:marBottom w:val="0"/>
      <w:divBdr>
        <w:top w:val="none" w:sz="0" w:space="0" w:color="auto"/>
        <w:left w:val="none" w:sz="0" w:space="0" w:color="auto"/>
        <w:bottom w:val="none" w:sz="0" w:space="0" w:color="auto"/>
        <w:right w:val="none" w:sz="0" w:space="0" w:color="auto"/>
      </w:divBdr>
    </w:div>
    <w:div w:id="1023633109">
      <w:bodyDiv w:val="1"/>
      <w:marLeft w:val="0"/>
      <w:marRight w:val="0"/>
      <w:marTop w:val="0"/>
      <w:marBottom w:val="0"/>
      <w:divBdr>
        <w:top w:val="none" w:sz="0" w:space="0" w:color="auto"/>
        <w:left w:val="none" w:sz="0" w:space="0" w:color="auto"/>
        <w:bottom w:val="none" w:sz="0" w:space="0" w:color="auto"/>
        <w:right w:val="none" w:sz="0" w:space="0" w:color="auto"/>
      </w:divBdr>
    </w:div>
    <w:div w:id="1026175783">
      <w:bodyDiv w:val="1"/>
      <w:marLeft w:val="0"/>
      <w:marRight w:val="0"/>
      <w:marTop w:val="0"/>
      <w:marBottom w:val="0"/>
      <w:divBdr>
        <w:top w:val="none" w:sz="0" w:space="0" w:color="auto"/>
        <w:left w:val="none" w:sz="0" w:space="0" w:color="auto"/>
        <w:bottom w:val="none" w:sz="0" w:space="0" w:color="auto"/>
        <w:right w:val="none" w:sz="0" w:space="0" w:color="auto"/>
      </w:divBdr>
    </w:div>
    <w:div w:id="1029526237">
      <w:bodyDiv w:val="1"/>
      <w:marLeft w:val="0"/>
      <w:marRight w:val="0"/>
      <w:marTop w:val="0"/>
      <w:marBottom w:val="0"/>
      <w:divBdr>
        <w:top w:val="none" w:sz="0" w:space="0" w:color="auto"/>
        <w:left w:val="none" w:sz="0" w:space="0" w:color="auto"/>
        <w:bottom w:val="none" w:sz="0" w:space="0" w:color="auto"/>
        <w:right w:val="none" w:sz="0" w:space="0" w:color="auto"/>
      </w:divBdr>
    </w:div>
    <w:div w:id="1037239083">
      <w:bodyDiv w:val="1"/>
      <w:marLeft w:val="0"/>
      <w:marRight w:val="0"/>
      <w:marTop w:val="0"/>
      <w:marBottom w:val="0"/>
      <w:divBdr>
        <w:top w:val="none" w:sz="0" w:space="0" w:color="auto"/>
        <w:left w:val="none" w:sz="0" w:space="0" w:color="auto"/>
        <w:bottom w:val="none" w:sz="0" w:space="0" w:color="auto"/>
        <w:right w:val="none" w:sz="0" w:space="0" w:color="auto"/>
      </w:divBdr>
    </w:div>
    <w:div w:id="1045251350">
      <w:bodyDiv w:val="1"/>
      <w:marLeft w:val="0"/>
      <w:marRight w:val="0"/>
      <w:marTop w:val="0"/>
      <w:marBottom w:val="0"/>
      <w:divBdr>
        <w:top w:val="none" w:sz="0" w:space="0" w:color="auto"/>
        <w:left w:val="none" w:sz="0" w:space="0" w:color="auto"/>
        <w:bottom w:val="none" w:sz="0" w:space="0" w:color="auto"/>
        <w:right w:val="none" w:sz="0" w:space="0" w:color="auto"/>
      </w:divBdr>
    </w:div>
    <w:div w:id="1048379734">
      <w:bodyDiv w:val="1"/>
      <w:marLeft w:val="0"/>
      <w:marRight w:val="0"/>
      <w:marTop w:val="0"/>
      <w:marBottom w:val="0"/>
      <w:divBdr>
        <w:top w:val="none" w:sz="0" w:space="0" w:color="auto"/>
        <w:left w:val="none" w:sz="0" w:space="0" w:color="auto"/>
        <w:bottom w:val="none" w:sz="0" w:space="0" w:color="auto"/>
        <w:right w:val="none" w:sz="0" w:space="0" w:color="auto"/>
      </w:divBdr>
    </w:div>
    <w:div w:id="1053113983">
      <w:bodyDiv w:val="1"/>
      <w:marLeft w:val="0"/>
      <w:marRight w:val="0"/>
      <w:marTop w:val="0"/>
      <w:marBottom w:val="0"/>
      <w:divBdr>
        <w:top w:val="none" w:sz="0" w:space="0" w:color="auto"/>
        <w:left w:val="none" w:sz="0" w:space="0" w:color="auto"/>
        <w:bottom w:val="none" w:sz="0" w:space="0" w:color="auto"/>
        <w:right w:val="none" w:sz="0" w:space="0" w:color="auto"/>
      </w:divBdr>
    </w:div>
    <w:div w:id="1071266970">
      <w:bodyDiv w:val="1"/>
      <w:marLeft w:val="0"/>
      <w:marRight w:val="0"/>
      <w:marTop w:val="0"/>
      <w:marBottom w:val="0"/>
      <w:divBdr>
        <w:top w:val="none" w:sz="0" w:space="0" w:color="auto"/>
        <w:left w:val="none" w:sz="0" w:space="0" w:color="auto"/>
        <w:bottom w:val="none" w:sz="0" w:space="0" w:color="auto"/>
        <w:right w:val="none" w:sz="0" w:space="0" w:color="auto"/>
      </w:divBdr>
    </w:div>
    <w:div w:id="1077938360">
      <w:bodyDiv w:val="1"/>
      <w:marLeft w:val="0"/>
      <w:marRight w:val="0"/>
      <w:marTop w:val="0"/>
      <w:marBottom w:val="0"/>
      <w:divBdr>
        <w:top w:val="none" w:sz="0" w:space="0" w:color="auto"/>
        <w:left w:val="none" w:sz="0" w:space="0" w:color="auto"/>
        <w:bottom w:val="none" w:sz="0" w:space="0" w:color="auto"/>
        <w:right w:val="none" w:sz="0" w:space="0" w:color="auto"/>
      </w:divBdr>
    </w:div>
    <w:div w:id="1087648824">
      <w:bodyDiv w:val="1"/>
      <w:marLeft w:val="0"/>
      <w:marRight w:val="0"/>
      <w:marTop w:val="0"/>
      <w:marBottom w:val="0"/>
      <w:divBdr>
        <w:top w:val="none" w:sz="0" w:space="0" w:color="auto"/>
        <w:left w:val="none" w:sz="0" w:space="0" w:color="auto"/>
        <w:bottom w:val="none" w:sz="0" w:space="0" w:color="auto"/>
        <w:right w:val="none" w:sz="0" w:space="0" w:color="auto"/>
      </w:divBdr>
    </w:div>
    <w:div w:id="1098335035">
      <w:bodyDiv w:val="1"/>
      <w:marLeft w:val="0"/>
      <w:marRight w:val="0"/>
      <w:marTop w:val="0"/>
      <w:marBottom w:val="0"/>
      <w:divBdr>
        <w:top w:val="none" w:sz="0" w:space="0" w:color="auto"/>
        <w:left w:val="none" w:sz="0" w:space="0" w:color="auto"/>
        <w:bottom w:val="none" w:sz="0" w:space="0" w:color="auto"/>
        <w:right w:val="none" w:sz="0" w:space="0" w:color="auto"/>
      </w:divBdr>
    </w:div>
    <w:div w:id="1108160057">
      <w:bodyDiv w:val="1"/>
      <w:marLeft w:val="0"/>
      <w:marRight w:val="0"/>
      <w:marTop w:val="0"/>
      <w:marBottom w:val="0"/>
      <w:divBdr>
        <w:top w:val="none" w:sz="0" w:space="0" w:color="auto"/>
        <w:left w:val="none" w:sz="0" w:space="0" w:color="auto"/>
        <w:bottom w:val="none" w:sz="0" w:space="0" w:color="auto"/>
        <w:right w:val="none" w:sz="0" w:space="0" w:color="auto"/>
      </w:divBdr>
    </w:div>
    <w:div w:id="1140264772">
      <w:bodyDiv w:val="1"/>
      <w:marLeft w:val="0"/>
      <w:marRight w:val="0"/>
      <w:marTop w:val="0"/>
      <w:marBottom w:val="0"/>
      <w:divBdr>
        <w:top w:val="none" w:sz="0" w:space="0" w:color="auto"/>
        <w:left w:val="none" w:sz="0" w:space="0" w:color="auto"/>
        <w:bottom w:val="none" w:sz="0" w:space="0" w:color="auto"/>
        <w:right w:val="none" w:sz="0" w:space="0" w:color="auto"/>
      </w:divBdr>
    </w:div>
    <w:div w:id="1142235679">
      <w:bodyDiv w:val="1"/>
      <w:marLeft w:val="0"/>
      <w:marRight w:val="0"/>
      <w:marTop w:val="0"/>
      <w:marBottom w:val="0"/>
      <w:divBdr>
        <w:top w:val="none" w:sz="0" w:space="0" w:color="auto"/>
        <w:left w:val="none" w:sz="0" w:space="0" w:color="auto"/>
        <w:bottom w:val="none" w:sz="0" w:space="0" w:color="auto"/>
        <w:right w:val="none" w:sz="0" w:space="0" w:color="auto"/>
      </w:divBdr>
    </w:div>
    <w:div w:id="1155099585">
      <w:bodyDiv w:val="1"/>
      <w:marLeft w:val="0"/>
      <w:marRight w:val="0"/>
      <w:marTop w:val="0"/>
      <w:marBottom w:val="0"/>
      <w:divBdr>
        <w:top w:val="none" w:sz="0" w:space="0" w:color="auto"/>
        <w:left w:val="none" w:sz="0" w:space="0" w:color="auto"/>
        <w:bottom w:val="none" w:sz="0" w:space="0" w:color="auto"/>
        <w:right w:val="none" w:sz="0" w:space="0" w:color="auto"/>
      </w:divBdr>
    </w:div>
    <w:div w:id="1157770045">
      <w:bodyDiv w:val="1"/>
      <w:marLeft w:val="0"/>
      <w:marRight w:val="0"/>
      <w:marTop w:val="0"/>
      <w:marBottom w:val="0"/>
      <w:divBdr>
        <w:top w:val="none" w:sz="0" w:space="0" w:color="auto"/>
        <w:left w:val="none" w:sz="0" w:space="0" w:color="auto"/>
        <w:bottom w:val="none" w:sz="0" w:space="0" w:color="auto"/>
        <w:right w:val="none" w:sz="0" w:space="0" w:color="auto"/>
      </w:divBdr>
    </w:div>
    <w:div w:id="1167597110">
      <w:bodyDiv w:val="1"/>
      <w:marLeft w:val="0"/>
      <w:marRight w:val="0"/>
      <w:marTop w:val="0"/>
      <w:marBottom w:val="0"/>
      <w:divBdr>
        <w:top w:val="none" w:sz="0" w:space="0" w:color="auto"/>
        <w:left w:val="none" w:sz="0" w:space="0" w:color="auto"/>
        <w:bottom w:val="none" w:sz="0" w:space="0" w:color="auto"/>
        <w:right w:val="none" w:sz="0" w:space="0" w:color="auto"/>
      </w:divBdr>
    </w:div>
    <w:div w:id="1175539754">
      <w:bodyDiv w:val="1"/>
      <w:marLeft w:val="0"/>
      <w:marRight w:val="0"/>
      <w:marTop w:val="0"/>
      <w:marBottom w:val="0"/>
      <w:divBdr>
        <w:top w:val="none" w:sz="0" w:space="0" w:color="auto"/>
        <w:left w:val="none" w:sz="0" w:space="0" w:color="auto"/>
        <w:bottom w:val="none" w:sz="0" w:space="0" w:color="auto"/>
        <w:right w:val="none" w:sz="0" w:space="0" w:color="auto"/>
      </w:divBdr>
    </w:div>
    <w:div w:id="1188064688">
      <w:bodyDiv w:val="1"/>
      <w:marLeft w:val="0"/>
      <w:marRight w:val="0"/>
      <w:marTop w:val="0"/>
      <w:marBottom w:val="0"/>
      <w:divBdr>
        <w:top w:val="none" w:sz="0" w:space="0" w:color="auto"/>
        <w:left w:val="none" w:sz="0" w:space="0" w:color="auto"/>
        <w:bottom w:val="none" w:sz="0" w:space="0" w:color="auto"/>
        <w:right w:val="none" w:sz="0" w:space="0" w:color="auto"/>
      </w:divBdr>
    </w:div>
    <w:div w:id="1200123650">
      <w:bodyDiv w:val="1"/>
      <w:marLeft w:val="0"/>
      <w:marRight w:val="0"/>
      <w:marTop w:val="0"/>
      <w:marBottom w:val="0"/>
      <w:divBdr>
        <w:top w:val="none" w:sz="0" w:space="0" w:color="auto"/>
        <w:left w:val="none" w:sz="0" w:space="0" w:color="auto"/>
        <w:bottom w:val="none" w:sz="0" w:space="0" w:color="auto"/>
        <w:right w:val="none" w:sz="0" w:space="0" w:color="auto"/>
      </w:divBdr>
    </w:div>
    <w:div w:id="1223982401">
      <w:bodyDiv w:val="1"/>
      <w:marLeft w:val="0"/>
      <w:marRight w:val="0"/>
      <w:marTop w:val="0"/>
      <w:marBottom w:val="0"/>
      <w:divBdr>
        <w:top w:val="none" w:sz="0" w:space="0" w:color="auto"/>
        <w:left w:val="none" w:sz="0" w:space="0" w:color="auto"/>
        <w:bottom w:val="none" w:sz="0" w:space="0" w:color="auto"/>
        <w:right w:val="none" w:sz="0" w:space="0" w:color="auto"/>
      </w:divBdr>
    </w:div>
    <w:div w:id="1231425655">
      <w:bodyDiv w:val="1"/>
      <w:marLeft w:val="0"/>
      <w:marRight w:val="0"/>
      <w:marTop w:val="0"/>
      <w:marBottom w:val="0"/>
      <w:divBdr>
        <w:top w:val="none" w:sz="0" w:space="0" w:color="auto"/>
        <w:left w:val="none" w:sz="0" w:space="0" w:color="auto"/>
        <w:bottom w:val="none" w:sz="0" w:space="0" w:color="auto"/>
        <w:right w:val="none" w:sz="0" w:space="0" w:color="auto"/>
      </w:divBdr>
    </w:div>
    <w:div w:id="1232932191">
      <w:bodyDiv w:val="1"/>
      <w:marLeft w:val="0"/>
      <w:marRight w:val="0"/>
      <w:marTop w:val="0"/>
      <w:marBottom w:val="0"/>
      <w:divBdr>
        <w:top w:val="none" w:sz="0" w:space="0" w:color="auto"/>
        <w:left w:val="none" w:sz="0" w:space="0" w:color="auto"/>
        <w:bottom w:val="none" w:sz="0" w:space="0" w:color="auto"/>
        <w:right w:val="none" w:sz="0" w:space="0" w:color="auto"/>
      </w:divBdr>
    </w:div>
    <w:div w:id="1235164244">
      <w:bodyDiv w:val="1"/>
      <w:marLeft w:val="0"/>
      <w:marRight w:val="0"/>
      <w:marTop w:val="0"/>
      <w:marBottom w:val="0"/>
      <w:divBdr>
        <w:top w:val="none" w:sz="0" w:space="0" w:color="auto"/>
        <w:left w:val="none" w:sz="0" w:space="0" w:color="auto"/>
        <w:bottom w:val="none" w:sz="0" w:space="0" w:color="auto"/>
        <w:right w:val="none" w:sz="0" w:space="0" w:color="auto"/>
      </w:divBdr>
    </w:div>
    <w:div w:id="1247575127">
      <w:bodyDiv w:val="1"/>
      <w:marLeft w:val="0"/>
      <w:marRight w:val="0"/>
      <w:marTop w:val="0"/>
      <w:marBottom w:val="0"/>
      <w:divBdr>
        <w:top w:val="none" w:sz="0" w:space="0" w:color="auto"/>
        <w:left w:val="none" w:sz="0" w:space="0" w:color="auto"/>
        <w:bottom w:val="none" w:sz="0" w:space="0" w:color="auto"/>
        <w:right w:val="none" w:sz="0" w:space="0" w:color="auto"/>
      </w:divBdr>
    </w:div>
    <w:div w:id="1258564915">
      <w:bodyDiv w:val="1"/>
      <w:marLeft w:val="0"/>
      <w:marRight w:val="0"/>
      <w:marTop w:val="0"/>
      <w:marBottom w:val="0"/>
      <w:divBdr>
        <w:top w:val="none" w:sz="0" w:space="0" w:color="auto"/>
        <w:left w:val="none" w:sz="0" w:space="0" w:color="auto"/>
        <w:bottom w:val="none" w:sz="0" w:space="0" w:color="auto"/>
        <w:right w:val="none" w:sz="0" w:space="0" w:color="auto"/>
      </w:divBdr>
    </w:div>
    <w:div w:id="1268200119">
      <w:bodyDiv w:val="1"/>
      <w:marLeft w:val="0"/>
      <w:marRight w:val="0"/>
      <w:marTop w:val="0"/>
      <w:marBottom w:val="0"/>
      <w:divBdr>
        <w:top w:val="none" w:sz="0" w:space="0" w:color="auto"/>
        <w:left w:val="none" w:sz="0" w:space="0" w:color="auto"/>
        <w:bottom w:val="none" w:sz="0" w:space="0" w:color="auto"/>
        <w:right w:val="none" w:sz="0" w:space="0" w:color="auto"/>
      </w:divBdr>
    </w:div>
    <w:div w:id="1275020915">
      <w:bodyDiv w:val="1"/>
      <w:marLeft w:val="0"/>
      <w:marRight w:val="0"/>
      <w:marTop w:val="0"/>
      <w:marBottom w:val="0"/>
      <w:divBdr>
        <w:top w:val="none" w:sz="0" w:space="0" w:color="auto"/>
        <w:left w:val="none" w:sz="0" w:space="0" w:color="auto"/>
        <w:bottom w:val="none" w:sz="0" w:space="0" w:color="auto"/>
        <w:right w:val="none" w:sz="0" w:space="0" w:color="auto"/>
      </w:divBdr>
    </w:div>
    <w:div w:id="1278440521">
      <w:bodyDiv w:val="1"/>
      <w:marLeft w:val="0"/>
      <w:marRight w:val="0"/>
      <w:marTop w:val="0"/>
      <w:marBottom w:val="0"/>
      <w:divBdr>
        <w:top w:val="none" w:sz="0" w:space="0" w:color="auto"/>
        <w:left w:val="none" w:sz="0" w:space="0" w:color="auto"/>
        <w:bottom w:val="none" w:sz="0" w:space="0" w:color="auto"/>
        <w:right w:val="none" w:sz="0" w:space="0" w:color="auto"/>
      </w:divBdr>
    </w:div>
    <w:div w:id="1281299022">
      <w:bodyDiv w:val="1"/>
      <w:marLeft w:val="0"/>
      <w:marRight w:val="0"/>
      <w:marTop w:val="0"/>
      <w:marBottom w:val="0"/>
      <w:divBdr>
        <w:top w:val="none" w:sz="0" w:space="0" w:color="auto"/>
        <w:left w:val="none" w:sz="0" w:space="0" w:color="auto"/>
        <w:bottom w:val="none" w:sz="0" w:space="0" w:color="auto"/>
        <w:right w:val="none" w:sz="0" w:space="0" w:color="auto"/>
      </w:divBdr>
    </w:div>
    <w:div w:id="1288050184">
      <w:bodyDiv w:val="1"/>
      <w:marLeft w:val="0"/>
      <w:marRight w:val="0"/>
      <w:marTop w:val="0"/>
      <w:marBottom w:val="0"/>
      <w:divBdr>
        <w:top w:val="none" w:sz="0" w:space="0" w:color="auto"/>
        <w:left w:val="none" w:sz="0" w:space="0" w:color="auto"/>
        <w:bottom w:val="none" w:sz="0" w:space="0" w:color="auto"/>
        <w:right w:val="none" w:sz="0" w:space="0" w:color="auto"/>
      </w:divBdr>
    </w:div>
    <w:div w:id="1293171044">
      <w:bodyDiv w:val="1"/>
      <w:marLeft w:val="0"/>
      <w:marRight w:val="0"/>
      <w:marTop w:val="0"/>
      <w:marBottom w:val="0"/>
      <w:divBdr>
        <w:top w:val="none" w:sz="0" w:space="0" w:color="auto"/>
        <w:left w:val="none" w:sz="0" w:space="0" w:color="auto"/>
        <w:bottom w:val="none" w:sz="0" w:space="0" w:color="auto"/>
        <w:right w:val="none" w:sz="0" w:space="0" w:color="auto"/>
      </w:divBdr>
    </w:div>
    <w:div w:id="1293900442">
      <w:bodyDiv w:val="1"/>
      <w:marLeft w:val="0"/>
      <w:marRight w:val="0"/>
      <w:marTop w:val="0"/>
      <w:marBottom w:val="0"/>
      <w:divBdr>
        <w:top w:val="none" w:sz="0" w:space="0" w:color="auto"/>
        <w:left w:val="none" w:sz="0" w:space="0" w:color="auto"/>
        <w:bottom w:val="none" w:sz="0" w:space="0" w:color="auto"/>
        <w:right w:val="none" w:sz="0" w:space="0" w:color="auto"/>
      </w:divBdr>
    </w:div>
    <w:div w:id="1294948648">
      <w:bodyDiv w:val="1"/>
      <w:marLeft w:val="0"/>
      <w:marRight w:val="0"/>
      <w:marTop w:val="0"/>
      <w:marBottom w:val="0"/>
      <w:divBdr>
        <w:top w:val="none" w:sz="0" w:space="0" w:color="auto"/>
        <w:left w:val="none" w:sz="0" w:space="0" w:color="auto"/>
        <w:bottom w:val="none" w:sz="0" w:space="0" w:color="auto"/>
        <w:right w:val="none" w:sz="0" w:space="0" w:color="auto"/>
      </w:divBdr>
    </w:div>
    <w:div w:id="1314604802">
      <w:bodyDiv w:val="1"/>
      <w:marLeft w:val="0"/>
      <w:marRight w:val="0"/>
      <w:marTop w:val="0"/>
      <w:marBottom w:val="0"/>
      <w:divBdr>
        <w:top w:val="none" w:sz="0" w:space="0" w:color="auto"/>
        <w:left w:val="none" w:sz="0" w:space="0" w:color="auto"/>
        <w:bottom w:val="none" w:sz="0" w:space="0" w:color="auto"/>
        <w:right w:val="none" w:sz="0" w:space="0" w:color="auto"/>
      </w:divBdr>
    </w:div>
    <w:div w:id="1336032929">
      <w:bodyDiv w:val="1"/>
      <w:marLeft w:val="0"/>
      <w:marRight w:val="0"/>
      <w:marTop w:val="0"/>
      <w:marBottom w:val="0"/>
      <w:divBdr>
        <w:top w:val="none" w:sz="0" w:space="0" w:color="auto"/>
        <w:left w:val="none" w:sz="0" w:space="0" w:color="auto"/>
        <w:bottom w:val="none" w:sz="0" w:space="0" w:color="auto"/>
        <w:right w:val="none" w:sz="0" w:space="0" w:color="auto"/>
      </w:divBdr>
    </w:div>
    <w:div w:id="1337535285">
      <w:bodyDiv w:val="1"/>
      <w:marLeft w:val="0"/>
      <w:marRight w:val="0"/>
      <w:marTop w:val="0"/>
      <w:marBottom w:val="0"/>
      <w:divBdr>
        <w:top w:val="none" w:sz="0" w:space="0" w:color="auto"/>
        <w:left w:val="none" w:sz="0" w:space="0" w:color="auto"/>
        <w:bottom w:val="none" w:sz="0" w:space="0" w:color="auto"/>
        <w:right w:val="none" w:sz="0" w:space="0" w:color="auto"/>
      </w:divBdr>
    </w:div>
    <w:div w:id="1342467260">
      <w:bodyDiv w:val="1"/>
      <w:marLeft w:val="0"/>
      <w:marRight w:val="0"/>
      <w:marTop w:val="0"/>
      <w:marBottom w:val="0"/>
      <w:divBdr>
        <w:top w:val="none" w:sz="0" w:space="0" w:color="auto"/>
        <w:left w:val="none" w:sz="0" w:space="0" w:color="auto"/>
        <w:bottom w:val="none" w:sz="0" w:space="0" w:color="auto"/>
        <w:right w:val="none" w:sz="0" w:space="0" w:color="auto"/>
      </w:divBdr>
    </w:div>
    <w:div w:id="1346321859">
      <w:bodyDiv w:val="1"/>
      <w:marLeft w:val="0"/>
      <w:marRight w:val="0"/>
      <w:marTop w:val="0"/>
      <w:marBottom w:val="0"/>
      <w:divBdr>
        <w:top w:val="none" w:sz="0" w:space="0" w:color="auto"/>
        <w:left w:val="none" w:sz="0" w:space="0" w:color="auto"/>
        <w:bottom w:val="none" w:sz="0" w:space="0" w:color="auto"/>
        <w:right w:val="none" w:sz="0" w:space="0" w:color="auto"/>
      </w:divBdr>
    </w:div>
    <w:div w:id="1356954510">
      <w:bodyDiv w:val="1"/>
      <w:marLeft w:val="0"/>
      <w:marRight w:val="0"/>
      <w:marTop w:val="0"/>
      <w:marBottom w:val="0"/>
      <w:divBdr>
        <w:top w:val="none" w:sz="0" w:space="0" w:color="auto"/>
        <w:left w:val="none" w:sz="0" w:space="0" w:color="auto"/>
        <w:bottom w:val="none" w:sz="0" w:space="0" w:color="auto"/>
        <w:right w:val="none" w:sz="0" w:space="0" w:color="auto"/>
      </w:divBdr>
    </w:div>
    <w:div w:id="1361012537">
      <w:bodyDiv w:val="1"/>
      <w:marLeft w:val="0"/>
      <w:marRight w:val="0"/>
      <w:marTop w:val="0"/>
      <w:marBottom w:val="0"/>
      <w:divBdr>
        <w:top w:val="none" w:sz="0" w:space="0" w:color="auto"/>
        <w:left w:val="none" w:sz="0" w:space="0" w:color="auto"/>
        <w:bottom w:val="none" w:sz="0" w:space="0" w:color="auto"/>
        <w:right w:val="none" w:sz="0" w:space="0" w:color="auto"/>
      </w:divBdr>
    </w:div>
    <w:div w:id="1386371836">
      <w:bodyDiv w:val="1"/>
      <w:marLeft w:val="0"/>
      <w:marRight w:val="0"/>
      <w:marTop w:val="0"/>
      <w:marBottom w:val="0"/>
      <w:divBdr>
        <w:top w:val="none" w:sz="0" w:space="0" w:color="auto"/>
        <w:left w:val="none" w:sz="0" w:space="0" w:color="auto"/>
        <w:bottom w:val="none" w:sz="0" w:space="0" w:color="auto"/>
        <w:right w:val="none" w:sz="0" w:space="0" w:color="auto"/>
      </w:divBdr>
    </w:div>
    <w:div w:id="1388988181">
      <w:bodyDiv w:val="1"/>
      <w:marLeft w:val="0"/>
      <w:marRight w:val="0"/>
      <w:marTop w:val="0"/>
      <w:marBottom w:val="0"/>
      <w:divBdr>
        <w:top w:val="none" w:sz="0" w:space="0" w:color="auto"/>
        <w:left w:val="none" w:sz="0" w:space="0" w:color="auto"/>
        <w:bottom w:val="none" w:sz="0" w:space="0" w:color="auto"/>
        <w:right w:val="none" w:sz="0" w:space="0" w:color="auto"/>
      </w:divBdr>
    </w:div>
    <w:div w:id="1390420404">
      <w:bodyDiv w:val="1"/>
      <w:marLeft w:val="0"/>
      <w:marRight w:val="0"/>
      <w:marTop w:val="0"/>
      <w:marBottom w:val="0"/>
      <w:divBdr>
        <w:top w:val="none" w:sz="0" w:space="0" w:color="auto"/>
        <w:left w:val="none" w:sz="0" w:space="0" w:color="auto"/>
        <w:bottom w:val="none" w:sz="0" w:space="0" w:color="auto"/>
        <w:right w:val="none" w:sz="0" w:space="0" w:color="auto"/>
      </w:divBdr>
    </w:div>
    <w:div w:id="1410036741">
      <w:bodyDiv w:val="1"/>
      <w:marLeft w:val="0"/>
      <w:marRight w:val="0"/>
      <w:marTop w:val="0"/>
      <w:marBottom w:val="0"/>
      <w:divBdr>
        <w:top w:val="none" w:sz="0" w:space="0" w:color="auto"/>
        <w:left w:val="none" w:sz="0" w:space="0" w:color="auto"/>
        <w:bottom w:val="none" w:sz="0" w:space="0" w:color="auto"/>
        <w:right w:val="none" w:sz="0" w:space="0" w:color="auto"/>
      </w:divBdr>
    </w:div>
    <w:div w:id="1411659054">
      <w:bodyDiv w:val="1"/>
      <w:marLeft w:val="0"/>
      <w:marRight w:val="0"/>
      <w:marTop w:val="0"/>
      <w:marBottom w:val="0"/>
      <w:divBdr>
        <w:top w:val="none" w:sz="0" w:space="0" w:color="auto"/>
        <w:left w:val="none" w:sz="0" w:space="0" w:color="auto"/>
        <w:bottom w:val="none" w:sz="0" w:space="0" w:color="auto"/>
        <w:right w:val="none" w:sz="0" w:space="0" w:color="auto"/>
      </w:divBdr>
    </w:div>
    <w:div w:id="1416588128">
      <w:bodyDiv w:val="1"/>
      <w:marLeft w:val="0"/>
      <w:marRight w:val="0"/>
      <w:marTop w:val="0"/>
      <w:marBottom w:val="0"/>
      <w:divBdr>
        <w:top w:val="none" w:sz="0" w:space="0" w:color="auto"/>
        <w:left w:val="none" w:sz="0" w:space="0" w:color="auto"/>
        <w:bottom w:val="none" w:sz="0" w:space="0" w:color="auto"/>
        <w:right w:val="none" w:sz="0" w:space="0" w:color="auto"/>
      </w:divBdr>
    </w:div>
    <w:div w:id="1418477781">
      <w:bodyDiv w:val="1"/>
      <w:marLeft w:val="0"/>
      <w:marRight w:val="0"/>
      <w:marTop w:val="0"/>
      <w:marBottom w:val="0"/>
      <w:divBdr>
        <w:top w:val="none" w:sz="0" w:space="0" w:color="auto"/>
        <w:left w:val="none" w:sz="0" w:space="0" w:color="auto"/>
        <w:bottom w:val="none" w:sz="0" w:space="0" w:color="auto"/>
        <w:right w:val="none" w:sz="0" w:space="0" w:color="auto"/>
      </w:divBdr>
    </w:div>
    <w:div w:id="1418791310">
      <w:bodyDiv w:val="1"/>
      <w:marLeft w:val="0"/>
      <w:marRight w:val="0"/>
      <w:marTop w:val="0"/>
      <w:marBottom w:val="0"/>
      <w:divBdr>
        <w:top w:val="none" w:sz="0" w:space="0" w:color="auto"/>
        <w:left w:val="none" w:sz="0" w:space="0" w:color="auto"/>
        <w:bottom w:val="none" w:sz="0" w:space="0" w:color="auto"/>
        <w:right w:val="none" w:sz="0" w:space="0" w:color="auto"/>
      </w:divBdr>
    </w:div>
    <w:div w:id="1419792343">
      <w:bodyDiv w:val="1"/>
      <w:marLeft w:val="0"/>
      <w:marRight w:val="0"/>
      <w:marTop w:val="0"/>
      <w:marBottom w:val="0"/>
      <w:divBdr>
        <w:top w:val="none" w:sz="0" w:space="0" w:color="auto"/>
        <w:left w:val="none" w:sz="0" w:space="0" w:color="auto"/>
        <w:bottom w:val="none" w:sz="0" w:space="0" w:color="auto"/>
        <w:right w:val="none" w:sz="0" w:space="0" w:color="auto"/>
      </w:divBdr>
    </w:div>
    <w:div w:id="1430469163">
      <w:bodyDiv w:val="1"/>
      <w:marLeft w:val="0"/>
      <w:marRight w:val="0"/>
      <w:marTop w:val="0"/>
      <w:marBottom w:val="0"/>
      <w:divBdr>
        <w:top w:val="none" w:sz="0" w:space="0" w:color="auto"/>
        <w:left w:val="none" w:sz="0" w:space="0" w:color="auto"/>
        <w:bottom w:val="none" w:sz="0" w:space="0" w:color="auto"/>
        <w:right w:val="none" w:sz="0" w:space="0" w:color="auto"/>
      </w:divBdr>
    </w:div>
    <w:div w:id="1438409924">
      <w:bodyDiv w:val="1"/>
      <w:marLeft w:val="0"/>
      <w:marRight w:val="0"/>
      <w:marTop w:val="0"/>
      <w:marBottom w:val="0"/>
      <w:divBdr>
        <w:top w:val="none" w:sz="0" w:space="0" w:color="auto"/>
        <w:left w:val="none" w:sz="0" w:space="0" w:color="auto"/>
        <w:bottom w:val="none" w:sz="0" w:space="0" w:color="auto"/>
        <w:right w:val="none" w:sz="0" w:space="0" w:color="auto"/>
      </w:divBdr>
    </w:div>
    <w:div w:id="1440176879">
      <w:bodyDiv w:val="1"/>
      <w:marLeft w:val="0"/>
      <w:marRight w:val="0"/>
      <w:marTop w:val="0"/>
      <w:marBottom w:val="0"/>
      <w:divBdr>
        <w:top w:val="none" w:sz="0" w:space="0" w:color="auto"/>
        <w:left w:val="none" w:sz="0" w:space="0" w:color="auto"/>
        <w:bottom w:val="none" w:sz="0" w:space="0" w:color="auto"/>
        <w:right w:val="none" w:sz="0" w:space="0" w:color="auto"/>
      </w:divBdr>
    </w:div>
    <w:div w:id="1446541398">
      <w:bodyDiv w:val="1"/>
      <w:marLeft w:val="0"/>
      <w:marRight w:val="0"/>
      <w:marTop w:val="0"/>
      <w:marBottom w:val="0"/>
      <w:divBdr>
        <w:top w:val="none" w:sz="0" w:space="0" w:color="auto"/>
        <w:left w:val="none" w:sz="0" w:space="0" w:color="auto"/>
        <w:bottom w:val="none" w:sz="0" w:space="0" w:color="auto"/>
        <w:right w:val="none" w:sz="0" w:space="0" w:color="auto"/>
      </w:divBdr>
    </w:div>
    <w:div w:id="1458984327">
      <w:bodyDiv w:val="1"/>
      <w:marLeft w:val="0"/>
      <w:marRight w:val="0"/>
      <w:marTop w:val="0"/>
      <w:marBottom w:val="0"/>
      <w:divBdr>
        <w:top w:val="none" w:sz="0" w:space="0" w:color="auto"/>
        <w:left w:val="none" w:sz="0" w:space="0" w:color="auto"/>
        <w:bottom w:val="none" w:sz="0" w:space="0" w:color="auto"/>
        <w:right w:val="none" w:sz="0" w:space="0" w:color="auto"/>
      </w:divBdr>
    </w:div>
    <w:div w:id="1475292680">
      <w:bodyDiv w:val="1"/>
      <w:marLeft w:val="0"/>
      <w:marRight w:val="0"/>
      <w:marTop w:val="0"/>
      <w:marBottom w:val="0"/>
      <w:divBdr>
        <w:top w:val="none" w:sz="0" w:space="0" w:color="auto"/>
        <w:left w:val="none" w:sz="0" w:space="0" w:color="auto"/>
        <w:bottom w:val="none" w:sz="0" w:space="0" w:color="auto"/>
        <w:right w:val="none" w:sz="0" w:space="0" w:color="auto"/>
      </w:divBdr>
    </w:div>
    <w:div w:id="1479106530">
      <w:bodyDiv w:val="1"/>
      <w:marLeft w:val="0"/>
      <w:marRight w:val="0"/>
      <w:marTop w:val="0"/>
      <w:marBottom w:val="0"/>
      <w:divBdr>
        <w:top w:val="none" w:sz="0" w:space="0" w:color="auto"/>
        <w:left w:val="none" w:sz="0" w:space="0" w:color="auto"/>
        <w:bottom w:val="none" w:sz="0" w:space="0" w:color="auto"/>
        <w:right w:val="none" w:sz="0" w:space="0" w:color="auto"/>
      </w:divBdr>
    </w:div>
    <w:div w:id="1483161127">
      <w:bodyDiv w:val="1"/>
      <w:marLeft w:val="0"/>
      <w:marRight w:val="0"/>
      <w:marTop w:val="0"/>
      <w:marBottom w:val="0"/>
      <w:divBdr>
        <w:top w:val="none" w:sz="0" w:space="0" w:color="auto"/>
        <w:left w:val="none" w:sz="0" w:space="0" w:color="auto"/>
        <w:bottom w:val="none" w:sz="0" w:space="0" w:color="auto"/>
        <w:right w:val="none" w:sz="0" w:space="0" w:color="auto"/>
      </w:divBdr>
    </w:div>
    <w:div w:id="1487240241">
      <w:bodyDiv w:val="1"/>
      <w:marLeft w:val="0"/>
      <w:marRight w:val="0"/>
      <w:marTop w:val="0"/>
      <w:marBottom w:val="0"/>
      <w:divBdr>
        <w:top w:val="none" w:sz="0" w:space="0" w:color="auto"/>
        <w:left w:val="none" w:sz="0" w:space="0" w:color="auto"/>
        <w:bottom w:val="none" w:sz="0" w:space="0" w:color="auto"/>
        <w:right w:val="none" w:sz="0" w:space="0" w:color="auto"/>
      </w:divBdr>
    </w:div>
    <w:div w:id="1513183839">
      <w:bodyDiv w:val="1"/>
      <w:marLeft w:val="0"/>
      <w:marRight w:val="0"/>
      <w:marTop w:val="0"/>
      <w:marBottom w:val="0"/>
      <w:divBdr>
        <w:top w:val="none" w:sz="0" w:space="0" w:color="auto"/>
        <w:left w:val="none" w:sz="0" w:space="0" w:color="auto"/>
        <w:bottom w:val="none" w:sz="0" w:space="0" w:color="auto"/>
        <w:right w:val="none" w:sz="0" w:space="0" w:color="auto"/>
      </w:divBdr>
    </w:div>
    <w:div w:id="1523740761">
      <w:bodyDiv w:val="1"/>
      <w:marLeft w:val="0"/>
      <w:marRight w:val="0"/>
      <w:marTop w:val="0"/>
      <w:marBottom w:val="0"/>
      <w:divBdr>
        <w:top w:val="none" w:sz="0" w:space="0" w:color="auto"/>
        <w:left w:val="none" w:sz="0" w:space="0" w:color="auto"/>
        <w:bottom w:val="none" w:sz="0" w:space="0" w:color="auto"/>
        <w:right w:val="none" w:sz="0" w:space="0" w:color="auto"/>
      </w:divBdr>
    </w:div>
    <w:div w:id="1530492347">
      <w:bodyDiv w:val="1"/>
      <w:marLeft w:val="0"/>
      <w:marRight w:val="0"/>
      <w:marTop w:val="0"/>
      <w:marBottom w:val="0"/>
      <w:divBdr>
        <w:top w:val="none" w:sz="0" w:space="0" w:color="auto"/>
        <w:left w:val="none" w:sz="0" w:space="0" w:color="auto"/>
        <w:bottom w:val="none" w:sz="0" w:space="0" w:color="auto"/>
        <w:right w:val="none" w:sz="0" w:space="0" w:color="auto"/>
      </w:divBdr>
    </w:div>
    <w:div w:id="1537044369">
      <w:bodyDiv w:val="1"/>
      <w:marLeft w:val="0"/>
      <w:marRight w:val="0"/>
      <w:marTop w:val="0"/>
      <w:marBottom w:val="0"/>
      <w:divBdr>
        <w:top w:val="none" w:sz="0" w:space="0" w:color="auto"/>
        <w:left w:val="none" w:sz="0" w:space="0" w:color="auto"/>
        <w:bottom w:val="none" w:sz="0" w:space="0" w:color="auto"/>
        <w:right w:val="none" w:sz="0" w:space="0" w:color="auto"/>
      </w:divBdr>
    </w:div>
    <w:div w:id="1538732993">
      <w:bodyDiv w:val="1"/>
      <w:marLeft w:val="0"/>
      <w:marRight w:val="0"/>
      <w:marTop w:val="0"/>
      <w:marBottom w:val="0"/>
      <w:divBdr>
        <w:top w:val="none" w:sz="0" w:space="0" w:color="auto"/>
        <w:left w:val="none" w:sz="0" w:space="0" w:color="auto"/>
        <w:bottom w:val="none" w:sz="0" w:space="0" w:color="auto"/>
        <w:right w:val="none" w:sz="0" w:space="0" w:color="auto"/>
      </w:divBdr>
    </w:div>
    <w:div w:id="1539586570">
      <w:bodyDiv w:val="1"/>
      <w:marLeft w:val="0"/>
      <w:marRight w:val="0"/>
      <w:marTop w:val="0"/>
      <w:marBottom w:val="0"/>
      <w:divBdr>
        <w:top w:val="none" w:sz="0" w:space="0" w:color="auto"/>
        <w:left w:val="none" w:sz="0" w:space="0" w:color="auto"/>
        <w:bottom w:val="none" w:sz="0" w:space="0" w:color="auto"/>
        <w:right w:val="none" w:sz="0" w:space="0" w:color="auto"/>
      </w:divBdr>
    </w:div>
    <w:div w:id="1566381480">
      <w:bodyDiv w:val="1"/>
      <w:marLeft w:val="0"/>
      <w:marRight w:val="0"/>
      <w:marTop w:val="0"/>
      <w:marBottom w:val="0"/>
      <w:divBdr>
        <w:top w:val="none" w:sz="0" w:space="0" w:color="auto"/>
        <w:left w:val="none" w:sz="0" w:space="0" w:color="auto"/>
        <w:bottom w:val="none" w:sz="0" w:space="0" w:color="auto"/>
        <w:right w:val="none" w:sz="0" w:space="0" w:color="auto"/>
      </w:divBdr>
    </w:div>
    <w:div w:id="1567688196">
      <w:bodyDiv w:val="1"/>
      <w:marLeft w:val="0"/>
      <w:marRight w:val="0"/>
      <w:marTop w:val="0"/>
      <w:marBottom w:val="0"/>
      <w:divBdr>
        <w:top w:val="none" w:sz="0" w:space="0" w:color="auto"/>
        <w:left w:val="none" w:sz="0" w:space="0" w:color="auto"/>
        <w:bottom w:val="none" w:sz="0" w:space="0" w:color="auto"/>
        <w:right w:val="none" w:sz="0" w:space="0" w:color="auto"/>
      </w:divBdr>
    </w:div>
    <w:div w:id="1569683410">
      <w:bodyDiv w:val="1"/>
      <w:marLeft w:val="0"/>
      <w:marRight w:val="0"/>
      <w:marTop w:val="0"/>
      <w:marBottom w:val="0"/>
      <w:divBdr>
        <w:top w:val="none" w:sz="0" w:space="0" w:color="auto"/>
        <w:left w:val="none" w:sz="0" w:space="0" w:color="auto"/>
        <w:bottom w:val="none" w:sz="0" w:space="0" w:color="auto"/>
        <w:right w:val="none" w:sz="0" w:space="0" w:color="auto"/>
      </w:divBdr>
    </w:div>
    <w:div w:id="1571888801">
      <w:bodyDiv w:val="1"/>
      <w:marLeft w:val="0"/>
      <w:marRight w:val="0"/>
      <w:marTop w:val="0"/>
      <w:marBottom w:val="0"/>
      <w:divBdr>
        <w:top w:val="none" w:sz="0" w:space="0" w:color="auto"/>
        <w:left w:val="none" w:sz="0" w:space="0" w:color="auto"/>
        <w:bottom w:val="none" w:sz="0" w:space="0" w:color="auto"/>
        <w:right w:val="none" w:sz="0" w:space="0" w:color="auto"/>
      </w:divBdr>
    </w:div>
    <w:div w:id="1573079885">
      <w:bodyDiv w:val="1"/>
      <w:marLeft w:val="0"/>
      <w:marRight w:val="0"/>
      <w:marTop w:val="0"/>
      <w:marBottom w:val="0"/>
      <w:divBdr>
        <w:top w:val="none" w:sz="0" w:space="0" w:color="auto"/>
        <w:left w:val="none" w:sz="0" w:space="0" w:color="auto"/>
        <w:bottom w:val="none" w:sz="0" w:space="0" w:color="auto"/>
        <w:right w:val="none" w:sz="0" w:space="0" w:color="auto"/>
      </w:divBdr>
    </w:div>
    <w:div w:id="1619290931">
      <w:bodyDiv w:val="1"/>
      <w:marLeft w:val="0"/>
      <w:marRight w:val="0"/>
      <w:marTop w:val="0"/>
      <w:marBottom w:val="0"/>
      <w:divBdr>
        <w:top w:val="none" w:sz="0" w:space="0" w:color="auto"/>
        <w:left w:val="none" w:sz="0" w:space="0" w:color="auto"/>
        <w:bottom w:val="none" w:sz="0" w:space="0" w:color="auto"/>
        <w:right w:val="none" w:sz="0" w:space="0" w:color="auto"/>
      </w:divBdr>
    </w:div>
    <w:div w:id="1623654586">
      <w:bodyDiv w:val="1"/>
      <w:marLeft w:val="0"/>
      <w:marRight w:val="0"/>
      <w:marTop w:val="0"/>
      <w:marBottom w:val="0"/>
      <w:divBdr>
        <w:top w:val="none" w:sz="0" w:space="0" w:color="auto"/>
        <w:left w:val="none" w:sz="0" w:space="0" w:color="auto"/>
        <w:bottom w:val="none" w:sz="0" w:space="0" w:color="auto"/>
        <w:right w:val="none" w:sz="0" w:space="0" w:color="auto"/>
      </w:divBdr>
    </w:div>
    <w:div w:id="1626080558">
      <w:bodyDiv w:val="1"/>
      <w:marLeft w:val="0"/>
      <w:marRight w:val="0"/>
      <w:marTop w:val="0"/>
      <w:marBottom w:val="0"/>
      <w:divBdr>
        <w:top w:val="none" w:sz="0" w:space="0" w:color="auto"/>
        <w:left w:val="none" w:sz="0" w:space="0" w:color="auto"/>
        <w:bottom w:val="none" w:sz="0" w:space="0" w:color="auto"/>
        <w:right w:val="none" w:sz="0" w:space="0" w:color="auto"/>
      </w:divBdr>
    </w:div>
    <w:div w:id="1637565919">
      <w:bodyDiv w:val="1"/>
      <w:marLeft w:val="0"/>
      <w:marRight w:val="0"/>
      <w:marTop w:val="0"/>
      <w:marBottom w:val="0"/>
      <w:divBdr>
        <w:top w:val="none" w:sz="0" w:space="0" w:color="auto"/>
        <w:left w:val="none" w:sz="0" w:space="0" w:color="auto"/>
        <w:bottom w:val="none" w:sz="0" w:space="0" w:color="auto"/>
        <w:right w:val="none" w:sz="0" w:space="0" w:color="auto"/>
      </w:divBdr>
    </w:div>
    <w:div w:id="1642661312">
      <w:bodyDiv w:val="1"/>
      <w:marLeft w:val="0"/>
      <w:marRight w:val="0"/>
      <w:marTop w:val="0"/>
      <w:marBottom w:val="0"/>
      <w:divBdr>
        <w:top w:val="none" w:sz="0" w:space="0" w:color="auto"/>
        <w:left w:val="none" w:sz="0" w:space="0" w:color="auto"/>
        <w:bottom w:val="none" w:sz="0" w:space="0" w:color="auto"/>
        <w:right w:val="none" w:sz="0" w:space="0" w:color="auto"/>
      </w:divBdr>
    </w:div>
    <w:div w:id="1647320564">
      <w:bodyDiv w:val="1"/>
      <w:marLeft w:val="0"/>
      <w:marRight w:val="0"/>
      <w:marTop w:val="0"/>
      <w:marBottom w:val="0"/>
      <w:divBdr>
        <w:top w:val="none" w:sz="0" w:space="0" w:color="auto"/>
        <w:left w:val="none" w:sz="0" w:space="0" w:color="auto"/>
        <w:bottom w:val="none" w:sz="0" w:space="0" w:color="auto"/>
        <w:right w:val="none" w:sz="0" w:space="0" w:color="auto"/>
      </w:divBdr>
      <w:divsChild>
        <w:div w:id="1901675470">
          <w:marLeft w:val="0"/>
          <w:marRight w:val="0"/>
          <w:marTop w:val="0"/>
          <w:marBottom w:val="0"/>
          <w:divBdr>
            <w:top w:val="none" w:sz="0" w:space="0" w:color="auto"/>
            <w:left w:val="none" w:sz="0" w:space="0" w:color="auto"/>
            <w:bottom w:val="none" w:sz="0" w:space="0" w:color="auto"/>
            <w:right w:val="none" w:sz="0" w:space="0" w:color="auto"/>
          </w:divBdr>
          <w:divsChild>
            <w:div w:id="50471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657460">
      <w:bodyDiv w:val="1"/>
      <w:marLeft w:val="0"/>
      <w:marRight w:val="0"/>
      <w:marTop w:val="0"/>
      <w:marBottom w:val="0"/>
      <w:divBdr>
        <w:top w:val="none" w:sz="0" w:space="0" w:color="auto"/>
        <w:left w:val="none" w:sz="0" w:space="0" w:color="auto"/>
        <w:bottom w:val="none" w:sz="0" w:space="0" w:color="auto"/>
        <w:right w:val="none" w:sz="0" w:space="0" w:color="auto"/>
      </w:divBdr>
      <w:divsChild>
        <w:div w:id="1273628435">
          <w:marLeft w:val="0"/>
          <w:marRight w:val="0"/>
          <w:marTop w:val="0"/>
          <w:marBottom w:val="0"/>
          <w:divBdr>
            <w:top w:val="none" w:sz="0" w:space="0" w:color="auto"/>
            <w:left w:val="none" w:sz="0" w:space="0" w:color="auto"/>
            <w:bottom w:val="none" w:sz="0" w:space="0" w:color="auto"/>
            <w:right w:val="none" w:sz="0" w:space="0" w:color="auto"/>
          </w:divBdr>
          <w:divsChild>
            <w:div w:id="1998608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635597">
      <w:bodyDiv w:val="1"/>
      <w:marLeft w:val="0"/>
      <w:marRight w:val="0"/>
      <w:marTop w:val="0"/>
      <w:marBottom w:val="0"/>
      <w:divBdr>
        <w:top w:val="none" w:sz="0" w:space="0" w:color="auto"/>
        <w:left w:val="none" w:sz="0" w:space="0" w:color="auto"/>
        <w:bottom w:val="none" w:sz="0" w:space="0" w:color="auto"/>
        <w:right w:val="none" w:sz="0" w:space="0" w:color="auto"/>
      </w:divBdr>
    </w:div>
    <w:div w:id="1686203578">
      <w:bodyDiv w:val="1"/>
      <w:marLeft w:val="0"/>
      <w:marRight w:val="0"/>
      <w:marTop w:val="0"/>
      <w:marBottom w:val="0"/>
      <w:divBdr>
        <w:top w:val="none" w:sz="0" w:space="0" w:color="auto"/>
        <w:left w:val="none" w:sz="0" w:space="0" w:color="auto"/>
        <w:bottom w:val="none" w:sz="0" w:space="0" w:color="auto"/>
        <w:right w:val="none" w:sz="0" w:space="0" w:color="auto"/>
      </w:divBdr>
    </w:div>
    <w:div w:id="1699425991">
      <w:bodyDiv w:val="1"/>
      <w:marLeft w:val="0"/>
      <w:marRight w:val="0"/>
      <w:marTop w:val="0"/>
      <w:marBottom w:val="0"/>
      <w:divBdr>
        <w:top w:val="none" w:sz="0" w:space="0" w:color="auto"/>
        <w:left w:val="none" w:sz="0" w:space="0" w:color="auto"/>
        <w:bottom w:val="none" w:sz="0" w:space="0" w:color="auto"/>
        <w:right w:val="none" w:sz="0" w:space="0" w:color="auto"/>
      </w:divBdr>
    </w:div>
    <w:div w:id="1700428878">
      <w:bodyDiv w:val="1"/>
      <w:marLeft w:val="0"/>
      <w:marRight w:val="0"/>
      <w:marTop w:val="0"/>
      <w:marBottom w:val="0"/>
      <w:divBdr>
        <w:top w:val="none" w:sz="0" w:space="0" w:color="auto"/>
        <w:left w:val="none" w:sz="0" w:space="0" w:color="auto"/>
        <w:bottom w:val="none" w:sz="0" w:space="0" w:color="auto"/>
        <w:right w:val="none" w:sz="0" w:space="0" w:color="auto"/>
      </w:divBdr>
    </w:div>
    <w:div w:id="1709060938">
      <w:bodyDiv w:val="1"/>
      <w:marLeft w:val="0"/>
      <w:marRight w:val="0"/>
      <w:marTop w:val="0"/>
      <w:marBottom w:val="0"/>
      <w:divBdr>
        <w:top w:val="none" w:sz="0" w:space="0" w:color="auto"/>
        <w:left w:val="none" w:sz="0" w:space="0" w:color="auto"/>
        <w:bottom w:val="none" w:sz="0" w:space="0" w:color="auto"/>
        <w:right w:val="none" w:sz="0" w:space="0" w:color="auto"/>
      </w:divBdr>
    </w:div>
    <w:div w:id="1709337997">
      <w:bodyDiv w:val="1"/>
      <w:marLeft w:val="0"/>
      <w:marRight w:val="0"/>
      <w:marTop w:val="0"/>
      <w:marBottom w:val="0"/>
      <w:divBdr>
        <w:top w:val="none" w:sz="0" w:space="0" w:color="auto"/>
        <w:left w:val="none" w:sz="0" w:space="0" w:color="auto"/>
        <w:bottom w:val="none" w:sz="0" w:space="0" w:color="auto"/>
        <w:right w:val="none" w:sz="0" w:space="0" w:color="auto"/>
      </w:divBdr>
    </w:div>
    <w:div w:id="1713264194">
      <w:bodyDiv w:val="1"/>
      <w:marLeft w:val="0"/>
      <w:marRight w:val="0"/>
      <w:marTop w:val="0"/>
      <w:marBottom w:val="0"/>
      <w:divBdr>
        <w:top w:val="none" w:sz="0" w:space="0" w:color="auto"/>
        <w:left w:val="none" w:sz="0" w:space="0" w:color="auto"/>
        <w:bottom w:val="none" w:sz="0" w:space="0" w:color="auto"/>
        <w:right w:val="none" w:sz="0" w:space="0" w:color="auto"/>
      </w:divBdr>
    </w:div>
    <w:div w:id="1717773896">
      <w:bodyDiv w:val="1"/>
      <w:marLeft w:val="0"/>
      <w:marRight w:val="0"/>
      <w:marTop w:val="0"/>
      <w:marBottom w:val="0"/>
      <w:divBdr>
        <w:top w:val="none" w:sz="0" w:space="0" w:color="auto"/>
        <w:left w:val="none" w:sz="0" w:space="0" w:color="auto"/>
        <w:bottom w:val="none" w:sz="0" w:space="0" w:color="auto"/>
        <w:right w:val="none" w:sz="0" w:space="0" w:color="auto"/>
      </w:divBdr>
    </w:div>
    <w:div w:id="1728215597">
      <w:bodyDiv w:val="1"/>
      <w:marLeft w:val="0"/>
      <w:marRight w:val="0"/>
      <w:marTop w:val="0"/>
      <w:marBottom w:val="0"/>
      <w:divBdr>
        <w:top w:val="none" w:sz="0" w:space="0" w:color="auto"/>
        <w:left w:val="none" w:sz="0" w:space="0" w:color="auto"/>
        <w:bottom w:val="none" w:sz="0" w:space="0" w:color="auto"/>
        <w:right w:val="none" w:sz="0" w:space="0" w:color="auto"/>
      </w:divBdr>
    </w:div>
    <w:div w:id="1732800319">
      <w:bodyDiv w:val="1"/>
      <w:marLeft w:val="0"/>
      <w:marRight w:val="0"/>
      <w:marTop w:val="0"/>
      <w:marBottom w:val="0"/>
      <w:divBdr>
        <w:top w:val="none" w:sz="0" w:space="0" w:color="auto"/>
        <w:left w:val="none" w:sz="0" w:space="0" w:color="auto"/>
        <w:bottom w:val="none" w:sz="0" w:space="0" w:color="auto"/>
        <w:right w:val="none" w:sz="0" w:space="0" w:color="auto"/>
      </w:divBdr>
    </w:div>
    <w:div w:id="1758360565">
      <w:bodyDiv w:val="1"/>
      <w:marLeft w:val="0"/>
      <w:marRight w:val="0"/>
      <w:marTop w:val="0"/>
      <w:marBottom w:val="0"/>
      <w:divBdr>
        <w:top w:val="none" w:sz="0" w:space="0" w:color="auto"/>
        <w:left w:val="none" w:sz="0" w:space="0" w:color="auto"/>
        <w:bottom w:val="none" w:sz="0" w:space="0" w:color="auto"/>
        <w:right w:val="none" w:sz="0" w:space="0" w:color="auto"/>
      </w:divBdr>
    </w:div>
    <w:div w:id="1767967129">
      <w:bodyDiv w:val="1"/>
      <w:marLeft w:val="0"/>
      <w:marRight w:val="0"/>
      <w:marTop w:val="0"/>
      <w:marBottom w:val="0"/>
      <w:divBdr>
        <w:top w:val="none" w:sz="0" w:space="0" w:color="auto"/>
        <w:left w:val="none" w:sz="0" w:space="0" w:color="auto"/>
        <w:bottom w:val="none" w:sz="0" w:space="0" w:color="auto"/>
        <w:right w:val="none" w:sz="0" w:space="0" w:color="auto"/>
      </w:divBdr>
    </w:div>
    <w:div w:id="1770546875">
      <w:bodyDiv w:val="1"/>
      <w:marLeft w:val="0"/>
      <w:marRight w:val="0"/>
      <w:marTop w:val="0"/>
      <w:marBottom w:val="0"/>
      <w:divBdr>
        <w:top w:val="none" w:sz="0" w:space="0" w:color="auto"/>
        <w:left w:val="none" w:sz="0" w:space="0" w:color="auto"/>
        <w:bottom w:val="none" w:sz="0" w:space="0" w:color="auto"/>
        <w:right w:val="none" w:sz="0" w:space="0" w:color="auto"/>
      </w:divBdr>
    </w:div>
    <w:div w:id="1773017068">
      <w:bodyDiv w:val="1"/>
      <w:marLeft w:val="0"/>
      <w:marRight w:val="0"/>
      <w:marTop w:val="0"/>
      <w:marBottom w:val="0"/>
      <w:divBdr>
        <w:top w:val="none" w:sz="0" w:space="0" w:color="auto"/>
        <w:left w:val="none" w:sz="0" w:space="0" w:color="auto"/>
        <w:bottom w:val="none" w:sz="0" w:space="0" w:color="auto"/>
        <w:right w:val="none" w:sz="0" w:space="0" w:color="auto"/>
      </w:divBdr>
    </w:div>
    <w:div w:id="1776168699">
      <w:bodyDiv w:val="1"/>
      <w:marLeft w:val="0"/>
      <w:marRight w:val="0"/>
      <w:marTop w:val="0"/>
      <w:marBottom w:val="0"/>
      <w:divBdr>
        <w:top w:val="none" w:sz="0" w:space="0" w:color="auto"/>
        <w:left w:val="none" w:sz="0" w:space="0" w:color="auto"/>
        <w:bottom w:val="none" w:sz="0" w:space="0" w:color="auto"/>
        <w:right w:val="none" w:sz="0" w:space="0" w:color="auto"/>
      </w:divBdr>
    </w:div>
    <w:div w:id="1776747968">
      <w:bodyDiv w:val="1"/>
      <w:marLeft w:val="0"/>
      <w:marRight w:val="0"/>
      <w:marTop w:val="0"/>
      <w:marBottom w:val="0"/>
      <w:divBdr>
        <w:top w:val="none" w:sz="0" w:space="0" w:color="auto"/>
        <w:left w:val="none" w:sz="0" w:space="0" w:color="auto"/>
        <w:bottom w:val="none" w:sz="0" w:space="0" w:color="auto"/>
        <w:right w:val="none" w:sz="0" w:space="0" w:color="auto"/>
      </w:divBdr>
      <w:divsChild>
        <w:div w:id="1130172913">
          <w:marLeft w:val="0"/>
          <w:marRight w:val="0"/>
          <w:marTop w:val="0"/>
          <w:marBottom w:val="0"/>
          <w:divBdr>
            <w:top w:val="none" w:sz="0" w:space="0" w:color="auto"/>
            <w:left w:val="none" w:sz="0" w:space="0" w:color="auto"/>
            <w:bottom w:val="none" w:sz="0" w:space="0" w:color="auto"/>
            <w:right w:val="none" w:sz="0" w:space="0" w:color="auto"/>
          </w:divBdr>
        </w:div>
      </w:divsChild>
    </w:div>
    <w:div w:id="1777019159">
      <w:bodyDiv w:val="1"/>
      <w:marLeft w:val="0"/>
      <w:marRight w:val="0"/>
      <w:marTop w:val="0"/>
      <w:marBottom w:val="0"/>
      <w:divBdr>
        <w:top w:val="none" w:sz="0" w:space="0" w:color="auto"/>
        <w:left w:val="none" w:sz="0" w:space="0" w:color="auto"/>
        <w:bottom w:val="none" w:sz="0" w:space="0" w:color="auto"/>
        <w:right w:val="none" w:sz="0" w:space="0" w:color="auto"/>
      </w:divBdr>
      <w:divsChild>
        <w:div w:id="285356919">
          <w:marLeft w:val="0"/>
          <w:marRight w:val="0"/>
          <w:marTop w:val="0"/>
          <w:marBottom w:val="0"/>
          <w:divBdr>
            <w:top w:val="none" w:sz="0" w:space="0" w:color="auto"/>
            <w:left w:val="none" w:sz="0" w:space="0" w:color="auto"/>
            <w:bottom w:val="none" w:sz="0" w:space="0" w:color="auto"/>
            <w:right w:val="none" w:sz="0" w:space="0" w:color="auto"/>
          </w:divBdr>
          <w:divsChild>
            <w:div w:id="567805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599332">
      <w:bodyDiv w:val="1"/>
      <w:marLeft w:val="0"/>
      <w:marRight w:val="0"/>
      <w:marTop w:val="0"/>
      <w:marBottom w:val="0"/>
      <w:divBdr>
        <w:top w:val="none" w:sz="0" w:space="0" w:color="auto"/>
        <w:left w:val="none" w:sz="0" w:space="0" w:color="auto"/>
        <w:bottom w:val="none" w:sz="0" w:space="0" w:color="auto"/>
        <w:right w:val="none" w:sz="0" w:space="0" w:color="auto"/>
      </w:divBdr>
    </w:div>
    <w:div w:id="1780099038">
      <w:bodyDiv w:val="1"/>
      <w:marLeft w:val="0"/>
      <w:marRight w:val="0"/>
      <w:marTop w:val="0"/>
      <w:marBottom w:val="0"/>
      <w:divBdr>
        <w:top w:val="none" w:sz="0" w:space="0" w:color="auto"/>
        <w:left w:val="none" w:sz="0" w:space="0" w:color="auto"/>
        <w:bottom w:val="none" w:sz="0" w:space="0" w:color="auto"/>
        <w:right w:val="none" w:sz="0" w:space="0" w:color="auto"/>
      </w:divBdr>
    </w:div>
    <w:div w:id="1783917735">
      <w:bodyDiv w:val="1"/>
      <w:marLeft w:val="0"/>
      <w:marRight w:val="0"/>
      <w:marTop w:val="0"/>
      <w:marBottom w:val="0"/>
      <w:divBdr>
        <w:top w:val="none" w:sz="0" w:space="0" w:color="auto"/>
        <w:left w:val="none" w:sz="0" w:space="0" w:color="auto"/>
        <w:bottom w:val="none" w:sz="0" w:space="0" w:color="auto"/>
        <w:right w:val="none" w:sz="0" w:space="0" w:color="auto"/>
      </w:divBdr>
    </w:div>
    <w:div w:id="1784106451">
      <w:bodyDiv w:val="1"/>
      <w:marLeft w:val="0"/>
      <w:marRight w:val="0"/>
      <w:marTop w:val="0"/>
      <w:marBottom w:val="0"/>
      <w:divBdr>
        <w:top w:val="none" w:sz="0" w:space="0" w:color="auto"/>
        <w:left w:val="none" w:sz="0" w:space="0" w:color="auto"/>
        <w:bottom w:val="none" w:sz="0" w:space="0" w:color="auto"/>
        <w:right w:val="none" w:sz="0" w:space="0" w:color="auto"/>
      </w:divBdr>
    </w:div>
    <w:div w:id="1807746193">
      <w:bodyDiv w:val="1"/>
      <w:marLeft w:val="0"/>
      <w:marRight w:val="0"/>
      <w:marTop w:val="0"/>
      <w:marBottom w:val="0"/>
      <w:divBdr>
        <w:top w:val="none" w:sz="0" w:space="0" w:color="auto"/>
        <w:left w:val="none" w:sz="0" w:space="0" w:color="auto"/>
        <w:bottom w:val="none" w:sz="0" w:space="0" w:color="auto"/>
        <w:right w:val="none" w:sz="0" w:space="0" w:color="auto"/>
      </w:divBdr>
    </w:div>
    <w:div w:id="1812015489">
      <w:bodyDiv w:val="1"/>
      <w:marLeft w:val="0"/>
      <w:marRight w:val="0"/>
      <w:marTop w:val="0"/>
      <w:marBottom w:val="0"/>
      <w:divBdr>
        <w:top w:val="none" w:sz="0" w:space="0" w:color="auto"/>
        <w:left w:val="none" w:sz="0" w:space="0" w:color="auto"/>
        <w:bottom w:val="none" w:sz="0" w:space="0" w:color="auto"/>
        <w:right w:val="none" w:sz="0" w:space="0" w:color="auto"/>
      </w:divBdr>
    </w:div>
    <w:div w:id="1819687449">
      <w:bodyDiv w:val="1"/>
      <w:marLeft w:val="0"/>
      <w:marRight w:val="0"/>
      <w:marTop w:val="0"/>
      <w:marBottom w:val="0"/>
      <w:divBdr>
        <w:top w:val="none" w:sz="0" w:space="0" w:color="auto"/>
        <w:left w:val="none" w:sz="0" w:space="0" w:color="auto"/>
        <w:bottom w:val="none" w:sz="0" w:space="0" w:color="auto"/>
        <w:right w:val="none" w:sz="0" w:space="0" w:color="auto"/>
      </w:divBdr>
    </w:div>
    <w:div w:id="1820682048">
      <w:bodyDiv w:val="1"/>
      <w:marLeft w:val="0"/>
      <w:marRight w:val="0"/>
      <w:marTop w:val="0"/>
      <w:marBottom w:val="0"/>
      <w:divBdr>
        <w:top w:val="none" w:sz="0" w:space="0" w:color="auto"/>
        <w:left w:val="none" w:sz="0" w:space="0" w:color="auto"/>
        <w:bottom w:val="none" w:sz="0" w:space="0" w:color="auto"/>
        <w:right w:val="none" w:sz="0" w:space="0" w:color="auto"/>
      </w:divBdr>
    </w:div>
    <w:div w:id="1824619732">
      <w:bodyDiv w:val="1"/>
      <w:marLeft w:val="0"/>
      <w:marRight w:val="0"/>
      <w:marTop w:val="0"/>
      <w:marBottom w:val="0"/>
      <w:divBdr>
        <w:top w:val="none" w:sz="0" w:space="0" w:color="auto"/>
        <w:left w:val="none" w:sz="0" w:space="0" w:color="auto"/>
        <w:bottom w:val="none" w:sz="0" w:space="0" w:color="auto"/>
        <w:right w:val="none" w:sz="0" w:space="0" w:color="auto"/>
      </w:divBdr>
    </w:div>
    <w:div w:id="1858732887">
      <w:bodyDiv w:val="1"/>
      <w:marLeft w:val="0"/>
      <w:marRight w:val="0"/>
      <w:marTop w:val="0"/>
      <w:marBottom w:val="0"/>
      <w:divBdr>
        <w:top w:val="none" w:sz="0" w:space="0" w:color="auto"/>
        <w:left w:val="none" w:sz="0" w:space="0" w:color="auto"/>
        <w:bottom w:val="none" w:sz="0" w:space="0" w:color="auto"/>
        <w:right w:val="none" w:sz="0" w:space="0" w:color="auto"/>
      </w:divBdr>
    </w:div>
    <w:div w:id="1872647368">
      <w:bodyDiv w:val="1"/>
      <w:marLeft w:val="0"/>
      <w:marRight w:val="0"/>
      <w:marTop w:val="0"/>
      <w:marBottom w:val="0"/>
      <w:divBdr>
        <w:top w:val="none" w:sz="0" w:space="0" w:color="auto"/>
        <w:left w:val="none" w:sz="0" w:space="0" w:color="auto"/>
        <w:bottom w:val="none" w:sz="0" w:space="0" w:color="auto"/>
        <w:right w:val="none" w:sz="0" w:space="0" w:color="auto"/>
      </w:divBdr>
    </w:div>
    <w:div w:id="1872840535">
      <w:bodyDiv w:val="1"/>
      <w:marLeft w:val="0"/>
      <w:marRight w:val="0"/>
      <w:marTop w:val="0"/>
      <w:marBottom w:val="0"/>
      <w:divBdr>
        <w:top w:val="none" w:sz="0" w:space="0" w:color="auto"/>
        <w:left w:val="none" w:sz="0" w:space="0" w:color="auto"/>
        <w:bottom w:val="none" w:sz="0" w:space="0" w:color="auto"/>
        <w:right w:val="none" w:sz="0" w:space="0" w:color="auto"/>
      </w:divBdr>
    </w:div>
    <w:div w:id="1873489954">
      <w:bodyDiv w:val="1"/>
      <w:marLeft w:val="0"/>
      <w:marRight w:val="0"/>
      <w:marTop w:val="0"/>
      <w:marBottom w:val="0"/>
      <w:divBdr>
        <w:top w:val="none" w:sz="0" w:space="0" w:color="auto"/>
        <w:left w:val="none" w:sz="0" w:space="0" w:color="auto"/>
        <w:bottom w:val="none" w:sz="0" w:space="0" w:color="auto"/>
        <w:right w:val="none" w:sz="0" w:space="0" w:color="auto"/>
      </w:divBdr>
    </w:div>
    <w:div w:id="1877959468">
      <w:bodyDiv w:val="1"/>
      <w:marLeft w:val="0"/>
      <w:marRight w:val="0"/>
      <w:marTop w:val="0"/>
      <w:marBottom w:val="0"/>
      <w:divBdr>
        <w:top w:val="none" w:sz="0" w:space="0" w:color="auto"/>
        <w:left w:val="none" w:sz="0" w:space="0" w:color="auto"/>
        <w:bottom w:val="none" w:sz="0" w:space="0" w:color="auto"/>
        <w:right w:val="none" w:sz="0" w:space="0" w:color="auto"/>
      </w:divBdr>
    </w:div>
    <w:div w:id="1878153863">
      <w:bodyDiv w:val="1"/>
      <w:marLeft w:val="0"/>
      <w:marRight w:val="0"/>
      <w:marTop w:val="0"/>
      <w:marBottom w:val="0"/>
      <w:divBdr>
        <w:top w:val="none" w:sz="0" w:space="0" w:color="auto"/>
        <w:left w:val="none" w:sz="0" w:space="0" w:color="auto"/>
        <w:bottom w:val="none" w:sz="0" w:space="0" w:color="auto"/>
        <w:right w:val="none" w:sz="0" w:space="0" w:color="auto"/>
      </w:divBdr>
    </w:div>
    <w:div w:id="1884058496">
      <w:bodyDiv w:val="1"/>
      <w:marLeft w:val="0"/>
      <w:marRight w:val="0"/>
      <w:marTop w:val="0"/>
      <w:marBottom w:val="0"/>
      <w:divBdr>
        <w:top w:val="none" w:sz="0" w:space="0" w:color="auto"/>
        <w:left w:val="none" w:sz="0" w:space="0" w:color="auto"/>
        <w:bottom w:val="none" w:sz="0" w:space="0" w:color="auto"/>
        <w:right w:val="none" w:sz="0" w:space="0" w:color="auto"/>
      </w:divBdr>
    </w:div>
    <w:div w:id="1886599213">
      <w:bodyDiv w:val="1"/>
      <w:marLeft w:val="0"/>
      <w:marRight w:val="0"/>
      <w:marTop w:val="0"/>
      <w:marBottom w:val="0"/>
      <w:divBdr>
        <w:top w:val="none" w:sz="0" w:space="0" w:color="auto"/>
        <w:left w:val="none" w:sz="0" w:space="0" w:color="auto"/>
        <w:bottom w:val="none" w:sz="0" w:space="0" w:color="auto"/>
        <w:right w:val="none" w:sz="0" w:space="0" w:color="auto"/>
      </w:divBdr>
    </w:div>
    <w:div w:id="1892686359">
      <w:bodyDiv w:val="1"/>
      <w:marLeft w:val="0"/>
      <w:marRight w:val="0"/>
      <w:marTop w:val="0"/>
      <w:marBottom w:val="0"/>
      <w:divBdr>
        <w:top w:val="none" w:sz="0" w:space="0" w:color="auto"/>
        <w:left w:val="none" w:sz="0" w:space="0" w:color="auto"/>
        <w:bottom w:val="none" w:sz="0" w:space="0" w:color="auto"/>
        <w:right w:val="none" w:sz="0" w:space="0" w:color="auto"/>
      </w:divBdr>
    </w:div>
    <w:div w:id="1903560418">
      <w:bodyDiv w:val="1"/>
      <w:marLeft w:val="0"/>
      <w:marRight w:val="0"/>
      <w:marTop w:val="0"/>
      <w:marBottom w:val="0"/>
      <w:divBdr>
        <w:top w:val="none" w:sz="0" w:space="0" w:color="auto"/>
        <w:left w:val="none" w:sz="0" w:space="0" w:color="auto"/>
        <w:bottom w:val="none" w:sz="0" w:space="0" w:color="auto"/>
        <w:right w:val="none" w:sz="0" w:space="0" w:color="auto"/>
      </w:divBdr>
    </w:div>
    <w:div w:id="1907647046">
      <w:bodyDiv w:val="1"/>
      <w:marLeft w:val="0"/>
      <w:marRight w:val="0"/>
      <w:marTop w:val="0"/>
      <w:marBottom w:val="0"/>
      <w:divBdr>
        <w:top w:val="none" w:sz="0" w:space="0" w:color="auto"/>
        <w:left w:val="none" w:sz="0" w:space="0" w:color="auto"/>
        <w:bottom w:val="none" w:sz="0" w:space="0" w:color="auto"/>
        <w:right w:val="none" w:sz="0" w:space="0" w:color="auto"/>
      </w:divBdr>
    </w:div>
    <w:div w:id="1946577693">
      <w:bodyDiv w:val="1"/>
      <w:marLeft w:val="0"/>
      <w:marRight w:val="0"/>
      <w:marTop w:val="0"/>
      <w:marBottom w:val="0"/>
      <w:divBdr>
        <w:top w:val="none" w:sz="0" w:space="0" w:color="auto"/>
        <w:left w:val="none" w:sz="0" w:space="0" w:color="auto"/>
        <w:bottom w:val="none" w:sz="0" w:space="0" w:color="auto"/>
        <w:right w:val="none" w:sz="0" w:space="0" w:color="auto"/>
      </w:divBdr>
    </w:div>
    <w:div w:id="1950383967">
      <w:bodyDiv w:val="1"/>
      <w:marLeft w:val="0"/>
      <w:marRight w:val="0"/>
      <w:marTop w:val="0"/>
      <w:marBottom w:val="0"/>
      <w:divBdr>
        <w:top w:val="none" w:sz="0" w:space="0" w:color="auto"/>
        <w:left w:val="none" w:sz="0" w:space="0" w:color="auto"/>
        <w:bottom w:val="none" w:sz="0" w:space="0" w:color="auto"/>
        <w:right w:val="none" w:sz="0" w:space="0" w:color="auto"/>
      </w:divBdr>
    </w:div>
    <w:div w:id="1956325105">
      <w:bodyDiv w:val="1"/>
      <w:marLeft w:val="0"/>
      <w:marRight w:val="0"/>
      <w:marTop w:val="0"/>
      <w:marBottom w:val="0"/>
      <w:divBdr>
        <w:top w:val="none" w:sz="0" w:space="0" w:color="auto"/>
        <w:left w:val="none" w:sz="0" w:space="0" w:color="auto"/>
        <w:bottom w:val="none" w:sz="0" w:space="0" w:color="auto"/>
        <w:right w:val="none" w:sz="0" w:space="0" w:color="auto"/>
      </w:divBdr>
    </w:div>
    <w:div w:id="1961834878">
      <w:bodyDiv w:val="1"/>
      <w:marLeft w:val="0"/>
      <w:marRight w:val="0"/>
      <w:marTop w:val="0"/>
      <w:marBottom w:val="0"/>
      <w:divBdr>
        <w:top w:val="none" w:sz="0" w:space="0" w:color="auto"/>
        <w:left w:val="none" w:sz="0" w:space="0" w:color="auto"/>
        <w:bottom w:val="none" w:sz="0" w:space="0" w:color="auto"/>
        <w:right w:val="none" w:sz="0" w:space="0" w:color="auto"/>
      </w:divBdr>
    </w:div>
    <w:div w:id="1963536551">
      <w:bodyDiv w:val="1"/>
      <w:marLeft w:val="0"/>
      <w:marRight w:val="0"/>
      <w:marTop w:val="0"/>
      <w:marBottom w:val="0"/>
      <w:divBdr>
        <w:top w:val="none" w:sz="0" w:space="0" w:color="auto"/>
        <w:left w:val="none" w:sz="0" w:space="0" w:color="auto"/>
        <w:bottom w:val="none" w:sz="0" w:space="0" w:color="auto"/>
        <w:right w:val="none" w:sz="0" w:space="0" w:color="auto"/>
      </w:divBdr>
    </w:div>
    <w:div w:id="1976252130">
      <w:bodyDiv w:val="1"/>
      <w:marLeft w:val="0"/>
      <w:marRight w:val="0"/>
      <w:marTop w:val="0"/>
      <w:marBottom w:val="0"/>
      <w:divBdr>
        <w:top w:val="none" w:sz="0" w:space="0" w:color="auto"/>
        <w:left w:val="none" w:sz="0" w:space="0" w:color="auto"/>
        <w:bottom w:val="none" w:sz="0" w:space="0" w:color="auto"/>
        <w:right w:val="none" w:sz="0" w:space="0" w:color="auto"/>
      </w:divBdr>
    </w:div>
    <w:div w:id="1977175730">
      <w:bodyDiv w:val="1"/>
      <w:marLeft w:val="0"/>
      <w:marRight w:val="0"/>
      <w:marTop w:val="0"/>
      <w:marBottom w:val="0"/>
      <w:divBdr>
        <w:top w:val="none" w:sz="0" w:space="0" w:color="auto"/>
        <w:left w:val="none" w:sz="0" w:space="0" w:color="auto"/>
        <w:bottom w:val="none" w:sz="0" w:space="0" w:color="auto"/>
        <w:right w:val="none" w:sz="0" w:space="0" w:color="auto"/>
      </w:divBdr>
    </w:div>
    <w:div w:id="1990934781">
      <w:bodyDiv w:val="1"/>
      <w:marLeft w:val="0"/>
      <w:marRight w:val="0"/>
      <w:marTop w:val="0"/>
      <w:marBottom w:val="0"/>
      <w:divBdr>
        <w:top w:val="none" w:sz="0" w:space="0" w:color="auto"/>
        <w:left w:val="none" w:sz="0" w:space="0" w:color="auto"/>
        <w:bottom w:val="none" w:sz="0" w:space="0" w:color="auto"/>
        <w:right w:val="none" w:sz="0" w:space="0" w:color="auto"/>
      </w:divBdr>
    </w:div>
    <w:div w:id="1996297809">
      <w:bodyDiv w:val="1"/>
      <w:marLeft w:val="0"/>
      <w:marRight w:val="0"/>
      <w:marTop w:val="0"/>
      <w:marBottom w:val="0"/>
      <w:divBdr>
        <w:top w:val="none" w:sz="0" w:space="0" w:color="auto"/>
        <w:left w:val="none" w:sz="0" w:space="0" w:color="auto"/>
        <w:bottom w:val="none" w:sz="0" w:space="0" w:color="auto"/>
        <w:right w:val="none" w:sz="0" w:space="0" w:color="auto"/>
      </w:divBdr>
    </w:div>
    <w:div w:id="2010518502">
      <w:bodyDiv w:val="1"/>
      <w:marLeft w:val="0"/>
      <w:marRight w:val="0"/>
      <w:marTop w:val="0"/>
      <w:marBottom w:val="0"/>
      <w:divBdr>
        <w:top w:val="none" w:sz="0" w:space="0" w:color="auto"/>
        <w:left w:val="none" w:sz="0" w:space="0" w:color="auto"/>
        <w:bottom w:val="none" w:sz="0" w:space="0" w:color="auto"/>
        <w:right w:val="none" w:sz="0" w:space="0" w:color="auto"/>
      </w:divBdr>
    </w:div>
    <w:div w:id="2012637536">
      <w:bodyDiv w:val="1"/>
      <w:marLeft w:val="0"/>
      <w:marRight w:val="0"/>
      <w:marTop w:val="0"/>
      <w:marBottom w:val="0"/>
      <w:divBdr>
        <w:top w:val="none" w:sz="0" w:space="0" w:color="auto"/>
        <w:left w:val="none" w:sz="0" w:space="0" w:color="auto"/>
        <w:bottom w:val="none" w:sz="0" w:space="0" w:color="auto"/>
        <w:right w:val="none" w:sz="0" w:space="0" w:color="auto"/>
      </w:divBdr>
    </w:div>
    <w:div w:id="2016759755">
      <w:bodyDiv w:val="1"/>
      <w:marLeft w:val="0"/>
      <w:marRight w:val="0"/>
      <w:marTop w:val="0"/>
      <w:marBottom w:val="0"/>
      <w:divBdr>
        <w:top w:val="none" w:sz="0" w:space="0" w:color="auto"/>
        <w:left w:val="none" w:sz="0" w:space="0" w:color="auto"/>
        <w:bottom w:val="none" w:sz="0" w:space="0" w:color="auto"/>
        <w:right w:val="none" w:sz="0" w:space="0" w:color="auto"/>
      </w:divBdr>
    </w:div>
    <w:div w:id="2018340705">
      <w:bodyDiv w:val="1"/>
      <w:marLeft w:val="0"/>
      <w:marRight w:val="0"/>
      <w:marTop w:val="0"/>
      <w:marBottom w:val="0"/>
      <w:divBdr>
        <w:top w:val="none" w:sz="0" w:space="0" w:color="auto"/>
        <w:left w:val="none" w:sz="0" w:space="0" w:color="auto"/>
        <w:bottom w:val="none" w:sz="0" w:space="0" w:color="auto"/>
        <w:right w:val="none" w:sz="0" w:space="0" w:color="auto"/>
      </w:divBdr>
    </w:div>
    <w:div w:id="2018725938">
      <w:bodyDiv w:val="1"/>
      <w:marLeft w:val="0"/>
      <w:marRight w:val="0"/>
      <w:marTop w:val="0"/>
      <w:marBottom w:val="0"/>
      <w:divBdr>
        <w:top w:val="none" w:sz="0" w:space="0" w:color="auto"/>
        <w:left w:val="none" w:sz="0" w:space="0" w:color="auto"/>
        <w:bottom w:val="none" w:sz="0" w:space="0" w:color="auto"/>
        <w:right w:val="none" w:sz="0" w:space="0" w:color="auto"/>
      </w:divBdr>
    </w:div>
    <w:div w:id="2019573560">
      <w:bodyDiv w:val="1"/>
      <w:marLeft w:val="0"/>
      <w:marRight w:val="0"/>
      <w:marTop w:val="0"/>
      <w:marBottom w:val="0"/>
      <w:divBdr>
        <w:top w:val="none" w:sz="0" w:space="0" w:color="auto"/>
        <w:left w:val="none" w:sz="0" w:space="0" w:color="auto"/>
        <w:bottom w:val="none" w:sz="0" w:space="0" w:color="auto"/>
        <w:right w:val="none" w:sz="0" w:space="0" w:color="auto"/>
      </w:divBdr>
    </w:div>
    <w:div w:id="2021346501">
      <w:bodyDiv w:val="1"/>
      <w:marLeft w:val="0"/>
      <w:marRight w:val="0"/>
      <w:marTop w:val="0"/>
      <w:marBottom w:val="0"/>
      <w:divBdr>
        <w:top w:val="none" w:sz="0" w:space="0" w:color="auto"/>
        <w:left w:val="none" w:sz="0" w:space="0" w:color="auto"/>
        <w:bottom w:val="none" w:sz="0" w:space="0" w:color="auto"/>
        <w:right w:val="none" w:sz="0" w:space="0" w:color="auto"/>
      </w:divBdr>
    </w:div>
    <w:div w:id="2050256975">
      <w:bodyDiv w:val="1"/>
      <w:marLeft w:val="0"/>
      <w:marRight w:val="0"/>
      <w:marTop w:val="0"/>
      <w:marBottom w:val="0"/>
      <w:divBdr>
        <w:top w:val="none" w:sz="0" w:space="0" w:color="auto"/>
        <w:left w:val="none" w:sz="0" w:space="0" w:color="auto"/>
        <w:bottom w:val="none" w:sz="0" w:space="0" w:color="auto"/>
        <w:right w:val="none" w:sz="0" w:space="0" w:color="auto"/>
      </w:divBdr>
    </w:div>
    <w:div w:id="2070153853">
      <w:bodyDiv w:val="1"/>
      <w:marLeft w:val="0"/>
      <w:marRight w:val="0"/>
      <w:marTop w:val="0"/>
      <w:marBottom w:val="0"/>
      <w:divBdr>
        <w:top w:val="none" w:sz="0" w:space="0" w:color="auto"/>
        <w:left w:val="none" w:sz="0" w:space="0" w:color="auto"/>
        <w:bottom w:val="none" w:sz="0" w:space="0" w:color="auto"/>
        <w:right w:val="none" w:sz="0" w:space="0" w:color="auto"/>
      </w:divBdr>
    </w:div>
    <w:div w:id="2076930094">
      <w:bodyDiv w:val="1"/>
      <w:marLeft w:val="0"/>
      <w:marRight w:val="0"/>
      <w:marTop w:val="0"/>
      <w:marBottom w:val="0"/>
      <w:divBdr>
        <w:top w:val="none" w:sz="0" w:space="0" w:color="auto"/>
        <w:left w:val="none" w:sz="0" w:space="0" w:color="auto"/>
        <w:bottom w:val="none" w:sz="0" w:space="0" w:color="auto"/>
        <w:right w:val="none" w:sz="0" w:space="0" w:color="auto"/>
      </w:divBdr>
    </w:div>
    <w:div w:id="2087920618">
      <w:bodyDiv w:val="1"/>
      <w:marLeft w:val="0"/>
      <w:marRight w:val="0"/>
      <w:marTop w:val="0"/>
      <w:marBottom w:val="0"/>
      <w:divBdr>
        <w:top w:val="none" w:sz="0" w:space="0" w:color="auto"/>
        <w:left w:val="none" w:sz="0" w:space="0" w:color="auto"/>
        <w:bottom w:val="none" w:sz="0" w:space="0" w:color="auto"/>
        <w:right w:val="none" w:sz="0" w:space="0" w:color="auto"/>
      </w:divBdr>
    </w:div>
    <w:div w:id="2114981578">
      <w:bodyDiv w:val="1"/>
      <w:marLeft w:val="0"/>
      <w:marRight w:val="0"/>
      <w:marTop w:val="0"/>
      <w:marBottom w:val="0"/>
      <w:divBdr>
        <w:top w:val="none" w:sz="0" w:space="0" w:color="auto"/>
        <w:left w:val="none" w:sz="0" w:space="0" w:color="auto"/>
        <w:bottom w:val="none" w:sz="0" w:space="0" w:color="auto"/>
        <w:right w:val="none" w:sz="0" w:space="0" w:color="auto"/>
      </w:divBdr>
    </w:div>
    <w:div w:id="2125222253">
      <w:bodyDiv w:val="1"/>
      <w:marLeft w:val="0"/>
      <w:marRight w:val="0"/>
      <w:marTop w:val="0"/>
      <w:marBottom w:val="0"/>
      <w:divBdr>
        <w:top w:val="none" w:sz="0" w:space="0" w:color="auto"/>
        <w:left w:val="none" w:sz="0" w:space="0" w:color="auto"/>
        <w:bottom w:val="none" w:sz="0" w:space="0" w:color="auto"/>
        <w:right w:val="none" w:sz="0" w:space="0" w:color="auto"/>
      </w:divBdr>
    </w:div>
    <w:div w:id="2132359260">
      <w:bodyDiv w:val="1"/>
      <w:marLeft w:val="0"/>
      <w:marRight w:val="0"/>
      <w:marTop w:val="0"/>
      <w:marBottom w:val="0"/>
      <w:divBdr>
        <w:top w:val="none" w:sz="0" w:space="0" w:color="auto"/>
        <w:left w:val="none" w:sz="0" w:space="0" w:color="auto"/>
        <w:bottom w:val="none" w:sz="0" w:space="0" w:color="auto"/>
        <w:right w:val="none" w:sz="0" w:space="0" w:color="auto"/>
      </w:divBdr>
    </w:div>
    <w:div w:id="2137945494">
      <w:bodyDiv w:val="1"/>
      <w:marLeft w:val="0"/>
      <w:marRight w:val="0"/>
      <w:marTop w:val="0"/>
      <w:marBottom w:val="0"/>
      <w:divBdr>
        <w:top w:val="none" w:sz="0" w:space="0" w:color="auto"/>
        <w:left w:val="none" w:sz="0" w:space="0" w:color="auto"/>
        <w:bottom w:val="none" w:sz="0" w:space="0" w:color="auto"/>
        <w:right w:val="none" w:sz="0" w:space="0" w:color="auto"/>
      </w:divBdr>
    </w:div>
    <w:div w:id="2143572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7.jpeg"/><Relationship Id="rId25" Type="http://schemas.openxmlformats.org/officeDocument/2006/relationships/image" Target="media/image12.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oter" Target="footer4.xml"/><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footer" Target="footer5.xml"/><Relationship Id="rId32" Type="http://schemas.microsoft.com/office/2007/relationships/hdphoto" Target="media/hdphoto2.wdp"/><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1.jpeg"/><Relationship Id="rId28" Type="http://schemas.openxmlformats.org/officeDocument/2006/relationships/image" Target="media/image15.jpeg"/><Relationship Id="rId10" Type="http://schemas.openxmlformats.org/officeDocument/2006/relationships/image" Target="media/image1.png"/><Relationship Id="rId19" Type="http://schemas.openxmlformats.org/officeDocument/2006/relationships/footer" Target="footer3.xml"/><Relationship Id="rId3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jpeg"/><Relationship Id="rId22" Type="http://schemas.openxmlformats.org/officeDocument/2006/relationships/image" Target="media/image10.jpeg"/><Relationship Id="rId27" Type="http://schemas.openxmlformats.org/officeDocument/2006/relationships/image" Target="media/image14.jpeg"/><Relationship Id="rId30" Type="http://schemas.microsoft.com/office/2007/relationships/hdphoto" Target="media/hdphoto1.wdp"/><Relationship Id="rId8"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esktop\RESULTADOS%20FINALES%20TEST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'HABILIDADES SOCIALES'!$R$24</c:f>
              <c:strCache>
                <c:ptCount val="1"/>
                <c:pt idx="0">
                  <c:v>TOTAL NIVELES DOMINIO Y CONTROL I</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C59-4AA7-8BAE-D56B3C7063F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C59-4AA7-8BAE-D56B3C7063F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C59-4AA7-8BAE-D56B3C7063F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s-ES"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'HABILIDADES SOCIALES'!$Q$25:$Q$27</c:f>
              <c:strCache>
                <c:ptCount val="3"/>
                <c:pt idx="0">
                  <c:v>ALTAS </c:v>
                </c:pt>
                <c:pt idx="1">
                  <c:v>MEDIA</c:v>
                </c:pt>
                <c:pt idx="2">
                  <c:v>BAJAS</c:v>
                </c:pt>
              </c:strCache>
            </c:strRef>
          </c:cat>
          <c:val>
            <c:numRef>
              <c:f>'HABILIDADES SOCIALES'!$R$25:$R$27</c:f>
              <c:numCache>
                <c:formatCode>General</c:formatCode>
                <c:ptCount val="3"/>
                <c:pt idx="0">
                  <c:v>39</c:v>
                </c:pt>
                <c:pt idx="1">
                  <c:v>7</c:v>
                </c:pt>
                <c:pt idx="2">
                  <c:v>64</c:v>
                </c:pt>
              </c:numCache>
            </c:numRef>
          </c:val>
          <c:extLst>
            <c:ext xmlns:c16="http://schemas.microsoft.com/office/drawing/2014/chart" uri="{C3380CC4-5D6E-409C-BE32-E72D297353CC}">
              <c16:uniqueId val="{00000006-3C59-4AA7-8BAE-D56B3C7063FF}"/>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es-ES" sz="11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Alb10</b:Tag>
    <b:SourceType>Book</b:SourceType>
    <b:Guid>{FA65B377-9A43-4683-A62C-E362464810F6}</b:Guid>
    <b:Author>
      <b:Author>
        <b:NameList>
          <b:Person>
            <b:Last>Albaladejo</b:Last>
            <b:First>Marta</b:First>
          </b:Person>
        </b:NameList>
      </b:Author>
    </b:Author>
    <b:Title>Cómo decirlo.: Entrevistas eficaces en el ámbito educativo</b:Title>
    <b:Year>2010</b:Year>
    <b:City>Barcelona</b:City>
    <b:Publisher>Editorial Grao</b:Publisher>
    <b:Edition>Primera </b:Edition>
    <b:RefOrder>10</b:RefOrder>
  </b:Source>
  <b:Source>
    <b:Tag>Hof13</b:Tag>
    <b:SourceType>Book</b:SourceType>
    <b:Guid>{D896E08E-1BFC-47BB-8A07-66659C752717}</b:Guid>
    <b:Author>
      <b:Author>
        <b:NameList>
          <b:Person>
            <b:Last>Hofstadt</b:Last>
            <b:First>Carlos</b:First>
          </b:Person>
          <b:Person>
            <b:Last>Gómez</b:Last>
            <b:First>José</b:First>
          </b:Person>
        </b:NameList>
      </b:Author>
    </b:Author>
    <b:Title>Competencias y habilidades profesionales para universitarios</b:Title>
    <b:Year>2013</b:Year>
    <b:City>Madrid</b:City>
    <b:Publisher>Ediciones Díaz de Santos</b:Publisher>
    <b:RefOrder>11</b:RefOrder>
  </b:Source>
  <b:Source>
    <b:Tag>htt1</b:Tag>
    <b:SourceType>JournalArticle</b:SourceType>
    <b:Guid>{5C036944-B266-4891-8683-D16DEC442F34}</b:Guid>
    <b:URL>http://www.habilidades-sociales.com/tecnicas-y-dinamicas-para-desarrollar-la-inteligencia-emocional/70240-tecnicas-y-dinamicas-de-grupo-el-que-se-enoja-pierde.html</b:URL>
    <b:Author>
      <b:Author>
        <b:Corporate>Revista Online Habilidades Sociales </b:Corporate>
      </b:Author>
    </b:Author>
    <b:Title>Técnica: El que se enoja pierde</b:Title>
    <b:JournalName>Técnicas y dinámicas para desarrollar la inteligencia emocional</b:JournalName>
    <b:Year>2016</b:Year>
    <b:RefOrder>13</b:RefOrder>
  </b:Source>
  <b:Source>
    <b:Tag>Del14</b:Tag>
    <b:SourceType>Book</b:SourceType>
    <b:Guid>{D0BF3466-A40D-48A2-B04F-7F4D74988C4D}</b:Guid>
    <b:Title>Destrezas Sociales</b:Title>
    <b:Year>2014</b:Year>
    <b:Author>
      <b:Author>
        <b:NameList>
          <b:Person>
            <b:Last>Delgado</b:Last>
            <b:First>Inmaculada</b:First>
          </b:Person>
        </b:NameList>
      </b:Author>
    </b:Author>
    <b:City>Madrid</b:City>
    <b:Publisher>Ediciones Paraninfo, S.A</b:Publisher>
    <b:Edition>Primera </b:Edition>
    <b:RefOrder>12</b:RefOrder>
  </b:Source>
  <b:Source>
    <b:Tag>Pal10</b:Tag>
    <b:SourceType>Book</b:SourceType>
    <b:Guid>{FA3F1AD3-5A8B-4881-8F53-2194EC4D3308}</b:Guid>
    <b:Author>
      <b:Author>
        <b:NameList>
          <b:Person>
            <b:Last>Palomo</b:Last>
            <b:First>María</b:First>
          </b:Person>
        </b:NameList>
      </b:Author>
    </b:Author>
    <b:Title>Liderazgo y motivación de equipos de trabajo</b:Title>
    <b:Year>2010</b:Year>
    <b:City>Madrid</b:City>
    <b:Publisher>ESIC Editorial</b:Publisher>
    <b:Edition>Sexta</b:Edition>
    <b:RefOrder>2</b:RefOrder>
  </b:Source>
  <b:Source>
    <b:Tag>Psi</b:Tag>
    <b:SourceType>Book</b:SourceType>
    <b:Guid>{661939F4-502B-4DE5-875F-221C485BE49B}</b:Guid>
    <b:Title>Psicología de los grupos</b:Title>
    <b:Author>
      <b:Author>
        <b:NameList>
          <b:Person>
            <b:Last>Huici</b:Last>
            <b:First>Carmen</b:First>
          </b:Person>
          <b:Person>
            <b:Last>Molero</b:Last>
            <b:First>Fernando</b:First>
          </b:Person>
          <b:Person>
            <b:Last>Gómez</b:Last>
            <b:First>Ángel,</b:First>
            <b:Middle>Morales, José</b:Middle>
          </b:Person>
        </b:NameList>
      </b:Author>
    </b:Author>
    <b:Year>2011</b:Year>
    <b:City>Madrid</b:City>
    <b:Publisher>Universidad Nacional de Educación a Distancia </b:Publisher>
    <b:RefOrder>3</b:RefOrder>
  </b:Source>
  <b:Source>
    <b:Tag>Alc12</b:Tag>
    <b:SourceType>Book</b:SourceType>
    <b:Guid>{1EE3D1E5-1C80-466E-9DF0-4E4DA743BA6F}</b:Guid>
    <b:Author>
      <b:Author>
        <b:NameList>
          <b:Person>
            <b:Last>Alcover</b:Last>
            <b:First>Carlos</b:First>
          </b:Person>
          <b:Person>
            <b:Last>Moriano</b:Last>
            <b:First>Juan</b:First>
          </b:Person>
          <b:Person>
            <b:Last>Osca</b:Last>
            <b:First>Amparo</b:First>
          </b:Person>
          <b:Person>
            <b:Last>Topa</b:Last>
            <b:First>Gabriela</b:First>
          </b:Person>
        </b:NameList>
      </b:Author>
    </b:Author>
    <b:Title>Psicología del trabajo</b:Title>
    <b:Year>2012</b:Year>
    <b:City>Madrid </b:City>
    <b:Publisher>Universidad Nacional de Educación a Distancia</b:Publisher>
    <b:RefOrder>4</b:RefOrder>
  </b:Source>
  <b:Source>
    <b:Tag>Kan13</b:Tag>
    <b:SourceType>Book</b:SourceType>
    <b:Guid>{63416A99-9D11-489B-8918-AAD2BB03BB97}</b:Guid>
    <b:Author>
      <b:Author>
        <b:NameList>
          <b:Person>
            <b:Last>Kaneko</b:Last>
            <b:First>Juan</b:First>
          </b:Person>
        </b:NameList>
      </b:Author>
    </b:Author>
    <b:Year>2013</b:Year>
    <b:Publisher>Universidad Cesar Vallejo</b:Publisher>
    <b:Title>Taller dinámicas de grupo aplicadas a la selección de personal</b:Title>
    <b:RefOrder>14</b:RefOrder>
  </b:Source>
  <b:Source>
    <b:Tag>Gob07</b:Tag>
    <b:SourceType>InternetSite</b:SourceType>
    <b:Guid>{8C1058B6-2566-4F99-BF7F-B6A4B88CDDC2}</b:Guid>
    <b:Title>Dinámicas de grupo </b:Title>
    <b:Year>2007</b:Year>
    <b:Author>
      <b:Author>
        <b:Corporate>Gobierno de Aragón</b:Corporate>
      </b:Author>
    </b:Author>
    <b:URL>http://servicios.aragon.es/redo_docs/guias_ol/docs/dinamica_de_grupo.pdf</b:URL>
    <b:RefOrder>15</b:RefOrder>
  </b:Source>
  <b:Source>
    <b:Tag>Din16</b:Tag>
    <b:SourceType>InternetSite</b:SourceType>
    <b:Guid>{144204BC-B609-4B63-8294-92CAC5C1F312}</b:Guid>
    <b:Author>
      <b:Author>
        <b:Corporate>Dinámicas grupales</b:Corporate>
      </b:Author>
    </b:Author>
    <b:Title>Dinámica: Presentación Cruzada</b:Title>
    <b:Year>2016</b:Year>
    <b:URL>http://dinamicasgrupales.com.ar/dinamicas/presentacion/dinamica-presentacion-cruzada/</b:URL>
    <b:RefOrder>16</b:RefOrder>
  </b:Source>
  <b:Source>
    <b:Tag>Sos11</b:Tag>
    <b:SourceType>InternetSite</b:SourceType>
    <b:Guid>{1A0126B8-3A6E-4CF5-BD60-19BC36786AEB}</b:Guid>
    <b:Author>
      <b:Author>
        <b:NameList>
          <b:Person>
            <b:Last>Sosa</b:Last>
            <b:First>Martha</b:First>
          </b:Person>
        </b:NameList>
      </b:Author>
    </b:Author>
    <b:Title>Dinámicas de grupo</b:Title>
    <b:Year>2011</b:Year>
    <b:URL>https://issuu.com/azucena29/docs/modulo4-act2-sosa_martha_p</b:URL>
    <b:RefOrder>17</b:RefOrder>
  </b:Source>
  <b:Source>
    <b:Tag>Dul12</b:Tag>
    <b:SourceType>InternetSite</b:SourceType>
    <b:Guid>{C16BC696-545A-46C7-BE5B-6870334F4CFD}</b:Guid>
    <b:Author>
      <b:Author>
        <b:Corporate>Dulci</b:Corporate>
      </b:Author>
    </b:Author>
    <b:Title>Técnica del espejo</b:Title>
    <b:Year>2012</b:Year>
    <b:URL>http://psicodulci.blogspot.com/2012/08/tecnica-del-espejo.html</b:URL>
    <b:RefOrder>18</b:RefOrder>
  </b:Source>
  <b:Source>
    <b:Tag>Gar11</b:Tag>
    <b:SourceType>InternetSite</b:SourceType>
    <b:Guid>{22E172EF-40CE-460C-8D51-5C87D6320744}</b:Guid>
    <b:Author>
      <b:Author>
        <b:NameList>
          <b:Person>
            <b:Last>García</b:Last>
            <b:First>Liliana</b:First>
          </b:Person>
        </b:NameList>
      </b:Author>
    </b:Author>
    <b:Title>La técnica del espejo </b:Title>
    <b:Year>2011</b:Year>
    <b:URL>http://cambiopositivo-liliana.blogspot.com/2011/06/la-tecnica-del-espejo.html</b:URL>
    <b:RefOrder>19</b:RefOrder>
  </b:Source>
  <b:Source>
    <b:Tag>Bla15</b:Tag>
    <b:SourceType>JournalArticle</b:SourceType>
    <b:Guid>{7028F0E7-ADBF-4BF9-8DE4-19A5AEFBFC7C}</b:Guid>
    <b:Author>
      <b:Author>
        <b:NameList>
          <b:Person>
            <b:Last>Blanco</b:Last>
            <b:First>María</b:First>
          </b:Person>
        </b:NameList>
      </b:Author>
    </b:Author>
    <b:Title>La Técnica del Espejo en 5 Pasos</b:Title>
    <b:Year>2015</b:Year>
    <b:URL>http://www.inspiraser.com/tecnica-espejo/</b:URL>
    <b:JournalName>InspiraSer</b:JournalName>
    <b:RefOrder>20</b:RefOrder>
  </b:Source>
  <b:Source>
    <b:Tag>Uni12</b:Tag>
    <b:SourceType>JournalArticle</b:SourceType>
    <b:Guid>{486186B7-9317-4068-9EF8-CEE0BBB31B1A}</b:Guid>
    <b:Title>La asertividad </b:Title>
    <b:JournalName>Módulo III: Habilidades sociales en la interacción social</b:JournalName>
    <b:Year>2012</b:Year>
    <b:URL>http://eoepsabi.educa.aragon.es/descargas/G_Recursos_orientacion/g_5_habilidades_sociales/g_5.3.hhss_asertivas/1.2.La%20asertividad%20Unir.pdf</b:URL>
    <b:Author>
      <b:Author>
        <b:Corporate>Universidad Internacional de la Rioja</b:Corporate>
      </b:Author>
    </b:Author>
    <b:RefOrder>21</b:RefOrder>
  </b:Source>
  <b:Source>
    <b:Tag>Fun06</b:Tag>
    <b:SourceType>InternetSite</b:SourceType>
    <b:Guid>{E7B21EDD-B99C-40D9-AB5B-5D61F6B88540}</b:Guid>
    <b:Title>Ficha Asertividad</b:Title>
    <b:Year>2006</b:Year>
    <b:Author>
      <b:Author>
        <b:Corporate>Fundación ONCE</b:Corporate>
      </b:Author>
    </b:Author>
    <b:URL>http://junior.discapnet.es/FichasDidacticas/Asertividad/Documents/Ficha_Asertividad.pdf</b:URL>
    <b:RefOrder>22</b:RefOrder>
  </b:Source>
  <b:Source>
    <b:Tag>Ani</b:Tag>
    <b:SourceType>Book</b:SourceType>
    <b:Guid>{977E217E-F10B-4E64-9C56-A51E23DF59F5}</b:Guid>
    <b:Author>
      <b:Author>
        <b:NameList>
          <b:Person>
            <b:Last>Ania</b:Last>
            <b:First>José</b:First>
          </b:Person>
          <b:Person>
            <b:Last>Reina</b:Last>
            <b:First>Manuel</b:First>
          </b:Person>
          <b:Person>
            <b:Last>Silva</b:Last>
            <b:First>Luis</b:First>
          </b:Person>
          <b:Person>
            <b:Last>Fernández</b:Last>
            <b:First>Concepción</b:First>
          </b:Person>
          <b:Person>
            <b:Last>Boceta</b:Last>
            <b:First>Jaime</b:First>
          </b:Person>
          <b:Person>
            <b:Last>Junquera</b:Last>
            <b:First>Carmen</b:First>
          </b:Person>
          <b:Person>
            <b:Last>Muñoz</b:Last>
            <b:First>Domingo</b:First>
          </b:Person>
          <b:Person>
            <b:Last>Morillo</b:Last>
            <b:First>Rosa</b:First>
          </b:Person>
        </b:NameList>
      </b:Author>
    </b:Author>
    <b:Title>Auxiliares de Enfermeria del Servicio Navarro de Salud - Osasunbidea</b:Title>
    <b:Year>2006</b:Year>
    <b:City>Sevilla</b:City>
    <b:Publisher>Editorial Mad</b:Publisher>
    <b:Volume>I</b:Volume>
    <b:Edition>Segunda</b:Edition>
    <b:RefOrder>23</b:RefOrder>
  </b:Source>
  <b:Source>
    <b:Tag>Lac09</b:Tag>
    <b:SourceType>JournalArticle</b:SourceType>
    <b:Guid>{E9C775D2-FFA0-4D74-9887-E1DD92AD814C}</b:Guid>
    <b:Author>
      <b:Author>
        <b:NameList>
          <b:Person>
            <b:Last>Lacunza</b:Last>
            <b:First>Ana</b:First>
          </b:Person>
          <b:Person>
            <b:Last>Castro</b:Last>
            <b:First>Alejandro</b:First>
          </b:Person>
          <b:Person>
            <b:Last>Contini</b:Last>
            <b:First>Norma</b:First>
          </b:Person>
        </b:NameList>
      </b:Author>
    </b:Author>
    <b:Title>Habilidades sociales preescolares: una escala para niños de contextos de pobreza</b:Title>
    <b:Year>2009</b:Year>
    <b:JournalName>Revista de Psicología</b:JournalName>
    <b:Volume>XXVII</b:Volume>
    <b:Issue>1</b:Issue>
    <b:RefOrder>24</b:RefOrder>
  </b:Source>
  <b:Source>
    <b:Tag>Zav08</b:Tag>
    <b:SourceType>JournalArticle</b:SourceType>
    <b:Guid>{C541AAFA-CC71-4316-AABD-93F0111C60B3}</b:Guid>
    <b:Author>
      <b:Author>
        <b:NameList>
          <b:Person>
            <b:Last>Zavala</b:Last>
            <b:First>María</b:First>
          </b:Person>
          <b:Person>
            <b:Last>Valadez</b:Last>
            <b:First>María</b:First>
          </b:Person>
          <b:Person>
            <b:Last>Vargas</b:Last>
            <b:First>María</b:First>
          </b:Person>
        </b:NameList>
      </b:Author>
    </b:Author>
    <b:Title>Inteligencia emocional y habilidades sociales en adolescentes con alta aceptación social</b:Title>
    <b:JournalName>Revista Electrónica de Investigación Psicoeducativa</b:JournalName>
    <b:Year>2008</b:Year>
    <b:Pages>319 - 338</b:Pages>
    <b:City>México</b:City>
    <b:Volume>6</b:Volume>
    <b:Issue>2</b:Issue>
    <b:RefOrder>6</b:RefOrder>
  </b:Source>
  <b:Source>
    <b:Tag>Per16</b:Tag>
    <b:SourceType>JournalArticle</b:SourceType>
    <b:Guid>{262F1DCE-03F3-4374-B49D-B830FDCC42E1}</b:Guid>
    <b:Author>
      <b:Author>
        <b:NameList>
          <b:Person>
            <b:Last>Perozo</b:Last>
            <b:First>Bianca</b:First>
          </b:Person>
          <b:Person>
            <b:Last>Paz</b:Last>
            <b:First>Annherys</b:First>
          </b:Person>
        </b:NameList>
      </b:Author>
    </b:Author>
    <b:Title>Estilos de liderazgo femenino como factor influyente en las habilidades de los equipos de trabajo en el sector asegurador</b:Title>
    <b:JournalName>Clío América</b:JournalName>
    <b:Year>2016</b:Year>
    <b:Volume>10</b:Volume>
    <b:Issue>19</b:Issue>
    <b:RefOrder>7</b:RefOrder>
  </b:Source>
  <b:Source>
    <b:Tag>Ban11</b:Tag>
    <b:SourceType>Book</b:SourceType>
    <b:Guid>{0A707308-241E-4301-B9D9-4AB8133F89B2}</b:Guid>
    <b:Title>“Las dinámicas grupales: una técnica de aprendizaje”</b:Title>
    <b:Year>2011</b:Year>
    <b:City>Colombia</b:City>
    <b:Publisher>MINEDUC</b:Publisher>
    <b:Author>
      <b:Author>
        <b:NameList>
          <b:Person>
            <b:Last>Banz</b:Last>
          </b:Person>
        </b:NameList>
      </b:Author>
    </b:Author>
    <b:RefOrder>8</b:RefOrder>
  </b:Source>
  <b:Source>
    <b:Tag>Apl12</b:Tag>
    <b:SourceType>JournalArticle</b:SourceType>
    <b:Guid>{1BACA82B-4D3A-45FE-9F98-518050549DD7}</b:Guid>
    <b:Title>Aplicación de técnicas cognitivo conductuales en un caso de problemas familiares: reestructuración cognitiva, asertividad y manejo de contingencias</b:Title>
    <b:Year>2012</b:Year>
    <b:Publisher>Universidad Nacional Autónoma de México Campus Iztacala  </b:Publisher>
    <b:JournalName>Revista Electrónica de Psicología Iztacala</b:JournalName>
    <b:Author>
      <b:Author>
        <b:NameList>
          <b:Person>
            <b:Last>Ramírez</b:Last>
            <b:First>Alfonso</b:First>
          </b:Person>
        </b:NameList>
      </b:Author>
    </b:Author>
    <b:RefOrder>9</b:RefOrder>
  </b:Source>
  <b:Source>
    <b:Tag>Sal09</b:Tag>
    <b:SourceType>JournalArticle</b:SourceType>
    <b:Guid>{B8D77BED-1584-4F58-A062-F845122E1951}</b:Guid>
    <b:Author>
      <b:Author>
        <b:NameList>
          <b:Person>
            <b:Last>Salvador</b:Last>
            <b:First>Margarita</b:First>
          </b:Person>
          <b:Person>
            <b:Last>Fuente</b:Last>
            <b:First>Manuel</b:First>
            <b:Middle>de la</b:Middle>
          </b:Person>
          <b:Person>
            <b:Last>Álvarez</b:Last>
            <b:First>Joaquín</b:First>
          </b:Person>
        </b:NameList>
      </b:Author>
    </b:Author>
    <b:Title>Las habilidades sociales en directores de centros escolares</b:Title>
    <b:JournalName>European Journal of Education and Psychology</b:JournalName>
    <b:Year>2009</b:Year>
    <b:City>Almería, España</b:City>
    <b:Publisher>Editorial CENFINT</b:Publisher>
    <b:Volume>2</b:Volume>
    <b:Issue>3</b:Issue>
    <b:URL>http://www.redalyc.org/pdf/1293/129312574008.pdf</b:URL>
    <b:RefOrder>5</b:RefOrder>
  </b:Source>
  <b:Source>
    <b:Tag>Muñ11</b:Tag>
    <b:SourceType>Book</b:SourceType>
    <b:Guid>{B86E6D6C-B217-470F-B690-28ED9530D632}</b:Guid>
    <b:Title>Habilidades Sociales</b:Title>
    <b:Year>2011</b:Year>
    <b:Author>
      <b:Author>
        <b:NameList>
          <b:Person>
            <b:Last>Muñoz</b:Last>
            <b:First>Cristina</b:First>
          </b:Person>
          <b:Person>
            <b:Last>Crespi</b:Last>
            <b:First>Paula</b:First>
          </b:Person>
          <b:Person>
            <b:Last>Angrehs</b:Last>
            <b:First>Roberto</b:First>
          </b:Person>
        </b:NameList>
      </b:Author>
    </b:Author>
    <b:City>Madrid</b:City>
    <b:Publisher>Ediciones Paraninfo S.A.</b:Publisher>
    <b:Edition>Primera </b:Edition>
    <b:RefOrder>1</b:RefOrder>
  </b:Source>
</b:Sources>
</file>

<file path=customXml/itemProps1.xml><?xml version="1.0" encoding="utf-8"?>
<ds:datastoreItem xmlns:ds="http://schemas.openxmlformats.org/officeDocument/2006/customXml" ds:itemID="{9E04DCB4-8C70-464B-8EB4-D7C1E0BD1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133</Pages>
  <Words>28327</Words>
  <Characters>155804</Characters>
  <Application>Microsoft Office Word</Application>
  <DocSecurity>0</DocSecurity>
  <Lines>1298</Lines>
  <Paragraphs>367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183764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dc:creator>
  <cp:lastModifiedBy>GALLERY</cp:lastModifiedBy>
  <cp:revision>2</cp:revision>
  <cp:lastPrinted>2017-07-05T14:55:00Z</cp:lastPrinted>
  <dcterms:created xsi:type="dcterms:W3CDTF">2017-07-05T14:56:00Z</dcterms:created>
  <dcterms:modified xsi:type="dcterms:W3CDTF">2017-07-05T14:56:00Z</dcterms:modified>
</cp:coreProperties>
</file>