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oter6.xml" ContentType="application/vnd.openxmlformats-officedocument.wordprocessingml.footer+xml"/>
  <Override PartName="/word/charts/chart14.xml" ContentType="application/vnd.openxmlformats-officedocument.drawingml.chart+xml"/>
  <Override PartName="/word/charts/chart15.xml" ContentType="application/vnd.openxmlformats-officedocument.drawingml.chart+xml"/>
  <Override PartName="/word/charts/style1.xml" ContentType="application/vnd.ms-office.chartstyle+xml"/>
  <Override PartName="/word/charts/colors1.xml" ContentType="application/vnd.ms-office.chartcolorstyle+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6A82" w:rsidRDefault="00786A82" w:rsidP="00786A82">
      <w:pPr>
        <w:pStyle w:val="Textoindependiente"/>
        <w:spacing w:before="5"/>
        <w:rPr>
          <w:sz w:val="20"/>
        </w:rPr>
      </w:pPr>
    </w:p>
    <w:p w:rsidR="00786A82" w:rsidRDefault="00786A82" w:rsidP="00786A82">
      <w:pPr>
        <w:pStyle w:val="Textoindependiente"/>
        <w:ind w:left="4792"/>
        <w:rPr>
          <w:sz w:val="20"/>
        </w:rPr>
      </w:pPr>
      <w:r>
        <w:rPr>
          <w:noProof/>
          <w:sz w:val="20"/>
          <w:lang w:val="es-EC" w:eastAsia="es-EC"/>
        </w:rPr>
        <w:drawing>
          <wp:inline distT="0" distB="0" distL="0" distR="0" wp14:anchorId="5E0124C7" wp14:editId="6CECC6F3">
            <wp:extent cx="816864" cy="990600"/>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816864" cy="990600"/>
                    </a:xfrm>
                    <a:prstGeom prst="rect">
                      <a:avLst/>
                    </a:prstGeom>
                  </pic:spPr>
                </pic:pic>
              </a:graphicData>
            </a:graphic>
          </wp:inline>
        </w:drawing>
      </w:r>
    </w:p>
    <w:p w:rsidR="00786A82" w:rsidRDefault="00786A82" w:rsidP="00786A82">
      <w:pPr>
        <w:pStyle w:val="Textoindependiente"/>
        <w:rPr>
          <w:sz w:val="20"/>
        </w:rPr>
      </w:pPr>
    </w:p>
    <w:p w:rsidR="00786A82" w:rsidRDefault="00786A82" w:rsidP="00786A82">
      <w:pPr>
        <w:pStyle w:val="Textoindependiente"/>
        <w:spacing w:before="10"/>
        <w:rPr>
          <w:sz w:val="21"/>
        </w:rPr>
      </w:pPr>
    </w:p>
    <w:p w:rsidR="00786A82" w:rsidRPr="00D25B5F" w:rsidRDefault="00786A82" w:rsidP="00786A82">
      <w:pPr>
        <w:pStyle w:val="Ttulo1"/>
        <w:spacing w:before="86"/>
        <w:ind w:left="1942" w:right="1437"/>
      </w:pPr>
      <w:bookmarkStart w:id="0" w:name="_Toc3939073"/>
      <w:bookmarkStart w:id="1" w:name="_Toc5135720"/>
      <w:r w:rsidRPr="00D25B5F">
        <w:rPr>
          <w:w w:val="105"/>
        </w:rPr>
        <w:t>UNIVERSIDAD TECNOLÒGICA INDOAMÉRICA</w:t>
      </w:r>
      <w:bookmarkEnd w:id="0"/>
      <w:bookmarkEnd w:id="1"/>
    </w:p>
    <w:p w:rsidR="00786A82" w:rsidRPr="007C7D8A" w:rsidRDefault="00786A82" w:rsidP="00786A82">
      <w:pPr>
        <w:spacing w:before="232"/>
        <w:ind w:left="1944" w:right="1437"/>
        <w:jc w:val="center"/>
        <w:rPr>
          <w:b/>
          <w:sz w:val="28"/>
        </w:rPr>
      </w:pPr>
      <w:r w:rsidRPr="007C7D8A">
        <w:rPr>
          <w:b/>
          <w:w w:val="105"/>
          <w:sz w:val="28"/>
        </w:rPr>
        <w:t>FACULTAD DE CIENCIAS ADMINISTRATIVAS Y ECONÓMICAS</w:t>
      </w:r>
    </w:p>
    <w:p w:rsidR="00786A82" w:rsidRPr="007C7D8A" w:rsidRDefault="00786A82" w:rsidP="00786A82">
      <w:pPr>
        <w:pStyle w:val="Textoindependiente"/>
        <w:spacing w:before="11"/>
        <w:rPr>
          <w:b/>
          <w:sz w:val="39"/>
          <w:lang w:val="es-EC"/>
        </w:rPr>
      </w:pPr>
    </w:p>
    <w:p w:rsidR="00786A82" w:rsidRPr="007C7D8A" w:rsidRDefault="00786A82" w:rsidP="00786A82">
      <w:pPr>
        <w:pStyle w:val="Textoindependiente"/>
        <w:ind w:left="1634"/>
        <w:rPr>
          <w:b/>
          <w:lang w:val="es-EC"/>
        </w:rPr>
      </w:pPr>
      <w:r w:rsidRPr="007C7D8A">
        <w:rPr>
          <w:b/>
          <w:w w:val="105"/>
          <w:lang w:val="es-EC"/>
        </w:rPr>
        <w:t>CARRERA DE ADMINISTRACIÓN DE EMPRESAS Y NEGOCIOS</w:t>
      </w:r>
    </w:p>
    <w:p w:rsidR="00786A82" w:rsidRPr="007C7D8A" w:rsidRDefault="00786A82" w:rsidP="00786A82">
      <w:pPr>
        <w:pStyle w:val="Textoindependiente"/>
        <w:rPr>
          <w:b/>
          <w:sz w:val="26"/>
          <w:lang w:val="es-EC"/>
        </w:rPr>
      </w:pPr>
    </w:p>
    <w:p w:rsidR="00786A82" w:rsidRPr="007C7D8A" w:rsidRDefault="00786A82" w:rsidP="00786A82">
      <w:pPr>
        <w:pStyle w:val="Textoindependiente"/>
        <w:rPr>
          <w:b/>
          <w:sz w:val="26"/>
          <w:lang w:val="es-EC"/>
        </w:rPr>
      </w:pPr>
    </w:p>
    <w:p w:rsidR="00786A82" w:rsidRPr="007C7D8A" w:rsidRDefault="00786A82" w:rsidP="00786A82">
      <w:pPr>
        <w:pStyle w:val="Textoindependiente"/>
        <w:spacing w:before="230"/>
        <w:ind w:left="1247"/>
        <w:rPr>
          <w:b/>
          <w:lang w:val="es-EC"/>
        </w:rPr>
      </w:pPr>
      <w:r w:rsidRPr="007C7D8A">
        <w:rPr>
          <w:b/>
          <w:w w:val="110"/>
          <w:lang w:val="es-EC"/>
        </w:rPr>
        <w:t>TEMA:</w:t>
      </w:r>
    </w:p>
    <w:p w:rsidR="00786A82" w:rsidRPr="00D25B5F" w:rsidRDefault="00786A82" w:rsidP="00786A82">
      <w:pPr>
        <w:pStyle w:val="Textoindependiente"/>
        <w:rPr>
          <w:sz w:val="10"/>
          <w:lang w:val="es-EC"/>
        </w:rPr>
      </w:pPr>
      <w:r>
        <w:rPr>
          <w:noProof/>
          <w:lang w:val="es-EC" w:eastAsia="es-EC"/>
        </w:rPr>
        <mc:AlternateContent>
          <mc:Choice Requires="wps">
            <w:drawing>
              <wp:anchor distT="0" distB="0" distL="0" distR="0" simplePos="0" relativeHeight="251661824" behindDoc="1" locked="0" layoutInCell="1" allowOverlap="1" wp14:anchorId="722552A5" wp14:editId="1CE07D8D">
                <wp:simplePos x="0" y="0"/>
                <wp:positionH relativeFrom="page">
                  <wp:posOffset>1440180</wp:posOffset>
                </wp:positionH>
                <wp:positionV relativeFrom="paragraph">
                  <wp:posOffset>101600</wp:posOffset>
                </wp:positionV>
                <wp:extent cx="5033645" cy="0"/>
                <wp:effectExtent l="11430" t="6350" r="12700" b="12700"/>
                <wp:wrapTopAndBottom/>
                <wp:docPr id="4" name="Conector recto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336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A42E53" id="Conector recto 4" o:spid="_x0000_s1026" style="position:absolute;z-index:-251654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13.4pt,8pt" to="509.7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" strokeweight=".48pt">
                <w10:wrap type="topAndBottom" anchorx="page"/>
              </v:line>
            </w:pict>
          </mc:Fallback>
        </mc:AlternateContent>
      </w:r>
    </w:p>
    <w:p w:rsidR="00786A82" w:rsidRPr="00951AD4" w:rsidRDefault="00786A82" w:rsidP="00786A82">
      <w:pPr>
        <w:pStyle w:val="Textoindependiente"/>
        <w:spacing w:line="360" w:lineRule="auto"/>
        <w:ind w:left="1356" w:right="855"/>
        <w:jc w:val="both"/>
        <w:rPr>
          <w:b/>
          <w:lang w:val="es-EC"/>
        </w:rPr>
      </w:pPr>
      <w:r w:rsidRPr="00951AD4">
        <w:rPr>
          <w:b/>
          <w:w w:val="105"/>
          <w:lang w:val="es-EC"/>
        </w:rPr>
        <w:t xml:space="preserve">PLAN DE NEGOCIOS PARA LA </w:t>
      </w:r>
      <w:r>
        <w:rPr>
          <w:b/>
          <w:w w:val="105"/>
          <w:lang w:val="es-EC"/>
        </w:rPr>
        <w:t>PRODUCCIÓN Y COMERCIALIZACIÓN DE MAQUILLAJE BASADO EN ACEITE DE ROSA MOSQUETA Y FRAGANCIA DE ROSAS EN LA CIUDAD DE LATACUNGA</w:t>
      </w:r>
      <w:r w:rsidRPr="00951AD4">
        <w:rPr>
          <w:b/>
          <w:w w:val="105"/>
          <w:lang w:val="es-EC"/>
        </w:rPr>
        <w:t>, PROVINCIA DE</w:t>
      </w:r>
      <w:r w:rsidRPr="00951AD4">
        <w:rPr>
          <w:b/>
          <w:spacing w:val="-11"/>
          <w:w w:val="105"/>
          <w:lang w:val="es-EC"/>
        </w:rPr>
        <w:t xml:space="preserve"> </w:t>
      </w:r>
      <w:r w:rsidR="002F0CF0">
        <w:rPr>
          <w:b/>
          <w:w w:val="105"/>
          <w:lang w:val="es-EC"/>
        </w:rPr>
        <w:t>COTOPAXI</w:t>
      </w:r>
      <w:r w:rsidRPr="00951AD4">
        <w:rPr>
          <w:b/>
          <w:w w:val="105"/>
          <w:lang w:val="es-EC"/>
        </w:rPr>
        <w:t>.</w:t>
      </w:r>
    </w:p>
    <w:p w:rsidR="00786A82" w:rsidRPr="00D25B5F" w:rsidRDefault="00786A82" w:rsidP="00786A82">
      <w:pPr>
        <w:pStyle w:val="Textoindependiente"/>
        <w:spacing w:before="8"/>
        <w:rPr>
          <w:sz w:val="20"/>
          <w:lang w:val="es-EC"/>
        </w:rPr>
      </w:pPr>
      <w:r>
        <w:rPr>
          <w:noProof/>
          <w:lang w:val="es-EC" w:eastAsia="es-EC"/>
        </w:rPr>
        <mc:AlternateContent>
          <mc:Choice Requires="wps">
            <w:drawing>
              <wp:anchor distT="0" distB="0" distL="0" distR="0" simplePos="0" relativeHeight="251662848" behindDoc="1" locked="0" layoutInCell="1" allowOverlap="1" wp14:anchorId="6B3D5C91" wp14:editId="2C15186B">
                <wp:simplePos x="0" y="0"/>
                <wp:positionH relativeFrom="page">
                  <wp:posOffset>1431290</wp:posOffset>
                </wp:positionH>
                <wp:positionV relativeFrom="paragraph">
                  <wp:posOffset>179705</wp:posOffset>
                </wp:positionV>
                <wp:extent cx="5042535" cy="0"/>
                <wp:effectExtent l="12065" t="8255" r="12700" b="10795"/>
                <wp:wrapTopAndBottom/>
                <wp:docPr id="2"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253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B7563F" id="Conector recto 2" o:spid="_x0000_s1026" style="position:absolute;z-index:-251653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12.7pt,14.15pt" to="509.75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" strokeweight=".48pt">
                <w10:wrap type="topAndBottom" anchorx="page"/>
              </v:line>
            </w:pict>
          </mc:Fallback>
        </mc:AlternateContent>
      </w:r>
    </w:p>
    <w:p w:rsidR="00786A82" w:rsidRPr="00D25B5F" w:rsidRDefault="00786A82" w:rsidP="00786A82">
      <w:pPr>
        <w:pStyle w:val="Textoindependiente"/>
        <w:spacing w:before="6"/>
        <w:rPr>
          <w:sz w:val="13"/>
          <w:lang w:val="es-EC"/>
        </w:rPr>
      </w:pPr>
    </w:p>
    <w:p w:rsidR="00786A82" w:rsidRPr="00D25B5F" w:rsidRDefault="00786A82" w:rsidP="00786A82">
      <w:pPr>
        <w:pStyle w:val="Textoindependiente"/>
        <w:spacing w:before="90"/>
        <w:ind w:left="1247" w:right="686"/>
        <w:rPr>
          <w:lang w:val="es-EC"/>
        </w:rPr>
      </w:pPr>
      <w:r w:rsidRPr="00D25B5F">
        <w:rPr>
          <w:lang w:val="es-EC"/>
        </w:rPr>
        <w:t>Trabajo</w:t>
      </w:r>
      <w:r w:rsidRPr="00D25B5F">
        <w:rPr>
          <w:spacing w:val="-16"/>
          <w:lang w:val="es-EC"/>
        </w:rPr>
        <w:t xml:space="preserve"> </w:t>
      </w:r>
      <w:r w:rsidRPr="00D25B5F">
        <w:rPr>
          <w:lang w:val="es-EC"/>
        </w:rPr>
        <w:t>de</w:t>
      </w:r>
      <w:r w:rsidRPr="00D25B5F">
        <w:rPr>
          <w:spacing w:val="-16"/>
          <w:lang w:val="es-EC"/>
        </w:rPr>
        <w:t xml:space="preserve"> </w:t>
      </w:r>
      <w:r w:rsidRPr="00D25B5F">
        <w:rPr>
          <w:lang w:val="es-EC"/>
        </w:rPr>
        <w:t>titulación</w:t>
      </w:r>
      <w:r w:rsidRPr="00D25B5F">
        <w:rPr>
          <w:spacing w:val="-16"/>
          <w:lang w:val="es-EC"/>
        </w:rPr>
        <w:t xml:space="preserve"> </w:t>
      </w:r>
      <w:r w:rsidRPr="00D25B5F">
        <w:rPr>
          <w:lang w:val="es-EC"/>
        </w:rPr>
        <w:t>previo</w:t>
      </w:r>
      <w:r w:rsidRPr="00D25B5F">
        <w:rPr>
          <w:spacing w:val="-13"/>
          <w:lang w:val="es-EC"/>
        </w:rPr>
        <w:t xml:space="preserve"> </w:t>
      </w:r>
      <w:r w:rsidRPr="00D25B5F">
        <w:rPr>
          <w:lang w:val="es-EC"/>
        </w:rPr>
        <w:t>a</w:t>
      </w:r>
      <w:r w:rsidRPr="00D25B5F">
        <w:rPr>
          <w:spacing w:val="-18"/>
          <w:lang w:val="es-EC"/>
        </w:rPr>
        <w:t xml:space="preserve"> </w:t>
      </w:r>
      <w:r w:rsidRPr="00D25B5F">
        <w:rPr>
          <w:lang w:val="es-EC"/>
        </w:rPr>
        <w:t>la</w:t>
      </w:r>
      <w:r w:rsidRPr="00D25B5F">
        <w:rPr>
          <w:spacing w:val="-14"/>
          <w:lang w:val="es-EC"/>
        </w:rPr>
        <w:t xml:space="preserve"> </w:t>
      </w:r>
      <w:r w:rsidRPr="00D25B5F">
        <w:rPr>
          <w:lang w:val="es-EC"/>
        </w:rPr>
        <w:t>obtención</w:t>
      </w:r>
      <w:r w:rsidRPr="00D25B5F">
        <w:rPr>
          <w:spacing w:val="-16"/>
          <w:lang w:val="es-EC"/>
        </w:rPr>
        <w:t xml:space="preserve"> </w:t>
      </w:r>
      <w:r w:rsidRPr="00D25B5F">
        <w:rPr>
          <w:lang w:val="es-EC"/>
        </w:rPr>
        <w:t>del</w:t>
      </w:r>
      <w:r w:rsidRPr="00D25B5F">
        <w:rPr>
          <w:spacing w:val="-16"/>
          <w:lang w:val="es-EC"/>
        </w:rPr>
        <w:t xml:space="preserve"> </w:t>
      </w:r>
      <w:r w:rsidRPr="00D25B5F">
        <w:rPr>
          <w:lang w:val="es-EC"/>
        </w:rPr>
        <w:t>título</w:t>
      </w:r>
      <w:r w:rsidRPr="00D25B5F">
        <w:rPr>
          <w:spacing w:val="-16"/>
          <w:lang w:val="es-EC"/>
        </w:rPr>
        <w:t xml:space="preserve"> </w:t>
      </w:r>
      <w:r w:rsidRPr="00D25B5F">
        <w:rPr>
          <w:lang w:val="es-EC"/>
        </w:rPr>
        <w:t>de</w:t>
      </w:r>
      <w:r w:rsidRPr="00D25B5F">
        <w:rPr>
          <w:spacing w:val="-16"/>
          <w:lang w:val="es-EC"/>
        </w:rPr>
        <w:t xml:space="preserve"> </w:t>
      </w:r>
      <w:r w:rsidR="003B534D">
        <w:rPr>
          <w:lang w:val="es-EC"/>
        </w:rPr>
        <w:t>Ingeniera</w:t>
      </w:r>
      <w:r w:rsidRPr="00D25B5F">
        <w:rPr>
          <w:spacing w:val="-13"/>
          <w:lang w:val="es-EC"/>
        </w:rPr>
        <w:t xml:space="preserve"> </w:t>
      </w:r>
      <w:r w:rsidRPr="00D25B5F">
        <w:rPr>
          <w:lang w:val="es-EC"/>
        </w:rPr>
        <w:t>en</w:t>
      </w:r>
      <w:r w:rsidRPr="00D25B5F">
        <w:rPr>
          <w:spacing w:val="-18"/>
          <w:lang w:val="es-EC"/>
        </w:rPr>
        <w:t xml:space="preserve"> </w:t>
      </w:r>
      <w:r w:rsidRPr="00D25B5F">
        <w:rPr>
          <w:lang w:val="es-EC"/>
        </w:rPr>
        <w:t>Administración de Empresas y</w:t>
      </w:r>
      <w:r w:rsidRPr="00D25B5F">
        <w:rPr>
          <w:spacing w:val="-2"/>
          <w:lang w:val="es-EC"/>
        </w:rPr>
        <w:t xml:space="preserve"> </w:t>
      </w:r>
      <w:r w:rsidRPr="00D25B5F">
        <w:rPr>
          <w:lang w:val="es-EC"/>
        </w:rPr>
        <w:t>Negocios.</w:t>
      </w:r>
    </w:p>
    <w:p w:rsidR="00786A82" w:rsidRPr="00D25B5F" w:rsidRDefault="00786A82" w:rsidP="00786A82">
      <w:pPr>
        <w:pStyle w:val="Textoindependiente"/>
        <w:rPr>
          <w:sz w:val="26"/>
          <w:lang w:val="es-EC"/>
        </w:rPr>
      </w:pPr>
    </w:p>
    <w:p w:rsidR="00786A82" w:rsidRPr="00951AD4" w:rsidRDefault="00786A82" w:rsidP="00786A82">
      <w:pPr>
        <w:pStyle w:val="Textoindependiente"/>
        <w:spacing w:before="230"/>
        <w:ind w:left="1944" w:right="224"/>
        <w:jc w:val="center"/>
        <w:rPr>
          <w:b/>
          <w:lang w:val="es-EC"/>
        </w:rPr>
      </w:pPr>
      <w:r w:rsidRPr="00951AD4">
        <w:rPr>
          <w:b/>
          <w:w w:val="115"/>
          <w:lang w:val="es-EC"/>
        </w:rPr>
        <w:t>Autor:</w:t>
      </w:r>
    </w:p>
    <w:p w:rsidR="00786A82" w:rsidRPr="00D25B5F" w:rsidRDefault="00786A82" w:rsidP="00786A82">
      <w:pPr>
        <w:pStyle w:val="Textoindependiente"/>
        <w:spacing w:before="137"/>
        <w:ind w:left="5476"/>
        <w:rPr>
          <w:lang w:val="es-EC"/>
        </w:rPr>
      </w:pPr>
      <w:r>
        <w:rPr>
          <w:lang w:val="es-EC"/>
        </w:rPr>
        <w:t xml:space="preserve">Espinosa Pino </w:t>
      </w:r>
      <w:proofErr w:type="spellStart"/>
      <w:r>
        <w:rPr>
          <w:lang w:val="es-EC"/>
        </w:rPr>
        <w:t>Mishell</w:t>
      </w:r>
      <w:proofErr w:type="spellEnd"/>
    </w:p>
    <w:p w:rsidR="00786A82" w:rsidRPr="00951AD4" w:rsidRDefault="00786A82" w:rsidP="00786A82">
      <w:pPr>
        <w:pStyle w:val="Textoindependiente"/>
        <w:spacing w:before="139"/>
        <w:ind w:left="1944" w:right="118"/>
        <w:jc w:val="center"/>
        <w:rPr>
          <w:b/>
          <w:lang w:val="es-EC"/>
        </w:rPr>
      </w:pPr>
      <w:r>
        <w:rPr>
          <w:b/>
          <w:w w:val="115"/>
          <w:lang w:val="es-EC"/>
        </w:rPr>
        <w:t>Tutor</w:t>
      </w:r>
      <w:r w:rsidRPr="00951AD4">
        <w:rPr>
          <w:b/>
          <w:w w:val="115"/>
          <w:lang w:val="es-EC"/>
        </w:rPr>
        <w:t>:</w:t>
      </w:r>
    </w:p>
    <w:p w:rsidR="00DA3040" w:rsidRPr="00D25B5F" w:rsidRDefault="00DA3040" w:rsidP="00DA3040">
      <w:pPr>
        <w:pStyle w:val="Textoindependiente"/>
        <w:spacing w:before="137"/>
        <w:ind w:left="5476"/>
        <w:rPr>
          <w:lang w:val="es-EC"/>
        </w:rPr>
      </w:pPr>
      <w:r>
        <w:rPr>
          <w:lang w:val="es-EC"/>
        </w:rPr>
        <w:t xml:space="preserve">Lic. López Samaniego Cristopher </w:t>
      </w:r>
      <w:proofErr w:type="spellStart"/>
      <w:r>
        <w:rPr>
          <w:lang w:val="es-EC"/>
        </w:rPr>
        <w:t>Neptali</w:t>
      </w:r>
      <w:proofErr w:type="spellEnd"/>
      <w:r>
        <w:rPr>
          <w:lang w:val="es-EC"/>
        </w:rPr>
        <w:t>. Mg.</w:t>
      </w:r>
    </w:p>
    <w:p w:rsidR="00786A82" w:rsidRPr="00D25B5F" w:rsidRDefault="00786A82" w:rsidP="00786A82">
      <w:pPr>
        <w:pStyle w:val="Textoindependiente"/>
        <w:rPr>
          <w:sz w:val="26"/>
          <w:lang w:val="es-EC"/>
        </w:rPr>
      </w:pPr>
    </w:p>
    <w:p w:rsidR="00786A82" w:rsidRPr="00D25B5F" w:rsidRDefault="00786A82" w:rsidP="00786A82">
      <w:pPr>
        <w:pStyle w:val="Textoindependiente"/>
        <w:spacing w:before="2"/>
        <w:rPr>
          <w:sz w:val="26"/>
          <w:lang w:val="es-EC"/>
        </w:rPr>
      </w:pPr>
    </w:p>
    <w:p w:rsidR="00786A82" w:rsidRPr="00951AD4" w:rsidRDefault="00786A82" w:rsidP="00786A82">
      <w:pPr>
        <w:pStyle w:val="Textoindependiente"/>
        <w:ind w:left="1939" w:right="1437"/>
        <w:jc w:val="center"/>
        <w:rPr>
          <w:b/>
          <w:lang w:val="es-EC"/>
        </w:rPr>
      </w:pPr>
      <w:r w:rsidRPr="00951AD4">
        <w:rPr>
          <w:b/>
          <w:w w:val="105"/>
          <w:lang w:val="es-EC"/>
        </w:rPr>
        <w:t>PORTADA</w:t>
      </w:r>
    </w:p>
    <w:p w:rsidR="00786A82" w:rsidRPr="00D25B5F" w:rsidRDefault="00786A82" w:rsidP="00786A82">
      <w:pPr>
        <w:pStyle w:val="Textoindependiente"/>
        <w:rPr>
          <w:sz w:val="26"/>
          <w:lang w:val="es-EC"/>
        </w:rPr>
      </w:pPr>
    </w:p>
    <w:p w:rsidR="00786A82" w:rsidRPr="00D25B5F" w:rsidRDefault="00786A82" w:rsidP="00786A82">
      <w:pPr>
        <w:pStyle w:val="Textoindependiente"/>
        <w:spacing w:before="3"/>
        <w:rPr>
          <w:sz w:val="29"/>
          <w:lang w:val="es-EC"/>
        </w:rPr>
      </w:pPr>
    </w:p>
    <w:p w:rsidR="00786A82" w:rsidRPr="008449B3" w:rsidRDefault="008449B3" w:rsidP="008449B3">
      <w:pPr>
        <w:pStyle w:val="Textoindependiente"/>
        <w:spacing w:line="360" w:lineRule="auto"/>
        <w:ind w:left="3996" w:right="3491"/>
        <w:jc w:val="center"/>
        <w:rPr>
          <w:lang w:val="es-EC"/>
        </w:rPr>
        <w:sectPr w:rsidR="00786A82" w:rsidRPr="008449B3">
          <w:footerReference w:type="default" r:id="rId9"/>
          <w:type w:val="continuous"/>
          <w:pgSz w:w="11910" w:h="16840"/>
          <w:pgMar w:top="1580" w:right="960" w:bottom="680" w:left="1020" w:header="720" w:footer="500" w:gutter="0"/>
          <w:pgNumType w:start="1"/>
          <w:cols w:space="720"/>
        </w:sectPr>
      </w:pPr>
      <w:r>
        <w:rPr>
          <w:lang w:val="es-EC"/>
        </w:rPr>
        <w:t>AMBATO – ECUADOR 2018</w:t>
      </w:r>
    </w:p>
    <w:p w:rsidR="007C7D8A" w:rsidRPr="008449B3" w:rsidRDefault="007C7D8A" w:rsidP="008449B3">
      <w:pPr>
        <w:sectPr w:rsidR="007C7D8A" w:rsidRPr="008449B3" w:rsidSect="006E5E13">
          <w:footerReference w:type="default" r:id="rId10"/>
          <w:type w:val="continuous"/>
          <w:pgSz w:w="11910" w:h="16840"/>
          <w:pgMar w:top="1701" w:right="1701" w:bottom="1701" w:left="2268" w:header="720" w:footer="500" w:gutter="0"/>
          <w:pgNumType w:start="1"/>
          <w:cols w:space="720"/>
          <w:titlePg/>
          <w:docGrid w:linePitch="326"/>
        </w:sectPr>
      </w:pPr>
    </w:p>
    <w:p w:rsidR="008449B3" w:rsidRPr="00F222C3" w:rsidRDefault="008449B3" w:rsidP="008449B3">
      <w:pPr>
        <w:pStyle w:val="Ttulo1"/>
        <w:spacing w:line="276" w:lineRule="auto"/>
      </w:pPr>
      <w:r w:rsidRPr="00F222C3">
        <w:rPr>
          <w:rStyle w:val="Ttulo1Car"/>
          <w:rFonts w:eastAsiaTheme="minorHAnsi"/>
          <w:b/>
          <w:bCs/>
        </w:rPr>
        <w:lastRenderedPageBreak/>
        <w:t>AUTORIZACIÓN</w:t>
      </w:r>
      <w:r>
        <w:rPr>
          <w:rStyle w:val="Ttulo1Car"/>
          <w:rFonts w:eastAsiaTheme="minorHAnsi"/>
          <w:b/>
          <w:bCs/>
        </w:rPr>
        <w:t xml:space="preserve"> </w:t>
      </w:r>
      <w:r w:rsidRPr="00F222C3">
        <w:rPr>
          <w:rStyle w:val="Ttulo1Car"/>
          <w:rFonts w:eastAsiaTheme="minorHAnsi"/>
          <w:b/>
          <w:bCs/>
        </w:rPr>
        <w:t>POR</w:t>
      </w:r>
      <w:r>
        <w:rPr>
          <w:rStyle w:val="Ttulo1Car"/>
          <w:rFonts w:eastAsiaTheme="minorHAnsi"/>
          <w:b/>
          <w:bCs/>
        </w:rPr>
        <w:t xml:space="preserve"> </w:t>
      </w:r>
      <w:r w:rsidRPr="00F222C3">
        <w:rPr>
          <w:rStyle w:val="Ttulo1Car"/>
          <w:rFonts w:eastAsiaTheme="minorHAnsi"/>
          <w:b/>
          <w:bCs/>
        </w:rPr>
        <w:t>PARTE</w:t>
      </w:r>
      <w:r>
        <w:rPr>
          <w:rStyle w:val="Ttulo1Car"/>
          <w:rFonts w:eastAsiaTheme="minorHAnsi"/>
          <w:b/>
          <w:bCs/>
        </w:rPr>
        <w:t xml:space="preserve"> </w:t>
      </w:r>
      <w:r w:rsidRPr="00F222C3">
        <w:rPr>
          <w:rStyle w:val="Ttulo1Car"/>
          <w:rFonts w:eastAsiaTheme="minorHAnsi"/>
          <w:b/>
          <w:bCs/>
        </w:rPr>
        <w:t>DEL</w:t>
      </w:r>
      <w:r>
        <w:rPr>
          <w:rStyle w:val="Ttulo1Car"/>
          <w:rFonts w:eastAsiaTheme="minorHAnsi"/>
          <w:b/>
          <w:bCs/>
        </w:rPr>
        <w:t xml:space="preserve"> </w:t>
      </w:r>
      <w:r w:rsidRPr="00F222C3">
        <w:rPr>
          <w:rStyle w:val="Ttulo1Car"/>
          <w:rFonts w:eastAsiaTheme="minorHAnsi"/>
          <w:b/>
          <w:bCs/>
        </w:rPr>
        <w:t>AUTOR</w:t>
      </w:r>
      <w:r>
        <w:rPr>
          <w:rStyle w:val="Ttulo1Car"/>
          <w:rFonts w:eastAsiaTheme="minorHAnsi"/>
          <w:b/>
          <w:bCs/>
        </w:rPr>
        <w:t xml:space="preserve"> </w:t>
      </w:r>
      <w:r w:rsidRPr="00F222C3">
        <w:rPr>
          <w:rStyle w:val="Ttulo1Car"/>
          <w:rFonts w:eastAsiaTheme="minorHAnsi"/>
          <w:b/>
          <w:bCs/>
        </w:rPr>
        <w:t>PARA</w:t>
      </w:r>
      <w:r>
        <w:rPr>
          <w:rStyle w:val="Ttulo1Car"/>
          <w:rFonts w:eastAsiaTheme="minorHAnsi"/>
          <w:b/>
          <w:bCs/>
        </w:rPr>
        <w:t xml:space="preserve"> </w:t>
      </w:r>
      <w:r w:rsidRPr="00F222C3">
        <w:rPr>
          <w:rStyle w:val="Ttulo1Car"/>
          <w:rFonts w:eastAsiaTheme="minorHAnsi"/>
          <w:b/>
          <w:bCs/>
        </w:rPr>
        <w:t>LA</w:t>
      </w:r>
      <w:r>
        <w:rPr>
          <w:rStyle w:val="Ttulo1Car"/>
          <w:rFonts w:eastAsiaTheme="minorHAnsi"/>
          <w:b/>
          <w:bCs/>
        </w:rPr>
        <w:t xml:space="preserve"> </w:t>
      </w:r>
      <w:r w:rsidRPr="00F222C3">
        <w:rPr>
          <w:rStyle w:val="Ttulo1Car"/>
          <w:rFonts w:eastAsiaTheme="minorHAnsi"/>
          <w:b/>
          <w:bCs/>
        </w:rPr>
        <w:t>CONSULTA</w:t>
      </w:r>
      <w:r w:rsidRPr="00F222C3">
        <w:t>,</w:t>
      </w:r>
      <w:r>
        <w:t xml:space="preserve"> </w:t>
      </w:r>
      <w:r w:rsidRPr="00F222C3">
        <w:t>REPRODUCCIÓN</w:t>
      </w:r>
      <w:r>
        <w:t xml:space="preserve"> </w:t>
      </w:r>
      <w:r w:rsidRPr="00F222C3">
        <w:t>PARCIAL</w:t>
      </w:r>
      <w:r>
        <w:t xml:space="preserve"> </w:t>
      </w:r>
      <w:r w:rsidRPr="00F222C3">
        <w:t>O</w:t>
      </w:r>
      <w:r>
        <w:t xml:space="preserve"> </w:t>
      </w:r>
      <w:r w:rsidRPr="00F222C3">
        <w:t>TOTAL,</w:t>
      </w:r>
      <w:r>
        <w:t xml:space="preserve"> </w:t>
      </w:r>
      <w:r w:rsidRPr="00F222C3">
        <w:t>Y</w:t>
      </w:r>
      <w:r>
        <w:t xml:space="preserve"> </w:t>
      </w:r>
      <w:r w:rsidRPr="00F222C3">
        <w:t>PUBLICACIÓN</w:t>
      </w:r>
      <w:r>
        <w:t xml:space="preserve"> </w:t>
      </w:r>
      <w:r w:rsidRPr="00F222C3">
        <w:t>ELECTRÓNICA</w:t>
      </w:r>
      <w:r>
        <w:t xml:space="preserve"> </w:t>
      </w:r>
      <w:r w:rsidRPr="00F222C3">
        <w:t>DEL</w:t>
      </w:r>
      <w:r>
        <w:t xml:space="preserve"> </w:t>
      </w:r>
      <w:r w:rsidRPr="00F222C3">
        <w:t>TRABAJO</w:t>
      </w:r>
      <w:r>
        <w:t xml:space="preserve"> </w:t>
      </w:r>
      <w:r w:rsidRPr="00F222C3">
        <w:t>DE</w:t>
      </w:r>
      <w:r>
        <w:t xml:space="preserve"> </w:t>
      </w:r>
      <w:r w:rsidRPr="00F222C3">
        <w:t>TITULACIÓN</w:t>
      </w:r>
    </w:p>
    <w:p w:rsidR="008449B3" w:rsidRPr="004E4203" w:rsidRDefault="008449B3" w:rsidP="008449B3">
      <w:pPr>
        <w:spacing w:after="0"/>
        <w:rPr>
          <w:rFonts w:cs="Times New Roman"/>
          <w:szCs w:val="24"/>
        </w:rPr>
      </w:pPr>
      <w:r w:rsidRPr="004E4203">
        <w:rPr>
          <w:rFonts w:cs="Times New Roman"/>
          <w:szCs w:val="24"/>
        </w:rPr>
        <w:t>Yo,</w:t>
      </w:r>
      <w:r>
        <w:rPr>
          <w:rFonts w:cs="Times New Roman"/>
          <w:szCs w:val="24"/>
        </w:rPr>
        <w:t xml:space="preserve"> </w:t>
      </w:r>
      <w:proofErr w:type="spellStart"/>
      <w:r w:rsidRPr="00F222C3">
        <w:rPr>
          <w:rFonts w:cs="Times New Roman"/>
          <w:b/>
          <w:szCs w:val="24"/>
        </w:rPr>
        <w:t>Mishell</w:t>
      </w:r>
      <w:proofErr w:type="spellEnd"/>
      <w:r>
        <w:rPr>
          <w:rFonts w:cs="Times New Roman"/>
          <w:b/>
          <w:szCs w:val="24"/>
        </w:rPr>
        <w:t xml:space="preserve"> </w:t>
      </w:r>
      <w:r w:rsidRPr="00F222C3">
        <w:rPr>
          <w:rFonts w:cs="Times New Roman"/>
          <w:b/>
          <w:szCs w:val="24"/>
        </w:rPr>
        <w:t>Carolina</w:t>
      </w:r>
      <w:r>
        <w:rPr>
          <w:rFonts w:cs="Times New Roman"/>
          <w:b/>
          <w:szCs w:val="24"/>
        </w:rPr>
        <w:t xml:space="preserve"> </w:t>
      </w:r>
      <w:r w:rsidRPr="00F222C3">
        <w:rPr>
          <w:rFonts w:cs="Times New Roman"/>
          <w:b/>
          <w:szCs w:val="24"/>
        </w:rPr>
        <w:t>Espinosa</w:t>
      </w:r>
      <w:r>
        <w:rPr>
          <w:rFonts w:cs="Times New Roman"/>
          <w:b/>
          <w:szCs w:val="24"/>
        </w:rPr>
        <w:t xml:space="preserve"> </w:t>
      </w:r>
      <w:r w:rsidRPr="00F222C3">
        <w:rPr>
          <w:rFonts w:cs="Times New Roman"/>
          <w:b/>
          <w:szCs w:val="24"/>
        </w:rPr>
        <w:t>Pino</w:t>
      </w:r>
      <w:r>
        <w:rPr>
          <w:rFonts w:cs="Times New Roman"/>
          <w:szCs w:val="24"/>
        </w:rPr>
        <w:t xml:space="preserve"> </w:t>
      </w:r>
      <w:r w:rsidRPr="004E4203">
        <w:rPr>
          <w:rFonts w:cs="Times New Roman"/>
          <w:szCs w:val="24"/>
        </w:rPr>
        <w:t>declaro</w:t>
      </w:r>
      <w:r>
        <w:rPr>
          <w:rFonts w:cs="Times New Roman"/>
          <w:szCs w:val="24"/>
        </w:rPr>
        <w:t xml:space="preserve"> </w:t>
      </w:r>
      <w:r w:rsidRPr="004E4203">
        <w:rPr>
          <w:rFonts w:cs="Times New Roman"/>
          <w:szCs w:val="24"/>
        </w:rPr>
        <w:t>ser</w:t>
      </w:r>
      <w:r>
        <w:rPr>
          <w:rFonts w:cs="Times New Roman"/>
          <w:szCs w:val="24"/>
        </w:rPr>
        <w:t xml:space="preserve"> </w:t>
      </w:r>
      <w:r w:rsidRPr="004E4203">
        <w:rPr>
          <w:rFonts w:cs="Times New Roman"/>
          <w:szCs w:val="24"/>
        </w:rPr>
        <w:t>autora</w:t>
      </w:r>
      <w:r>
        <w:rPr>
          <w:rFonts w:cs="Times New Roman"/>
          <w:szCs w:val="24"/>
        </w:rPr>
        <w:t xml:space="preserve"> </w:t>
      </w:r>
      <w:r w:rsidRPr="004E4203">
        <w:rPr>
          <w:rFonts w:cs="Times New Roman"/>
          <w:szCs w:val="24"/>
        </w:rPr>
        <w:t>del</w:t>
      </w:r>
      <w:r>
        <w:rPr>
          <w:rFonts w:cs="Times New Roman"/>
          <w:szCs w:val="24"/>
        </w:rPr>
        <w:t xml:space="preserve"> </w:t>
      </w:r>
      <w:r w:rsidRPr="004E4203">
        <w:rPr>
          <w:rFonts w:cs="Times New Roman"/>
          <w:szCs w:val="24"/>
        </w:rPr>
        <w:t>trabajo</w:t>
      </w:r>
      <w:r>
        <w:rPr>
          <w:rFonts w:cs="Times New Roman"/>
          <w:szCs w:val="24"/>
        </w:rPr>
        <w:t xml:space="preserve"> </w:t>
      </w:r>
      <w:r w:rsidRPr="004E4203">
        <w:rPr>
          <w:rFonts w:cs="Times New Roman"/>
          <w:szCs w:val="24"/>
        </w:rPr>
        <w:t>de</w:t>
      </w:r>
      <w:r>
        <w:rPr>
          <w:rFonts w:cs="Times New Roman"/>
          <w:szCs w:val="24"/>
        </w:rPr>
        <w:t xml:space="preserve"> </w:t>
      </w:r>
      <w:r w:rsidRPr="004E4203">
        <w:rPr>
          <w:rFonts w:cs="Times New Roman"/>
          <w:szCs w:val="24"/>
        </w:rPr>
        <w:t>investigación</w:t>
      </w:r>
      <w:r>
        <w:rPr>
          <w:rFonts w:cs="Times New Roman"/>
          <w:szCs w:val="24"/>
        </w:rPr>
        <w:t xml:space="preserve"> </w:t>
      </w:r>
      <w:r w:rsidRPr="00F222C3">
        <w:rPr>
          <w:rFonts w:cs="Times New Roman"/>
          <w:b/>
          <w:szCs w:val="24"/>
        </w:rPr>
        <w:t>“</w:t>
      </w:r>
      <w:r w:rsidRPr="0039598B">
        <w:rPr>
          <w:rFonts w:cs="Times New Roman"/>
          <w:b/>
          <w:szCs w:val="24"/>
        </w:rPr>
        <w:t xml:space="preserve">PLAN DE NEGOCIOS PARA LA </w:t>
      </w:r>
      <w:r>
        <w:rPr>
          <w:rFonts w:cs="Times New Roman"/>
          <w:b/>
          <w:szCs w:val="24"/>
        </w:rPr>
        <w:t>PRODUCCIÓN</w:t>
      </w:r>
      <w:r w:rsidRPr="0039598B">
        <w:rPr>
          <w:rFonts w:cs="Times New Roman"/>
          <w:b/>
          <w:szCs w:val="24"/>
        </w:rPr>
        <w:t xml:space="preserve"> Y COMERCIALIZACIÓN DE UN MAQUILLAJE BASADO EN ACEITE DE ROSA MOSQUETA Y FRAGANCIA DE ROSAS EN LA CIUDAD DE LATACUNGA</w:t>
      </w:r>
      <w:r w:rsidRPr="00F222C3">
        <w:rPr>
          <w:rFonts w:cs="Times New Roman"/>
          <w:b/>
          <w:szCs w:val="24"/>
        </w:rPr>
        <w:t>”,</w:t>
      </w:r>
      <w:r>
        <w:rPr>
          <w:rFonts w:cs="Times New Roman"/>
          <w:szCs w:val="24"/>
        </w:rPr>
        <w:t xml:space="preserve"> </w:t>
      </w:r>
      <w:r w:rsidRPr="004E4203">
        <w:rPr>
          <w:rFonts w:cs="Times New Roman"/>
          <w:szCs w:val="24"/>
        </w:rPr>
        <w:t>como</w:t>
      </w:r>
      <w:r>
        <w:rPr>
          <w:rFonts w:cs="Times New Roman"/>
          <w:szCs w:val="24"/>
        </w:rPr>
        <w:t xml:space="preserve"> </w:t>
      </w:r>
      <w:r w:rsidRPr="004E4203">
        <w:rPr>
          <w:rFonts w:cs="Times New Roman"/>
          <w:szCs w:val="24"/>
        </w:rPr>
        <w:t>requisito</w:t>
      </w:r>
      <w:r>
        <w:rPr>
          <w:rFonts w:cs="Times New Roman"/>
          <w:szCs w:val="24"/>
        </w:rPr>
        <w:t xml:space="preserve"> </w:t>
      </w:r>
      <w:r w:rsidRPr="004E4203">
        <w:rPr>
          <w:rFonts w:cs="Times New Roman"/>
          <w:szCs w:val="24"/>
        </w:rPr>
        <w:t>para</w:t>
      </w:r>
      <w:r>
        <w:rPr>
          <w:rFonts w:cs="Times New Roman"/>
          <w:szCs w:val="24"/>
        </w:rPr>
        <w:t xml:space="preserve"> </w:t>
      </w:r>
      <w:r w:rsidRPr="004E4203">
        <w:rPr>
          <w:rFonts w:cs="Times New Roman"/>
          <w:szCs w:val="24"/>
        </w:rPr>
        <w:t>optar</w:t>
      </w:r>
      <w:r>
        <w:rPr>
          <w:rFonts w:cs="Times New Roman"/>
          <w:szCs w:val="24"/>
        </w:rPr>
        <w:t xml:space="preserve"> </w:t>
      </w:r>
      <w:r w:rsidRPr="004E4203">
        <w:rPr>
          <w:rFonts w:cs="Times New Roman"/>
          <w:szCs w:val="24"/>
        </w:rPr>
        <w:t>el</w:t>
      </w:r>
      <w:r>
        <w:rPr>
          <w:rFonts w:cs="Times New Roman"/>
          <w:szCs w:val="24"/>
        </w:rPr>
        <w:t xml:space="preserve"> </w:t>
      </w:r>
      <w:r w:rsidRPr="004E4203">
        <w:rPr>
          <w:rFonts w:cs="Times New Roman"/>
          <w:szCs w:val="24"/>
        </w:rPr>
        <w:t>grado</w:t>
      </w:r>
      <w:r>
        <w:rPr>
          <w:rFonts w:cs="Times New Roman"/>
          <w:szCs w:val="24"/>
        </w:rPr>
        <w:t xml:space="preserve"> </w:t>
      </w:r>
      <w:r w:rsidRPr="004E4203">
        <w:rPr>
          <w:rFonts w:cs="Times New Roman"/>
          <w:szCs w:val="24"/>
        </w:rPr>
        <w:t>de</w:t>
      </w:r>
      <w:r>
        <w:rPr>
          <w:rFonts w:cs="Times New Roman"/>
          <w:szCs w:val="24"/>
        </w:rPr>
        <w:t xml:space="preserve"> </w:t>
      </w:r>
      <w:r w:rsidRPr="004E4203">
        <w:rPr>
          <w:rFonts w:cs="Times New Roman"/>
          <w:szCs w:val="24"/>
        </w:rPr>
        <w:t>“Ingeniera</w:t>
      </w:r>
      <w:r>
        <w:rPr>
          <w:rFonts w:cs="Times New Roman"/>
          <w:szCs w:val="24"/>
        </w:rPr>
        <w:t xml:space="preserve"> </w:t>
      </w:r>
      <w:r w:rsidRPr="004E4203">
        <w:rPr>
          <w:rFonts w:cs="Times New Roman"/>
          <w:szCs w:val="24"/>
        </w:rPr>
        <w:t>en</w:t>
      </w:r>
      <w:r>
        <w:rPr>
          <w:rFonts w:cs="Times New Roman"/>
          <w:szCs w:val="24"/>
        </w:rPr>
        <w:t xml:space="preserve"> </w:t>
      </w:r>
      <w:r w:rsidRPr="004E4203">
        <w:rPr>
          <w:rFonts w:cs="Times New Roman"/>
          <w:szCs w:val="24"/>
        </w:rPr>
        <w:t>Administración</w:t>
      </w:r>
      <w:r>
        <w:rPr>
          <w:rFonts w:cs="Times New Roman"/>
          <w:szCs w:val="24"/>
        </w:rPr>
        <w:t xml:space="preserve"> </w:t>
      </w:r>
      <w:r w:rsidRPr="004E4203">
        <w:rPr>
          <w:rFonts w:cs="Times New Roman"/>
          <w:szCs w:val="24"/>
        </w:rPr>
        <w:t>de</w:t>
      </w:r>
      <w:r>
        <w:rPr>
          <w:rFonts w:cs="Times New Roman"/>
          <w:szCs w:val="24"/>
        </w:rPr>
        <w:t xml:space="preserve"> </w:t>
      </w:r>
      <w:r w:rsidRPr="004E4203">
        <w:rPr>
          <w:rFonts w:cs="Times New Roman"/>
          <w:szCs w:val="24"/>
        </w:rPr>
        <w:t>Empresas</w:t>
      </w:r>
      <w:r>
        <w:rPr>
          <w:rFonts w:cs="Times New Roman"/>
          <w:szCs w:val="24"/>
        </w:rPr>
        <w:t xml:space="preserve"> </w:t>
      </w:r>
      <w:r w:rsidRPr="004E4203">
        <w:rPr>
          <w:rFonts w:cs="Times New Roman"/>
          <w:szCs w:val="24"/>
        </w:rPr>
        <w:t>y</w:t>
      </w:r>
      <w:r>
        <w:rPr>
          <w:rFonts w:cs="Times New Roman"/>
          <w:szCs w:val="24"/>
        </w:rPr>
        <w:t xml:space="preserve"> </w:t>
      </w:r>
      <w:r w:rsidRPr="004E4203">
        <w:rPr>
          <w:rFonts w:cs="Times New Roman"/>
          <w:szCs w:val="24"/>
        </w:rPr>
        <w:t>negocios”</w:t>
      </w:r>
      <w:r>
        <w:rPr>
          <w:rFonts w:cs="Times New Roman"/>
          <w:szCs w:val="24"/>
        </w:rPr>
        <w:t xml:space="preserve"> </w:t>
      </w:r>
      <w:r w:rsidRPr="004E4203">
        <w:rPr>
          <w:rFonts w:cs="Times New Roman"/>
          <w:szCs w:val="24"/>
        </w:rPr>
        <w:t>autorizo</w:t>
      </w:r>
      <w:r>
        <w:rPr>
          <w:rFonts w:cs="Times New Roman"/>
          <w:szCs w:val="24"/>
        </w:rPr>
        <w:t xml:space="preserve"> </w:t>
      </w:r>
      <w:r w:rsidRPr="004E4203">
        <w:rPr>
          <w:rFonts w:cs="Times New Roman"/>
          <w:szCs w:val="24"/>
        </w:rPr>
        <w:t>al</w:t>
      </w:r>
      <w:r>
        <w:rPr>
          <w:rFonts w:cs="Times New Roman"/>
          <w:szCs w:val="24"/>
        </w:rPr>
        <w:t xml:space="preserve"> </w:t>
      </w:r>
      <w:r w:rsidRPr="004E4203">
        <w:rPr>
          <w:rFonts w:cs="Times New Roman"/>
          <w:szCs w:val="24"/>
        </w:rPr>
        <w:t>Sistema</w:t>
      </w:r>
      <w:r>
        <w:rPr>
          <w:rFonts w:cs="Times New Roman"/>
          <w:szCs w:val="24"/>
        </w:rPr>
        <w:t xml:space="preserve"> </w:t>
      </w:r>
      <w:r w:rsidRPr="004E4203">
        <w:rPr>
          <w:rFonts w:cs="Times New Roman"/>
          <w:szCs w:val="24"/>
        </w:rPr>
        <w:t>de</w:t>
      </w:r>
      <w:r>
        <w:rPr>
          <w:rFonts w:cs="Times New Roman"/>
          <w:szCs w:val="24"/>
        </w:rPr>
        <w:t xml:space="preserve"> </w:t>
      </w:r>
      <w:r w:rsidRPr="004E4203">
        <w:rPr>
          <w:rFonts w:cs="Times New Roman"/>
          <w:szCs w:val="24"/>
        </w:rPr>
        <w:t>Bibliotecas</w:t>
      </w:r>
      <w:r>
        <w:rPr>
          <w:rFonts w:cs="Times New Roman"/>
          <w:szCs w:val="24"/>
        </w:rPr>
        <w:t xml:space="preserve"> </w:t>
      </w:r>
      <w:r w:rsidRPr="004E4203">
        <w:rPr>
          <w:rFonts w:cs="Times New Roman"/>
          <w:szCs w:val="24"/>
        </w:rPr>
        <w:t>de</w:t>
      </w:r>
      <w:r>
        <w:rPr>
          <w:rFonts w:cs="Times New Roman"/>
          <w:szCs w:val="24"/>
        </w:rPr>
        <w:t xml:space="preserve"> </w:t>
      </w:r>
      <w:r w:rsidRPr="004E4203">
        <w:rPr>
          <w:rFonts w:cs="Times New Roman"/>
          <w:szCs w:val="24"/>
        </w:rPr>
        <w:t>la</w:t>
      </w:r>
      <w:r>
        <w:rPr>
          <w:rFonts w:cs="Times New Roman"/>
          <w:szCs w:val="24"/>
        </w:rPr>
        <w:t xml:space="preserve"> </w:t>
      </w:r>
      <w:r w:rsidRPr="004E4203">
        <w:rPr>
          <w:rFonts w:cs="Times New Roman"/>
          <w:szCs w:val="24"/>
        </w:rPr>
        <w:t>Universidad</w:t>
      </w:r>
      <w:r>
        <w:rPr>
          <w:rFonts w:cs="Times New Roman"/>
          <w:szCs w:val="24"/>
        </w:rPr>
        <w:t xml:space="preserve"> </w:t>
      </w:r>
      <w:r w:rsidRPr="004E4203">
        <w:rPr>
          <w:rFonts w:cs="Times New Roman"/>
          <w:szCs w:val="24"/>
        </w:rPr>
        <w:t>Tecnológica</w:t>
      </w:r>
      <w:r>
        <w:rPr>
          <w:rFonts w:cs="Times New Roman"/>
          <w:szCs w:val="24"/>
        </w:rPr>
        <w:t xml:space="preserve"> </w:t>
      </w:r>
      <w:proofErr w:type="spellStart"/>
      <w:r w:rsidRPr="004E4203">
        <w:rPr>
          <w:rFonts w:cs="Times New Roman"/>
          <w:szCs w:val="24"/>
        </w:rPr>
        <w:t>Indoamérica</w:t>
      </w:r>
      <w:proofErr w:type="spellEnd"/>
      <w:r w:rsidRPr="004E4203">
        <w:rPr>
          <w:rFonts w:cs="Times New Roman"/>
          <w:szCs w:val="24"/>
        </w:rPr>
        <w:t>,</w:t>
      </w:r>
      <w:r>
        <w:rPr>
          <w:rFonts w:cs="Times New Roman"/>
          <w:szCs w:val="24"/>
        </w:rPr>
        <w:t xml:space="preserve"> </w:t>
      </w:r>
      <w:r w:rsidRPr="004E4203">
        <w:rPr>
          <w:rFonts w:cs="Times New Roman"/>
          <w:szCs w:val="24"/>
        </w:rPr>
        <w:t>para</w:t>
      </w:r>
      <w:r>
        <w:rPr>
          <w:rFonts w:cs="Times New Roman"/>
          <w:szCs w:val="24"/>
        </w:rPr>
        <w:t xml:space="preserve"> </w:t>
      </w:r>
      <w:r w:rsidRPr="004E4203">
        <w:rPr>
          <w:rFonts w:cs="Times New Roman"/>
          <w:szCs w:val="24"/>
        </w:rPr>
        <w:t>que</w:t>
      </w:r>
      <w:r>
        <w:rPr>
          <w:rFonts w:cs="Times New Roman"/>
          <w:szCs w:val="24"/>
        </w:rPr>
        <w:t xml:space="preserve"> </w:t>
      </w:r>
      <w:r w:rsidRPr="004E4203">
        <w:rPr>
          <w:rFonts w:cs="Times New Roman"/>
          <w:szCs w:val="24"/>
        </w:rPr>
        <w:t>con</w:t>
      </w:r>
      <w:r>
        <w:rPr>
          <w:rFonts w:cs="Times New Roman"/>
          <w:szCs w:val="24"/>
        </w:rPr>
        <w:t xml:space="preserve"> </w:t>
      </w:r>
      <w:r w:rsidRPr="004E4203">
        <w:rPr>
          <w:rFonts w:cs="Times New Roman"/>
          <w:szCs w:val="24"/>
        </w:rPr>
        <w:t>fines</w:t>
      </w:r>
      <w:r>
        <w:rPr>
          <w:rFonts w:cs="Times New Roman"/>
          <w:szCs w:val="24"/>
        </w:rPr>
        <w:t xml:space="preserve"> </w:t>
      </w:r>
      <w:r w:rsidRPr="004E4203">
        <w:rPr>
          <w:rFonts w:cs="Times New Roman"/>
          <w:szCs w:val="24"/>
        </w:rPr>
        <w:t>netamente</w:t>
      </w:r>
      <w:r>
        <w:rPr>
          <w:rFonts w:cs="Times New Roman"/>
          <w:szCs w:val="24"/>
        </w:rPr>
        <w:t xml:space="preserve"> </w:t>
      </w:r>
      <w:r w:rsidRPr="004E4203">
        <w:rPr>
          <w:rFonts w:cs="Times New Roman"/>
          <w:szCs w:val="24"/>
        </w:rPr>
        <w:t>académicos</w:t>
      </w:r>
      <w:r>
        <w:rPr>
          <w:rFonts w:cs="Times New Roman"/>
          <w:szCs w:val="24"/>
        </w:rPr>
        <w:t xml:space="preserve"> </w:t>
      </w:r>
      <w:r w:rsidRPr="004E4203">
        <w:rPr>
          <w:rFonts w:cs="Times New Roman"/>
          <w:szCs w:val="24"/>
        </w:rPr>
        <w:t>divulgue</w:t>
      </w:r>
      <w:r>
        <w:rPr>
          <w:rFonts w:cs="Times New Roman"/>
          <w:szCs w:val="24"/>
        </w:rPr>
        <w:t xml:space="preserve"> </w:t>
      </w:r>
      <w:r w:rsidRPr="004E4203">
        <w:rPr>
          <w:rFonts w:cs="Times New Roman"/>
          <w:szCs w:val="24"/>
        </w:rPr>
        <w:t>esta</w:t>
      </w:r>
      <w:r>
        <w:rPr>
          <w:rFonts w:cs="Times New Roman"/>
          <w:szCs w:val="24"/>
        </w:rPr>
        <w:t xml:space="preserve"> </w:t>
      </w:r>
      <w:r w:rsidRPr="004E4203">
        <w:rPr>
          <w:rFonts w:cs="Times New Roman"/>
          <w:szCs w:val="24"/>
        </w:rPr>
        <w:t>obra</w:t>
      </w:r>
      <w:r>
        <w:rPr>
          <w:rFonts w:cs="Times New Roman"/>
          <w:szCs w:val="24"/>
        </w:rPr>
        <w:t xml:space="preserve"> </w:t>
      </w:r>
      <w:r w:rsidRPr="004E4203">
        <w:rPr>
          <w:rFonts w:cs="Times New Roman"/>
          <w:szCs w:val="24"/>
        </w:rPr>
        <w:t>a</w:t>
      </w:r>
      <w:r>
        <w:rPr>
          <w:rFonts w:cs="Times New Roman"/>
          <w:szCs w:val="24"/>
        </w:rPr>
        <w:t xml:space="preserve"> </w:t>
      </w:r>
      <w:r w:rsidRPr="004E4203">
        <w:rPr>
          <w:rFonts w:cs="Times New Roman"/>
          <w:szCs w:val="24"/>
        </w:rPr>
        <w:t>través</w:t>
      </w:r>
      <w:r>
        <w:rPr>
          <w:rFonts w:cs="Times New Roman"/>
          <w:szCs w:val="24"/>
        </w:rPr>
        <w:t xml:space="preserve"> </w:t>
      </w:r>
      <w:r w:rsidRPr="004E4203">
        <w:rPr>
          <w:rFonts w:cs="Times New Roman"/>
          <w:szCs w:val="24"/>
        </w:rPr>
        <w:t>del</w:t>
      </w:r>
      <w:r>
        <w:rPr>
          <w:rFonts w:cs="Times New Roman"/>
          <w:szCs w:val="24"/>
        </w:rPr>
        <w:t xml:space="preserve"> </w:t>
      </w:r>
      <w:r w:rsidRPr="004E4203">
        <w:rPr>
          <w:rFonts w:cs="Times New Roman"/>
          <w:szCs w:val="24"/>
        </w:rPr>
        <w:t>Repositorio</w:t>
      </w:r>
      <w:r>
        <w:rPr>
          <w:rFonts w:cs="Times New Roman"/>
          <w:szCs w:val="24"/>
        </w:rPr>
        <w:t xml:space="preserve"> </w:t>
      </w:r>
      <w:r w:rsidRPr="004E4203">
        <w:rPr>
          <w:rFonts w:cs="Times New Roman"/>
          <w:szCs w:val="24"/>
        </w:rPr>
        <w:t>Digital</w:t>
      </w:r>
      <w:r>
        <w:rPr>
          <w:rFonts w:cs="Times New Roman"/>
          <w:szCs w:val="24"/>
        </w:rPr>
        <w:t xml:space="preserve"> </w:t>
      </w:r>
      <w:r w:rsidRPr="004E4203">
        <w:rPr>
          <w:rFonts w:cs="Times New Roman"/>
          <w:szCs w:val="24"/>
        </w:rPr>
        <w:t>Institucional</w:t>
      </w:r>
      <w:r>
        <w:rPr>
          <w:rFonts w:cs="Times New Roman"/>
          <w:szCs w:val="24"/>
        </w:rPr>
        <w:t xml:space="preserve"> </w:t>
      </w:r>
      <w:r w:rsidRPr="004E4203">
        <w:rPr>
          <w:rFonts w:cs="Times New Roman"/>
          <w:szCs w:val="24"/>
        </w:rPr>
        <w:t>(RDI-UTI).</w:t>
      </w:r>
    </w:p>
    <w:p w:rsidR="008449B3" w:rsidRPr="004E4203" w:rsidRDefault="008449B3" w:rsidP="008449B3">
      <w:r w:rsidRPr="004E4203">
        <w:t>Los</w:t>
      </w:r>
      <w:r>
        <w:t xml:space="preserve"> </w:t>
      </w:r>
      <w:r w:rsidRPr="004E4203">
        <w:t>usuarios</w:t>
      </w:r>
      <w:r>
        <w:t xml:space="preserve"> </w:t>
      </w:r>
      <w:r w:rsidRPr="004E4203">
        <w:t>del</w:t>
      </w:r>
      <w:r>
        <w:t xml:space="preserve"> </w:t>
      </w:r>
      <w:r w:rsidRPr="004E4203">
        <w:t>RDI-UTI</w:t>
      </w:r>
      <w:r>
        <w:t xml:space="preserve"> </w:t>
      </w:r>
      <w:r w:rsidRPr="004E4203">
        <w:t>podrán</w:t>
      </w:r>
      <w:r>
        <w:t xml:space="preserve"> </w:t>
      </w:r>
      <w:r w:rsidRPr="004E4203">
        <w:t>consultar</w:t>
      </w:r>
      <w:r>
        <w:t xml:space="preserve"> </w:t>
      </w:r>
      <w:r w:rsidRPr="004E4203">
        <w:t>el</w:t>
      </w:r>
      <w:r>
        <w:t xml:space="preserve"> </w:t>
      </w:r>
      <w:r w:rsidRPr="004E4203">
        <w:t>contenido</w:t>
      </w:r>
      <w:r>
        <w:t xml:space="preserve"> </w:t>
      </w:r>
      <w:r w:rsidRPr="004E4203">
        <w:t>de</w:t>
      </w:r>
      <w:r>
        <w:t xml:space="preserve"> </w:t>
      </w:r>
      <w:r w:rsidRPr="004E4203">
        <w:t>este</w:t>
      </w:r>
      <w:r>
        <w:t xml:space="preserve"> </w:t>
      </w:r>
      <w:r w:rsidRPr="004E4203">
        <w:t>trabajo</w:t>
      </w:r>
      <w:r>
        <w:t xml:space="preserve"> </w:t>
      </w:r>
      <w:r w:rsidRPr="004E4203">
        <w:t>en</w:t>
      </w:r>
      <w:r>
        <w:t xml:space="preserve"> </w:t>
      </w:r>
      <w:r w:rsidRPr="004E4203">
        <w:t>las</w:t>
      </w:r>
      <w:r>
        <w:t xml:space="preserve"> </w:t>
      </w:r>
      <w:r w:rsidRPr="004E4203">
        <w:t>redes</w:t>
      </w:r>
      <w:r>
        <w:t xml:space="preserve"> </w:t>
      </w:r>
      <w:r w:rsidRPr="004E4203">
        <w:t>de</w:t>
      </w:r>
      <w:r>
        <w:t xml:space="preserve"> </w:t>
      </w:r>
      <w:r w:rsidRPr="004E4203">
        <w:t>información</w:t>
      </w:r>
      <w:r>
        <w:t xml:space="preserve"> </w:t>
      </w:r>
      <w:r w:rsidRPr="004E4203">
        <w:t>del</w:t>
      </w:r>
      <w:r>
        <w:t xml:space="preserve"> </w:t>
      </w:r>
      <w:r w:rsidRPr="004E4203">
        <w:t>país</w:t>
      </w:r>
      <w:r>
        <w:t xml:space="preserve"> </w:t>
      </w:r>
      <w:r w:rsidRPr="004E4203">
        <w:t>y</w:t>
      </w:r>
      <w:r>
        <w:t xml:space="preserve"> </w:t>
      </w:r>
      <w:r w:rsidRPr="004E4203">
        <w:t>del</w:t>
      </w:r>
      <w:r>
        <w:t xml:space="preserve"> </w:t>
      </w:r>
      <w:r w:rsidRPr="004E4203">
        <w:t>exterior,</w:t>
      </w:r>
      <w:r>
        <w:t xml:space="preserve"> </w:t>
      </w:r>
      <w:r w:rsidRPr="004E4203">
        <w:t>con</w:t>
      </w:r>
      <w:r>
        <w:t xml:space="preserve"> </w:t>
      </w:r>
      <w:r w:rsidRPr="004E4203">
        <w:t>las</w:t>
      </w:r>
      <w:r>
        <w:t xml:space="preserve"> </w:t>
      </w:r>
      <w:r w:rsidRPr="004E4203">
        <w:t>cuales</w:t>
      </w:r>
      <w:r>
        <w:t xml:space="preserve"> </w:t>
      </w:r>
      <w:r w:rsidRPr="004E4203">
        <w:t>la</w:t>
      </w:r>
      <w:r>
        <w:t xml:space="preserve"> </w:t>
      </w:r>
      <w:r w:rsidRPr="004E4203">
        <w:t>Universidad</w:t>
      </w:r>
      <w:r>
        <w:t xml:space="preserve"> </w:t>
      </w:r>
      <w:r w:rsidRPr="004E4203">
        <w:t>tenga</w:t>
      </w:r>
      <w:r>
        <w:t xml:space="preserve"> </w:t>
      </w:r>
      <w:r w:rsidRPr="004E4203">
        <w:t>convenios.</w:t>
      </w:r>
      <w:r>
        <w:t xml:space="preserve"> </w:t>
      </w:r>
      <w:r w:rsidRPr="004E4203">
        <w:t>La</w:t>
      </w:r>
      <w:r>
        <w:t xml:space="preserve"> </w:t>
      </w:r>
      <w:r w:rsidRPr="004E4203">
        <w:t>universidad</w:t>
      </w:r>
      <w:r>
        <w:t xml:space="preserve"> </w:t>
      </w:r>
      <w:r w:rsidRPr="004E4203">
        <w:t>Tecnológica</w:t>
      </w:r>
      <w:r>
        <w:t xml:space="preserve"> </w:t>
      </w:r>
      <w:proofErr w:type="spellStart"/>
      <w:r w:rsidRPr="004E4203">
        <w:t>Indoamérica</w:t>
      </w:r>
      <w:proofErr w:type="spellEnd"/>
      <w:r>
        <w:t xml:space="preserve"> </w:t>
      </w:r>
      <w:r w:rsidRPr="004E4203">
        <w:t>no</w:t>
      </w:r>
      <w:r>
        <w:t xml:space="preserve"> </w:t>
      </w:r>
      <w:r w:rsidRPr="004E4203">
        <w:t>se</w:t>
      </w:r>
      <w:r>
        <w:t xml:space="preserve"> </w:t>
      </w:r>
      <w:r w:rsidRPr="004E4203">
        <w:t>hace</w:t>
      </w:r>
      <w:r>
        <w:t xml:space="preserve"> </w:t>
      </w:r>
      <w:r w:rsidRPr="004E4203">
        <w:t>responsable</w:t>
      </w:r>
      <w:r>
        <w:t xml:space="preserve"> </w:t>
      </w:r>
      <w:r w:rsidRPr="004E4203">
        <w:t>por</w:t>
      </w:r>
      <w:r>
        <w:t xml:space="preserve"> </w:t>
      </w:r>
      <w:r w:rsidRPr="004E4203">
        <w:t>el</w:t>
      </w:r>
      <w:r>
        <w:t xml:space="preserve"> </w:t>
      </w:r>
      <w:r w:rsidRPr="004E4203">
        <w:t>plagio</w:t>
      </w:r>
      <w:r>
        <w:t xml:space="preserve"> </w:t>
      </w:r>
      <w:r w:rsidRPr="004E4203">
        <w:t>o</w:t>
      </w:r>
      <w:r>
        <w:t xml:space="preserve"> </w:t>
      </w:r>
      <w:r w:rsidRPr="004E4203">
        <w:t>copia</w:t>
      </w:r>
      <w:r>
        <w:t xml:space="preserve"> </w:t>
      </w:r>
      <w:r w:rsidRPr="004E4203">
        <w:t>del</w:t>
      </w:r>
      <w:r>
        <w:t xml:space="preserve"> </w:t>
      </w:r>
      <w:r w:rsidRPr="004E4203">
        <w:t>contenido</w:t>
      </w:r>
      <w:r>
        <w:t xml:space="preserve"> </w:t>
      </w:r>
      <w:r w:rsidRPr="004E4203">
        <w:t>parcial</w:t>
      </w:r>
      <w:r>
        <w:t xml:space="preserve"> </w:t>
      </w:r>
      <w:r w:rsidRPr="004E4203">
        <w:t>o</w:t>
      </w:r>
      <w:r>
        <w:t xml:space="preserve"> </w:t>
      </w:r>
      <w:r w:rsidRPr="004E4203">
        <w:t>total</w:t>
      </w:r>
      <w:r>
        <w:t xml:space="preserve"> </w:t>
      </w:r>
      <w:r w:rsidRPr="004E4203">
        <w:t>de</w:t>
      </w:r>
      <w:r>
        <w:t xml:space="preserve"> </w:t>
      </w:r>
      <w:r w:rsidRPr="004E4203">
        <w:t>este</w:t>
      </w:r>
      <w:r>
        <w:t xml:space="preserve"> </w:t>
      </w:r>
      <w:r w:rsidRPr="004E4203">
        <w:t>trabajo.</w:t>
      </w:r>
    </w:p>
    <w:p w:rsidR="008449B3" w:rsidRPr="004E4203" w:rsidRDefault="008449B3" w:rsidP="008449B3">
      <w:r w:rsidRPr="004E4203">
        <w:t>Del</w:t>
      </w:r>
      <w:r>
        <w:t xml:space="preserve"> </w:t>
      </w:r>
      <w:r w:rsidRPr="004E4203">
        <w:t>mismo</w:t>
      </w:r>
      <w:r>
        <w:t xml:space="preserve"> </w:t>
      </w:r>
      <w:r w:rsidRPr="004E4203">
        <w:t>modo,</w:t>
      </w:r>
      <w:r>
        <w:t xml:space="preserve"> </w:t>
      </w:r>
      <w:r w:rsidRPr="004E4203">
        <w:t>acepto</w:t>
      </w:r>
      <w:r>
        <w:t xml:space="preserve"> </w:t>
      </w:r>
      <w:r w:rsidRPr="004E4203">
        <w:t>que</w:t>
      </w:r>
      <w:r>
        <w:t xml:space="preserve"> </w:t>
      </w:r>
      <w:r w:rsidRPr="004E4203">
        <w:t>los</w:t>
      </w:r>
      <w:r>
        <w:t xml:space="preserve"> </w:t>
      </w:r>
      <w:r w:rsidRPr="004E4203">
        <w:t>Derechos</w:t>
      </w:r>
      <w:r>
        <w:t xml:space="preserve"> </w:t>
      </w:r>
      <w:r w:rsidRPr="004E4203">
        <w:t>del</w:t>
      </w:r>
      <w:r>
        <w:t xml:space="preserve"> </w:t>
      </w:r>
      <w:r w:rsidRPr="004E4203">
        <w:t>Autor,</w:t>
      </w:r>
      <w:r>
        <w:t xml:space="preserve"> </w:t>
      </w:r>
      <w:r w:rsidRPr="004E4203">
        <w:t>Morales</w:t>
      </w:r>
      <w:r>
        <w:t xml:space="preserve"> </w:t>
      </w:r>
      <w:r w:rsidRPr="004E4203">
        <w:t>y</w:t>
      </w:r>
      <w:r>
        <w:t xml:space="preserve"> Patrimoniales</w:t>
      </w:r>
      <w:r w:rsidRPr="004E4203">
        <w:t>,</w:t>
      </w:r>
      <w:r>
        <w:t xml:space="preserve"> </w:t>
      </w:r>
      <w:r w:rsidRPr="004E4203">
        <w:t>sobre</w:t>
      </w:r>
      <w:r>
        <w:t xml:space="preserve"> </w:t>
      </w:r>
      <w:r w:rsidRPr="004E4203">
        <w:t>esta</w:t>
      </w:r>
      <w:r>
        <w:t xml:space="preserve"> </w:t>
      </w:r>
      <w:r w:rsidRPr="004E4203">
        <w:t>obra,</w:t>
      </w:r>
      <w:r>
        <w:t xml:space="preserve"> </w:t>
      </w:r>
      <w:r w:rsidRPr="004E4203">
        <w:t>serán</w:t>
      </w:r>
      <w:r>
        <w:t xml:space="preserve"> </w:t>
      </w:r>
      <w:r w:rsidRPr="004E4203">
        <w:t>compartidos</w:t>
      </w:r>
      <w:r>
        <w:t xml:space="preserve"> </w:t>
      </w:r>
      <w:r w:rsidRPr="004E4203">
        <w:t>entre</w:t>
      </w:r>
      <w:r>
        <w:t xml:space="preserve"> </w:t>
      </w:r>
      <w:r w:rsidRPr="004E4203">
        <w:t>mi</w:t>
      </w:r>
      <w:r>
        <w:t xml:space="preserve"> </w:t>
      </w:r>
      <w:r w:rsidRPr="004E4203">
        <w:t>persona</w:t>
      </w:r>
      <w:r>
        <w:t xml:space="preserve"> </w:t>
      </w:r>
      <w:r w:rsidRPr="004E4203">
        <w:t>y</w:t>
      </w:r>
      <w:r>
        <w:t xml:space="preserve"> </w:t>
      </w:r>
      <w:r w:rsidRPr="004E4203">
        <w:t>la</w:t>
      </w:r>
      <w:r>
        <w:t xml:space="preserve"> </w:t>
      </w:r>
      <w:r w:rsidRPr="004E4203">
        <w:t>Universidad</w:t>
      </w:r>
      <w:r>
        <w:t xml:space="preserve"> </w:t>
      </w:r>
      <w:r w:rsidRPr="004E4203">
        <w:t>Tecnológica</w:t>
      </w:r>
      <w:r>
        <w:t xml:space="preserve"> </w:t>
      </w:r>
      <w:proofErr w:type="spellStart"/>
      <w:r w:rsidRPr="004E4203">
        <w:t>Indoamérica</w:t>
      </w:r>
      <w:proofErr w:type="spellEnd"/>
      <w:r w:rsidRPr="004E4203">
        <w:t>,</w:t>
      </w:r>
      <w:r>
        <w:t xml:space="preserve"> </w:t>
      </w:r>
      <w:r w:rsidRPr="004E4203">
        <w:t>y</w:t>
      </w:r>
      <w:r>
        <w:t xml:space="preserve"> </w:t>
      </w:r>
      <w:r w:rsidRPr="004E4203">
        <w:t>que</w:t>
      </w:r>
      <w:r>
        <w:t xml:space="preserve"> </w:t>
      </w:r>
      <w:r w:rsidRPr="004E4203">
        <w:t>no</w:t>
      </w:r>
      <w:r>
        <w:t xml:space="preserve"> </w:t>
      </w:r>
      <w:r w:rsidRPr="004E4203">
        <w:t>tramitaré</w:t>
      </w:r>
      <w:r>
        <w:t xml:space="preserve"> </w:t>
      </w:r>
      <w:r w:rsidRPr="004E4203">
        <w:t>la</w:t>
      </w:r>
      <w:r>
        <w:t xml:space="preserve"> </w:t>
      </w:r>
      <w:r w:rsidRPr="004E4203">
        <w:t>publicación</w:t>
      </w:r>
      <w:r>
        <w:t xml:space="preserve"> </w:t>
      </w:r>
      <w:r w:rsidRPr="004E4203">
        <w:t>de</w:t>
      </w:r>
      <w:r>
        <w:t xml:space="preserve"> </w:t>
      </w:r>
      <w:r w:rsidRPr="004E4203">
        <w:t>esta</w:t>
      </w:r>
      <w:r>
        <w:t xml:space="preserve"> </w:t>
      </w:r>
      <w:r w:rsidRPr="004E4203">
        <w:t>obra</w:t>
      </w:r>
      <w:r>
        <w:t xml:space="preserve"> </w:t>
      </w:r>
      <w:r w:rsidRPr="004E4203">
        <w:t>en</w:t>
      </w:r>
      <w:r>
        <w:t xml:space="preserve"> </w:t>
      </w:r>
      <w:r w:rsidRPr="004E4203">
        <w:t>ningún</w:t>
      </w:r>
      <w:r>
        <w:t xml:space="preserve"> </w:t>
      </w:r>
      <w:r w:rsidRPr="004E4203">
        <w:t>otro</w:t>
      </w:r>
      <w:r>
        <w:t xml:space="preserve"> </w:t>
      </w:r>
      <w:r w:rsidRPr="004E4203">
        <w:t>medio,</w:t>
      </w:r>
      <w:r>
        <w:t xml:space="preserve"> </w:t>
      </w:r>
      <w:r w:rsidRPr="004E4203">
        <w:t>sin</w:t>
      </w:r>
      <w:r>
        <w:t xml:space="preserve"> </w:t>
      </w:r>
      <w:r w:rsidRPr="004E4203">
        <w:t>autorización</w:t>
      </w:r>
      <w:r>
        <w:t xml:space="preserve"> </w:t>
      </w:r>
      <w:r w:rsidRPr="004E4203">
        <w:t>expresa</w:t>
      </w:r>
      <w:r>
        <w:t xml:space="preserve"> </w:t>
      </w:r>
      <w:r w:rsidRPr="004E4203">
        <w:t>de</w:t>
      </w:r>
      <w:r>
        <w:t xml:space="preserve"> </w:t>
      </w:r>
      <w:r w:rsidRPr="004E4203">
        <w:t>la</w:t>
      </w:r>
      <w:r>
        <w:t xml:space="preserve"> </w:t>
      </w:r>
      <w:r w:rsidRPr="004E4203">
        <w:t>misma.</w:t>
      </w:r>
      <w:r>
        <w:t xml:space="preserve"> </w:t>
      </w:r>
      <w:r w:rsidRPr="004E4203">
        <w:t>En</w:t>
      </w:r>
      <w:r>
        <w:t xml:space="preserve"> </w:t>
      </w:r>
      <w:r w:rsidRPr="004E4203">
        <w:t>caso</w:t>
      </w:r>
      <w:r>
        <w:t xml:space="preserve"> </w:t>
      </w:r>
      <w:r w:rsidRPr="004E4203">
        <w:t>de</w:t>
      </w:r>
      <w:r>
        <w:t xml:space="preserve"> </w:t>
      </w:r>
      <w:r w:rsidRPr="004E4203">
        <w:t>que</w:t>
      </w:r>
      <w:r>
        <w:t xml:space="preserve"> </w:t>
      </w:r>
      <w:r w:rsidRPr="004E4203">
        <w:t>exista</w:t>
      </w:r>
      <w:r>
        <w:t xml:space="preserve"> </w:t>
      </w:r>
      <w:r w:rsidRPr="004E4203">
        <w:t>el</w:t>
      </w:r>
      <w:r>
        <w:t xml:space="preserve"> </w:t>
      </w:r>
      <w:r w:rsidRPr="004E4203">
        <w:t>potencial</w:t>
      </w:r>
      <w:r>
        <w:t xml:space="preserve"> </w:t>
      </w:r>
      <w:r w:rsidRPr="004E4203">
        <w:t>de</w:t>
      </w:r>
      <w:r>
        <w:t xml:space="preserve"> </w:t>
      </w:r>
      <w:r w:rsidRPr="004E4203">
        <w:t>generación</w:t>
      </w:r>
      <w:r>
        <w:t xml:space="preserve"> </w:t>
      </w:r>
      <w:r w:rsidRPr="004E4203">
        <w:t>de</w:t>
      </w:r>
      <w:r>
        <w:t xml:space="preserve"> </w:t>
      </w:r>
      <w:r w:rsidRPr="004E4203">
        <w:t>beneficios</w:t>
      </w:r>
      <w:r>
        <w:t xml:space="preserve"> </w:t>
      </w:r>
      <w:r w:rsidRPr="004E4203">
        <w:t>económicos</w:t>
      </w:r>
      <w:r>
        <w:t xml:space="preserve"> </w:t>
      </w:r>
      <w:r w:rsidRPr="004E4203">
        <w:t>o</w:t>
      </w:r>
      <w:r>
        <w:t xml:space="preserve"> </w:t>
      </w:r>
      <w:r w:rsidRPr="004E4203">
        <w:t>patentes,</w:t>
      </w:r>
      <w:r>
        <w:t xml:space="preserve"> </w:t>
      </w:r>
      <w:r w:rsidRPr="004E4203">
        <w:t>producto</w:t>
      </w:r>
      <w:r>
        <w:t xml:space="preserve"> </w:t>
      </w:r>
      <w:r w:rsidRPr="004E4203">
        <w:t>de</w:t>
      </w:r>
      <w:r>
        <w:t xml:space="preserve"> </w:t>
      </w:r>
      <w:r w:rsidRPr="004E4203">
        <w:t>este</w:t>
      </w:r>
      <w:r>
        <w:t xml:space="preserve"> </w:t>
      </w:r>
      <w:r w:rsidRPr="004E4203">
        <w:t>trabajo,</w:t>
      </w:r>
      <w:r>
        <w:t xml:space="preserve"> </w:t>
      </w:r>
      <w:r w:rsidRPr="004E4203">
        <w:t>acepto</w:t>
      </w:r>
      <w:r>
        <w:t xml:space="preserve"> </w:t>
      </w:r>
      <w:r w:rsidRPr="004E4203">
        <w:t>que</w:t>
      </w:r>
      <w:r>
        <w:t xml:space="preserve"> </w:t>
      </w:r>
      <w:r w:rsidRPr="004E4203">
        <w:t>se</w:t>
      </w:r>
      <w:r>
        <w:t xml:space="preserve"> </w:t>
      </w:r>
      <w:r w:rsidRPr="004E4203">
        <w:t>deberán</w:t>
      </w:r>
      <w:r>
        <w:t xml:space="preserve"> </w:t>
      </w:r>
      <w:r w:rsidRPr="004E4203">
        <w:t>firmar</w:t>
      </w:r>
      <w:r>
        <w:t xml:space="preserve"> </w:t>
      </w:r>
      <w:r w:rsidRPr="004E4203">
        <w:t>convenios</w:t>
      </w:r>
      <w:r>
        <w:t xml:space="preserve"> </w:t>
      </w:r>
      <w:r w:rsidRPr="004E4203">
        <w:t>específicos,</w:t>
      </w:r>
      <w:r>
        <w:t xml:space="preserve"> </w:t>
      </w:r>
      <w:r w:rsidRPr="004E4203">
        <w:t>adicionales,</w:t>
      </w:r>
      <w:r>
        <w:t xml:space="preserve"> </w:t>
      </w:r>
      <w:r w:rsidRPr="004E4203">
        <w:t>donde</w:t>
      </w:r>
      <w:r>
        <w:t xml:space="preserve"> </w:t>
      </w:r>
      <w:r w:rsidRPr="004E4203">
        <w:t>se</w:t>
      </w:r>
      <w:r>
        <w:t xml:space="preserve"> </w:t>
      </w:r>
      <w:r w:rsidRPr="004E4203">
        <w:t>acuerden</w:t>
      </w:r>
      <w:r>
        <w:t xml:space="preserve"> </w:t>
      </w:r>
      <w:r w:rsidRPr="004E4203">
        <w:t>los</w:t>
      </w:r>
      <w:r>
        <w:t xml:space="preserve"> </w:t>
      </w:r>
      <w:r w:rsidRPr="004E4203">
        <w:t>términos</w:t>
      </w:r>
      <w:r>
        <w:t xml:space="preserve"> </w:t>
      </w:r>
      <w:r w:rsidRPr="004E4203">
        <w:t>de</w:t>
      </w:r>
      <w:r>
        <w:t xml:space="preserve"> </w:t>
      </w:r>
      <w:r w:rsidRPr="004E4203">
        <w:t>adjudicación</w:t>
      </w:r>
      <w:r>
        <w:t xml:space="preserve"> </w:t>
      </w:r>
      <w:r w:rsidRPr="004E4203">
        <w:t>de</w:t>
      </w:r>
      <w:r>
        <w:t xml:space="preserve"> </w:t>
      </w:r>
      <w:r w:rsidRPr="004E4203">
        <w:t>dichos</w:t>
      </w:r>
      <w:r>
        <w:t xml:space="preserve"> </w:t>
      </w:r>
      <w:r w:rsidRPr="004E4203">
        <w:t>beneficios.</w:t>
      </w:r>
      <w:r>
        <w:t xml:space="preserve"> </w:t>
      </w:r>
    </w:p>
    <w:p w:rsidR="008449B3" w:rsidRDefault="008449B3" w:rsidP="008449B3">
      <w:pPr>
        <w:spacing w:line="276" w:lineRule="auto"/>
      </w:pPr>
      <w:r w:rsidRPr="004E4203">
        <w:t>Para</w:t>
      </w:r>
      <w:r>
        <w:t xml:space="preserve"> </w:t>
      </w:r>
      <w:r w:rsidRPr="004E4203">
        <w:t>consecuencia</w:t>
      </w:r>
      <w:r>
        <w:t xml:space="preserve"> </w:t>
      </w:r>
      <w:r w:rsidRPr="004E4203">
        <w:t>de</w:t>
      </w:r>
      <w:r>
        <w:t xml:space="preserve"> </w:t>
      </w:r>
      <w:r w:rsidRPr="004E4203">
        <w:t>esta</w:t>
      </w:r>
      <w:r>
        <w:t xml:space="preserve"> </w:t>
      </w:r>
      <w:r w:rsidRPr="004E4203">
        <w:t>autorización,</w:t>
      </w:r>
      <w:r>
        <w:t xml:space="preserve"> </w:t>
      </w:r>
      <w:r w:rsidRPr="004E4203">
        <w:t>en</w:t>
      </w:r>
      <w:r>
        <w:t xml:space="preserve"> </w:t>
      </w:r>
      <w:r w:rsidRPr="004E4203">
        <w:t>la</w:t>
      </w:r>
      <w:r>
        <w:t xml:space="preserve"> </w:t>
      </w:r>
      <w:r w:rsidRPr="004E4203">
        <w:t>ciudad</w:t>
      </w:r>
      <w:r>
        <w:t xml:space="preserve"> </w:t>
      </w:r>
      <w:r w:rsidRPr="004E4203">
        <w:t>de</w:t>
      </w:r>
      <w:r>
        <w:t xml:space="preserve"> </w:t>
      </w:r>
      <w:r w:rsidRPr="004E4203">
        <w:t>Ambato</w:t>
      </w:r>
      <w:r>
        <w:t xml:space="preserve"> </w:t>
      </w:r>
      <w:r w:rsidRPr="004E4203">
        <w:t>a</w:t>
      </w:r>
      <w:r>
        <w:t xml:space="preserve"> </w:t>
      </w:r>
      <w:r w:rsidRPr="004E4203">
        <w:t>los</w:t>
      </w:r>
      <w:r>
        <w:t xml:space="preserve"> </w:t>
      </w:r>
      <w:r w:rsidRPr="004E4203">
        <w:t>--</w:t>
      </w:r>
      <w:r>
        <w:t xml:space="preserve"> </w:t>
      </w:r>
      <w:r w:rsidRPr="004E4203">
        <w:t>días</w:t>
      </w:r>
      <w:r>
        <w:t xml:space="preserve"> </w:t>
      </w:r>
      <w:r w:rsidRPr="004E4203">
        <w:t>del</w:t>
      </w:r>
      <w:r>
        <w:t xml:space="preserve"> </w:t>
      </w:r>
      <w:r w:rsidRPr="004E4203">
        <w:t>mes</w:t>
      </w:r>
      <w:r>
        <w:t xml:space="preserve"> </w:t>
      </w:r>
      <w:r w:rsidRPr="004E4203">
        <w:t>de</w:t>
      </w:r>
      <w:r>
        <w:t xml:space="preserve"> ----- de -----, firmo conforme:</w:t>
      </w:r>
    </w:p>
    <w:p w:rsidR="008449B3" w:rsidRPr="004E4203" w:rsidRDefault="00F43DC5" w:rsidP="008449B3">
      <w:pPr>
        <w:spacing w:line="276" w:lineRule="auto"/>
      </w:pPr>
      <w:r w:rsidRPr="009170F3">
        <w:rPr>
          <w:noProof/>
          <w:lang w:eastAsia="es-EC"/>
        </w:rPr>
        <w:drawing>
          <wp:anchor distT="0" distB="0" distL="114300" distR="114300" simplePos="0" relativeHeight="251665920" behindDoc="0" locked="0" layoutInCell="1" allowOverlap="1" wp14:anchorId="13F3A6F3" wp14:editId="05587AE4">
            <wp:simplePos x="0" y="0"/>
            <wp:positionH relativeFrom="margin">
              <wp:align>left</wp:align>
            </wp:positionH>
            <wp:positionV relativeFrom="paragraph">
              <wp:posOffset>8291</wp:posOffset>
            </wp:positionV>
            <wp:extent cx="2958861" cy="1951919"/>
            <wp:effectExtent l="0" t="0" r="0" b="0"/>
            <wp:wrapNone/>
            <wp:docPr id="17" name="Imagen 17" descr="C:\Users\Administrador\Desktop\sca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dor\Desktop\scan 3.jpg"/>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sharpenSoften amount="28000"/>
                              </a14:imgEffect>
                            </a14:imgLayer>
                          </a14:imgProps>
                        </a:ext>
                        <a:ext uri="{28A0092B-C50C-407E-A947-70E740481C1C}">
                          <a14:useLocalDpi xmlns:a14="http://schemas.microsoft.com/office/drawing/2010/main" val="0"/>
                        </a:ext>
                      </a:extLst>
                    </a:blip>
                    <a:srcRect l="15182" t="72340" r="46607" b="9816"/>
                    <a:stretch/>
                  </pic:blipFill>
                  <pic:spPr bwMode="auto">
                    <a:xfrm>
                      <a:off x="0" y="0"/>
                      <a:ext cx="2973904" cy="196184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449B3" w:rsidRPr="004E4203">
        <w:t>Firma:</w:t>
      </w:r>
    </w:p>
    <w:p w:rsidR="008449B3" w:rsidRPr="004E4203" w:rsidRDefault="008449B3" w:rsidP="008449B3">
      <w:pPr>
        <w:spacing w:line="276" w:lineRule="auto"/>
      </w:pPr>
      <w:r w:rsidRPr="004E4203">
        <w:t>Autor:</w:t>
      </w:r>
      <w:r>
        <w:t xml:space="preserve"> </w:t>
      </w:r>
      <w:proofErr w:type="spellStart"/>
      <w:r>
        <w:t>Mishell</w:t>
      </w:r>
      <w:proofErr w:type="spellEnd"/>
      <w:r>
        <w:t xml:space="preserve"> Carolina Espinosa Pino</w:t>
      </w:r>
    </w:p>
    <w:p w:rsidR="008449B3" w:rsidRPr="004E4203" w:rsidRDefault="008449B3" w:rsidP="008449B3">
      <w:pPr>
        <w:spacing w:line="276" w:lineRule="auto"/>
      </w:pPr>
      <w:r w:rsidRPr="004E4203">
        <w:t>C.I.</w:t>
      </w:r>
      <w:r>
        <w:t xml:space="preserve"> 0502563539</w:t>
      </w:r>
    </w:p>
    <w:p w:rsidR="008449B3" w:rsidRPr="004E4203" w:rsidRDefault="008449B3" w:rsidP="008449B3">
      <w:pPr>
        <w:spacing w:line="276" w:lineRule="auto"/>
      </w:pPr>
      <w:r w:rsidRPr="004E4203">
        <w:t>Calle:</w:t>
      </w:r>
      <w:r>
        <w:t xml:space="preserve"> Urbanización Santa Elena  </w:t>
      </w:r>
    </w:p>
    <w:p w:rsidR="008449B3" w:rsidRPr="00B4556A" w:rsidRDefault="008449B3" w:rsidP="008449B3">
      <w:pPr>
        <w:spacing w:line="276" w:lineRule="auto"/>
        <w:rPr>
          <w:lang w:val="en-US"/>
        </w:rPr>
      </w:pPr>
      <w:r w:rsidRPr="00B4556A">
        <w:rPr>
          <w:lang w:val="en-US"/>
        </w:rPr>
        <w:t>Email:</w:t>
      </w:r>
      <w:r>
        <w:rPr>
          <w:lang w:val="en-US"/>
        </w:rPr>
        <w:t xml:space="preserve"> </w:t>
      </w:r>
      <w:r w:rsidRPr="00B4556A">
        <w:rPr>
          <w:lang w:val="en-US"/>
        </w:rPr>
        <w:t>caroliinaespinosa-29@hotmail.com</w:t>
      </w:r>
    </w:p>
    <w:p w:rsidR="008449B3" w:rsidRPr="008449B3" w:rsidRDefault="008449B3" w:rsidP="008449B3">
      <w:pPr>
        <w:spacing w:line="276" w:lineRule="auto"/>
        <w:rPr>
          <w:lang w:val="en-US"/>
        </w:rPr>
      </w:pPr>
      <w:proofErr w:type="spellStart"/>
      <w:r w:rsidRPr="004E4203">
        <w:rPr>
          <w:lang w:val="en-US"/>
        </w:rPr>
        <w:t>Móvil</w:t>
      </w:r>
      <w:proofErr w:type="spellEnd"/>
      <w:r w:rsidRPr="004E4203">
        <w:rPr>
          <w:lang w:val="en-US"/>
        </w:rPr>
        <w:t>:</w:t>
      </w:r>
      <w:r>
        <w:rPr>
          <w:lang w:val="en-US"/>
        </w:rPr>
        <w:t xml:space="preserve"> 0960192680</w:t>
      </w:r>
    </w:p>
    <w:p w:rsidR="00AD0635" w:rsidRDefault="00063F26" w:rsidP="00271704">
      <w:pPr>
        <w:pStyle w:val="Ttulo1"/>
      </w:pPr>
      <w:r>
        <w:lastRenderedPageBreak/>
        <w:t>APROBACIÓN DEL TUTOR</w:t>
      </w:r>
    </w:p>
    <w:p w:rsidR="00063F26" w:rsidRDefault="00AD0635" w:rsidP="00006D30">
      <w:pPr>
        <w:rPr>
          <w:lang w:val="es-ES_tradnl"/>
        </w:rPr>
      </w:pPr>
      <w:r w:rsidRPr="00AD0635">
        <w:rPr>
          <w:lang w:val="es-ES_tradnl"/>
        </w:rPr>
        <w:t>En</w:t>
      </w:r>
      <w:r w:rsidR="00330D29">
        <w:rPr>
          <w:lang w:val="es-ES_tradnl"/>
        </w:rPr>
        <w:t xml:space="preserve"> </w:t>
      </w:r>
      <w:r w:rsidRPr="00AD0635">
        <w:rPr>
          <w:lang w:val="es-ES_tradnl"/>
        </w:rPr>
        <w:t>mi</w:t>
      </w:r>
      <w:r w:rsidR="00330D29">
        <w:rPr>
          <w:lang w:val="es-ES_tradnl"/>
        </w:rPr>
        <w:t xml:space="preserve"> </w:t>
      </w:r>
      <w:r w:rsidRPr="00AD0635">
        <w:rPr>
          <w:lang w:val="es-ES_tradnl"/>
        </w:rPr>
        <w:t>calidad</w:t>
      </w:r>
      <w:r w:rsidR="00330D29">
        <w:rPr>
          <w:lang w:val="es-ES_tradnl"/>
        </w:rPr>
        <w:t xml:space="preserve"> </w:t>
      </w:r>
      <w:r w:rsidRPr="00AD0635">
        <w:rPr>
          <w:lang w:val="es-ES_tradnl"/>
        </w:rPr>
        <w:t>de</w:t>
      </w:r>
      <w:r w:rsidR="00330D29">
        <w:rPr>
          <w:lang w:val="es-ES_tradnl"/>
        </w:rPr>
        <w:t xml:space="preserve"> </w:t>
      </w:r>
      <w:r w:rsidRPr="00AD0635">
        <w:rPr>
          <w:lang w:val="es-ES_tradnl"/>
        </w:rPr>
        <w:t>Director</w:t>
      </w:r>
      <w:r w:rsidR="00330D29">
        <w:rPr>
          <w:lang w:val="es-ES_tradnl"/>
        </w:rPr>
        <w:t xml:space="preserve"> </w:t>
      </w:r>
      <w:r w:rsidRPr="00AD0635">
        <w:rPr>
          <w:lang w:val="es-ES_tradnl"/>
        </w:rPr>
        <w:t>del</w:t>
      </w:r>
      <w:r w:rsidR="00330D29">
        <w:rPr>
          <w:lang w:val="es-ES_tradnl"/>
        </w:rPr>
        <w:t xml:space="preserve"> </w:t>
      </w:r>
      <w:r w:rsidRPr="00AD0635">
        <w:rPr>
          <w:lang w:val="es-ES_tradnl"/>
        </w:rPr>
        <w:t>Trabajo</w:t>
      </w:r>
      <w:r w:rsidR="00330D29">
        <w:rPr>
          <w:lang w:val="es-ES_tradnl"/>
        </w:rPr>
        <w:t xml:space="preserve"> </w:t>
      </w:r>
      <w:r w:rsidRPr="00AD0635">
        <w:rPr>
          <w:lang w:val="es-ES_tradnl"/>
        </w:rPr>
        <w:t>de</w:t>
      </w:r>
      <w:r w:rsidR="00330D29">
        <w:rPr>
          <w:lang w:val="es-ES_tradnl"/>
        </w:rPr>
        <w:t xml:space="preserve"> </w:t>
      </w:r>
      <w:r w:rsidRPr="00AD0635">
        <w:rPr>
          <w:lang w:val="es-ES_tradnl"/>
        </w:rPr>
        <w:t>Investigación</w:t>
      </w:r>
      <w:r w:rsidR="00330D29">
        <w:rPr>
          <w:lang w:val="es-ES_tradnl"/>
        </w:rPr>
        <w:t xml:space="preserve"> </w:t>
      </w:r>
      <w:r w:rsidR="00063F26" w:rsidRPr="00AD0635">
        <w:rPr>
          <w:lang w:val="es-ES_tradnl"/>
        </w:rPr>
        <w:t>“PLAN</w:t>
      </w:r>
      <w:r w:rsidR="00063F26">
        <w:rPr>
          <w:lang w:val="es-ES_tradnl"/>
        </w:rPr>
        <w:t xml:space="preserve"> </w:t>
      </w:r>
      <w:r w:rsidR="00063F26" w:rsidRPr="00AD0635">
        <w:rPr>
          <w:lang w:val="es-ES_tradnl"/>
        </w:rPr>
        <w:t>DE</w:t>
      </w:r>
      <w:r w:rsidR="00063F26">
        <w:rPr>
          <w:lang w:val="es-ES_tradnl"/>
        </w:rPr>
        <w:t xml:space="preserve"> </w:t>
      </w:r>
      <w:r w:rsidR="00063F26" w:rsidRPr="00AD0635">
        <w:rPr>
          <w:lang w:val="es-ES_tradnl"/>
        </w:rPr>
        <w:t>NEGOCIOS</w:t>
      </w:r>
      <w:r w:rsidR="00063F26">
        <w:rPr>
          <w:lang w:val="es-ES_tradnl"/>
        </w:rPr>
        <w:t xml:space="preserve"> </w:t>
      </w:r>
      <w:r w:rsidR="00063F26" w:rsidRPr="00AD0635">
        <w:rPr>
          <w:lang w:val="es-ES_tradnl"/>
        </w:rPr>
        <w:t>PARA</w:t>
      </w:r>
      <w:r w:rsidR="00063F26">
        <w:rPr>
          <w:lang w:val="es-ES_tradnl"/>
        </w:rPr>
        <w:t xml:space="preserve"> </w:t>
      </w:r>
      <w:r w:rsidR="00063F26" w:rsidRPr="00AD0635">
        <w:rPr>
          <w:lang w:val="es-ES_tradnl"/>
        </w:rPr>
        <w:t>LA</w:t>
      </w:r>
      <w:r w:rsidR="00063F26">
        <w:rPr>
          <w:lang w:val="es-ES_tradnl"/>
        </w:rPr>
        <w:t xml:space="preserve"> PRODUCCIÓN </w:t>
      </w:r>
      <w:r w:rsidR="00063F26" w:rsidRPr="00AD0635">
        <w:rPr>
          <w:lang w:val="es-ES_tradnl"/>
        </w:rPr>
        <w:t>Y</w:t>
      </w:r>
      <w:r w:rsidR="00063F26">
        <w:rPr>
          <w:lang w:val="es-ES_tradnl"/>
        </w:rPr>
        <w:t xml:space="preserve"> </w:t>
      </w:r>
      <w:r w:rsidR="00063F26" w:rsidRPr="00AD0635">
        <w:rPr>
          <w:lang w:val="es-ES_tradnl"/>
        </w:rPr>
        <w:t>COMERCIALIZACIÓN</w:t>
      </w:r>
      <w:r w:rsidR="00063F26">
        <w:rPr>
          <w:lang w:val="es-ES_tradnl"/>
        </w:rPr>
        <w:t xml:space="preserve"> </w:t>
      </w:r>
      <w:r w:rsidR="00063F26" w:rsidRPr="00AD0635">
        <w:rPr>
          <w:lang w:val="es-ES_tradnl"/>
        </w:rPr>
        <w:t>DE</w:t>
      </w:r>
      <w:r w:rsidR="00063F26">
        <w:rPr>
          <w:lang w:val="es-ES_tradnl"/>
        </w:rPr>
        <w:t xml:space="preserve"> </w:t>
      </w:r>
      <w:r w:rsidR="00063F26" w:rsidRPr="00AD0635">
        <w:rPr>
          <w:lang w:val="es-ES_tradnl"/>
        </w:rPr>
        <w:t>UN</w:t>
      </w:r>
      <w:r w:rsidR="00063F26">
        <w:rPr>
          <w:lang w:val="es-ES_tradnl"/>
        </w:rPr>
        <w:t xml:space="preserve"> </w:t>
      </w:r>
      <w:r w:rsidR="00063F26" w:rsidRPr="00AD0635">
        <w:rPr>
          <w:lang w:val="es-ES_tradnl"/>
        </w:rPr>
        <w:t>MAQUILLAJE</w:t>
      </w:r>
      <w:r w:rsidR="00063F26">
        <w:rPr>
          <w:lang w:val="es-ES_tradnl"/>
        </w:rPr>
        <w:t xml:space="preserve"> </w:t>
      </w:r>
      <w:r w:rsidR="00063F26" w:rsidRPr="00AD0635">
        <w:rPr>
          <w:lang w:val="es-ES_tradnl"/>
        </w:rPr>
        <w:t>A</w:t>
      </w:r>
      <w:r w:rsidR="00063F26">
        <w:rPr>
          <w:lang w:val="es-ES_tradnl"/>
        </w:rPr>
        <w:t xml:space="preserve"> </w:t>
      </w:r>
      <w:r w:rsidR="00063F26" w:rsidRPr="00AD0635">
        <w:rPr>
          <w:lang w:val="es-ES_tradnl"/>
        </w:rPr>
        <w:t>BASE</w:t>
      </w:r>
      <w:r w:rsidR="00063F26">
        <w:rPr>
          <w:lang w:val="es-ES_tradnl"/>
        </w:rPr>
        <w:t xml:space="preserve"> </w:t>
      </w:r>
      <w:r w:rsidR="00063F26" w:rsidRPr="00AD0635">
        <w:rPr>
          <w:lang w:val="es-ES_tradnl"/>
        </w:rPr>
        <w:t>DE</w:t>
      </w:r>
      <w:r w:rsidR="00063F26">
        <w:rPr>
          <w:lang w:val="es-ES_tradnl"/>
        </w:rPr>
        <w:t xml:space="preserve"> </w:t>
      </w:r>
      <w:r w:rsidR="00063F26" w:rsidRPr="00AD0635">
        <w:rPr>
          <w:lang w:val="es-ES_tradnl"/>
        </w:rPr>
        <w:t>ACEITE</w:t>
      </w:r>
      <w:r w:rsidR="00063F26">
        <w:rPr>
          <w:lang w:val="es-ES_tradnl"/>
        </w:rPr>
        <w:t xml:space="preserve"> </w:t>
      </w:r>
      <w:r w:rsidR="00063F26" w:rsidRPr="00AD0635">
        <w:rPr>
          <w:lang w:val="es-ES_tradnl"/>
        </w:rPr>
        <w:t>DE</w:t>
      </w:r>
      <w:r w:rsidR="00063F26">
        <w:rPr>
          <w:lang w:val="es-ES_tradnl"/>
        </w:rPr>
        <w:t xml:space="preserve"> </w:t>
      </w:r>
      <w:r w:rsidR="00063F26" w:rsidRPr="00AD0635">
        <w:rPr>
          <w:lang w:val="es-ES_tradnl"/>
        </w:rPr>
        <w:t>ROSA</w:t>
      </w:r>
      <w:r w:rsidR="00063F26">
        <w:rPr>
          <w:lang w:val="es-ES_tradnl"/>
        </w:rPr>
        <w:t xml:space="preserve"> </w:t>
      </w:r>
      <w:r w:rsidR="00063F26" w:rsidRPr="00AD0635">
        <w:rPr>
          <w:lang w:val="es-ES_tradnl"/>
        </w:rPr>
        <w:t>MOSQUETA</w:t>
      </w:r>
      <w:r w:rsidR="00063F26">
        <w:rPr>
          <w:lang w:val="es-ES_tradnl"/>
        </w:rPr>
        <w:t xml:space="preserve"> </w:t>
      </w:r>
      <w:r w:rsidR="00063F26" w:rsidRPr="00AD0635">
        <w:rPr>
          <w:lang w:val="es-ES_tradnl"/>
        </w:rPr>
        <w:t>Y</w:t>
      </w:r>
      <w:r w:rsidR="00063F26">
        <w:rPr>
          <w:lang w:val="es-ES_tradnl"/>
        </w:rPr>
        <w:t xml:space="preserve"> </w:t>
      </w:r>
      <w:r w:rsidR="00063F26" w:rsidRPr="00AD0635">
        <w:rPr>
          <w:lang w:val="es-ES_tradnl"/>
        </w:rPr>
        <w:t>FRAGANCIAS</w:t>
      </w:r>
      <w:r w:rsidR="00063F26">
        <w:rPr>
          <w:lang w:val="es-ES_tradnl"/>
        </w:rPr>
        <w:t xml:space="preserve"> </w:t>
      </w:r>
      <w:r w:rsidR="00063F26" w:rsidRPr="00AD0635">
        <w:rPr>
          <w:lang w:val="es-ES_tradnl"/>
        </w:rPr>
        <w:t>DE</w:t>
      </w:r>
      <w:r w:rsidR="00063F26">
        <w:rPr>
          <w:lang w:val="es-ES_tradnl"/>
        </w:rPr>
        <w:t xml:space="preserve"> ROSAS EN LA </w:t>
      </w:r>
      <w:r w:rsidR="00063F26" w:rsidRPr="00AD0635">
        <w:rPr>
          <w:lang w:val="es-ES_tradnl"/>
        </w:rPr>
        <w:t>CIUDAD</w:t>
      </w:r>
      <w:r w:rsidR="00063F26">
        <w:rPr>
          <w:lang w:val="es-ES_tradnl"/>
        </w:rPr>
        <w:t xml:space="preserve"> </w:t>
      </w:r>
      <w:r w:rsidR="00063F26" w:rsidRPr="00AD0635">
        <w:rPr>
          <w:lang w:val="es-ES_tradnl"/>
        </w:rPr>
        <w:t>DE</w:t>
      </w:r>
      <w:r w:rsidR="00063F26">
        <w:rPr>
          <w:lang w:val="es-ES_tradnl"/>
        </w:rPr>
        <w:t xml:space="preserve"> LATACUNGA, PROVINCIA DE COTOPAXI</w:t>
      </w:r>
      <w:r w:rsidR="00063F26" w:rsidRPr="00AD0635">
        <w:rPr>
          <w:lang w:val="es-ES_tradnl"/>
        </w:rPr>
        <w:t>”</w:t>
      </w:r>
      <w:r w:rsidR="00063F26">
        <w:rPr>
          <w:lang w:val="es-ES_tradnl"/>
        </w:rPr>
        <w:t xml:space="preserve"> </w:t>
      </w:r>
      <w:r w:rsidRPr="00AD0635">
        <w:rPr>
          <w:lang w:val="es-ES_tradnl"/>
        </w:rPr>
        <w:t>presentado</w:t>
      </w:r>
      <w:r w:rsidR="00330D29">
        <w:rPr>
          <w:lang w:val="es-ES_tradnl"/>
        </w:rPr>
        <w:t xml:space="preserve"> </w:t>
      </w:r>
      <w:r w:rsidRPr="00AD0635">
        <w:rPr>
          <w:lang w:val="es-ES_tradnl"/>
        </w:rPr>
        <w:t>por</w:t>
      </w:r>
      <w:r w:rsidR="00330D29">
        <w:rPr>
          <w:lang w:val="es-ES_tradnl"/>
        </w:rPr>
        <w:t xml:space="preserve"> </w:t>
      </w:r>
      <w:proofErr w:type="spellStart"/>
      <w:r w:rsidRPr="00AD0635">
        <w:rPr>
          <w:lang w:val="es-ES_tradnl"/>
        </w:rPr>
        <w:t>Mishell</w:t>
      </w:r>
      <w:proofErr w:type="spellEnd"/>
      <w:r w:rsidR="00330D29">
        <w:rPr>
          <w:lang w:val="es-ES_tradnl"/>
        </w:rPr>
        <w:t xml:space="preserve"> </w:t>
      </w:r>
      <w:r w:rsidRPr="00AD0635">
        <w:rPr>
          <w:lang w:val="es-ES_tradnl"/>
        </w:rPr>
        <w:t>Carolina</w:t>
      </w:r>
      <w:r w:rsidR="00330D29">
        <w:rPr>
          <w:lang w:val="es-ES_tradnl"/>
        </w:rPr>
        <w:t xml:space="preserve"> </w:t>
      </w:r>
      <w:r w:rsidRPr="00AD0635">
        <w:rPr>
          <w:lang w:val="es-ES_tradnl"/>
        </w:rPr>
        <w:t>Espinosa</w:t>
      </w:r>
      <w:r w:rsidR="00330D29">
        <w:rPr>
          <w:lang w:val="es-ES_tradnl"/>
        </w:rPr>
        <w:t xml:space="preserve"> </w:t>
      </w:r>
      <w:r w:rsidRPr="00AD0635">
        <w:rPr>
          <w:lang w:val="es-ES_tradnl"/>
        </w:rPr>
        <w:t>Pino,</w:t>
      </w:r>
      <w:r w:rsidR="00330D29">
        <w:rPr>
          <w:lang w:val="es-ES_tradnl"/>
        </w:rPr>
        <w:t xml:space="preserve"> </w:t>
      </w:r>
      <w:r w:rsidRPr="00AD0635">
        <w:rPr>
          <w:lang w:val="es-ES_tradnl"/>
        </w:rPr>
        <w:t>para</w:t>
      </w:r>
      <w:r w:rsidR="00330D29">
        <w:rPr>
          <w:lang w:val="es-ES_tradnl"/>
        </w:rPr>
        <w:t xml:space="preserve"> </w:t>
      </w:r>
      <w:r w:rsidRPr="00AD0635">
        <w:rPr>
          <w:lang w:val="es-ES_tradnl"/>
        </w:rPr>
        <w:t>optar</w:t>
      </w:r>
      <w:r w:rsidR="00330D29">
        <w:rPr>
          <w:lang w:val="es-ES_tradnl"/>
        </w:rPr>
        <w:t xml:space="preserve"> </w:t>
      </w:r>
      <w:r w:rsidRPr="00AD0635">
        <w:rPr>
          <w:lang w:val="es-ES_tradnl"/>
        </w:rPr>
        <w:t>por</w:t>
      </w:r>
      <w:r w:rsidR="00330D29">
        <w:rPr>
          <w:lang w:val="es-ES_tradnl"/>
        </w:rPr>
        <w:t xml:space="preserve"> </w:t>
      </w:r>
      <w:r w:rsidRPr="00AD0635">
        <w:rPr>
          <w:lang w:val="es-ES_tradnl"/>
        </w:rPr>
        <w:t>el</w:t>
      </w:r>
      <w:r w:rsidR="00330D29">
        <w:rPr>
          <w:lang w:val="es-ES_tradnl"/>
        </w:rPr>
        <w:t xml:space="preserve"> </w:t>
      </w:r>
      <w:r w:rsidRPr="00AD0635">
        <w:rPr>
          <w:lang w:val="es-ES_tradnl"/>
        </w:rPr>
        <w:t>título</w:t>
      </w:r>
      <w:r w:rsidR="00330D29">
        <w:rPr>
          <w:lang w:val="es-ES_tradnl"/>
        </w:rPr>
        <w:t xml:space="preserve"> </w:t>
      </w:r>
      <w:r w:rsidRPr="00AD0635">
        <w:rPr>
          <w:lang w:val="es-ES_tradnl"/>
        </w:rPr>
        <w:t>de</w:t>
      </w:r>
      <w:r w:rsidR="00330D29">
        <w:rPr>
          <w:lang w:val="es-ES_tradnl"/>
        </w:rPr>
        <w:t xml:space="preserve"> </w:t>
      </w:r>
      <w:r w:rsidRPr="00AD0635">
        <w:rPr>
          <w:lang w:val="es-ES_tradnl"/>
        </w:rPr>
        <w:t>Ingeniero</w:t>
      </w:r>
      <w:r w:rsidR="00330D29">
        <w:rPr>
          <w:lang w:val="es-ES_tradnl"/>
        </w:rPr>
        <w:t xml:space="preserve"> </w:t>
      </w:r>
      <w:r w:rsidRPr="00AD0635">
        <w:rPr>
          <w:lang w:val="es-ES_tradnl"/>
        </w:rPr>
        <w:t>en</w:t>
      </w:r>
      <w:r w:rsidR="00330D29">
        <w:rPr>
          <w:lang w:val="es-ES_tradnl"/>
        </w:rPr>
        <w:t xml:space="preserve"> </w:t>
      </w:r>
      <w:r w:rsidRPr="00AD0635">
        <w:rPr>
          <w:lang w:val="es-ES_tradnl"/>
        </w:rPr>
        <w:t>Administración</w:t>
      </w:r>
      <w:r w:rsidR="00330D29">
        <w:rPr>
          <w:lang w:val="es-ES_tradnl"/>
        </w:rPr>
        <w:t xml:space="preserve"> </w:t>
      </w:r>
      <w:r w:rsidRPr="00AD0635">
        <w:rPr>
          <w:lang w:val="es-ES_tradnl"/>
        </w:rPr>
        <w:t>de</w:t>
      </w:r>
      <w:r w:rsidR="00330D29">
        <w:rPr>
          <w:lang w:val="es-ES_tradnl"/>
        </w:rPr>
        <w:t xml:space="preserve"> </w:t>
      </w:r>
      <w:r w:rsidRPr="00AD0635">
        <w:rPr>
          <w:lang w:val="es-ES_tradnl"/>
        </w:rPr>
        <w:t>Empresas</w:t>
      </w:r>
      <w:r w:rsidR="00330D29">
        <w:rPr>
          <w:lang w:val="es-ES_tradnl"/>
        </w:rPr>
        <w:t xml:space="preserve"> </w:t>
      </w:r>
      <w:r w:rsidRPr="00AD0635">
        <w:rPr>
          <w:lang w:val="es-ES_tradnl"/>
        </w:rPr>
        <w:t>y</w:t>
      </w:r>
      <w:r w:rsidR="00330D29">
        <w:rPr>
          <w:lang w:val="es-ES_tradnl"/>
        </w:rPr>
        <w:t xml:space="preserve"> </w:t>
      </w:r>
      <w:r w:rsidRPr="00AD0635">
        <w:rPr>
          <w:lang w:val="es-ES_tradnl"/>
        </w:rPr>
        <w:t>Negocios,</w:t>
      </w:r>
      <w:r w:rsidR="00330D29">
        <w:rPr>
          <w:lang w:val="es-ES_tradnl"/>
        </w:rPr>
        <w:t xml:space="preserve"> </w:t>
      </w:r>
    </w:p>
    <w:p w:rsidR="00063F26" w:rsidRDefault="00063F26" w:rsidP="00063F26">
      <w:pPr>
        <w:jc w:val="center"/>
        <w:rPr>
          <w:lang w:val="es-ES_tradnl"/>
        </w:rPr>
      </w:pPr>
      <w:r>
        <w:rPr>
          <w:lang w:val="es-ES_tradnl"/>
        </w:rPr>
        <w:t>CERTIFICO</w:t>
      </w:r>
    </w:p>
    <w:p w:rsidR="00AD0635" w:rsidRPr="00AD0635" w:rsidRDefault="00063F26" w:rsidP="00006D30">
      <w:pPr>
        <w:rPr>
          <w:lang w:val="es-ES_tradnl"/>
        </w:rPr>
      </w:pPr>
      <w:r w:rsidRPr="00AD0635">
        <w:rPr>
          <w:lang w:val="es-ES_tradnl"/>
        </w:rPr>
        <w:t>Que</w:t>
      </w:r>
      <w:r w:rsidR="00330D29">
        <w:rPr>
          <w:lang w:val="es-ES_tradnl"/>
        </w:rPr>
        <w:t xml:space="preserve"> </w:t>
      </w:r>
      <w:r w:rsidR="00AD0635" w:rsidRPr="00AD0635">
        <w:rPr>
          <w:lang w:val="es-ES_tradnl"/>
        </w:rPr>
        <w:t>dicho</w:t>
      </w:r>
      <w:r w:rsidR="00330D29">
        <w:rPr>
          <w:lang w:val="es-ES_tradnl"/>
        </w:rPr>
        <w:t xml:space="preserve"> </w:t>
      </w:r>
      <w:r w:rsidR="00AD0635" w:rsidRPr="00AD0635">
        <w:rPr>
          <w:lang w:val="es-ES_tradnl"/>
        </w:rPr>
        <w:t>trabajo</w:t>
      </w:r>
      <w:r w:rsidR="00330D29">
        <w:rPr>
          <w:lang w:val="es-ES_tradnl"/>
        </w:rPr>
        <w:t xml:space="preserve"> </w:t>
      </w:r>
      <w:r w:rsidR="00AD0635" w:rsidRPr="00AD0635">
        <w:rPr>
          <w:lang w:val="es-ES_tradnl"/>
        </w:rPr>
        <w:t>de</w:t>
      </w:r>
      <w:r w:rsidR="00330D29">
        <w:rPr>
          <w:lang w:val="es-ES_tradnl"/>
        </w:rPr>
        <w:t xml:space="preserve"> </w:t>
      </w:r>
      <w:r w:rsidR="00AD0635" w:rsidRPr="00AD0635">
        <w:rPr>
          <w:lang w:val="es-ES_tradnl"/>
        </w:rPr>
        <w:t>investigación</w:t>
      </w:r>
      <w:r w:rsidR="00330D29">
        <w:rPr>
          <w:lang w:val="es-ES_tradnl"/>
        </w:rPr>
        <w:t xml:space="preserve"> </w:t>
      </w:r>
      <w:r w:rsidR="00AD0635" w:rsidRPr="00AD0635">
        <w:rPr>
          <w:lang w:val="es-ES_tradnl"/>
        </w:rPr>
        <w:t>ha</w:t>
      </w:r>
      <w:r w:rsidR="00330D29">
        <w:rPr>
          <w:lang w:val="es-ES_tradnl"/>
        </w:rPr>
        <w:t xml:space="preserve"> </w:t>
      </w:r>
      <w:r w:rsidR="00AD0635" w:rsidRPr="00AD0635">
        <w:rPr>
          <w:lang w:val="es-ES_tradnl"/>
        </w:rPr>
        <w:t>sido</w:t>
      </w:r>
      <w:r w:rsidR="00330D29">
        <w:rPr>
          <w:lang w:val="es-ES_tradnl"/>
        </w:rPr>
        <w:t xml:space="preserve"> </w:t>
      </w:r>
      <w:r w:rsidR="00AD0635" w:rsidRPr="00AD0635">
        <w:rPr>
          <w:lang w:val="es-ES_tradnl"/>
        </w:rPr>
        <w:t>revisado</w:t>
      </w:r>
      <w:r w:rsidR="00330D29">
        <w:rPr>
          <w:lang w:val="es-ES_tradnl"/>
        </w:rPr>
        <w:t xml:space="preserve"> </w:t>
      </w:r>
      <w:r w:rsidR="00AD0635" w:rsidRPr="00AD0635">
        <w:rPr>
          <w:lang w:val="es-ES_tradnl"/>
        </w:rPr>
        <w:t>en</w:t>
      </w:r>
      <w:r w:rsidR="00330D29">
        <w:rPr>
          <w:lang w:val="es-ES_tradnl"/>
        </w:rPr>
        <w:t xml:space="preserve"> </w:t>
      </w:r>
      <w:r w:rsidR="00AD0635" w:rsidRPr="00AD0635">
        <w:rPr>
          <w:lang w:val="es-ES_tradnl"/>
        </w:rPr>
        <w:t>todas</w:t>
      </w:r>
      <w:r w:rsidR="00330D29">
        <w:rPr>
          <w:lang w:val="es-ES_tradnl"/>
        </w:rPr>
        <w:t xml:space="preserve"> </w:t>
      </w:r>
      <w:r w:rsidR="00AD0635" w:rsidRPr="00AD0635">
        <w:rPr>
          <w:lang w:val="es-ES_tradnl"/>
        </w:rPr>
        <w:t>sus</w:t>
      </w:r>
      <w:r w:rsidR="00330D29">
        <w:rPr>
          <w:lang w:val="es-ES_tradnl"/>
        </w:rPr>
        <w:t xml:space="preserve"> </w:t>
      </w:r>
      <w:r w:rsidR="00AD0635" w:rsidRPr="00AD0635">
        <w:rPr>
          <w:lang w:val="es-ES_tradnl"/>
        </w:rPr>
        <w:t>partes</w:t>
      </w:r>
      <w:r w:rsidR="00330D29">
        <w:rPr>
          <w:lang w:val="es-ES_tradnl"/>
        </w:rPr>
        <w:t xml:space="preserve"> </w:t>
      </w:r>
      <w:r w:rsidR="00AD0635" w:rsidRPr="00AD0635">
        <w:rPr>
          <w:lang w:val="es-ES_tradnl"/>
        </w:rPr>
        <w:t>y</w:t>
      </w:r>
      <w:r w:rsidR="00330D29">
        <w:rPr>
          <w:lang w:val="es-ES_tradnl"/>
        </w:rPr>
        <w:t xml:space="preserve"> </w:t>
      </w:r>
      <w:r w:rsidR="00AD0635" w:rsidRPr="00AD0635">
        <w:rPr>
          <w:lang w:val="es-ES_tradnl"/>
        </w:rPr>
        <w:t>considero</w:t>
      </w:r>
      <w:r w:rsidR="00330D29">
        <w:rPr>
          <w:lang w:val="es-ES_tradnl"/>
        </w:rPr>
        <w:t xml:space="preserve"> </w:t>
      </w:r>
      <w:r w:rsidR="00AD0635" w:rsidRPr="00AD0635">
        <w:rPr>
          <w:lang w:val="es-ES_tradnl"/>
        </w:rPr>
        <w:t>que</w:t>
      </w:r>
      <w:r w:rsidR="00330D29">
        <w:rPr>
          <w:lang w:val="es-ES_tradnl"/>
        </w:rPr>
        <w:t xml:space="preserve"> </w:t>
      </w:r>
      <w:r w:rsidR="00AD0635" w:rsidRPr="00AD0635">
        <w:rPr>
          <w:lang w:val="es-ES_tradnl"/>
        </w:rPr>
        <w:t>reúne</w:t>
      </w:r>
      <w:r w:rsidR="00330D29">
        <w:rPr>
          <w:lang w:val="es-ES_tradnl"/>
        </w:rPr>
        <w:t xml:space="preserve"> </w:t>
      </w:r>
      <w:r w:rsidR="00AD0635" w:rsidRPr="00AD0635">
        <w:rPr>
          <w:lang w:val="es-ES_tradnl"/>
        </w:rPr>
        <w:t>los</w:t>
      </w:r>
      <w:r w:rsidR="00330D29">
        <w:rPr>
          <w:lang w:val="es-ES_tradnl"/>
        </w:rPr>
        <w:t xml:space="preserve"> </w:t>
      </w:r>
      <w:r w:rsidR="00AD0635" w:rsidRPr="00AD0635">
        <w:rPr>
          <w:lang w:val="es-ES_tradnl"/>
        </w:rPr>
        <w:t>requisitos</w:t>
      </w:r>
      <w:r w:rsidR="00330D29">
        <w:rPr>
          <w:lang w:val="es-ES_tradnl"/>
        </w:rPr>
        <w:t xml:space="preserve"> </w:t>
      </w:r>
      <w:r w:rsidR="00AD0635" w:rsidRPr="00AD0635">
        <w:rPr>
          <w:lang w:val="es-ES_tradnl"/>
        </w:rPr>
        <w:t>y</w:t>
      </w:r>
      <w:r w:rsidR="00330D29">
        <w:rPr>
          <w:lang w:val="es-ES_tradnl"/>
        </w:rPr>
        <w:t xml:space="preserve"> </w:t>
      </w:r>
      <w:r w:rsidR="00AD0635" w:rsidRPr="00AD0635">
        <w:rPr>
          <w:lang w:val="es-ES_tradnl"/>
        </w:rPr>
        <w:t>méritos</w:t>
      </w:r>
      <w:r w:rsidR="00330D29">
        <w:rPr>
          <w:lang w:val="es-ES_tradnl"/>
        </w:rPr>
        <w:t xml:space="preserve"> </w:t>
      </w:r>
      <w:r w:rsidR="00AD0635" w:rsidRPr="00AD0635">
        <w:rPr>
          <w:lang w:val="es-ES_tradnl"/>
        </w:rPr>
        <w:t>suficientes</w:t>
      </w:r>
      <w:r w:rsidR="00330D29">
        <w:rPr>
          <w:lang w:val="es-ES_tradnl"/>
        </w:rPr>
        <w:t xml:space="preserve"> </w:t>
      </w:r>
      <w:r w:rsidR="00AD0635" w:rsidRPr="00AD0635">
        <w:rPr>
          <w:lang w:val="es-ES_tradnl"/>
        </w:rPr>
        <w:t>para</w:t>
      </w:r>
      <w:r w:rsidR="00330D29">
        <w:rPr>
          <w:lang w:val="es-ES_tradnl"/>
        </w:rPr>
        <w:t xml:space="preserve"> </w:t>
      </w:r>
      <w:r w:rsidR="00AD0635" w:rsidRPr="00AD0635">
        <w:rPr>
          <w:lang w:val="es-ES_tradnl"/>
        </w:rPr>
        <w:t>ser</w:t>
      </w:r>
      <w:r w:rsidR="00330D29">
        <w:rPr>
          <w:lang w:val="es-ES_tradnl"/>
        </w:rPr>
        <w:t xml:space="preserve"> </w:t>
      </w:r>
      <w:r w:rsidR="00AD0635" w:rsidRPr="00AD0635">
        <w:rPr>
          <w:lang w:val="es-ES_tradnl"/>
        </w:rPr>
        <w:t>sometido</w:t>
      </w:r>
      <w:r w:rsidR="00330D29">
        <w:rPr>
          <w:lang w:val="es-ES_tradnl"/>
        </w:rPr>
        <w:t xml:space="preserve"> </w:t>
      </w:r>
      <w:r w:rsidR="00AD0635" w:rsidRPr="00AD0635">
        <w:rPr>
          <w:lang w:val="es-ES_tradnl"/>
        </w:rPr>
        <w:t>a</w:t>
      </w:r>
      <w:r w:rsidR="00330D29">
        <w:rPr>
          <w:lang w:val="es-ES_tradnl"/>
        </w:rPr>
        <w:t xml:space="preserve"> </w:t>
      </w:r>
      <w:r w:rsidR="00AD0635" w:rsidRPr="00AD0635">
        <w:rPr>
          <w:lang w:val="es-ES_tradnl"/>
        </w:rPr>
        <w:t>la</w:t>
      </w:r>
      <w:r w:rsidR="00330D29">
        <w:rPr>
          <w:lang w:val="es-ES_tradnl"/>
        </w:rPr>
        <w:t xml:space="preserve"> </w:t>
      </w:r>
      <w:r w:rsidR="00AD0635" w:rsidRPr="00AD0635">
        <w:rPr>
          <w:lang w:val="es-ES_tradnl"/>
        </w:rPr>
        <w:t>presentación</w:t>
      </w:r>
      <w:r w:rsidR="00330D29">
        <w:rPr>
          <w:lang w:val="es-ES_tradnl"/>
        </w:rPr>
        <w:t xml:space="preserve"> </w:t>
      </w:r>
      <w:r w:rsidR="00AD0635" w:rsidRPr="00AD0635">
        <w:rPr>
          <w:lang w:val="es-ES_tradnl"/>
        </w:rPr>
        <w:t>pública</w:t>
      </w:r>
      <w:r w:rsidR="00330D29">
        <w:rPr>
          <w:lang w:val="es-ES_tradnl"/>
        </w:rPr>
        <w:t xml:space="preserve"> </w:t>
      </w:r>
      <w:r w:rsidR="00AD0635" w:rsidRPr="00AD0635">
        <w:rPr>
          <w:lang w:val="es-ES_tradnl"/>
        </w:rPr>
        <w:t>y</w:t>
      </w:r>
      <w:r w:rsidR="00330D29">
        <w:rPr>
          <w:lang w:val="es-ES_tradnl"/>
        </w:rPr>
        <w:t xml:space="preserve"> </w:t>
      </w:r>
      <w:r w:rsidR="00AD0635" w:rsidRPr="00AD0635">
        <w:rPr>
          <w:lang w:val="es-ES_tradnl"/>
        </w:rPr>
        <w:t>evaluación</w:t>
      </w:r>
      <w:r w:rsidR="00330D29">
        <w:rPr>
          <w:lang w:val="es-ES_tradnl"/>
        </w:rPr>
        <w:t xml:space="preserve"> </w:t>
      </w:r>
      <w:r w:rsidR="00AD0635" w:rsidRPr="00AD0635">
        <w:rPr>
          <w:lang w:val="es-ES_tradnl"/>
        </w:rPr>
        <w:t>por</w:t>
      </w:r>
      <w:r w:rsidR="00330D29">
        <w:rPr>
          <w:lang w:val="es-ES_tradnl"/>
        </w:rPr>
        <w:t xml:space="preserve"> </w:t>
      </w:r>
      <w:r w:rsidR="00AD0635" w:rsidRPr="00AD0635">
        <w:rPr>
          <w:lang w:val="es-ES_tradnl"/>
        </w:rPr>
        <w:t>parte</w:t>
      </w:r>
      <w:r w:rsidR="00330D29">
        <w:rPr>
          <w:lang w:val="es-ES_tradnl"/>
        </w:rPr>
        <w:t xml:space="preserve"> </w:t>
      </w:r>
      <w:r w:rsidR="00AD0635" w:rsidRPr="00AD0635">
        <w:rPr>
          <w:lang w:val="es-ES_tradnl"/>
        </w:rPr>
        <w:t>del</w:t>
      </w:r>
      <w:r w:rsidR="00330D29">
        <w:rPr>
          <w:lang w:val="es-ES_tradnl"/>
        </w:rPr>
        <w:t xml:space="preserve"> </w:t>
      </w:r>
      <w:r w:rsidR="00AD0635" w:rsidRPr="00AD0635">
        <w:rPr>
          <w:lang w:val="es-ES_tradnl"/>
        </w:rPr>
        <w:t>tribunal</w:t>
      </w:r>
      <w:r w:rsidR="00330D29">
        <w:rPr>
          <w:lang w:val="es-ES_tradnl"/>
        </w:rPr>
        <w:t xml:space="preserve"> </w:t>
      </w:r>
      <w:r w:rsidR="00AD0635" w:rsidRPr="00AD0635">
        <w:rPr>
          <w:lang w:val="es-ES_tradnl"/>
        </w:rPr>
        <w:t>examinador</w:t>
      </w:r>
      <w:r w:rsidR="00330D29">
        <w:rPr>
          <w:lang w:val="es-ES_tradnl"/>
        </w:rPr>
        <w:t xml:space="preserve"> </w:t>
      </w:r>
      <w:r w:rsidR="00AD0635" w:rsidRPr="00AD0635">
        <w:rPr>
          <w:lang w:val="es-ES_tradnl"/>
        </w:rPr>
        <w:t>que</w:t>
      </w:r>
      <w:r w:rsidR="00330D29">
        <w:rPr>
          <w:lang w:val="es-ES_tradnl"/>
        </w:rPr>
        <w:t xml:space="preserve"> </w:t>
      </w:r>
      <w:r w:rsidR="00AD0635" w:rsidRPr="00AD0635">
        <w:rPr>
          <w:lang w:val="es-ES_tradnl"/>
        </w:rPr>
        <w:t>se</w:t>
      </w:r>
      <w:r w:rsidR="00330D29">
        <w:rPr>
          <w:lang w:val="es-ES_tradnl"/>
        </w:rPr>
        <w:t xml:space="preserve"> </w:t>
      </w:r>
      <w:r w:rsidR="00AD0635" w:rsidRPr="00AD0635">
        <w:rPr>
          <w:lang w:val="es-ES_tradnl"/>
        </w:rPr>
        <w:t>designe.</w:t>
      </w:r>
      <w:r w:rsidR="00330D29">
        <w:rPr>
          <w:lang w:val="es-ES_tradnl"/>
        </w:rPr>
        <w:t xml:space="preserve"> </w:t>
      </w:r>
    </w:p>
    <w:p w:rsidR="00AD0635" w:rsidRDefault="00AD0635" w:rsidP="00AD0635">
      <w:pPr>
        <w:jc w:val="center"/>
        <w:rPr>
          <w:b/>
          <w:lang w:val="es-ES_tradnl"/>
        </w:rPr>
      </w:pPr>
    </w:p>
    <w:p w:rsidR="00AD0635" w:rsidRDefault="00AD0635" w:rsidP="00063F26">
      <w:pPr>
        <w:rPr>
          <w:b/>
          <w:lang w:val="es-ES_tradnl"/>
        </w:rPr>
      </w:pPr>
    </w:p>
    <w:p w:rsidR="00AD0635" w:rsidRPr="00063F26" w:rsidRDefault="00AD0635" w:rsidP="00063F26">
      <w:pPr>
        <w:ind w:left="4956"/>
        <w:jc w:val="center"/>
        <w:rPr>
          <w:lang w:val="es-ES_tradnl"/>
        </w:rPr>
      </w:pPr>
      <w:r w:rsidRPr="00063F26">
        <w:rPr>
          <w:lang w:val="es-ES_tradnl"/>
        </w:rPr>
        <w:t>Ambato,</w:t>
      </w:r>
      <w:r w:rsidR="00330D29" w:rsidRPr="00063F26">
        <w:rPr>
          <w:lang w:val="es-ES_tradnl"/>
        </w:rPr>
        <w:t xml:space="preserve"> </w:t>
      </w:r>
      <w:r w:rsidR="00063F26" w:rsidRPr="00063F26">
        <w:rPr>
          <w:lang w:val="es-ES_tradnl"/>
        </w:rPr>
        <w:t>9 de Abril del 2019</w:t>
      </w:r>
    </w:p>
    <w:p w:rsidR="00063F26" w:rsidRDefault="00063F26" w:rsidP="00AD0635">
      <w:pPr>
        <w:jc w:val="center"/>
        <w:rPr>
          <w:b/>
          <w:lang w:val="es-ES_tradnl"/>
        </w:rPr>
      </w:pPr>
    </w:p>
    <w:p w:rsidR="00063F26" w:rsidRDefault="00F43DC5" w:rsidP="00AD0635">
      <w:pPr>
        <w:jc w:val="center"/>
        <w:rPr>
          <w:b/>
          <w:lang w:val="es-ES_tradnl"/>
        </w:rPr>
      </w:pPr>
      <w:r w:rsidRPr="009170F3">
        <w:rPr>
          <w:noProof/>
          <w:lang w:eastAsia="es-EC"/>
        </w:rPr>
        <w:drawing>
          <wp:anchor distT="0" distB="0" distL="114300" distR="114300" simplePos="0" relativeHeight="251667968" behindDoc="0" locked="0" layoutInCell="1" allowOverlap="1" wp14:anchorId="7DFCA36F" wp14:editId="6016C8D1">
            <wp:simplePos x="0" y="0"/>
            <wp:positionH relativeFrom="page">
              <wp:posOffset>2381693</wp:posOffset>
            </wp:positionH>
            <wp:positionV relativeFrom="paragraph">
              <wp:posOffset>216491</wp:posOffset>
            </wp:positionV>
            <wp:extent cx="3732028" cy="1863090"/>
            <wp:effectExtent l="0" t="0" r="1905" b="3810"/>
            <wp:wrapNone/>
            <wp:docPr id="36" name="Imagen 36" descr="C:\Users\Administrador\Desktop\scan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dor\Desktop\scan 1.jpg"/>
                    <pic:cNvPicPr>
                      <a:picLocks noChangeAspect="1" noChangeArrowheads="1"/>
                    </pic:cNvPicPr>
                  </pic:nvPicPr>
                  <pic:blipFill rotWithShape="1">
                    <a:blip r:embed="rId13" cstate="print">
                      <a:extLst>
                        <a:ext uri="{BEBA8EAE-BF5A-486C-A8C5-ECC9F3942E4B}">
                          <a14:imgProps xmlns:a14="http://schemas.microsoft.com/office/drawing/2010/main">
                            <a14:imgLayer r:embed="rId14">
                              <a14:imgEffect>
                                <a14:sharpenSoften amount="25000"/>
                              </a14:imgEffect>
                            </a14:imgLayer>
                          </a14:imgProps>
                        </a:ext>
                        <a:ext uri="{28A0092B-C50C-407E-A947-70E740481C1C}">
                          <a14:useLocalDpi xmlns:a14="http://schemas.microsoft.com/office/drawing/2010/main" val="0"/>
                        </a:ext>
                      </a:extLst>
                    </a:blip>
                    <a:srcRect l="29124" t="57766" r="16955" b="22974"/>
                    <a:stretch/>
                  </pic:blipFill>
                  <pic:spPr bwMode="auto">
                    <a:xfrm>
                      <a:off x="0" y="0"/>
                      <a:ext cx="3732028" cy="18630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63F26" w:rsidRDefault="00063F26" w:rsidP="00AD0635">
      <w:pPr>
        <w:jc w:val="center"/>
        <w:rPr>
          <w:b/>
          <w:lang w:val="es-ES_tradnl"/>
        </w:rPr>
      </w:pPr>
    </w:p>
    <w:p w:rsidR="00AD0635" w:rsidRDefault="00330D29" w:rsidP="00AD0635">
      <w:pPr>
        <w:jc w:val="center"/>
        <w:rPr>
          <w:b/>
          <w:lang w:val="es-ES_tradnl"/>
        </w:rPr>
      </w:pPr>
      <w:r>
        <w:rPr>
          <w:b/>
          <w:lang w:val="es-ES_tradnl"/>
        </w:rPr>
        <w:t xml:space="preserve"> </w:t>
      </w:r>
    </w:p>
    <w:p w:rsidR="00AD0635" w:rsidRDefault="00330D29" w:rsidP="00AD0635">
      <w:pPr>
        <w:jc w:val="center"/>
        <w:rPr>
          <w:b/>
          <w:lang w:val="es-ES_tradnl"/>
        </w:rPr>
      </w:pPr>
      <w:r>
        <w:rPr>
          <w:b/>
          <w:lang w:val="es-ES_tradnl"/>
        </w:rPr>
        <w:t xml:space="preserve"> </w:t>
      </w:r>
    </w:p>
    <w:p w:rsidR="00AD0635" w:rsidRPr="00A50A0E" w:rsidRDefault="00063F26" w:rsidP="0024402C">
      <w:pPr>
        <w:jc w:val="center"/>
        <w:rPr>
          <w:rFonts w:cs="Times New Roman"/>
          <w:b/>
          <w:lang w:val="es-ES_tradnl"/>
        </w:rPr>
      </w:pPr>
      <w:r>
        <w:rPr>
          <w:rFonts w:cs="Times New Roman"/>
          <w:b/>
          <w:lang w:val="es-ES_tradnl"/>
        </w:rPr>
        <w:t>Lic</w:t>
      </w:r>
      <w:r w:rsidR="0024402C" w:rsidRPr="00A50A0E">
        <w:rPr>
          <w:rFonts w:cs="Times New Roman"/>
          <w:b/>
          <w:lang w:val="es-ES_tradnl"/>
        </w:rPr>
        <w:t>.</w:t>
      </w:r>
      <w:r w:rsidR="00330D29">
        <w:rPr>
          <w:rFonts w:cs="Times New Roman"/>
          <w:b/>
          <w:lang w:val="es-ES_tradnl"/>
        </w:rPr>
        <w:t xml:space="preserve"> </w:t>
      </w:r>
      <w:r w:rsidR="00552765" w:rsidRPr="00A50A0E">
        <w:rPr>
          <w:rFonts w:cs="Times New Roman"/>
          <w:lang w:val="es-ES_tradnl"/>
        </w:rPr>
        <w:t xml:space="preserve">López </w:t>
      </w:r>
      <w:r w:rsidR="00552765">
        <w:rPr>
          <w:rFonts w:cs="Times New Roman"/>
          <w:lang w:val="es-ES_tradnl"/>
        </w:rPr>
        <w:t xml:space="preserve">Samaniego </w:t>
      </w:r>
      <w:r w:rsidR="0024402C" w:rsidRPr="00A50A0E">
        <w:rPr>
          <w:rFonts w:cs="Times New Roman"/>
          <w:lang w:val="es-ES_tradnl"/>
        </w:rPr>
        <w:t>C</w:t>
      </w:r>
      <w:r w:rsidR="00FE501A">
        <w:rPr>
          <w:rFonts w:cs="Times New Roman"/>
          <w:lang w:val="es-ES_tradnl"/>
        </w:rPr>
        <w:t>h</w:t>
      </w:r>
      <w:r w:rsidR="0024402C" w:rsidRPr="00A50A0E">
        <w:rPr>
          <w:rFonts w:cs="Times New Roman"/>
          <w:lang w:val="es-ES_tradnl"/>
        </w:rPr>
        <w:t>ristopher</w:t>
      </w:r>
      <w:r w:rsidR="00330D29">
        <w:rPr>
          <w:rFonts w:cs="Times New Roman"/>
          <w:lang w:val="es-ES_tradnl"/>
        </w:rPr>
        <w:t xml:space="preserve"> </w:t>
      </w:r>
      <w:proofErr w:type="spellStart"/>
      <w:r w:rsidR="00552765">
        <w:rPr>
          <w:rFonts w:cs="Times New Roman"/>
          <w:lang w:val="es-ES_tradnl"/>
        </w:rPr>
        <w:t>Neptali</w:t>
      </w:r>
      <w:proofErr w:type="spellEnd"/>
    </w:p>
    <w:p w:rsidR="00F222C3" w:rsidRDefault="00AD0635" w:rsidP="00AD0635">
      <w:pPr>
        <w:jc w:val="center"/>
        <w:rPr>
          <w:rFonts w:cs="Times New Roman"/>
          <w:b/>
          <w:lang w:val="es-ES_tradnl"/>
        </w:rPr>
      </w:pPr>
      <w:r w:rsidRPr="00A50A0E">
        <w:rPr>
          <w:rFonts w:cs="Times New Roman"/>
          <w:b/>
          <w:lang w:val="es-ES_tradnl"/>
        </w:rPr>
        <w:t>DIRECTOR</w:t>
      </w:r>
    </w:p>
    <w:p w:rsidR="00F222C3" w:rsidRDefault="00F222C3">
      <w:pPr>
        <w:spacing w:before="0" w:after="160" w:line="259" w:lineRule="auto"/>
        <w:jc w:val="left"/>
        <w:rPr>
          <w:rFonts w:cs="Times New Roman"/>
          <w:b/>
          <w:lang w:val="es-ES_tradnl"/>
        </w:rPr>
      </w:pPr>
      <w:r>
        <w:rPr>
          <w:rFonts w:cs="Times New Roman"/>
          <w:b/>
          <w:lang w:val="es-ES_tradnl"/>
        </w:rPr>
        <w:br w:type="page"/>
      </w:r>
    </w:p>
    <w:p w:rsidR="00AD0635" w:rsidRPr="0024402C" w:rsidRDefault="00AD0635" w:rsidP="00006D30">
      <w:pPr>
        <w:pStyle w:val="Ttulo1"/>
        <w:spacing w:line="360" w:lineRule="auto"/>
        <w:rPr>
          <w:lang w:val="es-ES_tradnl"/>
        </w:rPr>
      </w:pPr>
      <w:bookmarkStart w:id="2" w:name="_Toc5135722"/>
      <w:r w:rsidRPr="0024402C">
        <w:rPr>
          <w:lang w:val="es-ES_tradnl"/>
        </w:rPr>
        <w:lastRenderedPageBreak/>
        <w:t>DECLARACIÓN</w:t>
      </w:r>
      <w:r w:rsidR="00330D29">
        <w:rPr>
          <w:lang w:val="es-ES_tradnl"/>
        </w:rPr>
        <w:t xml:space="preserve"> </w:t>
      </w:r>
      <w:r w:rsidRPr="0024402C">
        <w:rPr>
          <w:lang w:val="es-ES_tradnl"/>
        </w:rPr>
        <w:t>DE</w:t>
      </w:r>
      <w:r w:rsidR="00330D29">
        <w:rPr>
          <w:lang w:val="es-ES_tradnl"/>
        </w:rPr>
        <w:t xml:space="preserve"> </w:t>
      </w:r>
      <w:r w:rsidRPr="0024402C">
        <w:rPr>
          <w:lang w:val="es-ES_tradnl"/>
        </w:rPr>
        <w:t>AUTENTICIDAD</w:t>
      </w:r>
      <w:bookmarkEnd w:id="2"/>
    </w:p>
    <w:p w:rsidR="00AD0635" w:rsidRPr="0024402C" w:rsidRDefault="00AD0635" w:rsidP="00006D30">
      <w:pPr>
        <w:rPr>
          <w:rFonts w:cs="Times New Roman"/>
          <w:b/>
          <w:lang w:val="es-ES_tradnl"/>
        </w:rPr>
      </w:pPr>
    </w:p>
    <w:p w:rsidR="00AD0635" w:rsidRPr="0024402C" w:rsidRDefault="00AD0635" w:rsidP="00006D30">
      <w:pPr>
        <w:rPr>
          <w:lang w:val="es-ES_tradnl"/>
        </w:rPr>
      </w:pPr>
      <w:r w:rsidRPr="0024402C">
        <w:rPr>
          <w:lang w:val="es-ES_tradnl"/>
        </w:rPr>
        <w:t>Quien</w:t>
      </w:r>
      <w:r w:rsidR="00330D29">
        <w:rPr>
          <w:lang w:val="es-ES_tradnl"/>
        </w:rPr>
        <w:t xml:space="preserve"> </w:t>
      </w:r>
      <w:r w:rsidRPr="0024402C">
        <w:rPr>
          <w:lang w:val="es-ES_tradnl"/>
        </w:rPr>
        <w:t>suscribe,</w:t>
      </w:r>
      <w:r w:rsidR="00330D29">
        <w:rPr>
          <w:lang w:val="es-ES_tradnl"/>
        </w:rPr>
        <w:t xml:space="preserve"> </w:t>
      </w:r>
      <w:r w:rsidRPr="0024402C">
        <w:rPr>
          <w:lang w:val="es-ES_tradnl"/>
        </w:rPr>
        <w:t>declaro</w:t>
      </w:r>
      <w:r w:rsidR="00330D29">
        <w:rPr>
          <w:lang w:val="es-ES_tradnl"/>
        </w:rPr>
        <w:t xml:space="preserve"> </w:t>
      </w:r>
      <w:r w:rsidRPr="0024402C">
        <w:rPr>
          <w:lang w:val="es-ES_tradnl"/>
        </w:rPr>
        <w:t>que</w:t>
      </w:r>
      <w:r w:rsidR="00330D29">
        <w:rPr>
          <w:lang w:val="es-ES_tradnl"/>
        </w:rPr>
        <w:t xml:space="preserve"> </w:t>
      </w:r>
      <w:r w:rsidRPr="0024402C">
        <w:rPr>
          <w:lang w:val="es-ES_tradnl"/>
        </w:rPr>
        <w:t>los</w:t>
      </w:r>
      <w:r w:rsidR="00330D29">
        <w:rPr>
          <w:lang w:val="es-ES_tradnl"/>
        </w:rPr>
        <w:t xml:space="preserve"> </w:t>
      </w:r>
      <w:r w:rsidRPr="0024402C">
        <w:rPr>
          <w:lang w:val="es-ES_tradnl"/>
        </w:rPr>
        <w:t>contenidos</w:t>
      </w:r>
      <w:r w:rsidR="00330D29">
        <w:rPr>
          <w:lang w:val="es-ES_tradnl"/>
        </w:rPr>
        <w:t xml:space="preserve"> </w:t>
      </w:r>
      <w:r w:rsidRPr="0024402C">
        <w:rPr>
          <w:lang w:val="es-ES_tradnl"/>
        </w:rPr>
        <w:t>y</w:t>
      </w:r>
      <w:r w:rsidR="00330D29">
        <w:rPr>
          <w:lang w:val="es-ES_tradnl"/>
        </w:rPr>
        <w:t xml:space="preserve"> </w:t>
      </w:r>
      <w:r w:rsidRPr="0024402C">
        <w:rPr>
          <w:lang w:val="es-ES_tradnl"/>
        </w:rPr>
        <w:t>los</w:t>
      </w:r>
      <w:r w:rsidR="00330D29">
        <w:rPr>
          <w:lang w:val="es-ES_tradnl"/>
        </w:rPr>
        <w:t xml:space="preserve"> </w:t>
      </w:r>
      <w:r w:rsidRPr="0024402C">
        <w:rPr>
          <w:lang w:val="es-ES_tradnl"/>
        </w:rPr>
        <w:t>resultados</w:t>
      </w:r>
      <w:r w:rsidR="00330D29">
        <w:rPr>
          <w:lang w:val="es-ES_tradnl"/>
        </w:rPr>
        <w:t xml:space="preserve"> </w:t>
      </w:r>
      <w:r w:rsidRPr="0024402C">
        <w:rPr>
          <w:lang w:val="es-ES_tradnl"/>
        </w:rPr>
        <w:t>obtenidos</w:t>
      </w:r>
      <w:r w:rsidR="00330D29">
        <w:rPr>
          <w:lang w:val="es-ES_tradnl"/>
        </w:rPr>
        <w:t xml:space="preserve"> </w:t>
      </w:r>
      <w:r w:rsidRPr="0024402C">
        <w:rPr>
          <w:lang w:val="es-ES_tradnl"/>
        </w:rPr>
        <w:t>en</w:t>
      </w:r>
      <w:r w:rsidR="00330D29">
        <w:rPr>
          <w:lang w:val="es-ES_tradnl"/>
        </w:rPr>
        <w:t xml:space="preserve"> </w:t>
      </w:r>
      <w:r w:rsidRPr="0024402C">
        <w:rPr>
          <w:lang w:val="es-ES_tradnl"/>
        </w:rPr>
        <w:t>el</w:t>
      </w:r>
      <w:r w:rsidR="00330D29">
        <w:rPr>
          <w:lang w:val="es-ES_tradnl"/>
        </w:rPr>
        <w:t xml:space="preserve"> </w:t>
      </w:r>
      <w:r w:rsidRPr="0024402C">
        <w:rPr>
          <w:lang w:val="es-ES_tradnl"/>
        </w:rPr>
        <w:t>presente</w:t>
      </w:r>
      <w:r w:rsidR="00330D29">
        <w:rPr>
          <w:lang w:val="es-ES_tradnl"/>
        </w:rPr>
        <w:t xml:space="preserve"> </w:t>
      </w:r>
      <w:r w:rsidRPr="0024402C">
        <w:rPr>
          <w:lang w:val="es-ES_tradnl"/>
        </w:rPr>
        <w:t>trabajo</w:t>
      </w:r>
      <w:r w:rsidR="00330D29">
        <w:rPr>
          <w:lang w:val="es-ES_tradnl"/>
        </w:rPr>
        <w:t xml:space="preserve"> </w:t>
      </w:r>
      <w:r w:rsidRPr="0024402C">
        <w:rPr>
          <w:lang w:val="es-ES_tradnl"/>
        </w:rPr>
        <w:t>de</w:t>
      </w:r>
      <w:r w:rsidR="00330D29">
        <w:rPr>
          <w:lang w:val="es-ES_tradnl"/>
        </w:rPr>
        <w:t xml:space="preserve"> </w:t>
      </w:r>
      <w:r w:rsidRPr="0024402C">
        <w:rPr>
          <w:lang w:val="es-ES_tradnl"/>
        </w:rPr>
        <w:t>investigación,</w:t>
      </w:r>
      <w:r w:rsidR="00330D29">
        <w:rPr>
          <w:lang w:val="es-ES_tradnl"/>
        </w:rPr>
        <w:t xml:space="preserve"> </w:t>
      </w:r>
      <w:r w:rsidRPr="0024402C">
        <w:rPr>
          <w:lang w:val="es-ES_tradnl"/>
        </w:rPr>
        <w:t>como</w:t>
      </w:r>
      <w:r w:rsidR="00330D29">
        <w:rPr>
          <w:lang w:val="es-ES_tradnl"/>
        </w:rPr>
        <w:t xml:space="preserve"> </w:t>
      </w:r>
      <w:r w:rsidRPr="0024402C">
        <w:rPr>
          <w:lang w:val="es-ES_tradnl"/>
        </w:rPr>
        <w:t>requerimiento</w:t>
      </w:r>
      <w:r w:rsidR="00330D29">
        <w:rPr>
          <w:lang w:val="es-ES_tradnl"/>
        </w:rPr>
        <w:t xml:space="preserve"> </w:t>
      </w:r>
      <w:r w:rsidRPr="0024402C">
        <w:rPr>
          <w:lang w:val="es-ES_tradnl"/>
        </w:rPr>
        <w:t>previo</w:t>
      </w:r>
      <w:r w:rsidR="00330D29">
        <w:rPr>
          <w:lang w:val="es-ES_tradnl"/>
        </w:rPr>
        <w:t xml:space="preserve"> </w:t>
      </w:r>
      <w:r w:rsidRPr="0024402C">
        <w:rPr>
          <w:lang w:val="es-ES_tradnl"/>
        </w:rPr>
        <w:t>para</w:t>
      </w:r>
      <w:r w:rsidR="00330D29">
        <w:rPr>
          <w:lang w:val="es-ES_tradnl"/>
        </w:rPr>
        <w:t xml:space="preserve"> </w:t>
      </w:r>
      <w:r w:rsidRPr="0024402C">
        <w:rPr>
          <w:lang w:val="es-ES_tradnl"/>
        </w:rPr>
        <w:t>la</w:t>
      </w:r>
      <w:r w:rsidR="00330D29">
        <w:rPr>
          <w:lang w:val="es-ES_tradnl"/>
        </w:rPr>
        <w:t xml:space="preserve"> </w:t>
      </w:r>
      <w:r w:rsidRPr="0024402C">
        <w:rPr>
          <w:lang w:val="es-ES_tradnl"/>
        </w:rPr>
        <w:t>obtención</w:t>
      </w:r>
      <w:r w:rsidR="00330D29">
        <w:rPr>
          <w:lang w:val="es-ES_tradnl"/>
        </w:rPr>
        <w:t xml:space="preserve"> </w:t>
      </w:r>
      <w:r w:rsidRPr="0024402C">
        <w:rPr>
          <w:lang w:val="es-ES_tradnl"/>
        </w:rPr>
        <w:t>del</w:t>
      </w:r>
      <w:r w:rsidR="00330D29">
        <w:rPr>
          <w:lang w:val="es-ES_tradnl"/>
        </w:rPr>
        <w:t xml:space="preserve"> </w:t>
      </w:r>
      <w:r w:rsidRPr="0024402C">
        <w:rPr>
          <w:lang w:val="es-ES_tradnl"/>
        </w:rPr>
        <w:t>Título</w:t>
      </w:r>
      <w:r w:rsidR="00330D29">
        <w:rPr>
          <w:lang w:val="es-ES_tradnl"/>
        </w:rPr>
        <w:t xml:space="preserve"> </w:t>
      </w:r>
      <w:r w:rsidRPr="0024402C">
        <w:rPr>
          <w:lang w:val="es-ES_tradnl"/>
        </w:rPr>
        <w:t>de</w:t>
      </w:r>
      <w:r w:rsidR="00330D29">
        <w:rPr>
          <w:lang w:val="es-ES_tradnl"/>
        </w:rPr>
        <w:t xml:space="preserve"> </w:t>
      </w:r>
      <w:r w:rsidRPr="0024402C">
        <w:rPr>
          <w:lang w:val="es-ES_tradnl"/>
        </w:rPr>
        <w:t>Ingeniero/a</w:t>
      </w:r>
      <w:r w:rsidR="00330D29">
        <w:rPr>
          <w:lang w:val="es-ES_tradnl"/>
        </w:rPr>
        <w:t xml:space="preserve"> </w:t>
      </w:r>
      <w:r w:rsidRPr="0024402C">
        <w:rPr>
          <w:lang w:val="es-ES_tradnl"/>
        </w:rPr>
        <w:t>en</w:t>
      </w:r>
      <w:r w:rsidR="00330D29">
        <w:rPr>
          <w:lang w:val="es-ES_tradnl"/>
        </w:rPr>
        <w:t xml:space="preserve"> </w:t>
      </w:r>
      <w:r w:rsidRPr="0024402C">
        <w:rPr>
          <w:lang w:val="es-ES_tradnl"/>
        </w:rPr>
        <w:t>Administración</w:t>
      </w:r>
      <w:r w:rsidR="00330D29">
        <w:rPr>
          <w:lang w:val="es-ES_tradnl"/>
        </w:rPr>
        <w:t xml:space="preserve"> </w:t>
      </w:r>
      <w:r w:rsidRPr="0024402C">
        <w:rPr>
          <w:lang w:val="es-ES_tradnl"/>
        </w:rPr>
        <w:t>de</w:t>
      </w:r>
      <w:r w:rsidR="00330D29">
        <w:rPr>
          <w:lang w:val="es-ES_tradnl"/>
        </w:rPr>
        <w:t xml:space="preserve"> </w:t>
      </w:r>
      <w:r w:rsidRPr="0024402C">
        <w:rPr>
          <w:lang w:val="es-ES_tradnl"/>
        </w:rPr>
        <w:t>Empresas</w:t>
      </w:r>
      <w:r w:rsidR="00330D29">
        <w:rPr>
          <w:lang w:val="es-ES_tradnl"/>
        </w:rPr>
        <w:t xml:space="preserve"> </w:t>
      </w:r>
      <w:r w:rsidRPr="0024402C">
        <w:rPr>
          <w:lang w:val="es-ES_tradnl"/>
        </w:rPr>
        <w:t>y</w:t>
      </w:r>
      <w:r w:rsidR="00330D29">
        <w:rPr>
          <w:lang w:val="es-ES_tradnl"/>
        </w:rPr>
        <w:t xml:space="preserve"> </w:t>
      </w:r>
      <w:r w:rsidRPr="0024402C">
        <w:rPr>
          <w:lang w:val="es-ES_tradnl"/>
        </w:rPr>
        <w:t>Negocios,</w:t>
      </w:r>
      <w:r w:rsidR="00330D29">
        <w:rPr>
          <w:lang w:val="es-ES_tradnl"/>
        </w:rPr>
        <w:t xml:space="preserve"> </w:t>
      </w:r>
      <w:r w:rsidRPr="0024402C">
        <w:rPr>
          <w:lang w:val="es-ES_tradnl"/>
        </w:rPr>
        <w:t>son</w:t>
      </w:r>
      <w:r w:rsidR="00330D29">
        <w:rPr>
          <w:lang w:val="es-ES_tradnl"/>
        </w:rPr>
        <w:t xml:space="preserve"> </w:t>
      </w:r>
      <w:r w:rsidRPr="0024402C">
        <w:rPr>
          <w:lang w:val="es-ES_tradnl"/>
        </w:rPr>
        <w:t>absolutamente</w:t>
      </w:r>
      <w:r w:rsidR="00330D29">
        <w:rPr>
          <w:lang w:val="es-ES_tradnl"/>
        </w:rPr>
        <w:t xml:space="preserve"> </w:t>
      </w:r>
      <w:r w:rsidRPr="0024402C">
        <w:rPr>
          <w:lang w:val="es-ES_tradnl"/>
        </w:rPr>
        <w:t>originales,</w:t>
      </w:r>
      <w:r w:rsidR="00330D29">
        <w:rPr>
          <w:lang w:val="es-ES_tradnl"/>
        </w:rPr>
        <w:t xml:space="preserve"> </w:t>
      </w:r>
      <w:r w:rsidRPr="0024402C">
        <w:rPr>
          <w:lang w:val="es-ES_tradnl"/>
        </w:rPr>
        <w:t>auténticos</w:t>
      </w:r>
      <w:r w:rsidR="00330D29">
        <w:rPr>
          <w:lang w:val="es-ES_tradnl"/>
        </w:rPr>
        <w:t xml:space="preserve"> </w:t>
      </w:r>
      <w:r w:rsidRPr="0024402C">
        <w:rPr>
          <w:lang w:val="es-ES_tradnl"/>
        </w:rPr>
        <w:t>y</w:t>
      </w:r>
      <w:r w:rsidR="00330D29">
        <w:rPr>
          <w:lang w:val="es-ES_tradnl"/>
        </w:rPr>
        <w:t xml:space="preserve"> </w:t>
      </w:r>
      <w:r w:rsidRPr="0024402C">
        <w:rPr>
          <w:lang w:val="es-ES_tradnl"/>
        </w:rPr>
        <w:t>personales</w:t>
      </w:r>
      <w:r w:rsidR="00330D29">
        <w:rPr>
          <w:lang w:val="es-ES_tradnl"/>
        </w:rPr>
        <w:t xml:space="preserve"> </w:t>
      </w:r>
      <w:r w:rsidRPr="0024402C">
        <w:rPr>
          <w:lang w:val="es-ES_tradnl"/>
        </w:rPr>
        <w:t>y</w:t>
      </w:r>
      <w:r w:rsidR="00330D29">
        <w:rPr>
          <w:lang w:val="es-ES_tradnl"/>
        </w:rPr>
        <w:t xml:space="preserve"> </w:t>
      </w:r>
      <w:r w:rsidRPr="0024402C">
        <w:rPr>
          <w:lang w:val="es-ES_tradnl"/>
        </w:rPr>
        <w:t>de</w:t>
      </w:r>
      <w:r w:rsidR="00330D29">
        <w:rPr>
          <w:lang w:val="es-ES_tradnl"/>
        </w:rPr>
        <w:t xml:space="preserve"> </w:t>
      </w:r>
      <w:r w:rsidRPr="0024402C">
        <w:rPr>
          <w:lang w:val="es-ES_tradnl"/>
        </w:rPr>
        <w:t>exclusiva</w:t>
      </w:r>
      <w:r w:rsidR="00330D29">
        <w:rPr>
          <w:lang w:val="es-ES_tradnl"/>
        </w:rPr>
        <w:t xml:space="preserve"> </w:t>
      </w:r>
      <w:r w:rsidRPr="0024402C">
        <w:rPr>
          <w:lang w:val="es-ES_tradnl"/>
        </w:rPr>
        <w:t>responsabilidad</w:t>
      </w:r>
      <w:r w:rsidR="00330D29">
        <w:rPr>
          <w:lang w:val="es-ES_tradnl"/>
        </w:rPr>
        <w:t xml:space="preserve"> </w:t>
      </w:r>
      <w:r w:rsidRPr="0024402C">
        <w:rPr>
          <w:lang w:val="es-ES_tradnl"/>
        </w:rPr>
        <w:t>legal</w:t>
      </w:r>
      <w:r w:rsidR="00330D29">
        <w:rPr>
          <w:lang w:val="es-ES_tradnl"/>
        </w:rPr>
        <w:t xml:space="preserve"> </w:t>
      </w:r>
      <w:r w:rsidRPr="0024402C">
        <w:rPr>
          <w:lang w:val="es-ES_tradnl"/>
        </w:rPr>
        <w:t>y</w:t>
      </w:r>
      <w:r w:rsidR="00330D29">
        <w:rPr>
          <w:lang w:val="es-ES_tradnl"/>
        </w:rPr>
        <w:t xml:space="preserve"> </w:t>
      </w:r>
      <w:r w:rsidRPr="0024402C">
        <w:rPr>
          <w:lang w:val="es-ES_tradnl"/>
        </w:rPr>
        <w:t>académica</w:t>
      </w:r>
      <w:r w:rsidR="00330D29">
        <w:rPr>
          <w:lang w:val="es-ES_tradnl"/>
        </w:rPr>
        <w:t xml:space="preserve"> </w:t>
      </w:r>
      <w:r w:rsidRPr="0024402C">
        <w:rPr>
          <w:lang w:val="es-ES_tradnl"/>
        </w:rPr>
        <w:t>del</w:t>
      </w:r>
      <w:r w:rsidR="00330D29">
        <w:rPr>
          <w:lang w:val="es-ES_tradnl"/>
        </w:rPr>
        <w:t xml:space="preserve"> </w:t>
      </w:r>
      <w:r w:rsidRPr="0024402C">
        <w:rPr>
          <w:lang w:val="es-ES_tradnl"/>
        </w:rPr>
        <w:t>autor</w:t>
      </w:r>
      <w:r w:rsidR="00063F26">
        <w:rPr>
          <w:lang w:val="es-ES_tradnl"/>
        </w:rPr>
        <w:t>.</w:t>
      </w:r>
    </w:p>
    <w:p w:rsidR="00AD0635" w:rsidRPr="0024402C" w:rsidRDefault="00330D29" w:rsidP="0024402C">
      <w:pPr>
        <w:rPr>
          <w:rFonts w:cs="Times New Roman"/>
          <w:b/>
          <w:lang w:val="es-ES_tradnl"/>
        </w:rPr>
      </w:pPr>
      <w:r>
        <w:rPr>
          <w:rFonts w:cs="Times New Roman"/>
          <w:b/>
          <w:lang w:val="es-ES_tradnl"/>
        </w:rPr>
        <w:t xml:space="preserve"> </w:t>
      </w:r>
    </w:p>
    <w:p w:rsidR="00AD0635" w:rsidRPr="00063F26" w:rsidRDefault="00330D29" w:rsidP="0024402C">
      <w:pPr>
        <w:rPr>
          <w:rFonts w:cs="Times New Roman"/>
          <w:lang w:val="es-ES_tradnl"/>
        </w:rPr>
      </w:pPr>
      <w:r>
        <w:rPr>
          <w:rFonts w:cs="Times New Roman"/>
          <w:b/>
          <w:lang w:val="es-ES_tradnl"/>
        </w:rPr>
        <w:t xml:space="preserve"> </w:t>
      </w:r>
    </w:p>
    <w:p w:rsidR="0024402C" w:rsidRPr="00063F26" w:rsidRDefault="00330D29" w:rsidP="00063F26">
      <w:pPr>
        <w:ind w:left="4956"/>
        <w:rPr>
          <w:rFonts w:cs="Times New Roman"/>
          <w:lang w:val="es-ES_tradnl"/>
        </w:rPr>
      </w:pPr>
      <w:r w:rsidRPr="00063F26">
        <w:rPr>
          <w:rFonts w:cs="Times New Roman"/>
          <w:lang w:val="es-ES_tradnl"/>
        </w:rPr>
        <w:t xml:space="preserve"> </w:t>
      </w:r>
      <w:r w:rsidR="00063F26" w:rsidRPr="00063F26">
        <w:rPr>
          <w:rFonts w:cs="Times New Roman"/>
          <w:lang w:val="es-ES_tradnl"/>
        </w:rPr>
        <w:t>Ambato, 9 de Abril del 2019</w:t>
      </w:r>
    </w:p>
    <w:p w:rsidR="00AD0635" w:rsidRDefault="00AD0635" w:rsidP="0024402C">
      <w:pPr>
        <w:jc w:val="center"/>
        <w:rPr>
          <w:rFonts w:cs="Times New Roman"/>
          <w:b/>
          <w:lang w:val="es-ES_tradnl"/>
        </w:rPr>
      </w:pPr>
    </w:p>
    <w:p w:rsidR="00063F26" w:rsidRDefault="00063F26" w:rsidP="0024402C">
      <w:pPr>
        <w:jc w:val="center"/>
        <w:rPr>
          <w:rFonts w:cs="Times New Roman"/>
          <w:b/>
          <w:lang w:val="es-ES_tradnl"/>
        </w:rPr>
      </w:pPr>
    </w:p>
    <w:p w:rsidR="00063F26" w:rsidRDefault="00063F26" w:rsidP="0024402C">
      <w:pPr>
        <w:jc w:val="center"/>
        <w:rPr>
          <w:rFonts w:cs="Times New Roman"/>
          <w:b/>
          <w:lang w:val="es-ES_tradnl"/>
        </w:rPr>
      </w:pPr>
    </w:p>
    <w:p w:rsidR="00063F26" w:rsidRDefault="00063F26" w:rsidP="0024402C">
      <w:pPr>
        <w:jc w:val="center"/>
        <w:rPr>
          <w:rFonts w:cs="Times New Roman"/>
          <w:b/>
          <w:lang w:val="es-ES_tradnl"/>
        </w:rPr>
      </w:pPr>
    </w:p>
    <w:p w:rsidR="00063F26" w:rsidRDefault="00063F26" w:rsidP="0024402C">
      <w:pPr>
        <w:jc w:val="center"/>
        <w:rPr>
          <w:rFonts w:cs="Times New Roman"/>
          <w:b/>
          <w:lang w:val="es-ES_tradnl"/>
        </w:rPr>
      </w:pPr>
    </w:p>
    <w:p w:rsidR="00063F26" w:rsidRDefault="00063F26" w:rsidP="0024402C">
      <w:pPr>
        <w:jc w:val="center"/>
        <w:rPr>
          <w:rFonts w:cs="Times New Roman"/>
          <w:b/>
          <w:lang w:val="es-ES_tradnl"/>
        </w:rPr>
      </w:pPr>
    </w:p>
    <w:p w:rsidR="00063F26" w:rsidRDefault="00063F26" w:rsidP="0024402C">
      <w:pPr>
        <w:jc w:val="center"/>
        <w:rPr>
          <w:rFonts w:cs="Times New Roman"/>
          <w:b/>
          <w:lang w:val="es-ES_tradnl"/>
        </w:rPr>
      </w:pPr>
    </w:p>
    <w:p w:rsidR="00063F26" w:rsidRDefault="00F43DC5" w:rsidP="0024402C">
      <w:pPr>
        <w:jc w:val="center"/>
        <w:rPr>
          <w:rFonts w:cs="Times New Roman"/>
          <w:b/>
          <w:lang w:val="es-ES_tradnl"/>
        </w:rPr>
      </w:pPr>
      <w:r w:rsidRPr="009170F3">
        <w:rPr>
          <w:noProof/>
          <w:lang w:eastAsia="es-EC"/>
        </w:rPr>
        <w:drawing>
          <wp:anchor distT="0" distB="0" distL="114300" distR="114300" simplePos="0" relativeHeight="251670016" behindDoc="0" locked="0" layoutInCell="1" allowOverlap="1" wp14:anchorId="0B6138F1" wp14:editId="2BD224C2">
            <wp:simplePos x="0" y="0"/>
            <wp:positionH relativeFrom="margin">
              <wp:posOffset>1409346</wp:posOffset>
            </wp:positionH>
            <wp:positionV relativeFrom="paragraph">
              <wp:posOffset>198755</wp:posOffset>
            </wp:positionV>
            <wp:extent cx="2275205" cy="1190067"/>
            <wp:effectExtent l="0" t="0" r="0" b="0"/>
            <wp:wrapNone/>
            <wp:docPr id="37" name="Imagen 37" descr="C:\Users\Administrador\Desktop\scan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istrador\Desktop\scan 2.jpg"/>
                    <pic:cNvPicPr>
                      <a:picLocks noChangeAspect="1" noChangeArrowheads="1"/>
                    </pic:cNvPicPr>
                  </pic:nvPicPr>
                  <pic:blipFill rotWithShape="1">
                    <a:blip r:embed="rId15" cstate="print">
                      <a:extLst>
                        <a:ext uri="{BEBA8EAE-BF5A-486C-A8C5-ECC9F3942E4B}">
                          <a14:imgProps xmlns:a14="http://schemas.microsoft.com/office/drawing/2010/main">
                            <a14:imgLayer r:embed="rId16">
                              <a14:imgEffect>
                                <a14:sharpenSoften amount="25000"/>
                              </a14:imgEffect>
                            </a14:imgLayer>
                          </a14:imgProps>
                        </a:ext>
                        <a:ext uri="{28A0092B-C50C-407E-A947-70E740481C1C}">
                          <a14:useLocalDpi xmlns:a14="http://schemas.microsoft.com/office/drawing/2010/main" val="0"/>
                        </a:ext>
                      </a:extLst>
                    </a:blip>
                    <a:srcRect l="36043" t="62943" r="32656" b="25238"/>
                    <a:stretch/>
                  </pic:blipFill>
                  <pic:spPr bwMode="auto">
                    <a:xfrm>
                      <a:off x="0" y="0"/>
                      <a:ext cx="2275205" cy="119006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63F26" w:rsidRPr="0024402C" w:rsidRDefault="00063F26" w:rsidP="0024402C">
      <w:pPr>
        <w:jc w:val="center"/>
        <w:rPr>
          <w:rFonts w:cs="Times New Roman"/>
          <w:b/>
          <w:lang w:val="es-ES_tradnl"/>
        </w:rPr>
      </w:pPr>
    </w:p>
    <w:p w:rsidR="00AD0635" w:rsidRPr="0024402C" w:rsidRDefault="00AD0635" w:rsidP="0024402C">
      <w:pPr>
        <w:jc w:val="center"/>
        <w:rPr>
          <w:rFonts w:cs="Times New Roman"/>
          <w:lang w:val="es-ES_tradnl"/>
        </w:rPr>
      </w:pPr>
      <w:proofErr w:type="spellStart"/>
      <w:r w:rsidRPr="0024402C">
        <w:rPr>
          <w:rFonts w:cs="Times New Roman"/>
          <w:lang w:val="es-ES_tradnl"/>
        </w:rPr>
        <w:t>Mishell</w:t>
      </w:r>
      <w:proofErr w:type="spellEnd"/>
      <w:r w:rsidR="00330D29">
        <w:rPr>
          <w:rFonts w:cs="Times New Roman"/>
          <w:lang w:val="es-ES_tradnl"/>
        </w:rPr>
        <w:t xml:space="preserve"> </w:t>
      </w:r>
      <w:r w:rsidRPr="0024402C">
        <w:rPr>
          <w:rFonts w:cs="Times New Roman"/>
          <w:lang w:val="es-ES_tradnl"/>
        </w:rPr>
        <w:t>Carolina</w:t>
      </w:r>
      <w:r w:rsidR="00330D29">
        <w:rPr>
          <w:rFonts w:cs="Times New Roman"/>
          <w:lang w:val="es-ES_tradnl"/>
        </w:rPr>
        <w:t xml:space="preserve"> </w:t>
      </w:r>
      <w:r w:rsidRPr="0024402C">
        <w:rPr>
          <w:rFonts w:cs="Times New Roman"/>
          <w:lang w:val="es-ES_tradnl"/>
        </w:rPr>
        <w:t>Espinosa</w:t>
      </w:r>
      <w:r w:rsidR="00330D29">
        <w:rPr>
          <w:rFonts w:cs="Times New Roman"/>
          <w:lang w:val="es-ES_tradnl"/>
        </w:rPr>
        <w:t xml:space="preserve"> </w:t>
      </w:r>
      <w:r w:rsidRPr="0024402C">
        <w:rPr>
          <w:rFonts w:cs="Times New Roman"/>
          <w:lang w:val="es-ES_tradnl"/>
        </w:rPr>
        <w:t>Pino</w:t>
      </w:r>
    </w:p>
    <w:p w:rsidR="00F222C3" w:rsidRDefault="00AD0635" w:rsidP="0024402C">
      <w:pPr>
        <w:jc w:val="center"/>
        <w:rPr>
          <w:rFonts w:cs="Times New Roman"/>
          <w:lang w:val="es-ES_tradnl"/>
        </w:rPr>
      </w:pPr>
      <w:r w:rsidRPr="0024402C">
        <w:rPr>
          <w:rFonts w:cs="Times New Roman"/>
          <w:b/>
          <w:lang w:val="es-ES_tradnl"/>
        </w:rPr>
        <w:t>CI</w:t>
      </w:r>
      <w:r w:rsidR="00330D29">
        <w:rPr>
          <w:rFonts w:cs="Times New Roman"/>
          <w:b/>
          <w:lang w:val="es-ES_tradnl"/>
        </w:rPr>
        <w:t xml:space="preserve"> </w:t>
      </w:r>
      <w:r w:rsidRPr="0024402C">
        <w:rPr>
          <w:rFonts w:cs="Times New Roman"/>
          <w:lang w:val="es-ES_tradnl"/>
        </w:rPr>
        <w:t>0502563539</w:t>
      </w:r>
    </w:p>
    <w:p w:rsidR="00F222C3" w:rsidRDefault="00F222C3">
      <w:pPr>
        <w:spacing w:before="0" w:after="160" w:line="259" w:lineRule="auto"/>
        <w:jc w:val="left"/>
        <w:rPr>
          <w:rFonts w:cs="Times New Roman"/>
          <w:lang w:val="es-ES_tradnl"/>
        </w:rPr>
      </w:pPr>
      <w:r>
        <w:rPr>
          <w:rFonts w:cs="Times New Roman"/>
          <w:lang w:val="es-ES_tradnl"/>
        </w:rPr>
        <w:br w:type="page"/>
      </w:r>
    </w:p>
    <w:p w:rsidR="00472575" w:rsidRPr="00B26404" w:rsidRDefault="00472575" w:rsidP="00006D30">
      <w:pPr>
        <w:pStyle w:val="Ttulo1"/>
        <w:spacing w:line="360" w:lineRule="auto"/>
      </w:pPr>
      <w:bookmarkStart w:id="3" w:name="_Toc5135724"/>
      <w:r w:rsidRPr="00B26404">
        <w:lastRenderedPageBreak/>
        <w:t>APROBACIÓN</w:t>
      </w:r>
      <w:r w:rsidR="00330D29">
        <w:t xml:space="preserve"> </w:t>
      </w:r>
      <w:r w:rsidRPr="00B26404">
        <w:t>DEL</w:t>
      </w:r>
      <w:r w:rsidR="00330D29">
        <w:t xml:space="preserve"> </w:t>
      </w:r>
      <w:r w:rsidRPr="00B26404">
        <w:t>TRIBUNAL</w:t>
      </w:r>
      <w:r w:rsidR="00330D29">
        <w:t xml:space="preserve"> </w:t>
      </w:r>
      <w:r w:rsidRPr="00B26404">
        <w:t>DE</w:t>
      </w:r>
      <w:r w:rsidR="00330D29">
        <w:t xml:space="preserve"> </w:t>
      </w:r>
      <w:r w:rsidRPr="00B26404">
        <w:t>GRADO</w:t>
      </w:r>
      <w:bookmarkEnd w:id="3"/>
    </w:p>
    <w:p w:rsidR="00AD0635" w:rsidRDefault="00472575" w:rsidP="00006D30">
      <w:pPr>
        <w:rPr>
          <w:rFonts w:cs="Times New Roman"/>
          <w:szCs w:val="24"/>
        </w:rPr>
      </w:pPr>
      <w:r w:rsidRPr="00B26404">
        <w:rPr>
          <w:rFonts w:cs="Times New Roman"/>
          <w:szCs w:val="24"/>
        </w:rPr>
        <w:t>El</w:t>
      </w:r>
      <w:r w:rsidR="00330D29">
        <w:rPr>
          <w:rFonts w:cs="Times New Roman"/>
          <w:szCs w:val="24"/>
        </w:rPr>
        <w:t xml:space="preserve"> </w:t>
      </w:r>
      <w:r w:rsidRPr="00B26404">
        <w:rPr>
          <w:rFonts w:cs="Times New Roman"/>
          <w:szCs w:val="24"/>
        </w:rPr>
        <w:t>trabajo</w:t>
      </w:r>
      <w:r w:rsidR="00330D29">
        <w:rPr>
          <w:rFonts w:cs="Times New Roman"/>
          <w:szCs w:val="24"/>
        </w:rPr>
        <w:t xml:space="preserve"> </w:t>
      </w:r>
      <w:r w:rsidRPr="00B26404">
        <w:rPr>
          <w:rFonts w:cs="Times New Roman"/>
          <w:szCs w:val="24"/>
        </w:rPr>
        <w:t>de</w:t>
      </w:r>
      <w:r w:rsidR="00330D29">
        <w:rPr>
          <w:rFonts w:cs="Times New Roman"/>
          <w:szCs w:val="24"/>
        </w:rPr>
        <w:t xml:space="preserve"> </w:t>
      </w:r>
      <w:r w:rsidRPr="00B26404">
        <w:rPr>
          <w:rFonts w:cs="Times New Roman"/>
          <w:szCs w:val="24"/>
        </w:rPr>
        <w:t>Titulación,</w:t>
      </w:r>
      <w:r w:rsidR="00330D29">
        <w:rPr>
          <w:rFonts w:cs="Times New Roman"/>
          <w:szCs w:val="24"/>
        </w:rPr>
        <w:t xml:space="preserve"> </w:t>
      </w:r>
      <w:r w:rsidRPr="00B26404">
        <w:rPr>
          <w:rFonts w:cs="Times New Roman"/>
          <w:szCs w:val="24"/>
        </w:rPr>
        <w:t>ha</w:t>
      </w:r>
      <w:r w:rsidR="00330D29">
        <w:rPr>
          <w:rFonts w:cs="Times New Roman"/>
          <w:szCs w:val="24"/>
        </w:rPr>
        <w:t xml:space="preserve"> </w:t>
      </w:r>
      <w:r w:rsidRPr="00B26404">
        <w:rPr>
          <w:rFonts w:cs="Times New Roman"/>
          <w:szCs w:val="24"/>
        </w:rPr>
        <w:t>sido</w:t>
      </w:r>
      <w:r w:rsidR="00330D29">
        <w:rPr>
          <w:rFonts w:cs="Times New Roman"/>
          <w:szCs w:val="24"/>
        </w:rPr>
        <w:t xml:space="preserve"> </w:t>
      </w:r>
      <w:r w:rsidRPr="00B26404">
        <w:rPr>
          <w:rFonts w:cs="Times New Roman"/>
          <w:szCs w:val="24"/>
        </w:rPr>
        <w:t>revisado,</w:t>
      </w:r>
      <w:r w:rsidR="00330D29">
        <w:rPr>
          <w:rFonts w:cs="Times New Roman"/>
          <w:szCs w:val="24"/>
        </w:rPr>
        <w:t xml:space="preserve"> </w:t>
      </w:r>
      <w:r w:rsidRPr="00B26404">
        <w:rPr>
          <w:rFonts w:cs="Times New Roman"/>
          <w:szCs w:val="24"/>
        </w:rPr>
        <w:t>aprobado</w:t>
      </w:r>
      <w:r w:rsidR="00330D29">
        <w:rPr>
          <w:rFonts w:cs="Times New Roman"/>
          <w:szCs w:val="24"/>
        </w:rPr>
        <w:t xml:space="preserve"> </w:t>
      </w:r>
      <w:r w:rsidRPr="00B26404">
        <w:rPr>
          <w:rFonts w:cs="Times New Roman"/>
          <w:szCs w:val="24"/>
        </w:rPr>
        <w:t>y</w:t>
      </w:r>
      <w:r w:rsidR="00330D29">
        <w:rPr>
          <w:rFonts w:cs="Times New Roman"/>
          <w:szCs w:val="24"/>
        </w:rPr>
        <w:t xml:space="preserve"> </w:t>
      </w:r>
      <w:r w:rsidRPr="00B26404">
        <w:rPr>
          <w:rFonts w:cs="Times New Roman"/>
          <w:szCs w:val="24"/>
        </w:rPr>
        <w:t>autorizada</w:t>
      </w:r>
      <w:r w:rsidR="00330D29">
        <w:rPr>
          <w:rFonts w:cs="Times New Roman"/>
          <w:szCs w:val="24"/>
        </w:rPr>
        <w:t xml:space="preserve"> </w:t>
      </w:r>
      <w:r w:rsidRPr="00B26404">
        <w:rPr>
          <w:rFonts w:cs="Times New Roman"/>
          <w:szCs w:val="24"/>
        </w:rPr>
        <w:t>su</w:t>
      </w:r>
      <w:r w:rsidR="00330D29">
        <w:rPr>
          <w:rFonts w:cs="Times New Roman"/>
          <w:szCs w:val="24"/>
        </w:rPr>
        <w:t xml:space="preserve"> </w:t>
      </w:r>
      <w:r w:rsidRPr="00B26404">
        <w:rPr>
          <w:rFonts w:cs="Times New Roman"/>
          <w:szCs w:val="24"/>
        </w:rPr>
        <w:t>impresión</w:t>
      </w:r>
      <w:r w:rsidR="00330D29">
        <w:rPr>
          <w:rFonts w:cs="Times New Roman"/>
          <w:szCs w:val="24"/>
        </w:rPr>
        <w:t xml:space="preserve"> </w:t>
      </w:r>
      <w:r w:rsidRPr="00B26404">
        <w:rPr>
          <w:rFonts w:cs="Times New Roman"/>
          <w:szCs w:val="24"/>
        </w:rPr>
        <w:t>y</w:t>
      </w:r>
      <w:r w:rsidR="00330D29">
        <w:rPr>
          <w:rFonts w:cs="Times New Roman"/>
          <w:szCs w:val="24"/>
        </w:rPr>
        <w:t xml:space="preserve"> </w:t>
      </w:r>
      <w:r w:rsidRPr="00B26404">
        <w:rPr>
          <w:rFonts w:cs="Times New Roman"/>
          <w:szCs w:val="24"/>
        </w:rPr>
        <w:t>empastado,</w:t>
      </w:r>
      <w:r w:rsidR="00330D29">
        <w:rPr>
          <w:rFonts w:cs="Times New Roman"/>
          <w:szCs w:val="24"/>
        </w:rPr>
        <w:t xml:space="preserve"> </w:t>
      </w:r>
      <w:r w:rsidRPr="00B26404">
        <w:rPr>
          <w:rFonts w:cs="Times New Roman"/>
          <w:szCs w:val="24"/>
        </w:rPr>
        <w:t>sobre</w:t>
      </w:r>
      <w:r w:rsidR="00330D29">
        <w:rPr>
          <w:rFonts w:cs="Times New Roman"/>
          <w:szCs w:val="24"/>
        </w:rPr>
        <w:t xml:space="preserve"> </w:t>
      </w:r>
      <w:r w:rsidRPr="00B26404">
        <w:rPr>
          <w:rFonts w:cs="Times New Roman"/>
          <w:szCs w:val="24"/>
        </w:rPr>
        <w:t>el</w:t>
      </w:r>
      <w:r w:rsidR="00330D29">
        <w:rPr>
          <w:rFonts w:cs="Times New Roman"/>
          <w:szCs w:val="24"/>
        </w:rPr>
        <w:t xml:space="preserve"> </w:t>
      </w:r>
      <w:r w:rsidRPr="00B26404">
        <w:rPr>
          <w:rFonts w:cs="Times New Roman"/>
          <w:szCs w:val="24"/>
        </w:rPr>
        <w:t>Tema:</w:t>
      </w:r>
      <w:r w:rsidR="00330D29">
        <w:rPr>
          <w:rFonts w:cs="Times New Roman"/>
          <w:szCs w:val="24"/>
        </w:rPr>
        <w:t xml:space="preserve"> </w:t>
      </w:r>
      <w:r w:rsidRPr="00F222C3">
        <w:rPr>
          <w:rFonts w:cs="Times New Roman"/>
          <w:b/>
          <w:szCs w:val="24"/>
        </w:rPr>
        <w:t>“PLAN</w:t>
      </w:r>
      <w:r w:rsidR="00330D29">
        <w:rPr>
          <w:rFonts w:cs="Times New Roman"/>
          <w:b/>
          <w:szCs w:val="24"/>
        </w:rPr>
        <w:t xml:space="preserve"> </w:t>
      </w:r>
      <w:r w:rsidRPr="00F222C3">
        <w:rPr>
          <w:rFonts w:cs="Times New Roman"/>
          <w:b/>
          <w:szCs w:val="24"/>
        </w:rPr>
        <w:t>DE</w:t>
      </w:r>
      <w:r w:rsidR="00330D29">
        <w:rPr>
          <w:rFonts w:cs="Times New Roman"/>
          <w:b/>
          <w:szCs w:val="24"/>
        </w:rPr>
        <w:t xml:space="preserve"> </w:t>
      </w:r>
      <w:r w:rsidRPr="00F222C3">
        <w:rPr>
          <w:rFonts w:cs="Times New Roman"/>
          <w:b/>
          <w:szCs w:val="24"/>
        </w:rPr>
        <w:t>NEGOCIOS</w:t>
      </w:r>
      <w:r w:rsidR="00330D29">
        <w:rPr>
          <w:rFonts w:cs="Times New Roman"/>
          <w:b/>
          <w:szCs w:val="24"/>
        </w:rPr>
        <w:t xml:space="preserve"> </w:t>
      </w:r>
      <w:r w:rsidRPr="00F222C3">
        <w:rPr>
          <w:rFonts w:cs="Times New Roman"/>
          <w:b/>
          <w:szCs w:val="24"/>
        </w:rPr>
        <w:t>PARA</w:t>
      </w:r>
      <w:r w:rsidR="00330D29">
        <w:rPr>
          <w:rFonts w:cs="Times New Roman"/>
          <w:b/>
          <w:szCs w:val="24"/>
        </w:rPr>
        <w:t xml:space="preserve"> </w:t>
      </w:r>
      <w:r w:rsidRPr="00F222C3">
        <w:rPr>
          <w:rFonts w:cs="Times New Roman"/>
          <w:b/>
          <w:szCs w:val="24"/>
        </w:rPr>
        <w:t>LA</w:t>
      </w:r>
      <w:r w:rsidR="00330D29">
        <w:rPr>
          <w:rFonts w:cs="Times New Roman"/>
          <w:b/>
          <w:szCs w:val="24"/>
        </w:rPr>
        <w:t xml:space="preserve"> </w:t>
      </w:r>
      <w:r w:rsidR="0039598B">
        <w:rPr>
          <w:rFonts w:cs="Times New Roman"/>
          <w:b/>
          <w:szCs w:val="24"/>
        </w:rPr>
        <w:t>PRODUCCIÓN</w:t>
      </w:r>
      <w:r w:rsidR="00330D29">
        <w:rPr>
          <w:rFonts w:cs="Times New Roman"/>
          <w:b/>
          <w:szCs w:val="24"/>
        </w:rPr>
        <w:t xml:space="preserve"> </w:t>
      </w:r>
      <w:r w:rsidRPr="00F222C3">
        <w:rPr>
          <w:rFonts w:cs="Times New Roman"/>
          <w:b/>
          <w:szCs w:val="24"/>
        </w:rPr>
        <w:t>Y</w:t>
      </w:r>
      <w:r w:rsidR="00330D29">
        <w:rPr>
          <w:rFonts w:cs="Times New Roman"/>
          <w:b/>
          <w:szCs w:val="24"/>
        </w:rPr>
        <w:t xml:space="preserve"> </w:t>
      </w:r>
      <w:r w:rsidR="00B26404" w:rsidRPr="00F222C3">
        <w:rPr>
          <w:rFonts w:cs="Times New Roman"/>
          <w:b/>
          <w:szCs w:val="24"/>
        </w:rPr>
        <w:t>COMERCIALIZACIÓN</w:t>
      </w:r>
      <w:r w:rsidR="00330D29">
        <w:rPr>
          <w:rFonts w:cs="Times New Roman"/>
          <w:b/>
          <w:szCs w:val="24"/>
        </w:rPr>
        <w:t xml:space="preserve"> </w:t>
      </w:r>
      <w:r w:rsidR="00B26404" w:rsidRPr="00F222C3">
        <w:rPr>
          <w:rFonts w:cs="Times New Roman"/>
          <w:b/>
          <w:szCs w:val="24"/>
        </w:rPr>
        <w:t>DE</w:t>
      </w:r>
      <w:r w:rsidR="00330D29">
        <w:rPr>
          <w:rFonts w:cs="Times New Roman"/>
          <w:b/>
          <w:szCs w:val="24"/>
        </w:rPr>
        <w:t xml:space="preserve"> </w:t>
      </w:r>
      <w:r w:rsidR="00B26404" w:rsidRPr="00F222C3">
        <w:rPr>
          <w:rFonts w:cs="Times New Roman"/>
          <w:b/>
          <w:szCs w:val="24"/>
        </w:rPr>
        <w:t>UN</w:t>
      </w:r>
      <w:r w:rsidR="00330D29">
        <w:rPr>
          <w:rFonts w:cs="Times New Roman"/>
          <w:b/>
          <w:szCs w:val="24"/>
        </w:rPr>
        <w:t xml:space="preserve"> </w:t>
      </w:r>
      <w:r w:rsidR="00B26404" w:rsidRPr="00F222C3">
        <w:rPr>
          <w:rFonts w:cs="Times New Roman"/>
          <w:b/>
          <w:szCs w:val="24"/>
        </w:rPr>
        <w:t>MAQUILLAJE</w:t>
      </w:r>
      <w:r w:rsidR="00330D29">
        <w:rPr>
          <w:rFonts w:cs="Times New Roman"/>
          <w:b/>
          <w:szCs w:val="24"/>
        </w:rPr>
        <w:t xml:space="preserve"> </w:t>
      </w:r>
      <w:r w:rsidR="00B26404" w:rsidRPr="00F222C3">
        <w:rPr>
          <w:rFonts w:cs="Times New Roman"/>
          <w:b/>
          <w:szCs w:val="24"/>
        </w:rPr>
        <w:t>BASADO</w:t>
      </w:r>
      <w:r w:rsidR="00330D29">
        <w:rPr>
          <w:rFonts w:cs="Times New Roman"/>
          <w:b/>
          <w:szCs w:val="24"/>
        </w:rPr>
        <w:t xml:space="preserve"> </w:t>
      </w:r>
      <w:r w:rsidR="00B26404" w:rsidRPr="00F222C3">
        <w:rPr>
          <w:rFonts w:cs="Times New Roman"/>
          <w:b/>
          <w:szCs w:val="24"/>
        </w:rPr>
        <w:t>EN</w:t>
      </w:r>
      <w:r w:rsidR="00330D29">
        <w:rPr>
          <w:rFonts w:cs="Times New Roman"/>
          <w:b/>
          <w:szCs w:val="24"/>
        </w:rPr>
        <w:t xml:space="preserve"> </w:t>
      </w:r>
      <w:r w:rsidR="00B26404" w:rsidRPr="00F222C3">
        <w:rPr>
          <w:rFonts w:cs="Times New Roman"/>
          <w:b/>
          <w:szCs w:val="24"/>
        </w:rPr>
        <w:t>ACEITE</w:t>
      </w:r>
      <w:r w:rsidR="00330D29">
        <w:rPr>
          <w:rFonts w:cs="Times New Roman"/>
          <w:b/>
          <w:szCs w:val="24"/>
        </w:rPr>
        <w:t xml:space="preserve"> </w:t>
      </w:r>
      <w:r w:rsidR="00B26404" w:rsidRPr="00F222C3">
        <w:rPr>
          <w:rFonts w:cs="Times New Roman"/>
          <w:b/>
          <w:szCs w:val="24"/>
        </w:rPr>
        <w:t>DE</w:t>
      </w:r>
      <w:r w:rsidR="00330D29">
        <w:rPr>
          <w:rFonts w:cs="Times New Roman"/>
          <w:b/>
          <w:szCs w:val="24"/>
        </w:rPr>
        <w:t xml:space="preserve"> </w:t>
      </w:r>
      <w:r w:rsidR="00B26404" w:rsidRPr="00F222C3">
        <w:rPr>
          <w:rFonts w:cs="Times New Roman"/>
          <w:b/>
          <w:szCs w:val="24"/>
        </w:rPr>
        <w:t>ROSA</w:t>
      </w:r>
      <w:r w:rsidR="00330D29">
        <w:rPr>
          <w:rFonts w:cs="Times New Roman"/>
          <w:b/>
          <w:szCs w:val="24"/>
        </w:rPr>
        <w:t xml:space="preserve"> </w:t>
      </w:r>
      <w:r w:rsidR="00B26404" w:rsidRPr="00F222C3">
        <w:rPr>
          <w:rFonts w:cs="Times New Roman"/>
          <w:b/>
          <w:szCs w:val="24"/>
        </w:rPr>
        <w:t>MOSQUETA</w:t>
      </w:r>
      <w:r w:rsidR="00330D29">
        <w:rPr>
          <w:rFonts w:cs="Times New Roman"/>
          <w:b/>
          <w:szCs w:val="24"/>
        </w:rPr>
        <w:t xml:space="preserve"> </w:t>
      </w:r>
      <w:r w:rsidR="00B26404" w:rsidRPr="00F222C3">
        <w:rPr>
          <w:rFonts w:cs="Times New Roman"/>
          <w:b/>
          <w:szCs w:val="24"/>
        </w:rPr>
        <w:t>Y</w:t>
      </w:r>
      <w:r w:rsidR="00330D29">
        <w:rPr>
          <w:rFonts w:cs="Times New Roman"/>
          <w:b/>
          <w:szCs w:val="24"/>
        </w:rPr>
        <w:t xml:space="preserve"> </w:t>
      </w:r>
      <w:r w:rsidR="00B26404" w:rsidRPr="00F222C3">
        <w:rPr>
          <w:rFonts w:cs="Times New Roman"/>
          <w:b/>
          <w:szCs w:val="24"/>
        </w:rPr>
        <w:t>FRAGANCIA</w:t>
      </w:r>
      <w:r w:rsidR="00330D29">
        <w:rPr>
          <w:rFonts w:cs="Times New Roman"/>
          <w:b/>
          <w:szCs w:val="24"/>
        </w:rPr>
        <w:t xml:space="preserve"> </w:t>
      </w:r>
      <w:r w:rsidR="00B26404" w:rsidRPr="00F222C3">
        <w:rPr>
          <w:rFonts w:cs="Times New Roman"/>
          <w:b/>
          <w:szCs w:val="24"/>
        </w:rPr>
        <w:t>DE</w:t>
      </w:r>
      <w:r w:rsidR="00330D29">
        <w:rPr>
          <w:rFonts w:cs="Times New Roman"/>
          <w:b/>
          <w:szCs w:val="24"/>
        </w:rPr>
        <w:t xml:space="preserve"> </w:t>
      </w:r>
      <w:r w:rsidR="00B26404" w:rsidRPr="00F222C3">
        <w:rPr>
          <w:rFonts w:cs="Times New Roman"/>
          <w:b/>
          <w:szCs w:val="24"/>
        </w:rPr>
        <w:t>ROSAS</w:t>
      </w:r>
      <w:r w:rsidR="00330D29">
        <w:rPr>
          <w:rFonts w:cs="Times New Roman"/>
          <w:b/>
          <w:szCs w:val="24"/>
        </w:rPr>
        <w:t xml:space="preserve"> </w:t>
      </w:r>
      <w:r w:rsidR="00B26404" w:rsidRPr="00F222C3">
        <w:rPr>
          <w:rFonts w:cs="Times New Roman"/>
          <w:b/>
          <w:szCs w:val="24"/>
        </w:rPr>
        <w:t>EN</w:t>
      </w:r>
      <w:r w:rsidR="00330D29">
        <w:rPr>
          <w:rFonts w:cs="Times New Roman"/>
          <w:b/>
          <w:szCs w:val="24"/>
        </w:rPr>
        <w:t xml:space="preserve"> </w:t>
      </w:r>
      <w:r w:rsidR="00B26404" w:rsidRPr="00F222C3">
        <w:rPr>
          <w:rFonts w:cs="Times New Roman"/>
          <w:b/>
          <w:szCs w:val="24"/>
        </w:rPr>
        <w:t>LA</w:t>
      </w:r>
      <w:r w:rsidR="00330D29">
        <w:rPr>
          <w:rFonts w:cs="Times New Roman"/>
          <w:b/>
          <w:szCs w:val="24"/>
        </w:rPr>
        <w:t xml:space="preserve"> </w:t>
      </w:r>
      <w:r w:rsidR="00B26404" w:rsidRPr="00F222C3">
        <w:rPr>
          <w:rFonts w:cs="Times New Roman"/>
          <w:b/>
          <w:szCs w:val="24"/>
        </w:rPr>
        <w:t>CIUDAD</w:t>
      </w:r>
      <w:r w:rsidR="00330D29">
        <w:rPr>
          <w:rFonts w:cs="Times New Roman"/>
          <w:b/>
          <w:szCs w:val="24"/>
        </w:rPr>
        <w:t xml:space="preserve"> </w:t>
      </w:r>
      <w:r w:rsidR="00B26404" w:rsidRPr="00F222C3">
        <w:rPr>
          <w:rFonts w:cs="Times New Roman"/>
          <w:b/>
          <w:szCs w:val="24"/>
        </w:rPr>
        <w:t>DE</w:t>
      </w:r>
      <w:r w:rsidR="00330D29">
        <w:rPr>
          <w:rFonts w:cs="Times New Roman"/>
          <w:b/>
          <w:szCs w:val="24"/>
        </w:rPr>
        <w:t xml:space="preserve"> </w:t>
      </w:r>
      <w:r w:rsidR="00B26404" w:rsidRPr="00F222C3">
        <w:rPr>
          <w:rFonts w:cs="Times New Roman"/>
          <w:b/>
          <w:szCs w:val="24"/>
        </w:rPr>
        <w:t>LATACUNGA</w:t>
      </w:r>
      <w:r w:rsidRPr="00F222C3">
        <w:rPr>
          <w:rFonts w:cs="Times New Roman"/>
          <w:b/>
          <w:szCs w:val="24"/>
        </w:rPr>
        <w:t>”,</w:t>
      </w:r>
      <w:r w:rsidR="00330D29">
        <w:rPr>
          <w:rFonts w:cs="Times New Roman"/>
          <w:szCs w:val="24"/>
        </w:rPr>
        <w:t xml:space="preserve"> </w:t>
      </w:r>
      <w:r w:rsidRPr="00B26404">
        <w:rPr>
          <w:rFonts w:cs="Times New Roman"/>
          <w:szCs w:val="24"/>
        </w:rPr>
        <w:t>previo</w:t>
      </w:r>
      <w:r w:rsidR="00330D29">
        <w:rPr>
          <w:rFonts w:cs="Times New Roman"/>
          <w:szCs w:val="24"/>
        </w:rPr>
        <w:t xml:space="preserve"> </w:t>
      </w:r>
      <w:r w:rsidRPr="00B26404">
        <w:rPr>
          <w:rFonts w:cs="Times New Roman"/>
          <w:szCs w:val="24"/>
        </w:rPr>
        <w:t>a</w:t>
      </w:r>
      <w:r w:rsidR="00330D29">
        <w:rPr>
          <w:rFonts w:cs="Times New Roman"/>
          <w:szCs w:val="24"/>
        </w:rPr>
        <w:t xml:space="preserve"> </w:t>
      </w:r>
      <w:r w:rsidRPr="00B26404">
        <w:rPr>
          <w:rFonts w:cs="Times New Roman"/>
          <w:szCs w:val="24"/>
        </w:rPr>
        <w:t>la</w:t>
      </w:r>
      <w:r w:rsidR="00330D29">
        <w:rPr>
          <w:rFonts w:cs="Times New Roman"/>
          <w:szCs w:val="24"/>
        </w:rPr>
        <w:t xml:space="preserve"> </w:t>
      </w:r>
      <w:r w:rsidRPr="00B26404">
        <w:rPr>
          <w:rFonts w:cs="Times New Roman"/>
          <w:szCs w:val="24"/>
        </w:rPr>
        <w:t>obtención</w:t>
      </w:r>
      <w:r w:rsidR="00330D29">
        <w:rPr>
          <w:rFonts w:cs="Times New Roman"/>
          <w:szCs w:val="24"/>
        </w:rPr>
        <w:t xml:space="preserve"> </w:t>
      </w:r>
      <w:r w:rsidRPr="00B26404">
        <w:rPr>
          <w:rFonts w:cs="Times New Roman"/>
          <w:szCs w:val="24"/>
        </w:rPr>
        <w:t>del</w:t>
      </w:r>
      <w:r w:rsidR="00330D29">
        <w:rPr>
          <w:rFonts w:cs="Times New Roman"/>
          <w:szCs w:val="24"/>
        </w:rPr>
        <w:t xml:space="preserve"> </w:t>
      </w:r>
      <w:r w:rsidRPr="00B26404">
        <w:rPr>
          <w:rFonts w:cs="Times New Roman"/>
          <w:szCs w:val="24"/>
        </w:rPr>
        <w:t>Título</w:t>
      </w:r>
      <w:r w:rsidR="00330D29">
        <w:rPr>
          <w:rFonts w:cs="Times New Roman"/>
          <w:szCs w:val="24"/>
        </w:rPr>
        <w:t xml:space="preserve"> </w:t>
      </w:r>
      <w:r w:rsidRPr="00B26404">
        <w:rPr>
          <w:rFonts w:cs="Times New Roman"/>
          <w:szCs w:val="24"/>
        </w:rPr>
        <w:t>de</w:t>
      </w:r>
      <w:r w:rsidR="00330D29">
        <w:rPr>
          <w:rFonts w:cs="Times New Roman"/>
          <w:szCs w:val="24"/>
        </w:rPr>
        <w:t xml:space="preserve"> </w:t>
      </w:r>
      <w:r w:rsidRPr="00B26404">
        <w:rPr>
          <w:rFonts w:cs="Times New Roman"/>
          <w:szCs w:val="24"/>
        </w:rPr>
        <w:t>Ingeniera</w:t>
      </w:r>
      <w:r w:rsidR="00330D29">
        <w:rPr>
          <w:rFonts w:cs="Times New Roman"/>
          <w:szCs w:val="24"/>
        </w:rPr>
        <w:t xml:space="preserve"> </w:t>
      </w:r>
      <w:r w:rsidRPr="00B26404">
        <w:rPr>
          <w:rFonts w:cs="Times New Roman"/>
          <w:szCs w:val="24"/>
        </w:rPr>
        <w:t>en</w:t>
      </w:r>
      <w:r w:rsidR="00330D29">
        <w:rPr>
          <w:rFonts w:cs="Times New Roman"/>
          <w:szCs w:val="24"/>
        </w:rPr>
        <w:t xml:space="preserve"> </w:t>
      </w:r>
      <w:r w:rsidRPr="00B26404">
        <w:rPr>
          <w:rFonts w:cs="Times New Roman"/>
          <w:szCs w:val="24"/>
        </w:rPr>
        <w:t>Administración</w:t>
      </w:r>
      <w:r w:rsidR="00330D29">
        <w:rPr>
          <w:rFonts w:cs="Times New Roman"/>
          <w:szCs w:val="24"/>
        </w:rPr>
        <w:t xml:space="preserve"> </w:t>
      </w:r>
      <w:r w:rsidRPr="00B26404">
        <w:rPr>
          <w:rFonts w:cs="Times New Roman"/>
          <w:szCs w:val="24"/>
        </w:rPr>
        <w:t>de</w:t>
      </w:r>
      <w:r w:rsidR="00330D29">
        <w:rPr>
          <w:rFonts w:cs="Times New Roman"/>
          <w:szCs w:val="24"/>
        </w:rPr>
        <w:t xml:space="preserve"> </w:t>
      </w:r>
      <w:r w:rsidRPr="00B26404">
        <w:rPr>
          <w:rFonts w:cs="Times New Roman"/>
          <w:szCs w:val="24"/>
        </w:rPr>
        <w:t>Empresas</w:t>
      </w:r>
      <w:r w:rsidR="00330D29">
        <w:rPr>
          <w:rFonts w:cs="Times New Roman"/>
          <w:szCs w:val="24"/>
        </w:rPr>
        <w:t xml:space="preserve"> </w:t>
      </w:r>
      <w:r w:rsidRPr="00B26404">
        <w:rPr>
          <w:rFonts w:cs="Times New Roman"/>
          <w:szCs w:val="24"/>
        </w:rPr>
        <w:t>y</w:t>
      </w:r>
      <w:r w:rsidR="00330D29">
        <w:rPr>
          <w:rFonts w:cs="Times New Roman"/>
          <w:szCs w:val="24"/>
        </w:rPr>
        <w:t xml:space="preserve"> </w:t>
      </w:r>
      <w:r w:rsidRPr="00B26404">
        <w:rPr>
          <w:rFonts w:cs="Times New Roman"/>
          <w:szCs w:val="24"/>
        </w:rPr>
        <w:t>negocios,</w:t>
      </w:r>
      <w:r w:rsidR="00330D29">
        <w:rPr>
          <w:rFonts w:cs="Times New Roman"/>
          <w:szCs w:val="24"/>
        </w:rPr>
        <w:t xml:space="preserve"> </w:t>
      </w:r>
      <w:r w:rsidRPr="00B26404">
        <w:rPr>
          <w:rFonts w:cs="Times New Roman"/>
          <w:szCs w:val="24"/>
        </w:rPr>
        <w:t>reúne</w:t>
      </w:r>
      <w:r w:rsidR="00330D29">
        <w:rPr>
          <w:rFonts w:cs="Times New Roman"/>
          <w:szCs w:val="24"/>
        </w:rPr>
        <w:t xml:space="preserve"> </w:t>
      </w:r>
      <w:r w:rsidRPr="00B26404">
        <w:rPr>
          <w:rFonts w:cs="Times New Roman"/>
          <w:szCs w:val="24"/>
        </w:rPr>
        <w:t>los</w:t>
      </w:r>
      <w:r w:rsidR="00330D29">
        <w:rPr>
          <w:rFonts w:cs="Times New Roman"/>
          <w:szCs w:val="24"/>
        </w:rPr>
        <w:t xml:space="preserve"> </w:t>
      </w:r>
      <w:r w:rsidRPr="00B26404">
        <w:rPr>
          <w:rFonts w:cs="Times New Roman"/>
          <w:szCs w:val="24"/>
        </w:rPr>
        <w:t>requisitos</w:t>
      </w:r>
      <w:r w:rsidR="00330D29">
        <w:rPr>
          <w:rFonts w:cs="Times New Roman"/>
          <w:szCs w:val="24"/>
        </w:rPr>
        <w:t xml:space="preserve"> </w:t>
      </w:r>
      <w:r w:rsidRPr="00B26404">
        <w:rPr>
          <w:rFonts w:cs="Times New Roman"/>
          <w:szCs w:val="24"/>
        </w:rPr>
        <w:t>de</w:t>
      </w:r>
      <w:r w:rsidR="00330D29">
        <w:rPr>
          <w:rFonts w:cs="Times New Roman"/>
          <w:szCs w:val="24"/>
        </w:rPr>
        <w:t xml:space="preserve"> </w:t>
      </w:r>
      <w:r w:rsidRPr="00B26404">
        <w:rPr>
          <w:rFonts w:cs="Times New Roman"/>
          <w:szCs w:val="24"/>
        </w:rPr>
        <w:t>fondo</w:t>
      </w:r>
      <w:r w:rsidR="00330D29">
        <w:rPr>
          <w:rFonts w:cs="Times New Roman"/>
          <w:szCs w:val="24"/>
        </w:rPr>
        <w:t xml:space="preserve"> </w:t>
      </w:r>
      <w:r w:rsidRPr="00B26404">
        <w:rPr>
          <w:rFonts w:cs="Times New Roman"/>
          <w:szCs w:val="24"/>
        </w:rPr>
        <w:t>y</w:t>
      </w:r>
      <w:r w:rsidR="00330D29">
        <w:rPr>
          <w:rFonts w:cs="Times New Roman"/>
          <w:szCs w:val="24"/>
        </w:rPr>
        <w:t xml:space="preserve"> </w:t>
      </w:r>
      <w:r w:rsidRPr="00B26404">
        <w:rPr>
          <w:rFonts w:cs="Times New Roman"/>
          <w:szCs w:val="24"/>
        </w:rPr>
        <w:t>forma</w:t>
      </w:r>
      <w:r w:rsidR="00330D29">
        <w:rPr>
          <w:rFonts w:cs="Times New Roman"/>
          <w:szCs w:val="24"/>
        </w:rPr>
        <w:t xml:space="preserve"> </w:t>
      </w:r>
      <w:r w:rsidRPr="00B26404">
        <w:rPr>
          <w:rFonts w:cs="Times New Roman"/>
          <w:szCs w:val="24"/>
        </w:rPr>
        <w:t>para</w:t>
      </w:r>
      <w:r w:rsidR="00330D29">
        <w:rPr>
          <w:rFonts w:cs="Times New Roman"/>
          <w:szCs w:val="24"/>
        </w:rPr>
        <w:t xml:space="preserve"> </w:t>
      </w:r>
      <w:r w:rsidRPr="00B26404">
        <w:rPr>
          <w:rFonts w:cs="Times New Roman"/>
          <w:szCs w:val="24"/>
        </w:rPr>
        <w:t>que</w:t>
      </w:r>
      <w:r w:rsidR="00330D29">
        <w:rPr>
          <w:rFonts w:cs="Times New Roman"/>
          <w:szCs w:val="24"/>
        </w:rPr>
        <w:t xml:space="preserve"> </w:t>
      </w:r>
      <w:r w:rsidRPr="00B26404">
        <w:rPr>
          <w:rFonts w:cs="Times New Roman"/>
          <w:szCs w:val="24"/>
        </w:rPr>
        <w:t>el</w:t>
      </w:r>
      <w:r w:rsidR="00330D29">
        <w:rPr>
          <w:rFonts w:cs="Times New Roman"/>
          <w:szCs w:val="24"/>
        </w:rPr>
        <w:t xml:space="preserve"> </w:t>
      </w:r>
      <w:r w:rsidRPr="00B26404">
        <w:rPr>
          <w:rFonts w:cs="Times New Roman"/>
          <w:szCs w:val="24"/>
        </w:rPr>
        <w:t>estudiante</w:t>
      </w:r>
      <w:r w:rsidR="00330D29">
        <w:rPr>
          <w:rFonts w:cs="Times New Roman"/>
          <w:szCs w:val="24"/>
        </w:rPr>
        <w:t xml:space="preserve"> </w:t>
      </w:r>
      <w:r w:rsidRPr="00B26404">
        <w:rPr>
          <w:rFonts w:cs="Times New Roman"/>
          <w:szCs w:val="24"/>
        </w:rPr>
        <w:t>pueda</w:t>
      </w:r>
      <w:r w:rsidR="00330D29">
        <w:rPr>
          <w:rFonts w:cs="Times New Roman"/>
          <w:szCs w:val="24"/>
        </w:rPr>
        <w:t xml:space="preserve"> </w:t>
      </w:r>
      <w:r w:rsidRPr="00B26404">
        <w:rPr>
          <w:rFonts w:cs="Times New Roman"/>
          <w:szCs w:val="24"/>
        </w:rPr>
        <w:t>presentarse</w:t>
      </w:r>
      <w:r w:rsidR="00330D29">
        <w:rPr>
          <w:rFonts w:cs="Times New Roman"/>
          <w:szCs w:val="24"/>
        </w:rPr>
        <w:t xml:space="preserve"> </w:t>
      </w:r>
      <w:r w:rsidRPr="00B26404">
        <w:rPr>
          <w:rFonts w:cs="Times New Roman"/>
          <w:szCs w:val="24"/>
        </w:rPr>
        <w:t>a</w:t>
      </w:r>
      <w:r w:rsidR="00330D29">
        <w:rPr>
          <w:rFonts w:cs="Times New Roman"/>
          <w:szCs w:val="24"/>
        </w:rPr>
        <w:t xml:space="preserve"> </w:t>
      </w:r>
      <w:r w:rsidRPr="00B26404">
        <w:rPr>
          <w:rFonts w:cs="Times New Roman"/>
          <w:szCs w:val="24"/>
        </w:rPr>
        <w:t>la</w:t>
      </w:r>
      <w:r w:rsidR="00330D29">
        <w:rPr>
          <w:rFonts w:cs="Times New Roman"/>
          <w:szCs w:val="24"/>
        </w:rPr>
        <w:t xml:space="preserve"> </w:t>
      </w:r>
      <w:r w:rsidRPr="00B26404">
        <w:rPr>
          <w:rFonts w:cs="Times New Roman"/>
          <w:szCs w:val="24"/>
        </w:rPr>
        <w:t>sustentación</w:t>
      </w:r>
      <w:r w:rsidR="00330D29">
        <w:rPr>
          <w:rFonts w:cs="Times New Roman"/>
          <w:szCs w:val="24"/>
        </w:rPr>
        <w:t xml:space="preserve"> </w:t>
      </w:r>
      <w:r w:rsidRPr="00B26404">
        <w:rPr>
          <w:rFonts w:cs="Times New Roman"/>
          <w:szCs w:val="24"/>
        </w:rPr>
        <w:t>del</w:t>
      </w:r>
      <w:r w:rsidR="00330D29">
        <w:rPr>
          <w:rFonts w:cs="Times New Roman"/>
          <w:szCs w:val="24"/>
        </w:rPr>
        <w:t xml:space="preserve"> </w:t>
      </w:r>
      <w:r w:rsidRPr="00B26404">
        <w:rPr>
          <w:rFonts w:cs="Times New Roman"/>
          <w:szCs w:val="24"/>
        </w:rPr>
        <w:t>trabajo</w:t>
      </w:r>
      <w:r w:rsidR="00330D29">
        <w:rPr>
          <w:rFonts w:cs="Times New Roman"/>
          <w:szCs w:val="24"/>
        </w:rPr>
        <w:t xml:space="preserve"> </w:t>
      </w:r>
      <w:r w:rsidRPr="00B26404">
        <w:rPr>
          <w:rFonts w:cs="Times New Roman"/>
          <w:szCs w:val="24"/>
        </w:rPr>
        <w:t>de</w:t>
      </w:r>
      <w:r w:rsidR="00330D29">
        <w:rPr>
          <w:rFonts w:cs="Times New Roman"/>
          <w:szCs w:val="24"/>
        </w:rPr>
        <w:t xml:space="preserve"> </w:t>
      </w:r>
      <w:r w:rsidRPr="00B26404">
        <w:rPr>
          <w:rFonts w:cs="Times New Roman"/>
          <w:szCs w:val="24"/>
        </w:rPr>
        <w:t>titulación.</w:t>
      </w:r>
    </w:p>
    <w:p w:rsidR="00B26404" w:rsidRDefault="00B26404" w:rsidP="00B26404">
      <w:pPr>
        <w:rPr>
          <w:rFonts w:cs="Times New Roman"/>
          <w:szCs w:val="24"/>
        </w:rPr>
      </w:pPr>
    </w:p>
    <w:p w:rsidR="00B26404" w:rsidRDefault="00552765" w:rsidP="00B26404">
      <w:pPr>
        <w:rPr>
          <w:rFonts w:cs="Times New Roman"/>
        </w:rPr>
      </w:pPr>
      <w:r>
        <w:rPr>
          <w:rFonts w:cs="Times New Roman"/>
        </w:rPr>
        <w:t>Ambato, 9 de Abril del 2019</w:t>
      </w:r>
    </w:p>
    <w:p w:rsidR="00552765" w:rsidRDefault="00F43DC5" w:rsidP="00B26404">
      <w:pPr>
        <w:rPr>
          <w:rFonts w:cs="Times New Roman"/>
        </w:rPr>
      </w:pPr>
      <w:r w:rsidRPr="009170F3">
        <w:rPr>
          <w:noProof/>
          <w:lang w:eastAsia="es-EC"/>
        </w:rPr>
        <w:drawing>
          <wp:anchor distT="0" distB="0" distL="114300" distR="114300" simplePos="0" relativeHeight="251672064" behindDoc="0" locked="0" layoutInCell="1" allowOverlap="1" wp14:anchorId="6B64AE28" wp14:editId="107A2082">
            <wp:simplePos x="0" y="0"/>
            <wp:positionH relativeFrom="column">
              <wp:posOffset>-376924</wp:posOffset>
            </wp:positionH>
            <wp:positionV relativeFrom="paragraph">
              <wp:posOffset>363722</wp:posOffset>
            </wp:positionV>
            <wp:extent cx="2795905" cy="4593265"/>
            <wp:effectExtent l="0" t="0" r="4445" b="0"/>
            <wp:wrapNone/>
            <wp:docPr id="38" name="Imagen 38" descr="C:\Users\Administrador\Desktop\scan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istrador\Desktop\scan 4.jpg"/>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sharpenSoften amount="25000"/>
                              </a14:imgEffect>
                            </a14:imgLayer>
                          </a14:imgProps>
                        </a:ext>
                        <a:ext uri="{28A0092B-C50C-407E-A947-70E740481C1C}">
                          <a14:useLocalDpi xmlns:a14="http://schemas.microsoft.com/office/drawing/2010/main" val="0"/>
                        </a:ext>
                      </a:extLst>
                    </a:blip>
                    <a:srcRect l="13392" t="44020" r="47225" b="12508"/>
                    <a:stretch/>
                  </pic:blipFill>
                  <pic:spPr bwMode="auto">
                    <a:xfrm>
                      <a:off x="0" y="0"/>
                      <a:ext cx="2795905" cy="45932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55606" w:rsidRDefault="00355606" w:rsidP="00B26404">
      <w:pPr>
        <w:rPr>
          <w:rFonts w:cs="Times New Roman"/>
        </w:rPr>
      </w:pPr>
    </w:p>
    <w:p w:rsidR="00EE2391" w:rsidRDefault="00EE2391" w:rsidP="00B26404">
      <w:pPr>
        <w:rPr>
          <w:rFonts w:cs="Times New Roman"/>
        </w:rPr>
      </w:pPr>
      <w:bookmarkStart w:id="4" w:name="_GoBack"/>
      <w:bookmarkEnd w:id="4"/>
    </w:p>
    <w:p w:rsidR="00EE2391" w:rsidRDefault="00EE2391" w:rsidP="00EE2391">
      <w:pPr>
        <w:spacing w:before="0" w:after="0" w:line="240" w:lineRule="auto"/>
        <w:rPr>
          <w:rFonts w:cs="Times New Roman"/>
        </w:rPr>
      </w:pPr>
      <w:r>
        <w:rPr>
          <w:rFonts w:cs="Times New Roman"/>
        </w:rPr>
        <w:t>………………………………………..</w:t>
      </w:r>
    </w:p>
    <w:p w:rsidR="00EE2391" w:rsidRDefault="00552765" w:rsidP="00EE2391">
      <w:pPr>
        <w:spacing w:before="0" w:after="0" w:line="240" w:lineRule="auto"/>
        <w:rPr>
          <w:rFonts w:cs="Times New Roman"/>
        </w:rPr>
      </w:pPr>
      <w:r>
        <w:rPr>
          <w:rFonts w:cs="Times New Roman"/>
        </w:rPr>
        <w:t>Dr</w:t>
      </w:r>
      <w:r w:rsidR="00EE2391">
        <w:rPr>
          <w:rFonts w:cs="Times New Roman"/>
        </w:rPr>
        <w:t xml:space="preserve">. Luis </w:t>
      </w:r>
      <w:proofErr w:type="spellStart"/>
      <w:r w:rsidR="00EE2391">
        <w:rPr>
          <w:rFonts w:cs="Times New Roman"/>
        </w:rPr>
        <w:t>Voroshilov</w:t>
      </w:r>
      <w:proofErr w:type="spellEnd"/>
      <w:r w:rsidR="00EE2391">
        <w:rPr>
          <w:rFonts w:cs="Times New Roman"/>
        </w:rPr>
        <w:t xml:space="preserve"> Hernández Espín</w:t>
      </w:r>
    </w:p>
    <w:p w:rsidR="00EE2391" w:rsidRDefault="00EE2391" w:rsidP="00EE2391">
      <w:pPr>
        <w:spacing w:before="0" w:after="0" w:line="240" w:lineRule="auto"/>
        <w:rPr>
          <w:rFonts w:cs="Times New Roman"/>
        </w:rPr>
      </w:pPr>
      <w:r>
        <w:rPr>
          <w:rFonts w:cs="Times New Roman"/>
        </w:rPr>
        <w:t>PRESIDENTE DEL TRIBUNAL</w:t>
      </w:r>
    </w:p>
    <w:p w:rsidR="00EE2391" w:rsidRDefault="00EE2391" w:rsidP="00EE2391">
      <w:pPr>
        <w:spacing w:before="0" w:after="0" w:line="240" w:lineRule="auto"/>
        <w:rPr>
          <w:rFonts w:cs="Times New Roman"/>
        </w:rPr>
      </w:pPr>
    </w:p>
    <w:p w:rsidR="00EE2391" w:rsidRDefault="00EE2391" w:rsidP="00EE2391">
      <w:pPr>
        <w:spacing w:before="0" w:after="0" w:line="240" w:lineRule="auto"/>
        <w:rPr>
          <w:rFonts w:cs="Times New Roman"/>
        </w:rPr>
      </w:pPr>
    </w:p>
    <w:p w:rsidR="00EE2391" w:rsidRDefault="00EE2391" w:rsidP="00EE2391">
      <w:pPr>
        <w:spacing w:before="0" w:after="0" w:line="240" w:lineRule="auto"/>
        <w:rPr>
          <w:rFonts w:cs="Times New Roman"/>
        </w:rPr>
      </w:pPr>
    </w:p>
    <w:p w:rsidR="00EE2391" w:rsidRDefault="00EE2391" w:rsidP="00EE2391">
      <w:pPr>
        <w:spacing w:before="0" w:after="0" w:line="240" w:lineRule="auto"/>
        <w:rPr>
          <w:rFonts w:cs="Times New Roman"/>
        </w:rPr>
      </w:pPr>
    </w:p>
    <w:p w:rsidR="00EE2391" w:rsidRDefault="00EE2391" w:rsidP="00EE2391">
      <w:pPr>
        <w:spacing w:before="0" w:after="0" w:line="240" w:lineRule="auto"/>
        <w:rPr>
          <w:rFonts w:cs="Times New Roman"/>
        </w:rPr>
      </w:pPr>
    </w:p>
    <w:p w:rsidR="00EE2391" w:rsidRDefault="00EE2391" w:rsidP="00EE2391">
      <w:pPr>
        <w:spacing w:before="0" w:after="0" w:line="240" w:lineRule="auto"/>
        <w:rPr>
          <w:rFonts w:cs="Times New Roman"/>
        </w:rPr>
      </w:pPr>
    </w:p>
    <w:p w:rsidR="0059116E" w:rsidRDefault="00EE2391" w:rsidP="00EE2391">
      <w:pPr>
        <w:spacing w:before="0" w:after="0" w:line="240" w:lineRule="auto"/>
        <w:rPr>
          <w:rFonts w:cs="Times New Roman"/>
        </w:rPr>
      </w:pPr>
      <w:r>
        <w:rPr>
          <w:rFonts w:cs="Times New Roman"/>
        </w:rPr>
        <w:t>………………………………………</w:t>
      </w:r>
      <w:r w:rsidR="00355606" w:rsidRPr="00355606">
        <w:rPr>
          <w:rFonts w:cs="Times New Roman"/>
        </w:rPr>
        <w:t xml:space="preserve"> </w:t>
      </w:r>
    </w:p>
    <w:p w:rsidR="00355606" w:rsidRDefault="00355606" w:rsidP="00EE2391">
      <w:pPr>
        <w:spacing w:before="0" w:after="0" w:line="240" w:lineRule="auto"/>
        <w:rPr>
          <w:rFonts w:cs="Times New Roman"/>
        </w:rPr>
      </w:pPr>
      <w:r>
        <w:rPr>
          <w:rFonts w:cs="Times New Roman"/>
        </w:rPr>
        <w:t>Ing. Rolando Leonel Lara Paredes</w:t>
      </w:r>
    </w:p>
    <w:p w:rsidR="0059116E" w:rsidRDefault="0059116E" w:rsidP="00EE2391">
      <w:pPr>
        <w:spacing w:before="0" w:after="0" w:line="240" w:lineRule="auto"/>
        <w:rPr>
          <w:rFonts w:cs="Times New Roman"/>
        </w:rPr>
      </w:pPr>
      <w:r>
        <w:rPr>
          <w:rFonts w:cs="Times New Roman"/>
        </w:rPr>
        <w:t>VOCAL</w:t>
      </w:r>
    </w:p>
    <w:p w:rsidR="0059116E" w:rsidRDefault="0059116E" w:rsidP="00EE2391">
      <w:pPr>
        <w:spacing w:before="0" w:after="0" w:line="240" w:lineRule="auto"/>
        <w:rPr>
          <w:rFonts w:cs="Times New Roman"/>
        </w:rPr>
      </w:pPr>
    </w:p>
    <w:p w:rsidR="0059116E" w:rsidRDefault="0059116E" w:rsidP="00EE2391">
      <w:pPr>
        <w:spacing w:before="0" w:after="0" w:line="240" w:lineRule="auto"/>
        <w:rPr>
          <w:rFonts w:cs="Times New Roman"/>
        </w:rPr>
      </w:pPr>
    </w:p>
    <w:p w:rsidR="0059116E" w:rsidRDefault="0059116E" w:rsidP="00EE2391">
      <w:pPr>
        <w:spacing w:before="0" w:after="0" w:line="240" w:lineRule="auto"/>
        <w:rPr>
          <w:rFonts w:cs="Times New Roman"/>
        </w:rPr>
      </w:pPr>
    </w:p>
    <w:p w:rsidR="0059116E" w:rsidRDefault="0059116E" w:rsidP="00EE2391">
      <w:pPr>
        <w:spacing w:before="0" w:after="0" w:line="240" w:lineRule="auto"/>
        <w:rPr>
          <w:rFonts w:cs="Times New Roman"/>
        </w:rPr>
      </w:pPr>
    </w:p>
    <w:p w:rsidR="0059116E" w:rsidRDefault="0059116E" w:rsidP="00EE2391">
      <w:pPr>
        <w:spacing w:before="0" w:after="0" w:line="240" w:lineRule="auto"/>
        <w:rPr>
          <w:rFonts w:cs="Times New Roman"/>
        </w:rPr>
      </w:pPr>
    </w:p>
    <w:p w:rsidR="0059116E" w:rsidRDefault="0059116E" w:rsidP="00EE2391">
      <w:pPr>
        <w:spacing w:before="0" w:after="0" w:line="240" w:lineRule="auto"/>
        <w:rPr>
          <w:rFonts w:cs="Times New Roman"/>
        </w:rPr>
      </w:pPr>
    </w:p>
    <w:p w:rsidR="0059116E" w:rsidRDefault="0059116E" w:rsidP="00EE2391">
      <w:pPr>
        <w:spacing w:before="0" w:after="0" w:line="240" w:lineRule="auto"/>
        <w:rPr>
          <w:rFonts w:cs="Times New Roman"/>
        </w:rPr>
      </w:pPr>
    </w:p>
    <w:p w:rsidR="0059116E" w:rsidRDefault="0059116E" w:rsidP="00EE2391">
      <w:pPr>
        <w:spacing w:before="0" w:after="0" w:line="240" w:lineRule="auto"/>
        <w:rPr>
          <w:rFonts w:cs="Times New Roman"/>
        </w:rPr>
      </w:pPr>
      <w:r>
        <w:rPr>
          <w:rFonts w:cs="Times New Roman"/>
        </w:rPr>
        <w:t>…………………………………</w:t>
      </w:r>
      <w:r w:rsidR="00355606">
        <w:rPr>
          <w:rFonts w:cs="Times New Roman"/>
        </w:rPr>
        <w:t>......</w:t>
      </w:r>
    </w:p>
    <w:p w:rsidR="00355606" w:rsidRDefault="00355606" w:rsidP="00EE2391">
      <w:pPr>
        <w:spacing w:before="0" w:after="0" w:line="240" w:lineRule="auto"/>
        <w:rPr>
          <w:rFonts w:cs="Times New Roman"/>
        </w:rPr>
      </w:pPr>
      <w:r>
        <w:rPr>
          <w:rFonts w:cs="Times New Roman"/>
        </w:rPr>
        <w:t xml:space="preserve">Dra. Silvia Lorena </w:t>
      </w:r>
      <w:proofErr w:type="spellStart"/>
      <w:r>
        <w:rPr>
          <w:rFonts w:cs="Times New Roman"/>
        </w:rPr>
        <w:t>Llamuca</w:t>
      </w:r>
      <w:proofErr w:type="spellEnd"/>
      <w:r>
        <w:rPr>
          <w:rFonts w:cs="Times New Roman"/>
        </w:rPr>
        <w:t xml:space="preserve"> Pérez</w:t>
      </w:r>
    </w:p>
    <w:p w:rsidR="00355606" w:rsidRDefault="00355606" w:rsidP="00EE2391">
      <w:pPr>
        <w:spacing w:before="0" w:after="0" w:line="240" w:lineRule="auto"/>
        <w:rPr>
          <w:rFonts w:cs="Times New Roman"/>
        </w:rPr>
      </w:pPr>
      <w:r>
        <w:rPr>
          <w:rFonts w:cs="Times New Roman"/>
        </w:rPr>
        <w:t>VOCAL</w:t>
      </w:r>
    </w:p>
    <w:p w:rsidR="00AD0635" w:rsidRDefault="00AD0635" w:rsidP="00AD0635">
      <w:pPr>
        <w:jc w:val="center"/>
        <w:rPr>
          <w:b/>
        </w:rPr>
      </w:pPr>
    </w:p>
    <w:p w:rsidR="0059116E" w:rsidRDefault="0059116E" w:rsidP="00AD0635">
      <w:pPr>
        <w:jc w:val="center"/>
        <w:rPr>
          <w:b/>
        </w:rPr>
      </w:pPr>
    </w:p>
    <w:p w:rsidR="0059116E" w:rsidRDefault="0059116E" w:rsidP="00AD0635">
      <w:pPr>
        <w:jc w:val="center"/>
        <w:rPr>
          <w:b/>
        </w:rPr>
      </w:pPr>
    </w:p>
    <w:p w:rsidR="00B26404" w:rsidRDefault="00B26404" w:rsidP="004665E6">
      <w:pPr>
        <w:rPr>
          <w:b/>
        </w:rPr>
      </w:pPr>
    </w:p>
    <w:p w:rsidR="00355606" w:rsidRPr="00472575" w:rsidRDefault="00355606" w:rsidP="004665E6">
      <w:pPr>
        <w:rPr>
          <w:b/>
        </w:rPr>
      </w:pPr>
    </w:p>
    <w:p w:rsidR="00FD5F77" w:rsidRPr="00472575" w:rsidRDefault="00FD5F77" w:rsidP="0024402C">
      <w:pPr>
        <w:rPr>
          <w:rFonts w:cs="Times New Roman"/>
          <w:b/>
        </w:rPr>
      </w:pPr>
    </w:p>
    <w:p w:rsidR="007E5CE9" w:rsidRDefault="007E5CE9" w:rsidP="007E5CE9">
      <w:pPr>
        <w:pStyle w:val="Ttulo1"/>
        <w:ind w:left="1416"/>
      </w:pPr>
    </w:p>
    <w:p w:rsidR="007E5CE9" w:rsidRDefault="007E5CE9" w:rsidP="00FD64BC">
      <w:pPr>
        <w:pStyle w:val="Ttulo1"/>
        <w:jc w:val="both"/>
      </w:pPr>
    </w:p>
    <w:p w:rsidR="00EC74C9" w:rsidRDefault="00EC74C9" w:rsidP="00FD64BC">
      <w:pPr>
        <w:pStyle w:val="Ttulo1"/>
        <w:jc w:val="both"/>
      </w:pPr>
    </w:p>
    <w:p w:rsidR="00EC74C9" w:rsidRDefault="00EC74C9" w:rsidP="00EC74C9">
      <w:pPr>
        <w:pStyle w:val="Ttulo1"/>
        <w:spacing w:line="360" w:lineRule="auto"/>
        <w:ind w:left="5664"/>
        <w:jc w:val="both"/>
      </w:pPr>
    </w:p>
    <w:p w:rsidR="00EC74C9" w:rsidRDefault="00EC74C9" w:rsidP="00EC74C9">
      <w:pPr>
        <w:pStyle w:val="Ttulo1"/>
        <w:spacing w:line="360" w:lineRule="auto"/>
        <w:ind w:left="5664"/>
        <w:jc w:val="both"/>
      </w:pPr>
    </w:p>
    <w:p w:rsidR="00F222C3" w:rsidRPr="00FD64BC" w:rsidRDefault="00AD0635" w:rsidP="00EC74C9">
      <w:pPr>
        <w:pStyle w:val="Ttulo1"/>
        <w:spacing w:line="360" w:lineRule="auto"/>
        <w:ind w:left="5664"/>
        <w:jc w:val="both"/>
        <w:rPr>
          <w:b w:val="0"/>
          <w:sz w:val="24"/>
        </w:rPr>
      </w:pPr>
      <w:bookmarkStart w:id="5" w:name="_Toc5135725"/>
      <w:r w:rsidRPr="00FD64BC">
        <w:rPr>
          <w:b w:val="0"/>
          <w:sz w:val="24"/>
        </w:rPr>
        <w:t>AGRADECIMIENT</w:t>
      </w:r>
      <w:r w:rsidR="007E5CE9" w:rsidRPr="00FD64BC">
        <w:rPr>
          <w:b w:val="0"/>
          <w:sz w:val="24"/>
        </w:rPr>
        <w:t>O</w:t>
      </w:r>
      <w:bookmarkEnd w:id="5"/>
    </w:p>
    <w:p w:rsidR="00AD0635" w:rsidRPr="0024402C" w:rsidRDefault="00AD0635" w:rsidP="00CC4132">
      <w:pPr>
        <w:ind w:left="4248"/>
      </w:pPr>
      <w:r w:rsidRPr="0024402C">
        <w:t>En</w:t>
      </w:r>
      <w:r w:rsidR="00330D29">
        <w:t xml:space="preserve"> </w:t>
      </w:r>
      <w:r w:rsidRPr="0024402C">
        <w:t>primer</w:t>
      </w:r>
      <w:r w:rsidR="00330D29">
        <w:t xml:space="preserve"> </w:t>
      </w:r>
      <w:r w:rsidRPr="0024402C">
        <w:t>lugar,</w:t>
      </w:r>
      <w:r w:rsidR="00330D29">
        <w:t xml:space="preserve"> </w:t>
      </w:r>
      <w:r w:rsidRPr="0024402C">
        <w:t>quiero</w:t>
      </w:r>
      <w:r w:rsidR="00330D29">
        <w:t xml:space="preserve"> </w:t>
      </w:r>
      <w:r w:rsidRPr="0024402C">
        <w:t>agradecer</w:t>
      </w:r>
      <w:r w:rsidR="00330D29">
        <w:t xml:space="preserve"> </w:t>
      </w:r>
      <w:r w:rsidRPr="0024402C">
        <w:t>a</w:t>
      </w:r>
      <w:r w:rsidR="00330D29">
        <w:t xml:space="preserve"> </w:t>
      </w:r>
      <w:r w:rsidRPr="0024402C">
        <w:t>Dios</w:t>
      </w:r>
      <w:r w:rsidR="00330D29">
        <w:t xml:space="preserve"> </w:t>
      </w:r>
      <w:r w:rsidRPr="0024402C">
        <w:t>y</w:t>
      </w:r>
      <w:r w:rsidR="00330D29">
        <w:t xml:space="preserve"> </w:t>
      </w:r>
      <w:r w:rsidRPr="0024402C">
        <w:t>a</w:t>
      </w:r>
      <w:r w:rsidR="00330D29">
        <w:t xml:space="preserve"> </w:t>
      </w:r>
      <w:r w:rsidRPr="0024402C">
        <w:t>mi</w:t>
      </w:r>
      <w:r w:rsidR="00330D29">
        <w:t xml:space="preserve"> </w:t>
      </w:r>
      <w:r w:rsidRPr="0024402C">
        <w:t>ángel</w:t>
      </w:r>
      <w:r w:rsidR="00330D29">
        <w:t xml:space="preserve"> </w:t>
      </w:r>
      <w:r w:rsidR="00CC4132">
        <w:t xml:space="preserve">por permitirme llegar a cumplir mis metas y </w:t>
      </w:r>
      <w:r w:rsidRPr="0024402C">
        <w:t>darme</w:t>
      </w:r>
      <w:r w:rsidR="00330D29">
        <w:t xml:space="preserve"> </w:t>
      </w:r>
      <w:r w:rsidRPr="0024402C">
        <w:t>sabiduría,</w:t>
      </w:r>
      <w:r w:rsidR="00330D29">
        <w:t xml:space="preserve"> </w:t>
      </w:r>
      <w:r w:rsidRPr="0024402C">
        <w:t>a</w:t>
      </w:r>
      <w:r w:rsidR="00330D29">
        <w:t xml:space="preserve"> </w:t>
      </w:r>
      <w:r w:rsidRPr="0024402C">
        <w:t>mis</w:t>
      </w:r>
      <w:r w:rsidR="00330D29">
        <w:t xml:space="preserve"> </w:t>
      </w:r>
      <w:r w:rsidRPr="0024402C">
        <w:t>padres</w:t>
      </w:r>
      <w:r w:rsidR="00CC4132">
        <w:t xml:space="preserve"> y</w:t>
      </w:r>
      <w:r w:rsidR="00D314B2">
        <w:t xml:space="preserve"> </w:t>
      </w:r>
      <w:r w:rsidRPr="0024402C">
        <w:t>hermana</w:t>
      </w:r>
      <w:r w:rsidR="00D314B2">
        <w:t>s</w:t>
      </w:r>
      <w:r w:rsidR="00330D29">
        <w:t xml:space="preserve"> </w:t>
      </w:r>
      <w:r w:rsidRPr="0024402C">
        <w:t>por</w:t>
      </w:r>
      <w:r w:rsidR="00330D29">
        <w:t xml:space="preserve"> </w:t>
      </w:r>
      <w:r w:rsidRPr="0024402C">
        <w:t>el</w:t>
      </w:r>
      <w:r w:rsidR="00330D29">
        <w:t xml:space="preserve"> </w:t>
      </w:r>
      <w:r w:rsidRPr="0024402C">
        <w:t>apoyo</w:t>
      </w:r>
      <w:r w:rsidR="00330D29">
        <w:t xml:space="preserve"> </w:t>
      </w:r>
      <w:r w:rsidRPr="0024402C">
        <w:t>moral</w:t>
      </w:r>
      <w:r w:rsidR="00CC4132">
        <w:t xml:space="preserve"> y económico y por ser el pilar fundamental en mi vida y no dejarme sola. </w:t>
      </w:r>
    </w:p>
    <w:p w:rsidR="00AD0635" w:rsidRPr="0024402C" w:rsidRDefault="00AD0635" w:rsidP="00CC4132">
      <w:pPr>
        <w:ind w:left="4248"/>
      </w:pPr>
      <w:r w:rsidRPr="0024402C">
        <w:t>Agradezco</w:t>
      </w:r>
      <w:r w:rsidR="00330D29">
        <w:t xml:space="preserve"> </w:t>
      </w:r>
      <w:r w:rsidRPr="0024402C">
        <w:t>de</w:t>
      </w:r>
      <w:r w:rsidR="00330D29">
        <w:t xml:space="preserve"> </w:t>
      </w:r>
      <w:r w:rsidRPr="0024402C">
        <w:t>manera</w:t>
      </w:r>
      <w:r w:rsidR="00330D29">
        <w:t xml:space="preserve"> </w:t>
      </w:r>
      <w:r w:rsidRPr="0024402C">
        <w:t>especial</w:t>
      </w:r>
      <w:r w:rsidR="00330D29">
        <w:t xml:space="preserve"> </w:t>
      </w:r>
      <w:r w:rsidRPr="0024402C">
        <w:t>a</w:t>
      </w:r>
      <w:r w:rsidR="00330D29">
        <w:t xml:space="preserve"> </w:t>
      </w:r>
      <w:r w:rsidRPr="0024402C">
        <w:t>mi</w:t>
      </w:r>
      <w:r w:rsidR="00330D29">
        <w:t xml:space="preserve"> </w:t>
      </w:r>
      <w:r w:rsidRPr="0024402C">
        <w:t>tutor</w:t>
      </w:r>
      <w:r w:rsidR="00330D29">
        <w:t xml:space="preserve"> </w:t>
      </w:r>
      <w:r w:rsidRPr="0024402C">
        <w:t>Ing.</w:t>
      </w:r>
      <w:r w:rsidR="00330D29">
        <w:t xml:space="preserve"> </w:t>
      </w:r>
      <w:r w:rsidR="0024402C" w:rsidRPr="0024402C">
        <w:t>C</w:t>
      </w:r>
      <w:r w:rsidR="004D40DF">
        <w:t>h</w:t>
      </w:r>
      <w:r w:rsidR="0024402C" w:rsidRPr="0024402C">
        <w:t>ristopher</w:t>
      </w:r>
      <w:r w:rsidR="00330D29">
        <w:t xml:space="preserve"> </w:t>
      </w:r>
      <w:r w:rsidR="0024402C" w:rsidRPr="0024402C">
        <w:t>L</w:t>
      </w:r>
      <w:r w:rsidR="004D40DF">
        <w:t>óp</w:t>
      </w:r>
      <w:r w:rsidR="0024402C" w:rsidRPr="0024402C">
        <w:t>ez</w:t>
      </w:r>
      <w:r w:rsidR="00330D29">
        <w:t xml:space="preserve"> </w:t>
      </w:r>
      <w:r w:rsidRPr="0024402C">
        <w:t>por</w:t>
      </w:r>
      <w:r w:rsidR="00330D29">
        <w:t xml:space="preserve"> </w:t>
      </w:r>
      <w:r w:rsidRPr="0024402C">
        <w:t>la</w:t>
      </w:r>
      <w:r w:rsidR="00330D29">
        <w:t xml:space="preserve"> </w:t>
      </w:r>
      <w:r w:rsidRPr="0024402C">
        <w:t>paciencia</w:t>
      </w:r>
      <w:r w:rsidR="00330D29">
        <w:t xml:space="preserve"> </w:t>
      </w:r>
      <w:r w:rsidRPr="0024402C">
        <w:t>para</w:t>
      </w:r>
      <w:r w:rsidR="00330D29">
        <w:t xml:space="preserve"> </w:t>
      </w:r>
      <w:r w:rsidRPr="0024402C">
        <w:t>llevar</w:t>
      </w:r>
      <w:r w:rsidR="00330D29">
        <w:t xml:space="preserve"> </w:t>
      </w:r>
      <w:r w:rsidRPr="0024402C">
        <w:t>a</w:t>
      </w:r>
      <w:r w:rsidR="00330D29">
        <w:t xml:space="preserve"> </w:t>
      </w:r>
      <w:r w:rsidRPr="0024402C">
        <w:t>cabo</w:t>
      </w:r>
      <w:r w:rsidR="00330D29">
        <w:t xml:space="preserve"> </w:t>
      </w:r>
      <w:r w:rsidRPr="0024402C">
        <w:t>el</w:t>
      </w:r>
      <w:r w:rsidR="00330D29">
        <w:t xml:space="preserve"> </w:t>
      </w:r>
      <w:r w:rsidRPr="0024402C">
        <w:t>presente</w:t>
      </w:r>
      <w:r w:rsidR="00330D29">
        <w:t xml:space="preserve"> </w:t>
      </w:r>
      <w:r w:rsidRPr="0024402C">
        <w:t>proyecto.</w:t>
      </w:r>
    </w:p>
    <w:p w:rsidR="00F222C3" w:rsidRPr="00EC74C9" w:rsidRDefault="00F222C3" w:rsidP="00EC74C9">
      <w:pPr>
        <w:ind w:left="7080"/>
      </w:pPr>
      <w:r w:rsidRPr="00EC74C9">
        <w:t>Gracias</w:t>
      </w: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FD64BC">
      <w:pPr>
        <w:spacing w:before="0" w:after="160" w:line="259" w:lineRule="auto"/>
        <w:ind w:left="6372"/>
        <w:jc w:val="left"/>
        <w:rPr>
          <w:b/>
        </w:rPr>
      </w:pPr>
    </w:p>
    <w:p w:rsidR="00FD64BC" w:rsidRDefault="00FD64BC" w:rsidP="00EC74C9">
      <w:pPr>
        <w:spacing w:before="0" w:after="160" w:line="259" w:lineRule="auto"/>
        <w:jc w:val="left"/>
        <w:rPr>
          <w:b/>
        </w:rPr>
      </w:pPr>
    </w:p>
    <w:p w:rsidR="00EC74C9" w:rsidRDefault="00EC74C9" w:rsidP="00EC74C9">
      <w:pPr>
        <w:spacing w:before="0" w:after="160" w:line="259" w:lineRule="auto"/>
        <w:jc w:val="left"/>
        <w:rPr>
          <w:b/>
        </w:rPr>
      </w:pPr>
    </w:p>
    <w:p w:rsidR="00EC74C9" w:rsidRDefault="00EC74C9" w:rsidP="00EC74C9">
      <w:pPr>
        <w:spacing w:before="0" w:after="160" w:line="259" w:lineRule="auto"/>
        <w:jc w:val="left"/>
        <w:rPr>
          <w:b/>
        </w:rPr>
      </w:pPr>
    </w:p>
    <w:p w:rsidR="00EC74C9" w:rsidRDefault="00EC74C9" w:rsidP="00EC74C9">
      <w:pPr>
        <w:spacing w:before="0" w:after="160" w:line="259" w:lineRule="auto"/>
        <w:jc w:val="left"/>
        <w:rPr>
          <w:b/>
        </w:rPr>
      </w:pPr>
    </w:p>
    <w:p w:rsidR="00EC74C9" w:rsidRDefault="00EC74C9" w:rsidP="00EC74C9">
      <w:pPr>
        <w:spacing w:before="0" w:after="160" w:line="259" w:lineRule="auto"/>
        <w:jc w:val="left"/>
        <w:rPr>
          <w:b/>
        </w:rPr>
      </w:pPr>
    </w:p>
    <w:p w:rsidR="00FD64BC" w:rsidRDefault="00EC74C9" w:rsidP="00EC74C9">
      <w:pPr>
        <w:spacing w:before="0" w:after="160" w:line="259" w:lineRule="auto"/>
        <w:ind w:left="5664"/>
      </w:pPr>
      <w:r>
        <w:t>DEDIC</w:t>
      </w:r>
      <w:r w:rsidR="00AD0635" w:rsidRPr="00FD64BC">
        <w:t>ATORI</w:t>
      </w:r>
      <w:r w:rsidR="00727C05" w:rsidRPr="00FD64BC">
        <w:t>A</w:t>
      </w:r>
    </w:p>
    <w:p w:rsidR="00EC74C9" w:rsidRPr="00FD64BC" w:rsidRDefault="00EC74C9" w:rsidP="00EC74C9">
      <w:pPr>
        <w:spacing w:before="0" w:after="160" w:line="259" w:lineRule="auto"/>
        <w:ind w:left="5664"/>
        <w:jc w:val="left"/>
      </w:pPr>
    </w:p>
    <w:p w:rsidR="00AD0635" w:rsidRDefault="00AD0635" w:rsidP="00062D9E">
      <w:pPr>
        <w:ind w:left="4248"/>
      </w:pPr>
      <w:r w:rsidRPr="0024402C">
        <w:t>El</w:t>
      </w:r>
      <w:r w:rsidR="00330D29">
        <w:t xml:space="preserve"> </w:t>
      </w:r>
      <w:r w:rsidRPr="0024402C">
        <w:t>presente</w:t>
      </w:r>
      <w:r w:rsidR="00330D29">
        <w:t xml:space="preserve"> </w:t>
      </w:r>
      <w:r w:rsidRPr="0024402C">
        <w:t>trabajo</w:t>
      </w:r>
      <w:r w:rsidR="00330D29">
        <w:t xml:space="preserve"> </w:t>
      </w:r>
      <w:r w:rsidRPr="0024402C">
        <w:t>es</w:t>
      </w:r>
      <w:r w:rsidR="00330D29">
        <w:t xml:space="preserve"> </w:t>
      </w:r>
      <w:r w:rsidRPr="0024402C">
        <w:t>dedicado</w:t>
      </w:r>
      <w:r w:rsidR="00330D29">
        <w:t xml:space="preserve"> </w:t>
      </w:r>
      <w:r w:rsidRPr="0024402C">
        <w:t>a</w:t>
      </w:r>
      <w:r w:rsidR="00330D29">
        <w:t xml:space="preserve"> </w:t>
      </w:r>
      <w:r w:rsidRPr="0024402C">
        <w:t>mi</w:t>
      </w:r>
      <w:r w:rsidR="00330D29">
        <w:t xml:space="preserve"> </w:t>
      </w:r>
      <w:r w:rsidRPr="0024402C">
        <w:t>familia</w:t>
      </w:r>
      <w:r w:rsidR="00062D9E">
        <w:t xml:space="preserve"> que ha estado junto a mí en este proceso ayudándome y apoyándome para alcanzar mis metas, y a mis docentes, </w:t>
      </w:r>
      <w:r w:rsidRPr="0024402C">
        <w:t>quienes</w:t>
      </w:r>
      <w:r w:rsidR="00330D29">
        <w:t xml:space="preserve"> </w:t>
      </w:r>
      <w:r w:rsidRPr="0024402C">
        <w:t>me</w:t>
      </w:r>
      <w:r w:rsidR="00330D29">
        <w:t xml:space="preserve"> </w:t>
      </w:r>
      <w:r w:rsidRPr="0024402C">
        <w:t>dieron</w:t>
      </w:r>
      <w:r w:rsidR="00330D29">
        <w:t xml:space="preserve"> </w:t>
      </w:r>
      <w:r w:rsidRPr="0024402C">
        <w:t>grandes</w:t>
      </w:r>
      <w:r w:rsidR="00330D29">
        <w:t xml:space="preserve"> </w:t>
      </w:r>
      <w:r w:rsidRPr="0024402C">
        <w:t>enseñanzas</w:t>
      </w:r>
      <w:r w:rsidR="00330D29">
        <w:t xml:space="preserve"> </w:t>
      </w:r>
      <w:r w:rsidR="00062D9E">
        <w:t xml:space="preserve">para culminar con dicho </w:t>
      </w:r>
      <w:r w:rsidR="00D57411">
        <w:t>trabajo.</w:t>
      </w:r>
    </w:p>
    <w:p w:rsidR="00F222C3" w:rsidRPr="00DC62D5" w:rsidRDefault="00AD0635" w:rsidP="00EC74C9">
      <w:pPr>
        <w:ind w:left="4956"/>
      </w:pPr>
      <w:proofErr w:type="spellStart"/>
      <w:r w:rsidRPr="00DC62D5">
        <w:t>Mishell</w:t>
      </w:r>
      <w:proofErr w:type="spellEnd"/>
      <w:r w:rsidR="00DC62D5">
        <w:t xml:space="preserve"> Carolina Espinosa Pino</w:t>
      </w:r>
      <w:r w:rsidR="00F222C3">
        <w:rPr>
          <w:i/>
        </w:rPr>
        <w:br w:type="page"/>
      </w:r>
    </w:p>
    <w:p w:rsidR="00A059A8" w:rsidRPr="00A75752" w:rsidRDefault="00A059A8" w:rsidP="00A75752">
      <w:pPr>
        <w:spacing w:line="276" w:lineRule="auto"/>
        <w:jc w:val="center"/>
        <w:rPr>
          <w:b/>
          <w:szCs w:val="24"/>
        </w:rPr>
      </w:pPr>
      <w:r w:rsidRPr="00A75752">
        <w:rPr>
          <w:b/>
          <w:szCs w:val="24"/>
        </w:rPr>
        <w:lastRenderedPageBreak/>
        <w:t>UNIVERSIDAD</w:t>
      </w:r>
      <w:r w:rsidR="00330D29" w:rsidRPr="00A75752">
        <w:rPr>
          <w:b/>
          <w:szCs w:val="24"/>
        </w:rPr>
        <w:t xml:space="preserve"> </w:t>
      </w:r>
      <w:r w:rsidRPr="00A75752">
        <w:rPr>
          <w:b/>
          <w:szCs w:val="24"/>
        </w:rPr>
        <w:t>TECNOLÓGICA</w:t>
      </w:r>
      <w:r w:rsidR="00330D29" w:rsidRPr="00A75752">
        <w:rPr>
          <w:b/>
          <w:szCs w:val="24"/>
        </w:rPr>
        <w:t xml:space="preserve"> </w:t>
      </w:r>
      <w:r w:rsidR="0064663A" w:rsidRPr="00A75752">
        <w:rPr>
          <w:b/>
          <w:szCs w:val="24"/>
        </w:rPr>
        <w:t>INDOAMÉ</w:t>
      </w:r>
      <w:r w:rsidRPr="00A75752">
        <w:rPr>
          <w:b/>
          <w:szCs w:val="24"/>
        </w:rPr>
        <w:t>RICA</w:t>
      </w:r>
    </w:p>
    <w:p w:rsidR="00A059A8" w:rsidRPr="00A75752" w:rsidRDefault="00A059A8" w:rsidP="00A75752">
      <w:pPr>
        <w:spacing w:line="276" w:lineRule="auto"/>
        <w:jc w:val="center"/>
        <w:rPr>
          <w:b/>
          <w:szCs w:val="24"/>
        </w:rPr>
      </w:pPr>
      <w:r w:rsidRPr="00A75752">
        <w:rPr>
          <w:b/>
          <w:szCs w:val="24"/>
        </w:rPr>
        <w:t>FACULTAD</w:t>
      </w:r>
      <w:r w:rsidR="00330D29" w:rsidRPr="00A75752">
        <w:rPr>
          <w:b/>
          <w:szCs w:val="24"/>
        </w:rPr>
        <w:t xml:space="preserve"> </w:t>
      </w:r>
      <w:r w:rsidRPr="00A75752">
        <w:rPr>
          <w:b/>
          <w:szCs w:val="24"/>
        </w:rPr>
        <w:t>DE</w:t>
      </w:r>
      <w:r w:rsidR="00330D29" w:rsidRPr="00A75752">
        <w:rPr>
          <w:b/>
          <w:szCs w:val="24"/>
        </w:rPr>
        <w:t xml:space="preserve"> </w:t>
      </w:r>
      <w:r w:rsidRPr="00A75752">
        <w:rPr>
          <w:b/>
          <w:szCs w:val="24"/>
        </w:rPr>
        <w:t>CIENCIAS</w:t>
      </w:r>
      <w:r w:rsidR="00330D29" w:rsidRPr="00A75752">
        <w:rPr>
          <w:b/>
          <w:szCs w:val="24"/>
        </w:rPr>
        <w:t xml:space="preserve"> </w:t>
      </w:r>
      <w:r w:rsidRPr="00A75752">
        <w:rPr>
          <w:b/>
          <w:szCs w:val="24"/>
        </w:rPr>
        <w:t>ADMINISTRATIVAS</w:t>
      </w:r>
      <w:r w:rsidR="00330D29" w:rsidRPr="00A75752">
        <w:rPr>
          <w:b/>
          <w:szCs w:val="24"/>
        </w:rPr>
        <w:t xml:space="preserve"> </w:t>
      </w:r>
      <w:r w:rsidRPr="00A75752">
        <w:rPr>
          <w:b/>
          <w:szCs w:val="24"/>
        </w:rPr>
        <w:t>Y</w:t>
      </w:r>
      <w:r w:rsidR="00330D29" w:rsidRPr="00A75752">
        <w:rPr>
          <w:b/>
          <w:szCs w:val="24"/>
        </w:rPr>
        <w:t xml:space="preserve"> </w:t>
      </w:r>
      <w:r w:rsidRPr="00A75752">
        <w:rPr>
          <w:b/>
          <w:szCs w:val="24"/>
        </w:rPr>
        <w:t>ECONÓMICAS</w:t>
      </w:r>
    </w:p>
    <w:p w:rsidR="00AA3719" w:rsidRPr="00A75752" w:rsidRDefault="00A059A8" w:rsidP="00A75752">
      <w:pPr>
        <w:spacing w:line="276" w:lineRule="auto"/>
        <w:jc w:val="center"/>
        <w:rPr>
          <w:b/>
          <w:szCs w:val="24"/>
        </w:rPr>
      </w:pPr>
      <w:r w:rsidRPr="00A75752">
        <w:rPr>
          <w:b/>
          <w:szCs w:val="24"/>
        </w:rPr>
        <w:t>CARRERA</w:t>
      </w:r>
      <w:r w:rsidR="00330D29" w:rsidRPr="00A75752">
        <w:rPr>
          <w:b/>
          <w:szCs w:val="24"/>
        </w:rPr>
        <w:t xml:space="preserve"> </w:t>
      </w:r>
      <w:r w:rsidRPr="00A75752">
        <w:rPr>
          <w:b/>
          <w:szCs w:val="24"/>
        </w:rPr>
        <w:t>DE</w:t>
      </w:r>
      <w:r w:rsidR="00330D29" w:rsidRPr="00A75752">
        <w:rPr>
          <w:b/>
          <w:szCs w:val="24"/>
        </w:rPr>
        <w:t xml:space="preserve"> </w:t>
      </w:r>
      <w:r w:rsidRPr="00A75752">
        <w:rPr>
          <w:b/>
          <w:szCs w:val="24"/>
        </w:rPr>
        <w:t>ADMINISTRACIÓN</w:t>
      </w:r>
      <w:r w:rsidR="00330D29" w:rsidRPr="00A75752">
        <w:rPr>
          <w:b/>
          <w:szCs w:val="24"/>
        </w:rPr>
        <w:t xml:space="preserve"> </w:t>
      </w:r>
      <w:r w:rsidRPr="00A75752">
        <w:rPr>
          <w:b/>
          <w:szCs w:val="24"/>
        </w:rPr>
        <w:t>DE</w:t>
      </w:r>
      <w:r w:rsidR="00330D29" w:rsidRPr="00A75752">
        <w:rPr>
          <w:b/>
          <w:szCs w:val="24"/>
        </w:rPr>
        <w:t xml:space="preserve"> </w:t>
      </w:r>
      <w:r w:rsidRPr="00A75752">
        <w:rPr>
          <w:b/>
          <w:szCs w:val="24"/>
        </w:rPr>
        <w:t>EMPRESAS</w:t>
      </w:r>
      <w:r w:rsidR="00330D29" w:rsidRPr="00A75752">
        <w:rPr>
          <w:b/>
          <w:szCs w:val="24"/>
        </w:rPr>
        <w:t xml:space="preserve"> </w:t>
      </w:r>
      <w:r w:rsidRPr="00A75752">
        <w:rPr>
          <w:b/>
          <w:szCs w:val="24"/>
        </w:rPr>
        <w:t>Y</w:t>
      </w:r>
      <w:r w:rsidR="00330D29" w:rsidRPr="00A75752">
        <w:rPr>
          <w:b/>
          <w:szCs w:val="24"/>
        </w:rPr>
        <w:t xml:space="preserve"> </w:t>
      </w:r>
      <w:r w:rsidRPr="00A75752">
        <w:rPr>
          <w:b/>
          <w:szCs w:val="24"/>
        </w:rPr>
        <w:t>NEGOCIOS</w:t>
      </w:r>
    </w:p>
    <w:p w:rsidR="0039598B" w:rsidRPr="00A75752" w:rsidRDefault="00A059A8" w:rsidP="00A75752">
      <w:pPr>
        <w:spacing w:line="276" w:lineRule="auto"/>
        <w:rPr>
          <w:rFonts w:cs="Times New Roman"/>
          <w:b/>
          <w:szCs w:val="24"/>
        </w:rPr>
      </w:pPr>
      <w:r w:rsidRPr="00A75752">
        <w:rPr>
          <w:rFonts w:cs="Times New Roman"/>
          <w:b/>
          <w:szCs w:val="24"/>
        </w:rPr>
        <w:t>TEMA:</w:t>
      </w:r>
      <w:r w:rsidR="00B17593">
        <w:rPr>
          <w:rFonts w:cs="Times New Roman"/>
          <w:b/>
          <w:szCs w:val="24"/>
        </w:rPr>
        <w:t xml:space="preserve"> “</w:t>
      </w:r>
      <w:r w:rsidR="0039598B" w:rsidRPr="00A75752">
        <w:rPr>
          <w:w w:val="105"/>
          <w:szCs w:val="24"/>
        </w:rPr>
        <w:t>PLAN</w:t>
      </w:r>
      <w:r w:rsidR="00AA3719" w:rsidRPr="00A75752">
        <w:rPr>
          <w:w w:val="105"/>
          <w:szCs w:val="24"/>
        </w:rPr>
        <w:t xml:space="preserve"> DE NEGOCIOS PARA LA PRODUCCIÓN</w:t>
      </w:r>
      <w:r w:rsidR="0039598B" w:rsidRPr="00A75752">
        <w:rPr>
          <w:w w:val="105"/>
          <w:szCs w:val="24"/>
        </w:rPr>
        <w:t xml:space="preserve"> Y COMERCIALIZACIÓN DE MAQUILLAJE BASADO EN ACEITE DE ROSA MOSQUETA Y FRAGANCIA DE </w:t>
      </w:r>
      <w:r w:rsidR="00B17593">
        <w:rPr>
          <w:w w:val="105"/>
          <w:szCs w:val="24"/>
        </w:rPr>
        <w:t>ROSAS EN LA CIUDAD DE LATACUNGA”.</w:t>
      </w:r>
    </w:p>
    <w:p w:rsidR="00A059A8" w:rsidRPr="00A75752" w:rsidRDefault="00B26B7D" w:rsidP="00825054">
      <w:pPr>
        <w:spacing w:line="276" w:lineRule="auto"/>
        <w:ind w:left="3540"/>
        <w:rPr>
          <w:rFonts w:cs="Times New Roman"/>
          <w:szCs w:val="24"/>
        </w:rPr>
      </w:pPr>
      <w:r>
        <w:rPr>
          <w:rFonts w:cs="Times New Roman"/>
          <w:b/>
          <w:szCs w:val="24"/>
        </w:rPr>
        <w:t xml:space="preserve">  </w:t>
      </w:r>
      <w:r w:rsidR="00A059A8" w:rsidRPr="00A75752">
        <w:rPr>
          <w:rFonts w:cs="Times New Roman"/>
          <w:b/>
          <w:szCs w:val="24"/>
        </w:rPr>
        <w:t>AUTORA:</w:t>
      </w:r>
      <w:r w:rsidR="00330D29" w:rsidRPr="00A75752">
        <w:rPr>
          <w:rFonts w:cs="Times New Roman"/>
          <w:szCs w:val="24"/>
        </w:rPr>
        <w:t xml:space="preserve"> </w:t>
      </w:r>
      <w:proofErr w:type="spellStart"/>
      <w:r w:rsidR="000B0AAE" w:rsidRPr="00A75752">
        <w:rPr>
          <w:rFonts w:cs="Times New Roman"/>
          <w:szCs w:val="24"/>
        </w:rPr>
        <w:t>Mishell</w:t>
      </w:r>
      <w:proofErr w:type="spellEnd"/>
      <w:r w:rsidR="00330D29" w:rsidRPr="00A75752">
        <w:rPr>
          <w:rFonts w:cs="Times New Roman"/>
          <w:szCs w:val="24"/>
        </w:rPr>
        <w:t xml:space="preserve"> </w:t>
      </w:r>
      <w:r w:rsidR="000B0AAE" w:rsidRPr="00A75752">
        <w:rPr>
          <w:rFonts w:cs="Times New Roman"/>
          <w:szCs w:val="24"/>
        </w:rPr>
        <w:t>Carolina</w:t>
      </w:r>
      <w:r w:rsidR="00330D29" w:rsidRPr="00A75752">
        <w:rPr>
          <w:rFonts w:cs="Times New Roman"/>
          <w:szCs w:val="24"/>
        </w:rPr>
        <w:t xml:space="preserve"> </w:t>
      </w:r>
      <w:r w:rsidR="000B0AAE" w:rsidRPr="00A75752">
        <w:rPr>
          <w:rFonts w:cs="Times New Roman"/>
          <w:szCs w:val="24"/>
        </w:rPr>
        <w:t>Espinosa</w:t>
      </w:r>
      <w:r w:rsidR="00330D29" w:rsidRPr="00A75752">
        <w:rPr>
          <w:rFonts w:cs="Times New Roman"/>
          <w:szCs w:val="24"/>
        </w:rPr>
        <w:t xml:space="preserve"> </w:t>
      </w:r>
      <w:r w:rsidR="000B0AAE" w:rsidRPr="00A75752">
        <w:rPr>
          <w:rFonts w:cs="Times New Roman"/>
          <w:szCs w:val="24"/>
        </w:rPr>
        <w:t>Pino</w:t>
      </w:r>
      <w:r w:rsidR="00330D29" w:rsidRPr="00A75752">
        <w:rPr>
          <w:rFonts w:cs="Times New Roman"/>
          <w:szCs w:val="24"/>
        </w:rPr>
        <w:t xml:space="preserve"> </w:t>
      </w:r>
    </w:p>
    <w:p w:rsidR="00A059A8" w:rsidRPr="00A75752" w:rsidRDefault="0039598B" w:rsidP="00825054">
      <w:pPr>
        <w:spacing w:line="276" w:lineRule="auto"/>
        <w:ind w:left="2832" w:firstLine="708"/>
        <w:rPr>
          <w:rFonts w:cs="Times New Roman"/>
          <w:szCs w:val="24"/>
        </w:rPr>
      </w:pPr>
      <w:r w:rsidRPr="00A75752">
        <w:rPr>
          <w:rFonts w:cs="Times New Roman"/>
          <w:b/>
          <w:szCs w:val="24"/>
        </w:rPr>
        <w:t xml:space="preserve">  </w:t>
      </w:r>
      <w:r w:rsidR="00D81FB3">
        <w:rPr>
          <w:rFonts w:cs="Times New Roman"/>
          <w:b/>
          <w:szCs w:val="24"/>
        </w:rPr>
        <w:t>TUTOR</w:t>
      </w:r>
      <w:r w:rsidR="00A059A8" w:rsidRPr="00A75752">
        <w:rPr>
          <w:rFonts w:cs="Times New Roman"/>
          <w:b/>
          <w:szCs w:val="24"/>
        </w:rPr>
        <w:t>:</w:t>
      </w:r>
      <w:r w:rsidR="00330D29" w:rsidRPr="00A75752">
        <w:rPr>
          <w:rFonts w:cs="Times New Roman"/>
          <w:b/>
          <w:szCs w:val="24"/>
        </w:rPr>
        <w:t xml:space="preserve"> </w:t>
      </w:r>
      <w:r w:rsidR="00707E8F">
        <w:rPr>
          <w:rFonts w:cs="Times New Roman"/>
          <w:szCs w:val="24"/>
        </w:rPr>
        <w:t>Lic</w:t>
      </w:r>
      <w:r w:rsidR="000B0AAE" w:rsidRPr="00A75752">
        <w:rPr>
          <w:rFonts w:cs="Times New Roman"/>
          <w:szCs w:val="24"/>
        </w:rPr>
        <w:t>.</w:t>
      </w:r>
      <w:r w:rsidR="00330D29" w:rsidRPr="00A75752">
        <w:rPr>
          <w:rFonts w:cs="Times New Roman"/>
          <w:szCs w:val="24"/>
        </w:rPr>
        <w:t xml:space="preserve"> </w:t>
      </w:r>
      <w:r w:rsidR="000B0AAE" w:rsidRPr="00A75752">
        <w:rPr>
          <w:rFonts w:cs="Times New Roman"/>
          <w:szCs w:val="24"/>
        </w:rPr>
        <w:t>Christopher</w:t>
      </w:r>
      <w:r w:rsidR="00330D29" w:rsidRPr="00A75752">
        <w:rPr>
          <w:rFonts w:cs="Times New Roman"/>
          <w:szCs w:val="24"/>
        </w:rPr>
        <w:t xml:space="preserve"> </w:t>
      </w:r>
      <w:proofErr w:type="spellStart"/>
      <w:r w:rsidR="000B0AAE" w:rsidRPr="00A75752">
        <w:rPr>
          <w:rFonts w:cs="Times New Roman"/>
          <w:szCs w:val="24"/>
        </w:rPr>
        <w:t>López</w:t>
      </w:r>
      <w:r w:rsidR="00707E8F">
        <w:rPr>
          <w:rFonts w:cs="Times New Roman"/>
          <w:szCs w:val="24"/>
        </w:rPr>
        <w:t>.Mg</w:t>
      </w:r>
      <w:proofErr w:type="spellEnd"/>
      <w:r w:rsidR="00707E8F">
        <w:rPr>
          <w:rFonts w:cs="Times New Roman"/>
          <w:szCs w:val="24"/>
        </w:rPr>
        <w:t>.</w:t>
      </w:r>
    </w:p>
    <w:p w:rsidR="00AA3719" w:rsidRPr="00A75752" w:rsidRDefault="00AA3719" w:rsidP="00A75752">
      <w:pPr>
        <w:pStyle w:val="Ttulo1"/>
        <w:spacing w:line="276" w:lineRule="auto"/>
        <w:rPr>
          <w:sz w:val="24"/>
          <w:szCs w:val="24"/>
        </w:rPr>
      </w:pPr>
      <w:bookmarkStart w:id="6" w:name="_Toc517263530"/>
      <w:bookmarkStart w:id="7" w:name="_Toc5135726"/>
      <w:r w:rsidRPr="00A75752">
        <w:rPr>
          <w:sz w:val="24"/>
          <w:szCs w:val="24"/>
        </w:rPr>
        <w:t>RESUMEN EJECUTIVO</w:t>
      </w:r>
      <w:bookmarkEnd w:id="6"/>
      <w:bookmarkEnd w:id="7"/>
    </w:p>
    <w:p w:rsidR="00A75752" w:rsidRPr="00A75752" w:rsidRDefault="000B0AAE" w:rsidP="00A75752">
      <w:pPr>
        <w:spacing w:line="276" w:lineRule="auto"/>
        <w:rPr>
          <w:rFonts w:cs="Times New Roman"/>
          <w:szCs w:val="24"/>
        </w:rPr>
      </w:pPr>
      <w:r w:rsidRPr="00A75752">
        <w:rPr>
          <w:rFonts w:cs="Times New Roman"/>
          <w:szCs w:val="24"/>
        </w:rPr>
        <w:t>El</w:t>
      </w:r>
      <w:r w:rsidR="00330D29" w:rsidRPr="00A75752">
        <w:rPr>
          <w:rFonts w:cs="Times New Roman"/>
          <w:szCs w:val="24"/>
        </w:rPr>
        <w:t xml:space="preserve"> </w:t>
      </w:r>
      <w:r w:rsidRPr="00A75752">
        <w:rPr>
          <w:rFonts w:cs="Times New Roman"/>
          <w:szCs w:val="24"/>
        </w:rPr>
        <w:t>plan</w:t>
      </w:r>
      <w:r w:rsidR="00330D29" w:rsidRPr="00A75752">
        <w:rPr>
          <w:rFonts w:cs="Times New Roman"/>
          <w:szCs w:val="24"/>
        </w:rPr>
        <w:t xml:space="preserve"> </w:t>
      </w:r>
      <w:r w:rsidRPr="00A75752">
        <w:rPr>
          <w:rFonts w:cs="Times New Roman"/>
          <w:szCs w:val="24"/>
        </w:rPr>
        <w:t>de</w:t>
      </w:r>
      <w:r w:rsidR="00330D29" w:rsidRPr="00A75752">
        <w:rPr>
          <w:rFonts w:cs="Times New Roman"/>
          <w:szCs w:val="24"/>
        </w:rPr>
        <w:t xml:space="preserve"> </w:t>
      </w:r>
      <w:r w:rsidRPr="00A75752">
        <w:rPr>
          <w:rFonts w:cs="Times New Roman"/>
          <w:szCs w:val="24"/>
        </w:rPr>
        <w:t>negocios</w:t>
      </w:r>
      <w:r w:rsidR="00330D29" w:rsidRPr="00A75752">
        <w:rPr>
          <w:rFonts w:cs="Times New Roman"/>
          <w:szCs w:val="24"/>
        </w:rPr>
        <w:t xml:space="preserve"> </w:t>
      </w:r>
      <w:r w:rsidR="00F222C3" w:rsidRPr="00A75752">
        <w:rPr>
          <w:rFonts w:cs="Times New Roman"/>
          <w:szCs w:val="24"/>
        </w:rPr>
        <w:t>está</w:t>
      </w:r>
      <w:r w:rsidR="00330D29" w:rsidRPr="00A75752">
        <w:rPr>
          <w:rFonts w:cs="Times New Roman"/>
          <w:szCs w:val="24"/>
        </w:rPr>
        <w:t xml:space="preserve"> </w:t>
      </w:r>
      <w:r w:rsidR="00A059A8" w:rsidRPr="00A75752">
        <w:rPr>
          <w:rFonts w:cs="Times New Roman"/>
          <w:szCs w:val="24"/>
        </w:rPr>
        <w:t>enfocado</w:t>
      </w:r>
      <w:r w:rsidR="00330D29" w:rsidRPr="00A75752">
        <w:rPr>
          <w:rFonts w:cs="Times New Roman"/>
          <w:szCs w:val="24"/>
        </w:rPr>
        <w:t xml:space="preserve"> </w:t>
      </w:r>
      <w:r w:rsidR="00A059A8" w:rsidRPr="00A75752">
        <w:rPr>
          <w:rFonts w:cs="Times New Roman"/>
          <w:szCs w:val="24"/>
        </w:rPr>
        <w:t>a</w:t>
      </w:r>
      <w:r w:rsidR="00330D29" w:rsidRPr="00A75752">
        <w:rPr>
          <w:rFonts w:cs="Times New Roman"/>
          <w:szCs w:val="24"/>
        </w:rPr>
        <w:t xml:space="preserve"> </w:t>
      </w:r>
      <w:r w:rsidR="00A059A8" w:rsidRPr="00A75752">
        <w:rPr>
          <w:rFonts w:cs="Times New Roman"/>
          <w:szCs w:val="24"/>
        </w:rPr>
        <w:t>la</w:t>
      </w:r>
      <w:r w:rsidR="00330D29" w:rsidRPr="00A75752">
        <w:rPr>
          <w:rFonts w:cs="Times New Roman"/>
          <w:szCs w:val="24"/>
        </w:rPr>
        <w:t xml:space="preserve"> </w:t>
      </w:r>
      <w:r w:rsidR="00A059A8" w:rsidRPr="00A75752">
        <w:rPr>
          <w:rFonts w:cs="Times New Roman"/>
          <w:szCs w:val="24"/>
        </w:rPr>
        <w:t>elaboración</w:t>
      </w:r>
      <w:r w:rsidR="00330D29" w:rsidRPr="00A75752">
        <w:rPr>
          <w:rFonts w:cs="Times New Roman"/>
          <w:szCs w:val="24"/>
        </w:rPr>
        <w:t xml:space="preserve"> </w:t>
      </w:r>
      <w:r w:rsidR="00A059A8" w:rsidRPr="00A75752">
        <w:rPr>
          <w:rFonts w:cs="Times New Roman"/>
          <w:szCs w:val="24"/>
        </w:rPr>
        <w:t>de</w:t>
      </w:r>
      <w:r w:rsidR="00330D29" w:rsidRPr="00A75752">
        <w:rPr>
          <w:rFonts w:cs="Times New Roman"/>
          <w:szCs w:val="24"/>
        </w:rPr>
        <w:t xml:space="preserve"> </w:t>
      </w:r>
      <w:r w:rsidR="00A059A8" w:rsidRPr="00A75752">
        <w:rPr>
          <w:rFonts w:cs="Times New Roman"/>
          <w:szCs w:val="24"/>
        </w:rPr>
        <w:t>un</w:t>
      </w:r>
      <w:r w:rsidR="00330D29" w:rsidRPr="00A75752">
        <w:rPr>
          <w:rFonts w:cs="Times New Roman"/>
          <w:szCs w:val="24"/>
        </w:rPr>
        <w:t xml:space="preserve"> </w:t>
      </w:r>
      <w:r w:rsidR="0090440F" w:rsidRPr="00A75752">
        <w:rPr>
          <w:rFonts w:cs="Times New Roman"/>
          <w:szCs w:val="24"/>
        </w:rPr>
        <w:t>maquillaje</w:t>
      </w:r>
      <w:r w:rsidR="00330D29" w:rsidRPr="00A75752">
        <w:rPr>
          <w:rFonts w:cs="Times New Roman"/>
          <w:szCs w:val="24"/>
        </w:rPr>
        <w:t xml:space="preserve"> </w:t>
      </w:r>
      <w:r w:rsidR="0090440F" w:rsidRPr="00A75752">
        <w:rPr>
          <w:rFonts w:cs="Times New Roman"/>
          <w:szCs w:val="24"/>
        </w:rPr>
        <w:t>natural</w:t>
      </w:r>
      <w:r w:rsidR="00330D29" w:rsidRPr="00A75752">
        <w:rPr>
          <w:rFonts w:cs="Times New Roman"/>
          <w:szCs w:val="24"/>
        </w:rPr>
        <w:t xml:space="preserve"> </w:t>
      </w:r>
      <w:r w:rsidR="0090440F" w:rsidRPr="00A75752">
        <w:rPr>
          <w:rFonts w:cs="Times New Roman"/>
          <w:szCs w:val="24"/>
        </w:rPr>
        <w:t>para</w:t>
      </w:r>
      <w:r w:rsidR="00330D29" w:rsidRPr="00A75752">
        <w:rPr>
          <w:rFonts w:cs="Times New Roman"/>
          <w:szCs w:val="24"/>
        </w:rPr>
        <w:t xml:space="preserve"> </w:t>
      </w:r>
      <w:r w:rsidR="0090440F" w:rsidRPr="00A75752">
        <w:rPr>
          <w:rFonts w:cs="Times New Roman"/>
          <w:szCs w:val="24"/>
        </w:rPr>
        <w:t>satisfacer</w:t>
      </w:r>
      <w:r w:rsidR="00330D29" w:rsidRPr="00A75752">
        <w:rPr>
          <w:rFonts w:cs="Times New Roman"/>
          <w:szCs w:val="24"/>
        </w:rPr>
        <w:t xml:space="preserve"> </w:t>
      </w:r>
      <w:r w:rsidR="0090440F" w:rsidRPr="00A75752">
        <w:rPr>
          <w:rFonts w:cs="Times New Roman"/>
          <w:szCs w:val="24"/>
        </w:rPr>
        <w:t>las</w:t>
      </w:r>
      <w:r w:rsidR="00330D29" w:rsidRPr="00A75752">
        <w:rPr>
          <w:rFonts w:cs="Times New Roman"/>
          <w:szCs w:val="24"/>
        </w:rPr>
        <w:t xml:space="preserve"> </w:t>
      </w:r>
      <w:r w:rsidR="0090440F" w:rsidRPr="00A75752">
        <w:rPr>
          <w:rFonts w:cs="Times New Roman"/>
          <w:szCs w:val="24"/>
        </w:rPr>
        <w:t>necesidades</w:t>
      </w:r>
      <w:r w:rsidR="00330D29" w:rsidRPr="00A75752">
        <w:rPr>
          <w:rFonts w:cs="Times New Roman"/>
          <w:szCs w:val="24"/>
        </w:rPr>
        <w:t xml:space="preserve"> </w:t>
      </w:r>
      <w:r w:rsidR="0090440F" w:rsidRPr="00A75752">
        <w:rPr>
          <w:rFonts w:cs="Times New Roman"/>
          <w:szCs w:val="24"/>
        </w:rPr>
        <w:t>de</w:t>
      </w:r>
      <w:r w:rsidR="00843271" w:rsidRPr="00A75752">
        <w:rPr>
          <w:rFonts w:cs="Times New Roman"/>
          <w:szCs w:val="24"/>
        </w:rPr>
        <w:t>l consumidor</w:t>
      </w:r>
      <w:r w:rsidR="0090440F" w:rsidRPr="00A75752">
        <w:rPr>
          <w:rFonts w:cs="Times New Roman"/>
          <w:szCs w:val="24"/>
        </w:rPr>
        <w:t>,</w:t>
      </w:r>
      <w:r w:rsidR="00330D29" w:rsidRPr="00A75752">
        <w:rPr>
          <w:rFonts w:cs="Times New Roman"/>
          <w:szCs w:val="24"/>
        </w:rPr>
        <w:t xml:space="preserve"> </w:t>
      </w:r>
      <w:r w:rsidR="0090440F" w:rsidRPr="00A75752">
        <w:rPr>
          <w:rFonts w:cs="Times New Roman"/>
          <w:szCs w:val="24"/>
        </w:rPr>
        <w:t>los</w:t>
      </w:r>
      <w:r w:rsidR="00330D29" w:rsidRPr="00A75752">
        <w:rPr>
          <w:rFonts w:cs="Times New Roman"/>
          <w:szCs w:val="24"/>
        </w:rPr>
        <w:t xml:space="preserve"> </w:t>
      </w:r>
      <w:r w:rsidR="0090440F" w:rsidRPr="00A75752">
        <w:rPr>
          <w:rFonts w:cs="Times New Roman"/>
          <w:szCs w:val="24"/>
        </w:rPr>
        <w:t>cuales</w:t>
      </w:r>
      <w:r w:rsidR="00330D29" w:rsidRPr="00A75752">
        <w:rPr>
          <w:rFonts w:cs="Times New Roman"/>
          <w:szCs w:val="24"/>
        </w:rPr>
        <w:t xml:space="preserve"> </w:t>
      </w:r>
      <w:r w:rsidR="0090440F" w:rsidRPr="00A75752">
        <w:rPr>
          <w:rFonts w:cs="Times New Roman"/>
          <w:szCs w:val="24"/>
        </w:rPr>
        <w:t>buscan</w:t>
      </w:r>
      <w:r w:rsidR="00330D29" w:rsidRPr="00A75752">
        <w:rPr>
          <w:rFonts w:cs="Times New Roman"/>
          <w:szCs w:val="24"/>
        </w:rPr>
        <w:t xml:space="preserve"> </w:t>
      </w:r>
      <w:r w:rsidR="0090440F" w:rsidRPr="00A75752">
        <w:rPr>
          <w:rFonts w:cs="Times New Roman"/>
          <w:szCs w:val="24"/>
        </w:rPr>
        <w:t>maquillajes</w:t>
      </w:r>
      <w:r w:rsidR="00330D29" w:rsidRPr="00A75752">
        <w:rPr>
          <w:rFonts w:cs="Times New Roman"/>
          <w:szCs w:val="24"/>
        </w:rPr>
        <w:t xml:space="preserve"> </w:t>
      </w:r>
      <w:r w:rsidR="0090440F" w:rsidRPr="00A75752">
        <w:rPr>
          <w:rFonts w:cs="Times New Roman"/>
          <w:szCs w:val="24"/>
        </w:rPr>
        <w:t>que</w:t>
      </w:r>
      <w:r w:rsidR="00330D29" w:rsidRPr="00A75752">
        <w:rPr>
          <w:rFonts w:cs="Times New Roman"/>
          <w:szCs w:val="24"/>
        </w:rPr>
        <w:t xml:space="preserve"> </w:t>
      </w:r>
      <w:r w:rsidR="0090440F" w:rsidRPr="00A75752">
        <w:rPr>
          <w:rFonts w:cs="Times New Roman"/>
          <w:szCs w:val="24"/>
        </w:rPr>
        <w:t>ayudan</w:t>
      </w:r>
      <w:r w:rsidR="00330D29" w:rsidRPr="00A75752">
        <w:rPr>
          <w:rFonts w:cs="Times New Roman"/>
          <w:szCs w:val="24"/>
        </w:rPr>
        <w:t xml:space="preserve"> </w:t>
      </w:r>
      <w:r w:rsidR="0090440F" w:rsidRPr="00A75752">
        <w:rPr>
          <w:rFonts w:cs="Times New Roman"/>
          <w:szCs w:val="24"/>
        </w:rPr>
        <w:t>a</w:t>
      </w:r>
      <w:r w:rsidR="00330D29" w:rsidRPr="00A75752">
        <w:rPr>
          <w:rFonts w:cs="Times New Roman"/>
          <w:szCs w:val="24"/>
        </w:rPr>
        <w:t xml:space="preserve"> </w:t>
      </w:r>
      <w:r w:rsidR="0090440F" w:rsidRPr="00A75752">
        <w:rPr>
          <w:rFonts w:cs="Times New Roman"/>
          <w:szCs w:val="24"/>
        </w:rPr>
        <w:t>hidratar</w:t>
      </w:r>
      <w:r w:rsidR="00330D29" w:rsidRPr="00A75752">
        <w:rPr>
          <w:rFonts w:cs="Times New Roman"/>
          <w:szCs w:val="24"/>
        </w:rPr>
        <w:t xml:space="preserve"> </w:t>
      </w:r>
      <w:r w:rsidR="0090440F" w:rsidRPr="00A75752">
        <w:rPr>
          <w:rFonts w:cs="Times New Roman"/>
          <w:szCs w:val="24"/>
        </w:rPr>
        <w:t>su</w:t>
      </w:r>
      <w:r w:rsidR="00330D29" w:rsidRPr="00A75752">
        <w:rPr>
          <w:rFonts w:cs="Times New Roman"/>
          <w:szCs w:val="24"/>
        </w:rPr>
        <w:t xml:space="preserve"> </w:t>
      </w:r>
      <w:r w:rsidR="0090440F" w:rsidRPr="00A75752">
        <w:rPr>
          <w:rFonts w:cs="Times New Roman"/>
          <w:szCs w:val="24"/>
        </w:rPr>
        <w:t>piel,</w:t>
      </w:r>
      <w:r w:rsidR="00330D29" w:rsidRPr="00A75752">
        <w:rPr>
          <w:rFonts w:cs="Times New Roman"/>
          <w:szCs w:val="24"/>
        </w:rPr>
        <w:t xml:space="preserve"> </w:t>
      </w:r>
      <w:r w:rsidR="0090440F" w:rsidRPr="00A75752">
        <w:rPr>
          <w:rFonts w:cs="Times New Roman"/>
          <w:szCs w:val="24"/>
        </w:rPr>
        <w:t>que</w:t>
      </w:r>
      <w:r w:rsidR="00330D29" w:rsidRPr="00A75752">
        <w:rPr>
          <w:rFonts w:cs="Times New Roman"/>
          <w:szCs w:val="24"/>
        </w:rPr>
        <w:t xml:space="preserve"> </w:t>
      </w:r>
      <w:r w:rsidR="0090440F" w:rsidRPr="00A75752">
        <w:rPr>
          <w:rFonts w:cs="Times New Roman"/>
          <w:szCs w:val="24"/>
        </w:rPr>
        <w:t>no</w:t>
      </w:r>
      <w:r w:rsidR="00330D29" w:rsidRPr="00A75752">
        <w:rPr>
          <w:rFonts w:cs="Times New Roman"/>
          <w:szCs w:val="24"/>
        </w:rPr>
        <w:t xml:space="preserve"> </w:t>
      </w:r>
      <w:r w:rsidR="0090440F" w:rsidRPr="00A75752">
        <w:rPr>
          <w:rFonts w:cs="Times New Roman"/>
          <w:szCs w:val="24"/>
        </w:rPr>
        <w:t>tengan</w:t>
      </w:r>
      <w:r w:rsidR="00330D29" w:rsidRPr="00A75752">
        <w:rPr>
          <w:rFonts w:cs="Times New Roman"/>
          <w:szCs w:val="24"/>
        </w:rPr>
        <w:t xml:space="preserve"> </w:t>
      </w:r>
      <w:r w:rsidR="0090440F" w:rsidRPr="00A75752">
        <w:rPr>
          <w:rFonts w:cs="Times New Roman"/>
          <w:szCs w:val="24"/>
        </w:rPr>
        <w:t>componentes</w:t>
      </w:r>
      <w:r w:rsidR="00330D29" w:rsidRPr="00A75752">
        <w:rPr>
          <w:rFonts w:cs="Times New Roman"/>
          <w:szCs w:val="24"/>
        </w:rPr>
        <w:t xml:space="preserve"> </w:t>
      </w:r>
      <w:r w:rsidR="0090440F" w:rsidRPr="00A75752">
        <w:rPr>
          <w:rFonts w:cs="Times New Roman"/>
          <w:szCs w:val="24"/>
        </w:rPr>
        <w:t>químicos</w:t>
      </w:r>
      <w:r w:rsidR="00330D29" w:rsidRPr="00A75752">
        <w:rPr>
          <w:rFonts w:cs="Times New Roman"/>
          <w:szCs w:val="24"/>
        </w:rPr>
        <w:t xml:space="preserve"> </w:t>
      </w:r>
      <w:r w:rsidR="0090440F" w:rsidRPr="00A75752">
        <w:rPr>
          <w:rFonts w:cs="Times New Roman"/>
          <w:szCs w:val="24"/>
        </w:rPr>
        <w:t>y</w:t>
      </w:r>
      <w:r w:rsidR="00330D29" w:rsidRPr="00A75752">
        <w:rPr>
          <w:rFonts w:cs="Times New Roman"/>
          <w:szCs w:val="24"/>
        </w:rPr>
        <w:t xml:space="preserve"> </w:t>
      </w:r>
      <w:r w:rsidR="0090440F" w:rsidRPr="00A75752">
        <w:rPr>
          <w:rFonts w:cs="Times New Roman"/>
          <w:szCs w:val="24"/>
        </w:rPr>
        <w:t>evite</w:t>
      </w:r>
      <w:r w:rsidR="00330D29" w:rsidRPr="00A75752">
        <w:rPr>
          <w:rFonts w:cs="Times New Roman"/>
          <w:szCs w:val="24"/>
        </w:rPr>
        <w:t xml:space="preserve"> </w:t>
      </w:r>
      <w:r w:rsidR="0090440F" w:rsidRPr="00A75752">
        <w:rPr>
          <w:rFonts w:cs="Times New Roman"/>
          <w:szCs w:val="24"/>
        </w:rPr>
        <w:t>el</w:t>
      </w:r>
      <w:r w:rsidR="00330D29" w:rsidRPr="00A75752">
        <w:rPr>
          <w:rFonts w:cs="Times New Roman"/>
          <w:szCs w:val="24"/>
        </w:rPr>
        <w:t xml:space="preserve"> </w:t>
      </w:r>
      <w:r w:rsidR="0090440F" w:rsidRPr="00A75752">
        <w:rPr>
          <w:rFonts w:cs="Times New Roman"/>
          <w:szCs w:val="24"/>
        </w:rPr>
        <w:t>acné.</w:t>
      </w:r>
      <w:r w:rsidR="00330D29" w:rsidRPr="00A75752">
        <w:rPr>
          <w:rFonts w:cs="Times New Roman"/>
          <w:szCs w:val="24"/>
        </w:rPr>
        <w:t xml:space="preserve"> </w:t>
      </w:r>
      <w:r w:rsidR="00A059A8" w:rsidRPr="00A75752">
        <w:rPr>
          <w:rFonts w:cs="Times New Roman"/>
          <w:szCs w:val="24"/>
        </w:rPr>
        <w:t>En</w:t>
      </w:r>
      <w:r w:rsidR="00330D29" w:rsidRPr="00A75752">
        <w:rPr>
          <w:rFonts w:cs="Times New Roman"/>
          <w:szCs w:val="24"/>
        </w:rPr>
        <w:t xml:space="preserve"> </w:t>
      </w:r>
      <w:r w:rsidR="00A059A8" w:rsidRPr="00A75752">
        <w:rPr>
          <w:rFonts w:cs="Times New Roman"/>
          <w:szCs w:val="24"/>
        </w:rPr>
        <w:t>la</w:t>
      </w:r>
      <w:r w:rsidR="00330D29" w:rsidRPr="00A75752">
        <w:rPr>
          <w:rFonts w:cs="Times New Roman"/>
          <w:szCs w:val="24"/>
        </w:rPr>
        <w:t xml:space="preserve"> </w:t>
      </w:r>
      <w:r w:rsidR="00A059A8" w:rsidRPr="00A75752">
        <w:rPr>
          <w:rFonts w:cs="Times New Roman"/>
          <w:szCs w:val="24"/>
        </w:rPr>
        <w:t>provincia</w:t>
      </w:r>
      <w:r w:rsidR="00330D29" w:rsidRPr="00A75752">
        <w:rPr>
          <w:rFonts w:cs="Times New Roman"/>
          <w:szCs w:val="24"/>
        </w:rPr>
        <w:t xml:space="preserve"> </w:t>
      </w:r>
      <w:r w:rsidR="00A059A8" w:rsidRPr="00A75752">
        <w:rPr>
          <w:rFonts w:cs="Times New Roman"/>
          <w:szCs w:val="24"/>
        </w:rPr>
        <w:t>de</w:t>
      </w:r>
      <w:r w:rsidR="00330D29" w:rsidRPr="00A75752">
        <w:rPr>
          <w:rFonts w:cs="Times New Roman"/>
          <w:szCs w:val="24"/>
        </w:rPr>
        <w:t xml:space="preserve"> </w:t>
      </w:r>
      <w:r w:rsidR="0090440F" w:rsidRPr="00A75752">
        <w:rPr>
          <w:rFonts w:cs="Times New Roman"/>
          <w:szCs w:val="24"/>
        </w:rPr>
        <w:t>Cotopaxi</w:t>
      </w:r>
      <w:r w:rsidR="00330D29" w:rsidRPr="00A75752">
        <w:rPr>
          <w:rFonts w:cs="Times New Roman"/>
          <w:szCs w:val="24"/>
        </w:rPr>
        <w:t xml:space="preserve"> </w:t>
      </w:r>
      <w:r w:rsidR="0090440F" w:rsidRPr="00A75752">
        <w:rPr>
          <w:rFonts w:cs="Times New Roman"/>
          <w:szCs w:val="24"/>
        </w:rPr>
        <w:t>en</w:t>
      </w:r>
      <w:r w:rsidR="00330D29" w:rsidRPr="00A75752">
        <w:rPr>
          <w:rFonts w:cs="Times New Roman"/>
          <w:szCs w:val="24"/>
        </w:rPr>
        <w:t xml:space="preserve"> </w:t>
      </w:r>
      <w:r w:rsidR="0090440F" w:rsidRPr="00A75752">
        <w:rPr>
          <w:rFonts w:cs="Times New Roman"/>
          <w:szCs w:val="24"/>
        </w:rPr>
        <w:t>la</w:t>
      </w:r>
      <w:r w:rsidR="00330D29" w:rsidRPr="00A75752">
        <w:rPr>
          <w:rFonts w:cs="Times New Roman"/>
          <w:szCs w:val="24"/>
        </w:rPr>
        <w:t xml:space="preserve"> </w:t>
      </w:r>
      <w:r w:rsidR="0090440F" w:rsidRPr="00A75752">
        <w:rPr>
          <w:rFonts w:cs="Times New Roman"/>
          <w:szCs w:val="24"/>
        </w:rPr>
        <w:t>zona</w:t>
      </w:r>
      <w:r w:rsidR="00330D29" w:rsidRPr="00A75752">
        <w:rPr>
          <w:rFonts w:cs="Times New Roman"/>
          <w:szCs w:val="24"/>
        </w:rPr>
        <w:t xml:space="preserve"> </w:t>
      </w:r>
      <w:r w:rsidR="0090440F" w:rsidRPr="00A75752">
        <w:rPr>
          <w:rFonts w:cs="Times New Roman"/>
          <w:szCs w:val="24"/>
        </w:rPr>
        <w:t>05</w:t>
      </w:r>
      <w:r w:rsidR="00330D29" w:rsidRPr="00A75752">
        <w:rPr>
          <w:rFonts w:cs="Times New Roman"/>
          <w:szCs w:val="24"/>
        </w:rPr>
        <w:t xml:space="preserve"> </w:t>
      </w:r>
      <w:r w:rsidR="00AA3719" w:rsidRPr="00A75752">
        <w:rPr>
          <w:rFonts w:cs="Times New Roman"/>
          <w:szCs w:val="24"/>
        </w:rPr>
        <w:t>Latacunga;</w:t>
      </w:r>
      <w:r w:rsidR="00330D29" w:rsidRPr="00A75752">
        <w:rPr>
          <w:rFonts w:cs="Times New Roman"/>
          <w:szCs w:val="24"/>
        </w:rPr>
        <w:t xml:space="preserve"> </w:t>
      </w:r>
      <w:r w:rsidR="0090440F" w:rsidRPr="00A75752">
        <w:rPr>
          <w:rFonts w:cs="Times New Roman"/>
          <w:szCs w:val="24"/>
        </w:rPr>
        <w:t>la</w:t>
      </w:r>
      <w:r w:rsidR="00330D29" w:rsidRPr="00A75752">
        <w:rPr>
          <w:rFonts w:cs="Times New Roman"/>
          <w:szCs w:val="24"/>
        </w:rPr>
        <w:t xml:space="preserve"> </w:t>
      </w:r>
      <w:r w:rsidR="0090440F" w:rsidRPr="00A75752">
        <w:rPr>
          <w:rFonts w:cs="Times New Roman"/>
          <w:szCs w:val="24"/>
        </w:rPr>
        <w:t>demanda</w:t>
      </w:r>
      <w:r w:rsidR="00330D29" w:rsidRPr="00A75752">
        <w:rPr>
          <w:rFonts w:cs="Times New Roman"/>
          <w:szCs w:val="24"/>
        </w:rPr>
        <w:t xml:space="preserve"> </w:t>
      </w:r>
      <w:r w:rsidR="0090440F" w:rsidRPr="00A75752">
        <w:rPr>
          <w:rFonts w:cs="Times New Roman"/>
          <w:szCs w:val="24"/>
        </w:rPr>
        <w:t>en</w:t>
      </w:r>
      <w:r w:rsidR="00330D29" w:rsidRPr="00A75752">
        <w:rPr>
          <w:rFonts w:cs="Times New Roman"/>
          <w:szCs w:val="24"/>
        </w:rPr>
        <w:t xml:space="preserve"> </w:t>
      </w:r>
      <w:r w:rsidR="0090440F" w:rsidRPr="00A75752">
        <w:rPr>
          <w:rFonts w:cs="Times New Roman"/>
          <w:szCs w:val="24"/>
        </w:rPr>
        <w:t>la</w:t>
      </w:r>
      <w:r w:rsidR="00330D29" w:rsidRPr="00A75752">
        <w:rPr>
          <w:rFonts w:cs="Times New Roman"/>
          <w:szCs w:val="24"/>
        </w:rPr>
        <w:t xml:space="preserve"> </w:t>
      </w:r>
      <w:r w:rsidR="0090440F" w:rsidRPr="00A75752">
        <w:rPr>
          <w:rFonts w:cs="Times New Roman"/>
          <w:szCs w:val="24"/>
        </w:rPr>
        <w:t>elaboración</w:t>
      </w:r>
      <w:r w:rsidR="00330D29" w:rsidRPr="00A75752">
        <w:rPr>
          <w:rFonts w:cs="Times New Roman"/>
          <w:szCs w:val="24"/>
        </w:rPr>
        <w:t xml:space="preserve"> </w:t>
      </w:r>
      <w:r w:rsidR="00A059A8" w:rsidRPr="00A75752">
        <w:rPr>
          <w:rFonts w:cs="Times New Roman"/>
          <w:szCs w:val="24"/>
        </w:rPr>
        <w:t>de</w:t>
      </w:r>
      <w:r w:rsidR="00330D29" w:rsidRPr="00A75752">
        <w:rPr>
          <w:rFonts w:cs="Times New Roman"/>
          <w:szCs w:val="24"/>
        </w:rPr>
        <w:t xml:space="preserve"> </w:t>
      </w:r>
      <w:r w:rsidR="0090440F" w:rsidRPr="00A75752">
        <w:rPr>
          <w:rFonts w:cs="Times New Roman"/>
          <w:szCs w:val="24"/>
        </w:rPr>
        <w:t>maquillajes</w:t>
      </w:r>
      <w:r w:rsidR="00330D29" w:rsidRPr="00A75752">
        <w:rPr>
          <w:rFonts w:cs="Times New Roman"/>
          <w:szCs w:val="24"/>
        </w:rPr>
        <w:t xml:space="preserve"> </w:t>
      </w:r>
      <w:r w:rsidR="0090440F" w:rsidRPr="00A75752">
        <w:rPr>
          <w:rFonts w:cs="Times New Roman"/>
          <w:szCs w:val="24"/>
        </w:rPr>
        <w:t>procesados</w:t>
      </w:r>
      <w:r w:rsidR="00330D29" w:rsidRPr="00A75752">
        <w:rPr>
          <w:rFonts w:cs="Times New Roman"/>
          <w:szCs w:val="24"/>
        </w:rPr>
        <w:t xml:space="preserve"> </w:t>
      </w:r>
      <w:r w:rsidR="0090440F" w:rsidRPr="00A75752">
        <w:rPr>
          <w:rFonts w:cs="Times New Roman"/>
          <w:szCs w:val="24"/>
        </w:rPr>
        <w:t>es</w:t>
      </w:r>
      <w:r w:rsidR="00330D29" w:rsidRPr="00A75752">
        <w:rPr>
          <w:rFonts w:cs="Times New Roman"/>
          <w:szCs w:val="24"/>
        </w:rPr>
        <w:t xml:space="preserve"> </w:t>
      </w:r>
      <w:r w:rsidR="0090440F" w:rsidRPr="00A75752">
        <w:rPr>
          <w:rFonts w:cs="Times New Roman"/>
          <w:szCs w:val="24"/>
        </w:rPr>
        <w:t>alta,</w:t>
      </w:r>
      <w:r w:rsidR="00330D29" w:rsidRPr="00A75752">
        <w:rPr>
          <w:rFonts w:cs="Times New Roman"/>
          <w:szCs w:val="24"/>
        </w:rPr>
        <w:t xml:space="preserve"> </w:t>
      </w:r>
      <w:r w:rsidR="0090440F" w:rsidRPr="00A75752">
        <w:rPr>
          <w:rFonts w:cs="Times New Roman"/>
          <w:szCs w:val="24"/>
        </w:rPr>
        <w:t>por</w:t>
      </w:r>
      <w:r w:rsidR="00330D29" w:rsidRPr="00A75752">
        <w:rPr>
          <w:rFonts w:cs="Times New Roman"/>
          <w:szCs w:val="24"/>
        </w:rPr>
        <w:t xml:space="preserve"> </w:t>
      </w:r>
      <w:r w:rsidR="0090440F" w:rsidRPr="00A75752">
        <w:rPr>
          <w:rFonts w:cs="Times New Roman"/>
          <w:szCs w:val="24"/>
        </w:rPr>
        <w:t>eso</w:t>
      </w:r>
      <w:r w:rsidR="00330D29" w:rsidRPr="00A75752">
        <w:rPr>
          <w:rFonts w:cs="Times New Roman"/>
          <w:szCs w:val="24"/>
        </w:rPr>
        <w:t xml:space="preserve"> </w:t>
      </w:r>
      <w:r w:rsidR="0090440F" w:rsidRPr="00A75752">
        <w:rPr>
          <w:rFonts w:cs="Times New Roman"/>
          <w:szCs w:val="24"/>
        </w:rPr>
        <w:t>se</w:t>
      </w:r>
      <w:r w:rsidR="00330D29" w:rsidRPr="00A75752">
        <w:rPr>
          <w:rFonts w:cs="Times New Roman"/>
          <w:szCs w:val="24"/>
        </w:rPr>
        <w:t xml:space="preserve"> </w:t>
      </w:r>
      <w:r w:rsidR="00A059A8" w:rsidRPr="00A75752">
        <w:rPr>
          <w:rFonts w:cs="Times New Roman"/>
          <w:szCs w:val="24"/>
        </w:rPr>
        <w:t>nec</w:t>
      </w:r>
      <w:r w:rsidR="0090440F" w:rsidRPr="00A75752">
        <w:rPr>
          <w:rFonts w:cs="Times New Roman"/>
          <w:szCs w:val="24"/>
        </w:rPr>
        <w:t>esita</w:t>
      </w:r>
      <w:r w:rsidR="00330D29" w:rsidRPr="00A75752">
        <w:rPr>
          <w:rFonts w:cs="Times New Roman"/>
          <w:szCs w:val="24"/>
        </w:rPr>
        <w:t xml:space="preserve"> </w:t>
      </w:r>
      <w:r w:rsidR="0090440F" w:rsidRPr="00A75752">
        <w:rPr>
          <w:rFonts w:cs="Times New Roman"/>
          <w:szCs w:val="24"/>
        </w:rPr>
        <w:t>de</w:t>
      </w:r>
      <w:r w:rsidR="00330D29" w:rsidRPr="00A75752">
        <w:rPr>
          <w:rFonts w:cs="Times New Roman"/>
          <w:szCs w:val="24"/>
        </w:rPr>
        <w:t xml:space="preserve"> </w:t>
      </w:r>
      <w:r w:rsidR="0090440F" w:rsidRPr="00A75752">
        <w:rPr>
          <w:rFonts w:cs="Times New Roman"/>
          <w:szCs w:val="24"/>
        </w:rPr>
        <w:t>innovación</w:t>
      </w:r>
      <w:r w:rsidR="00330D29" w:rsidRPr="00A75752">
        <w:rPr>
          <w:rFonts w:cs="Times New Roman"/>
          <w:szCs w:val="24"/>
        </w:rPr>
        <w:t xml:space="preserve"> </w:t>
      </w:r>
      <w:r w:rsidR="0090440F" w:rsidRPr="00A75752">
        <w:rPr>
          <w:rFonts w:cs="Times New Roman"/>
          <w:szCs w:val="24"/>
        </w:rPr>
        <w:t>y</w:t>
      </w:r>
      <w:r w:rsidR="00330D29" w:rsidRPr="00A75752">
        <w:rPr>
          <w:rFonts w:cs="Times New Roman"/>
          <w:szCs w:val="24"/>
        </w:rPr>
        <w:t xml:space="preserve"> </w:t>
      </w:r>
      <w:r w:rsidR="00A059A8" w:rsidRPr="00A75752">
        <w:rPr>
          <w:rFonts w:cs="Times New Roman"/>
          <w:szCs w:val="24"/>
        </w:rPr>
        <w:t>para</w:t>
      </w:r>
      <w:r w:rsidR="00330D29" w:rsidRPr="00A75752">
        <w:rPr>
          <w:rFonts w:cs="Times New Roman"/>
          <w:szCs w:val="24"/>
        </w:rPr>
        <w:t xml:space="preserve"> </w:t>
      </w:r>
      <w:r w:rsidR="00A059A8" w:rsidRPr="00A75752">
        <w:rPr>
          <w:rFonts w:cs="Times New Roman"/>
          <w:szCs w:val="24"/>
        </w:rPr>
        <w:t>obtener</w:t>
      </w:r>
      <w:r w:rsidR="00330D29" w:rsidRPr="00A75752">
        <w:rPr>
          <w:rFonts w:cs="Times New Roman"/>
          <w:szCs w:val="24"/>
        </w:rPr>
        <w:t xml:space="preserve"> </w:t>
      </w:r>
      <w:r w:rsidR="00A059A8" w:rsidRPr="00A75752">
        <w:rPr>
          <w:rFonts w:cs="Times New Roman"/>
          <w:szCs w:val="24"/>
        </w:rPr>
        <w:t>el</w:t>
      </w:r>
      <w:r w:rsidR="00330D29" w:rsidRPr="00A75752">
        <w:rPr>
          <w:rFonts w:cs="Times New Roman"/>
          <w:szCs w:val="24"/>
        </w:rPr>
        <w:t xml:space="preserve"> </w:t>
      </w:r>
      <w:r w:rsidR="00A059A8" w:rsidRPr="00A75752">
        <w:rPr>
          <w:rFonts w:cs="Times New Roman"/>
          <w:szCs w:val="24"/>
        </w:rPr>
        <w:t>valor</w:t>
      </w:r>
      <w:r w:rsidR="00330D29" w:rsidRPr="00A75752">
        <w:rPr>
          <w:rFonts w:cs="Times New Roman"/>
          <w:szCs w:val="24"/>
        </w:rPr>
        <w:t xml:space="preserve"> </w:t>
      </w:r>
      <w:r w:rsidR="00A059A8" w:rsidRPr="00A75752">
        <w:rPr>
          <w:rFonts w:cs="Times New Roman"/>
          <w:szCs w:val="24"/>
        </w:rPr>
        <w:t>agregado</w:t>
      </w:r>
      <w:r w:rsidR="00330D29" w:rsidRPr="00A75752">
        <w:rPr>
          <w:rFonts w:cs="Times New Roman"/>
          <w:szCs w:val="24"/>
        </w:rPr>
        <w:t xml:space="preserve"> </w:t>
      </w:r>
      <w:r w:rsidR="00A059A8" w:rsidRPr="00A75752">
        <w:rPr>
          <w:rFonts w:cs="Times New Roman"/>
          <w:szCs w:val="24"/>
        </w:rPr>
        <w:t>en</w:t>
      </w:r>
      <w:r w:rsidR="00330D29" w:rsidRPr="00A75752">
        <w:rPr>
          <w:rFonts w:cs="Times New Roman"/>
          <w:szCs w:val="24"/>
        </w:rPr>
        <w:t xml:space="preserve"> </w:t>
      </w:r>
      <w:r w:rsidR="0090440F" w:rsidRPr="00A75752">
        <w:rPr>
          <w:rFonts w:cs="Times New Roman"/>
          <w:szCs w:val="24"/>
        </w:rPr>
        <w:t>la</w:t>
      </w:r>
      <w:r w:rsidR="00330D29" w:rsidRPr="00A75752">
        <w:rPr>
          <w:rFonts w:cs="Times New Roman"/>
          <w:szCs w:val="24"/>
        </w:rPr>
        <w:t xml:space="preserve"> </w:t>
      </w:r>
      <w:r w:rsidR="0090440F" w:rsidRPr="00A75752">
        <w:rPr>
          <w:rFonts w:cs="Times New Roman"/>
          <w:szCs w:val="24"/>
        </w:rPr>
        <w:t>producción.</w:t>
      </w:r>
      <w:r w:rsidR="00330D29" w:rsidRPr="00A75752">
        <w:rPr>
          <w:rFonts w:cs="Times New Roman"/>
          <w:szCs w:val="24"/>
        </w:rPr>
        <w:t xml:space="preserve"> </w:t>
      </w:r>
      <w:r w:rsidR="00AA3719" w:rsidRPr="00A75752">
        <w:rPr>
          <w:rFonts w:cs="Times New Roman"/>
          <w:szCs w:val="24"/>
        </w:rPr>
        <w:t>“</w:t>
      </w:r>
      <w:r w:rsidR="0025061E" w:rsidRPr="00A75752">
        <w:rPr>
          <w:rFonts w:cs="Times New Roman"/>
          <w:szCs w:val="24"/>
        </w:rPr>
        <w:t>Creaciones</w:t>
      </w:r>
      <w:r w:rsidR="00330D29" w:rsidRPr="00A75752">
        <w:rPr>
          <w:rFonts w:cs="Times New Roman"/>
          <w:szCs w:val="24"/>
        </w:rPr>
        <w:t xml:space="preserve"> </w:t>
      </w:r>
      <w:proofErr w:type="spellStart"/>
      <w:r w:rsidR="0025061E" w:rsidRPr="00A75752">
        <w:rPr>
          <w:rFonts w:cs="Times New Roman"/>
          <w:szCs w:val="24"/>
        </w:rPr>
        <w:t>Makeup</w:t>
      </w:r>
      <w:proofErr w:type="spellEnd"/>
      <w:r w:rsidR="00AA3719" w:rsidRPr="00A75752">
        <w:rPr>
          <w:rFonts w:cs="Times New Roman"/>
          <w:szCs w:val="24"/>
        </w:rPr>
        <w:t>”</w:t>
      </w:r>
      <w:r w:rsidR="00330D29" w:rsidRPr="00A75752">
        <w:rPr>
          <w:rFonts w:cs="Times New Roman"/>
          <w:szCs w:val="24"/>
        </w:rPr>
        <w:t xml:space="preserve"> </w:t>
      </w:r>
      <w:r w:rsidR="0025061E" w:rsidRPr="00A75752">
        <w:rPr>
          <w:rFonts w:cs="Times New Roman"/>
          <w:szCs w:val="24"/>
        </w:rPr>
        <w:t>tiene</w:t>
      </w:r>
      <w:r w:rsidR="00330D29" w:rsidRPr="00A75752">
        <w:rPr>
          <w:rFonts w:cs="Times New Roman"/>
          <w:szCs w:val="24"/>
        </w:rPr>
        <w:t xml:space="preserve"> </w:t>
      </w:r>
      <w:r w:rsidR="0025061E" w:rsidRPr="00A75752">
        <w:rPr>
          <w:rFonts w:cs="Times New Roman"/>
          <w:szCs w:val="24"/>
        </w:rPr>
        <w:t>como</w:t>
      </w:r>
      <w:r w:rsidR="00330D29" w:rsidRPr="00A75752">
        <w:rPr>
          <w:rFonts w:cs="Times New Roman"/>
          <w:szCs w:val="24"/>
        </w:rPr>
        <w:t xml:space="preserve"> </w:t>
      </w:r>
      <w:r w:rsidR="0025061E" w:rsidRPr="00A75752">
        <w:rPr>
          <w:rFonts w:cs="Times New Roman"/>
          <w:szCs w:val="24"/>
        </w:rPr>
        <w:t>propósito</w:t>
      </w:r>
      <w:r w:rsidR="00330D29" w:rsidRPr="00A75752">
        <w:rPr>
          <w:rFonts w:cs="Times New Roman"/>
          <w:szCs w:val="24"/>
        </w:rPr>
        <w:t xml:space="preserve"> </w:t>
      </w:r>
      <w:r w:rsidR="0025061E" w:rsidRPr="00A75752">
        <w:rPr>
          <w:rFonts w:cs="Times New Roman"/>
          <w:szCs w:val="24"/>
        </w:rPr>
        <w:t>brindar</w:t>
      </w:r>
      <w:r w:rsidR="00330D29" w:rsidRPr="00A75752">
        <w:rPr>
          <w:rFonts w:cs="Times New Roman"/>
          <w:szCs w:val="24"/>
        </w:rPr>
        <w:t xml:space="preserve"> </w:t>
      </w:r>
      <w:r w:rsidR="0025061E" w:rsidRPr="00A75752">
        <w:rPr>
          <w:rFonts w:cs="Times New Roman"/>
          <w:szCs w:val="24"/>
        </w:rPr>
        <w:t>un</w:t>
      </w:r>
      <w:r w:rsidR="00330D29" w:rsidRPr="00A75752">
        <w:rPr>
          <w:rFonts w:cs="Times New Roman"/>
          <w:szCs w:val="24"/>
        </w:rPr>
        <w:t xml:space="preserve"> </w:t>
      </w:r>
      <w:r w:rsidR="0025061E" w:rsidRPr="00A75752">
        <w:rPr>
          <w:rFonts w:cs="Times New Roman"/>
          <w:szCs w:val="24"/>
        </w:rPr>
        <w:t>maquillaje</w:t>
      </w:r>
      <w:r w:rsidR="00330D29" w:rsidRPr="00A75752">
        <w:rPr>
          <w:rFonts w:cs="Times New Roman"/>
          <w:szCs w:val="24"/>
        </w:rPr>
        <w:t xml:space="preserve"> </w:t>
      </w:r>
      <w:r w:rsidR="0025061E" w:rsidRPr="00A75752">
        <w:rPr>
          <w:rFonts w:cs="Times New Roman"/>
          <w:szCs w:val="24"/>
        </w:rPr>
        <w:t>de</w:t>
      </w:r>
      <w:r w:rsidR="00330D29" w:rsidRPr="00A75752">
        <w:rPr>
          <w:rFonts w:cs="Times New Roman"/>
          <w:szCs w:val="24"/>
        </w:rPr>
        <w:t xml:space="preserve"> </w:t>
      </w:r>
      <w:r w:rsidR="0025061E" w:rsidRPr="00A75752">
        <w:rPr>
          <w:rFonts w:cs="Times New Roman"/>
          <w:szCs w:val="24"/>
        </w:rPr>
        <w:t>calidad,</w:t>
      </w:r>
      <w:r w:rsidR="00330D29" w:rsidRPr="00A75752">
        <w:rPr>
          <w:rFonts w:cs="Times New Roman"/>
          <w:szCs w:val="24"/>
        </w:rPr>
        <w:t xml:space="preserve"> </w:t>
      </w:r>
      <w:r w:rsidR="0025061E" w:rsidRPr="00A75752">
        <w:rPr>
          <w:rFonts w:cs="Times New Roman"/>
          <w:szCs w:val="24"/>
        </w:rPr>
        <w:t>que</w:t>
      </w:r>
      <w:r w:rsidR="00330D29" w:rsidRPr="00A75752">
        <w:rPr>
          <w:rFonts w:cs="Times New Roman"/>
          <w:szCs w:val="24"/>
        </w:rPr>
        <w:t xml:space="preserve"> </w:t>
      </w:r>
      <w:r w:rsidR="0025061E" w:rsidRPr="00A75752">
        <w:rPr>
          <w:rFonts w:cs="Times New Roman"/>
          <w:szCs w:val="24"/>
        </w:rPr>
        <w:t>sea</w:t>
      </w:r>
      <w:r w:rsidR="00330D29" w:rsidRPr="00A75752">
        <w:rPr>
          <w:rFonts w:cs="Times New Roman"/>
          <w:szCs w:val="24"/>
        </w:rPr>
        <w:t xml:space="preserve"> </w:t>
      </w:r>
      <w:r w:rsidR="0025061E" w:rsidRPr="00A75752">
        <w:rPr>
          <w:rFonts w:cs="Times New Roman"/>
          <w:szCs w:val="24"/>
        </w:rPr>
        <w:t>innovador</w:t>
      </w:r>
      <w:r w:rsidR="00330D29" w:rsidRPr="00A75752">
        <w:rPr>
          <w:rFonts w:cs="Times New Roman"/>
          <w:szCs w:val="24"/>
        </w:rPr>
        <w:t xml:space="preserve"> </w:t>
      </w:r>
      <w:r w:rsidR="0025061E" w:rsidRPr="00A75752">
        <w:rPr>
          <w:rFonts w:cs="Times New Roman"/>
          <w:szCs w:val="24"/>
        </w:rPr>
        <w:t>en</w:t>
      </w:r>
      <w:r w:rsidR="00330D29" w:rsidRPr="00A75752">
        <w:rPr>
          <w:rFonts w:cs="Times New Roman"/>
          <w:szCs w:val="24"/>
        </w:rPr>
        <w:t xml:space="preserve"> </w:t>
      </w:r>
      <w:r w:rsidR="0025061E" w:rsidRPr="00A75752">
        <w:rPr>
          <w:rFonts w:cs="Times New Roman"/>
          <w:szCs w:val="24"/>
        </w:rPr>
        <w:t>su</w:t>
      </w:r>
      <w:r w:rsidR="00330D29" w:rsidRPr="00A75752">
        <w:rPr>
          <w:rFonts w:cs="Times New Roman"/>
          <w:szCs w:val="24"/>
        </w:rPr>
        <w:t xml:space="preserve"> </w:t>
      </w:r>
      <w:r w:rsidR="0025061E" w:rsidRPr="00A75752">
        <w:rPr>
          <w:rFonts w:cs="Times New Roman"/>
          <w:szCs w:val="24"/>
        </w:rPr>
        <w:t>empaque</w:t>
      </w:r>
      <w:r w:rsidR="00330D29" w:rsidRPr="00A75752">
        <w:rPr>
          <w:rFonts w:cs="Times New Roman"/>
          <w:szCs w:val="24"/>
        </w:rPr>
        <w:t xml:space="preserve"> </w:t>
      </w:r>
      <w:r w:rsidR="0025061E" w:rsidRPr="00A75752">
        <w:rPr>
          <w:rFonts w:cs="Times New Roman"/>
          <w:szCs w:val="24"/>
        </w:rPr>
        <w:t>y</w:t>
      </w:r>
      <w:r w:rsidR="00330D29" w:rsidRPr="00A75752">
        <w:rPr>
          <w:rFonts w:cs="Times New Roman"/>
          <w:szCs w:val="24"/>
        </w:rPr>
        <w:t xml:space="preserve"> </w:t>
      </w:r>
      <w:r w:rsidR="0025061E" w:rsidRPr="00A75752">
        <w:rPr>
          <w:rFonts w:cs="Times New Roman"/>
          <w:szCs w:val="24"/>
        </w:rPr>
        <w:t>en</w:t>
      </w:r>
      <w:r w:rsidR="00330D29" w:rsidRPr="00A75752">
        <w:rPr>
          <w:rFonts w:cs="Times New Roman"/>
          <w:szCs w:val="24"/>
        </w:rPr>
        <w:t xml:space="preserve"> </w:t>
      </w:r>
      <w:r w:rsidR="0025061E" w:rsidRPr="00A75752">
        <w:rPr>
          <w:rFonts w:cs="Times New Roman"/>
          <w:szCs w:val="24"/>
        </w:rPr>
        <w:t>los</w:t>
      </w:r>
      <w:r w:rsidR="00330D29" w:rsidRPr="00A75752">
        <w:rPr>
          <w:rFonts w:cs="Times New Roman"/>
          <w:szCs w:val="24"/>
        </w:rPr>
        <w:t xml:space="preserve"> </w:t>
      </w:r>
      <w:r w:rsidR="00EF02B6" w:rsidRPr="00A75752">
        <w:rPr>
          <w:rFonts w:cs="Times New Roman"/>
          <w:szCs w:val="24"/>
        </w:rPr>
        <w:t>componentes</w:t>
      </w:r>
      <w:r w:rsidR="00330D29" w:rsidRPr="00A75752">
        <w:rPr>
          <w:rFonts w:cs="Times New Roman"/>
          <w:szCs w:val="24"/>
        </w:rPr>
        <w:t xml:space="preserve"> </w:t>
      </w:r>
      <w:r w:rsidR="0025061E" w:rsidRPr="00A75752">
        <w:rPr>
          <w:rFonts w:cs="Times New Roman"/>
          <w:szCs w:val="24"/>
        </w:rPr>
        <w:t>que</w:t>
      </w:r>
      <w:r w:rsidR="00330D29" w:rsidRPr="00A75752">
        <w:rPr>
          <w:rFonts w:cs="Times New Roman"/>
          <w:szCs w:val="24"/>
        </w:rPr>
        <w:t xml:space="preserve"> </w:t>
      </w:r>
      <w:r w:rsidR="0025061E" w:rsidRPr="00A75752">
        <w:rPr>
          <w:rFonts w:cs="Times New Roman"/>
          <w:szCs w:val="24"/>
        </w:rPr>
        <w:t>se</w:t>
      </w:r>
      <w:r w:rsidR="00330D29" w:rsidRPr="00A75752">
        <w:rPr>
          <w:rFonts w:cs="Times New Roman"/>
          <w:szCs w:val="24"/>
        </w:rPr>
        <w:t xml:space="preserve"> </w:t>
      </w:r>
      <w:r w:rsidR="0025061E" w:rsidRPr="00A75752">
        <w:rPr>
          <w:rFonts w:cs="Times New Roman"/>
          <w:szCs w:val="24"/>
        </w:rPr>
        <w:t>utilizara,</w:t>
      </w:r>
      <w:r w:rsidR="00330D29" w:rsidRPr="00A75752">
        <w:rPr>
          <w:rFonts w:cs="Times New Roman"/>
          <w:szCs w:val="24"/>
        </w:rPr>
        <w:t xml:space="preserve"> </w:t>
      </w:r>
      <w:r w:rsidR="00A059A8" w:rsidRPr="00A75752">
        <w:rPr>
          <w:rFonts w:cs="Times New Roman"/>
          <w:szCs w:val="24"/>
        </w:rPr>
        <w:t>por</w:t>
      </w:r>
      <w:r w:rsidR="00330D29" w:rsidRPr="00A75752">
        <w:rPr>
          <w:rFonts w:cs="Times New Roman"/>
          <w:szCs w:val="24"/>
        </w:rPr>
        <w:t xml:space="preserve"> </w:t>
      </w:r>
      <w:r w:rsidR="00A059A8" w:rsidRPr="00A75752">
        <w:rPr>
          <w:rFonts w:cs="Times New Roman"/>
          <w:szCs w:val="24"/>
        </w:rPr>
        <w:t>lo</w:t>
      </w:r>
      <w:r w:rsidR="00330D29" w:rsidRPr="00A75752">
        <w:rPr>
          <w:rFonts w:cs="Times New Roman"/>
          <w:szCs w:val="24"/>
        </w:rPr>
        <w:t xml:space="preserve"> </w:t>
      </w:r>
      <w:r w:rsidR="00A059A8" w:rsidRPr="00A75752">
        <w:rPr>
          <w:rFonts w:cs="Times New Roman"/>
          <w:szCs w:val="24"/>
        </w:rPr>
        <w:t>que</w:t>
      </w:r>
      <w:r w:rsidR="00330D29" w:rsidRPr="00A75752">
        <w:rPr>
          <w:rFonts w:cs="Times New Roman"/>
          <w:szCs w:val="24"/>
        </w:rPr>
        <w:t xml:space="preserve"> </w:t>
      </w:r>
      <w:r w:rsidR="00A059A8" w:rsidRPr="00A75752">
        <w:rPr>
          <w:rFonts w:cs="Times New Roman"/>
          <w:szCs w:val="24"/>
        </w:rPr>
        <w:t>se</w:t>
      </w:r>
      <w:r w:rsidR="00330D29" w:rsidRPr="00A75752">
        <w:rPr>
          <w:rFonts w:cs="Times New Roman"/>
          <w:szCs w:val="24"/>
        </w:rPr>
        <w:t xml:space="preserve"> </w:t>
      </w:r>
      <w:r w:rsidR="00A059A8" w:rsidRPr="00A75752">
        <w:rPr>
          <w:rFonts w:cs="Times New Roman"/>
          <w:szCs w:val="24"/>
        </w:rPr>
        <w:t>crea</w:t>
      </w:r>
      <w:r w:rsidR="00330D29" w:rsidRPr="00A75752">
        <w:rPr>
          <w:rFonts w:cs="Times New Roman"/>
          <w:szCs w:val="24"/>
        </w:rPr>
        <w:t xml:space="preserve"> </w:t>
      </w:r>
      <w:r w:rsidR="0025061E" w:rsidRPr="00A75752">
        <w:rPr>
          <w:rFonts w:cs="Times New Roman"/>
          <w:szCs w:val="24"/>
        </w:rPr>
        <w:t>dicho</w:t>
      </w:r>
      <w:r w:rsidR="00330D29" w:rsidRPr="00A75752">
        <w:rPr>
          <w:rFonts w:cs="Times New Roman"/>
          <w:szCs w:val="24"/>
        </w:rPr>
        <w:t xml:space="preserve"> </w:t>
      </w:r>
      <w:r w:rsidR="0025061E" w:rsidRPr="00A75752">
        <w:rPr>
          <w:rFonts w:cs="Times New Roman"/>
          <w:szCs w:val="24"/>
        </w:rPr>
        <w:t>proyecto</w:t>
      </w:r>
      <w:r w:rsidR="00330D29" w:rsidRPr="00A75752">
        <w:rPr>
          <w:rFonts w:cs="Times New Roman"/>
          <w:szCs w:val="24"/>
        </w:rPr>
        <w:t xml:space="preserve"> </w:t>
      </w:r>
      <w:r w:rsidR="00A059A8" w:rsidRPr="00A75752">
        <w:rPr>
          <w:rFonts w:cs="Times New Roman"/>
          <w:szCs w:val="24"/>
        </w:rPr>
        <w:t>para</w:t>
      </w:r>
      <w:r w:rsidR="00330D29" w:rsidRPr="00A75752">
        <w:rPr>
          <w:rFonts w:cs="Times New Roman"/>
          <w:szCs w:val="24"/>
        </w:rPr>
        <w:t xml:space="preserve"> </w:t>
      </w:r>
      <w:r w:rsidR="0025061E" w:rsidRPr="00A75752">
        <w:rPr>
          <w:rFonts w:cs="Times New Roman"/>
          <w:szCs w:val="24"/>
        </w:rPr>
        <w:t>la</w:t>
      </w:r>
      <w:r w:rsidR="00330D29" w:rsidRPr="00A75752">
        <w:rPr>
          <w:rFonts w:cs="Times New Roman"/>
          <w:szCs w:val="24"/>
        </w:rPr>
        <w:t xml:space="preserve"> </w:t>
      </w:r>
      <w:r w:rsidR="00A059A8" w:rsidRPr="00A75752">
        <w:rPr>
          <w:rFonts w:cs="Times New Roman"/>
          <w:szCs w:val="24"/>
        </w:rPr>
        <w:t>producción</w:t>
      </w:r>
      <w:r w:rsidR="00330D29" w:rsidRPr="00A75752">
        <w:rPr>
          <w:rFonts w:cs="Times New Roman"/>
          <w:szCs w:val="24"/>
        </w:rPr>
        <w:t xml:space="preserve"> </w:t>
      </w:r>
      <w:r w:rsidR="0025061E" w:rsidRPr="00A75752">
        <w:rPr>
          <w:rFonts w:cs="Times New Roman"/>
          <w:szCs w:val="24"/>
        </w:rPr>
        <w:t>y</w:t>
      </w:r>
      <w:r w:rsidR="00330D29" w:rsidRPr="00A75752">
        <w:rPr>
          <w:rFonts w:cs="Times New Roman"/>
          <w:szCs w:val="24"/>
        </w:rPr>
        <w:t xml:space="preserve"> </w:t>
      </w:r>
      <w:r w:rsidR="0025061E" w:rsidRPr="00A75752">
        <w:rPr>
          <w:rFonts w:cs="Times New Roman"/>
          <w:szCs w:val="24"/>
        </w:rPr>
        <w:t>comercialización</w:t>
      </w:r>
      <w:r w:rsidR="00330D29" w:rsidRPr="00A75752">
        <w:rPr>
          <w:rFonts w:cs="Times New Roman"/>
          <w:szCs w:val="24"/>
        </w:rPr>
        <w:t xml:space="preserve"> </w:t>
      </w:r>
      <w:r w:rsidR="00A059A8" w:rsidRPr="00A75752">
        <w:rPr>
          <w:rFonts w:cs="Times New Roman"/>
          <w:szCs w:val="24"/>
        </w:rPr>
        <w:t>con</w:t>
      </w:r>
      <w:r w:rsidR="00330D29" w:rsidRPr="00A75752">
        <w:rPr>
          <w:rFonts w:cs="Times New Roman"/>
          <w:szCs w:val="24"/>
        </w:rPr>
        <w:t xml:space="preserve"> </w:t>
      </w:r>
      <w:r w:rsidR="00A059A8" w:rsidRPr="00A75752">
        <w:rPr>
          <w:rFonts w:cs="Times New Roman"/>
          <w:szCs w:val="24"/>
        </w:rPr>
        <w:t>la</w:t>
      </w:r>
      <w:r w:rsidR="00330D29" w:rsidRPr="00A75752">
        <w:rPr>
          <w:rFonts w:cs="Times New Roman"/>
          <w:szCs w:val="24"/>
        </w:rPr>
        <w:t xml:space="preserve"> </w:t>
      </w:r>
      <w:r w:rsidR="00A059A8" w:rsidRPr="00A75752">
        <w:rPr>
          <w:rFonts w:cs="Times New Roman"/>
          <w:szCs w:val="24"/>
        </w:rPr>
        <w:t>presentación</w:t>
      </w:r>
      <w:r w:rsidR="00330D29" w:rsidRPr="00A75752">
        <w:rPr>
          <w:rFonts w:cs="Times New Roman"/>
          <w:szCs w:val="24"/>
        </w:rPr>
        <w:t xml:space="preserve"> </w:t>
      </w:r>
      <w:r w:rsidR="0025061E" w:rsidRPr="00A75752">
        <w:rPr>
          <w:rFonts w:cs="Times New Roman"/>
          <w:szCs w:val="24"/>
        </w:rPr>
        <w:t>del</w:t>
      </w:r>
      <w:r w:rsidR="00330D29" w:rsidRPr="00A75752">
        <w:rPr>
          <w:rFonts w:cs="Times New Roman"/>
          <w:szCs w:val="24"/>
        </w:rPr>
        <w:t xml:space="preserve"> </w:t>
      </w:r>
      <w:r w:rsidR="0025061E" w:rsidRPr="00A75752">
        <w:rPr>
          <w:rFonts w:cs="Times New Roman"/>
          <w:szCs w:val="24"/>
        </w:rPr>
        <w:t>maquillaje</w:t>
      </w:r>
      <w:r w:rsidR="00330D29" w:rsidRPr="00A75752">
        <w:rPr>
          <w:rFonts w:cs="Times New Roman"/>
          <w:szCs w:val="24"/>
        </w:rPr>
        <w:t xml:space="preserve"> </w:t>
      </w:r>
      <w:r w:rsidR="0025061E" w:rsidRPr="00A75752">
        <w:rPr>
          <w:rFonts w:cs="Times New Roman"/>
          <w:szCs w:val="24"/>
        </w:rPr>
        <w:t>suelto</w:t>
      </w:r>
      <w:r w:rsidR="00330D29" w:rsidRPr="00A75752">
        <w:rPr>
          <w:rFonts w:cs="Times New Roman"/>
          <w:szCs w:val="24"/>
        </w:rPr>
        <w:t xml:space="preserve"> </w:t>
      </w:r>
      <w:r w:rsidR="0025061E" w:rsidRPr="00A75752">
        <w:rPr>
          <w:rFonts w:cs="Times New Roman"/>
          <w:szCs w:val="24"/>
        </w:rPr>
        <w:t>natural.</w:t>
      </w:r>
      <w:r w:rsidR="00330D29" w:rsidRPr="00A75752">
        <w:rPr>
          <w:rFonts w:cs="Times New Roman"/>
          <w:szCs w:val="24"/>
        </w:rPr>
        <w:t xml:space="preserve"> </w:t>
      </w:r>
      <w:r w:rsidR="00212BD4" w:rsidRPr="00A75752">
        <w:rPr>
          <w:rFonts w:cs="Times New Roman"/>
          <w:szCs w:val="24"/>
        </w:rPr>
        <w:t>Para</w:t>
      </w:r>
      <w:r w:rsidR="00330D29" w:rsidRPr="00A75752">
        <w:rPr>
          <w:rFonts w:cs="Times New Roman"/>
          <w:szCs w:val="24"/>
        </w:rPr>
        <w:t xml:space="preserve"> </w:t>
      </w:r>
      <w:r w:rsidR="00212BD4" w:rsidRPr="00A75752">
        <w:rPr>
          <w:rFonts w:cs="Times New Roman"/>
          <w:szCs w:val="24"/>
        </w:rPr>
        <w:t>la</w:t>
      </w:r>
      <w:r w:rsidR="00330D29" w:rsidRPr="00A75752">
        <w:rPr>
          <w:rFonts w:cs="Times New Roman"/>
          <w:szCs w:val="24"/>
        </w:rPr>
        <w:t xml:space="preserve"> </w:t>
      </w:r>
      <w:r w:rsidR="00212BD4" w:rsidRPr="00A75752">
        <w:rPr>
          <w:rFonts w:cs="Times New Roman"/>
          <w:szCs w:val="24"/>
        </w:rPr>
        <w:t>creación</w:t>
      </w:r>
      <w:r w:rsidR="00330D29" w:rsidRPr="00A75752">
        <w:rPr>
          <w:rFonts w:cs="Times New Roman"/>
          <w:szCs w:val="24"/>
        </w:rPr>
        <w:t xml:space="preserve"> </w:t>
      </w:r>
      <w:r w:rsidR="00212BD4" w:rsidRPr="00A75752">
        <w:rPr>
          <w:rFonts w:cs="Times New Roman"/>
          <w:szCs w:val="24"/>
        </w:rPr>
        <w:t>de</w:t>
      </w:r>
      <w:r w:rsidR="00330D29" w:rsidRPr="00A75752">
        <w:rPr>
          <w:rFonts w:cs="Times New Roman"/>
          <w:szCs w:val="24"/>
        </w:rPr>
        <w:t xml:space="preserve"> </w:t>
      </w:r>
      <w:r w:rsidR="00212BD4" w:rsidRPr="00A75752">
        <w:rPr>
          <w:rFonts w:cs="Times New Roman"/>
          <w:szCs w:val="24"/>
        </w:rPr>
        <w:t>dicha</w:t>
      </w:r>
      <w:r w:rsidR="00330D29" w:rsidRPr="00A75752">
        <w:rPr>
          <w:rFonts w:cs="Times New Roman"/>
          <w:szCs w:val="24"/>
        </w:rPr>
        <w:t xml:space="preserve"> </w:t>
      </w:r>
      <w:r w:rsidR="00212BD4" w:rsidRPr="00A75752">
        <w:rPr>
          <w:rFonts w:cs="Times New Roman"/>
          <w:szCs w:val="24"/>
        </w:rPr>
        <w:t>idea</w:t>
      </w:r>
      <w:r w:rsidR="00330D29" w:rsidRPr="00A75752">
        <w:rPr>
          <w:rFonts w:cs="Times New Roman"/>
          <w:szCs w:val="24"/>
        </w:rPr>
        <w:t xml:space="preserve"> </w:t>
      </w:r>
      <w:r w:rsidR="00212BD4" w:rsidRPr="00A75752">
        <w:rPr>
          <w:rFonts w:cs="Times New Roman"/>
          <w:szCs w:val="24"/>
        </w:rPr>
        <w:t>se</w:t>
      </w:r>
      <w:r w:rsidR="00330D29" w:rsidRPr="00A75752">
        <w:rPr>
          <w:rFonts w:cs="Times New Roman"/>
          <w:szCs w:val="24"/>
        </w:rPr>
        <w:t xml:space="preserve"> </w:t>
      </w:r>
      <w:r w:rsidR="00293BF4" w:rsidRPr="00A75752">
        <w:rPr>
          <w:rFonts w:cs="Times New Roman"/>
          <w:szCs w:val="24"/>
        </w:rPr>
        <w:t>realizó</w:t>
      </w:r>
      <w:r w:rsidR="00330D29" w:rsidRPr="00A75752">
        <w:rPr>
          <w:rFonts w:cs="Times New Roman"/>
          <w:szCs w:val="24"/>
        </w:rPr>
        <w:t xml:space="preserve"> </w:t>
      </w:r>
      <w:r w:rsidR="00212BD4" w:rsidRPr="00A75752">
        <w:rPr>
          <w:rFonts w:cs="Times New Roman"/>
          <w:szCs w:val="24"/>
        </w:rPr>
        <w:t>estudios</w:t>
      </w:r>
      <w:r w:rsidR="00330D29" w:rsidRPr="00A75752">
        <w:rPr>
          <w:rFonts w:cs="Times New Roman"/>
          <w:szCs w:val="24"/>
        </w:rPr>
        <w:t xml:space="preserve"> </w:t>
      </w:r>
      <w:r w:rsidR="00212BD4" w:rsidRPr="00A75752">
        <w:rPr>
          <w:rFonts w:cs="Times New Roman"/>
          <w:szCs w:val="24"/>
        </w:rPr>
        <w:t>respectivos,</w:t>
      </w:r>
      <w:r w:rsidR="00330D29" w:rsidRPr="00A75752">
        <w:rPr>
          <w:rFonts w:cs="Times New Roman"/>
          <w:szCs w:val="24"/>
        </w:rPr>
        <w:t xml:space="preserve"> </w:t>
      </w:r>
      <w:r w:rsidR="00212BD4" w:rsidRPr="00A75752">
        <w:rPr>
          <w:rFonts w:cs="Times New Roman"/>
          <w:szCs w:val="24"/>
        </w:rPr>
        <w:t>en</w:t>
      </w:r>
      <w:r w:rsidR="00330D29" w:rsidRPr="00A75752">
        <w:rPr>
          <w:rFonts w:cs="Times New Roman"/>
          <w:szCs w:val="24"/>
        </w:rPr>
        <w:t xml:space="preserve"> </w:t>
      </w:r>
      <w:r w:rsidR="00212BD4" w:rsidRPr="00A75752">
        <w:rPr>
          <w:rFonts w:cs="Times New Roman"/>
          <w:szCs w:val="24"/>
        </w:rPr>
        <w:t>el</w:t>
      </w:r>
      <w:r w:rsidR="00330D29" w:rsidRPr="00A75752">
        <w:rPr>
          <w:rFonts w:cs="Times New Roman"/>
          <w:szCs w:val="24"/>
        </w:rPr>
        <w:t xml:space="preserve"> </w:t>
      </w:r>
      <w:r w:rsidR="00212BD4" w:rsidRPr="00A75752">
        <w:rPr>
          <w:rFonts w:cs="Times New Roman"/>
          <w:szCs w:val="24"/>
        </w:rPr>
        <w:t>área</w:t>
      </w:r>
      <w:r w:rsidR="00330D29" w:rsidRPr="00A75752">
        <w:rPr>
          <w:rFonts w:cs="Times New Roman"/>
          <w:szCs w:val="24"/>
        </w:rPr>
        <w:t xml:space="preserve"> </w:t>
      </w:r>
      <w:r w:rsidR="00212BD4" w:rsidRPr="00A75752">
        <w:rPr>
          <w:rFonts w:cs="Times New Roman"/>
          <w:szCs w:val="24"/>
        </w:rPr>
        <w:t>de</w:t>
      </w:r>
      <w:r w:rsidR="00330D29" w:rsidRPr="00A75752">
        <w:rPr>
          <w:rFonts w:cs="Times New Roman"/>
          <w:szCs w:val="24"/>
        </w:rPr>
        <w:t xml:space="preserve"> </w:t>
      </w:r>
      <w:r w:rsidR="00212BD4" w:rsidRPr="00A75752">
        <w:rPr>
          <w:rFonts w:cs="Times New Roman"/>
          <w:szCs w:val="24"/>
        </w:rPr>
        <w:t>marketing</w:t>
      </w:r>
      <w:r w:rsidR="00330D29" w:rsidRPr="00A75752">
        <w:rPr>
          <w:rFonts w:cs="Times New Roman"/>
          <w:szCs w:val="24"/>
        </w:rPr>
        <w:t xml:space="preserve"> </w:t>
      </w:r>
      <w:r w:rsidR="00212BD4" w:rsidRPr="00A75752">
        <w:rPr>
          <w:rFonts w:cs="Times New Roman"/>
          <w:szCs w:val="24"/>
        </w:rPr>
        <w:t>se</w:t>
      </w:r>
      <w:r w:rsidR="00330D29" w:rsidRPr="00A75752">
        <w:rPr>
          <w:rFonts w:cs="Times New Roman"/>
          <w:szCs w:val="24"/>
        </w:rPr>
        <w:t xml:space="preserve"> </w:t>
      </w:r>
      <w:r w:rsidR="00212BD4" w:rsidRPr="00A75752">
        <w:rPr>
          <w:rFonts w:cs="Times New Roman"/>
          <w:szCs w:val="24"/>
        </w:rPr>
        <w:t>detalle</w:t>
      </w:r>
      <w:r w:rsidR="00330D29" w:rsidRPr="00A75752">
        <w:rPr>
          <w:rFonts w:cs="Times New Roman"/>
          <w:szCs w:val="24"/>
        </w:rPr>
        <w:t xml:space="preserve"> </w:t>
      </w:r>
      <w:r w:rsidR="00212BD4" w:rsidRPr="00A75752">
        <w:rPr>
          <w:rFonts w:cs="Times New Roman"/>
          <w:szCs w:val="24"/>
        </w:rPr>
        <w:t>la</w:t>
      </w:r>
      <w:r w:rsidR="00330D29" w:rsidRPr="00A75752">
        <w:rPr>
          <w:rFonts w:cs="Times New Roman"/>
          <w:szCs w:val="24"/>
        </w:rPr>
        <w:t xml:space="preserve"> </w:t>
      </w:r>
      <w:r w:rsidR="00212BD4" w:rsidRPr="00A75752">
        <w:rPr>
          <w:rFonts w:cs="Times New Roman"/>
          <w:szCs w:val="24"/>
        </w:rPr>
        <w:t>producción,</w:t>
      </w:r>
      <w:r w:rsidR="00330D29" w:rsidRPr="00A75752">
        <w:rPr>
          <w:rFonts w:cs="Times New Roman"/>
          <w:szCs w:val="24"/>
        </w:rPr>
        <w:t xml:space="preserve"> </w:t>
      </w:r>
      <w:r w:rsidR="00293BF4" w:rsidRPr="00A75752">
        <w:rPr>
          <w:rFonts w:cs="Times New Roman"/>
          <w:szCs w:val="24"/>
        </w:rPr>
        <w:t>organización</w:t>
      </w:r>
      <w:r w:rsidR="00330D29" w:rsidRPr="00A75752">
        <w:rPr>
          <w:rFonts w:cs="Times New Roman"/>
          <w:szCs w:val="24"/>
        </w:rPr>
        <w:t xml:space="preserve"> </w:t>
      </w:r>
      <w:r w:rsidR="00293BF4" w:rsidRPr="00A75752">
        <w:rPr>
          <w:rFonts w:cs="Times New Roman"/>
          <w:szCs w:val="24"/>
        </w:rPr>
        <w:t>y</w:t>
      </w:r>
      <w:r w:rsidR="00330D29" w:rsidRPr="00A75752">
        <w:rPr>
          <w:rFonts w:cs="Times New Roman"/>
          <w:szCs w:val="24"/>
        </w:rPr>
        <w:t xml:space="preserve"> </w:t>
      </w:r>
      <w:r w:rsidR="00293BF4" w:rsidRPr="00A75752">
        <w:rPr>
          <w:rFonts w:cs="Times New Roman"/>
          <w:szCs w:val="24"/>
        </w:rPr>
        <w:t>finanzas</w:t>
      </w:r>
      <w:r w:rsidR="00330D29" w:rsidRPr="00A75752">
        <w:rPr>
          <w:rFonts w:cs="Times New Roman"/>
          <w:szCs w:val="24"/>
        </w:rPr>
        <w:t xml:space="preserve"> </w:t>
      </w:r>
      <w:r w:rsidR="00293BF4" w:rsidRPr="00A75752">
        <w:rPr>
          <w:rFonts w:cs="Times New Roman"/>
          <w:szCs w:val="24"/>
        </w:rPr>
        <w:t>para</w:t>
      </w:r>
      <w:r w:rsidR="00330D29" w:rsidRPr="00A75752">
        <w:rPr>
          <w:rFonts w:cs="Times New Roman"/>
          <w:szCs w:val="24"/>
        </w:rPr>
        <w:t xml:space="preserve"> </w:t>
      </w:r>
      <w:r w:rsidR="00293BF4" w:rsidRPr="00A75752">
        <w:rPr>
          <w:rFonts w:cs="Times New Roman"/>
          <w:szCs w:val="24"/>
        </w:rPr>
        <w:t>conocer</w:t>
      </w:r>
      <w:r w:rsidR="00330D29" w:rsidRPr="00A75752">
        <w:rPr>
          <w:rFonts w:cs="Times New Roman"/>
          <w:szCs w:val="24"/>
        </w:rPr>
        <w:t xml:space="preserve"> </w:t>
      </w:r>
      <w:r w:rsidR="00293BF4" w:rsidRPr="00A75752">
        <w:rPr>
          <w:rFonts w:cs="Times New Roman"/>
          <w:szCs w:val="24"/>
        </w:rPr>
        <w:t>si</w:t>
      </w:r>
      <w:r w:rsidR="00330D29" w:rsidRPr="00A75752">
        <w:rPr>
          <w:rFonts w:cs="Times New Roman"/>
          <w:szCs w:val="24"/>
        </w:rPr>
        <w:t xml:space="preserve"> </w:t>
      </w:r>
      <w:r w:rsidR="00293BF4" w:rsidRPr="00A75752">
        <w:rPr>
          <w:rFonts w:cs="Times New Roman"/>
          <w:szCs w:val="24"/>
        </w:rPr>
        <w:t>el</w:t>
      </w:r>
      <w:r w:rsidR="00330D29" w:rsidRPr="00A75752">
        <w:rPr>
          <w:rFonts w:cs="Times New Roman"/>
          <w:szCs w:val="24"/>
        </w:rPr>
        <w:t xml:space="preserve"> </w:t>
      </w:r>
      <w:r w:rsidR="00293BF4" w:rsidRPr="00A75752">
        <w:rPr>
          <w:rFonts w:cs="Times New Roman"/>
          <w:szCs w:val="24"/>
        </w:rPr>
        <w:t>proyecto</w:t>
      </w:r>
      <w:r w:rsidR="00330D29" w:rsidRPr="00A75752">
        <w:rPr>
          <w:rFonts w:cs="Times New Roman"/>
          <w:szCs w:val="24"/>
        </w:rPr>
        <w:t xml:space="preserve"> </w:t>
      </w:r>
      <w:r w:rsidR="00293BF4" w:rsidRPr="00A75752">
        <w:rPr>
          <w:rFonts w:cs="Times New Roman"/>
          <w:szCs w:val="24"/>
        </w:rPr>
        <w:t>es</w:t>
      </w:r>
      <w:r w:rsidR="00330D29" w:rsidRPr="00A75752">
        <w:rPr>
          <w:rFonts w:cs="Times New Roman"/>
          <w:szCs w:val="24"/>
        </w:rPr>
        <w:t xml:space="preserve"> </w:t>
      </w:r>
      <w:r w:rsidR="00293BF4" w:rsidRPr="00A75752">
        <w:rPr>
          <w:rFonts w:cs="Times New Roman"/>
          <w:szCs w:val="24"/>
        </w:rPr>
        <w:t>rentable</w:t>
      </w:r>
      <w:r w:rsidR="00330D29" w:rsidRPr="00A75752">
        <w:rPr>
          <w:rFonts w:cs="Times New Roman"/>
          <w:szCs w:val="24"/>
        </w:rPr>
        <w:t xml:space="preserve"> </w:t>
      </w:r>
      <w:r w:rsidR="00293BF4" w:rsidRPr="00A75752">
        <w:rPr>
          <w:rFonts w:cs="Times New Roman"/>
          <w:szCs w:val="24"/>
        </w:rPr>
        <w:t>y</w:t>
      </w:r>
      <w:r w:rsidR="00330D29" w:rsidRPr="00A75752">
        <w:rPr>
          <w:rFonts w:cs="Times New Roman"/>
          <w:szCs w:val="24"/>
        </w:rPr>
        <w:t xml:space="preserve"> </w:t>
      </w:r>
      <w:r w:rsidR="001210A8" w:rsidRPr="00A75752">
        <w:rPr>
          <w:rFonts w:cs="Times New Roman"/>
          <w:szCs w:val="24"/>
        </w:rPr>
        <w:t>dará</w:t>
      </w:r>
      <w:r w:rsidR="00330D29" w:rsidRPr="00A75752">
        <w:rPr>
          <w:rFonts w:cs="Times New Roman"/>
          <w:szCs w:val="24"/>
        </w:rPr>
        <w:t xml:space="preserve"> </w:t>
      </w:r>
      <w:r w:rsidR="00293BF4" w:rsidRPr="00A75752">
        <w:rPr>
          <w:rFonts w:cs="Times New Roman"/>
          <w:szCs w:val="24"/>
        </w:rPr>
        <w:t>un</w:t>
      </w:r>
      <w:r w:rsidR="00330D29" w:rsidRPr="00A75752">
        <w:rPr>
          <w:rFonts w:cs="Times New Roman"/>
          <w:szCs w:val="24"/>
        </w:rPr>
        <w:t xml:space="preserve"> </w:t>
      </w:r>
      <w:r w:rsidR="00293BF4" w:rsidRPr="00A75752">
        <w:rPr>
          <w:rFonts w:cs="Times New Roman"/>
          <w:szCs w:val="24"/>
        </w:rPr>
        <w:t>resultado</w:t>
      </w:r>
      <w:r w:rsidR="00330D29" w:rsidRPr="00A75752">
        <w:rPr>
          <w:rFonts w:cs="Times New Roman"/>
          <w:szCs w:val="24"/>
        </w:rPr>
        <w:t xml:space="preserve"> </w:t>
      </w:r>
      <w:r w:rsidR="00293BF4" w:rsidRPr="00A75752">
        <w:rPr>
          <w:rFonts w:cs="Times New Roman"/>
          <w:szCs w:val="24"/>
        </w:rPr>
        <w:t>positivo</w:t>
      </w:r>
      <w:r w:rsidR="00330D29" w:rsidRPr="00A75752">
        <w:rPr>
          <w:rFonts w:cs="Times New Roman"/>
          <w:szCs w:val="24"/>
        </w:rPr>
        <w:t xml:space="preserve"> </w:t>
      </w:r>
      <w:r w:rsidR="00293BF4" w:rsidRPr="00A75752">
        <w:rPr>
          <w:rFonts w:cs="Times New Roman"/>
          <w:szCs w:val="24"/>
        </w:rPr>
        <w:t>en</w:t>
      </w:r>
      <w:r w:rsidR="00330D29" w:rsidRPr="00A75752">
        <w:rPr>
          <w:rFonts w:cs="Times New Roman"/>
          <w:szCs w:val="24"/>
        </w:rPr>
        <w:t xml:space="preserve"> </w:t>
      </w:r>
      <w:r w:rsidR="00293BF4" w:rsidRPr="00A75752">
        <w:rPr>
          <w:rFonts w:cs="Times New Roman"/>
          <w:szCs w:val="24"/>
        </w:rPr>
        <w:t>el</w:t>
      </w:r>
      <w:r w:rsidR="00330D29" w:rsidRPr="00A75752">
        <w:rPr>
          <w:rFonts w:cs="Times New Roman"/>
          <w:szCs w:val="24"/>
        </w:rPr>
        <w:t xml:space="preserve"> </w:t>
      </w:r>
      <w:r w:rsidR="00293BF4" w:rsidRPr="00A75752">
        <w:rPr>
          <w:rFonts w:cs="Times New Roman"/>
          <w:szCs w:val="24"/>
        </w:rPr>
        <w:t>mercado.</w:t>
      </w:r>
      <w:r w:rsidR="00330D29" w:rsidRPr="00A75752">
        <w:rPr>
          <w:rFonts w:cs="Times New Roman"/>
          <w:szCs w:val="24"/>
        </w:rPr>
        <w:t xml:space="preserve"> </w:t>
      </w:r>
      <w:r w:rsidR="00293BF4" w:rsidRPr="00A75752">
        <w:rPr>
          <w:rFonts w:cs="Times New Roman"/>
          <w:szCs w:val="24"/>
        </w:rPr>
        <w:t>La</w:t>
      </w:r>
      <w:r w:rsidR="00330D29" w:rsidRPr="00A75752">
        <w:rPr>
          <w:rFonts w:cs="Times New Roman"/>
          <w:szCs w:val="24"/>
        </w:rPr>
        <w:t xml:space="preserve"> </w:t>
      </w:r>
      <w:r w:rsidR="00293BF4" w:rsidRPr="00A75752">
        <w:rPr>
          <w:rFonts w:cs="Times New Roman"/>
          <w:szCs w:val="24"/>
        </w:rPr>
        <w:t>metodología</w:t>
      </w:r>
      <w:r w:rsidR="00330D29" w:rsidRPr="00A75752">
        <w:rPr>
          <w:rFonts w:cs="Times New Roman"/>
          <w:szCs w:val="24"/>
        </w:rPr>
        <w:t xml:space="preserve"> </w:t>
      </w:r>
      <w:r w:rsidR="00293BF4" w:rsidRPr="00A75752">
        <w:rPr>
          <w:rFonts w:cs="Times New Roman"/>
          <w:szCs w:val="24"/>
        </w:rPr>
        <w:t>que</w:t>
      </w:r>
      <w:r w:rsidR="00330D29" w:rsidRPr="00A75752">
        <w:rPr>
          <w:rFonts w:cs="Times New Roman"/>
          <w:szCs w:val="24"/>
        </w:rPr>
        <w:t xml:space="preserve"> </w:t>
      </w:r>
      <w:r w:rsidR="00293BF4" w:rsidRPr="00A75752">
        <w:rPr>
          <w:rFonts w:cs="Times New Roman"/>
          <w:szCs w:val="24"/>
        </w:rPr>
        <w:t>se</w:t>
      </w:r>
      <w:r w:rsidR="00330D29" w:rsidRPr="00A75752">
        <w:rPr>
          <w:rFonts w:cs="Times New Roman"/>
          <w:szCs w:val="24"/>
        </w:rPr>
        <w:t xml:space="preserve"> </w:t>
      </w:r>
      <w:r w:rsidR="00293BF4" w:rsidRPr="00A75752">
        <w:rPr>
          <w:rFonts w:cs="Times New Roman"/>
          <w:szCs w:val="24"/>
        </w:rPr>
        <w:t>aplico</w:t>
      </w:r>
      <w:r w:rsidR="00330D29" w:rsidRPr="00A75752">
        <w:rPr>
          <w:rFonts w:cs="Times New Roman"/>
          <w:szCs w:val="24"/>
        </w:rPr>
        <w:t xml:space="preserve"> </w:t>
      </w:r>
      <w:r w:rsidR="00293BF4" w:rsidRPr="00A75752">
        <w:rPr>
          <w:rFonts w:cs="Times New Roman"/>
          <w:szCs w:val="24"/>
        </w:rPr>
        <w:t>fue</w:t>
      </w:r>
      <w:r w:rsidR="00330D29" w:rsidRPr="00A75752">
        <w:rPr>
          <w:rFonts w:cs="Times New Roman"/>
          <w:szCs w:val="24"/>
        </w:rPr>
        <w:t xml:space="preserve"> </w:t>
      </w:r>
      <w:r w:rsidR="00293BF4" w:rsidRPr="00A75752">
        <w:rPr>
          <w:rFonts w:cs="Times New Roman"/>
          <w:szCs w:val="24"/>
        </w:rPr>
        <w:t>con</w:t>
      </w:r>
      <w:r w:rsidR="00330D29" w:rsidRPr="00A75752">
        <w:rPr>
          <w:rFonts w:cs="Times New Roman"/>
          <w:szCs w:val="24"/>
        </w:rPr>
        <w:t xml:space="preserve"> </w:t>
      </w:r>
      <w:r w:rsidR="00293BF4" w:rsidRPr="00A75752">
        <w:rPr>
          <w:rFonts w:cs="Times New Roman"/>
          <w:szCs w:val="24"/>
        </w:rPr>
        <w:t>el</w:t>
      </w:r>
      <w:r w:rsidR="00330D29" w:rsidRPr="00A75752">
        <w:rPr>
          <w:rFonts w:cs="Times New Roman"/>
          <w:szCs w:val="24"/>
        </w:rPr>
        <w:t xml:space="preserve"> </w:t>
      </w:r>
      <w:r w:rsidR="00293BF4" w:rsidRPr="00A75752">
        <w:rPr>
          <w:rFonts w:cs="Times New Roman"/>
          <w:szCs w:val="24"/>
        </w:rPr>
        <w:t>instrumento</w:t>
      </w:r>
      <w:r w:rsidR="00330D29" w:rsidRPr="00A75752">
        <w:rPr>
          <w:rFonts w:cs="Times New Roman"/>
          <w:szCs w:val="24"/>
        </w:rPr>
        <w:t xml:space="preserve"> </w:t>
      </w:r>
      <w:r w:rsidR="00293BF4" w:rsidRPr="00A75752">
        <w:rPr>
          <w:rFonts w:cs="Times New Roman"/>
          <w:szCs w:val="24"/>
        </w:rPr>
        <w:t>primario,</w:t>
      </w:r>
      <w:r w:rsidR="00330D29" w:rsidRPr="00A75752">
        <w:rPr>
          <w:rFonts w:cs="Times New Roman"/>
          <w:szCs w:val="24"/>
        </w:rPr>
        <w:t xml:space="preserve"> </w:t>
      </w:r>
      <w:r w:rsidR="00293BF4" w:rsidRPr="00A75752">
        <w:rPr>
          <w:rFonts w:cs="Times New Roman"/>
          <w:szCs w:val="24"/>
        </w:rPr>
        <w:t>la</w:t>
      </w:r>
      <w:r w:rsidR="00330D29" w:rsidRPr="00A75752">
        <w:rPr>
          <w:rFonts w:cs="Times New Roman"/>
          <w:szCs w:val="24"/>
        </w:rPr>
        <w:t xml:space="preserve"> </w:t>
      </w:r>
      <w:r w:rsidR="00293BF4" w:rsidRPr="00A75752">
        <w:rPr>
          <w:rFonts w:cs="Times New Roman"/>
          <w:szCs w:val="24"/>
        </w:rPr>
        <w:t>misma</w:t>
      </w:r>
      <w:r w:rsidR="00330D29" w:rsidRPr="00A75752">
        <w:rPr>
          <w:rFonts w:cs="Times New Roman"/>
          <w:szCs w:val="24"/>
        </w:rPr>
        <w:t xml:space="preserve"> </w:t>
      </w:r>
      <w:r w:rsidR="00293BF4" w:rsidRPr="00A75752">
        <w:rPr>
          <w:rFonts w:cs="Times New Roman"/>
          <w:szCs w:val="24"/>
        </w:rPr>
        <w:t>que</w:t>
      </w:r>
      <w:r w:rsidR="00330D29" w:rsidRPr="00A75752">
        <w:rPr>
          <w:rFonts w:cs="Times New Roman"/>
          <w:szCs w:val="24"/>
        </w:rPr>
        <w:t xml:space="preserve"> </w:t>
      </w:r>
      <w:r w:rsidR="00293BF4" w:rsidRPr="00A75752">
        <w:rPr>
          <w:rFonts w:cs="Times New Roman"/>
          <w:szCs w:val="24"/>
        </w:rPr>
        <w:t>fue</w:t>
      </w:r>
      <w:r w:rsidR="00330D29" w:rsidRPr="00A75752">
        <w:rPr>
          <w:rFonts w:cs="Times New Roman"/>
          <w:szCs w:val="24"/>
        </w:rPr>
        <w:t xml:space="preserve"> </w:t>
      </w:r>
      <w:r w:rsidR="00293BF4" w:rsidRPr="00A75752">
        <w:rPr>
          <w:rFonts w:cs="Times New Roman"/>
          <w:szCs w:val="24"/>
        </w:rPr>
        <w:t>de</w:t>
      </w:r>
      <w:r w:rsidR="00330D29" w:rsidRPr="00A75752">
        <w:rPr>
          <w:rFonts w:cs="Times New Roman"/>
          <w:szCs w:val="24"/>
        </w:rPr>
        <w:t xml:space="preserve"> </w:t>
      </w:r>
      <w:r w:rsidR="00293BF4" w:rsidRPr="00A75752">
        <w:rPr>
          <w:rFonts w:cs="Times New Roman"/>
          <w:szCs w:val="24"/>
        </w:rPr>
        <w:t>gran</w:t>
      </w:r>
      <w:r w:rsidR="00330D29" w:rsidRPr="00A75752">
        <w:rPr>
          <w:rFonts w:cs="Times New Roman"/>
          <w:szCs w:val="24"/>
        </w:rPr>
        <w:t xml:space="preserve"> </w:t>
      </w:r>
      <w:r w:rsidR="00293BF4" w:rsidRPr="00A75752">
        <w:rPr>
          <w:rFonts w:cs="Times New Roman"/>
          <w:szCs w:val="24"/>
        </w:rPr>
        <w:t>ayuda</w:t>
      </w:r>
      <w:r w:rsidR="00330D29" w:rsidRPr="00A75752">
        <w:rPr>
          <w:rFonts w:cs="Times New Roman"/>
          <w:szCs w:val="24"/>
        </w:rPr>
        <w:t xml:space="preserve"> </w:t>
      </w:r>
      <w:r w:rsidR="00293BF4" w:rsidRPr="00A75752">
        <w:rPr>
          <w:rFonts w:cs="Times New Roman"/>
          <w:szCs w:val="24"/>
        </w:rPr>
        <w:t>para</w:t>
      </w:r>
      <w:r w:rsidR="00330D29" w:rsidRPr="00A75752">
        <w:rPr>
          <w:rFonts w:cs="Times New Roman"/>
          <w:szCs w:val="24"/>
        </w:rPr>
        <w:t xml:space="preserve"> </w:t>
      </w:r>
      <w:r w:rsidR="00293BF4" w:rsidRPr="00A75752">
        <w:rPr>
          <w:rFonts w:cs="Times New Roman"/>
          <w:szCs w:val="24"/>
        </w:rPr>
        <w:t>elaborar</w:t>
      </w:r>
      <w:r w:rsidR="00330D29" w:rsidRPr="00A75752">
        <w:rPr>
          <w:rFonts w:cs="Times New Roman"/>
          <w:szCs w:val="24"/>
        </w:rPr>
        <w:t xml:space="preserve"> </w:t>
      </w:r>
      <w:r w:rsidR="00293BF4" w:rsidRPr="00A75752">
        <w:rPr>
          <w:rFonts w:cs="Times New Roman"/>
          <w:szCs w:val="24"/>
        </w:rPr>
        <w:t>las</w:t>
      </w:r>
      <w:r w:rsidR="00330D29" w:rsidRPr="00A75752">
        <w:rPr>
          <w:rFonts w:cs="Times New Roman"/>
          <w:szCs w:val="24"/>
        </w:rPr>
        <w:t xml:space="preserve"> </w:t>
      </w:r>
      <w:r w:rsidR="00293BF4" w:rsidRPr="00A75752">
        <w:rPr>
          <w:rFonts w:cs="Times New Roman"/>
          <w:szCs w:val="24"/>
        </w:rPr>
        <w:t>encuestas</w:t>
      </w:r>
      <w:r w:rsidR="00330D29" w:rsidRPr="00A75752">
        <w:rPr>
          <w:rFonts w:cs="Times New Roman"/>
          <w:szCs w:val="24"/>
        </w:rPr>
        <w:t xml:space="preserve"> </w:t>
      </w:r>
      <w:r w:rsidR="00293BF4" w:rsidRPr="00A75752">
        <w:rPr>
          <w:rFonts w:cs="Times New Roman"/>
          <w:szCs w:val="24"/>
        </w:rPr>
        <w:t>y</w:t>
      </w:r>
      <w:r w:rsidR="00330D29" w:rsidRPr="00A75752">
        <w:rPr>
          <w:rFonts w:cs="Times New Roman"/>
          <w:szCs w:val="24"/>
        </w:rPr>
        <w:t xml:space="preserve"> </w:t>
      </w:r>
      <w:r w:rsidR="00293BF4" w:rsidRPr="00A75752">
        <w:rPr>
          <w:rFonts w:cs="Times New Roman"/>
          <w:szCs w:val="24"/>
        </w:rPr>
        <w:t>levantar</w:t>
      </w:r>
      <w:r w:rsidR="00330D29" w:rsidRPr="00A75752">
        <w:rPr>
          <w:rFonts w:cs="Times New Roman"/>
          <w:szCs w:val="24"/>
        </w:rPr>
        <w:t xml:space="preserve"> </w:t>
      </w:r>
      <w:r w:rsidR="00293BF4" w:rsidRPr="00A75752">
        <w:rPr>
          <w:rFonts w:cs="Times New Roman"/>
          <w:szCs w:val="24"/>
        </w:rPr>
        <w:t>información</w:t>
      </w:r>
      <w:r w:rsidR="00330D29" w:rsidRPr="00A75752">
        <w:rPr>
          <w:rFonts w:cs="Times New Roman"/>
          <w:szCs w:val="24"/>
        </w:rPr>
        <w:t xml:space="preserve"> </w:t>
      </w:r>
      <w:r w:rsidR="00293BF4" w:rsidRPr="00A75752">
        <w:rPr>
          <w:rFonts w:cs="Times New Roman"/>
          <w:szCs w:val="24"/>
        </w:rPr>
        <w:t>a</w:t>
      </w:r>
      <w:r w:rsidR="00330D29" w:rsidRPr="00A75752">
        <w:rPr>
          <w:rFonts w:cs="Times New Roman"/>
          <w:szCs w:val="24"/>
        </w:rPr>
        <w:t xml:space="preserve"> </w:t>
      </w:r>
      <w:r w:rsidR="00293BF4" w:rsidRPr="00A75752">
        <w:rPr>
          <w:rFonts w:cs="Times New Roman"/>
          <w:szCs w:val="24"/>
        </w:rPr>
        <w:t>los</w:t>
      </w:r>
      <w:r w:rsidR="00330D29" w:rsidRPr="00A75752">
        <w:rPr>
          <w:rFonts w:cs="Times New Roman"/>
          <w:szCs w:val="24"/>
        </w:rPr>
        <w:t xml:space="preserve"> </w:t>
      </w:r>
      <w:r w:rsidR="00293BF4" w:rsidRPr="00A75752">
        <w:rPr>
          <w:rFonts w:cs="Times New Roman"/>
          <w:szCs w:val="24"/>
        </w:rPr>
        <w:t>consumidores</w:t>
      </w:r>
      <w:r w:rsidR="00330D29" w:rsidRPr="00A75752">
        <w:rPr>
          <w:rFonts w:cs="Times New Roman"/>
          <w:szCs w:val="24"/>
        </w:rPr>
        <w:t xml:space="preserve"> </w:t>
      </w:r>
      <w:r w:rsidR="00293BF4" w:rsidRPr="00A75752">
        <w:rPr>
          <w:rFonts w:cs="Times New Roman"/>
          <w:szCs w:val="24"/>
        </w:rPr>
        <w:t>sobre</w:t>
      </w:r>
      <w:r w:rsidR="00330D29" w:rsidRPr="00A75752">
        <w:rPr>
          <w:rFonts w:cs="Times New Roman"/>
          <w:szCs w:val="24"/>
        </w:rPr>
        <w:t xml:space="preserve"> </w:t>
      </w:r>
      <w:r w:rsidR="00293BF4" w:rsidRPr="00A75752">
        <w:rPr>
          <w:rFonts w:cs="Times New Roman"/>
          <w:szCs w:val="24"/>
        </w:rPr>
        <w:t>los</w:t>
      </w:r>
      <w:r w:rsidR="00330D29" w:rsidRPr="00A75752">
        <w:rPr>
          <w:rFonts w:cs="Times New Roman"/>
          <w:szCs w:val="24"/>
        </w:rPr>
        <w:t xml:space="preserve"> </w:t>
      </w:r>
      <w:r w:rsidR="00293BF4" w:rsidRPr="00A75752">
        <w:rPr>
          <w:rFonts w:cs="Times New Roman"/>
          <w:szCs w:val="24"/>
        </w:rPr>
        <w:t>gustos</w:t>
      </w:r>
      <w:r w:rsidR="00330D29" w:rsidRPr="00A75752">
        <w:rPr>
          <w:rFonts w:cs="Times New Roman"/>
          <w:szCs w:val="24"/>
        </w:rPr>
        <w:t xml:space="preserve"> </w:t>
      </w:r>
      <w:r w:rsidR="00293BF4" w:rsidRPr="00A75752">
        <w:rPr>
          <w:rFonts w:cs="Times New Roman"/>
          <w:szCs w:val="24"/>
        </w:rPr>
        <w:t>y</w:t>
      </w:r>
      <w:r w:rsidR="00330D29" w:rsidRPr="00A75752">
        <w:rPr>
          <w:rFonts w:cs="Times New Roman"/>
          <w:szCs w:val="24"/>
        </w:rPr>
        <w:t xml:space="preserve"> </w:t>
      </w:r>
      <w:r w:rsidR="00293BF4" w:rsidRPr="00A75752">
        <w:rPr>
          <w:rFonts w:cs="Times New Roman"/>
          <w:szCs w:val="24"/>
        </w:rPr>
        <w:t>preferencias</w:t>
      </w:r>
      <w:r w:rsidR="00330D29" w:rsidRPr="00A75752">
        <w:rPr>
          <w:rFonts w:cs="Times New Roman"/>
          <w:szCs w:val="24"/>
        </w:rPr>
        <w:t xml:space="preserve"> </w:t>
      </w:r>
      <w:r w:rsidR="00293BF4" w:rsidRPr="00A75752">
        <w:rPr>
          <w:rFonts w:cs="Times New Roman"/>
          <w:szCs w:val="24"/>
        </w:rPr>
        <w:t>sobre</w:t>
      </w:r>
      <w:r w:rsidR="00330D29" w:rsidRPr="00A75752">
        <w:rPr>
          <w:rFonts w:cs="Times New Roman"/>
          <w:szCs w:val="24"/>
        </w:rPr>
        <w:t xml:space="preserve"> </w:t>
      </w:r>
      <w:r w:rsidR="00293BF4" w:rsidRPr="00A75752">
        <w:rPr>
          <w:rFonts w:cs="Times New Roman"/>
          <w:szCs w:val="24"/>
        </w:rPr>
        <w:t>el</w:t>
      </w:r>
      <w:r w:rsidR="00330D29" w:rsidRPr="00A75752">
        <w:rPr>
          <w:rFonts w:cs="Times New Roman"/>
          <w:szCs w:val="24"/>
        </w:rPr>
        <w:t xml:space="preserve"> </w:t>
      </w:r>
      <w:r w:rsidR="00293BF4" w:rsidRPr="00A75752">
        <w:rPr>
          <w:rFonts w:cs="Times New Roman"/>
          <w:szCs w:val="24"/>
        </w:rPr>
        <w:t>maquillaje,</w:t>
      </w:r>
      <w:r w:rsidR="00330D29" w:rsidRPr="00A75752">
        <w:rPr>
          <w:rFonts w:cs="Times New Roman"/>
          <w:szCs w:val="24"/>
        </w:rPr>
        <w:t xml:space="preserve"> </w:t>
      </w:r>
      <w:r w:rsidR="00293BF4" w:rsidRPr="00A75752">
        <w:rPr>
          <w:rFonts w:cs="Times New Roman"/>
          <w:szCs w:val="24"/>
        </w:rPr>
        <w:t>se</w:t>
      </w:r>
      <w:r w:rsidR="00330D29" w:rsidRPr="00A75752">
        <w:rPr>
          <w:rFonts w:cs="Times New Roman"/>
          <w:szCs w:val="24"/>
        </w:rPr>
        <w:t xml:space="preserve"> </w:t>
      </w:r>
      <w:r w:rsidR="00AA3719" w:rsidRPr="00A75752">
        <w:rPr>
          <w:rFonts w:cs="Times New Roman"/>
          <w:szCs w:val="24"/>
        </w:rPr>
        <w:t xml:space="preserve">realizó </w:t>
      </w:r>
      <w:r w:rsidR="00293BF4" w:rsidRPr="00A75752">
        <w:rPr>
          <w:rFonts w:cs="Times New Roman"/>
          <w:szCs w:val="24"/>
        </w:rPr>
        <w:t>a</w:t>
      </w:r>
      <w:r w:rsidR="00330D29" w:rsidRPr="00A75752">
        <w:rPr>
          <w:rFonts w:cs="Times New Roman"/>
          <w:szCs w:val="24"/>
        </w:rPr>
        <w:t xml:space="preserve"> </w:t>
      </w:r>
      <w:r w:rsidR="00EF02B6" w:rsidRPr="00A75752">
        <w:rPr>
          <w:rFonts w:cs="Times New Roman"/>
          <w:szCs w:val="24"/>
        </w:rPr>
        <w:t>323</w:t>
      </w:r>
      <w:r w:rsidR="00330D29" w:rsidRPr="00A75752">
        <w:rPr>
          <w:rFonts w:cs="Times New Roman"/>
          <w:szCs w:val="24"/>
        </w:rPr>
        <w:t xml:space="preserve"> </w:t>
      </w:r>
      <w:r w:rsidR="00293BF4" w:rsidRPr="00A75752">
        <w:rPr>
          <w:rFonts w:cs="Times New Roman"/>
          <w:szCs w:val="24"/>
        </w:rPr>
        <w:t>personas</w:t>
      </w:r>
      <w:r w:rsidR="00330D29" w:rsidRPr="00A75752">
        <w:rPr>
          <w:rFonts w:cs="Times New Roman"/>
          <w:szCs w:val="24"/>
        </w:rPr>
        <w:t xml:space="preserve"> </w:t>
      </w:r>
      <w:r w:rsidR="00293BF4" w:rsidRPr="00A75752">
        <w:rPr>
          <w:rFonts w:cs="Times New Roman"/>
          <w:szCs w:val="24"/>
        </w:rPr>
        <w:t>las</w:t>
      </w:r>
      <w:r w:rsidR="00330D29" w:rsidRPr="00A75752">
        <w:rPr>
          <w:rFonts w:cs="Times New Roman"/>
          <w:szCs w:val="24"/>
        </w:rPr>
        <w:t xml:space="preserve"> </w:t>
      </w:r>
      <w:r w:rsidR="00293BF4" w:rsidRPr="00A75752">
        <w:rPr>
          <w:rFonts w:cs="Times New Roman"/>
          <w:szCs w:val="24"/>
        </w:rPr>
        <w:t>cuales</w:t>
      </w:r>
      <w:r w:rsidR="00330D29" w:rsidRPr="00A75752">
        <w:rPr>
          <w:rFonts w:cs="Times New Roman"/>
          <w:szCs w:val="24"/>
        </w:rPr>
        <w:t xml:space="preserve"> </w:t>
      </w:r>
      <w:r w:rsidR="00293BF4" w:rsidRPr="00A75752">
        <w:rPr>
          <w:rFonts w:cs="Times New Roman"/>
          <w:szCs w:val="24"/>
        </w:rPr>
        <w:t>tiene</w:t>
      </w:r>
      <w:r w:rsidR="00330D29" w:rsidRPr="00A75752">
        <w:rPr>
          <w:rFonts w:cs="Times New Roman"/>
          <w:szCs w:val="24"/>
        </w:rPr>
        <w:t xml:space="preserve"> </w:t>
      </w:r>
      <w:r w:rsidR="00293BF4" w:rsidRPr="00A75752">
        <w:rPr>
          <w:rFonts w:cs="Times New Roman"/>
          <w:szCs w:val="24"/>
        </w:rPr>
        <w:t>un</w:t>
      </w:r>
      <w:r w:rsidR="00330D29" w:rsidRPr="00A75752">
        <w:rPr>
          <w:rFonts w:cs="Times New Roman"/>
          <w:szCs w:val="24"/>
        </w:rPr>
        <w:t xml:space="preserve"> </w:t>
      </w:r>
      <w:r w:rsidR="00293BF4" w:rsidRPr="00A75752">
        <w:rPr>
          <w:rFonts w:cs="Times New Roman"/>
          <w:szCs w:val="24"/>
        </w:rPr>
        <w:t>rango</w:t>
      </w:r>
      <w:r w:rsidR="00330D29" w:rsidRPr="00A75752">
        <w:rPr>
          <w:rFonts w:cs="Times New Roman"/>
          <w:szCs w:val="24"/>
        </w:rPr>
        <w:t xml:space="preserve"> </w:t>
      </w:r>
      <w:r w:rsidR="00293BF4" w:rsidRPr="00A75752">
        <w:rPr>
          <w:rFonts w:cs="Times New Roman"/>
          <w:szCs w:val="24"/>
        </w:rPr>
        <w:t>de</w:t>
      </w:r>
      <w:r w:rsidR="00330D29" w:rsidRPr="00A75752">
        <w:rPr>
          <w:rFonts w:cs="Times New Roman"/>
          <w:szCs w:val="24"/>
        </w:rPr>
        <w:t xml:space="preserve"> </w:t>
      </w:r>
      <w:r w:rsidR="00293BF4" w:rsidRPr="00A75752">
        <w:rPr>
          <w:rFonts w:cs="Times New Roman"/>
          <w:szCs w:val="24"/>
        </w:rPr>
        <w:t>edad</w:t>
      </w:r>
      <w:r w:rsidR="00330D29" w:rsidRPr="00A75752">
        <w:rPr>
          <w:rFonts w:cs="Times New Roman"/>
          <w:szCs w:val="24"/>
        </w:rPr>
        <w:t xml:space="preserve"> </w:t>
      </w:r>
      <w:r w:rsidR="00293BF4" w:rsidRPr="00A75752">
        <w:rPr>
          <w:rFonts w:cs="Times New Roman"/>
          <w:szCs w:val="24"/>
        </w:rPr>
        <w:t>de</w:t>
      </w:r>
      <w:r w:rsidR="00330D29" w:rsidRPr="00A75752">
        <w:rPr>
          <w:rFonts w:cs="Times New Roman"/>
          <w:szCs w:val="24"/>
        </w:rPr>
        <w:t xml:space="preserve"> </w:t>
      </w:r>
      <w:r w:rsidR="00293BF4" w:rsidRPr="00A75752">
        <w:rPr>
          <w:rFonts w:cs="Times New Roman"/>
          <w:szCs w:val="24"/>
        </w:rPr>
        <w:t>15-54</w:t>
      </w:r>
      <w:r w:rsidR="00330D29" w:rsidRPr="00A75752">
        <w:rPr>
          <w:rFonts w:cs="Times New Roman"/>
          <w:szCs w:val="24"/>
        </w:rPr>
        <w:t xml:space="preserve"> </w:t>
      </w:r>
      <w:r w:rsidR="00293BF4" w:rsidRPr="00A75752">
        <w:rPr>
          <w:rFonts w:cs="Times New Roman"/>
          <w:szCs w:val="24"/>
        </w:rPr>
        <w:t>años.</w:t>
      </w:r>
      <w:r w:rsidR="00330D29" w:rsidRPr="00A75752">
        <w:rPr>
          <w:rFonts w:cs="Times New Roman"/>
          <w:szCs w:val="24"/>
        </w:rPr>
        <w:t xml:space="preserve"> </w:t>
      </w:r>
      <w:r w:rsidR="00700417" w:rsidRPr="00A75752">
        <w:rPr>
          <w:rFonts w:cs="Times New Roman"/>
          <w:szCs w:val="24"/>
        </w:rPr>
        <w:t>Al</w:t>
      </w:r>
      <w:r w:rsidR="00330D29" w:rsidRPr="00A75752">
        <w:rPr>
          <w:rFonts w:cs="Times New Roman"/>
          <w:szCs w:val="24"/>
        </w:rPr>
        <w:t xml:space="preserve"> </w:t>
      </w:r>
      <w:r w:rsidR="00700417" w:rsidRPr="00A75752">
        <w:rPr>
          <w:rFonts w:cs="Times New Roman"/>
          <w:szCs w:val="24"/>
        </w:rPr>
        <w:t>finalizar</w:t>
      </w:r>
      <w:r w:rsidR="00330D29" w:rsidRPr="00A75752">
        <w:rPr>
          <w:rFonts w:cs="Times New Roman"/>
          <w:szCs w:val="24"/>
        </w:rPr>
        <w:t xml:space="preserve"> </w:t>
      </w:r>
      <w:r w:rsidR="00700417" w:rsidRPr="00A75752">
        <w:rPr>
          <w:rFonts w:cs="Times New Roman"/>
          <w:szCs w:val="24"/>
        </w:rPr>
        <w:t>con</w:t>
      </w:r>
      <w:r w:rsidR="00330D29" w:rsidRPr="00A75752">
        <w:rPr>
          <w:rFonts w:cs="Times New Roman"/>
          <w:szCs w:val="24"/>
        </w:rPr>
        <w:t xml:space="preserve"> </w:t>
      </w:r>
      <w:r w:rsidR="00700417" w:rsidRPr="00A75752">
        <w:rPr>
          <w:rFonts w:cs="Times New Roman"/>
          <w:szCs w:val="24"/>
        </w:rPr>
        <w:t>el</w:t>
      </w:r>
      <w:r w:rsidR="00330D29" w:rsidRPr="00A75752">
        <w:rPr>
          <w:rFonts w:cs="Times New Roman"/>
          <w:szCs w:val="24"/>
        </w:rPr>
        <w:t xml:space="preserve"> </w:t>
      </w:r>
      <w:r w:rsidR="00700417" w:rsidRPr="00A75752">
        <w:rPr>
          <w:rFonts w:cs="Times New Roman"/>
          <w:szCs w:val="24"/>
        </w:rPr>
        <w:t>emprendimiento</w:t>
      </w:r>
      <w:r w:rsidR="00330D29" w:rsidRPr="00A75752">
        <w:rPr>
          <w:rFonts w:cs="Times New Roman"/>
          <w:szCs w:val="24"/>
        </w:rPr>
        <w:t xml:space="preserve"> </w:t>
      </w:r>
      <w:r w:rsidR="00700417" w:rsidRPr="00A75752">
        <w:rPr>
          <w:rFonts w:cs="Times New Roman"/>
          <w:szCs w:val="24"/>
        </w:rPr>
        <w:t>de</w:t>
      </w:r>
      <w:r w:rsidR="00330D29" w:rsidRPr="00A75752">
        <w:rPr>
          <w:rFonts w:cs="Times New Roman"/>
          <w:szCs w:val="24"/>
        </w:rPr>
        <w:t xml:space="preserve"> </w:t>
      </w:r>
      <w:r w:rsidR="00700417" w:rsidRPr="00A75752">
        <w:rPr>
          <w:rFonts w:cs="Times New Roman"/>
          <w:szCs w:val="24"/>
        </w:rPr>
        <w:t>los</w:t>
      </w:r>
      <w:r w:rsidR="00330D29" w:rsidRPr="00A75752">
        <w:rPr>
          <w:rFonts w:cs="Times New Roman"/>
          <w:szCs w:val="24"/>
        </w:rPr>
        <w:t xml:space="preserve"> </w:t>
      </w:r>
      <w:r w:rsidR="00700417" w:rsidRPr="00A75752">
        <w:rPr>
          <w:rFonts w:cs="Times New Roman"/>
          <w:szCs w:val="24"/>
        </w:rPr>
        <w:t>maquillajes,</w:t>
      </w:r>
      <w:r w:rsidR="00330D29" w:rsidRPr="00A75752">
        <w:rPr>
          <w:rFonts w:cs="Times New Roman"/>
          <w:szCs w:val="24"/>
        </w:rPr>
        <w:t xml:space="preserve"> </w:t>
      </w:r>
      <w:r w:rsidR="00700417" w:rsidRPr="00A75752">
        <w:rPr>
          <w:rFonts w:cs="Times New Roman"/>
          <w:szCs w:val="24"/>
        </w:rPr>
        <w:t>se</w:t>
      </w:r>
      <w:r w:rsidR="00330D29" w:rsidRPr="00A75752">
        <w:rPr>
          <w:rFonts w:cs="Times New Roman"/>
          <w:szCs w:val="24"/>
        </w:rPr>
        <w:t xml:space="preserve"> </w:t>
      </w:r>
      <w:r w:rsidR="00700417" w:rsidRPr="00A75752">
        <w:rPr>
          <w:rFonts w:cs="Times New Roman"/>
          <w:szCs w:val="24"/>
        </w:rPr>
        <w:t>obtuvo</w:t>
      </w:r>
      <w:r w:rsidR="00330D29" w:rsidRPr="00A75752">
        <w:rPr>
          <w:rFonts w:cs="Times New Roman"/>
          <w:szCs w:val="24"/>
        </w:rPr>
        <w:t xml:space="preserve"> </w:t>
      </w:r>
      <w:r w:rsidR="00700417" w:rsidRPr="00A75752">
        <w:rPr>
          <w:rFonts w:cs="Times New Roman"/>
          <w:szCs w:val="24"/>
        </w:rPr>
        <w:t>como</w:t>
      </w:r>
      <w:r w:rsidR="00330D29" w:rsidRPr="00A75752">
        <w:rPr>
          <w:rFonts w:cs="Times New Roman"/>
          <w:szCs w:val="24"/>
        </w:rPr>
        <w:t xml:space="preserve"> </w:t>
      </w:r>
      <w:r w:rsidR="00700417" w:rsidRPr="00A75752">
        <w:rPr>
          <w:rFonts w:cs="Times New Roman"/>
          <w:szCs w:val="24"/>
        </w:rPr>
        <w:t>resultado</w:t>
      </w:r>
      <w:r w:rsidR="00330D29" w:rsidRPr="00A75752">
        <w:rPr>
          <w:rFonts w:cs="Times New Roman"/>
          <w:szCs w:val="24"/>
        </w:rPr>
        <w:t xml:space="preserve"> </w:t>
      </w:r>
      <w:r w:rsidR="00700417" w:rsidRPr="00A75752">
        <w:rPr>
          <w:rFonts w:cs="Times New Roman"/>
          <w:szCs w:val="24"/>
        </w:rPr>
        <w:t>que</w:t>
      </w:r>
      <w:r w:rsidR="00330D29" w:rsidRPr="00A75752">
        <w:rPr>
          <w:rFonts w:cs="Times New Roman"/>
          <w:szCs w:val="24"/>
        </w:rPr>
        <w:t xml:space="preserve"> </w:t>
      </w:r>
      <w:r w:rsidR="00700417" w:rsidRPr="00A75752">
        <w:rPr>
          <w:rFonts w:cs="Times New Roman"/>
          <w:szCs w:val="24"/>
        </w:rPr>
        <w:t>la</w:t>
      </w:r>
      <w:r w:rsidR="00330D29" w:rsidRPr="00A75752">
        <w:rPr>
          <w:rFonts w:cs="Times New Roman"/>
          <w:szCs w:val="24"/>
        </w:rPr>
        <w:t xml:space="preserve"> </w:t>
      </w:r>
      <w:r w:rsidR="00700417" w:rsidRPr="00A75752">
        <w:rPr>
          <w:rFonts w:cs="Times New Roman"/>
          <w:szCs w:val="24"/>
        </w:rPr>
        <w:t>demanda</w:t>
      </w:r>
      <w:r w:rsidR="00330D29" w:rsidRPr="00A75752">
        <w:rPr>
          <w:rFonts w:cs="Times New Roman"/>
          <w:szCs w:val="24"/>
        </w:rPr>
        <w:t xml:space="preserve"> </w:t>
      </w:r>
      <w:r w:rsidR="00700417" w:rsidRPr="00A75752">
        <w:rPr>
          <w:rFonts w:cs="Times New Roman"/>
          <w:szCs w:val="24"/>
        </w:rPr>
        <w:t>de</w:t>
      </w:r>
      <w:r w:rsidR="00330D29" w:rsidRPr="00A75752">
        <w:rPr>
          <w:rFonts w:cs="Times New Roman"/>
          <w:szCs w:val="24"/>
        </w:rPr>
        <w:t xml:space="preserve"> </w:t>
      </w:r>
      <w:r w:rsidR="00700417" w:rsidRPr="00A75752">
        <w:rPr>
          <w:rFonts w:cs="Times New Roman"/>
          <w:szCs w:val="24"/>
        </w:rPr>
        <w:t>la</w:t>
      </w:r>
      <w:r w:rsidR="00330D29" w:rsidRPr="00A75752">
        <w:rPr>
          <w:rFonts w:cs="Times New Roman"/>
          <w:szCs w:val="24"/>
        </w:rPr>
        <w:t xml:space="preserve"> </w:t>
      </w:r>
      <w:r w:rsidR="00700417" w:rsidRPr="00A75752">
        <w:rPr>
          <w:rFonts w:cs="Times New Roman"/>
          <w:szCs w:val="24"/>
        </w:rPr>
        <w:t>producción</w:t>
      </w:r>
      <w:r w:rsidR="00330D29" w:rsidRPr="00A75752">
        <w:rPr>
          <w:rFonts w:cs="Times New Roman"/>
          <w:szCs w:val="24"/>
        </w:rPr>
        <w:t xml:space="preserve"> </w:t>
      </w:r>
      <w:r w:rsidR="00700417" w:rsidRPr="00A75752">
        <w:rPr>
          <w:rFonts w:cs="Times New Roman"/>
          <w:szCs w:val="24"/>
        </w:rPr>
        <w:t>es</w:t>
      </w:r>
      <w:r w:rsidR="00330D29" w:rsidRPr="00A75752">
        <w:rPr>
          <w:rFonts w:cs="Times New Roman"/>
          <w:szCs w:val="24"/>
        </w:rPr>
        <w:t xml:space="preserve"> </w:t>
      </w:r>
      <w:r w:rsidR="00843271" w:rsidRPr="00A75752">
        <w:rPr>
          <w:rFonts w:cs="Times New Roman"/>
          <w:szCs w:val="24"/>
        </w:rPr>
        <w:t>positiva</w:t>
      </w:r>
      <w:r w:rsidR="00AA3719" w:rsidRPr="00A75752">
        <w:rPr>
          <w:rFonts w:cs="Times New Roman"/>
          <w:szCs w:val="24"/>
        </w:rPr>
        <w:t xml:space="preserve">; </w:t>
      </w:r>
      <w:r w:rsidR="00700417" w:rsidRPr="00A75752">
        <w:rPr>
          <w:rFonts w:cs="Times New Roman"/>
          <w:szCs w:val="24"/>
        </w:rPr>
        <w:t>es</w:t>
      </w:r>
      <w:r w:rsidR="00330D29" w:rsidRPr="00A75752">
        <w:rPr>
          <w:rFonts w:cs="Times New Roman"/>
          <w:szCs w:val="24"/>
        </w:rPr>
        <w:t xml:space="preserve"> </w:t>
      </w:r>
      <w:r w:rsidR="00700417" w:rsidRPr="00A75752">
        <w:rPr>
          <w:rFonts w:cs="Times New Roman"/>
          <w:szCs w:val="24"/>
        </w:rPr>
        <w:t>decir</w:t>
      </w:r>
      <w:r w:rsidR="00330D29" w:rsidRPr="00A75752">
        <w:rPr>
          <w:rFonts w:cs="Times New Roman"/>
          <w:szCs w:val="24"/>
        </w:rPr>
        <w:t xml:space="preserve"> </w:t>
      </w:r>
      <w:r w:rsidR="00700417" w:rsidRPr="00A75752">
        <w:rPr>
          <w:rFonts w:cs="Times New Roman"/>
          <w:szCs w:val="24"/>
        </w:rPr>
        <w:t>que</w:t>
      </w:r>
      <w:r w:rsidR="00330D29" w:rsidRPr="00A75752">
        <w:rPr>
          <w:rFonts w:cs="Times New Roman"/>
          <w:szCs w:val="24"/>
        </w:rPr>
        <w:t xml:space="preserve"> </w:t>
      </w:r>
      <w:r w:rsidR="00700417" w:rsidRPr="00A75752">
        <w:rPr>
          <w:rFonts w:cs="Times New Roman"/>
          <w:szCs w:val="24"/>
        </w:rPr>
        <w:t>el</w:t>
      </w:r>
      <w:r w:rsidR="00330D29" w:rsidRPr="00A75752">
        <w:rPr>
          <w:rFonts w:cs="Times New Roman"/>
          <w:szCs w:val="24"/>
        </w:rPr>
        <w:t xml:space="preserve"> </w:t>
      </w:r>
      <w:r w:rsidR="00700417" w:rsidRPr="00A75752">
        <w:rPr>
          <w:rFonts w:cs="Times New Roman"/>
          <w:szCs w:val="24"/>
        </w:rPr>
        <w:t>producto</w:t>
      </w:r>
      <w:r w:rsidR="00330D29" w:rsidRPr="00A75752">
        <w:rPr>
          <w:rFonts w:cs="Times New Roman"/>
          <w:szCs w:val="24"/>
        </w:rPr>
        <w:t xml:space="preserve"> </w:t>
      </w:r>
      <w:r w:rsidR="00700417" w:rsidRPr="00A75752">
        <w:rPr>
          <w:rFonts w:cs="Times New Roman"/>
          <w:szCs w:val="24"/>
        </w:rPr>
        <w:t>tiene</w:t>
      </w:r>
      <w:r w:rsidR="00330D29" w:rsidRPr="00A75752">
        <w:rPr>
          <w:rFonts w:cs="Times New Roman"/>
          <w:szCs w:val="24"/>
        </w:rPr>
        <w:t xml:space="preserve"> </w:t>
      </w:r>
      <w:r w:rsidR="00700417" w:rsidRPr="00A75752">
        <w:rPr>
          <w:rFonts w:cs="Times New Roman"/>
          <w:szCs w:val="24"/>
        </w:rPr>
        <w:t>aceptación</w:t>
      </w:r>
      <w:r w:rsidR="00330D29" w:rsidRPr="00A75752">
        <w:rPr>
          <w:rFonts w:cs="Times New Roman"/>
          <w:szCs w:val="24"/>
        </w:rPr>
        <w:t xml:space="preserve"> </w:t>
      </w:r>
      <w:r w:rsidR="00700417" w:rsidRPr="00A75752">
        <w:rPr>
          <w:rFonts w:cs="Times New Roman"/>
          <w:szCs w:val="24"/>
        </w:rPr>
        <w:t>en</w:t>
      </w:r>
      <w:r w:rsidR="00330D29" w:rsidRPr="00A75752">
        <w:rPr>
          <w:rFonts w:cs="Times New Roman"/>
          <w:szCs w:val="24"/>
        </w:rPr>
        <w:t xml:space="preserve"> </w:t>
      </w:r>
      <w:r w:rsidR="00700417" w:rsidRPr="00A75752">
        <w:rPr>
          <w:rFonts w:cs="Times New Roman"/>
          <w:szCs w:val="24"/>
        </w:rPr>
        <w:t>el</w:t>
      </w:r>
      <w:r w:rsidR="00330D29" w:rsidRPr="00A75752">
        <w:rPr>
          <w:rFonts w:cs="Times New Roman"/>
          <w:szCs w:val="24"/>
        </w:rPr>
        <w:t xml:space="preserve"> </w:t>
      </w:r>
      <w:r w:rsidR="00700417" w:rsidRPr="00A75752">
        <w:rPr>
          <w:rFonts w:cs="Times New Roman"/>
          <w:szCs w:val="24"/>
        </w:rPr>
        <w:t>mercado</w:t>
      </w:r>
      <w:r w:rsidR="00330D29" w:rsidRPr="00A75752">
        <w:rPr>
          <w:rFonts w:cs="Times New Roman"/>
          <w:szCs w:val="24"/>
        </w:rPr>
        <w:t xml:space="preserve"> </w:t>
      </w:r>
      <w:r w:rsidR="00700417" w:rsidRPr="00A75752">
        <w:rPr>
          <w:rFonts w:cs="Times New Roman"/>
          <w:szCs w:val="24"/>
        </w:rPr>
        <w:t>objetivo</w:t>
      </w:r>
      <w:r w:rsidR="00330D29" w:rsidRPr="00A75752">
        <w:rPr>
          <w:rFonts w:cs="Times New Roman"/>
          <w:szCs w:val="24"/>
        </w:rPr>
        <w:t xml:space="preserve"> </w:t>
      </w:r>
      <w:r w:rsidR="00694D08" w:rsidRPr="00A75752">
        <w:rPr>
          <w:rFonts w:cs="Times New Roman"/>
          <w:szCs w:val="24"/>
        </w:rPr>
        <w:t>y</w:t>
      </w:r>
      <w:r w:rsidR="00330D29" w:rsidRPr="00A75752">
        <w:rPr>
          <w:rFonts w:cs="Times New Roman"/>
          <w:szCs w:val="24"/>
        </w:rPr>
        <w:t xml:space="preserve"> </w:t>
      </w:r>
      <w:r w:rsidR="00694D08" w:rsidRPr="00A75752">
        <w:rPr>
          <w:rFonts w:cs="Times New Roman"/>
          <w:szCs w:val="24"/>
        </w:rPr>
        <w:t>se</w:t>
      </w:r>
      <w:r w:rsidR="00330D29" w:rsidRPr="00A75752">
        <w:rPr>
          <w:rFonts w:cs="Times New Roman"/>
          <w:szCs w:val="24"/>
        </w:rPr>
        <w:t xml:space="preserve"> </w:t>
      </w:r>
      <w:r w:rsidR="00694D08" w:rsidRPr="00A75752">
        <w:rPr>
          <w:rFonts w:cs="Times New Roman"/>
          <w:szCs w:val="24"/>
        </w:rPr>
        <w:t>puede</w:t>
      </w:r>
      <w:r w:rsidR="00330D29" w:rsidRPr="00A75752">
        <w:rPr>
          <w:rFonts w:cs="Times New Roman"/>
          <w:szCs w:val="24"/>
        </w:rPr>
        <w:t xml:space="preserve"> </w:t>
      </w:r>
      <w:r w:rsidR="00694D08" w:rsidRPr="00A75752">
        <w:rPr>
          <w:rFonts w:cs="Times New Roman"/>
          <w:szCs w:val="24"/>
        </w:rPr>
        <w:t>posicionar</w:t>
      </w:r>
      <w:r w:rsidR="00330D29" w:rsidRPr="00A75752">
        <w:rPr>
          <w:rFonts w:cs="Times New Roman"/>
          <w:szCs w:val="24"/>
        </w:rPr>
        <w:t xml:space="preserve"> </w:t>
      </w:r>
      <w:r w:rsidR="00694D08" w:rsidRPr="00A75752">
        <w:rPr>
          <w:rFonts w:cs="Times New Roman"/>
          <w:szCs w:val="24"/>
        </w:rPr>
        <w:t>sin</w:t>
      </w:r>
      <w:r w:rsidR="00330D29" w:rsidRPr="00A75752">
        <w:rPr>
          <w:rFonts w:cs="Times New Roman"/>
          <w:szCs w:val="24"/>
        </w:rPr>
        <w:t xml:space="preserve"> </w:t>
      </w:r>
      <w:r w:rsidR="00694D08" w:rsidRPr="00A75752">
        <w:rPr>
          <w:rFonts w:cs="Times New Roman"/>
          <w:szCs w:val="24"/>
        </w:rPr>
        <w:t>problema</w:t>
      </w:r>
      <w:r w:rsidR="00330D29" w:rsidRPr="00A75752">
        <w:rPr>
          <w:rFonts w:cs="Times New Roman"/>
          <w:szCs w:val="24"/>
        </w:rPr>
        <w:t xml:space="preserve"> </w:t>
      </w:r>
      <w:r w:rsidR="00700417" w:rsidRPr="00A75752">
        <w:rPr>
          <w:rFonts w:cs="Times New Roman"/>
          <w:szCs w:val="24"/>
        </w:rPr>
        <w:t>ya</w:t>
      </w:r>
      <w:r w:rsidR="00330D29" w:rsidRPr="00A75752">
        <w:rPr>
          <w:rFonts w:cs="Times New Roman"/>
          <w:szCs w:val="24"/>
        </w:rPr>
        <w:t xml:space="preserve"> </w:t>
      </w:r>
      <w:r w:rsidR="00700417" w:rsidRPr="00A75752">
        <w:rPr>
          <w:rFonts w:cs="Times New Roman"/>
          <w:szCs w:val="24"/>
        </w:rPr>
        <w:t>que</w:t>
      </w:r>
      <w:r w:rsidR="00330D29" w:rsidRPr="00A75752">
        <w:rPr>
          <w:rFonts w:cs="Times New Roman"/>
          <w:szCs w:val="24"/>
        </w:rPr>
        <w:t xml:space="preserve"> </w:t>
      </w:r>
      <w:r w:rsidR="00700417" w:rsidRPr="00A75752">
        <w:rPr>
          <w:rFonts w:cs="Times New Roman"/>
          <w:szCs w:val="24"/>
        </w:rPr>
        <w:t>tiene</w:t>
      </w:r>
      <w:r w:rsidR="00330D29" w:rsidRPr="00A75752">
        <w:rPr>
          <w:rFonts w:cs="Times New Roman"/>
          <w:szCs w:val="24"/>
        </w:rPr>
        <w:t xml:space="preserve"> </w:t>
      </w:r>
      <w:r w:rsidR="00700417" w:rsidRPr="00A75752">
        <w:rPr>
          <w:rFonts w:cs="Times New Roman"/>
          <w:szCs w:val="24"/>
        </w:rPr>
        <w:t>ingredientes</w:t>
      </w:r>
      <w:r w:rsidR="00330D29" w:rsidRPr="00A75752">
        <w:rPr>
          <w:rFonts w:cs="Times New Roman"/>
          <w:szCs w:val="24"/>
        </w:rPr>
        <w:t xml:space="preserve"> </w:t>
      </w:r>
      <w:r w:rsidR="00700417" w:rsidRPr="00A75752">
        <w:rPr>
          <w:rFonts w:cs="Times New Roman"/>
          <w:szCs w:val="24"/>
        </w:rPr>
        <w:t>naturales</w:t>
      </w:r>
      <w:r w:rsidR="00330D29" w:rsidRPr="00A75752">
        <w:rPr>
          <w:rFonts w:cs="Times New Roman"/>
          <w:szCs w:val="24"/>
        </w:rPr>
        <w:t xml:space="preserve"> </w:t>
      </w:r>
      <w:r w:rsidR="00700417" w:rsidRPr="00A75752">
        <w:rPr>
          <w:rFonts w:cs="Times New Roman"/>
          <w:szCs w:val="24"/>
        </w:rPr>
        <w:t>como</w:t>
      </w:r>
      <w:r w:rsidR="00330D29" w:rsidRPr="00A75752">
        <w:rPr>
          <w:rFonts w:cs="Times New Roman"/>
          <w:szCs w:val="24"/>
        </w:rPr>
        <w:t xml:space="preserve"> </w:t>
      </w:r>
      <w:r w:rsidR="00700417" w:rsidRPr="00A75752">
        <w:rPr>
          <w:rFonts w:cs="Times New Roman"/>
          <w:szCs w:val="24"/>
        </w:rPr>
        <w:t>aceite</w:t>
      </w:r>
      <w:r w:rsidR="00330D29" w:rsidRPr="00A75752">
        <w:rPr>
          <w:rFonts w:cs="Times New Roman"/>
          <w:szCs w:val="24"/>
        </w:rPr>
        <w:t xml:space="preserve"> </w:t>
      </w:r>
      <w:r w:rsidR="00700417" w:rsidRPr="00A75752">
        <w:rPr>
          <w:rFonts w:cs="Times New Roman"/>
          <w:szCs w:val="24"/>
        </w:rPr>
        <w:t>de</w:t>
      </w:r>
      <w:r w:rsidR="00330D29" w:rsidRPr="00A75752">
        <w:rPr>
          <w:rFonts w:cs="Times New Roman"/>
          <w:szCs w:val="24"/>
        </w:rPr>
        <w:t xml:space="preserve"> </w:t>
      </w:r>
      <w:r w:rsidR="00700417" w:rsidRPr="00A75752">
        <w:rPr>
          <w:rFonts w:cs="Times New Roman"/>
          <w:szCs w:val="24"/>
        </w:rPr>
        <w:t>rosa</w:t>
      </w:r>
      <w:r w:rsidR="00330D29" w:rsidRPr="00A75752">
        <w:rPr>
          <w:rFonts w:cs="Times New Roman"/>
          <w:szCs w:val="24"/>
        </w:rPr>
        <w:t xml:space="preserve"> </w:t>
      </w:r>
      <w:r w:rsidR="00700417" w:rsidRPr="00A75752">
        <w:rPr>
          <w:rFonts w:cs="Times New Roman"/>
          <w:szCs w:val="24"/>
        </w:rPr>
        <w:t>mosqueta</w:t>
      </w:r>
      <w:r w:rsidR="00A75752" w:rsidRPr="00A75752">
        <w:rPr>
          <w:rFonts w:cs="Times New Roman"/>
          <w:szCs w:val="24"/>
        </w:rPr>
        <w:t>. A</w:t>
      </w:r>
      <w:r w:rsidR="00330D29" w:rsidRPr="00A75752">
        <w:rPr>
          <w:rFonts w:cs="Times New Roman"/>
          <w:szCs w:val="24"/>
        </w:rPr>
        <w:t xml:space="preserve"> </w:t>
      </w:r>
      <w:r w:rsidR="006A1347" w:rsidRPr="00A75752">
        <w:rPr>
          <w:rFonts w:cs="Times New Roman"/>
          <w:szCs w:val="24"/>
        </w:rPr>
        <w:t>través</w:t>
      </w:r>
      <w:r w:rsidR="00330D29" w:rsidRPr="00A75752">
        <w:rPr>
          <w:rFonts w:cs="Times New Roman"/>
          <w:szCs w:val="24"/>
        </w:rPr>
        <w:t xml:space="preserve"> </w:t>
      </w:r>
      <w:r w:rsidR="006A1347" w:rsidRPr="00A75752">
        <w:rPr>
          <w:rFonts w:cs="Times New Roman"/>
          <w:szCs w:val="24"/>
        </w:rPr>
        <w:t>de</w:t>
      </w:r>
      <w:r w:rsidR="00330D29" w:rsidRPr="00A75752">
        <w:rPr>
          <w:rFonts w:cs="Times New Roman"/>
          <w:szCs w:val="24"/>
        </w:rPr>
        <w:t xml:space="preserve"> </w:t>
      </w:r>
      <w:r w:rsidR="006A1347" w:rsidRPr="00A75752">
        <w:rPr>
          <w:rFonts w:cs="Times New Roman"/>
          <w:szCs w:val="24"/>
        </w:rPr>
        <w:t>un</w:t>
      </w:r>
      <w:r w:rsidR="00330D29" w:rsidRPr="00A75752">
        <w:rPr>
          <w:rFonts w:cs="Times New Roman"/>
          <w:szCs w:val="24"/>
        </w:rPr>
        <w:t xml:space="preserve"> </w:t>
      </w:r>
      <w:r w:rsidR="006A1347" w:rsidRPr="00A75752">
        <w:rPr>
          <w:rFonts w:cs="Times New Roman"/>
          <w:szCs w:val="24"/>
        </w:rPr>
        <w:t>estudio</w:t>
      </w:r>
      <w:r w:rsidR="00330D29" w:rsidRPr="00A75752">
        <w:rPr>
          <w:rFonts w:cs="Times New Roman"/>
          <w:szCs w:val="24"/>
        </w:rPr>
        <w:t xml:space="preserve"> </w:t>
      </w:r>
      <w:r w:rsidR="006A1347" w:rsidRPr="00A75752">
        <w:rPr>
          <w:rFonts w:cs="Times New Roman"/>
          <w:szCs w:val="24"/>
        </w:rPr>
        <w:t>financiero</w:t>
      </w:r>
      <w:r w:rsidR="00330D29" w:rsidRPr="00A75752">
        <w:rPr>
          <w:rFonts w:cs="Times New Roman"/>
          <w:szCs w:val="24"/>
        </w:rPr>
        <w:t xml:space="preserve"> </w:t>
      </w:r>
      <w:r w:rsidR="006A1347" w:rsidRPr="00A75752">
        <w:rPr>
          <w:rFonts w:cs="Times New Roman"/>
          <w:szCs w:val="24"/>
        </w:rPr>
        <w:t>se</w:t>
      </w:r>
      <w:r w:rsidR="00330D29" w:rsidRPr="00A75752">
        <w:rPr>
          <w:rFonts w:cs="Times New Roman"/>
          <w:szCs w:val="24"/>
        </w:rPr>
        <w:t xml:space="preserve"> </w:t>
      </w:r>
      <w:r w:rsidR="006A1347" w:rsidRPr="00A75752">
        <w:rPr>
          <w:rFonts w:cs="Times New Roman"/>
          <w:szCs w:val="24"/>
        </w:rPr>
        <w:t>pudo</w:t>
      </w:r>
      <w:r w:rsidR="00330D29" w:rsidRPr="00A75752">
        <w:rPr>
          <w:rFonts w:cs="Times New Roman"/>
          <w:szCs w:val="24"/>
        </w:rPr>
        <w:t xml:space="preserve"> </w:t>
      </w:r>
      <w:r w:rsidR="006A1347" w:rsidRPr="00A75752">
        <w:rPr>
          <w:rFonts w:cs="Times New Roman"/>
          <w:szCs w:val="24"/>
        </w:rPr>
        <w:t>determinar</w:t>
      </w:r>
      <w:r w:rsidR="00330D29" w:rsidRPr="00A75752">
        <w:rPr>
          <w:rFonts w:cs="Times New Roman"/>
          <w:szCs w:val="24"/>
        </w:rPr>
        <w:t xml:space="preserve"> </w:t>
      </w:r>
      <w:r w:rsidR="006A1347" w:rsidRPr="00A75752">
        <w:rPr>
          <w:rFonts w:cs="Times New Roman"/>
          <w:szCs w:val="24"/>
        </w:rPr>
        <w:t>que</w:t>
      </w:r>
      <w:r w:rsidR="00330D29" w:rsidRPr="00A75752">
        <w:rPr>
          <w:rFonts w:cs="Times New Roman"/>
          <w:szCs w:val="24"/>
        </w:rPr>
        <w:t xml:space="preserve"> </w:t>
      </w:r>
      <w:r w:rsidR="006A1347" w:rsidRPr="00A75752">
        <w:rPr>
          <w:rFonts w:cs="Times New Roman"/>
          <w:szCs w:val="24"/>
        </w:rPr>
        <w:t>el</w:t>
      </w:r>
      <w:r w:rsidR="00330D29" w:rsidRPr="00A75752">
        <w:rPr>
          <w:rFonts w:cs="Times New Roman"/>
          <w:szCs w:val="24"/>
        </w:rPr>
        <w:t xml:space="preserve"> </w:t>
      </w:r>
      <w:r w:rsidR="006A1347" w:rsidRPr="00A75752">
        <w:rPr>
          <w:rFonts w:cs="Times New Roman"/>
          <w:szCs w:val="24"/>
        </w:rPr>
        <w:t>proyecto</w:t>
      </w:r>
      <w:r w:rsidR="00330D29" w:rsidRPr="00A75752">
        <w:rPr>
          <w:rFonts w:cs="Times New Roman"/>
          <w:szCs w:val="24"/>
        </w:rPr>
        <w:t xml:space="preserve"> </w:t>
      </w:r>
      <w:r w:rsidR="006A1347" w:rsidRPr="00A75752">
        <w:rPr>
          <w:rFonts w:cs="Times New Roman"/>
          <w:szCs w:val="24"/>
        </w:rPr>
        <w:t>es</w:t>
      </w:r>
      <w:r w:rsidR="00330D29" w:rsidRPr="00A75752">
        <w:rPr>
          <w:rFonts w:cs="Times New Roman"/>
          <w:szCs w:val="24"/>
        </w:rPr>
        <w:t xml:space="preserve"> </w:t>
      </w:r>
      <w:r w:rsidR="006A1347" w:rsidRPr="00A75752">
        <w:rPr>
          <w:rFonts w:cs="Times New Roman"/>
          <w:szCs w:val="24"/>
        </w:rPr>
        <w:t>factible</w:t>
      </w:r>
      <w:r w:rsidR="006F372E">
        <w:rPr>
          <w:rFonts w:cs="Times New Roman"/>
          <w:szCs w:val="24"/>
        </w:rPr>
        <w:t xml:space="preserve">. Los indicadores financieros dan un resultado favorable que determina la factibilidad financiera del </w:t>
      </w:r>
      <w:r w:rsidR="00485B51">
        <w:rPr>
          <w:rFonts w:cs="Times New Roman"/>
          <w:szCs w:val="24"/>
        </w:rPr>
        <w:t xml:space="preserve">problema, </w:t>
      </w:r>
      <w:r w:rsidR="006A1347" w:rsidRPr="00A75752">
        <w:rPr>
          <w:rFonts w:cs="Times New Roman"/>
          <w:szCs w:val="24"/>
        </w:rPr>
        <w:t>se</w:t>
      </w:r>
      <w:r w:rsidR="00330D29" w:rsidRPr="00A75752">
        <w:rPr>
          <w:rFonts w:cs="Times New Roman"/>
          <w:szCs w:val="24"/>
        </w:rPr>
        <w:t xml:space="preserve"> </w:t>
      </w:r>
      <w:r w:rsidR="006A1347" w:rsidRPr="00A75752">
        <w:rPr>
          <w:rFonts w:cs="Times New Roman"/>
          <w:szCs w:val="24"/>
        </w:rPr>
        <w:t>sustenta</w:t>
      </w:r>
      <w:r w:rsidR="00330D29" w:rsidRPr="00A75752">
        <w:rPr>
          <w:rFonts w:cs="Times New Roman"/>
          <w:szCs w:val="24"/>
        </w:rPr>
        <w:t xml:space="preserve"> </w:t>
      </w:r>
      <w:r w:rsidR="006A1347" w:rsidRPr="00A75752">
        <w:rPr>
          <w:rFonts w:cs="Times New Roman"/>
          <w:szCs w:val="24"/>
        </w:rPr>
        <w:t>esta</w:t>
      </w:r>
      <w:r w:rsidR="00330D29" w:rsidRPr="00A75752">
        <w:rPr>
          <w:rFonts w:cs="Times New Roman"/>
          <w:szCs w:val="24"/>
        </w:rPr>
        <w:t xml:space="preserve"> </w:t>
      </w:r>
      <w:r w:rsidR="006A1347" w:rsidRPr="00A75752">
        <w:rPr>
          <w:rFonts w:cs="Times New Roman"/>
          <w:szCs w:val="24"/>
        </w:rPr>
        <w:t>opinión</w:t>
      </w:r>
      <w:r w:rsidR="00330D29" w:rsidRPr="00A75752">
        <w:rPr>
          <w:rFonts w:cs="Times New Roman"/>
          <w:szCs w:val="24"/>
        </w:rPr>
        <w:t xml:space="preserve"> </w:t>
      </w:r>
      <w:r w:rsidR="006A1347" w:rsidRPr="00A75752">
        <w:rPr>
          <w:rFonts w:cs="Times New Roman"/>
          <w:szCs w:val="24"/>
        </w:rPr>
        <w:t>con</w:t>
      </w:r>
      <w:r w:rsidR="00330D29" w:rsidRPr="00A75752">
        <w:rPr>
          <w:rFonts w:cs="Times New Roman"/>
          <w:szCs w:val="24"/>
        </w:rPr>
        <w:t xml:space="preserve"> </w:t>
      </w:r>
      <w:r w:rsidR="00485B51">
        <w:rPr>
          <w:rFonts w:cs="Times New Roman"/>
          <w:szCs w:val="24"/>
        </w:rPr>
        <w:t xml:space="preserve">el valor actualizado neto, </w:t>
      </w:r>
      <w:r w:rsidR="006A1347" w:rsidRPr="00A75752">
        <w:rPr>
          <w:rFonts w:cs="Times New Roman"/>
          <w:szCs w:val="24"/>
        </w:rPr>
        <w:t>tasa</w:t>
      </w:r>
      <w:r w:rsidR="00330D29" w:rsidRPr="00A75752">
        <w:rPr>
          <w:rFonts w:cs="Times New Roman"/>
          <w:szCs w:val="24"/>
        </w:rPr>
        <w:t xml:space="preserve"> </w:t>
      </w:r>
      <w:r w:rsidR="006A1347" w:rsidRPr="00A75752">
        <w:rPr>
          <w:rFonts w:cs="Times New Roman"/>
          <w:szCs w:val="24"/>
        </w:rPr>
        <w:t>interna</w:t>
      </w:r>
      <w:r w:rsidR="00330D29" w:rsidRPr="00A75752">
        <w:rPr>
          <w:rFonts w:cs="Times New Roman"/>
          <w:szCs w:val="24"/>
        </w:rPr>
        <w:t xml:space="preserve"> </w:t>
      </w:r>
      <w:r w:rsidR="006A1347" w:rsidRPr="00A75752">
        <w:rPr>
          <w:rFonts w:cs="Times New Roman"/>
          <w:szCs w:val="24"/>
        </w:rPr>
        <w:t>de</w:t>
      </w:r>
      <w:r w:rsidR="00330D29" w:rsidRPr="00A75752">
        <w:rPr>
          <w:rFonts w:cs="Times New Roman"/>
          <w:szCs w:val="24"/>
        </w:rPr>
        <w:t xml:space="preserve"> </w:t>
      </w:r>
      <w:r w:rsidR="006A1347" w:rsidRPr="00A75752">
        <w:rPr>
          <w:rFonts w:cs="Times New Roman"/>
          <w:szCs w:val="24"/>
        </w:rPr>
        <w:t>retorno</w:t>
      </w:r>
      <w:r w:rsidR="00485B51">
        <w:rPr>
          <w:rFonts w:cs="Times New Roman"/>
          <w:szCs w:val="24"/>
        </w:rPr>
        <w:t xml:space="preserve">, </w:t>
      </w:r>
      <w:r w:rsidR="006A1347" w:rsidRPr="00A75752">
        <w:rPr>
          <w:rFonts w:cs="Times New Roman"/>
          <w:szCs w:val="24"/>
        </w:rPr>
        <w:t>la</w:t>
      </w:r>
      <w:r w:rsidR="00330D29" w:rsidRPr="00A75752">
        <w:rPr>
          <w:rFonts w:cs="Times New Roman"/>
          <w:szCs w:val="24"/>
        </w:rPr>
        <w:t xml:space="preserve"> </w:t>
      </w:r>
      <w:r w:rsidR="006A1347" w:rsidRPr="00A75752">
        <w:rPr>
          <w:rFonts w:cs="Times New Roman"/>
          <w:szCs w:val="24"/>
        </w:rPr>
        <w:t>tasa</w:t>
      </w:r>
      <w:r w:rsidR="00330D29" w:rsidRPr="00A75752">
        <w:rPr>
          <w:rFonts w:cs="Times New Roman"/>
          <w:szCs w:val="24"/>
        </w:rPr>
        <w:t xml:space="preserve"> </w:t>
      </w:r>
      <w:r w:rsidR="006A1347" w:rsidRPr="00A75752">
        <w:rPr>
          <w:rFonts w:cs="Times New Roman"/>
          <w:szCs w:val="24"/>
        </w:rPr>
        <w:t>mínima</w:t>
      </w:r>
      <w:r w:rsidR="00330D29" w:rsidRPr="00A75752">
        <w:rPr>
          <w:rFonts w:cs="Times New Roman"/>
          <w:szCs w:val="24"/>
        </w:rPr>
        <w:t xml:space="preserve"> </w:t>
      </w:r>
      <w:r w:rsidR="006A1347" w:rsidRPr="00A75752">
        <w:rPr>
          <w:rFonts w:cs="Times New Roman"/>
          <w:szCs w:val="24"/>
        </w:rPr>
        <w:t>aceptable</w:t>
      </w:r>
      <w:r w:rsidR="00485B51">
        <w:rPr>
          <w:rFonts w:cs="Times New Roman"/>
          <w:szCs w:val="24"/>
        </w:rPr>
        <w:t xml:space="preserve"> de rendimiento, beneficio costo y </w:t>
      </w:r>
      <w:r w:rsidR="00497C1F">
        <w:rPr>
          <w:rFonts w:cs="Times New Roman"/>
          <w:szCs w:val="24"/>
        </w:rPr>
        <w:t>razones de liquidez</w:t>
      </w:r>
      <w:r w:rsidR="006A1347" w:rsidRPr="00A75752">
        <w:rPr>
          <w:rFonts w:cs="Times New Roman"/>
          <w:szCs w:val="24"/>
        </w:rPr>
        <w:t>,</w:t>
      </w:r>
      <w:r w:rsidR="00330D29" w:rsidRPr="00A75752">
        <w:rPr>
          <w:rFonts w:cs="Times New Roman"/>
          <w:szCs w:val="24"/>
        </w:rPr>
        <w:t xml:space="preserve"> </w:t>
      </w:r>
      <w:r w:rsidR="00497C1F">
        <w:rPr>
          <w:rFonts w:cs="Times New Roman"/>
          <w:szCs w:val="24"/>
        </w:rPr>
        <w:t xml:space="preserve">lo cual indica que el </w:t>
      </w:r>
      <w:r w:rsidR="00A059A8" w:rsidRPr="00A75752">
        <w:rPr>
          <w:rFonts w:cs="Times New Roman"/>
          <w:szCs w:val="24"/>
        </w:rPr>
        <w:t>emprendimiento</w:t>
      </w:r>
      <w:r w:rsidR="00330D29" w:rsidRPr="00A75752">
        <w:rPr>
          <w:rFonts w:cs="Times New Roman"/>
          <w:szCs w:val="24"/>
        </w:rPr>
        <w:t xml:space="preserve"> </w:t>
      </w:r>
      <w:r w:rsidR="00A059A8" w:rsidRPr="00A75752">
        <w:rPr>
          <w:rFonts w:cs="Times New Roman"/>
          <w:szCs w:val="24"/>
        </w:rPr>
        <w:t>es</w:t>
      </w:r>
      <w:r w:rsidR="00330D29" w:rsidRPr="00A75752">
        <w:rPr>
          <w:rFonts w:cs="Times New Roman"/>
          <w:szCs w:val="24"/>
        </w:rPr>
        <w:t xml:space="preserve"> </w:t>
      </w:r>
      <w:r w:rsidR="006A1347" w:rsidRPr="00A75752">
        <w:rPr>
          <w:rFonts w:cs="Times New Roman"/>
          <w:szCs w:val="24"/>
        </w:rPr>
        <w:t>positivo.</w:t>
      </w:r>
    </w:p>
    <w:p w:rsidR="00825054" w:rsidRDefault="00825054" w:rsidP="00A75752">
      <w:pPr>
        <w:spacing w:line="276" w:lineRule="auto"/>
        <w:rPr>
          <w:rFonts w:cs="Times New Roman"/>
          <w:b/>
          <w:szCs w:val="24"/>
        </w:rPr>
      </w:pPr>
    </w:p>
    <w:p w:rsidR="00FB67CE" w:rsidRDefault="00805211" w:rsidP="00AD2817">
      <w:pPr>
        <w:spacing w:line="276" w:lineRule="auto"/>
        <w:rPr>
          <w:rFonts w:cs="Times New Roman"/>
          <w:szCs w:val="24"/>
        </w:rPr>
      </w:pPr>
      <w:r>
        <w:rPr>
          <w:rFonts w:cs="Times New Roman"/>
          <w:b/>
          <w:szCs w:val="24"/>
        </w:rPr>
        <w:t>DESCRIPTORES</w:t>
      </w:r>
      <w:r w:rsidR="00A75752" w:rsidRPr="00A75752">
        <w:rPr>
          <w:rFonts w:cs="Times New Roman"/>
          <w:b/>
          <w:szCs w:val="24"/>
        </w:rPr>
        <w:t xml:space="preserve">: </w:t>
      </w:r>
      <w:r w:rsidR="00B56C46" w:rsidRPr="00A75752">
        <w:rPr>
          <w:rFonts w:cs="Times New Roman"/>
          <w:szCs w:val="24"/>
        </w:rPr>
        <w:t>a</w:t>
      </w:r>
      <w:r w:rsidR="006A1347" w:rsidRPr="00A75752">
        <w:rPr>
          <w:rFonts w:cs="Times New Roman"/>
          <w:szCs w:val="24"/>
        </w:rPr>
        <w:t>ceite</w:t>
      </w:r>
      <w:r w:rsidR="00330D29" w:rsidRPr="00A75752">
        <w:rPr>
          <w:rFonts w:cs="Times New Roman"/>
          <w:szCs w:val="24"/>
        </w:rPr>
        <w:t xml:space="preserve"> </w:t>
      </w:r>
      <w:r w:rsidR="006A1347" w:rsidRPr="00A75752">
        <w:rPr>
          <w:rFonts w:cs="Times New Roman"/>
          <w:szCs w:val="24"/>
        </w:rPr>
        <w:t>de</w:t>
      </w:r>
      <w:r w:rsidR="00330D29" w:rsidRPr="00A75752">
        <w:rPr>
          <w:rFonts w:cs="Times New Roman"/>
          <w:szCs w:val="24"/>
        </w:rPr>
        <w:t xml:space="preserve"> </w:t>
      </w:r>
      <w:r w:rsidR="006A1347" w:rsidRPr="00A75752">
        <w:rPr>
          <w:rFonts w:cs="Times New Roman"/>
          <w:szCs w:val="24"/>
        </w:rPr>
        <w:t>rosa</w:t>
      </w:r>
      <w:r w:rsidR="00330D29" w:rsidRPr="00A75752">
        <w:rPr>
          <w:rFonts w:cs="Times New Roman"/>
          <w:szCs w:val="24"/>
        </w:rPr>
        <w:t xml:space="preserve"> </w:t>
      </w:r>
      <w:r w:rsidR="006A1347" w:rsidRPr="00A75752">
        <w:rPr>
          <w:rFonts w:cs="Times New Roman"/>
          <w:szCs w:val="24"/>
        </w:rPr>
        <w:t>mosqueta</w:t>
      </w:r>
      <w:r w:rsidR="00A059A8" w:rsidRPr="00A75752">
        <w:rPr>
          <w:rFonts w:cs="Times New Roman"/>
          <w:szCs w:val="24"/>
        </w:rPr>
        <w:t>,</w:t>
      </w:r>
      <w:r w:rsidR="00330D29" w:rsidRPr="00A75752">
        <w:rPr>
          <w:rFonts w:cs="Times New Roman"/>
          <w:szCs w:val="24"/>
        </w:rPr>
        <w:t xml:space="preserve"> </w:t>
      </w:r>
      <w:r w:rsidR="00B56C46" w:rsidRPr="00A75752">
        <w:rPr>
          <w:rFonts w:cs="Times New Roman"/>
          <w:szCs w:val="24"/>
        </w:rPr>
        <w:t>m</w:t>
      </w:r>
      <w:r w:rsidR="0064663A" w:rsidRPr="00A75752">
        <w:rPr>
          <w:rFonts w:cs="Times New Roman"/>
          <w:szCs w:val="24"/>
        </w:rPr>
        <w:t>aquillaje</w:t>
      </w:r>
      <w:r w:rsidR="003A53D8" w:rsidRPr="00A75752">
        <w:rPr>
          <w:rFonts w:cs="Times New Roman"/>
          <w:szCs w:val="24"/>
        </w:rPr>
        <w:t xml:space="preserve">, </w:t>
      </w:r>
      <w:r w:rsidR="00B56C46" w:rsidRPr="00A75752">
        <w:rPr>
          <w:rFonts w:cs="Times New Roman"/>
          <w:szCs w:val="24"/>
        </w:rPr>
        <w:t>me</w:t>
      </w:r>
      <w:r w:rsidR="002007B8" w:rsidRPr="00A75752">
        <w:rPr>
          <w:rFonts w:cs="Times New Roman"/>
          <w:szCs w:val="24"/>
        </w:rPr>
        <w:t>rcado</w:t>
      </w:r>
      <w:r w:rsidR="00330D29" w:rsidRPr="00A75752">
        <w:rPr>
          <w:rFonts w:cs="Times New Roman"/>
          <w:szCs w:val="24"/>
        </w:rPr>
        <w:t xml:space="preserve"> </w:t>
      </w:r>
      <w:r w:rsidR="002007B8" w:rsidRPr="00A75752">
        <w:rPr>
          <w:rFonts w:cs="Times New Roman"/>
          <w:szCs w:val="24"/>
        </w:rPr>
        <w:t>objetivo,</w:t>
      </w:r>
      <w:r w:rsidR="00330D29" w:rsidRPr="00A75752">
        <w:rPr>
          <w:rFonts w:cs="Times New Roman"/>
          <w:szCs w:val="24"/>
        </w:rPr>
        <w:t xml:space="preserve"> </w:t>
      </w:r>
      <w:r w:rsidR="00B56C46" w:rsidRPr="00A75752">
        <w:rPr>
          <w:rFonts w:cs="Times New Roman"/>
          <w:szCs w:val="24"/>
        </w:rPr>
        <w:t>p</w:t>
      </w:r>
      <w:r w:rsidR="001210A8" w:rsidRPr="00A75752">
        <w:rPr>
          <w:rFonts w:cs="Times New Roman"/>
          <w:szCs w:val="24"/>
        </w:rPr>
        <w:t>lan</w:t>
      </w:r>
      <w:r w:rsidR="00330D29" w:rsidRPr="00A75752">
        <w:rPr>
          <w:rFonts w:cs="Times New Roman"/>
          <w:szCs w:val="24"/>
        </w:rPr>
        <w:t xml:space="preserve"> </w:t>
      </w:r>
      <w:r w:rsidR="001210A8" w:rsidRPr="00A75752">
        <w:rPr>
          <w:rFonts w:cs="Times New Roman"/>
          <w:szCs w:val="24"/>
        </w:rPr>
        <w:t>de</w:t>
      </w:r>
      <w:r w:rsidR="00330D29" w:rsidRPr="00A75752">
        <w:rPr>
          <w:rFonts w:cs="Times New Roman"/>
          <w:szCs w:val="24"/>
        </w:rPr>
        <w:t xml:space="preserve"> </w:t>
      </w:r>
      <w:r w:rsidR="001210A8" w:rsidRPr="00A75752">
        <w:rPr>
          <w:rFonts w:cs="Times New Roman"/>
          <w:szCs w:val="24"/>
        </w:rPr>
        <w:t>negocios.</w:t>
      </w:r>
    </w:p>
    <w:p w:rsidR="003A53D8" w:rsidRPr="00F222C3" w:rsidRDefault="003A53D8" w:rsidP="00EC74C9">
      <w:pPr>
        <w:spacing w:line="276" w:lineRule="auto"/>
        <w:jc w:val="center"/>
        <w:rPr>
          <w:b/>
        </w:rPr>
      </w:pPr>
      <w:r w:rsidRPr="00F222C3">
        <w:rPr>
          <w:b/>
        </w:rPr>
        <w:lastRenderedPageBreak/>
        <w:t>UNIVERSIDAD</w:t>
      </w:r>
      <w:r>
        <w:rPr>
          <w:b/>
        </w:rPr>
        <w:t xml:space="preserve"> </w:t>
      </w:r>
      <w:r w:rsidRPr="00F222C3">
        <w:rPr>
          <w:b/>
        </w:rPr>
        <w:t>TECNOLÓGICA</w:t>
      </w:r>
      <w:r>
        <w:rPr>
          <w:b/>
        </w:rPr>
        <w:t xml:space="preserve"> </w:t>
      </w:r>
      <w:r w:rsidR="0064663A">
        <w:rPr>
          <w:b/>
        </w:rPr>
        <w:t>INDOAMÉ</w:t>
      </w:r>
      <w:r w:rsidRPr="00F222C3">
        <w:rPr>
          <w:b/>
        </w:rPr>
        <w:t>RICA</w:t>
      </w:r>
    </w:p>
    <w:p w:rsidR="003A53D8" w:rsidRPr="00F222C3" w:rsidRDefault="003A53D8" w:rsidP="00EC74C9">
      <w:pPr>
        <w:spacing w:line="276" w:lineRule="auto"/>
        <w:jc w:val="center"/>
        <w:rPr>
          <w:b/>
        </w:rPr>
      </w:pPr>
      <w:r w:rsidRPr="00F222C3">
        <w:rPr>
          <w:b/>
        </w:rPr>
        <w:t>FACULTAD</w:t>
      </w:r>
      <w:r>
        <w:rPr>
          <w:b/>
        </w:rPr>
        <w:t xml:space="preserve"> </w:t>
      </w:r>
      <w:r w:rsidRPr="00F222C3">
        <w:rPr>
          <w:b/>
        </w:rPr>
        <w:t>DE</w:t>
      </w:r>
      <w:r>
        <w:rPr>
          <w:b/>
        </w:rPr>
        <w:t xml:space="preserve"> </w:t>
      </w:r>
      <w:r w:rsidRPr="00F222C3">
        <w:rPr>
          <w:b/>
        </w:rPr>
        <w:t>CIENCIAS</w:t>
      </w:r>
      <w:r>
        <w:rPr>
          <w:b/>
        </w:rPr>
        <w:t xml:space="preserve"> </w:t>
      </w:r>
      <w:r w:rsidRPr="00F222C3">
        <w:rPr>
          <w:b/>
        </w:rPr>
        <w:t>ADMINISTRATIVAS</w:t>
      </w:r>
      <w:r>
        <w:rPr>
          <w:b/>
        </w:rPr>
        <w:t xml:space="preserve"> </w:t>
      </w:r>
      <w:r w:rsidRPr="00F222C3">
        <w:rPr>
          <w:b/>
        </w:rPr>
        <w:t>Y</w:t>
      </w:r>
      <w:r>
        <w:rPr>
          <w:b/>
        </w:rPr>
        <w:t xml:space="preserve"> </w:t>
      </w:r>
      <w:r w:rsidRPr="00F222C3">
        <w:rPr>
          <w:b/>
        </w:rPr>
        <w:t>ECONÓMICAS</w:t>
      </w:r>
    </w:p>
    <w:p w:rsidR="003A53D8" w:rsidRDefault="003A53D8" w:rsidP="00EC74C9">
      <w:pPr>
        <w:spacing w:line="276" w:lineRule="auto"/>
        <w:jc w:val="center"/>
        <w:rPr>
          <w:b/>
        </w:rPr>
      </w:pPr>
      <w:r w:rsidRPr="00F222C3">
        <w:rPr>
          <w:b/>
        </w:rPr>
        <w:t>CARRERA</w:t>
      </w:r>
      <w:r>
        <w:rPr>
          <w:b/>
        </w:rPr>
        <w:t xml:space="preserve"> </w:t>
      </w:r>
      <w:r w:rsidRPr="00F222C3">
        <w:rPr>
          <w:b/>
        </w:rPr>
        <w:t>DE</w:t>
      </w:r>
      <w:r>
        <w:rPr>
          <w:b/>
        </w:rPr>
        <w:t xml:space="preserve"> </w:t>
      </w:r>
      <w:r w:rsidRPr="00F222C3">
        <w:rPr>
          <w:b/>
        </w:rPr>
        <w:t>ADMINISTRACIÓN</w:t>
      </w:r>
      <w:r>
        <w:rPr>
          <w:b/>
        </w:rPr>
        <w:t xml:space="preserve"> </w:t>
      </w:r>
      <w:r w:rsidRPr="00F222C3">
        <w:rPr>
          <w:b/>
        </w:rPr>
        <w:t>DE</w:t>
      </w:r>
      <w:r>
        <w:rPr>
          <w:b/>
        </w:rPr>
        <w:t xml:space="preserve"> </w:t>
      </w:r>
      <w:r w:rsidRPr="00F222C3">
        <w:rPr>
          <w:b/>
        </w:rPr>
        <w:t>EMPRESAS</w:t>
      </w:r>
      <w:r>
        <w:rPr>
          <w:b/>
        </w:rPr>
        <w:t xml:space="preserve"> </w:t>
      </w:r>
      <w:r w:rsidRPr="00F222C3">
        <w:rPr>
          <w:b/>
        </w:rPr>
        <w:t>Y</w:t>
      </w:r>
      <w:r>
        <w:rPr>
          <w:b/>
        </w:rPr>
        <w:t xml:space="preserve"> </w:t>
      </w:r>
      <w:r w:rsidRPr="00F222C3">
        <w:rPr>
          <w:b/>
        </w:rPr>
        <w:t>NEGOCIOS</w:t>
      </w:r>
    </w:p>
    <w:p w:rsidR="00253AEA" w:rsidRPr="00A75752" w:rsidRDefault="00A75752" w:rsidP="00EC74C9">
      <w:pPr>
        <w:spacing w:line="276" w:lineRule="auto"/>
        <w:rPr>
          <w:rFonts w:cs="Times New Roman"/>
          <w:b/>
          <w:szCs w:val="24"/>
          <w:lang w:val="en-US"/>
        </w:rPr>
      </w:pPr>
      <w:r w:rsidRPr="00A75752">
        <w:rPr>
          <w:rFonts w:cs="Times New Roman"/>
          <w:b/>
          <w:szCs w:val="24"/>
          <w:lang w:val="en-US"/>
        </w:rPr>
        <w:t>THEME</w:t>
      </w:r>
      <w:r w:rsidR="00253AEA" w:rsidRPr="00A75752">
        <w:rPr>
          <w:rFonts w:cs="Times New Roman"/>
          <w:b/>
          <w:szCs w:val="24"/>
          <w:lang w:val="en-US"/>
        </w:rPr>
        <w:t xml:space="preserve">: </w:t>
      </w:r>
      <w:r w:rsidRPr="00A75752">
        <w:rPr>
          <w:rFonts w:cs="Times New Roman"/>
          <w:szCs w:val="24"/>
          <w:lang w:val="en-US"/>
        </w:rPr>
        <w:t>“BUSINESS PLAN FOR PRODUCTION AND MARKETING OF MA</w:t>
      </w:r>
      <w:r w:rsidR="00B17593">
        <w:rPr>
          <w:rFonts w:cs="Times New Roman"/>
          <w:szCs w:val="24"/>
          <w:lang w:val="en-US"/>
        </w:rPr>
        <w:t>KE</w:t>
      </w:r>
      <w:r>
        <w:rPr>
          <w:rFonts w:cs="Times New Roman"/>
          <w:szCs w:val="24"/>
          <w:lang w:val="en-US"/>
        </w:rPr>
        <w:t xml:space="preserve">UP </w:t>
      </w:r>
      <w:r w:rsidR="00D81FB3">
        <w:rPr>
          <w:rFonts w:cs="Times New Roman"/>
          <w:szCs w:val="24"/>
          <w:lang w:val="en-US"/>
        </w:rPr>
        <w:t>BASED ON ROSEHIP OIL AND ROSE FRAGANCE IN LATACUNGA”</w:t>
      </w:r>
      <w:r w:rsidR="00825054">
        <w:rPr>
          <w:rFonts w:cs="Times New Roman"/>
          <w:szCs w:val="24"/>
          <w:lang w:val="en-US"/>
        </w:rPr>
        <w:t>.</w:t>
      </w:r>
    </w:p>
    <w:p w:rsidR="00253AEA" w:rsidRPr="000B0AAE" w:rsidRDefault="00825054" w:rsidP="00EC74C9">
      <w:pPr>
        <w:spacing w:line="276" w:lineRule="auto"/>
        <w:jc w:val="right"/>
        <w:rPr>
          <w:rFonts w:cs="Times New Roman"/>
          <w:szCs w:val="24"/>
        </w:rPr>
      </w:pPr>
      <w:r w:rsidRPr="00825054">
        <w:rPr>
          <w:rFonts w:cs="Times New Roman"/>
          <w:b/>
          <w:szCs w:val="24"/>
          <w:lang w:val="en-US"/>
        </w:rPr>
        <w:t xml:space="preserve">  </w:t>
      </w:r>
      <w:r w:rsidR="00D81FB3">
        <w:rPr>
          <w:rFonts w:cs="Times New Roman"/>
          <w:b/>
          <w:szCs w:val="24"/>
        </w:rPr>
        <w:t>AUTHOR</w:t>
      </w:r>
      <w:r w:rsidR="00253AEA" w:rsidRPr="000B0AAE">
        <w:rPr>
          <w:rFonts w:cs="Times New Roman"/>
          <w:b/>
          <w:szCs w:val="24"/>
        </w:rPr>
        <w:t>:</w:t>
      </w:r>
      <w:r w:rsidR="00253AEA">
        <w:rPr>
          <w:rFonts w:cs="Times New Roman"/>
          <w:szCs w:val="24"/>
        </w:rPr>
        <w:t xml:space="preserve"> </w:t>
      </w:r>
      <w:proofErr w:type="spellStart"/>
      <w:r w:rsidR="00253AEA" w:rsidRPr="000B0AAE">
        <w:rPr>
          <w:rFonts w:cs="Times New Roman"/>
          <w:szCs w:val="24"/>
        </w:rPr>
        <w:t>Mishell</w:t>
      </w:r>
      <w:proofErr w:type="spellEnd"/>
      <w:r w:rsidR="00253AEA">
        <w:rPr>
          <w:rFonts w:cs="Times New Roman"/>
          <w:szCs w:val="24"/>
        </w:rPr>
        <w:t xml:space="preserve"> </w:t>
      </w:r>
      <w:r w:rsidR="00253AEA" w:rsidRPr="000B0AAE">
        <w:rPr>
          <w:rFonts w:cs="Times New Roman"/>
          <w:szCs w:val="24"/>
        </w:rPr>
        <w:t>Carolina</w:t>
      </w:r>
      <w:r w:rsidR="00253AEA">
        <w:rPr>
          <w:rFonts w:cs="Times New Roman"/>
          <w:szCs w:val="24"/>
        </w:rPr>
        <w:t xml:space="preserve"> </w:t>
      </w:r>
      <w:r w:rsidR="00253AEA" w:rsidRPr="000B0AAE">
        <w:rPr>
          <w:rFonts w:cs="Times New Roman"/>
          <w:szCs w:val="24"/>
        </w:rPr>
        <w:t>Espinosa</w:t>
      </w:r>
      <w:r w:rsidR="00253AEA">
        <w:rPr>
          <w:rFonts w:cs="Times New Roman"/>
          <w:szCs w:val="24"/>
        </w:rPr>
        <w:t xml:space="preserve"> </w:t>
      </w:r>
      <w:r w:rsidR="00253AEA" w:rsidRPr="000B0AAE">
        <w:rPr>
          <w:rFonts w:cs="Times New Roman"/>
          <w:szCs w:val="24"/>
        </w:rPr>
        <w:t>Pino</w:t>
      </w:r>
      <w:r w:rsidR="00253AEA">
        <w:rPr>
          <w:rFonts w:cs="Times New Roman"/>
          <w:szCs w:val="24"/>
        </w:rPr>
        <w:t xml:space="preserve"> </w:t>
      </w:r>
    </w:p>
    <w:p w:rsidR="00253AEA" w:rsidRDefault="00D81FB3" w:rsidP="00EC74C9">
      <w:pPr>
        <w:spacing w:line="276" w:lineRule="auto"/>
        <w:jc w:val="center"/>
        <w:rPr>
          <w:rFonts w:cs="Times New Roman"/>
          <w:szCs w:val="24"/>
          <w:lang w:val="en-US"/>
        </w:rPr>
      </w:pPr>
      <w:r>
        <w:rPr>
          <w:rFonts w:cs="Times New Roman"/>
          <w:b/>
          <w:szCs w:val="24"/>
        </w:rPr>
        <w:t xml:space="preserve">                              </w:t>
      </w:r>
      <w:r w:rsidR="00825054">
        <w:rPr>
          <w:rFonts w:cs="Times New Roman"/>
          <w:b/>
          <w:szCs w:val="24"/>
        </w:rPr>
        <w:t xml:space="preserve">             </w:t>
      </w:r>
      <w:r>
        <w:rPr>
          <w:rFonts w:cs="Times New Roman"/>
          <w:b/>
          <w:szCs w:val="24"/>
        </w:rPr>
        <w:t xml:space="preserve">  TUTOR</w:t>
      </w:r>
      <w:r w:rsidR="00253AEA" w:rsidRPr="000B0AAE">
        <w:rPr>
          <w:rFonts w:cs="Times New Roman"/>
          <w:b/>
          <w:szCs w:val="24"/>
        </w:rPr>
        <w:t>:</w:t>
      </w:r>
      <w:r w:rsidR="00253AEA">
        <w:rPr>
          <w:rFonts w:cs="Times New Roman"/>
          <w:b/>
          <w:szCs w:val="24"/>
        </w:rPr>
        <w:t xml:space="preserve"> </w:t>
      </w:r>
      <w:r w:rsidR="00707E8F">
        <w:rPr>
          <w:rFonts w:cs="Times New Roman"/>
          <w:szCs w:val="24"/>
        </w:rPr>
        <w:t>Lic</w:t>
      </w:r>
      <w:r w:rsidR="00253AEA" w:rsidRPr="000B0AAE">
        <w:rPr>
          <w:rFonts w:cs="Times New Roman"/>
          <w:szCs w:val="24"/>
        </w:rPr>
        <w:t>.</w:t>
      </w:r>
      <w:r w:rsidR="00253AEA">
        <w:rPr>
          <w:rFonts w:cs="Times New Roman"/>
          <w:szCs w:val="24"/>
        </w:rPr>
        <w:t xml:space="preserve"> </w:t>
      </w:r>
      <w:r w:rsidR="00707E8F">
        <w:rPr>
          <w:rFonts w:cs="Times New Roman"/>
          <w:szCs w:val="24"/>
          <w:lang w:val="en-US"/>
        </w:rPr>
        <w:t xml:space="preserve">Christopher </w:t>
      </w:r>
      <w:proofErr w:type="spellStart"/>
      <w:r w:rsidR="00707E8F">
        <w:rPr>
          <w:rFonts w:cs="Times New Roman"/>
          <w:szCs w:val="24"/>
          <w:lang w:val="en-US"/>
        </w:rPr>
        <w:t>López</w:t>
      </w:r>
      <w:proofErr w:type="spellEnd"/>
      <w:r w:rsidR="00707E8F">
        <w:rPr>
          <w:rFonts w:cs="Times New Roman"/>
          <w:szCs w:val="24"/>
          <w:lang w:val="en-US"/>
        </w:rPr>
        <w:t>. Mg.</w:t>
      </w:r>
    </w:p>
    <w:p w:rsidR="000531A4" w:rsidRPr="00B17593" w:rsidRDefault="000531A4" w:rsidP="00EC74C9">
      <w:pPr>
        <w:pStyle w:val="Ttulo1"/>
        <w:spacing w:line="276" w:lineRule="auto"/>
        <w:rPr>
          <w:lang w:val="en-US"/>
        </w:rPr>
      </w:pPr>
      <w:bookmarkStart w:id="8" w:name="_Toc5135727"/>
      <w:r w:rsidRPr="00B17593">
        <w:rPr>
          <w:lang w:val="en-US"/>
        </w:rPr>
        <w:t>ABSTRAC</w:t>
      </w:r>
      <w:r w:rsidR="00B17593" w:rsidRPr="00B17593">
        <w:rPr>
          <w:lang w:val="en-US"/>
        </w:rPr>
        <w:t>T</w:t>
      </w:r>
      <w:bookmarkEnd w:id="8"/>
      <w:r w:rsidRPr="00B17593">
        <w:rPr>
          <w:lang w:val="en-US"/>
        </w:rPr>
        <w:t xml:space="preserve"> </w:t>
      </w:r>
    </w:p>
    <w:p w:rsidR="00825054" w:rsidRDefault="0064663A" w:rsidP="00825054">
      <w:pPr>
        <w:spacing w:line="276" w:lineRule="auto"/>
        <w:rPr>
          <w:rFonts w:cs="Times New Roman"/>
          <w:szCs w:val="24"/>
          <w:lang w:val="en-US"/>
        </w:rPr>
      </w:pPr>
      <w:r w:rsidRPr="0064663A">
        <w:rPr>
          <w:rFonts w:cs="Times New Roman"/>
          <w:szCs w:val="24"/>
          <w:lang w:val="en-US"/>
        </w:rPr>
        <w:t xml:space="preserve">The business plan is focused on the development of a natural makeup to meet </w:t>
      </w:r>
      <w:r w:rsidR="00D81FB3">
        <w:rPr>
          <w:rFonts w:cs="Times New Roman"/>
          <w:szCs w:val="24"/>
          <w:lang w:val="en-US"/>
        </w:rPr>
        <w:t>consumer</w:t>
      </w:r>
      <w:r w:rsidR="00B17593">
        <w:rPr>
          <w:rFonts w:cs="Times New Roman"/>
          <w:szCs w:val="24"/>
          <w:lang w:val="en-US"/>
        </w:rPr>
        <w:t>’</w:t>
      </w:r>
      <w:r w:rsidR="00D81FB3">
        <w:rPr>
          <w:rFonts w:cs="Times New Roman"/>
          <w:szCs w:val="24"/>
          <w:lang w:val="en-US"/>
        </w:rPr>
        <w:t>s needs,</w:t>
      </w:r>
      <w:r w:rsidRPr="0064663A">
        <w:rPr>
          <w:rFonts w:cs="Times New Roman"/>
          <w:szCs w:val="24"/>
          <w:lang w:val="en-US"/>
        </w:rPr>
        <w:t xml:space="preserve"> </w:t>
      </w:r>
      <w:r w:rsidR="00D81FB3">
        <w:rPr>
          <w:rFonts w:cs="Times New Roman"/>
          <w:szCs w:val="24"/>
          <w:lang w:val="en-US"/>
        </w:rPr>
        <w:t>who look for</w:t>
      </w:r>
      <w:r w:rsidRPr="0064663A">
        <w:rPr>
          <w:rFonts w:cs="Times New Roman"/>
          <w:szCs w:val="24"/>
          <w:lang w:val="en-US"/>
        </w:rPr>
        <w:t xml:space="preserve"> makeup that helps moisturize </w:t>
      </w:r>
      <w:r w:rsidR="00D81FB3">
        <w:rPr>
          <w:rFonts w:cs="Times New Roman"/>
          <w:szCs w:val="24"/>
          <w:lang w:val="en-US"/>
        </w:rPr>
        <w:t>their</w:t>
      </w:r>
      <w:r w:rsidRPr="0064663A">
        <w:rPr>
          <w:rFonts w:cs="Times New Roman"/>
          <w:szCs w:val="24"/>
          <w:lang w:val="en-US"/>
        </w:rPr>
        <w:t xml:space="preserve"> skin, which </w:t>
      </w:r>
      <w:r w:rsidR="00D81FB3">
        <w:rPr>
          <w:rFonts w:cs="Times New Roman"/>
          <w:szCs w:val="24"/>
          <w:lang w:val="en-US"/>
        </w:rPr>
        <w:t>do not have</w:t>
      </w:r>
      <w:r w:rsidRPr="0064663A">
        <w:rPr>
          <w:rFonts w:cs="Times New Roman"/>
          <w:szCs w:val="24"/>
          <w:lang w:val="en-US"/>
        </w:rPr>
        <w:t xml:space="preserve"> chemical compo</w:t>
      </w:r>
      <w:r w:rsidR="00D81FB3">
        <w:rPr>
          <w:rFonts w:cs="Times New Roman"/>
          <w:szCs w:val="24"/>
          <w:lang w:val="en-US"/>
        </w:rPr>
        <w:t xml:space="preserve">nents and prevents acne. In </w:t>
      </w:r>
      <w:r w:rsidRPr="0064663A">
        <w:rPr>
          <w:rFonts w:cs="Times New Roman"/>
          <w:szCs w:val="24"/>
          <w:lang w:val="en-US"/>
        </w:rPr>
        <w:t>Cotopaxi</w:t>
      </w:r>
      <w:r w:rsidR="00D81FB3">
        <w:rPr>
          <w:rFonts w:cs="Times New Roman"/>
          <w:szCs w:val="24"/>
          <w:lang w:val="en-US"/>
        </w:rPr>
        <w:t xml:space="preserve"> province, zone</w:t>
      </w:r>
      <w:r w:rsidRPr="0064663A">
        <w:rPr>
          <w:rFonts w:cs="Times New Roman"/>
          <w:szCs w:val="24"/>
          <w:lang w:val="en-US"/>
        </w:rPr>
        <w:t xml:space="preserve"> 05</w:t>
      </w:r>
      <w:r w:rsidR="008664C2">
        <w:rPr>
          <w:rFonts w:cs="Times New Roman"/>
          <w:szCs w:val="24"/>
          <w:lang w:val="en-US"/>
        </w:rPr>
        <w:t xml:space="preserve"> in </w:t>
      </w:r>
      <w:proofErr w:type="spellStart"/>
      <w:r w:rsidR="008664C2">
        <w:rPr>
          <w:rFonts w:cs="Times New Roman"/>
          <w:szCs w:val="24"/>
          <w:lang w:val="en-US"/>
        </w:rPr>
        <w:t>Latacunga</w:t>
      </w:r>
      <w:proofErr w:type="spellEnd"/>
      <w:r w:rsidR="008664C2">
        <w:rPr>
          <w:rFonts w:cs="Times New Roman"/>
          <w:szCs w:val="24"/>
          <w:lang w:val="en-US"/>
        </w:rPr>
        <w:t>; there is a great demand ok makeup elaboration, so innovation is required</w:t>
      </w:r>
      <w:r w:rsidRPr="0064663A">
        <w:rPr>
          <w:rFonts w:cs="Times New Roman"/>
          <w:szCs w:val="24"/>
          <w:lang w:val="en-US"/>
        </w:rPr>
        <w:t xml:space="preserve"> and </w:t>
      </w:r>
      <w:r w:rsidR="008664C2">
        <w:rPr>
          <w:rFonts w:cs="Times New Roman"/>
          <w:szCs w:val="24"/>
          <w:lang w:val="en-US"/>
        </w:rPr>
        <w:t>in order to obtain added value to the production. “</w:t>
      </w:r>
      <w:proofErr w:type="spellStart"/>
      <w:r w:rsidR="008664C2">
        <w:rPr>
          <w:rFonts w:cs="Times New Roman"/>
          <w:szCs w:val="24"/>
          <w:lang w:val="en-US"/>
        </w:rPr>
        <w:t>Creaciones</w:t>
      </w:r>
      <w:proofErr w:type="spellEnd"/>
      <w:r w:rsidR="008664C2">
        <w:rPr>
          <w:rFonts w:cs="Times New Roman"/>
          <w:szCs w:val="24"/>
          <w:lang w:val="en-US"/>
        </w:rPr>
        <w:t xml:space="preserve"> Makeup”</w:t>
      </w:r>
      <w:r w:rsidRPr="0064663A">
        <w:rPr>
          <w:rFonts w:cs="Times New Roman"/>
          <w:szCs w:val="24"/>
          <w:lang w:val="en-US"/>
        </w:rPr>
        <w:t xml:space="preserve"> aims to provide a quality makeup, which </w:t>
      </w:r>
      <w:r w:rsidR="00534CA0">
        <w:rPr>
          <w:rFonts w:cs="Times New Roman"/>
          <w:szCs w:val="24"/>
          <w:lang w:val="en-US"/>
        </w:rPr>
        <w:t>has an innovative package and</w:t>
      </w:r>
      <w:r w:rsidRPr="0064663A">
        <w:rPr>
          <w:rFonts w:cs="Times New Roman"/>
          <w:szCs w:val="24"/>
          <w:lang w:val="en-US"/>
        </w:rPr>
        <w:t xml:space="preserve"> the components that will be used, so this project is created for production and marketing with t</w:t>
      </w:r>
      <w:r w:rsidR="00534CA0">
        <w:rPr>
          <w:rFonts w:cs="Times New Roman"/>
          <w:szCs w:val="24"/>
          <w:lang w:val="en-US"/>
        </w:rPr>
        <w:t>he presentation of natural light</w:t>
      </w:r>
      <w:r w:rsidRPr="0064663A">
        <w:rPr>
          <w:rFonts w:cs="Times New Roman"/>
          <w:szCs w:val="24"/>
          <w:lang w:val="en-US"/>
        </w:rPr>
        <w:t xml:space="preserve"> makeup. For the creation of this idea, respective studies were carried out, in the marketing area the production, organization and finances are detailed to know if the project is profitable and </w:t>
      </w:r>
      <w:r w:rsidR="00534CA0">
        <w:rPr>
          <w:rFonts w:cs="Times New Roman"/>
          <w:szCs w:val="24"/>
          <w:lang w:val="en-US"/>
        </w:rPr>
        <w:t xml:space="preserve">it </w:t>
      </w:r>
      <w:r w:rsidRPr="0064663A">
        <w:rPr>
          <w:rFonts w:cs="Times New Roman"/>
          <w:szCs w:val="24"/>
          <w:lang w:val="en-US"/>
        </w:rPr>
        <w:t xml:space="preserve">will give a positive result in the market. </w:t>
      </w:r>
      <w:r w:rsidR="00534CA0">
        <w:rPr>
          <w:rFonts w:cs="Times New Roman"/>
          <w:szCs w:val="24"/>
          <w:lang w:val="en-US"/>
        </w:rPr>
        <w:t xml:space="preserve">The primary instrument was applied as a methodology, which was useful to create the </w:t>
      </w:r>
      <w:r w:rsidR="004862BA">
        <w:rPr>
          <w:rFonts w:cs="Times New Roman"/>
          <w:szCs w:val="24"/>
          <w:lang w:val="en-US"/>
        </w:rPr>
        <w:t>surveys for data collection about consumers</w:t>
      </w:r>
      <w:r w:rsidR="00E74EFD">
        <w:rPr>
          <w:rFonts w:cs="Times New Roman"/>
          <w:szCs w:val="24"/>
          <w:lang w:val="en-US"/>
        </w:rPr>
        <w:t>’ likes and dislikes re</w:t>
      </w:r>
      <w:r w:rsidR="004862BA">
        <w:rPr>
          <w:rFonts w:cs="Times New Roman"/>
          <w:szCs w:val="24"/>
          <w:lang w:val="en-US"/>
        </w:rPr>
        <w:t>lated to makeup, it w</w:t>
      </w:r>
      <w:r w:rsidR="00E74EFD">
        <w:rPr>
          <w:rFonts w:cs="Times New Roman"/>
          <w:szCs w:val="24"/>
          <w:lang w:val="en-US"/>
        </w:rPr>
        <w:t>as carried out to 323 people wit</w:t>
      </w:r>
      <w:r w:rsidR="004862BA">
        <w:rPr>
          <w:rFonts w:cs="Times New Roman"/>
          <w:szCs w:val="24"/>
          <w:lang w:val="en-US"/>
        </w:rPr>
        <w:t>h range from 15-54 years old. In order to con</w:t>
      </w:r>
      <w:r w:rsidR="00E74EFD">
        <w:rPr>
          <w:rFonts w:cs="Times New Roman"/>
          <w:szCs w:val="24"/>
          <w:lang w:val="en-US"/>
        </w:rPr>
        <w:t>c</w:t>
      </w:r>
      <w:r w:rsidR="004862BA">
        <w:rPr>
          <w:rFonts w:cs="Times New Roman"/>
          <w:szCs w:val="24"/>
          <w:lang w:val="en-US"/>
        </w:rPr>
        <w:t xml:space="preserve">lude with the makeup business, </w:t>
      </w:r>
      <w:r w:rsidRPr="0064663A">
        <w:rPr>
          <w:rFonts w:cs="Times New Roman"/>
          <w:szCs w:val="24"/>
          <w:lang w:val="en-US"/>
        </w:rPr>
        <w:t>the result was that the demand for the prod</w:t>
      </w:r>
      <w:r w:rsidR="004862BA">
        <w:rPr>
          <w:rFonts w:cs="Times New Roman"/>
          <w:szCs w:val="24"/>
          <w:lang w:val="en-US"/>
        </w:rPr>
        <w:t>uction is positiv</w:t>
      </w:r>
      <w:r w:rsidR="00E74EFD">
        <w:rPr>
          <w:rFonts w:cs="Times New Roman"/>
          <w:szCs w:val="24"/>
          <w:lang w:val="en-US"/>
        </w:rPr>
        <w:t>e;</w:t>
      </w:r>
      <w:r w:rsidR="004862BA">
        <w:rPr>
          <w:rFonts w:cs="Times New Roman"/>
          <w:szCs w:val="24"/>
          <w:lang w:val="en-US"/>
        </w:rPr>
        <w:t xml:space="preserve"> that means the</w:t>
      </w:r>
      <w:r w:rsidRPr="0064663A">
        <w:rPr>
          <w:rFonts w:cs="Times New Roman"/>
          <w:szCs w:val="24"/>
          <w:lang w:val="en-US"/>
        </w:rPr>
        <w:t xml:space="preserve"> product has acce</w:t>
      </w:r>
      <w:r w:rsidR="000531A4">
        <w:rPr>
          <w:rFonts w:cs="Times New Roman"/>
          <w:szCs w:val="24"/>
          <w:lang w:val="en-US"/>
        </w:rPr>
        <w:t xml:space="preserve">ptance in the target market and it </w:t>
      </w:r>
      <w:r w:rsidRPr="0064663A">
        <w:rPr>
          <w:rFonts w:cs="Times New Roman"/>
          <w:szCs w:val="24"/>
          <w:lang w:val="en-US"/>
        </w:rPr>
        <w:t>can be pos</w:t>
      </w:r>
      <w:r w:rsidR="000531A4">
        <w:rPr>
          <w:rFonts w:cs="Times New Roman"/>
          <w:szCs w:val="24"/>
          <w:lang w:val="en-US"/>
        </w:rPr>
        <w:t>itioned without problems due to</w:t>
      </w:r>
      <w:r w:rsidRPr="0064663A">
        <w:rPr>
          <w:rFonts w:cs="Times New Roman"/>
          <w:szCs w:val="24"/>
          <w:lang w:val="en-US"/>
        </w:rPr>
        <w:t xml:space="preserve"> it </w:t>
      </w:r>
      <w:r w:rsidR="000531A4">
        <w:rPr>
          <w:rFonts w:cs="Times New Roman"/>
          <w:szCs w:val="24"/>
          <w:lang w:val="en-US"/>
        </w:rPr>
        <w:t>has natural ingredients like rosehip oil. T</w:t>
      </w:r>
      <w:r w:rsidRPr="0064663A">
        <w:rPr>
          <w:rFonts w:cs="Times New Roman"/>
          <w:szCs w:val="24"/>
          <w:lang w:val="en-US"/>
        </w:rPr>
        <w:t>hrough a financial study</w:t>
      </w:r>
      <w:r w:rsidR="000531A4">
        <w:rPr>
          <w:rFonts w:cs="Times New Roman"/>
          <w:szCs w:val="24"/>
          <w:lang w:val="en-US"/>
        </w:rPr>
        <w:t xml:space="preserve">, </w:t>
      </w:r>
      <w:r w:rsidRPr="0064663A">
        <w:rPr>
          <w:rFonts w:cs="Times New Roman"/>
          <w:szCs w:val="24"/>
          <w:lang w:val="en-US"/>
        </w:rPr>
        <w:t>it was possible to determine that the project is feasible, this opinion is sustained with the internal rate of return because it is higher than the minimum acceptable rate of r</w:t>
      </w:r>
      <w:r w:rsidR="000531A4">
        <w:rPr>
          <w:rFonts w:cs="Times New Roman"/>
          <w:szCs w:val="24"/>
          <w:lang w:val="en-US"/>
        </w:rPr>
        <w:t>eturn, and the current net value</w:t>
      </w:r>
      <w:r w:rsidRPr="0064663A">
        <w:rPr>
          <w:rFonts w:cs="Times New Roman"/>
          <w:szCs w:val="24"/>
          <w:lang w:val="en-US"/>
        </w:rPr>
        <w:t xml:space="preserve"> is a</w:t>
      </w:r>
      <w:r w:rsidR="000531A4">
        <w:rPr>
          <w:rFonts w:cs="Times New Roman"/>
          <w:szCs w:val="24"/>
          <w:lang w:val="en-US"/>
        </w:rPr>
        <w:t>cceptable, therefore the entrepreneurship</w:t>
      </w:r>
      <w:r w:rsidRPr="0064663A">
        <w:rPr>
          <w:rFonts w:cs="Times New Roman"/>
          <w:szCs w:val="24"/>
          <w:lang w:val="en-US"/>
        </w:rPr>
        <w:t xml:space="preserve"> is posit</w:t>
      </w:r>
      <w:r>
        <w:rPr>
          <w:rFonts w:cs="Times New Roman"/>
          <w:szCs w:val="24"/>
          <w:lang w:val="en-US"/>
        </w:rPr>
        <w:t>ive.</w:t>
      </w:r>
    </w:p>
    <w:p w:rsidR="00825054" w:rsidRDefault="00825054" w:rsidP="00825054">
      <w:pPr>
        <w:spacing w:line="276" w:lineRule="auto"/>
        <w:rPr>
          <w:rFonts w:cs="Times New Roman"/>
          <w:szCs w:val="24"/>
          <w:lang w:val="en-US"/>
        </w:rPr>
      </w:pPr>
    </w:p>
    <w:p w:rsidR="00253AEA" w:rsidRPr="0064663A" w:rsidRDefault="000531A4" w:rsidP="00AA3719">
      <w:pPr>
        <w:rPr>
          <w:rFonts w:cs="Times New Roman"/>
          <w:szCs w:val="24"/>
          <w:lang w:val="en-US"/>
        </w:rPr>
      </w:pPr>
      <w:r w:rsidRPr="0064663A">
        <w:rPr>
          <w:rFonts w:cs="Times New Roman"/>
          <w:b/>
          <w:szCs w:val="24"/>
          <w:lang w:val="en-US"/>
        </w:rPr>
        <w:t>KEYWORDS</w:t>
      </w:r>
      <w:r w:rsidR="0064663A" w:rsidRPr="0064663A">
        <w:rPr>
          <w:rFonts w:cs="Times New Roman"/>
          <w:b/>
          <w:szCs w:val="24"/>
          <w:lang w:val="en-US"/>
        </w:rPr>
        <w:t xml:space="preserve">: </w:t>
      </w:r>
      <w:r>
        <w:rPr>
          <w:rFonts w:cs="Times New Roman"/>
          <w:szCs w:val="24"/>
          <w:lang w:val="en-US"/>
        </w:rPr>
        <w:t>business plan, makeup, rosehip oil, target market</w:t>
      </w:r>
      <w:r w:rsidR="0064663A" w:rsidRPr="0064663A">
        <w:rPr>
          <w:rFonts w:cs="Times New Roman"/>
          <w:szCs w:val="24"/>
          <w:lang w:val="en-US"/>
        </w:rPr>
        <w:t>.</w:t>
      </w:r>
    </w:p>
    <w:p w:rsidR="0064663A" w:rsidRDefault="0064663A" w:rsidP="00B26B7D">
      <w:pPr>
        <w:spacing w:line="276" w:lineRule="auto"/>
        <w:ind w:left="2268" w:right="1701"/>
        <w:rPr>
          <w:rFonts w:cs="Times New Roman"/>
          <w:szCs w:val="24"/>
          <w:lang w:val="en-US"/>
        </w:rPr>
      </w:pPr>
    </w:p>
    <w:p w:rsidR="00EC74C9" w:rsidRDefault="00EC74C9" w:rsidP="00B26B7D">
      <w:pPr>
        <w:spacing w:line="276" w:lineRule="auto"/>
        <w:ind w:left="2268" w:right="1701"/>
        <w:rPr>
          <w:rFonts w:cs="Times New Roman"/>
          <w:szCs w:val="24"/>
          <w:lang w:val="en-US"/>
        </w:rPr>
      </w:pPr>
    </w:p>
    <w:p w:rsidR="008962FE" w:rsidRDefault="008962FE" w:rsidP="00B26B7D">
      <w:pPr>
        <w:spacing w:line="276" w:lineRule="auto"/>
        <w:ind w:left="2268" w:right="1701"/>
        <w:rPr>
          <w:rFonts w:cs="Times New Roman"/>
          <w:szCs w:val="24"/>
          <w:lang w:val="en-US"/>
        </w:rPr>
      </w:pPr>
    </w:p>
    <w:p w:rsidR="00825054" w:rsidRPr="0064663A" w:rsidRDefault="00825054" w:rsidP="00FB5C03">
      <w:pPr>
        <w:spacing w:line="276" w:lineRule="auto"/>
        <w:ind w:right="1701"/>
        <w:rPr>
          <w:rFonts w:cs="Times New Roman"/>
          <w:szCs w:val="24"/>
          <w:lang w:val="en-US"/>
        </w:rPr>
      </w:pPr>
    </w:p>
    <w:p w:rsidR="003B534D" w:rsidRPr="00B95721" w:rsidRDefault="00CF01A4" w:rsidP="003B534D">
      <w:pPr>
        <w:pStyle w:val="Ttulo1"/>
        <w:rPr>
          <w:lang w:val="en-US"/>
        </w:rPr>
      </w:pPr>
      <w:bookmarkStart w:id="9" w:name="_Toc5135728"/>
      <w:r w:rsidRPr="00B95721">
        <w:rPr>
          <w:lang w:val="en-US"/>
        </w:rPr>
        <w:lastRenderedPageBreak/>
        <w:t>ÍNDICE DE CONTENIDOS</w:t>
      </w:r>
      <w:bookmarkEnd w:id="9"/>
    </w:p>
    <w:p w:rsidR="008962FE" w:rsidRDefault="00CF01A4" w:rsidP="00006D30">
      <w:pPr>
        <w:pStyle w:val="TDC1"/>
        <w:spacing w:before="0" w:after="0"/>
        <w:rPr>
          <w:rFonts w:asciiTheme="minorHAnsi" w:eastAsiaTheme="minorEastAsia" w:hAnsiTheme="minorHAnsi"/>
          <w:color w:val="auto"/>
          <w:sz w:val="22"/>
          <w:lang w:eastAsia="es-EC"/>
        </w:rPr>
      </w:pPr>
      <w:r>
        <w:fldChar w:fldCharType="begin"/>
      </w:r>
      <w:r>
        <w:instrText xml:space="preserve"> TOC \o "1-4" \h \z \u </w:instrText>
      </w:r>
      <w:r>
        <w:fldChar w:fldCharType="separate"/>
      </w:r>
      <w:hyperlink w:anchor="_Toc5135720" w:history="1">
        <w:r w:rsidR="00006D30">
          <w:rPr>
            <w:rStyle w:val="Hipervnculo"/>
            <w:w w:val="105"/>
          </w:rPr>
          <w:t>PORTADA</w:t>
        </w:r>
        <w:r w:rsidR="008962FE">
          <w:rPr>
            <w:webHidden/>
          </w:rPr>
          <w:tab/>
        </w:r>
        <w:r w:rsidR="008962FE">
          <w:rPr>
            <w:webHidden/>
          </w:rPr>
          <w:fldChar w:fldCharType="begin"/>
        </w:r>
        <w:r w:rsidR="008962FE">
          <w:rPr>
            <w:webHidden/>
          </w:rPr>
          <w:instrText xml:space="preserve"> PAGEREF _Toc5135720 \h </w:instrText>
        </w:r>
        <w:r w:rsidR="008962FE">
          <w:rPr>
            <w:webHidden/>
          </w:rPr>
        </w:r>
        <w:r w:rsidR="008962FE">
          <w:rPr>
            <w:webHidden/>
          </w:rPr>
          <w:fldChar w:fldCharType="separate"/>
        </w:r>
        <w:r w:rsidR="006872B3">
          <w:rPr>
            <w:webHidden/>
          </w:rPr>
          <w:t>1</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21" w:history="1">
        <w:r w:rsidR="008449B3" w:rsidRPr="008449B3">
          <w:rPr>
            <w:rStyle w:val="Hipervnculo"/>
          </w:rPr>
          <w:t>AUTORIZACIÓN POR PARTE DEL AUTOR PARA LA CONSULTA, REPRODUCCIÓN PARCIAL O TOTAL, Y PUBLICACIÓN ELECTRÓNICA DEL TRABAJO DE TITULACIÓN</w:t>
        </w:r>
        <w:r w:rsidR="008962FE">
          <w:rPr>
            <w:webHidden/>
          </w:rPr>
          <w:tab/>
        </w:r>
        <w:r w:rsidR="008962FE">
          <w:rPr>
            <w:webHidden/>
          </w:rPr>
          <w:fldChar w:fldCharType="begin"/>
        </w:r>
        <w:r w:rsidR="008962FE">
          <w:rPr>
            <w:webHidden/>
          </w:rPr>
          <w:instrText xml:space="preserve"> PAGEREF _Toc5135721 \h </w:instrText>
        </w:r>
        <w:r w:rsidR="008962FE">
          <w:rPr>
            <w:webHidden/>
          </w:rPr>
        </w:r>
        <w:r w:rsidR="008962FE">
          <w:rPr>
            <w:webHidden/>
          </w:rPr>
          <w:fldChar w:fldCharType="separate"/>
        </w:r>
        <w:r w:rsidR="006872B3">
          <w:rPr>
            <w:webHidden/>
          </w:rPr>
          <w:t>II</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22" w:history="1">
        <w:r w:rsidR="008449B3">
          <w:rPr>
            <w:rStyle w:val="Hipervnculo"/>
            <w:lang w:val="es-ES_tradnl"/>
          </w:rPr>
          <w:t>APROBACIÓN DEL TUTOR</w:t>
        </w:r>
        <w:r w:rsidR="008962FE">
          <w:rPr>
            <w:webHidden/>
          </w:rPr>
          <w:tab/>
        </w:r>
        <w:r w:rsidR="008962FE">
          <w:rPr>
            <w:webHidden/>
          </w:rPr>
          <w:fldChar w:fldCharType="begin"/>
        </w:r>
        <w:r w:rsidR="008962FE">
          <w:rPr>
            <w:webHidden/>
          </w:rPr>
          <w:instrText xml:space="preserve"> PAGEREF _Toc5135722 \h </w:instrText>
        </w:r>
        <w:r w:rsidR="008962FE">
          <w:rPr>
            <w:webHidden/>
          </w:rPr>
        </w:r>
        <w:r w:rsidR="008962FE">
          <w:rPr>
            <w:webHidden/>
          </w:rPr>
          <w:fldChar w:fldCharType="separate"/>
        </w:r>
        <w:r w:rsidR="006872B3">
          <w:rPr>
            <w:webHidden/>
          </w:rPr>
          <w:t>III</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23" w:history="1">
        <w:r w:rsidR="008449B3">
          <w:rPr>
            <w:rStyle w:val="Hipervnculo"/>
          </w:rPr>
          <w:t>DECLARACIÓN DE AUTENTICIDAD</w:t>
        </w:r>
        <w:r w:rsidR="008962FE">
          <w:rPr>
            <w:webHidden/>
          </w:rPr>
          <w:tab/>
        </w:r>
        <w:r w:rsidR="008962FE">
          <w:rPr>
            <w:webHidden/>
          </w:rPr>
          <w:fldChar w:fldCharType="begin"/>
        </w:r>
        <w:r w:rsidR="008962FE">
          <w:rPr>
            <w:webHidden/>
          </w:rPr>
          <w:instrText xml:space="preserve"> PAGEREF _Toc5135723 \h </w:instrText>
        </w:r>
        <w:r w:rsidR="008962FE">
          <w:rPr>
            <w:webHidden/>
          </w:rPr>
        </w:r>
        <w:r w:rsidR="008962FE">
          <w:rPr>
            <w:webHidden/>
          </w:rPr>
          <w:fldChar w:fldCharType="separate"/>
        </w:r>
        <w:r w:rsidR="006872B3">
          <w:rPr>
            <w:webHidden/>
          </w:rPr>
          <w:t>IV</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24" w:history="1">
        <w:r w:rsidR="008962FE" w:rsidRPr="008C52D9">
          <w:rPr>
            <w:rStyle w:val="Hipervnculo"/>
          </w:rPr>
          <w:t>APROBACIÓN DEL TRIBUNAL DE GRADO</w:t>
        </w:r>
        <w:r w:rsidR="008962FE">
          <w:rPr>
            <w:webHidden/>
          </w:rPr>
          <w:tab/>
        </w:r>
        <w:r w:rsidR="008962FE">
          <w:rPr>
            <w:webHidden/>
          </w:rPr>
          <w:fldChar w:fldCharType="begin"/>
        </w:r>
        <w:r w:rsidR="008962FE">
          <w:rPr>
            <w:webHidden/>
          </w:rPr>
          <w:instrText xml:space="preserve"> PAGEREF _Toc5135724 \h </w:instrText>
        </w:r>
        <w:r w:rsidR="008962FE">
          <w:rPr>
            <w:webHidden/>
          </w:rPr>
        </w:r>
        <w:r w:rsidR="008962FE">
          <w:rPr>
            <w:webHidden/>
          </w:rPr>
          <w:fldChar w:fldCharType="separate"/>
        </w:r>
        <w:r w:rsidR="006872B3">
          <w:rPr>
            <w:webHidden/>
          </w:rPr>
          <w:t>V</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25" w:history="1">
        <w:r w:rsidR="008962FE" w:rsidRPr="008C52D9">
          <w:rPr>
            <w:rStyle w:val="Hipervnculo"/>
          </w:rPr>
          <w:t>AGRADECIMIENTO</w:t>
        </w:r>
        <w:r w:rsidR="008962FE">
          <w:rPr>
            <w:webHidden/>
          </w:rPr>
          <w:tab/>
        </w:r>
        <w:r w:rsidR="008962FE">
          <w:rPr>
            <w:webHidden/>
          </w:rPr>
          <w:fldChar w:fldCharType="begin"/>
        </w:r>
        <w:r w:rsidR="008962FE">
          <w:rPr>
            <w:webHidden/>
          </w:rPr>
          <w:instrText xml:space="preserve"> PAGEREF _Toc5135725 \h </w:instrText>
        </w:r>
        <w:r w:rsidR="008962FE">
          <w:rPr>
            <w:webHidden/>
          </w:rPr>
        </w:r>
        <w:r w:rsidR="008962FE">
          <w:rPr>
            <w:webHidden/>
          </w:rPr>
          <w:fldChar w:fldCharType="separate"/>
        </w:r>
        <w:r w:rsidR="006872B3">
          <w:rPr>
            <w:webHidden/>
          </w:rPr>
          <w:t>VI</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26" w:history="1">
        <w:r w:rsidR="008962FE" w:rsidRPr="008C52D9">
          <w:rPr>
            <w:rStyle w:val="Hipervnculo"/>
          </w:rPr>
          <w:t>RESUMEN EJECUTIVO</w:t>
        </w:r>
        <w:r w:rsidR="008962FE">
          <w:rPr>
            <w:webHidden/>
          </w:rPr>
          <w:tab/>
        </w:r>
        <w:r w:rsidR="008962FE">
          <w:rPr>
            <w:webHidden/>
          </w:rPr>
          <w:fldChar w:fldCharType="begin"/>
        </w:r>
        <w:r w:rsidR="008962FE">
          <w:rPr>
            <w:webHidden/>
          </w:rPr>
          <w:instrText xml:space="preserve"> PAGEREF _Toc5135726 \h </w:instrText>
        </w:r>
        <w:r w:rsidR="008962FE">
          <w:rPr>
            <w:webHidden/>
          </w:rPr>
        </w:r>
        <w:r w:rsidR="008962FE">
          <w:rPr>
            <w:webHidden/>
          </w:rPr>
          <w:fldChar w:fldCharType="separate"/>
        </w:r>
        <w:r w:rsidR="006872B3">
          <w:rPr>
            <w:webHidden/>
          </w:rPr>
          <w:t>VIII</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27" w:history="1">
        <w:r w:rsidR="008962FE" w:rsidRPr="008C52D9">
          <w:rPr>
            <w:rStyle w:val="Hipervnculo"/>
            <w:lang w:val="en-US"/>
          </w:rPr>
          <w:t>ABSTRACT</w:t>
        </w:r>
        <w:r w:rsidR="008962FE">
          <w:rPr>
            <w:webHidden/>
          </w:rPr>
          <w:tab/>
        </w:r>
        <w:r w:rsidR="008962FE">
          <w:rPr>
            <w:webHidden/>
          </w:rPr>
          <w:fldChar w:fldCharType="begin"/>
        </w:r>
        <w:r w:rsidR="008962FE">
          <w:rPr>
            <w:webHidden/>
          </w:rPr>
          <w:instrText xml:space="preserve"> PAGEREF _Toc5135727 \h </w:instrText>
        </w:r>
        <w:r w:rsidR="008962FE">
          <w:rPr>
            <w:webHidden/>
          </w:rPr>
        </w:r>
        <w:r w:rsidR="008962FE">
          <w:rPr>
            <w:webHidden/>
          </w:rPr>
          <w:fldChar w:fldCharType="separate"/>
        </w:r>
        <w:r w:rsidR="006872B3">
          <w:rPr>
            <w:webHidden/>
          </w:rPr>
          <w:t>IX</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28" w:history="1">
        <w:r w:rsidR="008962FE" w:rsidRPr="008C52D9">
          <w:rPr>
            <w:rStyle w:val="Hipervnculo"/>
          </w:rPr>
          <w:t>ÍNDICE DE CONTENIDOS</w:t>
        </w:r>
        <w:r w:rsidR="008962FE">
          <w:rPr>
            <w:webHidden/>
          </w:rPr>
          <w:tab/>
        </w:r>
        <w:r w:rsidR="008962FE">
          <w:rPr>
            <w:webHidden/>
          </w:rPr>
          <w:fldChar w:fldCharType="begin"/>
        </w:r>
        <w:r w:rsidR="008962FE">
          <w:rPr>
            <w:webHidden/>
          </w:rPr>
          <w:instrText xml:space="preserve"> PAGEREF _Toc5135728 \h </w:instrText>
        </w:r>
        <w:r w:rsidR="008962FE">
          <w:rPr>
            <w:webHidden/>
          </w:rPr>
        </w:r>
        <w:r w:rsidR="008962FE">
          <w:rPr>
            <w:webHidden/>
          </w:rPr>
          <w:fldChar w:fldCharType="separate"/>
        </w:r>
        <w:r w:rsidR="006872B3">
          <w:rPr>
            <w:webHidden/>
          </w:rPr>
          <w:t>X</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29" w:history="1">
        <w:r w:rsidR="008962FE" w:rsidRPr="008C52D9">
          <w:rPr>
            <w:rStyle w:val="Hipervnculo"/>
          </w:rPr>
          <w:t>ÍNDICE DE TABLAS</w:t>
        </w:r>
        <w:r w:rsidR="008962FE">
          <w:rPr>
            <w:webHidden/>
          </w:rPr>
          <w:tab/>
        </w:r>
        <w:r w:rsidR="008962FE">
          <w:rPr>
            <w:webHidden/>
          </w:rPr>
          <w:fldChar w:fldCharType="begin"/>
        </w:r>
        <w:r w:rsidR="008962FE">
          <w:rPr>
            <w:webHidden/>
          </w:rPr>
          <w:instrText xml:space="preserve"> PAGEREF _Toc5135729 \h </w:instrText>
        </w:r>
        <w:r w:rsidR="008962FE">
          <w:rPr>
            <w:webHidden/>
          </w:rPr>
        </w:r>
        <w:r w:rsidR="008962FE">
          <w:rPr>
            <w:webHidden/>
          </w:rPr>
          <w:fldChar w:fldCharType="separate"/>
        </w:r>
        <w:r w:rsidR="006872B3">
          <w:rPr>
            <w:webHidden/>
          </w:rPr>
          <w:t>XIII</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30" w:history="1">
        <w:r w:rsidR="008962FE" w:rsidRPr="008C52D9">
          <w:rPr>
            <w:rStyle w:val="Hipervnculo"/>
          </w:rPr>
          <w:t>ÍNDICE DE GRÁFICOS</w:t>
        </w:r>
        <w:r w:rsidR="008962FE">
          <w:rPr>
            <w:webHidden/>
          </w:rPr>
          <w:tab/>
        </w:r>
        <w:r w:rsidR="008962FE">
          <w:rPr>
            <w:webHidden/>
          </w:rPr>
          <w:fldChar w:fldCharType="begin"/>
        </w:r>
        <w:r w:rsidR="008962FE">
          <w:rPr>
            <w:webHidden/>
          </w:rPr>
          <w:instrText xml:space="preserve"> PAGEREF _Toc5135730 \h </w:instrText>
        </w:r>
        <w:r w:rsidR="008962FE">
          <w:rPr>
            <w:webHidden/>
          </w:rPr>
        </w:r>
        <w:r w:rsidR="008962FE">
          <w:rPr>
            <w:webHidden/>
          </w:rPr>
          <w:fldChar w:fldCharType="separate"/>
        </w:r>
        <w:r w:rsidR="006872B3">
          <w:rPr>
            <w:webHidden/>
          </w:rPr>
          <w:t>XV</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31" w:history="1">
        <w:r w:rsidR="008962FE" w:rsidRPr="008C52D9">
          <w:rPr>
            <w:rStyle w:val="Hipervnculo"/>
            <w:lang w:val="es-ES_tradnl"/>
          </w:rPr>
          <w:t>INTRODUCCIÓN</w:t>
        </w:r>
        <w:r w:rsidR="008962FE">
          <w:rPr>
            <w:webHidden/>
          </w:rPr>
          <w:tab/>
        </w:r>
        <w:r w:rsidR="008962FE">
          <w:rPr>
            <w:webHidden/>
          </w:rPr>
          <w:fldChar w:fldCharType="begin"/>
        </w:r>
        <w:r w:rsidR="008962FE">
          <w:rPr>
            <w:webHidden/>
          </w:rPr>
          <w:instrText xml:space="preserve"> PAGEREF _Toc5135731 \h </w:instrText>
        </w:r>
        <w:r w:rsidR="008962FE">
          <w:rPr>
            <w:webHidden/>
          </w:rPr>
        </w:r>
        <w:r w:rsidR="008962FE">
          <w:rPr>
            <w:webHidden/>
          </w:rPr>
          <w:fldChar w:fldCharType="separate"/>
        </w:r>
        <w:r w:rsidR="006872B3">
          <w:rPr>
            <w:webHidden/>
          </w:rPr>
          <w:t>1</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32" w:history="1">
        <w:r w:rsidR="008962FE" w:rsidRPr="008C52D9">
          <w:rPr>
            <w:rStyle w:val="Hipervnculo"/>
          </w:rPr>
          <w:t>CAPITULO I</w:t>
        </w:r>
        <w:r w:rsidR="008962FE">
          <w:rPr>
            <w:webHidden/>
          </w:rPr>
          <w:tab/>
        </w:r>
        <w:r w:rsidR="008962FE">
          <w:rPr>
            <w:webHidden/>
          </w:rPr>
          <w:fldChar w:fldCharType="begin"/>
        </w:r>
        <w:r w:rsidR="008962FE">
          <w:rPr>
            <w:webHidden/>
          </w:rPr>
          <w:instrText xml:space="preserve"> PAGEREF _Toc5135732 \h </w:instrText>
        </w:r>
        <w:r w:rsidR="008962FE">
          <w:rPr>
            <w:webHidden/>
          </w:rPr>
        </w:r>
        <w:r w:rsidR="008962FE">
          <w:rPr>
            <w:webHidden/>
          </w:rPr>
          <w:fldChar w:fldCharType="separate"/>
        </w:r>
        <w:r w:rsidR="006872B3">
          <w:rPr>
            <w:webHidden/>
          </w:rPr>
          <w:t>3</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33" w:history="1">
        <w:r w:rsidR="008962FE" w:rsidRPr="008C52D9">
          <w:rPr>
            <w:rStyle w:val="Hipervnculo"/>
          </w:rPr>
          <w:t>ÁREA DE MARKETING</w:t>
        </w:r>
        <w:r w:rsidR="008962FE">
          <w:rPr>
            <w:webHidden/>
          </w:rPr>
          <w:tab/>
        </w:r>
        <w:r w:rsidR="008962FE">
          <w:rPr>
            <w:webHidden/>
          </w:rPr>
          <w:fldChar w:fldCharType="begin"/>
        </w:r>
        <w:r w:rsidR="008962FE">
          <w:rPr>
            <w:webHidden/>
          </w:rPr>
          <w:instrText xml:space="preserve"> PAGEREF _Toc5135733 \h </w:instrText>
        </w:r>
        <w:r w:rsidR="008962FE">
          <w:rPr>
            <w:webHidden/>
          </w:rPr>
        </w:r>
        <w:r w:rsidR="008962FE">
          <w:rPr>
            <w:webHidden/>
          </w:rPr>
          <w:fldChar w:fldCharType="separate"/>
        </w:r>
        <w:r w:rsidR="006872B3">
          <w:rPr>
            <w:webHidden/>
          </w:rPr>
          <w:t>3</w:t>
        </w:r>
        <w:r w:rsidR="008962FE">
          <w:rPr>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34" w:history="1">
        <w:r w:rsidR="008962FE" w:rsidRPr="008C52D9">
          <w:rPr>
            <w:rStyle w:val="Hipervnculo"/>
            <w:noProof/>
          </w:rPr>
          <w:t>1.1.</w:t>
        </w:r>
        <w:r w:rsidR="008962FE">
          <w:rPr>
            <w:rFonts w:asciiTheme="minorHAnsi" w:eastAsiaTheme="minorEastAsia" w:hAnsiTheme="minorHAnsi"/>
            <w:noProof/>
            <w:color w:val="auto"/>
            <w:sz w:val="22"/>
            <w:lang w:eastAsia="es-EC"/>
          </w:rPr>
          <w:tab/>
        </w:r>
        <w:r w:rsidR="008962FE" w:rsidRPr="008C52D9">
          <w:rPr>
            <w:rStyle w:val="Hipervnculo"/>
            <w:noProof/>
          </w:rPr>
          <w:t>DEFINICIÓN DEL PRODUCTO O SERVICIO</w:t>
        </w:r>
        <w:r w:rsidR="008962FE">
          <w:rPr>
            <w:noProof/>
            <w:webHidden/>
          </w:rPr>
          <w:tab/>
        </w:r>
        <w:r w:rsidR="008962FE">
          <w:rPr>
            <w:noProof/>
            <w:webHidden/>
          </w:rPr>
          <w:fldChar w:fldCharType="begin"/>
        </w:r>
        <w:r w:rsidR="008962FE">
          <w:rPr>
            <w:noProof/>
            <w:webHidden/>
          </w:rPr>
          <w:instrText xml:space="preserve"> PAGEREF _Toc5135734 \h </w:instrText>
        </w:r>
        <w:r w:rsidR="008962FE">
          <w:rPr>
            <w:noProof/>
            <w:webHidden/>
          </w:rPr>
        </w:r>
        <w:r w:rsidR="008962FE">
          <w:rPr>
            <w:noProof/>
            <w:webHidden/>
          </w:rPr>
          <w:fldChar w:fldCharType="separate"/>
        </w:r>
        <w:r w:rsidR="006872B3">
          <w:rPr>
            <w:noProof/>
            <w:webHidden/>
          </w:rPr>
          <w:t>3</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35" w:history="1">
        <w:r w:rsidR="008962FE" w:rsidRPr="008C52D9">
          <w:rPr>
            <w:rStyle w:val="Hipervnculo"/>
            <w:noProof/>
          </w:rPr>
          <w:t>1.1.1.</w:t>
        </w:r>
        <w:r w:rsidR="008962FE">
          <w:rPr>
            <w:rFonts w:asciiTheme="minorHAnsi" w:eastAsiaTheme="minorEastAsia" w:hAnsiTheme="minorHAnsi"/>
            <w:noProof/>
            <w:color w:val="auto"/>
            <w:sz w:val="22"/>
            <w:lang w:eastAsia="es-EC"/>
          </w:rPr>
          <w:tab/>
        </w:r>
        <w:r w:rsidR="008962FE" w:rsidRPr="008C52D9">
          <w:rPr>
            <w:rStyle w:val="Hipervnculo"/>
            <w:noProof/>
          </w:rPr>
          <w:t>Especificación del Servicio o Producto.</w:t>
        </w:r>
        <w:r w:rsidR="008962FE">
          <w:rPr>
            <w:noProof/>
            <w:webHidden/>
          </w:rPr>
          <w:tab/>
        </w:r>
        <w:r w:rsidR="008962FE">
          <w:rPr>
            <w:noProof/>
            <w:webHidden/>
          </w:rPr>
          <w:fldChar w:fldCharType="begin"/>
        </w:r>
        <w:r w:rsidR="008962FE">
          <w:rPr>
            <w:noProof/>
            <w:webHidden/>
          </w:rPr>
          <w:instrText xml:space="preserve"> PAGEREF _Toc5135735 \h </w:instrText>
        </w:r>
        <w:r w:rsidR="008962FE">
          <w:rPr>
            <w:noProof/>
            <w:webHidden/>
          </w:rPr>
        </w:r>
        <w:r w:rsidR="008962FE">
          <w:rPr>
            <w:noProof/>
            <w:webHidden/>
          </w:rPr>
          <w:fldChar w:fldCharType="separate"/>
        </w:r>
        <w:r w:rsidR="006872B3">
          <w:rPr>
            <w:noProof/>
            <w:webHidden/>
          </w:rPr>
          <w:t>3</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36" w:history="1">
        <w:r w:rsidR="008962FE" w:rsidRPr="008C52D9">
          <w:rPr>
            <w:rStyle w:val="Hipervnculo"/>
            <w:noProof/>
          </w:rPr>
          <w:t>1.1.2.</w:t>
        </w:r>
        <w:r w:rsidR="008962FE">
          <w:rPr>
            <w:rFonts w:asciiTheme="minorHAnsi" w:eastAsiaTheme="minorEastAsia" w:hAnsiTheme="minorHAnsi"/>
            <w:noProof/>
            <w:color w:val="auto"/>
            <w:sz w:val="22"/>
            <w:lang w:eastAsia="es-EC"/>
          </w:rPr>
          <w:tab/>
        </w:r>
        <w:r w:rsidR="008962FE" w:rsidRPr="008C52D9">
          <w:rPr>
            <w:rStyle w:val="Hipervnculo"/>
            <w:noProof/>
          </w:rPr>
          <w:t>Aspectos innovadores (diferenciadores) que proporciona.</w:t>
        </w:r>
        <w:r w:rsidR="008962FE">
          <w:rPr>
            <w:noProof/>
            <w:webHidden/>
          </w:rPr>
          <w:tab/>
        </w:r>
        <w:r w:rsidR="008962FE">
          <w:rPr>
            <w:noProof/>
            <w:webHidden/>
          </w:rPr>
          <w:fldChar w:fldCharType="begin"/>
        </w:r>
        <w:r w:rsidR="008962FE">
          <w:rPr>
            <w:noProof/>
            <w:webHidden/>
          </w:rPr>
          <w:instrText xml:space="preserve"> PAGEREF _Toc5135736 \h </w:instrText>
        </w:r>
        <w:r w:rsidR="008962FE">
          <w:rPr>
            <w:noProof/>
            <w:webHidden/>
          </w:rPr>
        </w:r>
        <w:r w:rsidR="008962FE">
          <w:rPr>
            <w:noProof/>
            <w:webHidden/>
          </w:rPr>
          <w:fldChar w:fldCharType="separate"/>
        </w:r>
        <w:r w:rsidR="006872B3">
          <w:rPr>
            <w:noProof/>
            <w:webHidden/>
          </w:rPr>
          <w:t>4</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37" w:history="1">
        <w:r w:rsidR="008962FE" w:rsidRPr="008C52D9">
          <w:rPr>
            <w:rStyle w:val="Hipervnculo"/>
            <w:noProof/>
          </w:rPr>
          <w:t>1.2.</w:t>
        </w:r>
        <w:r w:rsidR="008962FE">
          <w:rPr>
            <w:rFonts w:asciiTheme="minorHAnsi" w:eastAsiaTheme="minorEastAsia" w:hAnsiTheme="minorHAnsi"/>
            <w:noProof/>
            <w:color w:val="auto"/>
            <w:sz w:val="22"/>
            <w:lang w:eastAsia="es-EC"/>
          </w:rPr>
          <w:tab/>
        </w:r>
        <w:r w:rsidR="008962FE" w:rsidRPr="008C52D9">
          <w:rPr>
            <w:rStyle w:val="Hipervnculo"/>
            <w:noProof/>
          </w:rPr>
          <w:t>DEFINICIÓN DEL MERCADO</w:t>
        </w:r>
        <w:r w:rsidR="008962FE">
          <w:rPr>
            <w:noProof/>
            <w:webHidden/>
          </w:rPr>
          <w:tab/>
        </w:r>
        <w:r w:rsidR="008962FE">
          <w:rPr>
            <w:noProof/>
            <w:webHidden/>
          </w:rPr>
          <w:fldChar w:fldCharType="begin"/>
        </w:r>
        <w:r w:rsidR="008962FE">
          <w:rPr>
            <w:noProof/>
            <w:webHidden/>
          </w:rPr>
          <w:instrText xml:space="preserve"> PAGEREF _Toc5135737 \h </w:instrText>
        </w:r>
        <w:r w:rsidR="008962FE">
          <w:rPr>
            <w:noProof/>
            <w:webHidden/>
          </w:rPr>
        </w:r>
        <w:r w:rsidR="008962FE">
          <w:rPr>
            <w:noProof/>
            <w:webHidden/>
          </w:rPr>
          <w:fldChar w:fldCharType="separate"/>
        </w:r>
        <w:r w:rsidR="006872B3">
          <w:rPr>
            <w:noProof/>
            <w:webHidden/>
          </w:rPr>
          <w:t>4</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38" w:history="1">
        <w:r w:rsidR="008962FE" w:rsidRPr="008C52D9">
          <w:rPr>
            <w:rStyle w:val="Hipervnculo"/>
            <w:noProof/>
          </w:rPr>
          <w:t>1.2.1.</w:t>
        </w:r>
        <w:r w:rsidR="008962FE">
          <w:rPr>
            <w:rFonts w:asciiTheme="minorHAnsi" w:eastAsiaTheme="minorEastAsia" w:hAnsiTheme="minorHAnsi"/>
            <w:noProof/>
            <w:color w:val="auto"/>
            <w:sz w:val="22"/>
            <w:lang w:eastAsia="es-EC"/>
          </w:rPr>
          <w:tab/>
        </w:r>
        <w:r w:rsidR="008962FE" w:rsidRPr="008C52D9">
          <w:rPr>
            <w:rStyle w:val="Hipervnculo"/>
            <w:noProof/>
          </w:rPr>
          <w:t>Qué mercado se va a tocar en general.</w:t>
        </w:r>
        <w:r w:rsidR="008962FE">
          <w:rPr>
            <w:noProof/>
            <w:webHidden/>
          </w:rPr>
          <w:tab/>
        </w:r>
        <w:r w:rsidR="008962FE">
          <w:rPr>
            <w:noProof/>
            <w:webHidden/>
          </w:rPr>
          <w:fldChar w:fldCharType="begin"/>
        </w:r>
        <w:r w:rsidR="008962FE">
          <w:rPr>
            <w:noProof/>
            <w:webHidden/>
          </w:rPr>
          <w:instrText xml:space="preserve"> PAGEREF _Toc5135738 \h </w:instrText>
        </w:r>
        <w:r w:rsidR="008962FE">
          <w:rPr>
            <w:noProof/>
            <w:webHidden/>
          </w:rPr>
        </w:r>
        <w:r w:rsidR="008962FE">
          <w:rPr>
            <w:noProof/>
            <w:webHidden/>
          </w:rPr>
          <w:fldChar w:fldCharType="separate"/>
        </w:r>
        <w:r w:rsidR="006872B3">
          <w:rPr>
            <w:noProof/>
            <w:webHidden/>
          </w:rPr>
          <w:t>4</w:t>
        </w:r>
        <w:r w:rsidR="008962FE">
          <w:rPr>
            <w:noProof/>
            <w:webHidden/>
          </w:rPr>
          <w:fldChar w:fldCharType="end"/>
        </w:r>
      </w:hyperlink>
    </w:p>
    <w:p w:rsidR="008962FE" w:rsidRDefault="00793DFC" w:rsidP="00006D30">
      <w:pPr>
        <w:pStyle w:val="TDC4"/>
        <w:tabs>
          <w:tab w:val="right" w:leader="dot" w:pos="8778"/>
        </w:tabs>
        <w:spacing w:before="0" w:after="0" w:line="240" w:lineRule="auto"/>
        <w:rPr>
          <w:rFonts w:asciiTheme="minorHAnsi" w:eastAsiaTheme="minorEastAsia" w:hAnsiTheme="minorHAnsi"/>
          <w:noProof/>
          <w:color w:val="auto"/>
          <w:sz w:val="22"/>
          <w:lang w:eastAsia="es-EC"/>
        </w:rPr>
      </w:pPr>
      <w:hyperlink w:anchor="_Toc5135739" w:history="1">
        <w:r w:rsidR="008962FE" w:rsidRPr="008C52D9">
          <w:rPr>
            <w:rStyle w:val="Hipervnculo"/>
            <w:noProof/>
          </w:rPr>
          <w:t xml:space="preserve">1.2.1.1 </w:t>
        </w:r>
        <w:r w:rsidR="00707E8F">
          <w:rPr>
            <w:rStyle w:val="Hipervnculo"/>
            <w:noProof/>
          </w:rPr>
          <w:t xml:space="preserve">   </w:t>
        </w:r>
        <w:r w:rsidR="008962FE" w:rsidRPr="008C52D9">
          <w:rPr>
            <w:rStyle w:val="Hipervnculo"/>
            <w:noProof/>
          </w:rPr>
          <w:t>Categorización de sujetos.</w:t>
        </w:r>
        <w:r w:rsidR="008962FE">
          <w:rPr>
            <w:noProof/>
            <w:webHidden/>
          </w:rPr>
          <w:tab/>
        </w:r>
        <w:r w:rsidR="008962FE">
          <w:rPr>
            <w:noProof/>
            <w:webHidden/>
          </w:rPr>
          <w:fldChar w:fldCharType="begin"/>
        </w:r>
        <w:r w:rsidR="008962FE">
          <w:rPr>
            <w:noProof/>
            <w:webHidden/>
          </w:rPr>
          <w:instrText xml:space="preserve"> PAGEREF _Toc5135739 \h </w:instrText>
        </w:r>
        <w:r w:rsidR="008962FE">
          <w:rPr>
            <w:noProof/>
            <w:webHidden/>
          </w:rPr>
        </w:r>
        <w:r w:rsidR="008962FE">
          <w:rPr>
            <w:noProof/>
            <w:webHidden/>
          </w:rPr>
          <w:fldChar w:fldCharType="separate"/>
        </w:r>
        <w:r w:rsidR="006872B3">
          <w:rPr>
            <w:noProof/>
            <w:webHidden/>
          </w:rPr>
          <w:t>5</w:t>
        </w:r>
        <w:r w:rsidR="008962FE">
          <w:rPr>
            <w:noProof/>
            <w:webHidden/>
          </w:rPr>
          <w:fldChar w:fldCharType="end"/>
        </w:r>
      </w:hyperlink>
    </w:p>
    <w:p w:rsidR="008962FE" w:rsidRDefault="00793DFC" w:rsidP="00006D30">
      <w:pPr>
        <w:pStyle w:val="TDC4"/>
        <w:tabs>
          <w:tab w:val="right" w:leader="dot" w:pos="8778"/>
        </w:tabs>
        <w:spacing w:before="0" w:after="0" w:line="240" w:lineRule="auto"/>
        <w:rPr>
          <w:rFonts w:asciiTheme="minorHAnsi" w:eastAsiaTheme="minorEastAsia" w:hAnsiTheme="minorHAnsi"/>
          <w:noProof/>
          <w:color w:val="auto"/>
          <w:sz w:val="22"/>
          <w:lang w:eastAsia="es-EC"/>
        </w:rPr>
      </w:pPr>
      <w:hyperlink w:anchor="_Toc5135740" w:history="1">
        <w:r w:rsidR="008962FE" w:rsidRPr="008C52D9">
          <w:rPr>
            <w:rStyle w:val="Hipervnculo"/>
            <w:noProof/>
          </w:rPr>
          <w:t xml:space="preserve">1.2.1.2 </w:t>
        </w:r>
        <w:r w:rsidR="00707E8F">
          <w:rPr>
            <w:rStyle w:val="Hipervnculo"/>
            <w:noProof/>
          </w:rPr>
          <w:t xml:space="preserve">    </w:t>
        </w:r>
        <w:r w:rsidR="008962FE" w:rsidRPr="008C52D9">
          <w:rPr>
            <w:rStyle w:val="Hipervnculo"/>
            <w:noProof/>
          </w:rPr>
          <w:t>Estudio de Segmentación</w:t>
        </w:r>
        <w:r w:rsidR="008962FE">
          <w:rPr>
            <w:noProof/>
            <w:webHidden/>
          </w:rPr>
          <w:tab/>
        </w:r>
        <w:r w:rsidR="008962FE">
          <w:rPr>
            <w:noProof/>
            <w:webHidden/>
          </w:rPr>
          <w:fldChar w:fldCharType="begin"/>
        </w:r>
        <w:r w:rsidR="008962FE">
          <w:rPr>
            <w:noProof/>
            <w:webHidden/>
          </w:rPr>
          <w:instrText xml:space="preserve"> PAGEREF _Toc5135740 \h </w:instrText>
        </w:r>
        <w:r w:rsidR="008962FE">
          <w:rPr>
            <w:noProof/>
            <w:webHidden/>
          </w:rPr>
        </w:r>
        <w:r w:rsidR="008962FE">
          <w:rPr>
            <w:noProof/>
            <w:webHidden/>
          </w:rPr>
          <w:fldChar w:fldCharType="separate"/>
        </w:r>
        <w:r w:rsidR="006872B3">
          <w:rPr>
            <w:noProof/>
            <w:webHidden/>
          </w:rPr>
          <w:t>5</w:t>
        </w:r>
        <w:r w:rsidR="008962FE">
          <w:rPr>
            <w:noProof/>
            <w:webHidden/>
          </w:rPr>
          <w:fldChar w:fldCharType="end"/>
        </w:r>
      </w:hyperlink>
    </w:p>
    <w:p w:rsidR="008962FE" w:rsidRDefault="00793DFC" w:rsidP="00006D30">
      <w:pPr>
        <w:pStyle w:val="TDC4"/>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5135741" w:history="1">
        <w:r w:rsidR="008962FE" w:rsidRPr="008C52D9">
          <w:rPr>
            <w:rStyle w:val="Hipervnculo"/>
            <w:noProof/>
          </w:rPr>
          <w:t>1.2.1.3</w:t>
        </w:r>
        <w:r w:rsidR="008962FE">
          <w:rPr>
            <w:rFonts w:asciiTheme="minorHAnsi" w:eastAsiaTheme="minorEastAsia" w:hAnsiTheme="minorHAnsi"/>
            <w:noProof/>
            <w:color w:val="auto"/>
            <w:sz w:val="22"/>
            <w:lang w:eastAsia="es-EC"/>
          </w:rPr>
          <w:tab/>
        </w:r>
        <w:r w:rsidR="008962FE" w:rsidRPr="008C52D9">
          <w:rPr>
            <w:rStyle w:val="Hipervnculo"/>
            <w:noProof/>
          </w:rPr>
          <w:t>Plan de muestreo</w:t>
        </w:r>
        <w:r w:rsidR="008962FE">
          <w:rPr>
            <w:noProof/>
            <w:webHidden/>
          </w:rPr>
          <w:tab/>
        </w:r>
        <w:r w:rsidR="008962FE">
          <w:rPr>
            <w:noProof/>
            <w:webHidden/>
          </w:rPr>
          <w:fldChar w:fldCharType="begin"/>
        </w:r>
        <w:r w:rsidR="008962FE">
          <w:rPr>
            <w:noProof/>
            <w:webHidden/>
          </w:rPr>
          <w:instrText xml:space="preserve"> PAGEREF _Toc5135741 \h </w:instrText>
        </w:r>
        <w:r w:rsidR="008962FE">
          <w:rPr>
            <w:noProof/>
            <w:webHidden/>
          </w:rPr>
        </w:r>
        <w:r w:rsidR="008962FE">
          <w:rPr>
            <w:noProof/>
            <w:webHidden/>
          </w:rPr>
          <w:fldChar w:fldCharType="separate"/>
        </w:r>
        <w:r w:rsidR="006872B3">
          <w:rPr>
            <w:noProof/>
            <w:webHidden/>
          </w:rPr>
          <w:t>6</w:t>
        </w:r>
        <w:r w:rsidR="008962FE">
          <w:rPr>
            <w:noProof/>
            <w:webHidden/>
          </w:rPr>
          <w:fldChar w:fldCharType="end"/>
        </w:r>
      </w:hyperlink>
    </w:p>
    <w:p w:rsidR="008962FE" w:rsidRDefault="00793DFC" w:rsidP="00006D30">
      <w:pPr>
        <w:pStyle w:val="TDC4"/>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5135742" w:history="1">
        <w:r w:rsidR="008962FE" w:rsidRPr="008C52D9">
          <w:rPr>
            <w:rStyle w:val="Hipervnculo"/>
            <w:noProof/>
          </w:rPr>
          <w:t>1.2.1.3</w:t>
        </w:r>
        <w:r w:rsidR="008962FE">
          <w:rPr>
            <w:rFonts w:asciiTheme="minorHAnsi" w:eastAsiaTheme="minorEastAsia" w:hAnsiTheme="minorHAnsi"/>
            <w:noProof/>
            <w:color w:val="auto"/>
            <w:sz w:val="22"/>
            <w:lang w:eastAsia="es-EC"/>
          </w:rPr>
          <w:tab/>
        </w:r>
        <w:r w:rsidR="008962FE" w:rsidRPr="008C52D9">
          <w:rPr>
            <w:rStyle w:val="Hipervnculo"/>
            <w:noProof/>
          </w:rPr>
          <w:t>Prueba piloto para obtener la muestra</w:t>
        </w:r>
        <w:r w:rsidR="008962FE">
          <w:rPr>
            <w:noProof/>
            <w:webHidden/>
          </w:rPr>
          <w:tab/>
        </w:r>
        <w:r w:rsidR="008962FE">
          <w:rPr>
            <w:noProof/>
            <w:webHidden/>
          </w:rPr>
          <w:fldChar w:fldCharType="begin"/>
        </w:r>
        <w:r w:rsidR="008962FE">
          <w:rPr>
            <w:noProof/>
            <w:webHidden/>
          </w:rPr>
          <w:instrText xml:space="preserve"> PAGEREF _Toc5135742 \h </w:instrText>
        </w:r>
        <w:r w:rsidR="008962FE">
          <w:rPr>
            <w:noProof/>
            <w:webHidden/>
          </w:rPr>
        </w:r>
        <w:r w:rsidR="008962FE">
          <w:rPr>
            <w:noProof/>
            <w:webHidden/>
          </w:rPr>
          <w:fldChar w:fldCharType="separate"/>
        </w:r>
        <w:r w:rsidR="006872B3">
          <w:rPr>
            <w:noProof/>
            <w:webHidden/>
          </w:rPr>
          <w:t>7</w:t>
        </w:r>
        <w:r w:rsidR="008962FE">
          <w:rPr>
            <w:noProof/>
            <w:webHidden/>
          </w:rPr>
          <w:fldChar w:fldCharType="end"/>
        </w:r>
      </w:hyperlink>
    </w:p>
    <w:p w:rsidR="008962FE" w:rsidRDefault="00793DFC" w:rsidP="00006D30">
      <w:pPr>
        <w:pStyle w:val="TDC4"/>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5135743" w:history="1">
        <w:r w:rsidR="008962FE" w:rsidRPr="008C52D9">
          <w:rPr>
            <w:rStyle w:val="Hipervnculo"/>
            <w:noProof/>
          </w:rPr>
          <w:t>1.2.1.3</w:t>
        </w:r>
        <w:r w:rsidR="008962FE">
          <w:rPr>
            <w:rFonts w:asciiTheme="minorHAnsi" w:eastAsiaTheme="minorEastAsia" w:hAnsiTheme="minorHAnsi"/>
            <w:noProof/>
            <w:color w:val="auto"/>
            <w:sz w:val="22"/>
            <w:lang w:eastAsia="es-EC"/>
          </w:rPr>
          <w:tab/>
        </w:r>
        <w:r w:rsidR="008962FE" w:rsidRPr="008C52D9">
          <w:rPr>
            <w:rStyle w:val="Hipervnculo"/>
            <w:noProof/>
          </w:rPr>
          <w:t>Formula de investigación no probabilístico</w:t>
        </w:r>
        <w:r w:rsidR="008962FE">
          <w:rPr>
            <w:noProof/>
            <w:webHidden/>
          </w:rPr>
          <w:tab/>
        </w:r>
        <w:r w:rsidR="008962FE">
          <w:rPr>
            <w:noProof/>
            <w:webHidden/>
          </w:rPr>
          <w:fldChar w:fldCharType="begin"/>
        </w:r>
        <w:r w:rsidR="008962FE">
          <w:rPr>
            <w:noProof/>
            <w:webHidden/>
          </w:rPr>
          <w:instrText xml:space="preserve"> PAGEREF _Toc5135743 \h </w:instrText>
        </w:r>
        <w:r w:rsidR="008962FE">
          <w:rPr>
            <w:noProof/>
            <w:webHidden/>
          </w:rPr>
        </w:r>
        <w:r w:rsidR="008962FE">
          <w:rPr>
            <w:noProof/>
            <w:webHidden/>
          </w:rPr>
          <w:fldChar w:fldCharType="separate"/>
        </w:r>
        <w:r w:rsidR="006872B3">
          <w:rPr>
            <w:noProof/>
            <w:webHidden/>
          </w:rPr>
          <w:t>8</w:t>
        </w:r>
        <w:r w:rsidR="008962FE">
          <w:rPr>
            <w:noProof/>
            <w:webHidden/>
          </w:rPr>
          <w:fldChar w:fldCharType="end"/>
        </w:r>
      </w:hyperlink>
    </w:p>
    <w:p w:rsidR="008962FE" w:rsidRDefault="00793DFC" w:rsidP="00006D30">
      <w:pPr>
        <w:pStyle w:val="TDC4"/>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5135744" w:history="1">
        <w:r w:rsidR="008962FE" w:rsidRPr="008C52D9">
          <w:rPr>
            <w:rStyle w:val="Hipervnculo"/>
            <w:noProof/>
          </w:rPr>
          <w:t>1.2.1.4</w:t>
        </w:r>
        <w:r w:rsidR="008962FE">
          <w:rPr>
            <w:rFonts w:asciiTheme="minorHAnsi" w:eastAsiaTheme="minorEastAsia" w:hAnsiTheme="minorHAnsi"/>
            <w:noProof/>
            <w:color w:val="auto"/>
            <w:sz w:val="22"/>
            <w:lang w:eastAsia="es-EC"/>
          </w:rPr>
          <w:tab/>
        </w:r>
        <w:r w:rsidR="008962FE" w:rsidRPr="008C52D9">
          <w:rPr>
            <w:rStyle w:val="Hipervnculo"/>
            <w:noProof/>
          </w:rPr>
          <w:t>Diseño y recolección de información.</w:t>
        </w:r>
        <w:r w:rsidR="008962FE">
          <w:rPr>
            <w:noProof/>
            <w:webHidden/>
          </w:rPr>
          <w:tab/>
        </w:r>
        <w:r w:rsidR="008962FE">
          <w:rPr>
            <w:noProof/>
            <w:webHidden/>
          </w:rPr>
          <w:fldChar w:fldCharType="begin"/>
        </w:r>
        <w:r w:rsidR="008962FE">
          <w:rPr>
            <w:noProof/>
            <w:webHidden/>
          </w:rPr>
          <w:instrText xml:space="preserve"> PAGEREF _Toc5135744 \h </w:instrText>
        </w:r>
        <w:r w:rsidR="008962FE">
          <w:rPr>
            <w:noProof/>
            <w:webHidden/>
          </w:rPr>
        </w:r>
        <w:r w:rsidR="008962FE">
          <w:rPr>
            <w:noProof/>
            <w:webHidden/>
          </w:rPr>
          <w:fldChar w:fldCharType="separate"/>
        </w:r>
        <w:r w:rsidR="006872B3">
          <w:rPr>
            <w:noProof/>
            <w:webHidden/>
          </w:rPr>
          <w:t>11</w:t>
        </w:r>
        <w:r w:rsidR="008962FE">
          <w:rPr>
            <w:noProof/>
            <w:webHidden/>
          </w:rPr>
          <w:fldChar w:fldCharType="end"/>
        </w:r>
      </w:hyperlink>
    </w:p>
    <w:p w:rsidR="008962FE" w:rsidRDefault="00793DFC" w:rsidP="00006D30">
      <w:pPr>
        <w:pStyle w:val="TDC2"/>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5135745" w:history="1">
        <w:r w:rsidR="008962FE" w:rsidRPr="008C52D9">
          <w:rPr>
            <w:rStyle w:val="Hipervnculo"/>
            <w:noProof/>
          </w:rPr>
          <w:t>1.2.1.5</w:t>
        </w:r>
        <w:r w:rsidR="008962FE">
          <w:rPr>
            <w:rFonts w:asciiTheme="minorHAnsi" w:eastAsiaTheme="minorEastAsia" w:hAnsiTheme="minorHAnsi"/>
            <w:noProof/>
            <w:color w:val="auto"/>
            <w:sz w:val="22"/>
            <w:lang w:eastAsia="es-EC"/>
          </w:rPr>
          <w:tab/>
        </w:r>
        <w:r w:rsidR="008962FE" w:rsidRPr="008C52D9">
          <w:rPr>
            <w:rStyle w:val="Hipervnculo"/>
            <w:noProof/>
          </w:rPr>
          <w:t>Análisis e Interpretación</w:t>
        </w:r>
        <w:r w:rsidR="008962FE">
          <w:rPr>
            <w:noProof/>
            <w:webHidden/>
          </w:rPr>
          <w:tab/>
        </w:r>
        <w:r w:rsidR="008962FE">
          <w:rPr>
            <w:noProof/>
            <w:webHidden/>
          </w:rPr>
          <w:fldChar w:fldCharType="begin"/>
        </w:r>
        <w:r w:rsidR="008962FE">
          <w:rPr>
            <w:noProof/>
            <w:webHidden/>
          </w:rPr>
          <w:instrText xml:space="preserve"> PAGEREF _Toc5135745 \h </w:instrText>
        </w:r>
        <w:r w:rsidR="008962FE">
          <w:rPr>
            <w:noProof/>
            <w:webHidden/>
          </w:rPr>
        </w:r>
        <w:r w:rsidR="008962FE">
          <w:rPr>
            <w:noProof/>
            <w:webHidden/>
          </w:rPr>
          <w:fldChar w:fldCharType="separate"/>
        </w:r>
        <w:r w:rsidR="006872B3">
          <w:rPr>
            <w:noProof/>
            <w:webHidden/>
          </w:rPr>
          <w:t>15</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46" w:history="1">
        <w:r w:rsidR="008962FE" w:rsidRPr="008C52D9">
          <w:rPr>
            <w:rStyle w:val="Hipervnculo"/>
            <w:noProof/>
          </w:rPr>
          <w:t>1.2.2</w:t>
        </w:r>
        <w:r w:rsidR="008962FE">
          <w:rPr>
            <w:rFonts w:asciiTheme="minorHAnsi" w:eastAsiaTheme="minorEastAsia" w:hAnsiTheme="minorHAnsi"/>
            <w:noProof/>
            <w:color w:val="auto"/>
            <w:sz w:val="22"/>
            <w:lang w:eastAsia="es-EC"/>
          </w:rPr>
          <w:tab/>
        </w:r>
        <w:r w:rsidR="008962FE" w:rsidRPr="008C52D9">
          <w:rPr>
            <w:rStyle w:val="Hipervnculo"/>
            <w:noProof/>
          </w:rPr>
          <w:t>Demanda Potencial</w:t>
        </w:r>
        <w:r w:rsidR="008962FE">
          <w:rPr>
            <w:noProof/>
            <w:webHidden/>
          </w:rPr>
          <w:tab/>
        </w:r>
        <w:r w:rsidR="008962FE">
          <w:rPr>
            <w:noProof/>
            <w:webHidden/>
          </w:rPr>
          <w:fldChar w:fldCharType="begin"/>
        </w:r>
        <w:r w:rsidR="008962FE">
          <w:rPr>
            <w:noProof/>
            <w:webHidden/>
          </w:rPr>
          <w:instrText xml:space="preserve"> PAGEREF _Toc5135746 \h </w:instrText>
        </w:r>
        <w:r w:rsidR="008962FE">
          <w:rPr>
            <w:noProof/>
            <w:webHidden/>
          </w:rPr>
        </w:r>
        <w:r w:rsidR="008962FE">
          <w:rPr>
            <w:noProof/>
            <w:webHidden/>
          </w:rPr>
          <w:fldChar w:fldCharType="separate"/>
        </w:r>
        <w:r w:rsidR="006872B3">
          <w:rPr>
            <w:noProof/>
            <w:webHidden/>
          </w:rPr>
          <w:t>26</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47" w:history="1">
        <w:r w:rsidR="008962FE" w:rsidRPr="008C52D9">
          <w:rPr>
            <w:rStyle w:val="Hipervnculo"/>
            <w:noProof/>
          </w:rPr>
          <w:t>1.3</w:t>
        </w:r>
        <w:r w:rsidR="008962FE">
          <w:rPr>
            <w:rFonts w:asciiTheme="minorHAnsi" w:eastAsiaTheme="minorEastAsia" w:hAnsiTheme="minorHAnsi"/>
            <w:noProof/>
            <w:color w:val="auto"/>
            <w:sz w:val="22"/>
            <w:lang w:eastAsia="es-EC"/>
          </w:rPr>
          <w:tab/>
        </w:r>
        <w:r w:rsidR="008962FE" w:rsidRPr="008C52D9">
          <w:rPr>
            <w:rStyle w:val="Hipervnculo"/>
            <w:noProof/>
          </w:rPr>
          <w:t>ANÁLISIS DEL MACRO Y MICRO AMBIENTE</w:t>
        </w:r>
        <w:r w:rsidR="008962FE">
          <w:rPr>
            <w:noProof/>
            <w:webHidden/>
          </w:rPr>
          <w:tab/>
        </w:r>
        <w:r w:rsidR="008962FE">
          <w:rPr>
            <w:noProof/>
            <w:webHidden/>
          </w:rPr>
          <w:fldChar w:fldCharType="begin"/>
        </w:r>
        <w:r w:rsidR="008962FE">
          <w:rPr>
            <w:noProof/>
            <w:webHidden/>
          </w:rPr>
          <w:instrText xml:space="preserve"> PAGEREF _Toc5135747 \h </w:instrText>
        </w:r>
        <w:r w:rsidR="008962FE">
          <w:rPr>
            <w:noProof/>
            <w:webHidden/>
          </w:rPr>
        </w:r>
        <w:r w:rsidR="008962FE">
          <w:rPr>
            <w:noProof/>
            <w:webHidden/>
          </w:rPr>
          <w:fldChar w:fldCharType="separate"/>
        </w:r>
        <w:r w:rsidR="006872B3">
          <w:rPr>
            <w:noProof/>
            <w:webHidden/>
          </w:rPr>
          <w:t>27</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48" w:history="1">
        <w:r w:rsidR="008962FE" w:rsidRPr="008C52D9">
          <w:rPr>
            <w:rStyle w:val="Hipervnculo"/>
            <w:noProof/>
          </w:rPr>
          <w:t>1.3.1</w:t>
        </w:r>
        <w:r w:rsidR="008962FE">
          <w:rPr>
            <w:rFonts w:asciiTheme="minorHAnsi" w:eastAsiaTheme="minorEastAsia" w:hAnsiTheme="minorHAnsi"/>
            <w:noProof/>
            <w:color w:val="auto"/>
            <w:sz w:val="22"/>
            <w:lang w:eastAsia="es-EC"/>
          </w:rPr>
          <w:tab/>
        </w:r>
        <w:r w:rsidR="008962FE" w:rsidRPr="008C52D9">
          <w:rPr>
            <w:rStyle w:val="Hipervnculo"/>
            <w:noProof/>
          </w:rPr>
          <w:t>Análisis del microambiente</w:t>
        </w:r>
        <w:r w:rsidR="008962FE">
          <w:rPr>
            <w:noProof/>
            <w:webHidden/>
          </w:rPr>
          <w:tab/>
        </w:r>
        <w:r w:rsidR="008962FE">
          <w:rPr>
            <w:noProof/>
            <w:webHidden/>
          </w:rPr>
          <w:fldChar w:fldCharType="begin"/>
        </w:r>
        <w:r w:rsidR="008962FE">
          <w:rPr>
            <w:noProof/>
            <w:webHidden/>
          </w:rPr>
          <w:instrText xml:space="preserve"> PAGEREF _Toc5135748 \h </w:instrText>
        </w:r>
        <w:r w:rsidR="008962FE">
          <w:rPr>
            <w:noProof/>
            <w:webHidden/>
          </w:rPr>
        </w:r>
        <w:r w:rsidR="008962FE">
          <w:rPr>
            <w:noProof/>
            <w:webHidden/>
          </w:rPr>
          <w:fldChar w:fldCharType="separate"/>
        </w:r>
        <w:r w:rsidR="006872B3">
          <w:rPr>
            <w:noProof/>
            <w:webHidden/>
          </w:rPr>
          <w:t>27</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49" w:history="1">
        <w:r w:rsidR="008962FE" w:rsidRPr="008C52D9">
          <w:rPr>
            <w:rStyle w:val="Hipervnculo"/>
            <w:noProof/>
          </w:rPr>
          <w:t>1.3.2</w:t>
        </w:r>
        <w:r w:rsidR="008962FE">
          <w:rPr>
            <w:rFonts w:asciiTheme="minorHAnsi" w:eastAsiaTheme="minorEastAsia" w:hAnsiTheme="minorHAnsi"/>
            <w:noProof/>
            <w:color w:val="auto"/>
            <w:sz w:val="22"/>
            <w:lang w:eastAsia="es-EC"/>
          </w:rPr>
          <w:tab/>
        </w:r>
        <w:r w:rsidR="008962FE" w:rsidRPr="008C52D9">
          <w:rPr>
            <w:rStyle w:val="Hipervnculo"/>
            <w:noProof/>
          </w:rPr>
          <w:t>Análisis del Macro Ambiente</w:t>
        </w:r>
        <w:r w:rsidR="008962FE">
          <w:rPr>
            <w:noProof/>
            <w:webHidden/>
          </w:rPr>
          <w:tab/>
        </w:r>
        <w:r w:rsidR="008962FE">
          <w:rPr>
            <w:noProof/>
            <w:webHidden/>
          </w:rPr>
          <w:fldChar w:fldCharType="begin"/>
        </w:r>
        <w:r w:rsidR="008962FE">
          <w:rPr>
            <w:noProof/>
            <w:webHidden/>
          </w:rPr>
          <w:instrText xml:space="preserve"> PAGEREF _Toc5135749 \h </w:instrText>
        </w:r>
        <w:r w:rsidR="008962FE">
          <w:rPr>
            <w:noProof/>
            <w:webHidden/>
          </w:rPr>
        </w:r>
        <w:r w:rsidR="008962FE">
          <w:rPr>
            <w:noProof/>
            <w:webHidden/>
          </w:rPr>
          <w:fldChar w:fldCharType="separate"/>
        </w:r>
        <w:r w:rsidR="006872B3">
          <w:rPr>
            <w:noProof/>
            <w:webHidden/>
          </w:rPr>
          <w:t>30</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50" w:history="1">
        <w:r w:rsidR="008962FE" w:rsidRPr="008C52D9">
          <w:rPr>
            <w:rStyle w:val="Hipervnculo"/>
            <w:rFonts w:cs="Times New Roman"/>
            <w:noProof/>
          </w:rPr>
          <w:t>Matriz de evaluación de los factores externos</w:t>
        </w:r>
        <w:r w:rsidR="008962FE">
          <w:rPr>
            <w:noProof/>
            <w:webHidden/>
          </w:rPr>
          <w:tab/>
        </w:r>
        <w:r w:rsidR="008962FE">
          <w:rPr>
            <w:noProof/>
            <w:webHidden/>
          </w:rPr>
          <w:fldChar w:fldCharType="begin"/>
        </w:r>
        <w:r w:rsidR="008962FE">
          <w:rPr>
            <w:noProof/>
            <w:webHidden/>
          </w:rPr>
          <w:instrText xml:space="preserve"> PAGEREF _Toc5135750 \h </w:instrText>
        </w:r>
        <w:r w:rsidR="008962FE">
          <w:rPr>
            <w:noProof/>
            <w:webHidden/>
          </w:rPr>
        </w:r>
        <w:r w:rsidR="008962FE">
          <w:rPr>
            <w:noProof/>
            <w:webHidden/>
          </w:rPr>
          <w:fldChar w:fldCharType="separate"/>
        </w:r>
        <w:r w:rsidR="006872B3">
          <w:rPr>
            <w:noProof/>
            <w:webHidden/>
          </w:rPr>
          <w:t>30</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51" w:history="1">
        <w:r w:rsidR="008962FE" w:rsidRPr="008C52D9">
          <w:rPr>
            <w:rStyle w:val="Hipervnculo"/>
            <w:noProof/>
          </w:rPr>
          <w:t>1.3.3</w:t>
        </w:r>
        <w:r w:rsidR="008962FE">
          <w:rPr>
            <w:rFonts w:asciiTheme="minorHAnsi" w:eastAsiaTheme="minorEastAsia" w:hAnsiTheme="minorHAnsi"/>
            <w:noProof/>
            <w:color w:val="auto"/>
            <w:sz w:val="22"/>
            <w:lang w:eastAsia="es-EC"/>
          </w:rPr>
          <w:tab/>
        </w:r>
        <w:r w:rsidR="008962FE" w:rsidRPr="008C52D9">
          <w:rPr>
            <w:rStyle w:val="Hipervnculo"/>
            <w:noProof/>
          </w:rPr>
          <w:t>Proyección de la oferta.</w:t>
        </w:r>
        <w:r w:rsidR="008962FE">
          <w:rPr>
            <w:noProof/>
            <w:webHidden/>
          </w:rPr>
          <w:tab/>
        </w:r>
        <w:r w:rsidR="008962FE">
          <w:rPr>
            <w:noProof/>
            <w:webHidden/>
          </w:rPr>
          <w:fldChar w:fldCharType="begin"/>
        </w:r>
        <w:r w:rsidR="008962FE">
          <w:rPr>
            <w:noProof/>
            <w:webHidden/>
          </w:rPr>
          <w:instrText xml:space="preserve"> PAGEREF _Toc5135751 \h </w:instrText>
        </w:r>
        <w:r w:rsidR="008962FE">
          <w:rPr>
            <w:noProof/>
            <w:webHidden/>
          </w:rPr>
        </w:r>
        <w:r w:rsidR="008962FE">
          <w:rPr>
            <w:noProof/>
            <w:webHidden/>
          </w:rPr>
          <w:fldChar w:fldCharType="separate"/>
        </w:r>
        <w:r w:rsidR="006872B3">
          <w:rPr>
            <w:noProof/>
            <w:webHidden/>
          </w:rPr>
          <w:t>38</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52" w:history="1">
        <w:r w:rsidR="008962FE" w:rsidRPr="008C52D9">
          <w:rPr>
            <w:rStyle w:val="Hipervnculo"/>
            <w:noProof/>
          </w:rPr>
          <w:t>1.4</w:t>
        </w:r>
        <w:r w:rsidR="008962FE">
          <w:rPr>
            <w:rFonts w:asciiTheme="minorHAnsi" w:eastAsiaTheme="minorEastAsia" w:hAnsiTheme="minorHAnsi"/>
            <w:noProof/>
            <w:color w:val="auto"/>
            <w:sz w:val="22"/>
            <w:lang w:eastAsia="es-EC"/>
          </w:rPr>
          <w:tab/>
        </w:r>
        <w:r w:rsidR="008962FE" w:rsidRPr="008C52D9">
          <w:rPr>
            <w:rStyle w:val="Hipervnculo"/>
            <w:noProof/>
          </w:rPr>
          <w:t>DEMANDA POTENCIAL INSATISFECHA</w:t>
        </w:r>
        <w:r w:rsidR="008962FE">
          <w:rPr>
            <w:noProof/>
            <w:webHidden/>
          </w:rPr>
          <w:tab/>
        </w:r>
        <w:r w:rsidR="008962FE">
          <w:rPr>
            <w:noProof/>
            <w:webHidden/>
          </w:rPr>
          <w:fldChar w:fldCharType="begin"/>
        </w:r>
        <w:r w:rsidR="008962FE">
          <w:rPr>
            <w:noProof/>
            <w:webHidden/>
          </w:rPr>
          <w:instrText xml:space="preserve"> PAGEREF _Toc5135752 \h </w:instrText>
        </w:r>
        <w:r w:rsidR="008962FE">
          <w:rPr>
            <w:noProof/>
            <w:webHidden/>
          </w:rPr>
        </w:r>
        <w:r w:rsidR="008962FE">
          <w:rPr>
            <w:noProof/>
            <w:webHidden/>
          </w:rPr>
          <w:fldChar w:fldCharType="separate"/>
        </w:r>
        <w:r w:rsidR="006872B3">
          <w:rPr>
            <w:noProof/>
            <w:webHidden/>
          </w:rPr>
          <w:t>39</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53" w:history="1">
        <w:r w:rsidR="008962FE" w:rsidRPr="008C52D9">
          <w:rPr>
            <w:rStyle w:val="Hipervnculo"/>
            <w:noProof/>
          </w:rPr>
          <w:t>1.5</w:t>
        </w:r>
        <w:r w:rsidR="008962FE">
          <w:rPr>
            <w:rFonts w:asciiTheme="minorHAnsi" w:eastAsiaTheme="minorEastAsia" w:hAnsiTheme="minorHAnsi"/>
            <w:noProof/>
            <w:color w:val="auto"/>
            <w:sz w:val="22"/>
            <w:lang w:eastAsia="es-EC"/>
          </w:rPr>
          <w:tab/>
        </w:r>
        <w:r w:rsidR="008962FE" w:rsidRPr="008C52D9">
          <w:rPr>
            <w:rStyle w:val="Hipervnculo"/>
            <w:noProof/>
          </w:rPr>
          <w:t>Promoción y publicidad que se realizará. (Canales de Comunicación)</w:t>
        </w:r>
        <w:r w:rsidR="008962FE">
          <w:rPr>
            <w:noProof/>
            <w:webHidden/>
          </w:rPr>
          <w:tab/>
        </w:r>
        <w:r w:rsidR="008962FE">
          <w:rPr>
            <w:noProof/>
            <w:webHidden/>
          </w:rPr>
          <w:fldChar w:fldCharType="begin"/>
        </w:r>
        <w:r w:rsidR="008962FE">
          <w:rPr>
            <w:noProof/>
            <w:webHidden/>
          </w:rPr>
          <w:instrText xml:space="preserve"> PAGEREF _Toc5135753 \h </w:instrText>
        </w:r>
        <w:r w:rsidR="008962FE">
          <w:rPr>
            <w:noProof/>
            <w:webHidden/>
          </w:rPr>
        </w:r>
        <w:r w:rsidR="008962FE">
          <w:rPr>
            <w:noProof/>
            <w:webHidden/>
          </w:rPr>
          <w:fldChar w:fldCharType="separate"/>
        </w:r>
        <w:r w:rsidR="006872B3">
          <w:rPr>
            <w:noProof/>
            <w:webHidden/>
          </w:rPr>
          <w:t>39</w:t>
        </w:r>
        <w:r w:rsidR="008962FE">
          <w:rPr>
            <w:noProof/>
            <w:webHidden/>
          </w:rPr>
          <w:fldChar w:fldCharType="end"/>
        </w:r>
      </w:hyperlink>
    </w:p>
    <w:p w:rsidR="008962FE" w:rsidRDefault="00793DFC" w:rsidP="00006D30">
      <w:pPr>
        <w:pStyle w:val="TDC2"/>
        <w:tabs>
          <w:tab w:val="right" w:leader="dot" w:pos="8778"/>
        </w:tabs>
        <w:spacing w:before="0" w:after="0" w:line="240" w:lineRule="auto"/>
        <w:rPr>
          <w:rFonts w:asciiTheme="minorHAnsi" w:eastAsiaTheme="minorEastAsia" w:hAnsiTheme="minorHAnsi"/>
          <w:noProof/>
          <w:color w:val="auto"/>
          <w:sz w:val="22"/>
          <w:lang w:eastAsia="es-EC"/>
        </w:rPr>
      </w:pPr>
      <w:hyperlink w:anchor="_Toc5135754" w:history="1">
        <w:r w:rsidR="008962FE" w:rsidRPr="008C52D9">
          <w:rPr>
            <w:rStyle w:val="Hipervnculo"/>
            <w:noProof/>
          </w:rPr>
          <w:t xml:space="preserve">1.5.1. </w:t>
        </w:r>
        <w:r w:rsidR="00707E8F">
          <w:rPr>
            <w:rStyle w:val="Hipervnculo"/>
            <w:noProof/>
          </w:rPr>
          <w:t xml:space="preserve">    </w:t>
        </w:r>
        <w:r w:rsidR="008962FE" w:rsidRPr="008C52D9">
          <w:rPr>
            <w:rStyle w:val="Hipervnculo"/>
            <w:noProof/>
          </w:rPr>
          <w:t>Diseño del empaque del producto</w:t>
        </w:r>
        <w:r w:rsidR="008962FE">
          <w:rPr>
            <w:noProof/>
            <w:webHidden/>
          </w:rPr>
          <w:tab/>
        </w:r>
        <w:r w:rsidR="008962FE">
          <w:rPr>
            <w:noProof/>
            <w:webHidden/>
          </w:rPr>
          <w:fldChar w:fldCharType="begin"/>
        </w:r>
        <w:r w:rsidR="008962FE">
          <w:rPr>
            <w:noProof/>
            <w:webHidden/>
          </w:rPr>
          <w:instrText xml:space="preserve"> PAGEREF _Toc5135754 \h </w:instrText>
        </w:r>
        <w:r w:rsidR="008962FE">
          <w:rPr>
            <w:noProof/>
            <w:webHidden/>
          </w:rPr>
        </w:r>
        <w:r w:rsidR="008962FE">
          <w:rPr>
            <w:noProof/>
            <w:webHidden/>
          </w:rPr>
          <w:fldChar w:fldCharType="separate"/>
        </w:r>
        <w:r w:rsidR="006872B3">
          <w:rPr>
            <w:noProof/>
            <w:webHidden/>
          </w:rPr>
          <w:t>41</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55" w:history="1">
        <w:r w:rsidR="008962FE" w:rsidRPr="008C52D9">
          <w:rPr>
            <w:rStyle w:val="Hipervnculo"/>
            <w:noProof/>
          </w:rPr>
          <w:t>1.6</w:t>
        </w:r>
        <w:r w:rsidR="008962FE">
          <w:rPr>
            <w:rFonts w:asciiTheme="minorHAnsi" w:eastAsiaTheme="minorEastAsia" w:hAnsiTheme="minorHAnsi"/>
            <w:noProof/>
            <w:color w:val="auto"/>
            <w:sz w:val="22"/>
            <w:lang w:eastAsia="es-EC"/>
          </w:rPr>
          <w:tab/>
        </w:r>
        <w:r w:rsidR="008962FE" w:rsidRPr="008C52D9">
          <w:rPr>
            <w:rStyle w:val="Hipervnculo"/>
            <w:noProof/>
          </w:rPr>
          <w:t>SISTEMA DE DISTRIBUCIÓN A UTILIZAR</w:t>
        </w:r>
        <w:r w:rsidR="008962FE">
          <w:rPr>
            <w:noProof/>
            <w:webHidden/>
          </w:rPr>
          <w:tab/>
        </w:r>
        <w:r w:rsidR="008962FE">
          <w:rPr>
            <w:noProof/>
            <w:webHidden/>
          </w:rPr>
          <w:fldChar w:fldCharType="begin"/>
        </w:r>
        <w:r w:rsidR="008962FE">
          <w:rPr>
            <w:noProof/>
            <w:webHidden/>
          </w:rPr>
          <w:instrText xml:space="preserve"> PAGEREF _Toc5135755 \h </w:instrText>
        </w:r>
        <w:r w:rsidR="008962FE">
          <w:rPr>
            <w:noProof/>
            <w:webHidden/>
          </w:rPr>
        </w:r>
        <w:r w:rsidR="008962FE">
          <w:rPr>
            <w:noProof/>
            <w:webHidden/>
          </w:rPr>
          <w:fldChar w:fldCharType="separate"/>
        </w:r>
        <w:r w:rsidR="006872B3">
          <w:rPr>
            <w:noProof/>
            <w:webHidden/>
          </w:rPr>
          <w:t>42</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56" w:history="1">
        <w:r w:rsidR="008962FE" w:rsidRPr="008C52D9">
          <w:rPr>
            <w:rStyle w:val="Hipervnculo"/>
            <w:noProof/>
          </w:rPr>
          <w:t>1.7</w:t>
        </w:r>
        <w:r w:rsidR="008962FE">
          <w:rPr>
            <w:rFonts w:asciiTheme="minorHAnsi" w:eastAsiaTheme="minorEastAsia" w:hAnsiTheme="minorHAnsi"/>
            <w:noProof/>
            <w:color w:val="auto"/>
            <w:sz w:val="22"/>
            <w:lang w:eastAsia="es-EC"/>
          </w:rPr>
          <w:tab/>
        </w:r>
        <w:r w:rsidR="008962FE" w:rsidRPr="008C52D9">
          <w:rPr>
            <w:rStyle w:val="Hipervnculo"/>
            <w:noProof/>
          </w:rPr>
          <w:t>SEGUIMIENTO DE CLIENTES</w:t>
        </w:r>
        <w:r w:rsidR="008962FE">
          <w:rPr>
            <w:noProof/>
            <w:webHidden/>
          </w:rPr>
          <w:tab/>
        </w:r>
        <w:r w:rsidR="008962FE">
          <w:rPr>
            <w:noProof/>
            <w:webHidden/>
          </w:rPr>
          <w:fldChar w:fldCharType="begin"/>
        </w:r>
        <w:r w:rsidR="008962FE">
          <w:rPr>
            <w:noProof/>
            <w:webHidden/>
          </w:rPr>
          <w:instrText xml:space="preserve"> PAGEREF _Toc5135756 \h </w:instrText>
        </w:r>
        <w:r w:rsidR="008962FE">
          <w:rPr>
            <w:noProof/>
            <w:webHidden/>
          </w:rPr>
        </w:r>
        <w:r w:rsidR="008962FE">
          <w:rPr>
            <w:noProof/>
            <w:webHidden/>
          </w:rPr>
          <w:fldChar w:fldCharType="separate"/>
        </w:r>
        <w:r w:rsidR="006872B3">
          <w:rPr>
            <w:noProof/>
            <w:webHidden/>
          </w:rPr>
          <w:t>43</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57" w:history="1">
        <w:r w:rsidR="008962FE" w:rsidRPr="008C52D9">
          <w:rPr>
            <w:rStyle w:val="Hipervnculo"/>
            <w:noProof/>
          </w:rPr>
          <w:t>1.8</w:t>
        </w:r>
        <w:r w:rsidR="008962FE">
          <w:rPr>
            <w:rFonts w:asciiTheme="minorHAnsi" w:eastAsiaTheme="minorEastAsia" w:hAnsiTheme="minorHAnsi"/>
            <w:noProof/>
            <w:color w:val="auto"/>
            <w:sz w:val="22"/>
            <w:lang w:eastAsia="es-EC"/>
          </w:rPr>
          <w:tab/>
        </w:r>
        <w:r w:rsidR="008962FE" w:rsidRPr="008C52D9">
          <w:rPr>
            <w:rStyle w:val="Hipervnculo"/>
            <w:noProof/>
          </w:rPr>
          <w:t>ESPECIFICAR MERCADOS ALTERNATIVOS</w:t>
        </w:r>
        <w:r w:rsidR="008962FE">
          <w:rPr>
            <w:noProof/>
            <w:webHidden/>
          </w:rPr>
          <w:tab/>
        </w:r>
        <w:r w:rsidR="008962FE">
          <w:rPr>
            <w:noProof/>
            <w:webHidden/>
          </w:rPr>
          <w:fldChar w:fldCharType="begin"/>
        </w:r>
        <w:r w:rsidR="008962FE">
          <w:rPr>
            <w:noProof/>
            <w:webHidden/>
          </w:rPr>
          <w:instrText xml:space="preserve"> PAGEREF _Toc5135757 \h </w:instrText>
        </w:r>
        <w:r w:rsidR="008962FE">
          <w:rPr>
            <w:noProof/>
            <w:webHidden/>
          </w:rPr>
        </w:r>
        <w:r w:rsidR="008962FE">
          <w:rPr>
            <w:noProof/>
            <w:webHidden/>
          </w:rPr>
          <w:fldChar w:fldCharType="separate"/>
        </w:r>
        <w:r w:rsidR="006872B3">
          <w:rPr>
            <w:noProof/>
            <w:webHidden/>
          </w:rPr>
          <w:t>44</w:t>
        </w:r>
        <w:r w:rsidR="008962FE">
          <w:rPr>
            <w:noProof/>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58" w:history="1">
        <w:r w:rsidR="008962FE" w:rsidRPr="008C52D9">
          <w:rPr>
            <w:rStyle w:val="Hipervnculo"/>
          </w:rPr>
          <w:t>CAPITULO II</w:t>
        </w:r>
        <w:r w:rsidR="008962FE">
          <w:rPr>
            <w:webHidden/>
          </w:rPr>
          <w:tab/>
        </w:r>
        <w:r w:rsidR="008962FE">
          <w:rPr>
            <w:webHidden/>
          </w:rPr>
          <w:fldChar w:fldCharType="begin"/>
        </w:r>
        <w:r w:rsidR="008962FE">
          <w:rPr>
            <w:webHidden/>
          </w:rPr>
          <w:instrText xml:space="preserve"> PAGEREF _Toc5135758 \h </w:instrText>
        </w:r>
        <w:r w:rsidR="008962FE">
          <w:rPr>
            <w:webHidden/>
          </w:rPr>
        </w:r>
        <w:r w:rsidR="008962FE">
          <w:rPr>
            <w:webHidden/>
          </w:rPr>
          <w:fldChar w:fldCharType="separate"/>
        </w:r>
        <w:r w:rsidR="006872B3">
          <w:rPr>
            <w:webHidden/>
          </w:rPr>
          <w:t>47</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59" w:history="1">
        <w:r w:rsidR="008962FE" w:rsidRPr="008C52D9">
          <w:rPr>
            <w:rStyle w:val="Hipervnculo"/>
          </w:rPr>
          <w:t>ÁREA DE PRODUCCIÓN (OPERACIONES)</w:t>
        </w:r>
        <w:r w:rsidR="008962FE">
          <w:rPr>
            <w:webHidden/>
          </w:rPr>
          <w:tab/>
        </w:r>
        <w:r w:rsidR="008962FE">
          <w:rPr>
            <w:webHidden/>
          </w:rPr>
          <w:fldChar w:fldCharType="begin"/>
        </w:r>
        <w:r w:rsidR="008962FE">
          <w:rPr>
            <w:webHidden/>
          </w:rPr>
          <w:instrText xml:space="preserve"> PAGEREF _Toc5135759 \h </w:instrText>
        </w:r>
        <w:r w:rsidR="008962FE">
          <w:rPr>
            <w:webHidden/>
          </w:rPr>
        </w:r>
        <w:r w:rsidR="008962FE">
          <w:rPr>
            <w:webHidden/>
          </w:rPr>
          <w:fldChar w:fldCharType="separate"/>
        </w:r>
        <w:r w:rsidR="006872B3">
          <w:rPr>
            <w:webHidden/>
          </w:rPr>
          <w:t>47</w:t>
        </w:r>
        <w:r w:rsidR="008962FE">
          <w:rPr>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60" w:history="1">
        <w:r w:rsidR="008962FE" w:rsidRPr="008C52D9">
          <w:rPr>
            <w:rStyle w:val="Hipervnculo"/>
            <w:noProof/>
          </w:rPr>
          <w:t>2.1.</w:t>
        </w:r>
        <w:r w:rsidR="008962FE">
          <w:rPr>
            <w:rFonts w:asciiTheme="minorHAnsi" w:eastAsiaTheme="minorEastAsia" w:hAnsiTheme="minorHAnsi"/>
            <w:noProof/>
            <w:color w:val="auto"/>
            <w:sz w:val="22"/>
            <w:lang w:eastAsia="es-EC"/>
          </w:rPr>
          <w:tab/>
        </w:r>
        <w:r w:rsidR="008962FE" w:rsidRPr="008C52D9">
          <w:rPr>
            <w:rStyle w:val="Hipervnculo"/>
            <w:noProof/>
          </w:rPr>
          <w:t>DESCRIPCIÓN DEL PROCESO</w:t>
        </w:r>
        <w:r w:rsidR="008962FE">
          <w:rPr>
            <w:noProof/>
            <w:webHidden/>
          </w:rPr>
          <w:tab/>
        </w:r>
        <w:r w:rsidR="008962FE">
          <w:rPr>
            <w:noProof/>
            <w:webHidden/>
          </w:rPr>
          <w:fldChar w:fldCharType="begin"/>
        </w:r>
        <w:r w:rsidR="008962FE">
          <w:rPr>
            <w:noProof/>
            <w:webHidden/>
          </w:rPr>
          <w:instrText xml:space="preserve"> PAGEREF _Toc5135760 \h </w:instrText>
        </w:r>
        <w:r w:rsidR="008962FE">
          <w:rPr>
            <w:noProof/>
            <w:webHidden/>
          </w:rPr>
        </w:r>
        <w:r w:rsidR="008962FE">
          <w:rPr>
            <w:noProof/>
            <w:webHidden/>
          </w:rPr>
          <w:fldChar w:fldCharType="separate"/>
        </w:r>
        <w:r w:rsidR="006872B3">
          <w:rPr>
            <w:noProof/>
            <w:webHidden/>
          </w:rPr>
          <w:t>47</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61" w:history="1">
        <w:r w:rsidR="008962FE" w:rsidRPr="008C52D9">
          <w:rPr>
            <w:rStyle w:val="Hipervnculo"/>
            <w:noProof/>
          </w:rPr>
          <w:t>2.1.1.</w:t>
        </w:r>
        <w:r w:rsidR="008962FE">
          <w:rPr>
            <w:rFonts w:asciiTheme="minorHAnsi" w:eastAsiaTheme="minorEastAsia" w:hAnsiTheme="minorHAnsi"/>
            <w:noProof/>
            <w:color w:val="auto"/>
            <w:sz w:val="22"/>
            <w:lang w:eastAsia="es-EC"/>
          </w:rPr>
          <w:tab/>
        </w:r>
        <w:r w:rsidR="008962FE" w:rsidRPr="008C52D9">
          <w:rPr>
            <w:rStyle w:val="Hipervnculo"/>
            <w:noProof/>
          </w:rPr>
          <w:t>Descripción de proceso de transformación del bien o servicio.</w:t>
        </w:r>
        <w:r w:rsidR="008962FE">
          <w:rPr>
            <w:noProof/>
            <w:webHidden/>
          </w:rPr>
          <w:tab/>
        </w:r>
        <w:r w:rsidR="008962FE">
          <w:rPr>
            <w:noProof/>
            <w:webHidden/>
          </w:rPr>
          <w:fldChar w:fldCharType="begin"/>
        </w:r>
        <w:r w:rsidR="008962FE">
          <w:rPr>
            <w:noProof/>
            <w:webHidden/>
          </w:rPr>
          <w:instrText xml:space="preserve"> PAGEREF _Toc5135761 \h </w:instrText>
        </w:r>
        <w:r w:rsidR="008962FE">
          <w:rPr>
            <w:noProof/>
            <w:webHidden/>
          </w:rPr>
        </w:r>
        <w:r w:rsidR="008962FE">
          <w:rPr>
            <w:noProof/>
            <w:webHidden/>
          </w:rPr>
          <w:fldChar w:fldCharType="separate"/>
        </w:r>
        <w:r w:rsidR="006872B3">
          <w:rPr>
            <w:noProof/>
            <w:webHidden/>
          </w:rPr>
          <w:t>47</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62" w:history="1">
        <w:r w:rsidR="008962FE" w:rsidRPr="008C52D9">
          <w:rPr>
            <w:rStyle w:val="Hipervnculo"/>
            <w:noProof/>
          </w:rPr>
          <w:t>2.1.2.</w:t>
        </w:r>
        <w:r w:rsidR="008962FE">
          <w:rPr>
            <w:rFonts w:asciiTheme="minorHAnsi" w:eastAsiaTheme="minorEastAsia" w:hAnsiTheme="minorHAnsi"/>
            <w:noProof/>
            <w:color w:val="auto"/>
            <w:sz w:val="22"/>
            <w:lang w:eastAsia="es-EC"/>
          </w:rPr>
          <w:tab/>
        </w:r>
        <w:r w:rsidR="008962FE" w:rsidRPr="008C52D9">
          <w:rPr>
            <w:rStyle w:val="Hipervnculo"/>
            <w:noProof/>
          </w:rPr>
          <w:t>Descripción de instalaciones, equipos y personas</w:t>
        </w:r>
        <w:r w:rsidR="008962FE">
          <w:rPr>
            <w:noProof/>
            <w:webHidden/>
          </w:rPr>
          <w:tab/>
        </w:r>
        <w:r w:rsidR="008962FE">
          <w:rPr>
            <w:noProof/>
            <w:webHidden/>
          </w:rPr>
          <w:fldChar w:fldCharType="begin"/>
        </w:r>
        <w:r w:rsidR="008962FE">
          <w:rPr>
            <w:noProof/>
            <w:webHidden/>
          </w:rPr>
          <w:instrText xml:space="preserve"> PAGEREF _Toc5135762 \h </w:instrText>
        </w:r>
        <w:r w:rsidR="008962FE">
          <w:rPr>
            <w:noProof/>
            <w:webHidden/>
          </w:rPr>
        </w:r>
        <w:r w:rsidR="008962FE">
          <w:rPr>
            <w:noProof/>
            <w:webHidden/>
          </w:rPr>
          <w:fldChar w:fldCharType="separate"/>
        </w:r>
        <w:r w:rsidR="006872B3">
          <w:rPr>
            <w:noProof/>
            <w:webHidden/>
          </w:rPr>
          <w:t>49</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63" w:history="1">
        <w:r w:rsidR="008962FE" w:rsidRPr="008C52D9">
          <w:rPr>
            <w:rStyle w:val="Hipervnculo"/>
            <w:noProof/>
          </w:rPr>
          <w:t>2.1.3.</w:t>
        </w:r>
        <w:r w:rsidR="008962FE">
          <w:rPr>
            <w:rFonts w:asciiTheme="minorHAnsi" w:eastAsiaTheme="minorEastAsia" w:hAnsiTheme="minorHAnsi"/>
            <w:noProof/>
            <w:color w:val="auto"/>
            <w:sz w:val="22"/>
            <w:lang w:eastAsia="es-EC"/>
          </w:rPr>
          <w:tab/>
        </w:r>
        <w:r w:rsidR="008962FE" w:rsidRPr="008C52D9">
          <w:rPr>
            <w:rStyle w:val="Hipervnculo"/>
            <w:noProof/>
          </w:rPr>
          <w:t>Tecnología a aplicar</w:t>
        </w:r>
        <w:r w:rsidR="008962FE">
          <w:rPr>
            <w:noProof/>
            <w:webHidden/>
          </w:rPr>
          <w:tab/>
        </w:r>
        <w:r w:rsidR="008962FE">
          <w:rPr>
            <w:noProof/>
            <w:webHidden/>
          </w:rPr>
          <w:fldChar w:fldCharType="begin"/>
        </w:r>
        <w:r w:rsidR="008962FE">
          <w:rPr>
            <w:noProof/>
            <w:webHidden/>
          </w:rPr>
          <w:instrText xml:space="preserve"> PAGEREF _Toc5135763 \h </w:instrText>
        </w:r>
        <w:r w:rsidR="008962FE">
          <w:rPr>
            <w:noProof/>
            <w:webHidden/>
          </w:rPr>
        </w:r>
        <w:r w:rsidR="008962FE">
          <w:rPr>
            <w:noProof/>
            <w:webHidden/>
          </w:rPr>
          <w:fldChar w:fldCharType="separate"/>
        </w:r>
        <w:r w:rsidR="006872B3">
          <w:rPr>
            <w:noProof/>
            <w:webHidden/>
          </w:rPr>
          <w:t>51</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64" w:history="1">
        <w:r w:rsidR="008962FE" w:rsidRPr="008C52D9">
          <w:rPr>
            <w:rStyle w:val="Hipervnculo"/>
            <w:noProof/>
          </w:rPr>
          <w:t>2.2.</w:t>
        </w:r>
        <w:r w:rsidR="008962FE">
          <w:rPr>
            <w:rFonts w:asciiTheme="minorHAnsi" w:eastAsiaTheme="minorEastAsia" w:hAnsiTheme="minorHAnsi"/>
            <w:noProof/>
            <w:color w:val="auto"/>
            <w:sz w:val="22"/>
            <w:lang w:eastAsia="es-EC"/>
          </w:rPr>
          <w:tab/>
        </w:r>
        <w:r w:rsidR="008962FE" w:rsidRPr="008C52D9">
          <w:rPr>
            <w:rStyle w:val="Hipervnculo"/>
            <w:noProof/>
          </w:rPr>
          <w:t>FACTORES QUE AFECTAN EL PLAN DE OPERACIONES</w:t>
        </w:r>
        <w:r w:rsidR="008962FE">
          <w:rPr>
            <w:noProof/>
            <w:webHidden/>
          </w:rPr>
          <w:tab/>
        </w:r>
        <w:r w:rsidR="008962FE">
          <w:rPr>
            <w:noProof/>
            <w:webHidden/>
          </w:rPr>
          <w:fldChar w:fldCharType="begin"/>
        </w:r>
        <w:r w:rsidR="008962FE">
          <w:rPr>
            <w:noProof/>
            <w:webHidden/>
          </w:rPr>
          <w:instrText xml:space="preserve"> PAGEREF _Toc5135764 \h </w:instrText>
        </w:r>
        <w:r w:rsidR="008962FE">
          <w:rPr>
            <w:noProof/>
            <w:webHidden/>
          </w:rPr>
        </w:r>
        <w:r w:rsidR="008962FE">
          <w:rPr>
            <w:noProof/>
            <w:webHidden/>
          </w:rPr>
          <w:fldChar w:fldCharType="separate"/>
        </w:r>
        <w:r w:rsidR="006872B3">
          <w:rPr>
            <w:noProof/>
            <w:webHidden/>
          </w:rPr>
          <w:t>52</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65" w:history="1">
        <w:r w:rsidR="008962FE" w:rsidRPr="008C52D9">
          <w:rPr>
            <w:rStyle w:val="Hipervnculo"/>
            <w:noProof/>
          </w:rPr>
          <w:t>2.2.1.</w:t>
        </w:r>
        <w:r w:rsidR="008962FE">
          <w:rPr>
            <w:rFonts w:asciiTheme="minorHAnsi" w:eastAsiaTheme="minorEastAsia" w:hAnsiTheme="minorHAnsi"/>
            <w:noProof/>
            <w:color w:val="auto"/>
            <w:sz w:val="22"/>
            <w:lang w:eastAsia="es-EC"/>
          </w:rPr>
          <w:tab/>
        </w:r>
        <w:r w:rsidR="008962FE" w:rsidRPr="008C52D9">
          <w:rPr>
            <w:rStyle w:val="Hipervnculo"/>
            <w:noProof/>
          </w:rPr>
          <w:t>Ritmo de producción</w:t>
        </w:r>
        <w:r w:rsidR="008962FE">
          <w:rPr>
            <w:noProof/>
            <w:webHidden/>
          </w:rPr>
          <w:tab/>
        </w:r>
        <w:r w:rsidR="008962FE">
          <w:rPr>
            <w:noProof/>
            <w:webHidden/>
          </w:rPr>
          <w:fldChar w:fldCharType="begin"/>
        </w:r>
        <w:r w:rsidR="008962FE">
          <w:rPr>
            <w:noProof/>
            <w:webHidden/>
          </w:rPr>
          <w:instrText xml:space="preserve"> PAGEREF _Toc5135765 \h </w:instrText>
        </w:r>
        <w:r w:rsidR="008962FE">
          <w:rPr>
            <w:noProof/>
            <w:webHidden/>
          </w:rPr>
        </w:r>
        <w:r w:rsidR="008962FE">
          <w:rPr>
            <w:noProof/>
            <w:webHidden/>
          </w:rPr>
          <w:fldChar w:fldCharType="separate"/>
        </w:r>
        <w:r w:rsidR="006872B3">
          <w:rPr>
            <w:noProof/>
            <w:webHidden/>
          </w:rPr>
          <w:t>52</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66" w:history="1">
        <w:r w:rsidR="008962FE" w:rsidRPr="008C52D9">
          <w:rPr>
            <w:rStyle w:val="Hipervnculo"/>
            <w:noProof/>
          </w:rPr>
          <w:t>2.2.2.</w:t>
        </w:r>
        <w:r w:rsidR="008962FE">
          <w:rPr>
            <w:rFonts w:asciiTheme="minorHAnsi" w:eastAsiaTheme="minorEastAsia" w:hAnsiTheme="minorHAnsi"/>
            <w:noProof/>
            <w:color w:val="auto"/>
            <w:sz w:val="22"/>
            <w:lang w:eastAsia="es-EC"/>
          </w:rPr>
          <w:tab/>
        </w:r>
        <w:r w:rsidR="008962FE" w:rsidRPr="008C52D9">
          <w:rPr>
            <w:rStyle w:val="Hipervnculo"/>
            <w:noProof/>
          </w:rPr>
          <w:t>Nivel de inventario promedio</w:t>
        </w:r>
        <w:r w:rsidR="008962FE">
          <w:rPr>
            <w:noProof/>
            <w:webHidden/>
          </w:rPr>
          <w:tab/>
        </w:r>
        <w:r w:rsidR="008962FE">
          <w:rPr>
            <w:noProof/>
            <w:webHidden/>
          </w:rPr>
          <w:fldChar w:fldCharType="begin"/>
        </w:r>
        <w:r w:rsidR="008962FE">
          <w:rPr>
            <w:noProof/>
            <w:webHidden/>
          </w:rPr>
          <w:instrText xml:space="preserve"> PAGEREF _Toc5135766 \h </w:instrText>
        </w:r>
        <w:r w:rsidR="008962FE">
          <w:rPr>
            <w:noProof/>
            <w:webHidden/>
          </w:rPr>
        </w:r>
        <w:r w:rsidR="008962FE">
          <w:rPr>
            <w:noProof/>
            <w:webHidden/>
          </w:rPr>
          <w:fldChar w:fldCharType="separate"/>
        </w:r>
        <w:r w:rsidR="006872B3">
          <w:rPr>
            <w:noProof/>
            <w:webHidden/>
          </w:rPr>
          <w:t>53</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67" w:history="1">
        <w:r w:rsidR="008962FE" w:rsidRPr="008C52D9">
          <w:rPr>
            <w:rStyle w:val="Hipervnculo"/>
            <w:noProof/>
          </w:rPr>
          <w:t>2.2.3.</w:t>
        </w:r>
        <w:r w:rsidR="008962FE">
          <w:rPr>
            <w:rFonts w:asciiTheme="minorHAnsi" w:eastAsiaTheme="minorEastAsia" w:hAnsiTheme="minorHAnsi"/>
            <w:noProof/>
            <w:color w:val="auto"/>
            <w:sz w:val="22"/>
            <w:lang w:eastAsia="es-EC"/>
          </w:rPr>
          <w:tab/>
        </w:r>
        <w:r w:rsidR="008962FE" w:rsidRPr="008C52D9">
          <w:rPr>
            <w:rStyle w:val="Hipervnculo"/>
            <w:noProof/>
          </w:rPr>
          <w:t>Número de trabajadores</w:t>
        </w:r>
        <w:r w:rsidR="008962FE">
          <w:rPr>
            <w:noProof/>
            <w:webHidden/>
          </w:rPr>
          <w:tab/>
        </w:r>
        <w:r w:rsidR="008962FE">
          <w:rPr>
            <w:noProof/>
            <w:webHidden/>
          </w:rPr>
          <w:fldChar w:fldCharType="begin"/>
        </w:r>
        <w:r w:rsidR="008962FE">
          <w:rPr>
            <w:noProof/>
            <w:webHidden/>
          </w:rPr>
          <w:instrText xml:space="preserve"> PAGEREF _Toc5135767 \h </w:instrText>
        </w:r>
        <w:r w:rsidR="008962FE">
          <w:rPr>
            <w:noProof/>
            <w:webHidden/>
          </w:rPr>
        </w:r>
        <w:r w:rsidR="008962FE">
          <w:rPr>
            <w:noProof/>
            <w:webHidden/>
          </w:rPr>
          <w:fldChar w:fldCharType="separate"/>
        </w:r>
        <w:r w:rsidR="006872B3">
          <w:rPr>
            <w:noProof/>
            <w:webHidden/>
          </w:rPr>
          <w:t>53</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68" w:history="1">
        <w:r w:rsidR="008962FE" w:rsidRPr="008C52D9">
          <w:rPr>
            <w:rStyle w:val="Hipervnculo"/>
            <w:noProof/>
          </w:rPr>
          <w:t>2.3</w:t>
        </w:r>
        <w:r w:rsidR="008962FE">
          <w:rPr>
            <w:rFonts w:asciiTheme="minorHAnsi" w:eastAsiaTheme="minorEastAsia" w:hAnsiTheme="minorHAnsi"/>
            <w:noProof/>
            <w:color w:val="auto"/>
            <w:sz w:val="22"/>
            <w:lang w:eastAsia="es-EC"/>
          </w:rPr>
          <w:tab/>
        </w:r>
        <w:r w:rsidR="008962FE" w:rsidRPr="008C52D9">
          <w:rPr>
            <w:rStyle w:val="Hipervnculo"/>
            <w:noProof/>
          </w:rPr>
          <w:t>CAPACIDAD DE PRODUCCIÓN</w:t>
        </w:r>
        <w:r w:rsidR="008962FE">
          <w:rPr>
            <w:noProof/>
            <w:webHidden/>
          </w:rPr>
          <w:tab/>
        </w:r>
        <w:r w:rsidR="008962FE">
          <w:rPr>
            <w:noProof/>
            <w:webHidden/>
          </w:rPr>
          <w:fldChar w:fldCharType="begin"/>
        </w:r>
        <w:r w:rsidR="008962FE">
          <w:rPr>
            <w:noProof/>
            <w:webHidden/>
          </w:rPr>
          <w:instrText xml:space="preserve"> PAGEREF _Toc5135768 \h </w:instrText>
        </w:r>
        <w:r w:rsidR="008962FE">
          <w:rPr>
            <w:noProof/>
            <w:webHidden/>
          </w:rPr>
        </w:r>
        <w:r w:rsidR="008962FE">
          <w:rPr>
            <w:noProof/>
            <w:webHidden/>
          </w:rPr>
          <w:fldChar w:fldCharType="separate"/>
        </w:r>
        <w:r w:rsidR="006872B3">
          <w:rPr>
            <w:noProof/>
            <w:webHidden/>
          </w:rPr>
          <w:t>53</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69" w:history="1">
        <w:r w:rsidR="008962FE" w:rsidRPr="008C52D9">
          <w:rPr>
            <w:rStyle w:val="Hipervnculo"/>
            <w:noProof/>
          </w:rPr>
          <w:t>2.3.1 Capacidad de producción futura.</w:t>
        </w:r>
        <w:r w:rsidR="008962FE">
          <w:rPr>
            <w:noProof/>
            <w:webHidden/>
          </w:rPr>
          <w:tab/>
        </w:r>
        <w:r w:rsidR="008962FE">
          <w:rPr>
            <w:noProof/>
            <w:webHidden/>
          </w:rPr>
          <w:fldChar w:fldCharType="begin"/>
        </w:r>
        <w:r w:rsidR="008962FE">
          <w:rPr>
            <w:noProof/>
            <w:webHidden/>
          </w:rPr>
          <w:instrText xml:space="preserve"> PAGEREF _Toc5135769 \h </w:instrText>
        </w:r>
        <w:r w:rsidR="008962FE">
          <w:rPr>
            <w:noProof/>
            <w:webHidden/>
          </w:rPr>
        </w:r>
        <w:r w:rsidR="008962FE">
          <w:rPr>
            <w:noProof/>
            <w:webHidden/>
          </w:rPr>
          <w:fldChar w:fldCharType="separate"/>
        </w:r>
        <w:r w:rsidR="006872B3">
          <w:rPr>
            <w:noProof/>
            <w:webHidden/>
          </w:rPr>
          <w:t>53</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70" w:history="1">
        <w:r w:rsidR="008962FE" w:rsidRPr="008C52D9">
          <w:rPr>
            <w:rStyle w:val="Hipervnculo"/>
            <w:noProof/>
          </w:rPr>
          <w:t>2.4</w:t>
        </w:r>
        <w:r w:rsidR="008962FE">
          <w:rPr>
            <w:rFonts w:asciiTheme="minorHAnsi" w:eastAsiaTheme="minorEastAsia" w:hAnsiTheme="minorHAnsi"/>
            <w:noProof/>
            <w:color w:val="auto"/>
            <w:sz w:val="22"/>
            <w:lang w:eastAsia="es-EC"/>
          </w:rPr>
          <w:tab/>
        </w:r>
        <w:r w:rsidR="008962FE" w:rsidRPr="008C52D9">
          <w:rPr>
            <w:rStyle w:val="Hipervnculo"/>
            <w:noProof/>
          </w:rPr>
          <w:t>DEFINICIÓN DE RECURSOS NECESARIOS PARA LA PRODUCCIÓN</w:t>
        </w:r>
        <w:r w:rsidR="008962FE">
          <w:rPr>
            <w:noProof/>
            <w:webHidden/>
          </w:rPr>
          <w:tab/>
        </w:r>
        <w:r w:rsidR="008962FE">
          <w:rPr>
            <w:noProof/>
            <w:webHidden/>
          </w:rPr>
          <w:fldChar w:fldCharType="begin"/>
        </w:r>
        <w:r w:rsidR="008962FE">
          <w:rPr>
            <w:noProof/>
            <w:webHidden/>
          </w:rPr>
          <w:instrText xml:space="preserve"> PAGEREF _Toc5135770 \h </w:instrText>
        </w:r>
        <w:r w:rsidR="008962FE">
          <w:rPr>
            <w:noProof/>
            <w:webHidden/>
          </w:rPr>
        </w:r>
        <w:r w:rsidR="008962FE">
          <w:rPr>
            <w:noProof/>
            <w:webHidden/>
          </w:rPr>
          <w:fldChar w:fldCharType="separate"/>
        </w:r>
        <w:r w:rsidR="006872B3">
          <w:rPr>
            <w:noProof/>
            <w:webHidden/>
          </w:rPr>
          <w:t>54</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71" w:history="1">
        <w:r w:rsidR="008962FE" w:rsidRPr="008C52D9">
          <w:rPr>
            <w:rStyle w:val="Hipervnculo"/>
            <w:noProof/>
          </w:rPr>
          <w:t>2.4.1</w:t>
        </w:r>
        <w:r w:rsidR="008962FE">
          <w:rPr>
            <w:rFonts w:asciiTheme="minorHAnsi" w:eastAsiaTheme="minorEastAsia" w:hAnsiTheme="minorHAnsi"/>
            <w:noProof/>
            <w:color w:val="auto"/>
            <w:sz w:val="22"/>
            <w:lang w:eastAsia="es-EC"/>
          </w:rPr>
          <w:tab/>
        </w:r>
        <w:r w:rsidR="008962FE" w:rsidRPr="008C52D9">
          <w:rPr>
            <w:rStyle w:val="Hipervnculo"/>
            <w:noProof/>
          </w:rPr>
          <w:t>Especificaciones de materias primas y grado de sustitución que pueden presentar</w:t>
        </w:r>
        <w:r w:rsidR="008962FE">
          <w:rPr>
            <w:noProof/>
            <w:webHidden/>
          </w:rPr>
          <w:tab/>
        </w:r>
        <w:r w:rsidR="008962FE">
          <w:rPr>
            <w:noProof/>
            <w:webHidden/>
          </w:rPr>
          <w:fldChar w:fldCharType="begin"/>
        </w:r>
        <w:r w:rsidR="008962FE">
          <w:rPr>
            <w:noProof/>
            <w:webHidden/>
          </w:rPr>
          <w:instrText xml:space="preserve"> PAGEREF _Toc5135771 \h </w:instrText>
        </w:r>
        <w:r w:rsidR="008962FE">
          <w:rPr>
            <w:noProof/>
            <w:webHidden/>
          </w:rPr>
        </w:r>
        <w:r w:rsidR="008962FE">
          <w:rPr>
            <w:noProof/>
            <w:webHidden/>
          </w:rPr>
          <w:fldChar w:fldCharType="separate"/>
        </w:r>
        <w:r w:rsidR="006872B3">
          <w:rPr>
            <w:noProof/>
            <w:webHidden/>
          </w:rPr>
          <w:t>54</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72" w:history="1">
        <w:r w:rsidR="008962FE" w:rsidRPr="008C52D9">
          <w:rPr>
            <w:rStyle w:val="Hipervnculo"/>
            <w:noProof/>
          </w:rPr>
          <w:t>2.5</w:t>
        </w:r>
        <w:r w:rsidR="008962FE">
          <w:rPr>
            <w:rFonts w:asciiTheme="minorHAnsi" w:eastAsiaTheme="minorEastAsia" w:hAnsiTheme="minorHAnsi"/>
            <w:noProof/>
            <w:color w:val="auto"/>
            <w:sz w:val="22"/>
            <w:lang w:eastAsia="es-EC"/>
          </w:rPr>
          <w:tab/>
        </w:r>
        <w:r w:rsidR="008962FE" w:rsidRPr="008C52D9">
          <w:rPr>
            <w:rStyle w:val="Hipervnculo"/>
            <w:noProof/>
          </w:rPr>
          <w:t>CALIDAD</w:t>
        </w:r>
        <w:r w:rsidR="008962FE">
          <w:rPr>
            <w:noProof/>
            <w:webHidden/>
          </w:rPr>
          <w:tab/>
        </w:r>
        <w:r w:rsidR="008962FE">
          <w:rPr>
            <w:noProof/>
            <w:webHidden/>
          </w:rPr>
          <w:fldChar w:fldCharType="begin"/>
        </w:r>
        <w:r w:rsidR="008962FE">
          <w:rPr>
            <w:noProof/>
            <w:webHidden/>
          </w:rPr>
          <w:instrText xml:space="preserve"> PAGEREF _Toc5135772 \h </w:instrText>
        </w:r>
        <w:r w:rsidR="008962FE">
          <w:rPr>
            <w:noProof/>
            <w:webHidden/>
          </w:rPr>
        </w:r>
        <w:r w:rsidR="008962FE">
          <w:rPr>
            <w:noProof/>
            <w:webHidden/>
          </w:rPr>
          <w:fldChar w:fldCharType="separate"/>
        </w:r>
        <w:r w:rsidR="006872B3">
          <w:rPr>
            <w:noProof/>
            <w:webHidden/>
          </w:rPr>
          <w:t>55</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73" w:history="1">
        <w:r w:rsidR="008962FE" w:rsidRPr="008C52D9">
          <w:rPr>
            <w:rStyle w:val="Hipervnculo"/>
            <w:noProof/>
          </w:rPr>
          <w:t>2.5.1</w:t>
        </w:r>
        <w:r w:rsidR="008962FE">
          <w:rPr>
            <w:rFonts w:asciiTheme="minorHAnsi" w:eastAsiaTheme="minorEastAsia" w:hAnsiTheme="minorHAnsi"/>
            <w:noProof/>
            <w:color w:val="auto"/>
            <w:sz w:val="22"/>
            <w:lang w:eastAsia="es-EC"/>
          </w:rPr>
          <w:tab/>
        </w:r>
        <w:r w:rsidR="008962FE" w:rsidRPr="008C52D9">
          <w:rPr>
            <w:rStyle w:val="Hipervnculo"/>
            <w:noProof/>
          </w:rPr>
          <w:t>Método de control de calidad</w:t>
        </w:r>
        <w:r w:rsidR="008962FE">
          <w:rPr>
            <w:noProof/>
            <w:webHidden/>
          </w:rPr>
          <w:tab/>
        </w:r>
        <w:r w:rsidR="008962FE">
          <w:rPr>
            <w:noProof/>
            <w:webHidden/>
          </w:rPr>
          <w:fldChar w:fldCharType="begin"/>
        </w:r>
        <w:r w:rsidR="008962FE">
          <w:rPr>
            <w:noProof/>
            <w:webHidden/>
          </w:rPr>
          <w:instrText xml:space="preserve"> PAGEREF _Toc5135773 \h </w:instrText>
        </w:r>
        <w:r w:rsidR="008962FE">
          <w:rPr>
            <w:noProof/>
            <w:webHidden/>
          </w:rPr>
        </w:r>
        <w:r w:rsidR="008962FE">
          <w:rPr>
            <w:noProof/>
            <w:webHidden/>
          </w:rPr>
          <w:fldChar w:fldCharType="separate"/>
        </w:r>
        <w:r w:rsidR="006872B3">
          <w:rPr>
            <w:noProof/>
            <w:webHidden/>
          </w:rPr>
          <w:t>55</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74" w:history="1">
        <w:r w:rsidR="008962FE" w:rsidRPr="008C52D9">
          <w:rPr>
            <w:rStyle w:val="Hipervnculo"/>
            <w:noProof/>
          </w:rPr>
          <w:t>2.6</w:t>
        </w:r>
        <w:r w:rsidR="008962FE">
          <w:rPr>
            <w:rFonts w:asciiTheme="minorHAnsi" w:eastAsiaTheme="minorEastAsia" w:hAnsiTheme="minorHAnsi"/>
            <w:noProof/>
            <w:color w:val="auto"/>
            <w:sz w:val="22"/>
            <w:lang w:eastAsia="es-EC"/>
          </w:rPr>
          <w:tab/>
        </w:r>
        <w:r w:rsidR="008962FE" w:rsidRPr="008C52D9">
          <w:rPr>
            <w:rStyle w:val="Hipervnculo"/>
            <w:noProof/>
          </w:rPr>
          <w:t>NORMATIVAS Y PERMISOS QUE AFECTAN SU INSTALACIÓN.</w:t>
        </w:r>
        <w:r w:rsidR="008962FE">
          <w:rPr>
            <w:noProof/>
            <w:webHidden/>
          </w:rPr>
          <w:tab/>
        </w:r>
        <w:r w:rsidR="008962FE">
          <w:rPr>
            <w:noProof/>
            <w:webHidden/>
          </w:rPr>
          <w:fldChar w:fldCharType="begin"/>
        </w:r>
        <w:r w:rsidR="008962FE">
          <w:rPr>
            <w:noProof/>
            <w:webHidden/>
          </w:rPr>
          <w:instrText xml:space="preserve"> PAGEREF _Toc5135774 \h </w:instrText>
        </w:r>
        <w:r w:rsidR="008962FE">
          <w:rPr>
            <w:noProof/>
            <w:webHidden/>
          </w:rPr>
        </w:r>
        <w:r w:rsidR="008962FE">
          <w:rPr>
            <w:noProof/>
            <w:webHidden/>
          </w:rPr>
          <w:fldChar w:fldCharType="separate"/>
        </w:r>
        <w:r w:rsidR="006872B3">
          <w:rPr>
            <w:noProof/>
            <w:webHidden/>
          </w:rPr>
          <w:t>56</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75" w:history="1">
        <w:r w:rsidR="008962FE" w:rsidRPr="008C52D9">
          <w:rPr>
            <w:rStyle w:val="Hipervnculo"/>
            <w:noProof/>
          </w:rPr>
          <w:t>2.6.1</w:t>
        </w:r>
        <w:r w:rsidR="008962FE">
          <w:rPr>
            <w:rFonts w:asciiTheme="minorHAnsi" w:eastAsiaTheme="minorEastAsia" w:hAnsiTheme="minorHAnsi"/>
            <w:noProof/>
            <w:color w:val="auto"/>
            <w:sz w:val="22"/>
            <w:lang w:eastAsia="es-EC"/>
          </w:rPr>
          <w:tab/>
        </w:r>
        <w:r w:rsidR="008962FE" w:rsidRPr="008C52D9">
          <w:rPr>
            <w:rStyle w:val="Hipervnculo"/>
            <w:noProof/>
          </w:rPr>
          <w:t>Seguridad e Higiene Ocupacional</w:t>
        </w:r>
        <w:r w:rsidR="008962FE">
          <w:rPr>
            <w:noProof/>
            <w:webHidden/>
          </w:rPr>
          <w:tab/>
        </w:r>
        <w:r w:rsidR="008962FE">
          <w:rPr>
            <w:noProof/>
            <w:webHidden/>
          </w:rPr>
          <w:fldChar w:fldCharType="begin"/>
        </w:r>
        <w:r w:rsidR="008962FE">
          <w:rPr>
            <w:noProof/>
            <w:webHidden/>
          </w:rPr>
          <w:instrText xml:space="preserve"> PAGEREF _Toc5135775 \h </w:instrText>
        </w:r>
        <w:r w:rsidR="008962FE">
          <w:rPr>
            <w:noProof/>
            <w:webHidden/>
          </w:rPr>
        </w:r>
        <w:r w:rsidR="008962FE">
          <w:rPr>
            <w:noProof/>
            <w:webHidden/>
          </w:rPr>
          <w:fldChar w:fldCharType="separate"/>
        </w:r>
        <w:r w:rsidR="006872B3">
          <w:rPr>
            <w:noProof/>
            <w:webHidden/>
          </w:rPr>
          <w:t>56</w:t>
        </w:r>
        <w:r w:rsidR="008962FE">
          <w:rPr>
            <w:noProof/>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76" w:history="1">
        <w:r w:rsidR="008962FE" w:rsidRPr="008C52D9">
          <w:rPr>
            <w:rStyle w:val="Hipervnculo"/>
          </w:rPr>
          <w:t>CAPITULO III</w:t>
        </w:r>
        <w:r w:rsidR="008962FE">
          <w:rPr>
            <w:webHidden/>
          </w:rPr>
          <w:tab/>
        </w:r>
        <w:r w:rsidR="008962FE">
          <w:rPr>
            <w:webHidden/>
          </w:rPr>
          <w:fldChar w:fldCharType="begin"/>
        </w:r>
        <w:r w:rsidR="008962FE">
          <w:rPr>
            <w:webHidden/>
          </w:rPr>
          <w:instrText xml:space="preserve"> PAGEREF _Toc5135776 \h </w:instrText>
        </w:r>
        <w:r w:rsidR="008962FE">
          <w:rPr>
            <w:webHidden/>
          </w:rPr>
        </w:r>
        <w:r w:rsidR="008962FE">
          <w:rPr>
            <w:webHidden/>
          </w:rPr>
          <w:fldChar w:fldCharType="separate"/>
        </w:r>
        <w:r w:rsidR="006872B3">
          <w:rPr>
            <w:webHidden/>
          </w:rPr>
          <w:t>62</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77" w:history="1">
        <w:r w:rsidR="008962FE" w:rsidRPr="008C52D9">
          <w:rPr>
            <w:rStyle w:val="Hipervnculo"/>
          </w:rPr>
          <w:t>ÁREA DE ORGANIZACIÓN Y GESTIÓN</w:t>
        </w:r>
        <w:r w:rsidR="008962FE">
          <w:rPr>
            <w:webHidden/>
          </w:rPr>
          <w:tab/>
        </w:r>
        <w:r w:rsidR="008962FE">
          <w:rPr>
            <w:webHidden/>
          </w:rPr>
          <w:fldChar w:fldCharType="begin"/>
        </w:r>
        <w:r w:rsidR="008962FE">
          <w:rPr>
            <w:webHidden/>
          </w:rPr>
          <w:instrText xml:space="preserve"> PAGEREF _Toc5135777 \h </w:instrText>
        </w:r>
        <w:r w:rsidR="008962FE">
          <w:rPr>
            <w:webHidden/>
          </w:rPr>
        </w:r>
        <w:r w:rsidR="008962FE">
          <w:rPr>
            <w:webHidden/>
          </w:rPr>
          <w:fldChar w:fldCharType="separate"/>
        </w:r>
        <w:r w:rsidR="006872B3">
          <w:rPr>
            <w:webHidden/>
          </w:rPr>
          <w:t>62</w:t>
        </w:r>
        <w:r w:rsidR="008962FE">
          <w:rPr>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78" w:history="1">
        <w:r w:rsidR="008962FE" w:rsidRPr="008C52D9">
          <w:rPr>
            <w:rStyle w:val="Hipervnculo"/>
            <w:noProof/>
          </w:rPr>
          <w:t>3.1.</w:t>
        </w:r>
        <w:r w:rsidR="008962FE">
          <w:rPr>
            <w:rFonts w:asciiTheme="minorHAnsi" w:eastAsiaTheme="minorEastAsia" w:hAnsiTheme="minorHAnsi"/>
            <w:noProof/>
            <w:color w:val="auto"/>
            <w:sz w:val="22"/>
            <w:lang w:eastAsia="es-EC"/>
          </w:rPr>
          <w:tab/>
        </w:r>
        <w:r w:rsidR="008962FE" w:rsidRPr="008C52D9">
          <w:rPr>
            <w:rStyle w:val="Hipervnculo"/>
            <w:noProof/>
          </w:rPr>
          <w:t>ANÁLISIS ESTRATÉGICO Y DEFINICIÓN DE OBJETIVOS</w:t>
        </w:r>
        <w:r w:rsidR="008962FE">
          <w:rPr>
            <w:noProof/>
            <w:webHidden/>
          </w:rPr>
          <w:tab/>
        </w:r>
        <w:r w:rsidR="008962FE">
          <w:rPr>
            <w:noProof/>
            <w:webHidden/>
          </w:rPr>
          <w:fldChar w:fldCharType="begin"/>
        </w:r>
        <w:r w:rsidR="008962FE">
          <w:rPr>
            <w:noProof/>
            <w:webHidden/>
          </w:rPr>
          <w:instrText xml:space="preserve"> PAGEREF _Toc5135778 \h </w:instrText>
        </w:r>
        <w:r w:rsidR="008962FE">
          <w:rPr>
            <w:noProof/>
            <w:webHidden/>
          </w:rPr>
        </w:r>
        <w:r w:rsidR="008962FE">
          <w:rPr>
            <w:noProof/>
            <w:webHidden/>
          </w:rPr>
          <w:fldChar w:fldCharType="separate"/>
        </w:r>
        <w:r w:rsidR="006872B3">
          <w:rPr>
            <w:noProof/>
            <w:webHidden/>
          </w:rPr>
          <w:t>62</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79" w:history="1">
        <w:r w:rsidR="008962FE" w:rsidRPr="008C52D9">
          <w:rPr>
            <w:rStyle w:val="Hipervnculo"/>
            <w:noProof/>
          </w:rPr>
          <w:t>3.1.1.</w:t>
        </w:r>
        <w:r w:rsidR="008962FE">
          <w:rPr>
            <w:rFonts w:asciiTheme="minorHAnsi" w:eastAsiaTheme="minorEastAsia" w:hAnsiTheme="minorHAnsi"/>
            <w:noProof/>
            <w:color w:val="auto"/>
            <w:sz w:val="22"/>
            <w:lang w:eastAsia="es-EC"/>
          </w:rPr>
          <w:tab/>
        </w:r>
        <w:r w:rsidR="008962FE" w:rsidRPr="008C52D9">
          <w:rPr>
            <w:rStyle w:val="Hipervnculo"/>
            <w:noProof/>
          </w:rPr>
          <w:t>Visión de la empresa.</w:t>
        </w:r>
        <w:r w:rsidR="008962FE">
          <w:rPr>
            <w:noProof/>
            <w:webHidden/>
          </w:rPr>
          <w:tab/>
        </w:r>
        <w:r w:rsidR="008962FE">
          <w:rPr>
            <w:noProof/>
            <w:webHidden/>
          </w:rPr>
          <w:fldChar w:fldCharType="begin"/>
        </w:r>
        <w:r w:rsidR="008962FE">
          <w:rPr>
            <w:noProof/>
            <w:webHidden/>
          </w:rPr>
          <w:instrText xml:space="preserve"> PAGEREF _Toc5135779 \h </w:instrText>
        </w:r>
        <w:r w:rsidR="008962FE">
          <w:rPr>
            <w:noProof/>
            <w:webHidden/>
          </w:rPr>
        </w:r>
        <w:r w:rsidR="008962FE">
          <w:rPr>
            <w:noProof/>
            <w:webHidden/>
          </w:rPr>
          <w:fldChar w:fldCharType="separate"/>
        </w:r>
        <w:r w:rsidR="006872B3">
          <w:rPr>
            <w:noProof/>
            <w:webHidden/>
          </w:rPr>
          <w:t>62</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80" w:history="1">
        <w:r w:rsidR="008962FE" w:rsidRPr="008C52D9">
          <w:rPr>
            <w:rStyle w:val="Hipervnculo"/>
            <w:noProof/>
          </w:rPr>
          <w:t>3.1.2.</w:t>
        </w:r>
        <w:r w:rsidR="008962FE">
          <w:rPr>
            <w:rFonts w:asciiTheme="minorHAnsi" w:eastAsiaTheme="minorEastAsia" w:hAnsiTheme="minorHAnsi"/>
            <w:noProof/>
            <w:color w:val="auto"/>
            <w:sz w:val="22"/>
            <w:lang w:eastAsia="es-EC"/>
          </w:rPr>
          <w:tab/>
        </w:r>
        <w:r w:rsidR="008962FE" w:rsidRPr="008C52D9">
          <w:rPr>
            <w:rStyle w:val="Hipervnculo"/>
            <w:noProof/>
          </w:rPr>
          <w:t>Misión de la empresa.</w:t>
        </w:r>
        <w:r w:rsidR="008962FE">
          <w:rPr>
            <w:noProof/>
            <w:webHidden/>
          </w:rPr>
          <w:tab/>
        </w:r>
        <w:r w:rsidR="008962FE">
          <w:rPr>
            <w:noProof/>
            <w:webHidden/>
          </w:rPr>
          <w:fldChar w:fldCharType="begin"/>
        </w:r>
        <w:r w:rsidR="008962FE">
          <w:rPr>
            <w:noProof/>
            <w:webHidden/>
          </w:rPr>
          <w:instrText xml:space="preserve"> PAGEREF _Toc5135780 \h </w:instrText>
        </w:r>
        <w:r w:rsidR="008962FE">
          <w:rPr>
            <w:noProof/>
            <w:webHidden/>
          </w:rPr>
        </w:r>
        <w:r w:rsidR="008962FE">
          <w:rPr>
            <w:noProof/>
            <w:webHidden/>
          </w:rPr>
          <w:fldChar w:fldCharType="separate"/>
        </w:r>
        <w:r w:rsidR="006872B3">
          <w:rPr>
            <w:noProof/>
            <w:webHidden/>
          </w:rPr>
          <w:t>62</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81" w:history="1">
        <w:r w:rsidR="008962FE" w:rsidRPr="008C52D9">
          <w:rPr>
            <w:rStyle w:val="Hipervnculo"/>
            <w:noProof/>
          </w:rPr>
          <w:t>3.1.3.</w:t>
        </w:r>
        <w:r w:rsidR="008962FE">
          <w:rPr>
            <w:rFonts w:asciiTheme="minorHAnsi" w:eastAsiaTheme="minorEastAsia" w:hAnsiTheme="minorHAnsi"/>
            <w:noProof/>
            <w:color w:val="auto"/>
            <w:sz w:val="22"/>
            <w:lang w:eastAsia="es-EC"/>
          </w:rPr>
          <w:tab/>
        </w:r>
        <w:r w:rsidR="008962FE" w:rsidRPr="008C52D9">
          <w:rPr>
            <w:rStyle w:val="Hipervnculo"/>
            <w:noProof/>
          </w:rPr>
          <w:t>Análisis FODA</w:t>
        </w:r>
        <w:r w:rsidR="008962FE">
          <w:rPr>
            <w:noProof/>
            <w:webHidden/>
          </w:rPr>
          <w:tab/>
        </w:r>
        <w:r w:rsidR="008962FE">
          <w:rPr>
            <w:noProof/>
            <w:webHidden/>
          </w:rPr>
          <w:fldChar w:fldCharType="begin"/>
        </w:r>
        <w:r w:rsidR="008962FE">
          <w:rPr>
            <w:noProof/>
            <w:webHidden/>
          </w:rPr>
          <w:instrText xml:space="preserve"> PAGEREF _Toc5135781 \h </w:instrText>
        </w:r>
        <w:r w:rsidR="008962FE">
          <w:rPr>
            <w:noProof/>
            <w:webHidden/>
          </w:rPr>
        </w:r>
        <w:r w:rsidR="008962FE">
          <w:rPr>
            <w:noProof/>
            <w:webHidden/>
          </w:rPr>
          <w:fldChar w:fldCharType="separate"/>
        </w:r>
        <w:r w:rsidR="006872B3">
          <w:rPr>
            <w:noProof/>
            <w:webHidden/>
          </w:rPr>
          <w:t>62</w:t>
        </w:r>
        <w:r w:rsidR="008962FE">
          <w:rPr>
            <w:noProof/>
            <w:webHidden/>
          </w:rPr>
          <w:fldChar w:fldCharType="end"/>
        </w:r>
      </w:hyperlink>
    </w:p>
    <w:p w:rsidR="008962FE" w:rsidRDefault="00793DFC" w:rsidP="00DA304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82" w:history="1">
        <w:r w:rsidR="008962FE" w:rsidRPr="008C52D9">
          <w:rPr>
            <w:rStyle w:val="Hipervnculo"/>
            <w:noProof/>
          </w:rPr>
          <w:t>3.2.</w:t>
        </w:r>
        <w:r w:rsidR="008962FE">
          <w:rPr>
            <w:rFonts w:asciiTheme="minorHAnsi" w:eastAsiaTheme="minorEastAsia" w:hAnsiTheme="minorHAnsi"/>
            <w:noProof/>
            <w:color w:val="auto"/>
            <w:sz w:val="22"/>
            <w:lang w:eastAsia="es-EC"/>
          </w:rPr>
          <w:tab/>
        </w:r>
        <w:r w:rsidR="008962FE" w:rsidRPr="008C52D9">
          <w:rPr>
            <w:rStyle w:val="Hipervnculo"/>
            <w:noProof/>
          </w:rPr>
          <w:t>ORGANIZACIÓN FUNCIONAL DE LA EMPRESA</w:t>
        </w:r>
        <w:r w:rsidR="008962FE">
          <w:rPr>
            <w:noProof/>
            <w:webHidden/>
          </w:rPr>
          <w:tab/>
        </w:r>
        <w:r w:rsidR="008962FE">
          <w:rPr>
            <w:noProof/>
            <w:webHidden/>
          </w:rPr>
          <w:fldChar w:fldCharType="begin"/>
        </w:r>
        <w:r w:rsidR="008962FE">
          <w:rPr>
            <w:noProof/>
            <w:webHidden/>
          </w:rPr>
          <w:instrText xml:space="preserve"> PAGEREF _Toc5135782 \h </w:instrText>
        </w:r>
        <w:r w:rsidR="008962FE">
          <w:rPr>
            <w:noProof/>
            <w:webHidden/>
          </w:rPr>
        </w:r>
        <w:r w:rsidR="008962FE">
          <w:rPr>
            <w:noProof/>
            <w:webHidden/>
          </w:rPr>
          <w:fldChar w:fldCharType="separate"/>
        </w:r>
        <w:r w:rsidR="006872B3">
          <w:rPr>
            <w:noProof/>
            <w:webHidden/>
          </w:rPr>
          <w:t>64</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84" w:history="1">
        <w:r w:rsidR="008962FE" w:rsidRPr="008C52D9">
          <w:rPr>
            <w:rStyle w:val="Hipervnculo"/>
            <w:noProof/>
          </w:rPr>
          <w:t>3.2.2.</w:t>
        </w:r>
        <w:r w:rsidR="008962FE">
          <w:rPr>
            <w:rFonts w:asciiTheme="minorHAnsi" w:eastAsiaTheme="minorEastAsia" w:hAnsiTheme="minorHAnsi"/>
            <w:noProof/>
            <w:color w:val="auto"/>
            <w:sz w:val="22"/>
            <w:lang w:eastAsia="es-EC"/>
          </w:rPr>
          <w:tab/>
        </w:r>
        <w:r w:rsidR="008962FE" w:rsidRPr="008C52D9">
          <w:rPr>
            <w:rStyle w:val="Hipervnculo"/>
            <w:noProof/>
          </w:rPr>
          <w:t>Organigrama Funcional</w:t>
        </w:r>
        <w:r w:rsidR="008962FE">
          <w:rPr>
            <w:noProof/>
            <w:webHidden/>
          </w:rPr>
          <w:tab/>
        </w:r>
        <w:r w:rsidR="008962FE">
          <w:rPr>
            <w:noProof/>
            <w:webHidden/>
          </w:rPr>
          <w:fldChar w:fldCharType="begin"/>
        </w:r>
        <w:r w:rsidR="008962FE">
          <w:rPr>
            <w:noProof/>
            <w:webHidden/>
          </w:rPr>
          <w:instrText xml:space="preserve"> PAGEREF _Toc5135784 \h </w:instrText>
        </w:r>
        <w:r w:rsidR="008962FE">
          <w:rPr>
            <w:noProof/>
            <w:webHidden/>
          </w:rPr>
        </w:r>
        <w:r w:rsidR="008962FE">
          <w:rPr>
            <w:noProof/>
            <w:webHidden/>
          </w:rPr>
          <w:fldChar w:fldCharType="separate"/>
        </w:r>
        <w:r w:rsidR="006872B3">
          <w:rPr>
            <w:noProof/>
            <w:webHidden/>
          </w:rPr>
          <w:t>65</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85" w:history="1">
        <w:r w:rsidR="008962FE" w:rsidRPr="008C52D9">
          <w:rPr>
            <w:rStyle w:val="Hipervnculo"/>
            <w:noProof/>
          </w:rPr>
          <w:t xml:space="preserve">3.2.2 </w:t>
        </w:r>
        <w:r w:rsidR="00707E8F">
          <w:rPr>
            <w:rStyle w:val="Hipervnculo"/>
            <w:noProof/>
          </w:rPr>
          <w:t xml:space="preserve">      </w:t>
        </w:r>
        <w:r w:rsidR="008962FE" w:rsidRPr="008C52D9">
          <w:rPr>
            <w:rStyle w:val="Hipervnculo"/>
            <w:noProof/>
          </w:rPr>
          <w:t>Describa brevemente los cargos del organigrama.</w:t>
        </w:r>
        <w:r w:rsidR="008962FE">
          <w:rPr>
            <w:noProof/>
            <w:webHidden/>
          </w:rPr>
          <w:tab/>
        </w:r>
        <w:r w:rsidR="008962FE">
          <w:rPr>
            <w:noProof/>
            <w:webHidden/>
          </w:rPr>
          <w:fldChar w:fldCharType="begin"/>
        </w:r>
        <w:r w:rsidR="008962FE">
          <w:rPr>
            <w:noProof/>
            <w:webHidden/>
          </w:rPr>
          <w:instrText xml:space="preserve"> PAGEREF _Toc5135785 \h </w:instrText>
        </w:r>
        <w:r w:rsidR="008962FE">
          <w:rPr>
            <w:noProof/>
            <w:webHidden/>
          </w:rPr>
        </w:r>
        <w:r w:rsidR="008962FE">
          <w:rPr>
            <w:noProof/>
            <w:webHidden/>
          </w:rPr>
          <w:fldChar w:fldCharType="separate"/>
        </w:r>
        <w:r w:rsidR="006872B3">
          <w:rPr>
            <w:noProof/>
            <w:webHidden/>
          </w:rPr>
          <w:t>66</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86" w:history="1">
        <w:r w:rsidR="008962FE" w:rsidRPr="008C52D9">
          <w:rPr>
            <w:rStyle w:val="Hipervnculo"/>
            <w:noProof/>
          </w:rPr>
          <w:t>3.3.</w:t>
        </w:r>
        <w:r w:rsidR="008962FE">
          <w:rPr>
            <w:rFonts w:asciiTheme="minorHAnsi" w:eastAsiaTheme="minorEastAsia" w:hAnsiTheme="minorHAnsi"/>
            <w:noProof/>
            <w:color w:val="auto"/>
            <w:sz w:val="22"/>
            <w:lang w:eastAsia="es-EC"/>
          </w:rPr>
          <w:tab/>
        </w:r>
        <w:r w:rsidR="008962FE" w:rsidRPr="008C52D9">
          <w:rPr>
            <w:rStyle w:val="Hipervnculo"/>
            <w:noProof/>
          </w:rPr>
          <w:t>CONTROL DE GESTIÓN</w:t>
        </w:r>
        <w:r w:rsidR="008962FE">
          <w:rPr>
            <w:noProof/>
            <w:webHidden/>
          </w:rPr>
          <w:tab/>
        </w:r>
        <w:r w:rsidR="008962FE">
          <w:rPr>
            <w:noProof/>
            <w:webHidden/>
          </w:rPr>
          <w:fldChar w:fldCharType="begin"/>
        </w:r>
        <w:r w:rsidR="008962FE">
          <w:rPr>
            <w:noProof/>
            <w:webHidden/>
          </w:rPr>
          <w:instrText xml:space="preserve"> PAGEREF _Toc5135786 \h </w:instrText>
        </w:r>
        <w:r w:rsidR="008962FE">
          <w:rPr>
            <w:noProof/>
            <w:webHidden/>
          </w:rPr>
        </w:r>
        <w:r w:rsidR="008962FE">
          <w:rPr>
            <w:noProof/>
            <w:webHidden/>
          </w:rPr>
          <w:fldChar w:fldCharType="separate"/>
        </w:r>
        <w:r w:rsidR="006872B3">
          <w:rPr>
            <w:noProof/>
            <w:webHidden/>
          </w:rPr>
          <w:t>69</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87" w:history="1">
        <w:r w:rsidR="008962FE" w:rsidRPr="008C52D9">
          <w:rPr>
            <w:rStyle w:val="Hipervnculo"/>
            <w:noProof/>
          </w:rPr>
          <w:t>3.3.1.</w:t>
        </w:r>
        <w:r w:rsidR="008962FE">
          <w:rPr>
            <w:rFonts w:asciiTheme="minorHAnsi" w:eastAsiaTheme="minorEastAsia" w:hAnsiTheme="minorHAnsi"/>
            <w:noProof/>
            <w:color w:val="auto"/>
            <w:sz w:val="22"/>
            <w:lang w:eastAsia="es-EC"/>
          </w:rPr>
          <w:tab/>
        </w:r>
        <w:r w:rsidR="008962FE" w:rsidRPr="008C52D9">
          <w:rPr>
            <w:rStyle w:val="Hipervnculo"/>
            <w:noProof/>
          </w:rPr>
          <w:t>Indicadores de gestión.</w:t>
        </w:r>
        <w:r w:rsidR="008962FE">
          <w:rPr>
            <w:noProof/>
            <w:webHidden/>
          </w:rPr>
          <w:tab/>
        </w:r>
        <w:r w:rsidR="008962FE">
          <w:rPr>
            <w:noProof/>
            <w:webHidden/>
          </w:rPr>
          <w:fldChar w:fldCharType="begin"/>
        </w:r>
        <w:r w:rsidR="008962FE">
          <w:rPr>
            <w:noProof/>
            <w:webHidden/>
          </w:rPr>
          <w:instrText xml:space="preserve"> PAGEREF _Toc5135787 \h </w:instrText>
        </w:r>
        <w:r w:rsidR="008962FE">
          <w:rPr>
            <w:noProof/>
            <w:webHidden/>
          </w:rPr>
        </w:r>
        <w:r w:rsidR="008962FE">
          <w:rPr>
            <w:noProof/>
            <w:webHidden/>
          </w:rPr>
          <w:fldChar w:fldCharType="separate"/>
        </w:r>
        <w:r w:rsidR="006872B3">
          <w:rPr>
            <w:noProof/>
            <w:webHidden/>
          </w:rPr>
          <w:t>69</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88" w:history="1">
        <w:r w:rsidR="008962FE" w:rsidRPr="008C52D9">
          <w:rPr>
            <w:rStyle w:val="Hipervnculo"/>
            <w:noProof/>
          </w:rPr>
          <w:t>3.4.</w:t>
        </w:r>
        <w:r w:rsidR="008962FE">
          <w:rPr>
            <w:rFonts w:asciiTheme="minorHAnsi" w:eastAsiaTheme="minorEastAsia" w:hAnsiTheme="minorHAnsi"/>
            <w:noProof/>
            <w:color w:val="auto"/>
            <w:sz w:val="22"/>
            <w:lang w:eastAsia="es-EC"/>
          </w:rPr>
          <w:tab/>
        </w:r>
        <w:r w:rsidR="008962FE" w:rsidRPr="008C52D9">
          <w:rPr>
            <w:rStyle w:val="Hipervnculo"/>
            <w:noProof/>
          </w:rPr>
          <w:t>NECESIDADES DE PERSONAL</w:t>
        </w:r>
        <w:r w:rsidR="008962FE">
          <w:rPr>
            <w:noProof/>
            <w:webHidden/>
          </w:rPr>
          <w:tab/>
        </w:r>
        <w:r w:rsidR="008962FE">
          <w:rPr>
            <w:noProof/>
            <w:webHidden/>
          </w:rPr>
          <w:fldChar w:fldCharType="begin"/>
        </w:r>
        <w:r w:rsidR="008962FE">
          <w:rPr>
            <w:noProof/>
            <w:webHidden/>
          </w:rPr>
          <w:instrText xml:space="preserve"> PAGEREF _Toc5135788 \h </w:instrText>
        </w:r>
        <w:r w:rsidR="008962FE">
          <w:rPr>
            <w:noProof/>
            <w:webHidden/>
          </w:rPr>
        </w:r>
        <w:r w:rsidR="008962FE">
          <w:rPr>
            <w:noProof/>
            <w:webHidden/>
          </w:rPr>
          <w:fldChar w:fldCharType="separate"/>
        </w:r>
        <w:r w:rsidR="006872B3">
          <w:rPr>
            <w:noProof/>
            <w:webHidden/>
          </w:rPr>
          <w:t>70</w:t>
        </w:r>
        <w:r w:rsidR="008962FE">
          <w:rPr>
            <w:noProof/>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89" w:history="1">
        <w:r w:rsidR="008962FE" w:rsidRPr="008C52D9">
          <w:rPr>
            <w:rStyle w:val="Hipervnculo"/>
          </w:rPr>
          <w:t>CAPITULO IV</w:t>
        </w:r>
        <w:r w:rsidR="008962FE">
          <w:rPr>
            <w:webHidden/>
          </w:rPr>
          <w:tab/>
        </w:r>
        <w:r w:rsidR="008962FE">
          <w:rPr>
            <w:webHidden/>
          </w:rPr>
          <w:fldChar w:fldCharType="begin"/>
        </w:r>
        <w:r w:rsidR="008962FE">
          <w:rPr>
            <w:webHidden/>
          </w:rPr>
          <w:instrText xml:space="preserve"> PAGEREF _Toc5135789 \h </w:instrText>
        </w:r>
        <w:r w:rsidR="008962FE">
          <w:rPr>
            <w:webHidden/>
          </w:rPr>
        </w:r>
        <w:r w:rsidR="008962FE">
          <w:rPr>
            <w:webHidden/>
          </w:rPr>
          <w:fldChar w:fldCharType="separate"/>
        </w:r>
        <w:r w:rsidR="006872B3">
          <w:rPr>
            <w:webHidden/>
          </w:rPr>
          <w:t>71</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790" w:history="1">
        <w:r w:rsidR="008962FE" w:rsidRPr="008C52D9">
          <w:rPr>
            <w:rStyle w:val="Hipervnculo"/>
          </w:rPr>
          <w:t>ÁREA JURÍDICA LEGAL</w:t>
        </w:r>
        <w:r w:rsidR="008962FE">
          <w:rPr>
            <w:webHidden/>
          </w:rPr>
          <w:tab/>
        </w:r>
        <w:r w:rsidR="008962FE">
          <w:rPr>
            <w:webHidden/>
          </w:rPr>
          <w:fldChar w:fldCharType="begin"/>
        </w:r>
        <w:r w:rsidR="008962FE">
          <w:rPr>
            <w:webHidden/>
          </w:rPr>
          <w:instrText xml:space="preserve"> PAGEREF _Toc5135790 \h </w:instrText>
        </w:r>
        <w:r w:rsidR="008962FE">
          <w:rPr>
            <w:webHidden/>
          </w:rPr>
        </w:r>
        <w:r w:rsidR="008962FE">
          <w:rPr>
            <w:webHidden/>
          </w:rPr>
          <w:fldChar w:fldCharType="separate"/>
        </w:r>
        <w:r w:rsidR="006872B3">
          <w:rPr>
            <w:webHidden/>
          </w:rPr>
          <w:t>71</w:t>
        </w:r>
        <w:r w:rsidR="008962FE">
          <w:rPr>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91" w:history="1">
        <w:r w:rsidR="008962FE" w:rsidRPr="008C52D9">
          <w:rPr>
            <w:rStyle w:val="Hipervnculo"/>
            <w:noProof/>
          </w:rPr>
          <w:t>4.1.</w:t>
        </w:r>
        <w:r w:rsidR="008962FE">
          <w:rPr>
            <w:rFonts w:asciiTheme="minorHAnsi" w:eastAsiaTheme="minorEastAsia" w:hAnsiTheme="minorHAnsi"/>
            <w:noProof/>
            <w:color w:val="auto"/>
            <w:sz w:val="22"/>
            <w:lang w:eastAsia="es-EC"/>
          </w:rPr>
          <w:tab/>
        </w:r>
        <w:r w:rsidR="008962FE" w:rsidRPr="008C52D9">
          <w:rPr>
            <w:rStyle w:val="Hipervnculo"/>
            <w:noProof/>
          </w:rPr>
          <w:t>DETERMINACIÓN DE LA FORMA JURÍDICA</w:t>
        </w:r>
        <w:r w:rsidR="008962FE">
          <w:rPr>
            <w:noProof/>
            <w:webHidden/>
          </w:rPr>
          <w:tab/>
        </w:r>
        <w:r w:rsidR="008962FE">
          <w:rPr>
            <w:noProof/>
            <w:webHidden/>
          </w:rPr>
          <w:fldChar w:fldCharType="begin"/>
        </w:r>
        <w:r w:rsidR="008962FE">
          <w:rPr>
            <w:noProof/>
            <w:webHidden/>
          </w:rPr>
          <w:instrText xml:space="preserve"> PAGEREF _Toc5135791 \h </w:instrText>
        </w:r>
        <w:r w:rsidR="008962FE">
          <w:rPr>
            <w:noProof/>
            <w:webHidden/>
          </w:rPr>
        </w:r>
        <w:r w:rsidR="008962FE">
          <w:rPr>
            <w:noProof/>
            <w:webHidden/>
          </w:rPr>
          <w:fldChar w:fldCharType="separate"/>
        </w:r>
        <w:r w:rsidR="006872B3">
          <w:rPr>
            <w:noProof/>
            <w:webHidden/>
          </w:rPr>
          <w:t>71</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92" w:history="1">
        <w:r w:rsidR="008962FE" w:rsidRPr="008C52D9">
          <w:rPr>
            <w:rStyle w:val="Hipervnculo"/>
            <w:noProof/>
          </w:rPr>
          <w:t>4.2.</w:t>
        </w:r>
        <w:r w:rsidR="008962FE">
          <w:rPr>
            <w:rFonts w:asciiTheme="minorHAnsi" w:eastAsiaTheme="minorEastAsia" w:hAnsiTheme="minorHAnsi"/>
            <w:noProof/>
            <w:color w:val="auto"/>
            <w:sz w:val="22"/>
            <w:lang w:eastAsia="es-EC"/>
          </w:rPr>
          <w:tab/>
        </w:r>
        <w:r w:rsidR="008962FE" w:rsidRPr="008C52D9">
          <w:rPr>
            <w:rStyle w:val="Hipervnculo"/>
            <w:noProof/>
          </w:rPr>
          <w:t>PATENTES Y MARCAS</w:t>
        </w:r>
        <w:r w:rsidR="008962FE">
          <w:rPr>
            <w:noProof/>
            <w:webHidden/>
          </w:rPr>
          <w:tab/>
        </w:r>
        <w:r w:rsidR="008962FE">
          <w:rPr>
            <w:noProof/>
            <w:webHidden/>
          </w:rPr>
          <w:fldChar w:fldCharType="begin"/>
        </w:r>
        <w:r w:rsidR="008962FE">
          <w:rPr>
            <w:noProof/>
            <w:webHidden/>
          </w:rPr>
          <w:instrText xml:space="preserve"> PAGEREF _Toc5135792 \h </w:instrText>
        </w:r>
        <w:r w:rsidR="008962FE">
          <w:rPr>
            <w:noProof/>
            <w:webHidden/>
          </w:rPr>
        </w:r>
        <w:r w:rsidR="008962FE">
          <w:rPr>
            <w:noProof/>
            <w:webHidden/>
          </w:rPr>
          <w:fldChar w:fldCharType="separate"/>
        </w:r>
        <w:r w:rsidR="006872B3">
          <w:rPr>
            <w:noProof/>
            <w:webHidden/>
          </w:rPr>
          <w:t>71</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93" w:history="1">
        <w:r w:rsidR="008962FE" w:rsidRPr="008C52D9">
          <w:rPr>
            <w:rStyle w:val="Hipervnculo"/>
            <w:noProof/>
          </w:rPr>
          <w:t>4.2.1.</w:t>
        </w:r>
        <w:r w:rsidR="008962FE">
          <w:rPr>
            <w:rFonts w:asciiTheme="minorHAnsi" w:eastAsiaTheme="minorEastAsia" w:hAnsiTheme="minorHAnsi"/>
            <w:noProof/>
            <w:color w:val="auto"/>
            <w:sz w:val="22"/>
            <w:lang w:eastAsia="es-EC"/>
          </w:rPr>
          <w:tab/>
        </w:r>
        <w:r w:rsidR="008962FE" w:rsidRPr="008C52D9">
          <w:rPr>
            <w:rStyle w:val="Hipervnculo"/>
            <w:noProof/>
          </w:rPr>
          <w:t>Tramitación de la patente</w:t>
        </w:r>
        <w:r w:rsidR="008962FE">
          <w:rPr>
            <w:noProof/>
            <w:webHidden/>
          </w:rPr>
          <w:tab/>
        </w:r>
        <w:r w:rsidR="008962FE">
          <w:rPr>
            <w:noProof/>
            <w:webHidden/>
          </w:rPr>
          <w:fldChar w:fldCharType="begin"/>
        </w:r>
        <w:r w:rsidR="008962FE">
          <w:rPr>
            <w:noProof/>
            <w:webHidden/>
          </w:rPr>
          <w:instrText xml:space="preserve"> PAGEREF _Toc5135793 \h </w:instrText>
        </w:r>
        <w:r w:rsidR="008962FE">
          <w:rPr>
            <w:noProof/>
            <w:webHidden/>
          </w:rPr>
        </w:r>
        <w:r w:rsidR="008962FE">
          <w:rPr>
            <w:noProof/>
            <w:webHidden/>
          </w:rPr>
          <w:fldChar w:fldCharType="separate"/>
        </w:r>
        <w:r w:rsidR="006872B3">
          <w:rPr>
            <w:noProof/>
            <w:webHidden/>
          </w:rPr>
          <w:t>72</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794" w:history="1">
        <w:r w:rsidR="008962FE" w:rsidRPr="008C52D9">
          <w:rPr>
            <w:rStyle w:val="Hipervnculo"/>
            <w:noProof/>
          </w:rPr>
          <w:t>4.3.</w:t>
        </w:r>
        <w:r w:rsidR="008962FE">
          <w:rPr>
            <w:rFonts w:asciiTheme="minorHAnsi" w:eastAsiaTheme="minorEastAsia" w:hAnsiTheme="minorHAnsi"/>
            <w:noProof/>
            <w:color w:val="auto"/>
            <w:sz w:val="22"/>
            <w:lang w:eastAsia="es-EC"/>
          </w:rPr>
          <w:tab/>
        </w:r>
        <w:r w:rsidR="008962FE" w:rsidRPr="008C52D9">
          <w:rPr>
            <w:rStyle w:val="Hipervnculo"/>
            <w:noProof/>
          </w:rPr>
          <w:t>LICENCIAS DE FUNCIONAMIENTO</w:t>
        </w:r>
        <w:r w:rsidR="008962FE">
          <w:rPr>
            <w:noProof/>
            <w:webHidden/>
          </w:rPr>
          <w:tab/>
        </w:r>
        <w:r w:rsidR="008962FE">
          <w:rPr>
            <w:noProof/>
            <w:webHidden/>
          </w:rPr>
          <w:fldChar w:fldCharType="begin"/>
        </w:r>
        <w:r w:rsidR="008962FE">
          <w:rPr>
            <w:noProof/>
            <w:webHidden/>
          </w:rPr>
          <w:instrText xml:space="preserve"> PAGEREF _Toc5135794 \h </w:instrText>
        </w:r>
        <w:r w:rsidR="008962FE">
          <w:rPr>
            <w:noProof/>
            <w:webHidden/>
          </w:rPr>
        </w:r>
        <w:r w:rsidR="008962FE">
          <w:rPr>
            <w:noProof/>
            <w:webHidden/>
          </w:rPr>
          <w:fldChar w:fldCharType="separate"/>
        </w:r>
        <w:r w:rsidR="006872B3">
          <w:rPr>
            <w:noProof/>
            <w:webHidden/>
          </w:rPr>
          <w:t>72</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95" w:history="1">
        <w:r w:rsidR="008962FE" w:rsidRPr="008C52D9">
          <w:rPr>
            <w:rStyle w:val="Hipervnculo"/>
            <w:noProof/>
          </w:rPr>
          <w:t>4.3.1.</w:t>
        </w:r>
        <w:r w:rsidR="008962FE">
          <w:rPr>
            <w:rFonts w:asciiTheme="minorHAnsi" w:eastAsiaTheme="minorEastAsia" w:hAnsiTheme="minorHAnsi"/>
            <w:noProof/>
            <w:color w:val="auto"/>
            <w:sz w:val="22"/>
            <w:lang w:eastAsia="es-EC"/>
          </w:rPr>
          <w:tab/>
        </w:r>
        <w:r w:rsidR="008962FE" w:rsidRPr="008C52D9">
          <w:rPr>
            <w:rStyle w:val="Hipervnculo"/>
            <w:noProof/>
          </w:rPr>
          <w:t>Obtención de la LUAE</w:t>
        </w:r>
        <w:r w:rsidR="008962FE">
          <w:rPr>
            <w:noProof/>
            <w:webHidden/>
          </w:rPr>
          <w:tab/>
        </w:r>
        <w:r w:rsidR="008962FE">
          <w:rPr>
            <w:noProof/>
            <w:webHidden/>
          </w:rPr>
          <w:fldChar w:fldCharType="begin"/>
        </w:r>
        <w:r w:rsidR="008962FE">
          <w:rPr>
            <w:noProof/>
            <w:webHidden/>
          </w:rPr>
          <w:instrText xml:space="preserve"> PAGEREF _Toc5135795 \h </w:instrText>
        </w:r>
        <w:r w:rsidR="008962FE">
          <w:rPr>
            <w:noProof/>
            <w:webHidden/>
          </w:rPr>
        </w:r>
        <w:r w:rsidR="008962FE">
          <w:rPr>
            <w:noProof/>
            <w:webHidden/>
          </w:rPr>
          <w:fldChar w:fldCharType="separate"/>
        </w:r>
        <w:r w:rsidR="006872B3">
          <w:rPr>
            <w:noProof/>
            <w:webHidden/>
          </w:rPr>
          <w:t>73</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96" w:history="1">
        <w:r w:rsidR="008962FE" w:rsidRPr="008C52D9">
          <w:rPr>
            <w:rStyle w:val="Hipervnculo"/>
            <w:noProof/>
          </w:rPr>
          <w:t>4.3.2.</w:t>
        </w:r>
        <w:r w:rsidR="008962FE">
          <w:rPr>
            <w:rFonts w:asciiTheme="minorHAnsi" w:eastAsiaTheme="minorEastAsia" w:hAnsiTheme="minorHAnsi"/>
            <w:noProof/>
            <w:color w:val="auto"/>
            <w:sz w:val="22"/>
            <w:lang w:eastAsia="es-EC"/>
          </w:rPr>
          <w:tab/>
        </w:r>
        <w:r w:rsidR="008962FE" w:rsidRPr="008C52D9">
          <w:rPr>
            <w:rStyle w:val="Hipervnculo"/>
            <w:noProof/>
          </w:rPr>
          <w:t>Obtención del RUC</w:t>
        </w:r>
        <w:r w:rsidR="008962FE">
          <w:rPr>
            <w:noProof/>
            <w:webHidden/>
          </w:rPr>
          <w:tab/>
        </w:r>
        <w:r w:rsidR="008962FE">
          <w:rPr>
            <w:noProof/>
            <w:webHidden/>
          </w:rPr>
          <w:fldChar w:fldCharType="begin"/>
        </w:r>
        <w:r w:rsidR="008962FE">
          <w:rPr>
            <w:noProof/>
            <w:webHidden/>
          </w:rPr>
          <w:instrText xml:space="preserve"> PAGEREF _Toc5135796 \h </w:instrText>
        </w:r>
        <w:r w:rsidR="008962FE">
          <w:rPr>
            <w:noProof/>
            <w:webHidden/>
          </w:rPr>
        </w:r>
        <w:r w:rsidR="008962FE">
          <w:rPr>
            <w:noProof/>
            <w:webHidden/>
          </w:rPr>
          <w:fldChar w:fldCharType="separate"/>
        </w:r>
        <w:r w:rsidR="006872B3">
          <w:rPr>
            <w:noProof/>
            <w:webHidden/>
          </w:rPr>
          <w:t>74</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97" w:history="1">
        <w:r w:rsidR="008962FE" w:rsidRPr="008C52D9">
          <w:rPr>
            <w:rStyle w:val="Hipervnculo"/>
            <w:noProof/>
          </w:rPr>
          <w:t>4.3.3.</w:t>
        </w:r>
        <w:r w:rsidR="008962FE">
          <w:rPr>
            <w:rFonts w:asciiTheme="minorHAnsi" w:eastAsiaTheme="minorEastAsia" w:hAnsiTheme="minorHAnsi"/>
            <w:noProof/>
            <w:color w:val="auto"/>
            <w:sz w:val="22"/>
            <w:lang w:eastAsia="es-EC"/>
          </w:rPr>
          <w:tab/>
        </w:r>
        <w:r w:rsidR="008962FE" w:rsidRPr="008C52D9">
          <w:rPr>
            <w:rStyle w:val="Hipervnculo"/>
            <w:noProof/>
          </w:rPr>
          <w:t>Obtención de la Patente Municipal</w:t>
        </w:r>
        <w:r w:rsidR="008962FE">
          <w:rPr>
            <w:noProof/>
            <w:webHidden/>
          </w:rPr>
          <w:tab/>
        </w:r>
        <w:r w:rsidR="008962FE">
          <w:rPr>
            <w:noProof/>
            <w:webHidden/>
          </w:rPr>
          <w:fldChar w:fldCharType="begin"/>
        </w:r>
        <w:r w:rsidR="008962FE">
          <w:rPr>
            <w:noProof/>
            <w:webHidden/>
          </w:rPr>
          <w:instrText xml:space="preserve"> PAGEREF _Toc5135797 \h </w:instrText>
        </w:r>
        <w:r w:rsidR="008962FE">
          <w:rPr>
            <w:noProof/>
            <w:webHidden/>
          </w:rPr>
        </w:r>
        <w:r w:rsidR="008962FE">
          <w:rPr>
            <w:noProof/>
            <w:webHidden/>
          </w:rPr>
          <w:fldChar w:fldCharType="separate"/>
        </w:r>
        <w:r w:rsidR="006872B3">
          <w:rPr>
            <w:noProof/>
            <w:webHidden/>
          </w:rPr>
          <w:t>74</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98" w:history="1">
        <w:r w:rsidR="008962FE" w:rsidRPr="008C52D9">
          <w:rPr>
            <w:rStyle w:val="Hipervnculo"/>
            <w:noProof/>
          </w:rPr>
          <w:t>4.3.4.</w:t>
        </w:r>
        <w:r w:rsidR="008962FE">
          <w:rPr>
            <w:rFonts w:asciiTheme="minorHAnsi" w:eastAsiaTheme="minorEastAsia" w:hAnsiTheme="minorHAnsi"/>
            <w:noProof/>
            <w:color w:val="auto"/>
            <w:sz w:val="22"/>
            <w:lang w:eastAsia="es-EC"/>
          </w:rPr>
          <w:tab/>
        </w:r>
        <w:r w:rsidR="008962FE" w:rsidRPr="008C52D9">
          <w:rPr>
            <w:rStyle w:val="Hipervnculo"/>
            <w:noProof/>
          </w:rPr>
          <w:t>Obtención del Registro Mercantil</w:t>
        </w:r>
        <w:r w:rsidR="008962FE">
          <w:rPr>
            <w:noProof/>
            <w:webHidden/>
          </w:rPr>
          <w:tab/>
        </w:r>
        <w:r w:rsidR="008962FE">
          <w:rPr>
            <w:noProof/>
            <w:webHidden/>
          </w:rPr>
          <w:fldChar w:fldCharType="begin"/>
        </w:r>
        <w:r w:rsidR="008962FE">
          <w:rPr>
            <w:noProof/>
            <w:webHidden/>
          </w:rPr>
          <w:instrText xml:space="preserve"> PAGEREF _Toc5135798 \h </w:instrText>
        </w:r>
        <w:r w:rsidR="008962FE">
          <w:rPr>
            <w:noProof/>
            <w:webHidden/>
          </w:rPr>
        </w:r>
        <w:r w:rsidR="008962FE">
          <w:rPr>
            <w:noProof/>
            <w:webHidden/>
          </w:rPr>
          <w:fldChar w:fldCharType="separate"/>
        </w:r>
        <w:r w:rsidR="006872B3">
          <w:rPr>
            <w:noProof/>
            <w:webHidden/>
          </w:rPr>
          <w:t>75</w:t>
        </w:r>
        <w:r w:rsidR="008962FE">
          <w:rPr>
            <w:noProof/>
            <w:webHidden/>
          </w:rPr>
          <w:fldChar w:fldCharType="end"/>
        </w:r>
      </w:hyperlink>
    </w:p>
    <w:p w:rsidR="008962FE" w:rsidRDefault="00793DFC" w:rsidP="00006D30">
      <w:pPr>
        <w:pStyle w:val="TDC3"/>
        <w:spacing w:before="0" w:after="0" w:line="240" w:lineRule="auto"/>
        <w:ind w:left="0" w:firstLine="0"/>
        <w:jc w:val="both"/>
        <w:rPr>
          <w:rFonts w:asciiTheme="minorHAnsi" w:eastAsiaTheme="minorEastAsia" w:hAnsiTheme="minorHAnsi"/>
          <w:noProof/>
          <w:color w:val="auto"/>
          <w:sz w:val="22"/>
          <w:lang w:eastAsia="es-EC"/>
        </w:rPr>
      </w:pPr>
      <w:hyperlink w:anchor="_Toc5135799" w:history="1">
        <w:r w:rsidR="008962FE" w:rsidRPr="008C52D9">
          <w:rPr>
            <w:rStyle w:val="Hipervnculo"/>
            <w:noProof/>
          </w:rPr>
          <w:t>4.3.5.</w:t>
        </w:r>
        <w:r w:rsidR="008962FE">
          <w:rPr>
            <w:rFonts w:asciiTheme="minorHAnsi" w:eastAsiaTheme="minorEastAsia" w:hAnsiTheme="minorHAnsi"/>
            <w:noProof/>
            <w:color w:val="auto"/>
            <w:sz w:val="22"/>
            <w:lang w:eastAsia="es-EC"/>
          </w:rPr>
          <w:tab/>
        </w:r>
        <w:r w:rsidR="008962FE" w:rsidRPr="008C52D9">
          <w:rPr>
            <w:rStyle w:val="Hipervnculo"/>
            <w:noProof/>
          </w:rPr>
          <w:t>Obtención del permiso de Cuerpo de Bomberos</w:t>
        </w:r>
        <w:r w:rsidR="008962FE">
          <w:rPr>
            <w:noProof/>
            <w:webHidden/>
          </w:rPr>
          <w:tab/>
        </w:r>
        <w:r w:rsidR="008962FE">
          <w:rPr>
            <w:noProof/>
            <w:webHidden/>
          </w:rPr>
          <w:fldChar w:fldCharType="begin"/>
        </w:r>
        <w:r w:rsidR="008962FE">
          <w:rPr>
            <w:noProof/>
            <w:webHidden/>
          </w:rPr>
          <w:instrText xml:space="preserve"> PAGEREF _Toc5135799 \h </w:instrText>
        </w:r>
        <w:r w:rsidR="008962FE">
          <w:rPr>
            <w:noProof/>
            <w:webHidden/>
          </w:rPr>
        </w:r>
        <w:r w:rsidR="008962FE">
          <w:rPr>
            <w:noProof/>
            <w:webHidden/>
          </w:rPr>
          <w:fldChar w:fldCharType="separate"/>
        </w:r>
        <w:r w:rsidR="006872B3">
          <w:rPr>
            <w:noProof/>
            <w:webHidden/>
          </w:rPr>
          <w:t>75</w:t>
        </w:r>
        <w:r w:rsidR="008962FE">
          <w:rPr>
            <w:noProof/>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800" w:history="1">
        <w:r w:rsidR="008962FE" w:rsidRPr="008C52D9">
          <w:rPr>
            <w:rStyle w:val="Hipervnculo"/>
          </w:rPr>
          <w:t>CAPITULO V</w:t>
        </w:r>
        <w:r w:rsidR="008962FE">
          <w:rPr>
            <w:webHidden/>
          </w:rPr>
          <w:tab/>
        </w:r>
        <w:r w:rsidR="008962FE">
          <w:rPr>
            <w:webHidden/>
          </w:rPr>
          <w:fldChar w:fldCharType="begin"/>
        </w:r>
        <w:r w:rsidR="008962FE">
          <w:rPr>
            <w:webHidden/>
          </w:rPr>
          <w:instrText xml:space="preserve"> PAGEREF _Toc5135800 \h </w:instrText>
        </w:r>
        <w:r w:rsidR="008962FE">
          <w:rPr>
            <w:webHidden/>
          </w:rPr>
        </w:r>
        <w:r w:rsidR="008962FE">
          <w:rPr>
            <w:webHidden/>
          </w:rPr>
          <w:fldChar w:fldCharType="separate"/>
        </w:r>
        <w:r w:rsidR="006872B3">
          <w:rPr>
            <w:webHidden/>
          </w:rPr>
          <w:t>77</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801" w:history="1">
        <w:r w:rsidR="008962FE" w:rsidRPr="008C52D9">
          <w:rPr>
            <w:rStyle w:val="Hipervnculo"/>
          </w:rPr>
          <w:t>ÁREA FINANCIERA</w:t>
        </w:r>
        <w:r w:rsidR="008962FE">
          <w:rPr>
            <w:webHidden/>
          </w:rPr>
          <w:tab/>
        </w:r>
        <w:r w:rsidR="008962FE">
          <w:rPr>
            <w:webHidden/>
          </w:rPr>
          <w:fldChar w:fldCharType="begin"/>
        </w:r>
        <w:r w:rsidR="008962FE">
          <w:rPr>
            <w:webHidden/>
          </w:rPr>
          <w:instrText xml:space="preserve"> PAGEREF _Toc5135801 \h </w:instrText>
        </w:r>
        <w:r w:rsidR="008962FE">
          <w:rPr>
            <w:webHidden/>
          </w:rPr>
        </w:r>
        <w:r w:rsidR="008962FE">
          <w:rPr>
            <w:webHidden/>
          </w:rPr>
          <w:fldChar w:fldCharType="separate"/>
        </w:r>
        <w:r w:rsidR="006872B3">
          <w:rPr>
            <w:webHidden/>
          </w:rPr>
          <w:t>77</w:t>
        </w:r>
        <w:r w:rsidR="008962FE">
          <w:rPr>
            <w:webHidden/>
          </w:rPr>
          <w:fldChar w:fldCharType="end"/>
        </w:r>
      </w:hyperlink>
    </w:p>
    <w:p w:rsidR="008962FE" w:rsidRDefault="00793DFC" w:rsidP="00006D30">
      <w:pPr>
        <w:pStyle w:val="TDC2"/>
        <w:tabs>
          <w:tab w:val="right" w:leader="dot" w:pos="8778"/>
        </w:tabs>
        <w:spacing w:before="0" w:after="0" w:line="240" w:lineRule="auto"/>
        <w:rPr>
          <w:rFonts w:asciiTheme="minorHAnsi" w:eastAsiaTheme="minorEastAsia" w:hAnsiTheme="minorHAnsi"/>
          <w:noProof/>
          <w:color w:val="auto"/>
          <w:sz w:val="22"/>
          <w:lang w:eastAsia="es-EC"/>
        </w:rPr>
      </w:pPr>
      <w:hyperlink w:anchor="_Toc5135802" w:history="1">
        <w:r w:rsidR="008962FE" w:rsidRPr="008C52D9">
          <w:rPr>
            <w:rStyle w:val="Hipervnculo"/>
            <w:noProof/>
          </w:rPr>
          <w:t>OBJETIVOS DEL ESTUDIO DE FINANCIERO</w:t>
        </w:r>
        <w:r w:rsidR="008962FE">
          <w:rPr>
            <w:noProof/>
            <w:webHidden/>
          </w:rPr>
          <w:tab/>
        </w:r>
        <w:r w:rsidR="008962FE">
          <w:rPr>
            <w:noProof/>
            <w:webHidden/>
          </w:rPr>
          <w:fldChar w:fldCharType="begin"/>
        </w:r>
        <w:r w:rsidR="008962FE">
          <w:rPr>
            <w:noProof/>
            <w:webHidden/>
          </w:rPr>
          <w:instrText xml:space="preserve"> PAGEREF _Toc5135802 \h </w:instrText>
        </w:r>
        <w:r w:rsidR="008962FE">
          <w:rPr>
            <w:noProof/>
            <w:webHidden/>
          </w:rPr>
        </w:r>
        <w:r w:rsidR="008962FE">
          <w:rPr>
            <w:noProof/>
            <w:webHidden/>
          </w:rPr>
          <w:fldChar w:fldCharType="separate"/>
        </w:r>
        <w:r w:rsidR="006872B3">
          <w:rPr>
            <w:noProof/>
            <w:webHidden/>
          </w:rPr>
          <w:t>77</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803" w:history="1">
        <w:r w:rsidR="008962FE" w:rsidRPr="008C52D9">
          <w:rPr>
            <w:rStyle w:val="Hipervnculo"/>
            <w:noProof/>
          </w:rPr>
          <w:t>5.1.</w:t>
        </w:r>
        <w:r w:rsidR="008962FE">
          <w:rPr>
            <w:rFonts w:asciiTheme="minorHAnsi" w:eastAsiaTheme="minorEastAsia" w:hAnsiTheme="minorHAnsi"/>
            <w:noProof/>
            <w:color w:val="auto"/>
            <w:sz w:val="22"/>
            <w:lang w:eastAsia="es-EC"/>
          </w:rPr>
          <w:tab/>
        </w:r>
        <w:r w:rsidR="008962FE" w:rsidRPr="008C52D9">
          <w:rPr>
            <w:rStyle w:val="Hipervnculo"/>
            <w:noProof/>
          </w:rPr>
          <w:t>PLAN DE INVERSIONES</w:t>
        </w:r>
        <w:r w:rsidR="008962FE">
          <w:rPr>
            <w:noProof/>
            <w:webHidden/>
          </w:rPr>
          <w:tab/>
        </w:r>
        <w:r w:rsidR="008962FE">
          <w:rPr>
            <w:noProof/>
            <w:webHidden/>
          </w:rPr>
          <w:fldChar w:fldCharType="begin"/>
        </w:r>
        <w:r w:rsidR="008962FE">
          <w:rPr>
            <w:noProof/>
            <w:webHidden/>
          </w:rPr>
          <w:instrText xml:space="preserve"> PAGEREF _Toc5135803 \h </w:instrText>
        </w:r>
        <w:r w:rsidR="008962FE">
          <w:rPr>
            <w:noProof/>
            <w:webHidden/>
          </w:rPr>
        </w:r>
        <w:r w:rsidR="008962FE">
          <w:rPr>
            <w:noProof/>
            <w:webHidden/>
          </w:rPr>
          <w:fldChar w:fldCharType="separate"/>
        </w:r>
        <w:r w:rsidR="006872B3">
          <w:rPr>
            <w:noProof/>
            <w:webHidden/>
          </w:rPr>
          <w:t>77</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804" w:history="1">
        <w:r w:rsidR="008962FE" w:rsidRPr="008C52D9">
          <w:rPr>
            <w:rStyle w:val="Hipervnculo"/>
            <w:noProof/>
          </w:rPr>
          <w:t>5.2.</w:t>
        </w:r>
        <w:r w:rsidR="008962FE">
          <w:rPr>
            <w:rFonts w:asciiTheme="minorHAnsi" w:eastAsiaTheme="minorEastAsia" w:hAnsiTheme="minorHAnsi"/>
            <w:noProof/>
            <w:color w:val="auto"/>
            <w:sz w:val="22"/>
            <w:lang w:eastAsia="es-EC"/>
          </w:rPr>
          <w:tab/>
        </w:r>
        <w:r w:rsidR="008962FE" w:rsidRPr="008C52D9">
          <w:rPr>
            <w:rStyle w:val="Hipervnculo"/>
            <w:noProof/>
          </w:rPr>
          <w:t>PLAN DE FINANCIAMIENTO</w:t>
        </w:r>
        <w:r w:rsidR="008962FE">
          <w:rPr>
            <w:noProof/>
            <w:webHidden/>
          </w:rPr>
          <w:tab/>
        </w:r>
        <w:r w:rsidR="008962FE">
          <w:rPr>
            <w:noProof/>
            <w:webHidden/>
          </w:rPr>
          <w:fldChar w:fldCharType="begin"/>
        </w:r>
        <w:r w:rsidR="008962FE">
          <w:rPr>
            <w:noProof/>
            <w:webHidden/>
          </w:rPr>
          <w:instrText xml:space="preserve"> PAGEREF _Toc5135804 \h </w:instrText>
        </w:r>
        <w:r w:rsidR="008962FE">
          <w:rPr>
            <w:noProof/>
            <w:webHidden/>
          </w:rPr>
        </w:r>
        <w:r w:rsidR="008962FE">
          <w:rPr>
            <w:noProof/>
            <w:webHidden/>
          </w:rPr>
          <w:fldChar w:fldCharType="separate"/>
        </w:r>
        <w:r w:rsidR="006872B3">
          <w:rPr>
            <w:noProof/>
            <w:webHidden/>
          </w:rPr>
          <w:t>79</w:t>
        </w:r>
        <w:r w:rsidR="008962FE">
          <w:rPr>
            <w:noProof/>
            <w:webHidden/>
          </w:rPr>
          <w:fldChar w:fldCharType="end"/>
        </w:r>
      </w:hyperlink>
    </w:p>
    <w:p w:rsidR="008962FE" w:rsidRDefault="00793DFC" w:rsidP="00006D30">
      <w:pPr>
        <w:pStyle w:val="TDC2"/>
        <w:tabs>
          <w:tab w:val="right" w:leader="dot" w:pos="8778"/>
        </w:tabs>
        <w:spacing w:before="0" w:after="0" w:line="240" w:lineRule="auto"/>
        <w:rPr>
          <w:rFonts w:asciiTheme="minorHAnsi" w:eastAsiaTheme="minorEastAsia" w:hAnsiTheme="minorHAnsi"/>
          <w:noProof/>
          <w:color w:val="auto"/>
          <w:sz w:val="22"/>
          <w:lang w:eastAsia="es-EC"/>
        </w:rPr>
      </w:pPr>
      <w:hyperlink w:anchor="_Toc5135805" w:history="1">
        <w:r w:rsidR="008962FE" w:rsidRPr="008C52D9">
          <w:rPr>
            <w:rStyle w:val="Hipervnculo"/>
            <w:noProof/>
          </w:rPr>
          <w:t xml:space="preserve">5.3 </w:t>
        </w:r>
        <w:r w:rsidR="00707E8F">
          <w:rPr>
            <w:rStyle w:val="Hipervnculo"/>
            <w:noProof/>
          </w:rPr>
          <w:t xml:space="preserve">        </w:t>
        </w:r>
        <w:r w:rsidR="008962FE" w:rsidRPr="008C52D9">
          <w:rPr>
            <w:rStyle w:val="Hipervnculo"/>
            <w:noProof/>
          </w:rPr>
          <w:t>CÁLCULO DE COSTOS Y GASTOS</w:t>
        </w:r>
        <w:r w:rsidR="008962FE">
          <w:rPr>
            <w:noProof/>
            <w:webHidden/>
          </w:rPr>
          <w:tab/>
        </w:r>
        <w:r w:rsidR="008962FE">
          <w:rPr>
            <w:noProof/>
            <w:webHidden/>
          </w:rPr>
          <w:fldChar w:fldCharType="begin"/>
        </w:r>
        <w:r w:rsidR="008962FE">
          <w:rPr>
            <w:noProof/>
            <w:webHidden/>
          </w:rPr>
          <w:instrText xml:space="preserve"> PAGEREF _Toc5135805 \h </w:instrText>
        </w:r>
        <w:r w:rsidR="008962FE">
          <w:rPr>
            <w:noProof/>
            <w:webHidden/>
          </w:rPr>
        </w:r>
        <w:r w:rsidR="008962FE">
          <w:rPr>
            <w:noProof/>
            <w:webHidden/>
          </w:rPr>
          <w:fldChar w:fldCharType="separate"/>
        </w:r>
        <w:r w:rsidR="006872B3">
          <w:rPr>
            <w:noProof/>
            <w:webHidden/>
          </w:rPr>
          <w:t>79</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806" w:history="1">
        <w:r w:rsidR="008962FE" w:rsidRPr="008C52D9">
          <w:rPr>
            <w:rStyle w:val="Hipervnculo"/>
            <w:noProof/>
          </w:rPr>
          <w:t>1.1.</w:t>
        </w:r>
        <w:r w:rsidR="008962FE">
          <w:rPr>
            <w:rFonts w:asciiTheme="minorHAnsi" w:eastAsiaTheme="minorEastAsia" w:hAnsiTheme="minorHAnsi"/>
            <w:noProof/>
            <w:color w:val="auto"/>
            <w:sz w:val="22"/>
            <w:lang w:eastAsia="es-EC"/>
          </w:rPr>
          <w:tab/>
        </w:r>
        <w:r w:rsidR="008962FE" w:rsidRPr="008C52D9">
          <w:rPr>
            <w:rStyle w:val="Hipervnculo"/>
            <w:noProof/>
          </w:rPr>
          <w:t>CALCULO DE INGRESOS</w:t>
        </w:r>
        <w:r w:rsidR="008962FE">
          <w:rPr>
            <w:noProof/>
            <w:webHidden/>
          </w:rPr>
          <w:tab/>
        </w:r>
        <w:r w:rsidR="008962FE">
          <w:rPr>
            <w:noProof/>
            <w:webHidden/>
          </w:rPr>
          <w:fldChar w:fldCharType="begin"/>
        </w:r>
        <w:r w:rsidR="008962FE">
          <w:rPr>
            <w:noProof/>
            <w:webHidden/>
          </w:rPr>
          <w:instrText xml:space="preserve"> PAGEREF _Toc5135806 \h </w:instrText>
        </w:r>
        <w:r w:rsidR="008962FE">
          <w:rPr>
            <w:noProof/>
            <w:webHidden/>
          </w:rPr>
        </w:r>
        <w:r w:rsidR="008962FE">
          <w:rPr>
            <w:noProof/>
            <w:webHidden/>
          </w:rPr>
          <w:fldChar w:fldCharType="separate"/>
        </w:r>
        <w:r w:rsidR="006872B3">
          <w:rPr>
            <w:noProof/>
            <w:webHidden/>
          </w:rPr>
          <w:t>88</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807" w:history="1">
        <w:r w:rsidR="008962FE" w:rsidRPr="008C52D9">
          <w:rPr>
            <w:rStyle w:val="Hipervnculo"/>
            <w:noProof/>
          </w:rPr>
          <w:t>1.2.</w:t>
        </w:r>
        <w:r w:rsidR="008962FE">
          <w:rPr>
            <w:rFonts w:asciiTheme="minorHAnsi" w:eastAsiaTheme="minorEastAsia" w:hAnsiTheme="minorHAnsi"/>
            <w:noProof/>
            <w:color w:val="auto"/>
            <w:sz w:val="22"/>
            <w:lang w:eastAsia="es-EC"/>
          </w:rPr>
          <w:tab/>
        </w:r>
        <w:r w:rsidR="008962FE" w:rsidRPr="008C52D9">
          <w:rPr>
            <w:rStyle w:val="Hipervnculo"/>
            <w:noProof/>
          </w:rPr>
          <w:t>FLUJO DE CAJA</w:t>
        </w:r>
        <w:r w:rsidR="008962FE">
          <w:rPr>
            <w:noProof/>
            <w:webHidden/>
          </w:rPr>
          <w:tab/>
        </w:r>
        <w:r w:rsidR="008962FE">
          <w:rPr>
            <w:noProof/>
            <w:webHidden/>
          </w:rPr>
          <w:fldChar w:fldCharType="begin"/>
        </w:r>
        <w:r w:rsidR="008962FE">
          <w:rPr>
            <w:noProof/>
            <w:webHidden/>
          </w:rPr>
          <w:instrText xml:space="preserve"> PAGEREF _Toc5135807 \h </w:instrText>
        </w:r>
        <w:r w:rsidR="008962FE">
          <w:rPr>
            <w:noProof/>
            <w:webHidden/>
          </w:rPr>
        </w:r>
        <w:r w:rsidR="008962FE">
          <w:rPr>
            <w:noProof/>
            <w:webHidden/>
          </w:rPr>
          <w:fldChar w:fldCharType="separate"/>
        </w:r>
        <w:r w:rsidR="006872B3">
          <w:rPr>
            <w:noProof/>
            <w:webHidden/>
          </w:rPr>
          <w:t>90</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808" w:history="1">
        <w:r w:rsidR="008962FE" w:rsidRPr="008C52D9">
          <w:rPr>
            <w:rStyle w:val="Hipervnculo"/>
            <w:noProof/>
          </w:rPr>
          <w:t>1.3.</w:t>
        </w:r>
        <w:r w:rsidR="008962FE">
          <w:rPr>
            <w:rFonts w:asciiTheme="minorHAnsi" w:eastAsiaTheme="minorEastAsia" w:hAnsiTheme="minorHAnsi"/>
            <w:noProof/>
            <w:color w:val="auto"/>
            <w:sz w:val="22"/>
            <w:lang w:eastAsia="es-EC"/>
          </w:rPr>
          <w:tab/>
        </w:r>
        <w:r w:rsidR="008962FE" w:rsidRPr="008C52D9">
          <w:rPr>
            <w:rStyle w:val="Hipervnculo"/>
            <w:noProof/>
          </w:rPr>
          <w:t>PUNTO DE EQUILIBRIO</w:t>
        </w:r>
        <w:r w:rsidR="008962FE">
          <w:rPr>
            <w:noProof/>
            <w:webHidden/>
          </w:rPr>
          <w:tab/>
        </w:r>
        <w:r w:rsidR="008962FE">
          <w:rPr>
            <w:noProof/>
            <w:webHidden/>
          </w:rPr>
          <w:fldChar w:fldCharType="begin"/>
        </w:r>
        <w:r w:rsidR="008962FE">
          <w:rPr>
            <w:noProof/>
            <w:webHidden/>
          </w:rPr>
          <w:instrText xml:space="preserve"> PAGEREF _Toc5135808 \h </w:instrText>
        </w:r>
        <w:r w:rsidR="008962FE">
          <w:rPr>
            <w:noProof/>
            <w:webHidden/>
          </w:rPr>
        </w:r>
        <w:r w:rsidR="008962FE">
          <w:rPr>
            <w:noProof/>
            <w:webHidden/>
          </w:rPr>
          <w:fldChar w:fldCharType="separate"/>
        </w:r>
        <w:r w:rsidR="006872B3">
          <w:rPr>
            <w:noProof/>
            <w:webHidden/>
          </w:rPr>
          <w:t>91</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809" w:history="1">
        <w:r w:rsidR="008962FE" w:rsidRPr="008C52D9">
          <w:rPr>
            <w:rStyle w:val="Hipervnculo"/>
            <w:noProof/>
          </w:rPr>
          <w:t>1.4.</w:t>
        </w:r>
        <w:r w:rsidR="008962FE">
          <w:rPr>
            <w:rFonts w:asciiTheme="minorHAnsi" w:eastAsiaTheme="minorEastAsia" w:hAnsiTheme="minorHAnsi"/>
            <w:noProof/>
            <w:color w:val="auto"/>
            <w:sz w:val="22"/>
            <w:lang w:eastAsia="es-EC"/>
          </w:rPr>
          <w:tab/>
        </w:r>
        <w:r w:rsidR="008962FE" w:rsidRPr="008C52D9">
          <w:rPr>
            <w:rStyle w:val="Hipervnculo"/>
            <w:noProof/>
          </w:rPr>
          <w:t>ESTADO DE RESULTADOS PROYECTADO</w:t>
        </w:r>
        <w:r w:rsidR="008962FE">
          <w:rPr>
            <w:noProof/>
            <w:webHidden/>
          </w:rPr>
          <w:tab/>
        </w:r>
        <w:r w:rsidR="008962FE">
          <w:rPr>
            <w:noProof/>
            <w:webHidden/>
          </w:rPr>
          <w:fldChar w:fldCharType="begin"/>
        </w:r>
        <w:r w:rsidR="008962FE">
          <w:rPr>
            <w:noProof/>
            <w:webHidden/>
          </w:rPr>
          <w:instrText xml:space="preserve"> PAGEREF _Toc5135809 \h </w:instrText>
        </w:r>
        <w:r w:rsidR="008962FE">
          <w:rPr>
            <w:noProof/>
            <w:webHidden/>
          </w:rPr>
        </w:r>
        <w:r w:rsidR="008962FE">
          <w:rPr>
            <w:noProof/>
            <w:webHidden/>
          </w:rPr>
          <w:fldChar w:fldCharType="separate"/>
        </w:r>
        <w:r w:rsidR="006872B3">
          <w:rPr>
            <w:noProof/>
            <w:webHidden/>
          </w:rPr>
          <w:t>93</w:t>
        </w:r>
        <w:r w:rsidR="008962FE">
          <w:rPr>
            <w:noProof/>
            <w:webHidden/>
          </w:rPr>
          <w:fldChar w:fldCharType="end"/>
        </w:r>
      </w:hyperlink>
    </w:p>
    <w:p w:rsidR="008962FE" w:rsidRDefault="00793DFC" w:rsidP="00006D30">
      <w:pPr>
        <w:pStyle w:val="TDC2"/>
        <w:tabs>
          <w:tab w:val="left" w:pos="851"/>
          <w:tab w:val="right" w:leader="dot" w:pos="8778"/>
        </w:tabs>
        <w:spacing w:before="0" w:after="0" w:line="240" w:lineRule="auto"/>
        <w:rPr>
          <w:rFonts w:asciiTheme="minorHAnsi" w:eastAsiaTheme="minorEastAsia" w:hAnsiTheme="minorHAnsi"/>
          <w:noProof/>
          <w:color w:val="auto"/>
          <w:sz w:val="22"/>
          <w:lang w:eastAsia="es-EC"/>
        </w:rPr>
      </w:pPr>
      <w:hyperlink w:anchor="_Toc5135810" w:history="1">
        <w:r w:rsidR="008962FE" w:rsidRPr="008C52D9">
          <w:rPr>
            <w:rStyle w:val="Hipervnculo"/>
            <w:noProof/>
          </w:rPr>
          <w:t>1.5.</w:t>
        </w:r>
        <w:r w:rsidR="008962FE">
          <w:rPr>
            <w:rFonts w:asciiTheme="minorHAnsi" w:eastAsiaTheme="minorEastAsia" w:hAnsiTheme="minorHAnsi"/>
            <w:noProof/>
            <w:color w:val="auto"/>
            <w:sz w:val="22"/>
            <w:lang w:eastAsia="es-EC"/>
          </w:rPr>
          <w:tab/>
        </w:r>
        <w:r w:rsidR="008962FE" w:rsidRPr="008C52D9">
          <w:rPr>
            <w:rStyle w:val="Hipervnculo"/>
            <w:noProof/>
          </w:rPr>
          <w:t>EVALUACIÓN FINANCIERA</w:t>
        </w:r>
        <w:r w:rsidR="008962FE">
          <w:rPr>
            <w:noProof/>
            <w:webHidden/>
          </w:rPr>
          <w:tab/>
        </w:r>
        <w:r w:rsidR="008962FE">
          <w:rPr>
            <w:noProof/>
            <w:webHidden/>
          </w:rPr>
          <w:fldChar w:fldCharType="begin"/>
        </w:r>
        <w:r w:rsidR="008962FE">
          <w:rPr>
            <w:noProof/>
            <w:webHidden/>
          </w:rPr>
          <w:instrText xml:space="preserve"> PAGEREF _Toc5135810 \h </w:instrText>
        </w:r>
        <w:r w:rsidR="008962FE">
          <w:rPr>
            <w:noProof/>
            <w:webHidden/>
          </w:rPr>
        </w:r>
        <w:r w:rsidR="008962FE">
          <w:rPr>
            <w:noProof/>
            <w:webHidden/>
          </w:rPr>
          <w:fldChar w:fldCharType="separate"/>
        </w:r>
        <w:r w:rsidR="006872B3">
          <w:rPr>
            <w:noProof/>
            <w:webHidden/>
          </w:rPr>
          <w:t>94</w:t>
        </w:r>
        <w:r w:rsidR="008962FE">
          <w:rPr>
            <w:noProof/>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811" w:history="1">
        <w:r w:rsidR="008962FE" w:rsidRPr="008C52D9">
          <w:rPr>
            <w:rStyle w:val="Hipervnculo"/>
          </w:rPr>
          <w:t>BIBLIOGRAFÍA</w:t>
        </w:r>
        <w:r w:rsidR="008962FE">
          <w:rPr>
            <w:webHidden/>
          </w:rPr>
          <w:tab/>
        </w:r>
        <w:r w:rsidR="008962FE">
          <w:rPr>
            <w:webHidden/>
          </w:rPr>
          <w:fldChar w:fldCharType="begin"/>
        </w:r>
        <w:r w:rsidR="008962FE">
          <w:rPr>
            <w:webHidden/>
          </w:rPr>
          <w:instrText xml:space="preserve"> PAGEREF _Toc5135811 \h </w:instrText>
        </w:r>
        <w:r w:rsidR="008962FE">
          <w:rPr>
            <w:webHidden/>
          </w:rPr>
        </w:r>
        <w:r w:rsidR="008962FE">
          <w:rPr>
            <w:webHidden/>
          </w:rPr>
          <w:fldChar w:fldCharType="separate"/>
        </w:r>
        <w:r w:rsidR="006872B3">
          <w:rPr>
            <w:webHidden/>
          </w:rPr>
          <w:t>96</w:t>
        </w:r>
        <w:r w:rsidR="008962FE">
          <w:rPr>
            <w:webHidden/>
          </w:rPr>
          <w:fldChar w:fldCharType="end"/>
        </w:r>
      </w:hyperlink>
    </w:p>
    <w:p w:rsidR="008962FE" w:rsidRDefault="00793DFC" w:rsidP="00006D30">
      <w:pPr>
        <w:pStyle w:val="TDC1"/>
        <w:spacing w:before="0" w:after="0"/>
        <w:rPr>
          <w:rFonts w:asciiTheme="minorHAnsi" w:eastAsiaTheme="minorEastAsia" w:hAnsiTheme="minorHAnsi"/>
          <w:color w:val="auto"/>
          <w:sz w:val="22"/>
          <w:lang w:eastAsia="es-EC"/>
        </w:rPr>
      </w:pPr>
      <w:hyperlink w:anchor="_Toc5135812" w:history="1">
        <w:r w:rsidR="008962FE" w:rsidRPr="008C52D9">
          <w:rPr>
            <w:rStyle w:val="Hipervnculo"/>
          </w:rPr>
          <w:t>ANEXOS</w:t>
        </w:r>
        <w:r w:rsidR="008962FE">
          <w:rPr>
            <w:webHidden/>
          </w:rPr>
          <w:tab/>
        </w:r>
        <w:r w:rsidR="008962FE">
          <w:rPr>
            <w:webHidden/>
          </w:rPr>
          <w:fldChar w:fldCharType="begin"/>
        </w:r>
        <w:r w:rsidR="008962FE">
          <w:rPr>
            <w:webHidden/>
          </w:rPr>
          <w:instrText xml:space="preserve"> PAGEREF _Toc5135812 \h </w:instrText>
        </w:r>
        <w:r w:rsidR="008962FE">
          <w:rPr>
            <w:webHidden/>
          </w:rPr>
        </w:r>
        <w:r w:rsidR="008962FE">
          <w:rPr>
            <w:webHidden/>
          </w:rPr>
          <w:fldChar w:fldCharType="separate"/>
        </w:r>
        <w:r w:rsidR="006872B3">
          <w:rPr>
            <w:webHidden/>
          </w:rPr>
          <w:t>100</w:t>
        </w:r>
        <w:r w:rsidR="008962FE">
          <w:rPr>
            <w:webHidden/>
          </w:rPr>
          <w:fldChar w:fldCharType="end"/>
        </w:r>
      </w:hyperlink>
    </w:p>
    <w:p w:rsidR="00FB5C03" w:rsidRDefault="00CF01A4" w:rsidP="00006D30">
      <w:pPr>
        <w:spacing w:before="0" w:after="0" w:line="240" w:lineRule="auto"/>
      </w:pPr>
      <w:r>
        <w:fldChar w:fldCharType="end"/>
      </w:r>
    </w:p>
    <w:p w:rsidR="00FB5C03" w:rsidRDefault="00FB5C03">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006D30" w:rsidRDefault="00006D30">
      <w:pPr>
        <w:spacing w:before="0" w:after="160" w:line="259" w:lineRule="auto"/>
        <w:jc w:val="left"/>
      </w:pPr>
    </w:p>
    <w:p w:rsidR="00DA3040" w:rsidRDefault="00DA3040">
      <w:pPr>
        <w:spacing w:before="0" w:after="160" w:line="259" w:lineRule="auto"/>
        <w:jc w:val="left"/>
      </w:pPr>
    </w:p>
    <w:p w:rsidR="00DA3040" w:rsidRDefault="00DA3040">
      <w:pPr>
        <w:spacing w:before="0" w:after="160" w:line="259" w:lineRule="auto"/>
        <w:jc w:val="left"/>
      </w:pPr>
    </w:p>
    <w:p w:rsidR="00CF01A4" w:rsidRDefault="00CF01A4" w:rsidP="00CF01A4">
      <w:pPr>
        <w:pStyle w:val="Ttulo1"/>
      </w:pPr>
      <w:bookmarkStart w:id="10" w:name="_Toc5135729"/>
      <w:r>
        <w:t>ÍNDICE DE TABLAS</w:t>
      </w:r>
      <w:bookmarkEnd w:id="10"/>
    </w:p>
    <w:p w:rsidR="00BF0C64" w:rsidRPr="00BF0C64" w:rsidRDefault="00CF01A4" w:rsidP="00006D30">
      <w:pPr>
        <w:pStyle w:val="Tabladeilustraciones"/>
        <w:tabs>
          <w:tab w:val="left" w:pos="1100"/>
          <w:tab w:val="right" w:leader="dot" w:pos="8778"/>
        </w:tabs>
        <w:spacing w:before="0" w:after="0" w:line="240" w:lineRule="auto"/>
        <w:rPr>
          <w:rFonts w:asciiTheme="minorHAnsi" w:eastAsiaTheme="minorEastAsia" w:hAnsiTheme="minorHAnsi"/>
          <w:noProof/>
          <w:color w:val="auto"/>
          <w:sz w:val="22"/>
          <w:lang w:eastAsia="es-EC"/>
        </w:rPr>
      </w:pPr>
      <w:r w:rsidRPr="00C20713">
        <w:fldChar w:fldCharType="begin"/>
      </w:r>
      <w:r w:rsidRPr="00C20713">
        <w:instrText xml:space="preserve"> TOC \h \z \c "Tabla" </w:instrText>
      </w:r>
      <w:r w:rsidRPr="00C20713">
        <w:fldChar w:fldCharType="separate"/>
      </w:r>
      <w:hyperlink w:anchor="_Toc4541672" w:history="1">
        <w:r w:rsidR="00BF0C64" w:rsidRPr="00BF0C64">
          <w:rPr>
            <w:rStyle w:val="Hipervnculo"/>
            <w:noProof/>
          </w:rPr>
          <w:t>Tabla 1</w:t>
        </w:r>
        <w:r w:rsidR="00BF0C64" w:rsidRPr="00BF0C64">
          <w:rPr>
            <w:rFonts w:asciiTheme="minorHAnsi" w:eastAsiaTheme="minorEastAsia" w:hAnsiTheme="minorHAnsi"/>
            <w:noProof/>
            <w:color w:val="auto"/>
            <w:sz w:val="22"/>
            <w:lang w:eastAsia="es-EC"/>
          </w:rPr>
          <w:tab/>
        </w:r>
        <w:r w:rsidR="00BF0C64" w:rsidRPr="00BF0C64">
          <w:rPr>
            <w:rStyle w:val="Hipervnculo"/>
            <w:noProof/>
          </w:rPr>
          <w:t>Categorización de sujetos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_Toc4541672 \h </w:instrText>
        </w:r>
        <w:r w:rsidR="00BF0C64" w:rsidRPr="00BF0C64">
          <w:rPr>
            <w:noProof/>
            <w:webHidden/>
          </w:rPr>
        </w:r>
        <w:r w:rsidR="00BF0C64" w:rsidRPr="00BF0C64">
          <w:rPr>
            <w:noProof/>
            <w:webHidden/>
          </w:rPr>
          <w:fldChar w:fldCharType="separate"/>
        </w:r>
        <w:r w:rsidR="006872B3">
          <w:rPr>
            <w:noProof/>
            <w:webHidden/>
          </w:rPr>
          <w:t>5</w:t>
        </w:r>
        <w:r w:rsidR="00BF0C64" w:rsidRPr="00BF0C64">
          <w:rPr>
            <w:noProof/>
            <w:webHidden/>
          </w:rPr>
          <w:fldChar w:fldCharType="end"/>
        </w:r>
      </w:hyperlink>
    </w:p>
    <w:p w:rsidR="00BF0C64" w:rsidRPr="00BF0C64" w:rsidRDefault="00793DFC" w:rsidP="00006D30">
      <w:pPr>
        <w:pStyle w:val="Tabladeilustraciones"/>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4541673" w:history="1">
        <w:r w:rsidR="00BF0C64" w:rsidRPr="00BF0C64">
          <w:rPr>
            <w:rStyle w:val="Hipervnculo"/>
            <w:noProof/>
          </w:rPr>
          <w:t>Tabla 2</w:t>
        </w:r>
        <w:r w:rsidR="00BF0C64" w:rsidRPr="00BF0C64">
          <w:rPr>
            <w:rFonts w:asciiTheme="minorHAnsi" w:eastAsiaTheme="minorEastAsia" w:hAnsiTheme="minorHAnsi"/>
            <w:noProof/>
            <w:color w:val="auto"/>
            <w:sz w:val="22"/>
            <w:lang w:eastAsia="es-EC"/>
          </w:rPr>
          <w:tab/>
        </w:r>
        <w:r w:rsidR="00BF0C64" w:rsidRPr="00BF0C64">
          <w:rPr>
            <w:rStyle w:val="Hipervnculo"/>
            <w:noProof/>
          </w:rPr>
          <w:t>Dimensión Conductual</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_Toc4541673 \h </w:instrText>
        </w:r>
        <w:r w:rsidR="00BF0C64" w:rsidRPr="00BF0C64">
          <w:rPr>
            <w:noProof/>
            <w:webHidden/>
          </w:rPr>
        </w:r>
        <w:r w:rsidR="00BF0C64" w:rsidRPr="00BF0C64">
          <w:rPr>
            <w:noProof/>
            <w:webHidden/>
          </w:rPr>
          <w:fldChar w:fldCharType="separate"/>
        </w:r>
        <w:r w:rsidR="006872B3">
          <w:rPr>
            <w:noProof/>
            <w:webHidden/>
          </w:rPr>
          <w:t>5</w:t>
        </w:r>
        <w:r w:rsidR="00BF0C64" w:rsidRPr="00BF0C64">
          <w:rPr>
            <w:noProof/>
            <w:webHidden/>
          </w:rPr>
          <w:fldChar w:fldCharType="end"/>
        </w:r>
      </w:hyperlink>
    </w:p>
    <w:p w:rsidR="00BF0C64" w:rsidRPr="00BF0C64" w:rsidRDefault="00793DFC" w:rsidP="00006D30">
      <w:pPr>
        <w:pStyle w:val="Tabladeilustraciones"/>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4541674" w:history="1">
        <w:r w:rsidR="00BF0C64" w:rsidRPr="00BF0C64">
          <w:rPr>
            <w:rStyle w:val="Hipervnculo"/>
            <w:noProof/>
          </w:rPr>
          <w:t>Tabla 3</w:t>
        </w:r>
        <w:r w:rsidR="00BF0C64" w:rsidRPr="00BF0C64">
          <w:rPr>
            <w:rFonts w:asciiTheme="minorHAnsi" w:eastAsiaTheme="minorEastAsia" w:hAnsiTheme="minorHAnsi"/>
            <w:noProof/>
            <w:color w:val="auto"/>
            <w:sz w:val="22"/>
            <w:lang w:eastAsia="es-EC"/>
          </w:rPr>
          <w:tab/>
        </w:r>
        <w:r w:rsidR="00BF0C64" w:rsidRPr="00BF0C64">
          <w:rPr>
            <w:rStyle w:val="Hipervnculo"/>
            <w:noProof/>
          </w:rPr>
          <w:t>Dimensión Geográfica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_Toc4541674 \h </w:instrText>
        </w:r>
        <w:r w:rsidR="00BF0C64" w:rsidRPr="00BF0C64">
          <w:rPr>
            <w:noProof/>
            <w:webHidden/>
          </w:rPr>
        </w:r>
        <w:r w:rsidR="00BF0C64" w:rsidRPr="00BF0C64">
          <w:rPr>
            <w:noProof/>
            <w:webHidden/>
          </w:rPr>
          <w:fldChar w:fldCharType="separate"/>
        </w:r>
        <w:r w:rsidR="006872B3">
          <w:rPr>
            <w:noProof/>
            <w:webHidden/>
          </w:rPr>
          <w:t>6</w:t>
        </w:r>
        <w:r w:rsidR="00BF0C64" w:rsidRPr="00BF0C64">
          <w:rPr>
            <w:noProof/>
            <w:webHidden/>
          </w:rPr>
          <w:fldChar w:fldCharType="end"/>
        </w:r>
      </w:hyperlink>
    </w:p>
    <w:p w:rsidR="00BF0C64" w:rsidRPr="00BF0C64" w:rsidRDefault="00793DFC" w:rsidP="00006D30">
      <w:pPr>
        <w:pStyle w:val="Tabladeilustraciones"/>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4541675" w:history="1">
        <w:r w:rsidR="00BF0C64" w:rsidRPr="00BF0C64">
          <w:rPr>
            <w:rStyle w:val="Hipervnculo"/>
            <w:noProof/>
          </w:rPr>
          <w:t>Tabla 4</w:t>
        </w:r>
        <w:r w:rsidR="00BF0C64" w:rsidRPr="00BF0C64">
          <w:rPr>
            <w:rFonts w:asciiTheme="minorHAnsi" w:eastAsiaTheme="minorEastAsia" w:hAnsiTheme="minorHAnsi"/>
            <w:noProof/>
            <w:color w:val="auto"/>
            <w:sz w:val="22"/>
            <w:lang w:eastAsia="es-EC"/>
          </w:rPr>
          <w:tab/>
        </w:r>
        <w:r w:rsidR="00BF0C64" w:rsidRPr="00BF0C64">
          <w:rPr>
            <w:rStyle w:val="Hipervnculo"/>
            <w:noProof/>
          </w:rPr>
          <w:t>Dimensión Demográfica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_Toc4541675 \h </w:instrText>
        </w:r>
        <w:r w:rsidR="00BF0C64" w:rsidRPr="00BF0C64">
          <w:rPr>
            <w:noProof/>
            <w:webHidden/>
          </w:rPr>
        </w:r>
        <w:r w:rsidR="00BF0C64" w:rsidRPr="00BF0C64">
          <w:rPr>
            <w:noProof/>
            <w:webHidden/>
          </w:rPr>
          <w:fldChar w:fldCharType="separate"/>
        </w:r>
        <w:r w:rsidR="006872B3">
          <w:rPr>
            <w:noProof/>
            <w:webHidden/>
          </w:rPr>
          <w:t>6</w:t>
        </w:r>
        <w:r w:rsidR="00BF0C64" w:rsidRPr="00BF0C64">
          <w:rPr>
            <w:noProof/>
            <w:webHidden/>
          </w:rPr>
          <w:fldChar w:fldCharType="end"/>
        </w:r>
      </w:hyperlink>
    </w:p>
    <w:p w:rsidR="00BF0C64" w:rsidRPr="00BF0C64" w:rsidRDefault="00793DFC" w:rsidP="00006D30">
      <w:pPr>
        <w:pStyle w:val="Tabladeilustraciones"/>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4541676" w:history="1">
        <w:r w:rsidR="00BF0C64" w:rsidRPr="00BF0C64">
          <w:rPr>
            <w:rStyle w:val="Hipervnculo"/>
            <w:noProof/>
          </w:rPr>
          <w:t>Tabla 5</w:t>
        </w:r>
        <w:r w:rsidR="00BF0C64" w:rsidRPr="00BF0C64">
          <w:rPr>
            <w:rFonts w:asciiTheme="minorHAnsi" w:eastAsiaTheme="minorEastAsia" w:hAnsiTheme="minorHAnsi"/>
            <w:noProof/>
            <w:color w:val="auto"/>
            <w:sz w:val="22"/>
            <w:lang w:eastAsia="es-EC"/>
          </w:rPr>
          <w:tab/>
        </w:r>
        <w:r w:rsidR="00BF0C64" w:rsidRPr="00BF0C64">
          <w:rPr>
            <w:rStyle w:val="Hipervnculo"/>
            <w:noProof/>
          </w:rPr>
          <w:t>Prueba piloto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_Toc4541676 \h </w:instrText>
        </w:r>
        <w:r w:rsidR="00BF0C64" w:rsidRPr="00BF0C64">
          <w:rPr>
            <w:noProof/>
            <w:webHidden/>
          </w:rPr>
        </w:r>
        <w:r w:rsidR="00BF0C64" w:rsidRPr="00BF0C64">
          <w:rPr>
            <w:noProof/>
            <w:webHidden/>
          </w:rPr>
          <w:fldChar w:fldCharType="separate"/>
        </w:r>
        <w:r w:rsidR="006872B3">
          <w:rPr>
            <w:noProof/>
            <w:webHidden/>
          </w:rPr>
          <w:t>7</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677" w:history="1">
        <w:r w:rsidR="00BF0C64" w:rsidRPr="00BF0C64">
          <w:rPr>
            <w:rStyle w:val="Hipervnculo"/>
            <w:noProof/>
          </w:rPr>
          <w:t xml:space="preserve">Tabla 6. </w:t>
        </w:r>
        <w:r w:rsidR="00006D30">
          <w:rPr>
            <w:rStyle w:val="Hipervnculo"/>
            <w:noProof/>
          </w:rPr>
          <w:t xml:space="preserve">   </w:t>
        </w:r>
        <w:r w:rsidR="00BF0C64" w:rsidRPr="00BF0C64">
          <w:rPr>
            <w:rStyle w:val="Hipervnculo"/>
            <w:noProof/>
          </w:rPr>
          <w:t>Estudiar al consumidor sus gustos y preferencias en nivel de aceptación del producto.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_Toc4541677 \h </w:instrText>
        </w:r>
        <w:r w:rsidR="00BF0C64" w:rsidRPr="00BF0C64">
          <w:rPr>
            <w:noProof/>
            <w:webHidden/>
          </w:rPr>
        </w:r>
        <w:r w:rsidR="00BF0C64" w:rsidRPr="00BF0C64">
          <w:rPr>
            <w:noProof/>
            <w:webHidden/>
          </w:rPr>
          <w:fldChar w:fldCharType="separate"/>
        </w:r>
        <w:r w:rsidR="006872B3">
          <w:rPr>
            <w:noProof/>
            <w:webHidden/>
          </w:rPr>
          <w:t>9</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678" w:history="1">
        <w:r w:rsidR="00BF0C64" w:rsidRPr="00BF0C64">
          <w:rPr>
            <w:rStyle w:val="Hipervnculo"/>
            <w:noProof/>
          </w:rPr>
          <w:t xml:space="preserve">Tabla 7. </w:t>
        </w:r>
        <w:r w:rsidR="00006D30">
          <w:rPr>
            <w:rStyle w:val="Hipervnculo"/>
            <w:noProof/>
          </w:rPr>
          <w:t xml:space="preserve">  </w:t>
        </w:r>
        <w:r w:rsidR="00707E8F">
          <w:rPr>
            <w:rStyle w:val="Hipervnculo"/>
            <w:noProof/>
          </w:rPr>
          <w:t xml:space="preserve"> </w:t>
        </w:r>
        <w:r w:rsidR="00BF0C64" w:rsidRPr="00BF0C64">
          <w:rPr>
            <w:rStyle w:val="Hipervnculo"/>
            <w:noProof/>
          </w:rPr>
          <w:t>Determinar características del producto acorde con las expectativas del cliente y el mercado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_Toc4541678 \h </w:instrText>
        </w:r>
        <w:r w:rsidR="00BF0C64" w:rsidRPr="00BF0C64">
          <w:rPr>
            <w:noProof/>
            <w:webHidden/>
          </w:rPr>
        </w:r>
        <w:r w:rsidR="00BF0C64" w:rsidRPr="00BF0C64">
          <w:rPr>
            <w:noProof/>
            <w:webHidden/>
          </w:rPr>
          <w:fldChar w:fldCharType="separate"/>
        </w:r>
        <w:r w:rsidR="006872B3">
          <w:rPr>
            <w:noProof/>
            <w:webHidden/>
          </w:rPr>
          <w:t>10</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679" w:history="1">
        <w:r w:rsidR="00BF0C64" w:rsidRPr="00BF0C64">
          <w:rPr>
            <w:rStyle w:val="Hipervnculo"/>
            <w:noProof/>
          </w:rPr>
          <w:t xml:space="preserve">Tabla 8. </w:t>
        </w:r>
        <w:r w:rsidR="00006D30">
          <w:rPr>
            <w:rStyle w:val="Hipervnculo"/>
            <w:noProof/>
          </w:rPr>
          <w:t xml:space="preserve">  </w:t>
        </w:r>
        <w:r w:rsidR="00707E8F">
          <w:rPr>
            <w:rStyle w:val="Hipervnculo"/>
            <w:noProof/>
          </w:rPr>
          <w:t xml:space="preserve">  </w:t>
        </w:r>
        <w:r w:rsidR="00BF0C64" w:rsidRPr="00BF0C64">
          <w:rPr>
            <w:rStyle w:val="Hipervnculo"/>
            <w:noProof/>
          </w:rPr>
          <w:t>Analizar los canales de distribución que son de mayor preferencia para el consumidor</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_Toc4541679 \h </w:instrText>
        </w:r>
        <w:r w:rsidR="00BF0C64" w:rsidRPr="00BF0C64">
          <w:rPr>
            <w:noProof/>
            <w:webHidden/>
          </w:rPr>
        </w:r>
        <w:r w:rsidR="00BF0C64" w:rsidRPr="00BF0C64">
          <w:rPr>
            <w:noProof/>
            <w:webHidden/>
          </w:rPr>
          <w:fldChar w:fldCharType="separate"/>
        </w:r>
        <w:r w:rsidR="006872B3">
          <w:rPr>
            <w:noProof/>
            <w:webHidden/>
          </w:rPr>
          <w:t>10</w:t>
        </w:r>
        <w:r w:rsidR="00BF0C64" w:rsidRPr="00BF0C64">
          <w:rPr>
            <w:noProof/>
            <w:webHidden/>
          </w:rPr>
          <w:fldChar w:fldCharType="end"/>
        </w:r>
      </w:hyperlink>
    </w:p>
    <w:p w:rsidR="00BF0C64" w:rsidRPr="00BF0C64" w:rsidRDefault="00793DFC" w:rsidP="00006D30">
      <w:pPr>
        <w:pStyle w:val="Tabladeilustraciones"/>
        <w:tabs>
          <w:tab w:val="left" w:pos="1100"/>
          <w:tab w:val="right" w:leader="dot" w:pos="8778"/>
        </w:tabs>
        <w:spacing w:before="0" w:after="0" w:line="240" w:lineRule="auto"/>
        <w:rPr>
          <w:rFonts w:asciiTheme="minorHAnsi" w:eastAsiaTheme="minorEastAsia" w:hAnsiTheme="minorHAnsi"/>
          <w:noProof/>
          <w:color w:val="auto"/>
          <w:sz w:val="22"/>
          <w:lang w:eastAsia="es-EC"/>
        </w:rPr>
      </w:pPr>
      <w:hyperlink w:anchor="_Toc4541680" w:history="1">
        <w:r w:rsidR="00BF0C64" w:rsidRPr="00BF0C64">
          <w:rPr>
            <w:rStyle w:val="Hipervnculo"/>
            <w:noProof/>
          </w:rPr>
          <w:t>Tabla 9.</w:t>
        </w:r>
        <w:r w:rsidR="00BF0C64" w:rsidRPr="00BF0C64">
          <w:rPr>
            <w:rFonts w:asciiTheme="minorHAnsi" w:eastAsiaTheme="minorEastAsia" w:hAnsiTheme="minorHAnsi"/>
            <w:noProof/>
            <w:color w:val="auto"/>
            <w:sz w:val="22"/>
            <w:lang w:eastAsia="es-EC"/>
          </w:rPr>
          <w:tab/>
        </w:r>
        <w:r w:rsidR="00707E8F">
          <w:rPr>
            <w:rFonts w:asciiTheme="minorHAnsi" w:eastAsiaTheme="minorEastAsia" w:hAnsiTheme="minorHAnsi"/>
            <w:noProof/>
            <w:color w:val="auto"/>
            <w:sz w:val="22"/>
            <w:lang w:eastAsia="es-EC"/>
          </w:rPr>
          <w:t xml:space="preserve">    </w:t>
        </w:r>
        <w:r w:rsidR="00BF0C64" w:rsidRPr="00BF0C64">
          <w:rPr>
            <w:rStyle w:val="Hipervnculo"/>
            <w:noProof/>
            <w:lang w:eastAsia="es-EC"/>
          </w:rPr>
          <w:t>Conocer el mercado potencial</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_Toc4541680 \h </w:instrText>
        </w:r>
        <w:r w:rsidR="00BF0C64" w:rsidRPr="00BF0C64">
          <w:rPr>
            <w:noProof/>
            <w:webHidden/>
          </w:rPr>
        </w:r>
        <w:r w:rsidR="00BF0C64" w:rsidRPr="00BF0C64">
          <w:rPr>
            <w:noProof/>
            <w:webHidden/>
          </w:rPr>
          <w:fldChar w:fldCharType="separate"/>
        </w:r>
        <w:r w:rsidR="006872B3">
          <w:rPr>
            <w:noProof/>
            <w:webHidden/>
          </w:rPr>
          <w:t>14</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81" w:history="1">
        <w:r w:rsidR="00BF0C64" w:rsidRPr="00BF0C64">
          <w:rPr>
            <w:rStyle w:val="Hipervnculo"/>
            <w:noProof/>
          </w:rPr>
          <w:t>Tabla 10.</w:t>
        </w:r>
        <w:r w:rsidR="00BF0C64" w:rsidRPr="00BF0C64">
          <w:rPr>
            <w:rFonts w:asciiTheme="minorHAnsi" w:eastAsiaTheme="minorEastAsia" w:hAnsiTheme="minorHAnsi"/>
            <w:noProof/>
            <w:color w:val="auto"/>
            <w:sz w:val="22"/>
            <w:lang w:eastAsia="es-EC"/>
          </w:rPr>
          <w:tab/>
        </w:r>
        <w:r w:rsidR="00BF0C64" w:rsidRPr="00BF0C64">
          <w:rPr>
            <w:rStyle w:val="Hipervnculo"/>
            <w:noProof/>
          </w:rPr>
          <w:t>Utiliza Usted maquillaje?</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_Toc4541681 \h </w:instrText>
        </w:r>
        <w:r w:rsidR="00BF0C64" w:rsidRPr="00BF0C64">
          <w:rPr>
            <w:noProof/>
            <w:webHidden/>
          </w:rPr>
        </w:r>
        <w:r w:rsidR="00BF0C64" w:rsidRPr="00BF0C64">
          <w:rPr>
            <w:noProof/>
            <w:webHidden/>
          </w:rPr>
          <w:fldChar w:fldCharType="separate"/>
        </w:r>
        <w:r w:rsidR="006872B3">
          <w:rPr>
            <w:noProof/>
            <w:webHidden/>
          </w:rPr>
          <w:t>15</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82" w:history="1">
        <w:r w:rsidR="00BF0C64" w:rsidRPr="00BF0C64">
          <w:rPr>
            <w:rStyle w:val="Hipervnculo"/>
            <w:noProof/>
          </w:rPr>
          <w:t>Tabla 11.</w:t>
        </w:r>
        <w:r w:rsidR="00BF0C64" w:rsidRPr="00BF0C64">
          <w:rPr>
            <w:rFonts w:asciiTheme="minorHAnsi" w:eastAsiaTheme="minorEastAsia" w:hAnsiTheme="minorHAnsi"/>
            <w:noProof/>
            <w:color w:val="auto"/>
            <w:sz w:val="22"/>
            <w:lang w:eastAsia="es-EC"/>
          </w:rPr>
          <w:tab/>
        </w:r>
        <w:r w:rsidR="00BF0C64" w:rsidRPr="00BF0C64">
          <w:rPr>
            <w:rStyle w:val="Hipervnculo"/>
            <w:noProof/>
          </w:rPr>
          <w:t>Qué tipo de maquillaje utiliza?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_Toc4541682 \h </w:instrText>
        </w:r>
        <w:r w:rsidR="00BF0C64" w:rsidRPr="00BF0C64">
          <w:rPr>
            <w:noProof/>
            <w:webHidden/>
          </w:rPr>
        </w:r>
        <w:r w:rsidR="00BF0C64" w:rsidRPr="00BF0C64">
          <w:rPr>
            <w:noProof/>
            <w:webHidden/>
          </w:rPr>
          <w:fldChar w:fldCharType="separate"/>
        </w:r>
        <w:r w:rsidR="006872B3">
          <w:rPr>
            <w:noProof/>
            <w:webHidden/>
          </w:rPr>
          <w:t>16</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83" w:history="1">
        <w:r w:rsidR="00BF0C64" w:rsidRPr="00BF0C64">
          <w:rPr>
            <w:rStyle w:val="Hipervnculo"/>
            <w:noProof/>
          </w:rPr>
          <w:t>Tabla 12.</w:t>
        </w:r>
        <w:r w:rsidR="00BF0C64" w:rsidRPr="00BF0C64">
          <w:rPr>
            <w:rFonts w:asciiTheme="minorHAnsi" w:eastAsiaTheme="minorEastAsia" w:hAnsiTheme="minorHAnsi"/>
            <w:noProof/>
            <w:color w:val="auto"/>
            <w:sz w:val="22"/>
            <w:lang w:eastAsia="es-EC"/>
          </w:rPr>
          <w:tab/>
        </w:r>
        <w:r w:rsidR="00BF0C64" w:rsidRPr="00BF0C64">
          <w:rPr>
            <w:rStyle w:val="Hipervnculo"/>
            <w:noProof/>
          </w:rPr>
          <w:t>De las siguientes marcas que tienen los maquillajes, califique en orden de preferencia siendo 1 la mayor preferencia y 6 la menor preferencia.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_Toc4541683 \h </w:instrText>
        </w:r>
        <w:r w:rsidR="00BF0C64" w:rsidRPr="00BF0C64">
          <w:rPr>
            <w:noProof/>
            <w:webHidden/>
          </w:rPr>
        </w:r>
        <w:r w:rsidR="00BF0C64" w:rsidRPr="00BF0C64">
          <w:rPr>
            <w:noProof/>
            <w:webHidden/>
          </w:rPr>
          <w:fldChar w:fldCharType="separate"/>
        </w:r>
        <w:r w:rsidR="006872B3">
          <w:rPr>
            <w:noProof/>
            <w:webHidden/>
          </w:rPr>
          <w:t>17</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84" w:history="1">
        <w:r w:rsidR="00BF0C64" w:rsidRPr="00BF0C64">
          <w:rPr>
            <w:rStyle w:val="Hipervnculo"/>
            <w:noProof/>
          </w:rPr>
          <w:t>Tabla 13.</w:t>
        </w:r>
        <w:r w:rsidR="00BF0C64" w:rsidRPr="00BF0C64">
          <w:rPr>
            <w:rFonts w:asciiTheme="minorHAnsi" w:eastAsiaTheme="minorEastAsia" w:hAnsiTheme="minorHAnsi"/>
            <w:noProof/>
            <w:color w:val="auto"/>
            <w:sz w:val="22"/>
            <w:lang w:eastAsia="es-EC"/>
          </w:rPr>
          <w:tab/>
        </w:r>
        <w:r w:rsidR="00BF0C64" w:rsidRPr="00BF0C64">
          <w:rPr>
            <w:rStyle w:val="Hipervnculo"/>
            <w:noProof/>
          </w:rPr>
          <w:t>Qué tipo de problemas a notado luego del uso del maquillaje? Marque con una (x) una opción.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_Toc4541684 \h </w:instrText>
        </w:r>
        <w:r w:rsidR="00BF0C64" w:rsidRPr="00BF0C64">
          <w:rPr>
            <w:noProof/>
            <w:webHidden/>
          </w:rPr>
        </w:r>
        <w:r w:rsidR="00BF0C64" w:rsidRPr="00BF0C64">
          <w:rPr>
            <w:noProof/>
            <w:webHidden/>
          </w:rPr>
          <w:fldChar w:fldCharType="separate"/>
        </w:r>
        <w:r w:rsidR="006872B3">
          <w:rPr>
            <w:noProof/>
            <w:webHidden/>
          </w:rPr>
          <w:t>18</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85" w:history="1">
        <w:r w:rsidR="00BF0C64" w:rsidRPr="00BF0C64">
          <w:rPr>
            <w:rStyle w:val="Hipervnculo"/>
            <w:noProof/>
          </w:rPr>
          <w:t>Tabla 14.</w:t>
        </w:r>
        <w:r w:rsidR="00BF0C64" w:rsidRPr="00BF0C64">
          <w:rPr>
            <w:rFonts w:asciiTheme="minorHAnsi" w:eastAsiaTheme="minorEastAsia" w:hAnsiTheme="minorHAnsi"/>
            <w:noProof/>
            <w:color w:val="auto"/>
            <w:sz w:val="22"/>
            <w:lang w:eastAsia="es-EC"/>
          </w:rPr>
          <w:tab/>
        </w:r>
        <w:r w:rsidR="00BF0C64" w:rsidRPr="00BF0C64">
          <w:rPr>
            <w:rStyle w:val="Hipervnculo"/>
            <w:noProof/>
          </w:rPr>
          <w:t>De las siguientes características que tienen el maquillaje califíquelas en orden de importancia siendo 1 más importante y 6 menos importante.</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_Toc4541685 \h </w:instrText>
        </w:r>
        <w:r w:rsidR="00BF0C64" w:rsidRPr="00BF0C64">
          <w:rPr>
            <w:noProof/>
            <w:webHidden/>
          </w:rPr>
        </w:r>
        <w:r w:rsidR="00BF0C64" w:rsidRPr="00BF0C64">
          <w:rPr>
            <w:noProof/>
            <w:webHidden/>
          </w:rPr>
          <w:fldChar w:fldCharType="separate"/>
        </w:r>
        <w:r w:rsidR="006872B3">
          <w:rPr>
            <w:noProof/>
            <w:webHidden/>
          </w:rPr>
          <w:t>19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86" w:history="1">
        <w:r w:rsidR="00BF0C64" w:rsidRPr="00BF0C64">
          <w:rPr>
            <w:rStyle w:val="Hipervnculo"/>
            <w:noProof/>
          </w:rPr>
          <w:t>Tabla 15.</w:t>
        </w:r>
        <w:r w:rsidR="00BF0C64" w:rsidRPr="00BF0C64">
          <w:rPr>
            <w:rFonts w:asciiTheme="minorHAnsi" w:eastAsiaTheme="minorEastAsia" w:hAnsiTheme="minorHAnsi"/>
            <w:noProof/>
            <w:color w:val="auto"/>
            <w:sz w:val="22"/>
            <w:lang w:eastAsia="es-EC"/>
          </w:rPr>
          <w:tab/>
        </w:r>
        <w:r w:rsidR="00BF0C64" w:rsidRPr="00BF0C64">
          <w:rPr>
            <w:rStyle w:val="Hipervnculo"/>
            <w:noProof/>
          </w:rPr>
          <w:t>De los siguientes medio de comunicación seleccione en orden de importancia siendo 1 la mayor importancia y 4 la de menor importancia.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_Toc4541686 \h </w:instrText>
        </w:r>
        <w:r w:rsidR="00BF0C64" w:rsidRPr="00BF0C64">
          <w:rPr>
            <w:noProof/>
            <w:webHidden/>
          </w:rPr>
        </w:r>
        <w:r w:rsidR="00BF0C64" w:rsidRPr="00BF0C64">
          <w:rPr>
            <w:noProof/>
            <w:webHidden/>
          </w:rPr>
          <w:fldChar w:fldCharType="separate"/>
        </w:r>
        <w:r w:rsidR="006872B3">
          <w:rPr>
            <w:noProof/>
            <w:webHidden/>
          </w:rPr>
          <w:t>20</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87" w:history="1">
        <w:r w:rsidR="00BF0C64" w:rsidRPr="00BF0C64">
          <w:rPr>
            <w:rStyle w:val="Hipervnculo"/>
            <w:noProof/>
          </w:rPr>
          <w:t>Tabla 16.</w:t>
        </w:r>
        <w:r w:rsidR="00BF0C64" w:rsidRPr="00BF0C64">
          <w:rPr>
            <w:rFonts w:asciiTheme="minorHAnsi" w:eastAsiaTheme="minorEastAsia" w:hAnsiTheme="minorHAnsi"/>
            <w:noProof/>
            <w:color w:val="auto"/>
            <w:sz w:val="22"/>
            <w:lang w:eastAsia="es-EC"/>
          </w:rPr>
          <w:tab/>
        </w:r>
        <w:r w:rsidR="00BF0C64" w:rsidRPr="00BF0C64">
          <w:rPr>
            <w:rStyle w:val="Hipervnculo"/>
            <w:noProof/>
          </w:rPr>
          <w:t>Cuál es el horario que dedica a medios de comunicación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_Toc4541687 \h </w:instrText>
        </w:r>
        <w:r w:rsidR="00BF0C64" w:rsidRPr="00BF0C64">
          <w:rPr>
            <w:noProof/>
            <w:webHidden/>
          </w:rPr>
        </w:r>
        <w:r w:rsidR="00BF0C64" w:rsidRPr="00BF0C64">
          <w:rPr>
            <w:noProof/>
            <w:webHidden/>
          </w:rPr>
          <w:fldChar w:fldCharType="separate"/>
        </w:r>
        <w:r w:rsidR="006872B3">
          <w:rPr>
            <w:noProof/>
            <w:webHidden/>
          </w:rPr>
          <w:t>21</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88" w:history="1">
        <w:r w:rsidR="00BF0C64" w:rsidRPr="00BF0C64">
          <w:rPr>
            <w:rStyle w:val="Hipervnculo"/>
            <w:noProof/>
          </w:rPr>
          <w:t>Tabla 17.</w:t>
        </w:r>
        <w:r w:rsidR="00BF0C64" w:rsidRPr="00BF0C64">
          <w:rPr>
            <w:rFonts w:asciiTheme="minorHAnsi" w:eastAsiaTheme="minorEastAsia" w:hAnsiTheme="minorHAnsi"/>
            <w:noProof/>
            <w:color w:val="auto"/>
            <w:sz w:val="22"/>
            <w:lang w:eastAsia="es-EC"/>
          </w:rPr>
          <w:tab/>
        </w:r>
        <w:r w:rsidR="00BF0C64" w:rsidRPr="00BF0C64">
          <w:rPr>
            <w:rStyle w:val="Hipervnculo"/>
            <w:noProof/>
          </w:rPr>
          <w:t>Cuanto destina para la compra del maquillaje</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_Toc4541688 \h </w:instrText>
        </w:r>
        <w:r w:rsidR="00BF0C64" w:rsidRPr="00BF0C64">
          <w:rPr>
            <w:noProof/>
            <w:webHidden/>
          </w:rPr>
        </w:r>
        <w:r w:rsidR="00BF0C64" w:rsidRPr="00BF0C64">
          <w:rPr>
            <w:noProof/>
            <w:webHidden/>
          </w:rPr>
          <w:fldChar w:fldCharType="separate"/>
        </w:r>
        <w:r w:rsidR="006872B3">
          <w:rPr>
            <w:noProof/>
            <w:webHidden/>
          </w:rPr>
          <w:t>22</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89" w:history="1">
        <w:r w:rsidR="00BF0C64" w:rsidRPr="00BF0C64">
          <w:rPr>
            <w:rStyle w:val="Hipervnculo"/>
            <w:noProof/>
          </w:rPr>
          <w:t>Tabla 18.</w:t>
        </w:r>
        <w:r w:rsidR="00BF0C64" w:rsidRPr="00BF0C64">
          <w:rPr>
            <w:rFonts w:asciiTheme="minorHAnsi" w:eastAsiaTheme="minorEastAsia" w:hAnsiTheme="minorHAnsi"/>
            <w:noProof/>
            <w:color w:val="auto"/>
            <w:sz w:val="22"/>
            <w:lang w:eastAsia="es-EC"/>
          </w:rPr>
          <w:tab/>
        </w:r>
        <w:r w:rsidR="00BF0C64" w:rsidRPr="00BF0C64">
          <w:rPr>
            <w:rStyle w:val="Hipervnculo"/>
            <w:noProof/>
          </w:rPr>
          <w:t>De los siguientes establecimientos de compra que tiene el maquillaje califique en orden la preferencia siendo 1 la mayor preferencia y 5 la de menor preferencia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_Toc4541689 \h </w:instrText>
        </w:r>
        <w:r w:rsidR="00BF0C64" w:rsidRPr="00BF0C64">
          <w:rPr>
            <w:noProof/>
            <w:webHidden/>
          </w:rPr>
        </w:r>
        <w:r w:rsidR="00BF0C64" w:rsidRPr="00BF0C64">
          <w:rPr>
            <w:noProof/>
            <w:webHidden/>
          </w:rPr>
          <w:fldChar w:fldCharType="separate"/>
        </w:r>
        <w:r w:rsidR="006872B3">
          <w:rPr>
            <w:noProof/>
            <w:webHidden/>
          </w:rPr>
          <w:t>23</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90" w:history="1">
        <w:r w:rsidR="00BF0C64" w:rsidRPr="00BF0C64">
          <w:rPr>
            <w:rStyle w:val="Hipervnculo"/>
            <w:noProof/>
          </w:rPr>
          <w:t>Tabla 19.</w:t>
        </w:r>
        <w:r w:rsidR="00BF0C64" w:rsidRPr="00BF0C64">
          <w:rPr>
            <w:rFonts w:asciiTheme="minorHAnsi" w:eastAsiaTheme="minorEastAsia" w:hAnsiTheme="minorHAnsi"/>
            <w:noProof/>
            <w:color w:val="auto"/>
            <w:sz w:val="22"/>
            <w:lang w:eastAsia="es-EC"/>
          </w:rPr>
          <w:tab/>
        </w:r>
        <w:r w:rsidR="00BF0C64" w:rsidRPr="00BF0C64">
          <w:rPr>
            <w:rStyle w:val="Hipervnculo"/>
            <w:noProof/>
          </w:rPr>
          <w:t>Conoce los beneficios que le proporciona un maquillaje a base de aceite de rosa mosqueta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_Toc4541690 \h </w:instrText>
        </w:r>
        <w:r w:rsidR="00BF0C64" w:rsidRPr="00BF0C64">
          <w:rPr>
            <w:noProof/>
            <w:webHidden/>
          </w:rPr>
        </w:r>
        <w:r w:rsidR="00BF0C64" w:rsidRPr="00BF0C64">
          <w:rPr>
            <w:noProof/>
            <w:webHidden/>
          </w:rPr>
          <w:fldChar w:fldCharType="separate"/>
        </w:r>
        <w:r w:rsidR="006872B3">
          <w:rPr>
            <w:noProof/>
            <w:webHidden/>
          </w:rPr>
          <w:t>24</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91" w:history="1">
        <w:r w:rsidR="00BF0C64" w:rsidRPr="00BF0C64">
          <w:rPr>
            <w:rStyle w:val="Hipervnculo"/>
            <w:noProof/>
          </w:rPr>
          <w:t>Tabla 20.</w:t>
        </w:r>
        <w:r w:rsidR="00BF0C64" w:rsidRPr="00BF0C64">
          <w:rPr>
            <w:rFonts w:asciiTheme="minorHAnsi" w:eastAsiaTheme="minorEastAsia" w:hAnsiTheme="minorHAnsi"/>
            <w:noProof/>
            <w:color w:val="auto"/>
            <w:sz w:val="22"/>
            <w:lang w:eastAsia="es-EC"/>
          </w:rPr>
          <w:tab/>
        </w:r>
        <w:r w:rsidR="00BF0C64" w:rsidRPr="00BF0C64">
          <w:rPr>
            <w:rStyle w:val="Hipervnculo"/>
            <w:noProof/>
          </w:rPr>
          <w:t>De existir en el mercado un maquillaje a base de aceite de rosa mosqueta, usted lo compraría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_Toc4541691 \h </w:instrText>
        </w:r>
        <w:r w:rsidR="00BF0C64" w:rsidRPr="00BF0C64">
          <w:rPr>
            <w:noProof/>
            <w:webHidden/>
          </w:rPr>
        </w:r>
        <w:r w:rsidR="00BF0C64" w:rsidRPr="00BF0C64">
          <w:rPr>
            <w:noProof/>
            <w:webHidden/>
          </w:rPr>
          <w:fldChar w:fldCharType="separate"/>
        </w:r>
        <w:r w:rsidR="006872B3">
          <w:rPr>
            <w:noProof/>
            <w:webHidden/>
          </w:rPr>
          <w:t>25</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692" w:history="1">
        <w:r w:rsidR="00BF0C64" w:rsidRPr="00BF0C64">
          <w:rPr>
            <w:rStyle w:val="Hipervnculo"/>
            <w:noProof/>
          </w:rPr>
          <w:t xml:space="preserve">Tabla 21.  </w:t>
        </w:r>
        <w:r w:rsidR="00707E8F">
          <w:rPr>
            <w:rStyle w:val="Hipervnculo"/>
            <w:noProof/>
          </w:rPr>
          <w:t xml:space="preserve">    </w:t>
        </w:r>
        <w:r w:rsidR="00BF0C64" w:rsidRPr="00BF0C64">
          <w:rPr>
            <w:rStyle w:val="Hipervnculo"/>
            <w:noProof/>
          </w:rPr>
          <w:t>Demanda potencial en unidades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_Toc4541692 \h </w:instrText>
        </w:r>
        <w:r w:rsidR="00BF0C64" w:rsidRPr="00BF0C64">
          <w:rPr>
            <w:noProof/>
            <w:webHidden/>
          </w:rPr>
        </w:r>
        <w:r w:rsidR="00BF0C64" w:rsidRPr="00BF0C64">
          <w:rPr>
            <w:noProof/>
            <w:webHidden/>
          </w:rPr>
          <w:fldChar w:fldCharType="separate"/>
        </w:r>
        <w:r w:rsidR="006872B3">
          <w:rPr>
            <w:noProof/>
            <w:webHidden/>
          </w:rPr>
          <w:t>26</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693" w:history="1">
        <w:r w:rsidR="00BF0C64" w:rsidRPr="00BF0C64">
          <w:rPr>
            <w:rStyle w:val="Hipervnculo"/>
            <w:noProof/>
          </w:rPr>
          <w:t xml:space="preserve">Tabla 22. </w:t>
        </w:r>
        <w:r w:rsidR="00707E8F">
          <w:rPr>
            <w:rStyle w:val="Hipervnculo"/>
            <w:noProof/>
          </w:rPr>
          <w:t xml:space="preserve">      </w:t>
        </w:r>
        <w:r w:rsidR="00BF0C64" w:rsidRPr="00BF0C64">
          <w:rPr>
            <w:rStyle w:val="Hipervnculo"/>
            <w:noProof/>
          </w:rPr>
          <w:t>Proyección de la demanda potencial en dólares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_Toc4541693 \h </w:instrText>
        </w:r>
        <w:r w:rsidR="00BF0C64" w:rsidRPr="00BF0C64">
          <w:rPr>
            <w:noProof/>
            <w:webHidden/>
          </w:rPr>
        </w:r>
        <w:r w:rsidR="00BF0C64" w:rsidRPr="00BF0C64">
          <w:rPr>
            <w:noProof/>
            <w:webHidden/>
          </w:rPr>
          <w:fldChar w:fldCharType="separate"/>
        </w:r>
        <w:r w:rsidR="006872B3">
          <w:rPr>
            <w:noProof/>
            <w:webHidden/>
          </w:rPr>
          <w:t>27</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94" w:history="1">
        <w:r w:rsidR="00BF0C64" w:rsidRPr="00BF0C64">
          <w:rPr>
            <w:rStyle w:val="Hipervnculo"/>
            <w:noProof/>
          </w:rPr>
          <w:t>Tabla 23.</w:t>
        </w:r>
        <w:r w:rsidR="00BF0C64" w:rsidRPr="00BF0C64">
          <w:rPr>
            <w:rFonts w:asciiTheme="minorHAnsi" w:eastAsiaTheme="minorEastAsia" w:hAnsiTheme="minorHAnsi"/>
            <w:noProof/>
            <w:color w:val="auto"/>
            <w:sz w:val="22"/>
            <w:lang w:eastAsia="es-EC"/>
          </w:rPr>
          <w:tab/>
        </w:r>
        <w:r w:rsidR="00BF0C64" w:rsidRPr="00BF0C64">
          <w:rPr>
            <w:rStyle w:val="Hipervnculo"/>
            <w:noProof/>
          </w:rPr>
          <w:t>Poder de negociación de los proveedores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_Toc4541694 \h </w:instrText>
        </w:r>
        <w:r w:rsidR="00BF0C64" w:rsidRPr="00BF0C64">
          <w:rPr>
            <w:noProof/>
            <w:webHidden/>
          </w:rPr>
        </w:r>
        <w:r w:rsidR="00BF0C64" w:rsidRPr="00BF0C64">
          <w:rPr>
            <w:noProof/>
            <w:webHidden/>
          </w:rPr>
          <w:fldChar w:fldCharType="separate"/>
        </w:r>
        <w:r w:rsidR="006872B3">
          <w:rPr>
            <w:noProof/>
            <w:webHidden/>
          </w:rPr>
          <w:t>28</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95" w:history="1">
        <w:r w:rsidR="00BF0C64" w:rsidRPr="00BF0C64">
          <w:rPr>
            <w:rStyle w:val="Hipervnculo"/>
            <w:noProof/>
          </w:rPr>
          <w:t>Tabla 24.</w:t>
        </w:r>
        <w:r w:rsidR="00BF0C64" w:rsidRPr="00BF0C64">
          <w:rPr>
            <w:rFonts w:asciiTheme="minorHAnsi" w:eastAsiaTheme="minorEastAsia" w:hAnsiTheme="minorHAnsi"/>
            <w:noProof/>
            <w:color w:val="auto"/>
            <w:sz w:val="22"/>
            <w:lang w:eastAsia="es-EC"/>
          </w:rPr>
          <w:tab/>
        </w:r>
        <w:r w:rsidR="00BF0C64" w:rsidRPr="00BF0C64">
          <w:rPr>
            <w:rStyle w:val="Hipervnculo"/>
            <w:noProof/>
          </w:rPr>
          <w:t>Rivalidad entre competidores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_Toc4541695 \h </w:instrText>
        </w:r>
        <w:r w:rsidR="00BF0C64" w:rsidRPr="00BF0C64">
          <w:rPr>
            <w:noProof/>
            <w:webHidden/>
          </w:rPr>
        </w:r>
        <w:r w:rsidR="00BF0C64" w:rsidRPr="00BF0C64">
          <w:rPr>
            <w:noProof/>
            <w:webHidden/>
          </w:rPr>
          <w:fldChar w:fldCharType="separate"/>
        </w:r>
        <w:r w:rsidR="006872B3">
          <w:rPr>
            <w:noProof/>
            <w:webHidden/>
          </w:rPr>
          <w:t>28</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96" w:history="1">
        <w:r w:rsidR="00BF0C64" w:rsidRPr="00BF0C64">
          <w:rPr>
            <w:rStyle w:val="Hipervnculo"/>
            <w:noProof/>
          </w:rPr>
          <w:t>Tabla 25.</w:t>
        </w:r>
        <w:r w:rsidR="00BF0C64" w:rsidRPr="00BF0C64">
          <w:rPr>
            <w:rFonts w:asciiTheme="minorHAnsi" w:eastAsiaTheme="minorEastAsia" w:hAnsiTheme="minorHAnsi"/>
            <w:noProof/>
            <w:color w:val="auto"/>
            <w:sz w:val="22"/>
            <w:lang w:eastAsia="es-EC"/>
          </w:rPr>
          <w:tab/>
        </w:r>
        <w:r w:rsidR="00BF0C64" w:rsidRPr="00BF0C64">
          <w:rPr>
            <w:rStyle w:val="Hipervnculo"/>
            <w:noProof/>
          </w:rPr>
          <w:t>Poder de negociación de los clientes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_Toc4541696 \h </w:instrText>
        </w:r>
        <w:r w:rsidR="00BF0C64" w:rsidRPr="00BF0C64">
          <w:rPr>
            <w:noProof/>
            <w:webHidden/>
          </w:rPr>
        </w:r>
        <w:r w:rsidR="00BF0C64" w:rsidRPr="00BF0C64">
          <w:rPr>
            <w:noProof/>
            <w:webHidden/>
          </w:rPr>
          <w:fldChar w:fldCharType="separate"/>
        </w:r>
        <w:r w:rsidR="006872B3">
          <w:rPr>
            <w:noProof/>
            <w:webHidden/>
          </w:rPr>
          <w:t>29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97" w:history="1">
        <w:r w:rsidR="00BF0C64" w:rsidRPr="00BF0C64">
          <w:rPr>
            <w:rStyle w:val="Hipervnculo"/>
            <w:noProof/>
          </w:rPr>
          <w:t>Tabla 26.</w:t>
        </w:r>
        <w:r w:rsidR="00BF0C64" w:rsidRPr="00BF0C64">
          <w:rPr>
            <w:rFonts w:asciiTheme="minorHAnsi" w:eastAsiaTheme="minorEastAsia" w:hAnsiTheme="minorHAnsi"/>
            <w:noProof/>
            <w:color w:val="auto"/>
            <w:sz w:val="22"/>
            <w:lang w:eastAsia="es-EC"/>
          </w:rPr>
          <w:tab/>
        </w:r>
        <w:r w:rsidR="00BF0C64" w:rsidRPr="00BF0C64">
          <w:rPr>
            <w:rStyle w:val="Hipervnculo"/>
            <w:noProof/>
          </w:rPr>
          <w:t>Amenaza de nuevos competidores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_Toc4541697 \h </w:instrText>
        </w:r>
        <w:r w:rsidR="00BF0C64" w:rsidRPr="00BF0C64">
          <w:rPr>
            <w:noProof/>
            <w:webHidden/>
          </w:rPr>
        </w:r>
        <w:r w:rsidR="00BF0C64" w:rsidRPr="00BF0C64">
          <w:rPr>
            <w:noProof/>
            <w:webHidden/>
          </w:rPr>
          <w:fldChar w:fldCharType="separate"/>
        </w:r>
        <w:r w:rsidR="006872B3">
          <w:rPr>
            <w:noProof/>
            <w:webHidden/>
          </w:rPr>
          <w:t>29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98" w:history="1">
        <w:r w:rsidR="00BF0C64" w:rsidRPr="00BF0C64">
          <w:rPr>
            <w:rStyle w:val="Hipervnculo"/>
            <w:noProof/>
          </w:rPr>
          <w:t>Tabla 27.</w:t>
        </w:r>
        <w:r w:rsidR="00BF0C64" w:rsidRPr="00BF0C64">
          <w:rPr>
            <w:rFonts w:asciiTheme="minorHAnsi" w:eastAsiaTheme="minorEastAsia" w:hAnsiTheme="minorHAnsi"/>
            <w:noProof/>
            <w:color w:val="auto"/>
            <w:sz w:val="22"/>
            <w:lang w:eastAsia="es-EC"/>
          </w:rPr>
          <w:tab/>
        </w:r>
        <w:r w:rsidR="00BF0C64" w:rsidRPr="00BF0C64">
          <w:rPr>
            <w:rStyle w:val="Hipervnculo"/>
            <w:noProof/>
          </w:rPr>
          <w:t>Amenaza de nuevos productos sustitutos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_Toc4541698 \h </w:instrText>
        </w:r>
        <w:r w:rsidR="00BF0C64" w:rsidRPr="00BF0C64">
          <w:rPr>
            <w:noProof/>
            <w:webHidden/>
          </w:rPr>
        </w:r>
        <w:r w:rsidR="00BF0C64" w:rsidRPr="00BF0C64">
          <w:rPr>
            <w:noProof/>
            <w:webHidden/>
          </w:rPr>
          <w:fldChar w:fldCharType="separate"/>
        </w:r>
        <w:r w:rsidR="006872B3">
          <w:rPr>
            <w:noProof/>
            <w:webHidden/>
          </w:rPr>
          <w:t>29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699" w:history="1">
        <w:r w:rsidR="00BF0C64" w:rsidRPr="00BF0C64">
          <w:rPr>
            <w:rStyle w:val="Hipervnculo"/>
            <w:noProof/>
          </w:rPr>
          <w:t>Tabla 28.</w:t>
        </w:r>
        <w:r w:rsidR="00BF0C64" w:rsidRPr="00BF0C64">
          <w:rPr>
            <w:rFonts w:asciiTheme="minorHAnsi" w:eastAsiaTheme="minorEastAsia" w:hAnsiTheme="minorHAnsi"/>
            <w:noProof/>
            <w:color w:val="auto"/>
            <w:sz w:val="22"/>
            <w:lang w:eastAsia="es-EC"/>
          </w:rPr>
          <w:tab/>
        </w:r>
        <w:r w:rsidR="00BF0C64" w:rsidRPr="00BF0C64">
          <w:rPr>
            <w:rStyle w:val="Hipervnculo"/>
            <w:noProof/>
          </w:rPr>
          <w:t>Matriz de evaluación de las cinco fuerzas de Porter</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_Toc4541699 \h </w:instrText>
        </w:r>
        <w:r w:rsidR="00BF0C64" w:rsidRPr="00BF0C64">
          <w:rPr>
            <w:noProof/>
            <w:webHidden/>
          </w:rPr>
        </w:r>
        <w:r w:rsidR="00BF0C64" w:rsidRPr="00BF0C64">
          <w:rPr>
            <w:noProof/>
            <w:webHidden/>
          </w:rPr>
          <w:fldChar w:fldCharType="separate"/>
        </w:r>
        <w:r w:rsidR="006872B3">
          <w:rPr>
            <w:noProof/>
            <w:webHidden/>
          </w:rPr>
          <w:t>30</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00" w:history="1">
        <w:r w:rsidR="00BF0C64" w:rsidRPr="00BF0C64">
          <w:rPr>
            <w:rStyle w:val="Hipervnculo"/>
            <w:noProof/>
          </w:rPr>
          <w:t>Tabla 29.</w:t>
        </w:r>
        <w:r w:rsidR="00BF0C64" w:rsidRPr="00BF0C64">
          <w:rPr>
            <w:rFonts w:asciiTheme="minorHAnsi" w:eastAsiaTheme="minorEastAsia" w:hAnsiTheme="minorHAnsi"/>
            <w:noProof/>
            <w:color w:val="auto"/>
            <w:sz w:val="22"/>
            <w:lang w:eastAsia="es-EC"/>
          </w:rPr>
          <w:tab/>
        </w:r>
        <w:r w:rsidR="00BF0C64" w:rsidRPr="00BF0C64">
          <w:rPr>
            <w:rStyle w:val="Hipervnculo"/>
            <w:noProof/>
          </w:rPr>
          <w:t>Matriz de evaluación de los factores externos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_Toc4541700 \h </w:instrText>
        </w:r>
        <w:r w:rsidR="00BF0C64" w:rsidRPr="00BF0C64">
          <w:rPr>
            <w:noProof/>
            <w:webHidden/>
          </w:rPr>
        </w:r>
        <w:r w:rsidR="00BF0C64" w:rsidRPr="00BF0C64">
          <w:rPr>
            <w:noProof/>
            <w:webHidden/>
          </w:rPr>
          <w:fldChar w:fldCharType="separate"/>
        </w:r>
        <w:r w:rsidR="006872B3">
          <w:rPr>
            <w:noProof/>
            <w:webHidden/>
          </w:rPr>
          <w:t>31</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01" w:history="1">
        <w:r w:rsidR="00BF0C64" w:rsidRPr="00BF0C64">
          <w:rPr>
            <w:rStyle w:val="Hipervnculo"/>
            <w:noProof/>
          </w:rPr>
          <w:t>Tabla 30.</w:t>
        </w:r>
        <w:r w:rsidR="00BF0C64" w:rsidRPr="00BF0C64">
          <w:rPr>
            <w:rFonts w:asciiTheme="minorHAnsi" w:eastAsiaTheme="minorEastAsia" w:hAnsiTheme="minorHAnsi"/>
            <w:noProof/>
            <w:color w:val="auto"/>
            <w:sz w:val="22"/>
            <w:lang w:eastAsia="es-EC"/>
          </w:rPr>
          <w:tab/>
        </w:r>
        <w:r w:rsidR="00BF0C64" w:rsidRPr="00BF0C64">
          <w:rPr>
            <w:rStyle w:val="Hipervnculo"/>
            <w:rFonts w:eastAsia="Times New Roman"/>
            <w:noProof/>
            <w:lang w:eastAsia="es-EC"/>
          </w:rPr>
          <w:t>Nivel de impacto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_Toc4541701 \h </w:instrText>
        </w:r>
        <w:r w:rsidR="00BF0C64" w:rsidRPr="00BF0C64">
          <w:rPr>
            <w:noProof/>
            <w:webHidden/>
          </w:rPr>
        </w:r>
        <w:r w:rsidR="00BF0C64" w:rsidRPr="00BF0C64">
          <w:rPr>
            <w:noProof/>
            <w:webHidden/>
          </w:rPr>
          <w:fldChar w:fldCharType="separate"/>
        </w:r>
        <w:r w:rsidR="006872B3">
          <w:rPr>
            <w:noProof/>
            <w:webHidden/>
          </w:rPr>
          <w:t>31</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02" w:history="1">
        <w:r w:rsidR="00BF0C64" w:rsidRPr="00BF0C64">
          <w:rPr>
            <w:rStyle w:val="Hipervnculo"/>
            <w:noProof/>
          </w:rPr>
          <w:t>Tabla 31.</w:t>
        </w:r>
        <w:r w:rsidR="00BF0C64" w:rsidRPr="00BF0C64">
          <w:rPr>
            <w:rFonts w:asciiTheme="minorHAnsi" w:eastAsiaTheme="minorEastAsia" w:hAnsiTheme="minorHAnsi"/>
            <w:noProof/>
            <w:color w:val="auto"/>
            <w:sz w:val="22"/>
            <w:lang w:eastAsia="es-EC"/>
          </w:rPr>
          <w:tab/>
        </w:r>
        <w:r w:rsidR="00BF0C64" w:rsidRPr="00BF0C64">
          <w:rPr>
            <w:rStyle w:val="Hipervnculo"/>
            <w:noProof/>
          </w:rPr>
          <w:t>Matriz de evaluación de factores internos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_Toc4541702 \h </w:instrText>
        </w:r>
        <w:r w:rsidR="00BF0C64" w:rsidRPr="00BF0C64">
          <w:rPr>
            <w:noProof/>
            <w:webHidden/>
          </w:rPr>
        </w:r>
        <w:r w:rsidR="00BF0C64" w:rsidRPr="00BF0C64">
          <w:rPr>
            <w:noProof/>
            <w:webHidden/>
          </w:rPr>
          <w:fldChar w:fldCharType="separate"/>
        </w:r>
        <w:r w:rsidR="006872B3">
          <w:rPr>
            <w:noProof/>
            <w:webHidden/>
          </w:rPr>
          <w:t>32</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03" w:history="1">
        <w:r w:rsidR="00BF0C64" w:rsidRPr="00BF0C64">
          <w:rPr>
            <w:rStyle w:val="Hipervnculo"/>
            <w:noProof/>
          </w:rPr>
          <w:t>Tabla 32.</w:t>
        </w:r>
        <w:r w:rsidR="00BF0C64" w:rsidRPr="00BF0C64">
          <w:rPr>
            <w:rFonts w:asciiTheme="minorHAnsi" w:eastAsiaTheme="minorEastAsia" w:hAnsiTheme="minorHAnsi"/>
            <w:noProof/>
            <w:color w:val="auto"/>
            <w:sz w:val="22"/>
            <w:lang w:eastAsia="es-EC"/>
          </w:rPr>
          <w:tab/>
        </w:r>
        <w:r w:rsidR="00BF0C64" w:rsidRPr="00BF0C64">
          <w:rPr>
            <w:rStyle w:val="Hipervnculo"/>
            <w:noProof/>
            <w:shd w:val="clear" w:color="auto" w:fill="FFFFFF"/>
          </w:rPr>
          <w:t>Matriz del perfil competitivo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_Toc4541703 \h </w:instrText>
        </w:r>
        <w:r w:rsidR="00BF0C64" w:rsidRPr="00BF0C64">
          <w:rPr>
            <w:noProof/>
            <w:webHidden/>
          </w:rPr>
        </w:r>
        <w:r w:rsidR="00BF0C64" w:rsidRPr="00BF0C64">
          <w:rPr>
            <w:noProof/>
            <w:webHidden/>
          </w:rPr>
          <w:fldChar w:fldCharType="separate"/>
        </w:r>
        <w:r w:rsidR="006872B3">
          <w:rPr>
            <w:noProof/>
            <w:webHidden/>
          </w:rPr>
          <w:t>34</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04" w:history="1">
        <w:r w:rsidR="00BF0C64" w:rsidRPr="00BF0C64">
          <w:rPr>
            <w:rStyle w:val="Hipervnculo"/>
            <w:noProof/>
          </w:rPr>
          <w:t>Tabla 33.</w:t>
        </w:r>
        <w:r w:rsidR="00BF0C64" w:rsidRPr="00BF0C64">
          <w:rPr>
            <w:rFonts w:asciiTheme="minorHAnsi" w:eastAsiaTheme="minorEastAsia" w:hAnsiTheme="minorHAnsi"/>
            <w:noProof/>
            <w:color w:val="auto"/>
            <w:sz w:val="22"/>
            <w:lang w:eastAsia="es-EC"/>
          </w:rPr>
          <w:tab/>
        </w:r>
        <w:r w:rsidR="00BF0C64" w:rsidRPr="00BF0C64">
          <w:rPr>
            <w:rStyle w:val="Hipervnculo"/>
            <w:noProof/>
          </w:rPr>
          <w:t>Matriz FODA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_Toc4541704 \h </w:instrText>
        </w:r>
        <w:r w:rsidR="00BF0C64" w:rsidRPr="00BF0C64">
          <w:rPr>
            <w:noProof/>
            <w:webHidden/>
          </w:rPr>
        </w:r>
        <w:r w:rsidR="00BF0C64" w:rsidRPr="00BF0C64">
          <w:rPr>
            <w:noProof/>
            <w:webHidden/>
          </w:rPr>
          <w:fldChar w:fldCharType="separate"/>
        </w:r>
        <w:r w:rsidR="006872B3">
          <w:rPr>
            <w:noProof/>
            <w:webHidden/>
          </w:rPr>
          <w:t>35</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05" w:history="1">
        <w:r w:rsidR="00BF0C64" w:rsidRPr="00BF0C64">
          <w:rPr>
            <w:rStyle w:val="Hipervnculo"/>
            <w:noProof/>
          </w:rPr>
          <w:t>Tabla 34.</w:t>
        </w:r>
        <w:r w:rsidR="00BF0C64" w:rsidRPr="00BF0C64">
          <w:rPr>
            <w:rFonts w:asciiTheme="minorHAnsi" w:eastAsiaTheme="minorEastAsia" w:hAnsiTheme="minorHAnsi"/>
            <w:noProof/>
            <w:color w:val="auto"/>
            <w:sz w:val="22"/>
            <w:lang w:eastAsia="es-EC"/>
          </w:rPr>
          <w:tab/>
        </w:r>
        <w:r w:rsidR="00BF0C64" w:rsidRPr="00BF0C64">
          <w:rPr>
            <w:rStyle w:val="Hipervnculo"/>
            <w:noProof/>
          </w:rPr>
          <w:t>Plan de contingencia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_Toc4541705 \h </w:instrText>
        </w:r>
        <w:r w:rsidR="00BF0C64" w:rsidRPr="00BF0C64">
          <w:rPr>
            <w:noProof/>
            <w:webHidden/>
          </w:rPr>
        </w:r>
        <w:r w:rsidR="00BF0C64" w:rsidRPr="00BF0C64">
          <w:rPr>
            <w:noProof/>
            <w:webHidden/>
          </w:rPr>
          <w:fldChar w:fldCharType="separate"/>
        </w:r>
        <w:r w:rsidR="006872B3">
          <w:rPr>
            <w:noProof/>
            <w:webHidden/>
          </w:rPr>
          <w:t>36</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06" w:history="1">
        <w:r w:rsidR="00BF0C64" w:rsidRPr="00BF0C64">
          <w:rPr>
            <w:rStyle w:val="Hipervnculo"/>
            <w:noProof/>
          </w:rPr>
          <w:t>Tabla 35.</w:t>
        </w:r>
        <w:r w:rsidR="00BF0C64" w:rsidRPr="00BF0C64">
          <w:rPr>
            <w:rFonts w:asciiTheme="minorHAnsi" w:eastAsiaTheme="minorEastAsia" w:hAnsiTheme="minorHAnsi"/>
            <w:noProof/>
            <w:color w:val="auto"/>
            <w:sz w:val="22"/>
            <w:lang w:eastAsia="es-EC"/>
          </w:rPr>
          <w:tab/>
        </w:r>
        <w:r w:rsidR="00BF0C64" w:rsidRPr="00BF0C64">
          <w:rPr>
            <w:rStyle w:val="Hipervnculo"/>
            <w:noProof/>
          </w:rPr>
          <w:t>Plan de acción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_Toc4541706 \h </w:instrText>
        </w:r>
        <w:r w:rsidR="00BF0C64" w:rsidRPr="00BF0C64">
          <w:rPr>
            <w:noProof/>
            <w:webHidden/>
          </w:rPr>
        </w:r>
        <w:r w:rsidR="00BF0C64" w:rsidRPr="00BF0C64">
          <w:rPr>
            <w:noProof/>
            <w:webHidden/>
          </w:rPr>
          <w:fldChar w:fldCharType="separate"/>
        </w:r>
        <w:r w:rsidR="006872B3">
          <w:rPr>
            <w:noProof/>
            <w:webHidden/>
          </w:rPr>
          <w:t>37</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07" w:history="1">
        <w:r w:rsidR="00BF0C64" w:rsidRPr="00BF0C64">
          <w:rPr>
            <w:rStyle w:val="Hipervnculo"/>
            <w:noProof/>
          </w:rPr>
          <w:t>Tabla 36.</w:t>
        </w:r>
        <w:r w:rsidR="00BF0C64" w:rsidRPr="00BF0C64">
          <w:rPr>
            <w:rFonts w:asciiTheme="minorHAnsi" w:eastAsiaTheme="minorEastAsia" w:hAnsiTheme="minorHAnsi"/>
            <w:noProof/>
            <w:color w:val="auto"/>
            <w:sz w:val="22"/>
            <w:lang w:eastAsia="es-EC"/>
          </w:rPr>
          <w:tab/>
        </w:r>
        <w:r w:rsidR="00BF0C64" w:rsidRPr="00BF0C64">
          <w:rPr>
            <w:rStyle w:val="Hipervnculo"/>
            <w:noProof/>
          </w:rPr>
          <w:t>Proyección de la oferta en dólares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_Toc4541707 \h </w:instrText>
        </w:r>
        <w:r w:rsidR="00BF0C64" w:rsidRPr="00BF0C64">
          <w:rPr>
            <w:noProof/>
            <w:webHidden/>
          </w:rPr>
        </w:r>
        <w:r w:rsidR="00BF0C64" w:rsidRPr="00BF0C64">
          <w:rPr>
            <w:noProof/>
            <w:webHidden/>
          </w:rPr>
          <w:fldChar w:fldCharType="separate"/>
        </w:r>
        <w:r w:rsidR="006872B3">
          <w:rPr>
            <w:noProof/>
            <w:webHidden/>
          </w:rPr>
          <w:t>38</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08" w:history="1">
        <w:r w:rsidR="00BF0C64" w:rsidRPr="00BF0C64">
          <w:rPr>
            <w:rStyle w:val="Hipervnculo"/>
            <w:noProof/>
          </w:rPr>
          <w:t xml:space="preserve">Tabla 37. </w:t>
        </w:r>
        <w:r w:rsidR="00707E8F">
          <w:rPr>
            <w:rStyle w:val="Hipervnculo"/>
            <w:noProof/>
          </w:rPr>
          <w:t xml:space="preserve">     </w:t>
        </w:r>
        <w:r w:rsidR="00BF0C64" w:rsidRPr="00BF0C64">
          <w:rPr>
            <w:rStyle w:val="Hipervnculo"/>
            <w:noProof/>
          </w:rPr>
          <w:t>Análisis de la oferta proyectada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_Toc4541708 \h </w:instrText>
        </w:r>
        <w:r w:rsidR="00BF0C64" w:rsidRPr="00BF0C64">
          <w:rPr>
            <w:noProof/>
            <w:webHidden/>
          </w:rPr>
        </w:r>
        <w:r w:rsidR="00BF0C64" w:rsidRPr="00BF0C64">
          <w:rPr>
            <w:noProof/>
            <w:webHidden/>
          </w:rPr>
          <w:fldChar w:fldCharType="separate"/>
        </w:r>
        <w:r w:rsidR="006872B3">
          <w:rPr>
            <w:noProof/>
            <w:webHidden/>
          </w:rPr>
          <w:t>38</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09" w:history="1">
        <w:r w:rsidR="00BF0C64" w:rsidRPr="00BF0C64">
          <w:rPr>
            <w:rStyle w:val="Hipervnculo"/>
            <w:noProof/>
          </w:rPr>
          <w:t xml:space="preserve">Tabla 38. </w:t>
        </w:r>
        <w:r w:rsidR="00707E8F">
          <w:rPr>
            <w:rStyle w:val="Hipervnculo"/>
            <w:noProof/>
          </w:rPr>
          <w:t xml:space="preserve">     </w:t>
        </w:r>
        <w:r w:rsidR="00BF0C64" w:rsidRPr="00BF0C64">
          <w:rPr>
            <w:rStyle w:val="Hipervnculo"/>
            <w:noProof/>
          </w:rPr>
          <w:t>Análisis de la DPI, proyectada en dólares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_Toc4541709 \h </w:instrText>
        </w:r>
        <w:r w:rsidR="00BF0C64" w:rsidRPr="00BF0C64">
          <w:rPr>
            <w:noProof/>
            <w:webHidden/>
          </w:rPr>
        </w:r>
        <w:r w:rsidR="00BF0C64" w:rsidRPr="00BF0C64">
          <w:rPr>
            <w:noProof/>
            <w:webHidden/>
          </w:rPr>
          <w:fldChar w:fldCharType="separate"/>
        </w:r>
        <w:r w:rsidR="006872B3">
          <w:rPr>
            <w:noProof/>
            <w:webHidden/>
          </w:rPr>
          <w:t>39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0" w:history="1">
        <w:r w:rsidR="00BF0C64" w:rsidRPr="00BF0C64">
          <w:rPr>
            <w:rStyle w:val="Hipervnculo"/>
            <w:noProof/>
          </w:rPr>
          <w:t>Tabla 39.</w:t>
        </w:r>
        <w:r w:rsidR="00BF0C64" w:rsidRPr="00BF0C64">
          <w:rPr>
            <w:rFonts w:asciiTheme="minorHAnsi" w:eastAsiaTheme="minorEastAsia" w:hAnsiTheme="minorHAnsi"/>
            <w:noProof/>
            <w:color w:val="auto"/>
            <w:sz w:val="22"/>
            <w:lang w:eastAsia="es-EC"/>
          </w:rPr>
          <w:tab/>
        </w:r>
        <w:r w:rsidR="00BF0C64" w:rsidRPr="00BF0C64">
          <w:rPr>
            <w:rStyle w:val="Hipervnculo"/>
            <w:noProof/>
          </w:rPr>
          <w:t>Descripción de proceso de transformación del bien o servicio.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_Toc4541710 \h </w:instrText>
        </w:r>
        <w:r w:rsidR="00BF0C64" w:rsidRPr="00BF0C64">
          <w:rPr>
            <w:noProof/>
            <w:webHidden/>
          </w:rPr>
        </w:r>
        <w:r w:rsidR="00BF0C64" w:rsidRPr="00BF0C64">
          <w:rPr>
            <w:noProof/>
            <w:webHidden/>
          </w:rPr>
          <w:fldChar w:fldCharType="separate"/>
        </w:r>
        <w:r w:rsidR="006872B3">
          <w:rPr>
            <w:noProof/>
            <w:webHidden/>
          </w:rPr>
          <w:t>47</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1" w:history="1">
        <w:r w:rsidR="00BF0C64" w:rsidRPr="00BF0C64">
          <w:rPr>
            <w:rStyle w:val="Hipervnculo"/>
            <w:noProof/>
          </w:rPr>
          <w:t>Tabla 40.</w:t>
        </w:r>
        <w:r w:rsidR="00BF0C64" w:rsidRPr="00BF0C64">
          <w:rPr>
            <w:rFonts w:asciiTheme="minorHAnsi" w:eastAsiaTheme="minorEastAsia" w:hAnsiTheme="minorHAnsi"/>
            <w:noProof/>
            <w:color w:val="auto"/>
            <w:sz w:val="22"/>
            <w:lang w:eastAsia="es-EC"/>
          </w:rPr>
          <w:tab/>
        </w:r>
        <w:r w:rsidR="00BF0C64" w:rsidRPr="00BF0C64">
          <w:rPr>
            <w:rStyle w:val="Hipervnculo"/>
            <w:noProof/>
          </w:rPr>
          <w:t>Equipos para la producción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_Toc4541711 \h </w:instrText>
        </w:r>
        <w:r w:rsidR="00BF0C64" w:rsidRPr="00BF0C64">
          <w:rPr>
            <w:noProof/>
            <w:webHidden/>
          </w:rPr>
        </w:r>
        <w:r w:rsidR="00BF0C64" w:rsidRPr="00BF0C64">
          <w:rPr>
            <w:noProof/>
            <w:webHidden/>
          </w:rPr>
          <w:fldChar w:fldCharType="separate"/>
        </w:r>
        <w:r w:rsidR="006872B3">
          <w:rPr>
            <w:noProof/>
            <w:webHidden/>
          </w:rPr>
          <w:t>50</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2" w:history="1">
        <w:r w:rsidR="00BF0C64" w:rsidRPr="00BF0C64">
          <w:rPr>
            <w:rStyle w:val="Hipervnculo"/>
            <w:noProof/>
          </w:rPr>
          <w:t>Tabla 41.</w:t>
        </w:r>
        <w:r w:rsidR="00BF0C64" w:rsidRPr="00BF0C64">
          <w:rPr>
            <w:rFonts w:asciiTheme="minorHAnsi" w:eastAsiaTheme="minorEastAsia" w:hAnsiTheme="minorHAnsi"/>
            <w:noProof/>
            <w:color w:val="auto"/>
            <w:sz w:val="22"/>
            <w:lang w:eastAsia="es-EC"/>
          </w:rPr>
          <w:tab/>
        </w:r>
        <w:r w:rsidR="00BF0C64" w:rsidRPr="00BF0C64">
          <w:rPr>
            <w:rStyle w:val="Hipervnculo"/>
            <w:noProof/>
          </w:rPr>
          <w:t>Personal</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_Toc4541712 \h </w:instrText>
        </w:r>
        <w:r w:rsidR="00BF0C64" w:rsidRPr="00BF0C64">
          <w:rPr>
            <w:noProof/>
            <w:webHidden/>
          </w:rPr>
        </w:r>
        <w:r w:rsidR="00BF0C64" w:rsidRPr="00BF0C64">
          <w:rPr>
            <w:noProof/>
            <w:webHidden/>
          </w:rPr>
          <w:fldChar w:fldCharType="separate"/>
        </w:r>
        <w:r w:rsidR="006872B3">
          <w:rPr>
            <w:noProof/>
            <w:webHidden/>
          </w:rPr>
          <w:t>51</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3" w:history="1">
        <w:r w:rsidR="00BF0C64" w:rsidRPr="00BF0C64">
          <w:rPr>
            <w:rStyle w:val="Hipervnculo"/>
            <w:noProof/>
          </w:rPr>
          <w:t>Tabla 42.</w:t>
        </w:r>
        <w:r w:rsidR="00BF0C64" w:rsidRPr="00BF0C64">
          <w:rPr>
            <w:rFonts w:asciiTheme="minorHAnsi" w:eastAsiaTheme="minorEastAsia" w:hAnsiTheme="minorHAnsi"/>
            <w:noProof/>
            <w:color w:val="auto"/>
            <w:sz w:val="22"/>
            <w:lang w:eastAsia="es-EC"/>
          </w:rPr>
          <w:tab/>
        </w:r>
        <w:r w:rsidR="00BF0C64" w:rsidRPr="00BF0C64">
          <w:rPr>
            <w:rStyle w:val="Hipervnculo"/>
            <w:noProof/>
          </w:rPr>
          <w:t>Tecnología aplicar</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_Toc4541713 \h </w:instrText>
        </w:r>
        <w:r w:rsidR="00BF0C64" w:rsidRPr="00BF0C64">
          <w:rPr>
            <w:noProof/>
            <w:webHidden/>
          </w:rPr>
        </w:r>
        <w:r w:rsidR="00BF0C64" w:rsidRPr="00BF0C64">
          <w:rPr>
            <w:noProof/>
            <w:webHidden/>
          </w:rPr>
          <w:fldChar w:fldCharType="separate"/>
        </w:r>
        <w:r w:rsidR="006872B3">
          <w:rPr>
            <w:noProof/>
            <w:webHidden/>
          </w:rPr>
          <w:t>52</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4" w:history="1">
        <w:r w:rsidR="00BF0C64" w:rsidRPr="00BF0C64">
          <w:rPr>
            <w:rStyle w:val="Hipervnculo"/>
            <w:noProof/>
          </w:rPr>
          <w:t>Tabla 43.</w:t>
        </w:r>
        <w:r w:rsidR="00BF0C64" w:rsidRPr="00BF0C64">
          <w:rPr>
            <w:rFonts w:asciiTheme="minorHAnsi" w:eastAsiaTheme="minorEastAsia" w:hAnsiTheme="minorHAnsi"/>
            <w:noProof/>
            <w:color w:val="auto"/>
            <w:sz w:val="22"/>
            <w:lang w:eastAsia="es-EC"/>
          </w:rPr>
          <w:tab/>
        </w:r>
        <w:r w:rsidR="00BF0C64" w:rsidRPr="00BF0C64">
          <w:rPr>
            <w:rStyle w:val="Hipervnculo"/>
            <w:noProof/>
          </w:rPr>
          <w:t>Ritmo de producción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_Toc4541714 \h </w:instrText>
        </w:r>
        <w:r w:rsidR="00BF0C64" w:rsidRPr="00BF0C64">
          <w:rPr>
            <w:noProof/>
            <w:webHidden/>
          </w:rPr>
        </w:r>
        <w:r w:rsidR="00BF0C64" w:rsidRPr="00BF0C64">
          <w:rPr>
            <w:noProof/>
            <w:webHidden/>
          </w:rPr>
          <w:fldChar w:fldCharType="separate"/>
        </w:r>
        <w:r w:rsidR="006872B3">
          <w:rPr>
            <w:noProof/>
            <w:webHidden/>
          </w:rPr>
          <w:t>52</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5" w:history="1">
        <w:r w:rsidR="00BF0C64" w:rsidRPr="00BF0C64">
          <w:rPr>
            <w:rStyle w:val="Hipervnculo"/>
            <w:noProof/>
          </w:rPr>
          <w:t>Tabla 44.</w:t>
        </w:r>
        <w:r w:rsidR="00BF0C64" w:rsidRPr="00BF0C64">
          <w:rPr>
            <w:rFonts w:asciiTheme="minorHAnsi" w:eastAsiaTheme="minorEastAsia" w:hAnsiTheme="minorHAnsi"/>
            <w:noProof/>
            <w:color w:val="auto"/>
            <w:sz w:val="22"/>
            <w:lang w:eastAsia="es-EC"/>
          </w:rPr>
          <w:tab/>
        </w:r>
        <w:r w:rsidR="00BF0C64" w:rsidRPr="00BF0C64">
          <w:rPr>
            <w:rStyle w:val="Hipervnculo"/>
            <w:noProof/>
          </w:rPr>
          <w:t>Niveles de Inventario Promedio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_Toc4541715 \h </w:instrText>
        </w:r>
        <w:r w:rsidR="00BF0C64" w:rsidRPr="00BF0C64">
          <w:rPr>
            <w:noProof/>
            <w:webHidden/>
          </w:rPr>
        </w:r>
        <w:r w:rsidR="00BF0C64" w:rsidRPr="00BF0C64">
          <w:rPr>
            <w:noProof/>
            <w:webHidden/>
          </w:rPr>
          <w:fldChar w:fldCharType="separate"/>
        </w:r>
        <w:r w:rsidR="006872B3">
          <w:rPr>
            <w:noProof/>
            <w:webHidden/>
          </w:rPr>
          <w:t>53</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6" w:history="1">
        <w:r w:rsidR="00BF0C64" w:rsidRPr="00BF0C64">
          <w:rPr>
            <w:rStyle w:val="Hipervnculo"/>
            <w:noProof/>
          </w:rPr>
          <w:t>Tabla 45.</w:t>
        </w:r>
        <w:r w:rsidR="00BF0C64" w:rsidRPr="00BF0C64">
          <w:rPr>
            <w:rFonts w:asciiTheme="minorHAnsi" w:eastAsiaTheme="minorEastAsia" w:hAnsiTheme="minorHAnsi"/>
            <w:noProof/>
            <w:color w:val="auto"/>
            <w:sz w:val="22"/>
            <w:lang w:eastAsia="es-EC"/>
          </w:rPr>
          <w:tab/>
        </w:r>
        <w:r w:rsidR="00BF0C64" w:rsidRPr="00BF0C64">
          <w:rPr>
            <w:rStyle w:val="Hipervnculo"/>
            <w:noProof/>
          </w:rPr>
          <w:t>Número de trabajadores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_Toc4541716 \h </w:instrText>
        </w:r>
        <w:r w:rsidR="00BF0C64" w:rsidRPr="00BF0C64">
          <w:rPr>
            <w:noProof/>
            <w:webHidden/>
          </w:rPr>
        </w:r>
        <w:r w:rsidR="00BF0C64" w:rsidRPr="00BF0C64">
          <w:rPr>
            <w:noProof/>
            <w:webHidden/>
          </w:rPr>
          <w:fldChar w:fldCharType="separate"/>
        </w:r>
        <w:r w:rsidR="006872B3">
          <w:rPr>
            <w:noProof/>
            <w:webHidden/>
          </w:rPr>
          <w:t>53</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7" w:history="1">
        <w:r w:rsidR="00BF0C64" w:rsidRPr="00BF0C64">
          <w:rPr>
            <w:rStyle w:val="Hipervnculo"/>
            <w:noProof/>
          </w:rPr>
          <w:t>Tabla 46.</w:t>
        </w:r>
        <w:r w:rsidR="00BF0C64" w:rsidRPr="00BF0C64">
          <w:rPr>
            <w:rFonts w:asciiTheme="minorHAnsi" w:eastAsiaTheme="minorEastAsia" w:hAnsiTheme="minorHAnsi"/>
            <w:noProof/>
            <w:color w:val="auto"/>
            <w:sz w:val="22"/>
            <w:lang w:eastAsia="es-EC"/>
          </w:rPr>
          <w:tab/>
        </w:r>
        <w:r w:rsidR="00BF0C64" w:rsidRPr="00BF0C64">
          <w:rPr>
            <w:rStyle w:val="Hipervnculo"/>
            <w:noProof/>
          </w:rPr>
          <w:t>Capacidad de Producción futura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_Toc4541717 \h </w:instrText>
        </w:r>
        <w:r w:rsidR="00BF0C64" w:rsidRPr="00BF0C64">
          <w:rPr>
            <w:noProof/>
            <w:webHidden/>
          </w:rPr>
        </w:r>
        <w:r w:rsidR="00BF0C64" w:rsidRPr="00BF0C64">
          <w:rPr>
            <w:noProof/>
            <w:webHidden/>
          </w:rPr>
          <w:fldChar w:fldCharType="separate"/>
        </w:r>
        <w:r w:rsidR="006872B3">
          <w:rPr>
            <w:noProof/>
            <w:webHidden/>
          </w:rPr>
          <w:t>53</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8" w:history="1">
        <w:r w:rsidR="00BF0C64" w:rsidRPr="00BF0C64">
          <w:rPr>
            <w:rStyle w:val="Hipervnculo"/>
            <w:noProof/>
          </w:rPr>
          <w:t>Tabla 47.</w:t>
        </w:r>
        <w:r w:rsidR="00BF0C64" w:rsidRPr="00BF0C64">
          <w:rPr>
            <w:rFonts w:asciiTheme="minorHAnsi" w:eastAsiaTheme="minorEastAsia" w:hAnsiTheme="minorHAnsi"/>
            <w:noProof/>
            <w:color w:val="auto"/>
            <w:sz w:val="22"/>
            <w:lang w:eastAsia="es-EC"/>
          </w:rPr>
          <w:tab/>
        </w:r>
        <w:r w:rsidR="00BF0C64" w:rsidRPr="00BF0C64">
          <w:rPr>
            <w:rStyle w:val="Hipervnculo"/>
            <w:noProof/>
          </w:rPr>
          <w:t>Materia Prima Sustituible</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_Toc4541718 \h </w:instrText>
        </w:r>
        <w:r w:rsidR="00BF0C64" w:rsidRPr="00BF0C64">
          <w:rPr>
            <w:noProof/>
            <w:webHidden/>
          </w:rPr>
        </w:r>
        <w:r w:rsidR="00BF0C64" w:rsidRPr="00BF0C64">
          <w:rPr>
            <w:noProof/>
            <w:webHidden/>
          </w:rPr>
          <w:fldChar w:fldCharType="separate"/>
        </w:r>
        <w:r w:rsidR="006872B3">
          <w:rPr>
            <w:noProof/>
            <w:webHidden/>
          </w:rPr>
          <w:t>54</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19" w:history="1">
        <w:r w:rsidR="00BF0C64" w:rsidRPr="00BF0C64">
          <w:rPr>
            <w:rStyle w:val="Hipervnculo"/>
            <w:noProof/>
          </w:rPr>
          <w:t>Tabla 48.</w:t>
        </w:r>
        <w:r w:rsidR="00BF0C64" w:rsidRPr="00BF0C64">
          <w:rPr>
            <w:rFonts w:asciiTheme="minorHAnsi" w:eastAsiaTheme="minorEastAsia" w:hAnsiTheme="minorHAnsi"/>
            <w:noProof/>
            <w:color w:val="auto"/>
            <w:sz w:val="22"/>
            <w:lang w:eastAsia="es-EC"/>
          </w:rPr>
          <w:tab/>
        </w:r>
        <w:r w:rsidR="00BF0C64" w:rsidRPr="00BF0C64">
          <w:rPr>
            <w:rStyle w:val="Hipervnculo"/>
            <w:noProof/>
          </w:rPr>
          <w:t>Descripción de la materia prima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_Toc4541719 \h </w:instrText>
        </w:r>
        <w:r w:rsidR="00BF0C64" w:rsidRPr="00BF0C64">
          <w:rPr>
            <w:noProof/>
            <w:webHidden/>
          </w:rPr>
        </w:r>
        <w:r w:rsidR="00BF0C64" w:rsidRPr="00BF0C64">
          <w:rPr>
            <w:noProof/>
            <w:webHidden/>
          </w:rPr>
          <w:fldChar w:fldCharType="separate"/>
        </w:r>
        <w:r w:rsidR="006872B3">
          <w:rPr>
            <w:noProof/>
            <w:webHidden/>
          </w:rPr>
          <w:t>54</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20" w:history="1">
        <w:r w:rsidR="00BF0C64" w:rsidRPr="00BF0C64">
          <w:rPr>
            <w:rStyle w:val="Hipervnculo"/>
            <w:noProof/>
          </w:rPr>
          <w:t>Tabla 49.</w:t>
        </w:r>
        <w:r w:rsidR="00BF0C64" w:rsidRPr="00BF0C64">
          <w:rPr>
            <w:rFonts w:asciiTheme="minorHAnsi" w:eastAsiaTheme="minorEastAsia" w:hAnsiTheme="minorHAnsi"/>
            <w:noProof/>
            <w:color w:val="auto"/>
            <w:sz w:val="22"/>
            <w:lang w:eastAsia="es-EC"/>
          </w:rPr>
          <w:tab/>
        </w:r>
        <w:r w:rsidR="00BF0C64" w:rsidRPr="00BF0C64">
          <w:rPr>
            <w:rStyle w:val="Hipervnculo"/>
            <w:noProof/>
          </w:rPr>
          <w:t>Lista de verificación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_Toc4541720 \h </w:instrText>
        </w:r>
        <w:r w:rsidR="00BF0C64" w:rsidRPr="00BF0C64">
          <w:rPr>
            <w:noProof/>
            <w:webHidden/>
          </w:rPr>
        </w:r>
        <w:r w:rsidR="00BF0C64" w:rsidRPr="00BF0C64">
          <w:rPr>
            <w:noProof/>
            <w:webHidden/>
          </w:rPr>
          <w:fldChar w:fldCharType="separate"/>
        </w:r>
        <w:r w:rsidR="006872B3">
          <w:rPr>
            <w:noProof/>
            <w:webHidden/>
          </w:rPr>
          <w:t>55</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21" w:history="1">
        <w:r w:rsidR="00BF0C64" w:rsidRPr="00BF0C64">
          <w:rPr>
            <w:rStyle w:val="Hipervnculo"/>
            <w:noProof/>
          </w:rPr>
          <w:t>Tabla 50.</w:t>
        </w:r>
        <w:r w:rsidR="00BF0C64" w:rsidRPr="00BF0C64">
          <w:rPr>
            <w:rFonts w:asciiTheme="minorHAnsi" w:eastAsiaTheme="minorEastAsia" w:hAnsiTheme="minorHAnsi"/>
            <w:noProof/>
            <w:color w:val="auto"/>
            <w:sz w:val="22"/>
            <w:lang w:eastAsia="es-EC"/>
          </w:rPr>
          <w:tab/>
        </w:r>
        <w:r w:rsidR="00BF0C64" w:rsidRPr="00BF0C64">
          <w:rPr>
            <w:rStyle w:val="Hipervnculo"/>
            <w:noProof/>
          </w:rPr>
          <w:t>Causas identificada para el diagrama de Pareto.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_Toc4541721 \h </w:instrText>
        </w:r>
        <w:r w:rsidR="00BF0C64" w:rsidRPr="00BF0C64">
          <w:rPr>
            <w:noProof/>
            <w:webHidden/>
          </w:rPr>
        </w:r>
        <w:r w:rsidR="00BF0C64" w:rsidRPr="00BF0C64">
          <w:rPr>
            <w:noProof/>
            <w:webHidden/>
          </w:rPr>
          <w:fldChar w:fldCharType="separate"/>
        </w:r>
        <w:r w:rsidR="006872B3">
          <w:rPr>
            <w:noProof/>
            <w:webHidden/>
          </w:rPr>
          <w:t>55</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22" w:history="1">
        <w:r w:rsidR="00BF0C64" w:rsidRPr="00BF0C64">
          <w:rPr>
            <w:rStyle w:val="Hipervnculo"/>
            <w:noProof/>
          </w:rPr>
          <w:t xml:space="preserve">Tabla 51. </w:t>
        </w:r>
        <w:r w:rsidR="00707E8F">
          <w:rPr>
            <w:rStyle w:val="Hipervnculo"/>
            <w:noProof/>
          </w:rPr>
          <w:t xml:space="preserve">      </w:t>
        </w:r>
        <w:r w:rsidR="00BF0C64" w:rsidRPr="00BF0C64">
          <w:rPr>
            <w:rStyle w:val="Hipervnculo"/>
            <w:noProof/>
          </w:rPr>
          <w:t>Requisitos para el reclutamiento del gerente</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_Toc4541722 \h </w:instrText>
        </w:r>
        <w:r w:rsidR="00BF0C64" w:rsidRPr="00BF0C64">
          <w:rPr>
            <w:noProof/>
            <w:webHidden/>
          </w:rPr>
        </w:r>
        <w:r w:rsidR="00BF0C64" w:rsidRPr="00BF0C64">
          <w:rPr>
            <w:noProof/>
            <w:webHidden/>
          </w:rPr>
          <w:fldChar w:fldCharType="separate"/>
        </w:r>
        <w:r w:rsidR="006872B3">
          <w:rPr>
            <w:noProof/>
            <w:webHidden/>
          </w:rPr>
          <w:t>66</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23" w:history="1">
        <w:r w:rsidR="00BF0C64" w:rsidRPr="00BF0C64">
          <w:rPr>
            <w:rStyle w:val="Hipervnculo"/>
            <w:noProof/>
          </w:rPr>
          <w:t xml:space="preserve">Tabla 52. </w:t>
        </w:r>
        <w:r w:rsidR="00707E8F">
          <w:rPr>
            <w:rStyle w:val="Hipervnculo"/>
            <w:noProof/>
          </w:rPr>
          <w:t xml:space="preserve">      </w:t>
        </w:r>
        <w:r w:rsidR="00BF0C64" w:rsidRPr="00BF0C64">
          <w:rPr>
            <w:rStyle w:val="Hipervnculo"/>
            <w:noProof/>
          </w:rPr>
          <w:t>Requisitos para el reclutamiento del operario de producción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_Toc4541723 \h </w:instrText>
        </w:r>
        <w:r w:rsidR="00BF0C64" w:rsidRPr="00BF0C64">
          <w:rPr>
            <w:noProof/>
            <w:webHidden/>
          </w:rPr>
        </w:r>
        <w:r w:rsidR="00BF0C64" w:rsidRPr="00BF0C64">
          <w:rPr>
            <w:noProof/>
            <w:webHidden/>
          </w:rPr>
          <w:fldChar w:fldCharType="separate"/>
        </w:r>
        <w:r w:rsidR="006872B3">
          <w:rPr>
            <w:noProof/>
            <w:webHidden/>
          </w:rPr>
          <w:t>67</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24" w:history="1">
        <w:r w:rsidR="00BF0C64" w:rsidRPr="00BF0C64">
          <w:rPr>
            <w:rStyle w:val="Hipervnculo"/>
            <w:noProof/>
          </w:rPr>
          <w:t xml:space="preserve">Tabla 53. </w:t>
        </w:r>
        <w:r w:rsidR="00707E8F">
          <w:rPr>
            <w:rStyle w:val="Hipervnculo"/>
            <w:noProof/>
          </w:rPr>
          <w:t xml:space="preserve">      </w:t>
        </w:r>
        <w:r w:rsidR="00BF0C64" w:rsidRPr="00BF0C64">
          <w:rPr>
            <w:rStyle w:val="Hipervnculo"/>
            <w:noProof/>
          </w:rPr>
          <w:t>Requisitos para el reclutamiento de contador</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_Toc4541724 \h </w:instrText>
        </w:r>
        <w:r w:rsidR="00BF0C64" w:rsidRPr="00BF0C64">
          <w:rPr>
            <w:noProof/>
            <w:webHidden/>
          </w:rPr>
        </w:r>
        <w:r w:rsidR="00BF0C64" w:rsidRPr="00BF0C64">
          <w:rPr>
            <w:noProof/>
            <w:webHidden/>
          </w:rPr>
          <w:fldChar w:fldCharType="separate"/>
        </w:r>
        <w:r w:rsidR="006872B3">
          <w:rPr>
            <w:noProof/>
            <w:webHidden/>
          </w:rPr>
          <w:t>68</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25" w:history="1">
        <w:r w:rsidR="00BF0C64" w:rsidRPr="00BF0C64">
          <w:rPr>
            <w:rStyle w:val="Hipervnculo"/>
            <w:noProof/>
          </w:rPr>
          <w:t xml:space="preserve">Tabla 54. </w:t>
        </w:r>
        <w:r w:rsidR="00707E8F">
          <w:rPr>
            <w:rStyle w:val="Hipervnculo"/>
            <w:noProof/>
          </w:rPr>
          <w:t xml:space="preserve">      </w:t>
        </w:r>
        <w:r w:rsidR="00BF0C64" w:rsidRPr="00BF0C64">
          <w:rPr>
            <w:rStyle w:val="Hipervnculo"/>
            <w:noProof/>
          </w:rPr>
          <w:t>Requisitos para el reclutamiento del vendedor</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_Toc4541725 \h </w:instrText>
        </w:r>
        <w:r w:rsidR="00BF0C64" w:rsidRPr="00BF0C64">
          <w:rPr>
            <w:noProof/>
            <w:webHidden/>
          </w:rPr>
        </w:r>
        <w:r w:rsidR="00BF0C64" w:rsidRPr="00BF0C64">
          <w:rPr>
            <w:noProof/>
            <w:webHidden/>
          </w:rPr>
          <w:fldChar w:fldCharType="separate"/>
        </w:r>
        <w:r w:rsidR="006872B3">
          <w:rPr>
            <w:noProof/>
            <w:webHidden/>
          </w:rPr>
          <w:t>69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26" w:history="1">
        <w:r w:rsidR="00BF0C64" w:rsidRPr="00BF0C64">
          <w:rPr>
            <w:rStyle w:val="Hipervnculo"/>
            <w:noProof/>
          </w:rPr>
          <w:t>Tabla 55.</w:t>
        </w:r>
        <w:r w:rsidR="00BF0C64" w:rsidRPr="00BF0C64">
          <w:rPr>
            <w:rFonts w:asciiTheme="minorHAnsi" w:eastAsiaTheme="minorEastAsia" w:hAnsiTheme="minorHAnsi"/>
            <w:noProof/>
            <w:color w:val="auto"/>
            <w:sz w:val="22"/>
            <w:lang w:eastAsia="es-EC"/>
          </w:rPr>
          <w:tab/>
        </w:r>
        <w:r w:rsidR="00BF0C64" w:rsidRPr="00BF0C64">
          <w:rPr>
            <w:rStyle w:val="Hipervnculo"/>
            <w:noProof/>
          </w:rPr>
          <w:t>Indicadores de gestión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_Toc4541726 \h </w:instrText>
        </w:r>
        <w:r w:rsidR="00BF0C64" w:rsidRPr="00BF0C64">
          <w:rPr>
            <w:noProof/>
            <w:webHidden/>
          </w:rPr>
        </w:r>
        <w:r w:rsidR="00BF0C64" w:rsidRPr="00BF0C64">
          <w:rPr>
            <w:noProof/>
            <w:webHidden/>
          </w:rPr>
          <w:fldChar w:fldCharType="separate"/>
        </w:r>
        <w:r w:rsidR="006872B3">
          <w:rPr>
            <w:noProof/>
            <w:webHidden/>
          </w:rPr>
          <w:t>70</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27" w:history="1">
        <w:r w:rsidR="00BF0C64" w:rsidRPr="00BF0C64">
          <w:rPr>
            <w:rStyle w:val="Hipervnculo"/>
            <w:noProof/>
          </w:rPr>
          <w:t>Tabla 56.</w:t>
        </w:r>
        <w:r w:rsidR="00BF0C64" w:rsidRPr="00BF0C64">
          <w:rPr>
            <w:rFonts w:asciiTheme="minorHAnsi" w:eastAsiaTheme="minorEastAsia" w:hAnsiTheme="minorHAnsi"/>
            <w:noProof/>
            <w:color w:val="auto"/>
            <w:sz w:val="22"/>
            <w:lang w:eastAsia="es-EC"/>
          </w:rPr>
          <w:tab/>
        </w:r>
        <w:r w:rsidR="00BF0C64" w:rsidRPr="00BF0C64">
          <w:rPr>
            <w:rStyle w:val="Hipervnculo"/>
            <w:noProof/>
          </w:rPr>
          <w:t>Necesidades de Personal</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_Toc4541727 \h </w:instrText>
        </w:r>
        <w:r w:rsidR="00BF0C64" w:rsidRPr="00BF0C64">
          <w:rPr>
            <w:noProof/>
            <w:webHidden/>
          </w:rPr>
        </w:r>
        <w:r w:rsidR="00BF0C64" w:rsidRPr="00BF0C64">
          <w:rPr>
            <w:noProof/>
            <w:webHidden/>
          </w:rPr>
          <w:fldChar w:fldCharType="separate"/>
        </w:r>
        <w:r w:rsidR="006872B3">
          <w:rPr>
            <w:noProof/>
            <w:webHidden/>
          </w:rPr>
          <w:t>70</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28" w:history="1">
        <w:r w:rsidR="00BF0C64" w:rsidRPr="00BF0C64">
          <w:rPr>
            <w:rStyle w:val="Hipervnculo"/>
            <w:noProof/>
          </w:rPr>
          <w:t>Tabla 57.</w:t>
        </w:r>
        <w:r w:rsidR="00BF0C64" w:rsidRPr="00BF0C64">
          <w:rPr>
            <w:rFonts w:asciiTheme="minorHAnsi" w:eastAsiaTheme="minorEastAsia" w:hAnsiTheme="minorHAnsi"/>
            <w:noProof/>
            <w:color w:val="auto"/>
            <w:sz w:val="22"/>
            <w:lang w:eastAsia="es-EC"/>
          </w:rPr>
          <w:tab/>
        </w:r>
        <w:r w:rsidR="00BF0C64" w:rsidRPr="00BF0C64">
          <w:rPr>
            <w:rStyle w:val="Hipervnculo"/>
            <w:noProof/>
            <w:shd w:val="clear" w:color="auto" w:fill="FFFFFF"/>
          </w:rPr>
          <w:t>Plan de inversión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_Toc4541728 \h </w:instrText>
        </w:r>
        <w:r w:rsidR="00BF0C64" w:rsidRPr="00BF0C64">
          <w:rPr>
            <w:noProof/>
            <w:webHidden/>
          </w:rPr>
        </w:r>
        <w:r w:rsidR="00BF0C64" w:rsidRPr="00BF0C64">
          <w:rPr>
            <w:noProof/>
            <w:webHidden/>
          </w:rPr>
          <w:fldChar w:fldCharType="separate"/>
        </w:r>
        <w:r w:rsidR="006872B3">
          <w:rPr>
            <w:noProof/>
            <w:webHidden/>
          </w:rPr>
          <w:t>78</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29" w:history="1">
        <w:r w:rsidR="00BF0C64" w:rsidRPr="00BF0C64">
          <w:rPr>
            <w:rStyle w:val="Hipervnculo"/>
            <w:noProof/>
          </w:rPr>
          <w:t>Tabla 58.</w:t>
        </w:r>
        <w:r w:rsidR="00BF0C64" w:rsidRPr="00BF0C64">
          <w:rPr>
            <w:rFonts w:asciiTheme="minorHAnsi" w:eastAsiaTheme="minorEastAsia" w:hAnsiTheme="minorHAnsi"/>
            <w:noProof/>
            <w:color w:val="auto"/>
            <w:sz w:val="22"/>
            <w:lang w:eastAsia="es-EC"/>
          </w:rPr>
          <w:tab/>
        </w:r>
        <w:r w:rsidR="00BF0C64" w:rsidRPr="00BF0C64">
          <w:rPr>
            <w:rStyle w:val="Hipervnculo"/>
            <w:noProof/>
          </w:rPr>
          <w:t>Plan de financiamiento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_Toc4541729 \h </w:instrText>
        </w:r>
        <w:r w:rsidR="00BF0C64" w:rsidRPr="00BF0C64">
          <w:rPr>
            <w:noProof/>
            <w:webHidden/>
          </w:rPr>
        </w:r>
        <w:r w:rsidR="00BF0C64" w:rsidRPr="00BF0C64">
          <w:rPr>
            <w:noProof/>
            <w:webHidden/>
          </w:rPr>
          <w:fldChar w:fldCharType="separate"/>
        </w:r>
        <w:r w:rsidR="006872B3">
          <w:rPr>
            <w:noProof/>
            <w:webHidden/>
          </w:rPr>
          <w:t>79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0" w:history="1">
        <w:r w:rsidR="00BF0C64" w:rsidRPr="00BF0C64">
          <w:rPr>
            <w:rStyle w:val="Hipervnculo"/>
            <w:noProof/>
          </w:rPr>
          <w:t>Tabla 59.</w:t>
        </w:r>
        <w:r w:rsidR="00BF0C64" w:rsidRPr="00BF0C64">
          <w:rPr>
            <w:rFonts w:asciiTheme="minorHAnsi" w:eastAsiaTheme="minorEastAsia" w:hAnsiTheme="minorHAnsi"/>
            <w:noProof/>
            <w:color w:val="auto"/>
            <w:sz w:val="22"/>
            <w:lang w:eastAsia="es-EC"/>
          </w:rPr>
          <w:tab/>
        </w:r>
        <w:r w:rsidR="00BF0C64" w:rsidRPr="00BF0C64">
          <w:rPr>
            <w:rStyle w:val="Hipervnculo"/>
            <w:noProof/>
          </w:rPr>
          <w:t>Detalle de costos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_Toc4541730 \h </w:instrText>
        </w:r>
        <w:r w:rsidR="00BF0C64" w:rsidRPr="00BF0C64">
          <w:rPr>
            <w:noProof/>
            <w:webHidden/>
          </w:rPr>
        </w:r>
        <w:r w:rsidR="00BF0C64" w:rsidRPr="00BF0C64">
          <w:rPr>
            <w:noProof/>
            <w:webHidden/>
          </w:rPr>
          <w:fldChar w:fldCharType="separate"/>
        </w:r>
        <w:r w:rsidR="006872B3">
          <w:rPr>
            <w:noProof/>
            <w:webHidden/>
          </w:rPr>
          <w:t>80</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1" w:history="1">
        <w:r w:rsidR="00BF0C64" w:rsidRPr="00BF0C64">
          <w:rPr>
            <w:rStyle w:val="Hipervnculo"/>
            <w:noProof/>
          </w:rPr>
          <w:t>Tabla 60.</w:t>
        </w:r>
        <w:r w:rsidR="00BF0C64" w:rsidRPr="00BF0C64">
          <w:rPr>
            <w:rFonts w:asciiTheme="minorHAnsi" w:eastAsiaTheme="minorEastAsia" w:hAnsiTheme="minorHAnsi"/>
            <w:noProof/>
            <w:color w:val="auto"/>
            <w:sz w:val="22"/>
            <w:lang w:eastAsia="es-EC"/>
          </w:rPr>
          <w:tab/>
        </w:r>
        <w:r w:rsidR="00BF0C64" w:rsidRPr="00BF0C64">
          <w:rPr>
            <w:rStyle w:val="Hipervnculo"/>
            <w:noProof/>
          </w:rPr>
          <w:t>Proyección de costos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_Toc4541731 \h </w:instrText>
        </w:r>
        <w:r w:rsidR="00BF0C64" w:rsidRPr="00BF0C64">
          <w:rPr>
            <w:noProof/>
            <w:webHidden/>
          </w:rPr>
        </w:r>
        <w:r w:rsidR="00BF0C64" w:rsidRPr="00BF0C64">
          <w:rPr>
            <w:noProof/>
            <w:webHidden/>
          </w:rPr>
          <w:fldChar w:fldCharType="separate"/>
        </w:r>
        <w:r w:rsidR="006872B3">
          <w:rPr>
            <w:noProof/>
            <w:webHidden/>
          </w:rPr>
          <w:t>81</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2" w:history="1">
        <w:r w:rsidR="00BF0C64" w:rsidRPr="00BF0C64">
          <w:rPr>
            <w:rStyle w:val="Hipervnculo"/>
            <w:noProof/>
          </w:rPr>
          <w:t>Tabla 61.</w:t>
        </w:r>
        <w:r w:rsidR="00BF0C64" w:rsidRPr="00BF0C64">
          <w:rPr>
            <w:rFonts w:asciiTheme="minorHAnsi" w:eastAsiaTheme="minorEastAsia" w:hAnsiTheme="minorHAnsi"/>
            <w:noProof/>
            <w:color w:val="auto"/>
            <w:sz w:val="22"/>
            <w:lang w:eastAsia="es-EC"/>
          </w:rPr>
          <w:tab/>
        </w:r>
        <w:r w:rsidR="00BF0C64" w:rsidRPr="00BF0C64">
          <w:rPr>
            <w:rStyle w:val="Hipervnculo"/>
            <w:noProof/>
          </w:rPr>
          <w:t>Proyección de costos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_Toc4541732 \h </w:instrText>
        </w:r>
        <w:r w:rsidR="00BF0C64" w:rsidRPr="00BF0C64">
          <w:rPr>
            <w:noProof/>
            <w:webHidden/>
          </w:rPr>
        </w:r>
        <w:r w:rsidR="00BF0C64" w:rsidRPr="00BF0C64">
          <w:rPr>
            <w:noProof/>
            <w:webHidden/>
          </w:rPr>
          <w:fldChar w:fldCharType="separate"/>
        </w:r>
        <w:r w:rsidR="006872B3">
          <w:rPr>
            <w:noProof/>
            <w:webHidden/>
          </w:rPr>
          <w:t>82</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3" w:history="1">
        <w:r w:rsidR="00BF0C64" w:rsidRPr="00BF0C64">
          <w:rPr>
            <w:rStyle w:val="Hipervnculo"/>
            <w:noProof/>
          </w:rPr>
          <w:t>Tabla 62.</w:t>
        </w:r>
        <w:r w:rsidR="00BF0C64" w:rsidRPr="00BF0C64">
          <w:rPr>
            <w:rFonts w:asciiTheme="minorHAnsi" w:eastAsiaTheme="minorEastAsia" w:hAnsiTheme="minorHAnsi"/>
            <w:noProof/>
            <w:color w:val="auto"/>
            <w:sz w:val="22"/>
            <w:lang w:eastAsia="es-EC"/>
          </w:rPr>
          <w:tab/>
        </w:r>
        <w:r w:rsidR="00BF0C64" w:rsidRPr="00BF0C64">
          <w:rPr>
            <w:rStyle w:val="Hipervnculo"/>
            <w:noProof/>
          </w:rPr>
          <w:t>Gastos administrativos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_Toc4541733 \h </w:instrText>
        </w:r>
        <w:r w:rsidR="00BF0C64" w:rsidRPr="00BF0C64">
          <w:rPr>
            <w:noProof/>
            <w:webHidden/>
          </w:rPr>
        </w:r>
        <w:r w:rsidR="00BF0C64" w:rsidRPr="00BF0C64">
          <w:rPr>
            <w:noProof/>
            <w:webHidden/>
          </w:rPr>
          <w:fldChar w:fldCharType="separate"/>
        </w:r>
        <w:r w:rsidR="006872B3">
          <w:rPr>
            <w:noProof/>
            <w:webHidden/>
          </w:rPr>
          <w:t>83</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4" w:history="1">
        <w:r w:rsidR="00BF0C64" w:rsidRPr="00BF0C64">
          <w:rPr>
            <w:rStyle w:val="Hipervnculo"/>
            <w:noProof/>
          </w:rPr>
          <w:t>Tabla 63.</w:t>
        </w:r>
        <w:r w:rsidR="00BF0C64" w:rsidRPr="00BF0C64">
          <w:rPr>
            <w:rFonts w:asciiTheme="minorHAnsi" w:eastAsiaTheme="minorEastAsia" w:hAnsiTheme="minorHAnsi"/>
            <w:noProof/>
            <w:color w:val="auto"/>
            <w:sz w:val="22"/>
            <w:lang w:eastAsia="es-EC"/>
          </w:rPr>
          <w:tab/>
        </w:r>
        <w:r w:rsidR="00BF0C64" w:rsidRPr="00BF0C64">
          <w:rPr>
            <w:rStyle w:val="Hipervnculo"/>
            <w:noProof/>
          </w:rPr>
          <w:t>Gastos de ventas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_Toc4541734 \h </w:instrText>
        </w:r>
        <w:r w:rsidR="00BF0C64" w:rsidRPr="00BF0C64">
          <w:rPr>
            <w:noProof/>
            <w:webHidden/>
          </w:rPr>
        </w:r>
        <w:r w:rsidR="00BF0C64" w:rsidRPr="00BF0C64">
          <w:rPr>
            <w:noProof/>
            <w:webHidden/>
          </w:rPr>
          <w:fldChar w:fldCharType="separate"/>
        </w:r>
        <w:r w:rsidR="006872B3">
          <w:rPr>
            <w:noProof/>
            <w:webHidden/>
          </w:rPr>
          <w:t>83</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5" w:history="1">
        <w:r w:rsidR="00BF0C64" w:rsidRPr="00BF0C64">
          <w:rPr>
            <w:rStyle w:val="Hipervnculo"/>
            <w:noProof/>
          </w:rPr>
          <w:t>Tabla 64.</w:t>
        </w:r>
        <w:r w:rsidR="00BF0C64" w:rsidRPr="00BF0C64">
          <w:rPr>
            <w:rFonts w:asciiTheme="minorHAnsi" w:eastAsiaTheme="minorEastAsia" w:hAnsiTheme="minorHAnsi"/>
            <w:noProof/>
            <w:color w:val="auto"/>
            <w:sz w:val="22"/>
            <w:lang w:eastAsia="es-EC"/>
          </w:rPr>
          <w:tab/>
        </w:r>
        <w:r w:rsidR="00BF0C64" w:rsidRPr="00BF0C64">
          <w:rPr>
            <w:rStyle w:val="Hipervnculo"/>
            <w:noProof/>
          </w:rPr>
          <w:t>Gastos financieros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_Toc4541735 \h </w:instrText>
        </w:r>
        <w:r w:rsidR="00BF0C64" w:rsidRPr="00BF0C64">
          <w:rPr>
            <w:noProof/>
            <w:webHidden/>
          </w:rPr>
        </w:r>
        <w:r w:rsidR="00BF0C64" w:rsidRPr="00BF0C64">
          <w:rPr>
            <w:noProof/>
            <w:webHidden/>
          </w:rPr>
          <w:fldChar w:fldCharType="separate"/>
        </w:r>
        <w:r w:rsidR="006872B3">
          <w:rPr>
            <w:noProof/>
            <w:webHidden/>
          </w:rPr>
          <w:t>84</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6" w:history="1">
        <w:r w:rsidR="00BF0C64" w:rsidRPr="00BF0C64">
          <w:rPr>
            <w:rStyle w:val="Hipervnculo"/>
            <w:noProof/>
          </w:rPr>
          <w:t>Tabla 65.</w:t>
        </w:r>
        <w:r w:rsidR="00BF0C64" w:rsidRPr="00BF0C64">
          <w:rPr>
            <w:rFonts w:asciiTheme="minorHAnsi" w:eastAsiaTheme="minorEastAsia" w:hAnsiTheme="minorHAnsi"/>
            <w:noProof/>
            <w:color w:val="auto"/>
            <w:sz w:val="22"/>
            <w:lang w:eastAsia="es-EC"/>
          </w:rPr>
          <w:tab/>
        </w:r>
        <w:r w:rsidR="00BF0C64" w:rsidRPr="00BF0C64">
          <w:rPr>
            <w:rStyle w:val="Hipervnculo"/>
            <w:noProof/>
          </w:rPr>
          <w:t>Gastos administrativos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_Toc4541736 \h </w:instrText>
        </w:r>
        <w:r w:rsidR="00BF0C64" w:rsidRPr="00BF0C64">
          <w:rPr>
            <w:noProof/>
            <w:webHidden/>
          </w:rPr>
        </w:r>
        <w:r w:rsidR="00BF0C64" w:rsidRPr="00BF0C64">
          <w:rPr>
            <w:noProof/>
            <w:webHidden/>
          </w:rPr>
          <w:fldChar w:fldCharType="separate"/>
        </w:r>
        <w:r w:rsidR="006872B3">
          <w:rPr>
            <w:noProof/>
            <w:webHidden/>
          </w:rPr>
          <w:t>85</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7" w:history="1">
        <w:r w:rsidR="00BF0C64" w:rsidRPr="00BF0C64">
          <w:rPr>
            <w:rStyle w:val="Hipervnculo"/>
            <w:noProof/>
          </w:rPr>
          <w:t>Tabla 66.</w:t>
        </w:r>
        <w:r w:rsidR="00BF0C64" w:rsidRPr="00BF0C64">
          <w:rPr>
            <w:rFonts w:asciiTheme="minorHAnsi" w:eastAsiaTheme="minorEastAsia" w:hAnsiTheme="minorHAnsi"/>
            <w:noProof/>
            <w:color w:val="auto"/>
            <w:sz w:val="22"/>
            <w:lang w:eastAsia="es-EC"/>
          </w:rPr>
          <w:tab/>
        </w:r>
        <w:r w:rsidR="00BF0C64" w:rsidRPr="00BF0C64">
          <w:rPr>
            <w:rStyle w:val="Hipervnculo"/>
            <w:noProof/>
          </w:rPr>
          <w:t>Gastos administrativos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_Toc4541737 \h </w:instrText>
        </w:r>
        <w:r w:rsidR="00BF0C64" w:rsidRPr="00BF0C64">
          <w:rPr>
            <w:noProof/>
            <w:webHidden/>
          </w:rPr>
        </w:r>
        <w:r w:rsidR="00BF0C64" w:rsidRPr="00BF0C64">
          <w:rPr>
            <w:noProof/>
            <w:webHidden/>
          </w:rPr>
          <w:fldChar w:fldCharType="separate"/>
        </w:r>
        <w:r w:rsidR="006872B3">
          <w:rPr>
            <w:noProof/>
            <w:webHidden/>
          </w:rPr>
          <w:t>86</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8" w:history="1">
        <w:r w:rsidR="00BF0C64" w:rsidRPr="00BF0C64">
          <w:rPr>
            <w:rStyle w:val="Hipervnculo"/>
            <w:noProof/>
          </w:rPr>
          <w:t>Tabla 67.</w:t>
        </w:r>
        <w:r w:rsidR="00BF0C64" w:rsidRPr="00BF0C64">
          <w:rPr>
            <w:rFonts w:asciiTheme="minorHAnsi" w:eastAsiaTheme="minorEastAsia" w:hAnsiTheme="minorHAnsi"/>
            <w:noProof/>
            <w:color w:val="auto"/>
            <w:sz w:val="22"/>
            <w:lang w:eastAsia="es-EC"/>
          </w:rPr>
          <w:tab/>
        </w:r>
        <w:r w:rsidR="00BF0C64" w:rsidRPr="00BF0C64">
          <w:rPr>
            <w:rStyle w:val="Hipervnculo"/>
            <w:noProof/>
          </w:rPr>
          <w:t>Gastos de ventas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_Toc4541738 \h </w:instrText>
        </w:r>
        <w:r w:rsidR="00BF0C64" w:rsidRPr="00BF0C64">
          <w:rPr>
            <w:noProof/>
            <w:webHidden/>
          </w:rPr>
        </w:r>
        <w:r w:rsidR="00BF0C64" w:rsidRPr="00BF0C64">
          <w:rPr>
            <w:noProof/>
            <w:webHidden/>
          </w:rPr>
          <w:fldChar w:fldCharType="separate"/>
        </w:r>
        <w:r w:rsidR="006872B3">
          <w:rPr>
            <w:noProof/>
            <w:webHidden/>
          </w:rPr>
          <w:t>86</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39" w:history="1">
        <w:r w:rsidR="00BF0C64" w:rsidRPr="00BF0C64">
          <w:rPr>
            <w:rStyle w:val="Hipervnculo"/>
            <w:noProof/>
          </w:rPr>
          <w:t>Tabla 68.</w:t>
        </w:r>
        <w:r w:rsidR="00BF0C64" w:rsidRPr="00BF0C64">
          <w:rPr>
            <w:rFonts w:asciiTheme="minorHAnsi" w:eastAsiaTheme="minorEastAsia" w:hAnsiTheme="minorHAnsi"/>
            <w:noProof/>
            <w:color w:val="auto"/>
            <w:sz w:val="22"/>
            <w:lang w:eastAsia="es-EC"/>
          </w:rPr>
          <w:tab/>
        </w:r>
        <w:r w:rsidR="00BF0C64" w:rsidRPr="00BF0C64">
          <w:rPr>
            <w:rStyle w:val="Hipervnculo"/>
            <w:noProof/>
          </w:rPr>
          <w:t>Gastos de ventas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_Toc4541739 \h </w:instrText>
        </w:r>
        <w:r w:rsidR="00BF0C64" w:rsidRPr="00BF0C64">
          <w:rPr>
            <w:noProof/>
            <w:webHidden/>
          </w:rPr>
        </w:r>
        <w:r w:rsidR="00BF0C64" w:rsidRPr="00BF0C64">
          <w:rPr>
            <w:noProof/>
            <w:webHidden/>
          </w:rPr>
          <w:fldChar w:fldCharType="separate"/>
        </w:r>
        <w:r w:rsidR="006872B3">
          <w:rPr>
            <w:noProof/>
            <w:webHidden/>
          </w:rPr>
          <w:t>86</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0" w:history="1">
        <w:r w:rsidR="00BF0C64" w:rsidRPr="00BF0C64">
          <w:rPr>
            <w:rStyle w:val="Hipervnculo"/>
            <w:noProof/>
          </w:rPr>
          <w:t>Tabla 69.</w:t>
        </w:r>
        <w:r w:rsidR="00BF0C64" w:rsidRPr="00BF0C64">
          <w:rPr>
            <w:rFonts w:asciiTheme="minorHAnsi" w:eastAsiaTheme="minorEastAsia" w:hAnsiTheme="minorHAnsi"/>
            <w:noProof/>
            <w:color w:val="auto"/>
            <w:sz w:val="22"/>
            <w:lang w:eastAsia="es-EC"/>
          </w:rPr>
          <w:tab/>
        </w:r>
        <w:r w:rsidR="00BF0C64" w:rsidRPr="00BF0C64">
          <w:rPr>
            <w:rStyle w:val="Hipervnculo"/>
            <w:noProof/>
          </w:rPr>
          <w:t>Gastos financieros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_Toc4541740 \h </w:instrText>
        </w:r>
        <w:r w:rsidR="00BF0C64" w:rsidRPr="00BF0C64">
          <w:rPr>
            <w:noProof/>
            <w:webHidden/>
          </w:rPr>
        </w:r>
        <w:r w:rsidR="00BF0C64" w:rsidRPr="00BF0C64">
          <w:rPr>
            <w:noProof/>
            <w:webHidden/>
          </w:rPr>
          <w:fldChar w:fldCharType="separate"/>
        </w:r>
        <w:r w:rsidR="006872B3">
          <w:rPr>
            <w:noProof/>
            <w:webHidden/>
          </w:rPr>
          <w:t>87</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1" w:history="1">
        <w:r w:rsidR="00BF0C64" w:rsidRPr="00BF0C64">
          <w:rPr>
            <w:rStyle w:val="Hipervnculo"/>
            <w:noProof/>
          </w:rPr>
          <w:t>Tabla 70.</w:t>
        </w:r>
        <w:r w:rsidR="00BF0C64" w:rsidRPr="00BF0C64">
          <w:rPr>
            <w:rFonts w:asciiTheme="minorHAnsi" w:eastAsiaTheme="minorEastAsia" w:hAnsiTheme="minorHAnsi"/>
            <w:noProof/>
            <w:color w:val="auto"/>
            <w:sz w:val="22"/>
            <w:lang w:eastAsia="es-EC"/>
          </w:rPr>
          <w:tab/>
        </w:r>
        <w:r w:rsidR="00BF0C64" w:rsidRPr="00BF0C64">
          <w:rPr>
            <w:rStyle w:val="Hipervnculo"/>
            <w:noProof/>
          </w:rPr>
          <w:t>Calculo mano de obra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_Toc4541741 \h </w:instrText>
        </w:r>
        <w:r w:rsidR="00BF0C64" w:rsidRPr="00BF0C64">
          <w:rPr>
            <w:noProof/>
            <w:webHidden/>
          </w:rPr>
        </w:r>
        <w:r w:rsidR="00BF0C64" w:rsidRPr="00BF0C64">
          <w:rPr>
            <w:noProof/>
            <w:webHidden/>
          </w:rPr>
          <w:fldChar w:fldCharType="separate"/>
        </w:r>
        <w:r w:rsidR="006872B3">
          <w:rPr>
            <w:noProof/>
            <w:webHidden/>
          </w:rPr>
          <w:t>87</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2" w:history="1">
        <w:r w:rsidR="00BF0C64" w:rsidRPr="00BF0C64">
          <w:rPr>
            <w:rStyle w:val="Hipervnculo"/>
            <w:noProof/>
          </w:rPr>
          <w:t>Tabla 71.</w:t>
        </w:r>
        <w:r w:rsidR="00BF0C64" w:rsidRPr="00BF0C64">
          <w:rPr>
            <w:rFonts w:asciiTheme="minorHAnsi" w:eastAsiaTheme="minorEastAsia" w:hAnsiTheme="minorHAnsi"/>
            <w:noProof/>
            <w:color w:val="auto"/>
            <w:sz w:val="22"/>
            <w:lang w:eastAsia="es-EC"/>
          </w:rPr>
          <w:tab/>
        </w:r>
        <w:r w:rsidR="00BF0C64" w:rsidRPr="00BF0C64">
          <w:rPr>
            <w:rStyle w:val="Hipervnculo"/>
            <w:noProof/>
          </w:rPr>
          <w:t>Calculo de las depreciaciones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_Toc4541742 \h </w:instrText>
        </w:r>
        <w:r w:rsidR="00BF0C64" w:rsidRPr="00BF0C64">
          <w:rPr>
            <w:noProof/>
            <w:webHidden/>
          </w:rPr>
        </w:r>
        <w:r w:rsidR="00BF0C64" w:rsidRPr="00BF0C64">
          <w:rPr>
            <w:noProof/>
            <w:webHidden/>
          </w:rPr>
          <w:fldChar w:fldCharType="separate"/>
        </w:r>
        <w:r w:rsidR="006872B3">
          <w:rPr>
            <w:noProof/>
            <w:webHidden/>
          </w:rPr>
          <w:t>88</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3" w:history="1">
        <w:r w:rsidR="00BF0C64" w:rsidRPr="00BF0C64">
          <w:rPr>
            <w:rStyle w:val="Hipervnculo"/>
            <w:noProof/>
          </w:rPr>
          <w:t>Tabla 72.</w:t>
        </w:r>
        <w:r w:rsidR="00BF0C64" w:rsidRPr="00BF0C64">
          <w:rPr>
            <w:rFonts w:asciiTheme="minorHAnsi" w:eastAsiaTheme="minorEastAsia" w:hAnsiTheme="minorHAnsi"/>
            <w:noProof/>
            <w:color w:val="auto"/>
            <w:sz w:val="22"/>
            <w:lang w:eastAsia="es-EC"/>
          </w:rPr>
          <w:tab/>
        </w:r>
        <w:r w:rsidR="00BF0C64" w:rsidRPr="00BF0C64">
          <w:rPr>
            <w:rStyle w:val="Hipervnculo"/>
            <w:noProof/>
          </w:rPr>
          <w:t>Proyección de la depreciación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_Toc4541743 \h </w:instrText>
        </w:r>
        <w:r w:rsidR="00BF0C64" w:rsidRPr="00BF0C64">
          <w:rPr>
            <w:noProof/>
            <w:webHidden/>
          </w:rPr>
        </w:r>
        <w:r w:rsidR="00BF0C64" w:rsidRPr="00BF0C64">
          <w:rPr>
            <w:noProof/>
            <w:webHidden/>
          </w:rPr>
          <w:fldChar w:fldCharType="separate"/>
        </w:r>
        <w:r w:rsidR="006872B3">
          <w:rPr>
            <w:noProof/>
            <w:webHidden/>
          </w:rPr>
          <w:t>88</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4" w:history="1">
        <w:r w:rsidR="00BF0C64" w:rsidRPr="00BF0C64">
          <w:rPr>
            <w:rStyle w:val="Hipervnculo"/>
            <w:noProof/>
          </w:rPr>
          <w:t>Tabla 73.</w:t>
        </w:r>
        <w:r w:rsidR="00BF0C64" w:rsidRPr="00BF0C64">
          <w:rPr>
            <w:rFonts w:asciiTheme="minorHAnsi" w:eastAsiaTheme="minorEastAsia" w:hAnsiTheme="minorHAnsi"/>
            <w:noProof/>
            <w:color w:val="auto"/>
            <w:sz w:val="22"/>
            <w:lang w:eastAsia="es-EC"/>
          </w:rPr>
          <w:tab/>
        </w:r>
        <w:r w:rsidR="00BF0C64" w:rsidRPr="00BF0C64">
          <w:rPr>
            <w:rStyle w:val="Hipervnculo"/>
            <w:noProof/>
          </w:rPr>
          <w:t>Calculo de ingresos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_Toc4541744 \h </w:instrText>
        </w:r>
        <w:r w:rsidR="00BF0C64" w:rsidRPr="00BF0C64">
          <w:rPr>
            <w:noProof/>
            <w:webHidden/>
          </w:rPr>
        </w:r>
        <w:r w:rsidR="00BF0C64" w:rsidRPr="00BF0C64">
          <w:rPr>
            <w:noProof/>
            <w:webHidden/>
          </w:rPr>
          <w:fldChar w:fldCharType="separate"/>
        </w:r>
        <w:r w:rsidR="006872B3">
          <w:rPr>
            <w:noProof/>
            <w:webHidden/>
          </w:rPr>
          <w:t>89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5" w:history="1">
        <w:r w:rsidR="00BF0C64" w:rsidRPr="00BF0C64">
          <w:rPr>
            <w:rStyle w:val="Hipervnculo"/>
            <w:noProof/>
          </w:rPr>
          <w:t>Tabla 74.</w:t>
        </w:r>
        <w:r w:rsidR="00BF0C64" w:rsidRPr="00BF0C64">
          <w:rPr>
            <w:rFonts w:asciiTheme="minorHAnsi" w:eastAsiaTheme="minorEastAsia" w:hAnsiTheme="minorHAnsi"/>
            <w:noProof/>
            <w:color w:val="auto"/>
            <w:sz w:val="22"/>
            <w:lang w:eastAsia="es-EC"/>
          </w:rPr>
          <w:tab/>
        </w:r>
        <w:r w:rsidR="00BF0C64" w:rsidRPr="00BF0C64">
          <w:rPr>
            <w:rStyle w:val="Hipervnculo"/>
            <w:noProof/>
          </w:rPr>
          <w:t>Proyección de ingresos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_Toc4541745 \h </w:instrText>
        </w:r>
        <w:r w:rsidR="00BF0C64" w:rsidRPr="00BF0C64">
          <w:rPr>
            <w:noProof/>
            <w:webHidden/>
          </w:rPr>
        </w:r>
        <w:r w:rsidR="00BF0C64" w:rsidRPr="00BF0C64">
          <w:rPr>
            <w:noProof/>
            <w:webHidden/>
          </w:rPr>
          <w:fldChar w:fldCharType="separate"/>
        </w:r>
        <w:r w:rsidR="006872B3">
          <w:rPr>
            <w:noProof/>
            <w:webHidden/>
          </w:rPr>
          <w:t>89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6" w:history="1">
        <w:r w:rsidR="00BF0C64" w:rsidRPr="00BF0C64">
          <w:rPr>
            <w:rStyle w:val="Hipervnculo"/>
            <w:noProof/>
          </w:rPr>
          <w:t>Tabla 75.</w:t>
        </w:r>
        <w:r w:rsidR="00BF0C64" w:rsidRPr="00BF0C64">
          <w:rPr>
            <w:rFonts w:asciiTheme="minorHAnsi" w:eastAsiaTheme="minorEastAsia" w:hAnsiTheme="minorHAnsi"/>
            <w:noProof/>
            <w:color w:val="auto"/>
            <w:sz w:val="22"/>
            <w:lang w:eastAsia="es-EC"/>
          </w:rPr>
          <w:tab/>
        </w:r>
        <w:r w:rsidR="00BF0C64" w:rsidRPr="00BF0C64">
          <w:rPr>
            <w:rStyle w:val="Hipervnculo"/>
            <w:noProof/>
          </w:rPr>
          <w:t>Proyección de ingresos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_Toc4541746 \h </w:instrText>
        </w:r>
        <w:r w:rsidR="00BF0C64" w:rsidRPr="00BF0C64">
          <w:rPr>
            <w:noProof/>
            <w:webHidden/>
          </w:rPr>
        </w:r>
        <w:r w:rsidR="00BF0C64" w:rsidRPr="00BF0C64">
          <w:rPr>
            <w:noProof/>
            <w:webHidden/>
          </w:rPr>
          <w:fldChar w:fldCharType="separate"/>
        </w:r>
        <w:r w:rsidR="006872B3">
          <w:rPr>
            <w:noProof/>
            <w:webHidden/>
          </w:rPr>
          <w:t>89</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7" w:history="1">
        <w:r w:rsidR="00BF0C64" w:rsidRPr="00BF0C64">
          <w:rPr>
            <w:rStyle w:val="Hipervnculo"/>
            <w:noProof/>
          </w:rPr>
          <w:t>Tabla 76.</w:t>
        </w:r>
        <w:r w:rsidR="00BF0C64" w:rsidRPr="00BF0C64">
          <w:rPr>
            <w:rFonts w:asciiTheme="minorHAnsi" w:eastAsiaTheme="minorEastAsia" w:hAnsiTheme="minorHAnsi"/>
            <w:noProof/>
            <w:color w:val="auto"/>
            <w:sz w:val="22"/>
            <w:lang w:eastAsia="es-EC"/>
          </w:rPr>
          <w:tab/>
        </w:r>
        <w:r w:rsidR="00BF0C64" w:rsidRPr="00BF0C64">
          <w:rPr>
            <w:rStyle w:val="Hipervnculo"/>
            <w:noProof/>
          </w:rPr>
          <w:t>Flujo de caja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_Toc4541747 \h </w:instrText>
        </w:r>
        <w:r w:rsidR="00BF0C64" w:rsidRPr="00BF0C64">
          <w:rPr>
            <w:noProof/>
            <w:webHidden/>
          </w:rPr>
        </w:r>
        <w:r w:rsidR="00BF0C64" w:rsidRPr="00BF0C64">
          <w:rPr>
            <w:noProof/>
            <w:webHidden/>
          </w:rPr>
          <w:fldChar w:fldCharType="separate"/>
        </w:r>
        <w:r w:rsidR="006872B3">
          <w:rPr>
            <w:noProof/>
            <w:webHidden/>
          </w:rPr>
          <w:t>90</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8" w:history="1">
        <w:r w:rsidR="00BF0C64" w:rsidRPr="00BF0C64">
          <w:rPr>
            <w:rStyle w:val="Hipervnculo"/>
            <w:noProof/>
          </w:rPr>
          <w:t>Tabla 77.</w:t>
        </w:r>
        <w:r w:rsidR="00BF0C64" w:rsidRPr="00BF0C64">
          <w:rPr>
            <w:rFonts w:asciiTheme="minorHAnsi" w:eastAsiaTheme="minorEastAsia" w:hAnsiTheme="minorHAnsi"/>
            <w:noProof/>
            <w:color w:val="auto"/>
            <w:sz w:val="22"/>
            <w:lang w:eastAsia="es-EC"/>
          </w:rPr>
          <w:tab/>
        </w:r>
        <w:r w:rsidR="00BF0C64" w:rsidRPr="00BF0C64">
          <w:rPr>
            <w:rStyle w:val="Hipervnculo"/>
            <w:noProof/>
          </w:rPr>
          <w:t>Punto de equilibrio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_Toc4541748 \h </w:instrText>
        </w:r>
        <w:r w:rsidR="00BF0C64" w:rsidRPr="00BF0C64">
          <w:rPr>
            <w:noProof/>
            <w:webHidden/>
          </w:rPr>
        </w:r>
        <w:r w:rsidR="00BF0C64" w:rsidRPr="00BF0C64">
          <w:rPr>
            <w:noProof/>
            <w:webHidden/>
          </w:rPr>
          <w:fldChar w:fldCharType="separate"/>
        </w:r>
        <w:r w:rsidR="006872B3">
          <w:rPr>
            <w:noProof/>
            <w:webHidden/>
          </w:rPr>
          <w:t>92</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49" w:history="1">
        <w:r w:rsidR="00BF0C64" w:rsidRPr="00BF0C64">
          <w:rPr>
            <w:rStyle w:val="Hipervnculo"/>
            <w:noProof/>
          </w:rPr>
          <w:t>Tabla 78.</w:t>
        </w:r>
        <w:r w:rsidR="00BF0C64" w:rsidRPr="00BF0C64">
          <w:rPr>
            <w:rFonts w:asciiTheme="minorHAnsi" w:eastAsiaTheme="minorEastAsia" w:hAnsiTheme="minorHAnsi"/>
            <w:noProof/>
            <w:color w:val="auto"/>
            <w:sz w:val="22"/>
            <w:lang w:eastAsia="es-EC"/>
          </w:rPr>
          <w:tab/>
        </w:r>
        <w:r w:rsidR="00BF0C64" w:rsidRPr="00BF0C64">
          <w:rPr>
            <w:rStyle w:val="Hipervnculo"/>
            <w:noProof/>
          </w:rPr>
          <w:t>Punto de equilibrio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_Toc4541749 \h </w:instrText>
        </w:r>
        <w:r w:rsidR="00BF0C64" w:rsidRPr="00BF0C64">
          <w:rPr>
            <w:noProof/>
            <w:webHidden/>
          </w:rPr>
        </w:r>
        <w:r w:rsidR="00BF0C64" w:rsidRPr="00BF0C64">
          <w:rPr>
            <w:noProof/>
            <w:webHidden/>
          </w:rPr>
          <w:fldChar w:fldCharType="separate"/>
        </w:r>
        <w:r w:rsidR="006872B3">
          <w:rPr>
            <w:noProof/>
            <w:webHidden/>
          </w:rPr>
          <w:t>92</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50" w:history="1">
        <w:r w:rsidR="00BF0C64" w:rsidRPr="00BF0C64">
          <w:rPr>
            <w:rStyle w:val="Hipervnculo"/>
            <w:noProof/>
          </w:rPr>
          <w:t>Tabla 79.</w:t>
        </w:r>
        <w:r w:rsidR="00BF0C64" w:rsidRPr="00BF0C64">
          <w:rPr>
            <w:rFonts w:asciiTheme="minorHAnsi" w:eastAsiaTheme="minorEastAsia" w:hAnsiTheme="minorHAnsi"/>
            <w:noProof/>
            <w:color w:val="auto"/>
            <w:sz w:val="22"/>
            <w:lang w:eastAsia="es-EC"/>
          </w:rPr>
          <w:tab/>
        </w:r>
        <w:r w:rsidR="00BF0C64" w:rsidRPr="00BF0C64">
          <w:rPr>
            <w:rStyle w:val="Hipervnculo"/>
            <w:noProof/>
          </w:rPr>
          <w:t>Estado de resultados proyectado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_Toc4541750 \h </w:instrText>
        </w:r>
        <w:r w:rsidR="00BF0C64" w:rsidRPr="00BF0C64">
          <w:rPr>
            <w:noProof/>
            <w:webHidden/>
          </w:rPr>
        </w:r>
        <w:r w:rsidR="00BF0C64" w:rsidRPr="00BF0C64">
          <w:rPr>
            <w:noProof/>
            <w:webHidden/>
          </w:rPr>
          <w:fldChar w:fldCharType="separate"/>
        </w:r>
        <w:r w:rsidR="006872B3">
          <w:rPr>
            <w:noProof/>
            <w:webHidden/>
          </w:rPr>
          <w:t>94</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51" w:history="1">
        <w:r w:rsidR="00BF0C64" w:rsidRPr="00BF0C64">
          <w:rPr>
            <w:rStyle w:val="Hipervnculo"/>
            <w:noProof/>
          </w:rPr>
          <w:t>Tabla 80.</w:t>
        </w:r>
        <w:r w:rsidR="00BF0C64" w:rsidRPr="00BF0C64">
          <w:rPr>
            <w:rFonts w:asciiTheme="minorHAnsi" w:eastAsiaTheme="minorEastAsia" w:hAnsiTheme="minorHAnsi"/>
            <w:noProof/>
            <w:color w:val="auto"/>
            <w:sz w:val="22"/>
            <w:lang w:eastAsia="es-EC"/>
          </w:rPr>
          <w:tab/>
        </w:r>
        <w:r w:rsidR="00BF0C64" w:rsidRPr="00BF0C64">
          <w:rPr>
            <w:rStyle w:val="Hipervnculo"/>
            <w:noProof/>
          </w:rPr>
          <w:t>TMAR</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_Toc4541751 \h </w:instrText>
        </w:r>
        <w:r w:rsidR="00BF0C64" w:rsidRPr="00BF0C64">
          <w:rPr>
            <w:noProof/>
            <w:webHidden/>
          </w:rPr>
        </w:r>
        <w:r w:rsidR="00BF0C64" w:rsidRPr="00BF0C64">
          <w:rPr>
            <w:noProof/>
            <w:webHidden/>
          </w:rPr>
          <w:fldChar w:fldCharType="separate"/>
        </w:r>
        <w:r w:rsidR="006872B3">
          <w:rPr>
            <w:noProof/>
            <w:webHidden/>
          </w:rPr>
          <w:t>95</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52" w:history="1">
        <w:r w:rsidR="00BF0C64" w:rsidRPr="00BF0C64">
          <w:rPr>
            <w:rStyle w:val="Hipervnculo"/>
            <w:noProof/>
          </w:rPr>
          <w:t>Tabla 81.</w:t>
        </w:r>
        <w:r w:rsidR="00BF0C64" w:rsidRPr="00BF0C64">
          <w:rPr>
            <w:rFonts w:asciiTheme="minorHAnsi" w:eastAsiaTheme="minorEastAsia" w:hAnsiTheme="minorHAnsi"/>
            <w:noProof/>
            <w:color w:val="auto"/>
            <w:sz w:val="22"/>
            <w:lang w:eastAsia="es-EC"/>
          </w:rPr>
          <w:tab/>
        </w:r>
        <w:r w:rsidR="00BF0C64" w:rsidRPr="00BF0C64">
          <w:rPr>
            <w:rStyle w:val="Hipervnculo"/>
            <w:noProof/>
          </w:rPr>
          <w:t>Evaluación financiera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_Toc4541752 \h </w:instrText>
        </w:r>
        <w:r w:rsidR="00BF0C64" w:rsidRPr="00BF0C64">
          <w:rPr>
            <w:noProof/>
            <w:webHidden/>
          </w:rPr>
        </w:r>
        <w:r w:rsidR="00BF0C64" w:rsidRPr="00BF0C64">
          <w:rPr>
            <w:noProof/>
            <w:webHidden/>
          </w:rPr>
          <w:fldChar w:fldCharType="separate"/>
        </w:r>
        <w:r w:rsidR="006872B3">
          <w:rPr>
            <w:noProof/>
            <w:webHidden/>
          </w:rPr>
          <w:t>95</w:t>
        </w:r>
        <w:r w:rsidR="00BF0C64" w:rsidRPr="00BF0C64">
          <w:rPr>
            <w:noProof/>
            <w:webHidden/>
          </w:rPr>
          <w:fldChar w:fldCharType="end"/>
        </w:r>
      </w:hyperlink>
    </w:p>
    <w:p w:rsid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53" w:history="1">
        <w:r w:rsidR="00BF0C64" w:rsidRPr="00BF0C64">
          <w:rPr>
            <w:rStyle w:val="Hipervnculo"/>
            <w:noProof/>
          </w:rPr>
          <w:t>Tabla 82.</w:t>
        </w:r>
        <w:r w:rsidR="00BF0C64" w:rsidRPr="00BF0C64">
          <w:rPr>
            <w:rFonts w:asciiTheme="minorHAnsi" w:eastAsiaTheme="minorEastAsia" w:hAnsiTheme="minorHAnsi"/>
            <w:noProof/>
            <w:color w:val="auto"/>
            <w:sz w:val="22"/>
            <w:lang w:eastAsia="es-EC"/>
          </w:rPr>
          <w:tab/>
        </w:r>
        <w:r w:rsidR="00BF0C64" w:rsidRPr="00BF0C64">
          <w:rPr>
            <w:rStyle w:val="Hipervnculo"/>
            <w:noProof/>
          </w:rPr>
          <w:t>Evaluación financiera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_Toc4541753 \h </w:instrText>
        </w:r>
        <w:r w:rsidR="00BF0C64" w:rsidRPr="00BF0C64">
          <w:rPr>
            <w:noProof/>
            <w:webHidden/>
          </w:rPr>
        </w:r>
        <w:r w:rsidR="00BF0C64" w:rsidRPr="00BF0C64">
          <w:rPr>
            <w:noProof/>
            <w:webHidden/>
          </w:rPr>
          <w:fldChar w:fldCharType="separate"/>
        </w:r>
        <w:r w:rsidR="006872B3">
          <w:rPr>
            <w:noProof/>
            <w:webHidden/>
          </w:rPr>
          <w:t>95</w:t>
        </w:r>
        <w:r w:rsidR="00BF0C64" w:rsidRPr="00BF0C64">
          <w:rPr>
            <w:noProof/>
            <w:webHidden/>
          </w:rPr>
          <w:fldChar w:fldCharType="end"/>
        </w:r>
      </w:hyperlink>
    </w:p>
    <w:p w:rsidR="00CF01A4" w:rsidRDefault="00CF01A4" w:rsidP="00006D30">
      <w:pPr>
        <w:pStyle w:val="Ttulo1"/>
      </w:pPr>
      <w:r w:rsidRPr="00C20713">
        <w:fldChar w:fldCharType="end"/>
      </w:r>
      <w:bookmarkStart w:id="11" w:name="_Toc5135730"/>
      <w:r w:rsidR="00006D30" w:rsidRPr="00006D30">
        <w:t xml:space="preserve"> </w:t>
      </w:r>
      <w:r w:rsidR="00006D30">
        <w:t>ÍNDICE DE GRÁFICOS</w:t>
      </w:r>
      <w:bookmarkEnd w:id="11"/>
    </w:p>
    <w:p w:rsidR="00BF0C64" w:rsidRPr="00BF0C64" w:rsidRDefault="00E9546E"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r w:rsidRPr="00C20713">
        <w:fldChar w:fldCharType="begin"/>
      </w:r>
      <w:r w:rsidRPr="00C20713">
        <w:instrText xml:space="preserve"> TOC \h \z \c "Gráfico" </w:instrText>
      </w:r>
      <w:r w:rsidRPr="00C20713">
        <w:fldChar w:fldCharType="separate"/>
      </w:r>
      <w:hyperlink w:anchor="_Toc4541754" w:history="1">
        <w:r w:rsidR="00BF0C64" w:rsidRPr="00BF0C64">
          <w:rPr>
            <w:rStyle w:val="Hipervnculo"/>
            <w:noProof/>
          </w:rPr>
          <w:t>Gráfico 1.</w:t>
        </w:r>
        <w:r w:rsidR="00BF0C64" w:rsidRPr="00BF0C64">
          <w:rPr>
            <w:rFonts w:asciiTheme="minorHAnsi" w:eastAsiaTheme="minorEastAsia" w:hAnsiTheme="minorHAnsi"/>
            <w:noProof/>
            <w:color w:val="auto"/>
            <w:sz w:val="22"/>
            <w:lang w:eastAsia="es-EC"/>
          </w:rPr>
          <w:tab/>
        </w:r>
        <w:r w:rsidR="00BF0C64" w:rsidRPr="00BF0C64">
          <w:rPr>
            <w:rStyle w:val="Hipervnculo"/>
            <w:noProof/>
          </w:rPr>
          <w:t>Prueba piloto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_Toc4541754 \h </w:instrText>
        </w:r>
        <w:r w:rsidR="00BF0C64" w:rsidRPr="00BF0C64">
          <w:rPr>
            <w:noProof/>
            <w:webHidden/>
          </w:rPr>
        </w:r>
        <w:r w:rsidR="00BF0C64" w:rsidRPr="00BF0C64">
          <w:rPr>
            <w:noProof/>
            <w:webHidden/>
          </w:rPr>
          <w:fldChar w:fldCharType="separate"/>
        </w:r>
        <w:r w:rsidR="006872B3">
          <w:rPr>
            <w:noProof/>
            <w:webHidden/>
          </w:rPr>
          <w:t>7</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55" w:history="1">
        <w:r w:rsidR="00BF0C64" w:rsidRPr="00BF0C64">
          <w:rPr>
            <w:rStyle w:val="Hipervnculo"/>
            <w:noProof/>
          </w:rPr>
          <w:t>Gráfico 2.</w:t>
        </w:r>
        <w:r w:rsidR="00BF0C64" w:rsidRPr="00BF0C64">
          <w:rPr>
            <w:rFonts w:asciiTheme="minorHAnsi" w:eastAsiaTheme="minorEastAsia" w:hAnsiTheme="minorHAnsi"/>
            <w:noProof/>
            <w:color w:val="auto"/>
            <w:sz w:val="22"/>
            <w:lang w:eastAsia="es-EC"/>
          </w:rPr>
          <w:tab/>
        </w:r>
        <w:r w:rsidR="00BF0C64" w:rsidRPr="00BF0C64">
          <w:rPr>
            <w:rStyle w:val="Hipervnculo"/>
            <w:noProof/>
          </w:rPr>
          <w:t>Nuevas tecnologías para la elaboración de maquillajes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_Toc4541755 \h </w:instrText>
        </w:r>
        <w:r w:rsidR="00BF0C64" w:rsidRPr="00BF0C64">
          <w:rPr>
            <w:noProof/>
            <w:webHidden/>
          </w:rPr>
        </w:r>
        <w:r w:rsidR="00BF0C64" w:rsidRPr="00BF0C64">
          <w:rPr>
            <w:noProof/>
            <w:webHidden/>
          </w:rPr>
          <w:fldChar w:fldCharType="separate"/>
        </w:r>
        <w:r w:rsidR="006872B3">
          <w:rPr>
            <w:noProof/>
            <w:webHidden/>
          </w:rPr>
          <w:t>11</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56" w:history="1">
        <w:r w:rsidR="00BF0C64" w:rsidRPr="00BF0C64">
          <w:rPr>
            <w:rStyle w:val="Hipervnculo"/>
            <w:noProof/>
          </w:rPr>
          <w:t>Gráfico 3.</w:t>
        </w:r>
        <w:r w:rsidR="00BF0C64" w:rsidRPr="00BF0C64">
          <w:rPr>
            <w:rFonts w:asciiTheme="minorHAnsi" w:eastAsiaTheme="minorEastAsia" w:hAnsiTheme="minorHAnsi"/>
            <w:noProof/>
            <w:color w:val="auto"/>
            <w:sz w:val="22"/>
            <w:lang w:eastAsia="es-EC"/>
          </w:rPr>
          <w:tab/>
        </w:r>
        <w:r w:rsidR="00BF0C64" w:rsidRPr="00BF0C64">
          <w:rPr>
            <w:rStyle w:val="Hipervnculo"/>
            <w:noProof/>
          </w:rPr>
          <w:t>Conocer la maquina adecuada para la producción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_Toc4541756 \h </w:instrText>
        </w:r>
        <w:r w:rsidR="00BF0C64" w:rsidRPr="00BF0C64">
          <w:rPr>
            <w:noProof/>
            <w:webHidden/>
          </w:rPr>
        </w:r>
        <w:r w:rsidR="00BF0C64" w:rsidRPr="00BF0C64">
          <w:rPr>
            <w:noProof/>
            <w:webHidden/>
          </w:rPr>
          <w:fldChar w:fldCharType="separate"/>
        </w:r>
        <w:r w:rsidR="006872B3">
          <w:rPr>
            <w:noProof/>
            <w:webHidden/>
          </w:rPr>
          <w:t>11</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57" w:history="1">
        <w:r w:rsidR="00BF0C64" w:rsidRPr="00BF0C64">
          <w:rPr>
            <w:rStyle w:val="Hipervnculo"/>
            <w:noProof/>
          </w:rPr>
          <w:t xml:space="preserve">Gráfico 4. </w:t>
        </w:r>
        <w:r w:rsidR="00707E8F">
          <w:rPr>
            <w:rStyle w:val="Hipervnculo"/>
            <w:noProof/>
          </w:rPr>
          <w:t xml:space="preserve">     </w:t>
        </w:r>
        <w:r w:rsidR="00BF0C64" w:rsidRPr="00BF0C64">
          <w:rPr>
            <w:rStyle w:val="Hipervnculo"/>
            <w:noProof/>
          </w:rPr>
          <w:t>Precios maquillajes procesados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_Toc4541757 \h </w:instrText>
        </w:r>
        <w:r w:rsidR="00BF0C64" w:rsidRPr="00BF0C64">
          <w:rPr>
            <w:noProof/>
            <w:webHidden/>
          </w:rPr>
        </w:r>
        <w:r w:rsidR="00BF0C64" w:rsidRPr="00BF0C64">
          <w:rPr>
            <w:noProof/>
            <w:webHidden/>
          </w:rPr>
          <w:fldChar w:fldCharType="separate"/>
        </w:r>
        <w:r w:rsidR="006872B3">
          <w:rPr>
            <w:noProof/>
            <w:webHidden/>
          </w:rPr>
          <w:t>13</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58" w:history="1">
        <w:r w:rsidR="00BF0C64" w:rsidRPr="00BF0C64">
          <w:rPr>
            <w:rStyle w:val="Hipervnculo"/>
            <w:noProof/>
          </w:rPr>
          <w:t xml:space="preserve">Gráfico 5. </w:t>
        </w:r>
        <w:r w:rsidR="00707E8F">
          <w:rPr>
            <w:rStyle w:val="Hipervnculo"/>
            <w:noProof/>
          </w:rPr>
          <w:t xml:space="preserve">     </w:t>
        </w:r>
        <w:r w:rsidR="00BF0C64" w:rsidRPr="00BF0C64">
          <w:rPr>
            <w:rStyle w:val="Hipervnculo"/>
            <w:noProof/>
          </w:rPr>
          <w:t>Precios maquillajes naturales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_Toc4541758 \h </w:instrText>
        </w:r>
        <w:r w:rsidR="00BF0C64" w:rsidRPr="00BF0C64">
          <w:rPr>
            <w:noProof/>
            <w:webHidden/>
          </w:rPr>
        </w:r>
        <w:r w:rsidR="00BF0C64" w:rsidRPr="00BF0C64">
          <w:rPr>
            <w:noProof/>
            <w:webHidden/>
          </w:rPr>
          <w:fldChar w:fldCharType="separate"/>
        </w:r>
        <w:r w:rsidR="006872B3">
          <w:rPr>
            <w:noProof/>
            <w:webHidden/>
          </w:rPr>
          <w:t>13</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59" w:history="1">
        <w:r w:rsidR="00BF0C64" w:rsidRPr="00BF0C64">
          <w:rPr>
            <w:rStyle w:val="Hipervnculo"/>
            <w:noProof/>
          </w:rPr>
          <w:t>Gráfico 6.</w:t>
        </w:r>
        <w:r w:rsidR="00BF0C64" w:rsidRPr="00BF0C64">
          <w:rPr>
            <w:rFonts w:asciiTheme="minorHAnsi" w:eastAsiaTheme="minorEastAsia" w:hAnsiTheme="minorHAnsi"/>
            <w:noProof/>
            <w:color w:val="auto"/>
            <w:sz w:val="22"/>
            <w:lang w:eastAsia="es-EC"/>
          </w:rPr>
          <w:tab/>
        </w:r>
        <w:r w:rsidR="00BF0C64" w:rsidRPr="00BF0C64">
          <w:rPr>
            <w:rStyle w:val="Hipervnculo"/>
            <w:noProof/>
          </w:rPr>
          <w:t>Utilización de maquillajes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_Toc4541759 \h </w:instrText>
        </w:r>
        <w:r w:rsidR="00BF0C64" w:rsidRPr="00BF0C64">
          <w:rPr>
            <w:noProof/>
            <w:webHidden/>
          </w:rPr>
        </w:r>
        <w:r w:rsidR="00BF0C64" w:rsidRPr="00BF0C64">
          <w:rPr>
            <w:noProof/>
            <w:webHidden/>
          </w:rPr>
          <w:fldChar w:fldCharType="separate"/>
        </w:r>
        <w:r w:rsidR="006872B3">
          <w:rPr>
            <w:noProof/>
            <w:webHidden/>
          </w:rPr>
          <w:t>15</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60" w:history="1">
        <w:r w:rsidR="00BF0C64" w:rsidRPr="00BF0C64">
          <w:rPr>
            <w:rStyle w:val="Hipervnculo"/>
            <w:noProof/>
          </w:rPr>
          <w:t>Gráfico 7.</w:t>
        </w:r>
        <w:r w:rsidR="00BF0C64" w:rsidRPr="00BF0C64">
          <w:rPr>
            <w:rFonts w:asciiTheme="minorHAnsi" w:eastAsiaTheme="minorEastAsia" w:hAnsiTheme="minorHAnsi"/>
            <w:noProof/>
            <w:color w:val="auto"/>
            <w:sz w:val="22"/>
            <w:lang w:eastAsia="es-EC"/>
          </w:rPr>
          <w:tab/>
        </w:r>
        <w:r w:rsidR="00BF0C64" w:rsidRPr="00BF0C64">
          <w:rPr>
            <w:rStyle w:val="Hipervnculo"/>
            <w:noProof/>
          </w:rPr>
          <w:t>Tipo de maquillajes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_Toc4541760 \h </w:instrText>
        </w:r>
        <w:r w:rsidR="00BF0C64" w:rsidRPr="00BF0C64">
          <w:rPr>
            <w:noProof/>
            <w:webHidden/>
          </w:rPr>
        </w:r>
        <w:r w:rsidR="00BF0C64" w:rsidRPr="00BF0C64">
          <w:rPr>
            <w:noProof/>
            <w:webHidden/>
          </w:rPr>
          <w:fldChar w:fldCharType="separate"/>
        </w:r>
        <w:r w:rsidR="006872B3">
          <w:rPr>
            <w:noProof/>
            <w:webHidden/>
          </w:rPr>
          <w:t>16</w:t>
        </w:r>
        <w:r w:rsidR="00BF0C64" w:rsidRPr="00BF0C64">
          <w:rPr>
            <w:noProof/>
            <w:webHidden/>
          </w:rPr>
          <w:fldChar w:fldCharType="end"/>
        </w:r>
      </w:hyperlink>
    </w:p>
    <w:p w:rsidR="00BF0C64" w:rsidRPr="00BF0C64" w:rsidRDefault="00793DFC" w:rsidP="00006D30">
      <w:pPr>
        <w:pStyle w:val="Tabladeilustraciones"/>
        <w:tabs>
          <w:tab w:val="left" w:pos="1320"/>
          <w:tab w:val="right" w:leader="dot" w:pos="8778"/>
        </w:tabs>
        <w:spacing w:before="0" w:after="0" w:line="240" w:lineRule="auto"/>
        <w:rPr>
          <w:rFonts w:asciiTheme="minorHAnsi" w:eastAsiaTheme="minorEastAsia" w:hAnsiTheme="minorHAnsi"/>
          <w:noProof/>
          <w:color w:val="auto"/>
          <w:sz w:val="22"/>
          <w:lang w:eastAsia="es-EC"/>
        </w:rPr>
      </w:pPr>
      <w:hyperlink w:anchor="_Toc4541761" w:history="1">
        <w:r w:rsidR="00BF0C64" w:rsidRPr="00BF0C64">
          <w:rPr>
            <w:rStyle w:val="Hipervnculo"/>
            <w:noProof/>
          </w:rPr>
          <w:t>Gráfico 8.</w:t>
        </w:r>
        <w:r w:rsidR="00BF0C64" w:rsidRPr="00BF0C64">
          <w:rPr>
            <w:rFonts w:asciiTheme="minorHAnsi" w:eastAsiaTheme="minorEastAsia" w:hAnsiTheme="minorHAnsi"/>
            <w:noProof/>
            <w:color w:val="auto"/>
            <w:sz w:val="22"/>
            <w:lang w:eastAsia="es-EC"/>
          </w:rPr>
          <w:tab/>
        </w:r>
        <w:r w:rsidR="00BF0C64" w:rsidRPr="00BF0C64">
          <w:rPr>
            <w:rStyle w:val="Hipervnculo"/>
            <w:noProof/>
          </w:rPr>
          <w:t>Marcas de maquillaje</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_Toc4541761 \h </w:instrText>
        </w:r>
        <w:r w:rsidR="00BF0C64" w:rsidRPr="00BF0C64">
          <w:rPr>
            <w:noProof/>
            <w:webHidden/>
          </w:rPr>
        </w:r>
        <w:r w:rsidR="00BF0C64" w:rsidRPr="00BF0C64">
          <w:rPr>
            <w:noProof/>
            <w:webHidden/>
          </w:rPr>
          <w:fldChar w:fldCharType="separate"/>
        </w:r>
        <w:r w:rsidR="006872B3">
          <w:rPr>
            <w:noProof/>
            <w:webHidden/>
          </w:rPr>
          <w:t>17</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62" w:history="1">
        <w:r w:rsidR="00BF0C64" w:rsidRPr="00BF0C64">
          <w:rPr>
            <w:rStyle w:val="Hipervnculo"/>
            <w:noProof/>
          </w:rPr>
          <w:t xml:space="preserve">Gráfico 9. </w:t>
        </w:r>
        <w:r w:rsidR="00707E8F">
          <w:rPr>
            <w:rStyle w:val="Hipervnculo"/>
            <w:noProof/>
          </w:rPr>
          <w:t xml:space="preserve">     </w:t>
        </w:r>
        <w:r w:rsidR="00BF0C64" w:rsidRPr="00BF0C64">
          <w:rPr>
            <w:rStyle w:val="Hipervnculo"/>
            <w:noProof/>
          </w:rPr>
          <w:t>Problemas en el maquillaje</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_Toc4541762 \h </w:instrText>
        </w:r>
        <w:r w:rsidR="00BF0C64" w:rsidRPr="00BF0C64">
          <w:rPr>
            <w:noProof/>
            <w:webHidden/>
          </w:rPr>
        </w:r>
        <w:r w:rsidR="00BF0C64" w:rsidRPr="00BF0C64">
          <w:rPr>
            <w:noProof/>
            <w:webHidden/>
          </w:rPr>
          <w:fldChar w:fldCharType="separate"/>
        </w:r>
        <w:r w:rsidR="006872B3">
          <w:rPr>
            <w:noProof/>
            <w:webHidden/>
          </w:rPr>
          <w:t>18</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63" w:history="1">
        <w:r w:rsidR="00BF0C64" w:rsidRPr="00BF0C64">
          <w:rPr>
            <w:rStyle w:val="Hipervnculo"/>
            <w:noProof/>
          </w:rPr>
          <w:t>Gráfico 10.</w:t>
        </w:r>
        <w:r w:rsidR="00BF0C64" w:rsidRPr="00BF0C64">
          <w:rPr>
            <w:rFonts w:asciiTheme="minorHAnsi" w:eastAsiaTheme="minorEastAsia" w:hAnsiTheme="minorHAnsi"/>
            <w:noProof/>
            <w:color w:val="auto"/>
            <w:sz w:val="22"/>
            <w:lang w:eastAsia="es-EC"/>
          </w:rPr>
          <w:tab/>
        </w:r>
        <w:r w:rsidR="00BF0C64" w:rsidRPr="00BF0C64">
          <w:rPr>
            <w:rStyle w:val="Hipervnculo"/>
            <w:noProof/>
          </w:rPr>
          <w:t>Características de maquillaje</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_Toc4541763 \h </w:instrText>
        </w:r>
        <w:r w:rsidR="00BF0C64" w:rsidRPr="00BF0C64">
          <w:rPr>
            <w:noProof/>
            <w:webHidden/>
          </w:rPr>
        </w:r>
        <w:r w:rsidR="00BF0C64" w:rsidRPr="00BF0C64">
          <w:rPr>
            <w:noProof/>
            <w:webHidden/>
          </w:rPr>
          <w:fldChar w:fldCharType="separate"/>
        </w:r>
        <w:r w:rsidR="006872B3">
          <w:rPr>
            <w:noProof/>
            <w:webHidden/>
          </w:rPr>
          <w:t>19</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64" w:history="1">
        <w:r w:rsidR="00BF0C64" w:rsidRPr="00BF0C64">
          <w:rPr>
            <w:rStyle w:val="Hipervnculo"/>
            <w:noProof/>
          </w:rPr>
          <w:t>Gráfico 11.</w:t>
        </w:r>
        <w:r w:rsidR="00BF0C64" w:rsidRPr="00BF0C64">
          <w:rPr>
            <w:rFonts w:asciiTheme="minorHAnsi" w:eastAsiaTheme="minorEastAsia" w:hAnsiTheme="minorHAnsi"/>
            <w:noProof/>
            <w:color w:val="auto"/>
            <w:sz w:val="22"/>
            <w:lang w:eastAsia="es-EC"/>
          </w:rPr>
          <w:tab/>
        </w:r>
        <w:r w:rsidR="00BF0C64" w:rsidRPr="00BF0C64">
          <w:rPr>
            <w:rStyle w:val="Hipervnculo"/>
            <w:noProof/>
          </w:rPr>
          <w:t>Redes sociales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_Toc4541764 \h </w:instrText>
        </w:r>
        <w:r w:rsidR="00BF0C64" w:rsidRPr="00BF0C64">
          <w:rPr>
            <w:noProof/>
            <w:webHidden/>
          </w:rPr>
        </w:r>
        <w:r w:rsidR="00BF0C64" w:rsidRPr="00BF0C64">
          <w:rPr>
            <w:noProof/>
            <w:webHidden/>
          </w:rPr>
          <w:fldChar w:fldCharType="separate"/>
        </w:r>
        <w:r w:rsidR="006872B3">
          <w:rPr>
            <w:noProof/>
            <w:webHidden/>
          </w:rPr>
          <w:t>20</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65" w:history="1">
        <w:r w:rsidR="00BF0C64" w:rsidRPr="00BF0C64">
          <w:rPr>
            <w:rStyle w:val="Hipervnculo"/>
            <w:noProof/>
          </w:rPr>
          <w:t>Gráfico 12.</w:t>
        </w:r>
        <w:r w:rsidR="00BF0C64" w:rsidRPr="00BF0C64">
          <w:rPr>
            <w:rFonts w:asciiTheme="minorHAnsi" w:eastAsiaTheme="minorEastAsia" w:hAnsiTheme="minorHAnsi"/>
            <w:noProof/>
            <w:color w:val="auto"/>
            <w:sz w:val="22"/>
            <w:lang w:eastAsia="es-EC"/>
          </w:rPr>
          <w:tab/>
        </w:r>
        <w:r w:rsidR="00BF0C64" w:rsidRPr="00BF0C64">
          <w:rPr>
            <w:rStyle w:val="Hipervnculo"/>
            <w:noProof/>
          </w:rPr>
          <w:t>Medios de comunicación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_Toc4541765 \h </w:instrText>
        </w:r>
        <w:r w:rsidR="00BF0C64" w:rsidRPr="00BF0C64">
          <w:rPr>
            <w:noProof/>
            <w:webHidden/>
          </w:rPr>
        </w:r>
        <w:r w:rsidR="00BF0C64" w:rsidRPr="00BF0C64">
          <w:rPr>
            <w:noProof/>
            <w:webHidden/>
          </w:rPr>
          <w:fldChar w:fldCharType="separate"/>
        </w:r>
        <w:r w:rsidR="006872B3">
          <w:rPr>
            <w:noProof/>
            <w:webHidden/>
          </w:rPr>
          <w:t>21</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66" w:history="1">
        <w:r w:rsidR="00BF0C64" w:rsidRPr="00BF0C64">
          <w:rPr>
            <w:rStyle w:val="Hipervnculo"/>
            <w:noProof/>
          </w:rPr>
          <w:t>Gráfico 13.</w:t>
        </w:r>
        <w:r w:rsidR="00BF0C64" w:rsidRPr="00BF0C64">
          <w:rPr>
            <w:rFonts w:asciiTheme="minorHAnsi" w:eastAsiaTheme="minorEastAsia" w:hAnsiTheme="minorHAnsi"/>
            <w:noProof/>
            <w:color w:val="auto"/>
            <w:sz w:val="22"/>
            <w:lang w:eastAsia="es-EC"/>
          </w:rPr>
          <w:tab/>
        </w:r>
        <w:r w:rsidR="00BF0C64" w:rsidRPr="00BF0C64">
          <w:rPr>
            <w:rStyle w:val="Hipervnculo"/>
            <w:noProof/>
          </w:rPr>
          <w:t>Compra de maquillaje</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_Toc4541766 \h </w:instrText>
        </w:r>
        <w:r w:rsidR="00BF0C64" w:rsidRPr="00BF0C64">
          <w:rPr>
            <w:noProof/>
            <w:webHidden/>
          </w:rPr>
        </w:r>
        <w:r w:rsidR="00BF0C64" w:rsidRPr="00BF0C64">
          <w:rPr>
            <w:noProof/>
            <w:webHidden/>
          </w:rPr>
          <w:fldChar w:fldCharType="separate"/>
        </w:r>
        <w:r w:rsidR="006872B3">
          <w:rPr>
            <w:noProof/>
            <w:webHidden/>
          </w:rPr>
          <w:t>22</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67" w:history="1">
        <w:r w:rsidR="00BF0C64" w:rsidRPr="00BF0C64">
          <w:rPr>
            <w:rStyle w:val="Hipervnculo"/>
            <w:noProof/>
          </w:rPr>
          <w:t>Gráfico 14.</w:t>
        </w:r>
        <w:r w:rsidR="00BF0C64" w:rsidRPr="00BF0C64">
          <w:rPr>
            <w:rFonts w:asciiTheme="minorHAnsi" w:eastAsiaTheme="minorEastAsia" w:hAnsiTheme="minorHAnsi"/>
            <w:noProof/>
            <w:color w:val="auto"/>
            <w:sz w:val="22"/>
            <w:lang w:eastAsia="es-EC"/>
          </w:rPr>
          <w:tab/>
        </w:r>
        <w:r w:rsidR="00BF0C64" w:rsidRPr="00BF0C64">
          <w:rPr>
            <w:rStyle w:val="Hipervnculo"/>
            <w:noProof/>
          </w:rPr>
          <w:t>Establecimientos de compra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_Toc4541767 \h </w:instrText>
        </w:r>
        <w:r w:rsidR="00BF0C64" w:rsidRPr="00BF0C64">
          <w:rPr>
            <w:noProof/>
            <w:webHidden/>
          </w:rPr>
        </w:r>
        <w:r w:rsidR="00BF0C64" w:rsidRPr="00BF0C64">
          <w:rPr>
            <w:noProof/>
            <w:webHidden/>
          </w:rPr>
          <w:fldChar w:fldCharType="separate"/>
        </w:r>
        <w:r w:rsidR="006872B3">
          <w:rPr>
            <w:noProof/>
            <w:webHidden/>
          </w:rPr>
          <w:t>23</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68" w:history="1">
        <w:r w:rsidR="00BF0C64" w:rsidRPr="00BF0C64">
          <w:rPr>
            <w:rStyle w:val="Hipervnculo"/>
            <w:noProof/>
          </w:rPr>
          <w:t>Gráfico 15.</w:t>
        </w:r>
        <w:r w:rsidR="00BF0C64" w:rsidRPr="00BF0C64">
          <w:rPr>
            <w:rFonts w:asciiTheme="minorHAnsi" w:eastAsiaTheme="minorEastAsia" w:hAnsiTheme="minorHAnsi"/>
            <w:noProof/>
            <w:color w:val="auto"/>
            <w:sz w:val="22"/>
            <w:lang w:eastAsia="es-EC"/>
          </w:rPr>
          <w:tab/>
        </w:r>
        <w:r w:rsidR="00BF0C64" w:rsidRPr="00BF0C64">
          <w:rPr>
            <w:rStyle w:val="Hipervnculo"/>
            <w:noProof/>
          </w:rPr>
          <w:t>Beneficio rosa mosqueta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_Toc4541768 \h </w:instrText>
        </w:r>
        <w:r w:rsidR="00BF0C64" w:rsidRPr="00BF0C64">
          <w:rPr>
            <w:noProof/>
            <w:webHidden/>
          </w:rPr>
        </w:r>
        <w:r w:rsidR="00BF0C64" w:rsidRPr="00BF0C64">
          <w:rPr>
            <w:noProof/>
            <w:webHidden/>
          </w:rPr>
          <w:fldChar w:fldCharType="separate"/>
        </w:r>
        <w:r w:rsidR="006872B3">
          <w:rPr>
            <w:noProof/>
            <w:webHidden/>
          </w:rPr>
          <w:t>24</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69" w:history="1">
        <w:r w:rsidR="00BF0C64" w:rsidRPr="00BF0C64">
          <w:rPr>
            <w:rStyle w:val="Hipervnculo"/>
            <w:noProof/>
          </w:rPr>
          <w:t>Gráfico 16.</w:t>
        </w:r>
        <w:r w:rsidR="00BF0C64" w:rsidRPr="00BF0C64">
          <w:rPr>
            <w:rFonts w:asciiTheme="minorHAnsi" w:eastAsiaTheme="minorEastAsia" w:hAnsiTheme="minorHAnsi"/>
            <w:noProof/>
            <w:color w:val="auto"/>
            <w:sz w:val="22"/>
            <w:lang w:eastAsia="es-EC"/>
          </w:rPr>
          <w:tab/>
        </w:r>
        <w:r w:rsidR="00BF0C64" w:rsidRPr="00BF0C64">
          <w:rPr>
            <w:rStyle w:val="Hipervnculo"/>
            <w:noProof/>
          </w:rPr>
          <w:t>Componente Rosa mosqueta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_Toc4541769 \h </w:instrText>
        </w:r>
        <w:r w:rsidR="00BF0C64" w:rsidRPr="00BF0C64">
          <w:rPr>
            <w:noProof/>
            <w:webHidden/>
          </w:rPr>
        </w:r>
        <w:r w:rsidR="00BF0C64" w:rsidRPr="00BF0C64">
          <w:rPr>
            <w:noProof/>
            <w:webHidden/>
          </w:rPr>
          <w:fldChar w:fldCharType="separate"/>
        </w:r>
        <w:r w:rsidR="006872B3">
          <w:rPr>
            <w:noProof/>
            <w:webHidden/>
          </w:rPr>
          <w:t>25</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70" w:history="1">
        <w:r w:rsidR="00BF0C64" w:rsidRPr="00BF0C64">
          <w:rPr>
            <w:rStyle w:val="Hipervnculo"/>
            <w:noProof/>
          </w:rPr>
          <w:t xml:space="preserve">Gráfico 17 </w:t>
        </w:r>
        <w:r w:rsidR="00707E8F">
          <w:rPr>
            <w:rStyle w:val="Hipervnculo"/>
            <w:noProof/>
          </w:rPr>
          <w:t xml:space="preserve">       </w:t>
        </w:r>
        <w:r w:rsidR="00BF0C64" w:rsidRPr="00BF0C64">
          <w:rPr>
            <w:rStyle w:val="Hipervnculo"/>
            <w:noProof/>
          </w:rPr>
          <w:t>Proyección demanda potencial en unidades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_Toc4541770 \h </w:instrText>
        </w:r>
        <w:r w:rsidR="00BF0C64" w:rsidRPr="00BF0C64">
          <w:rPr>
            <w:noProof/>
            <w:webHidden/>
          </w:rPr>
        </w:r>
        <w:r w:rsidR="00BF0C64" w:rsidRPr="00BF0C64">
          <w:rPr>
            <w:noProof/>
            <w:webHidden/>
          </w:rPr>
          <w:fldChar w:fldCharType="separate"/>
        </w:r>
        <w:r w:rsidR="006872B3">
          <w:rPr>
            <w:noProof/>
            <w:webHidden/>
          </w:rPr>
          <w:t>27</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71" w:history="1">
        <w:r w:rsidR="00BF0C64" w:rsidRPr="00BF0C64">
          <w:rPr>
            <w:rStyle w:val="Hipervnculo"/>
            <w:noProof/>
          </w:rPr>
          <w:t>Gráfico 18.</w:t>
        </w:r>
        <w:r w:rsidR="00BF0C64" w:rsidRPr="00BF0C64">
          <w:rPr>
            <w:rFonts w:asciiTheme="minorHAnsi" w:eastAsiaTheme="minorEastAsia" w:hAnsiTheme="minorHAnsi"/>
            <w:noProof/>
            <w:color w:val="auto"/>
            <w:sz w:val="22"/>
            <w:lang w:eastAsia="es-EC"/>
          </w:rPr>
          <w:tab/>
        </w:r>
        <w:r w:rsidR="00BF0C64" w:rsidRPr="00BF0C64">
          <w:rPr>
            <w:rStyle w:val="Hipervnculo"/>
            <w:noProof/>
          </w:rPr>
          <w:t>Publicidad</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_Toc4541771 \h </w:instrText>
        </w:r>
        <w:r w:rsidR="00BF0C64" w:rsidRPr="00BF0C64">
          <w:rPr>
            <w:noProof/>
            <w:webHidden/>
          </w:rPr>
        </w:r>
        <w:r w:rsidR="00BF0C64" w:rsidRPr="00BF0C64">
          <w:rPr>
            <w:noProof/>
            <w:webHidden/>
          </w:rPr>
          <w:fldChar w:fldCharType="separate"/>
        </w:r>
        <w:r w:rsidR="006872B3">
          <w:rPr>
            <w:noProof/>
            <w:webHidden/>
          </w:rPr>
          <w:t>40</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72" w:history="1">
        <w:r w:rsidR="00BF0C64" w:rsidRPr="00BF0C64">
          <w:rPr>
            <w:rStyle w:val="Hipervnculo"/>
            <w:noProof/>
          </w:rPr>
          <w:t>Gráfico 19.</w:t>
        </w:r>
        <w:r w:rsidR="00BF0C64" w:rsidRPr="00BF0C64">
          <w:rPr>
            <w:rFonts w:asciiTheme="minorHAnsi" w:eastAsiaTheme="minorEastAsia" w:hAnsiTheme="minorHAnsi"/>
            <w:noProof/>
            <w:color w:val="auto"/>
            <w:sz w:val="22"/>
            <w:lang w:eastAsia="es-EC"/>
          </w:rPr>
          <w:tab/>
        </w:r>
        <w:r w:rsidR="00BF0C64" w:rsidRPr="00BF0C64">
          <w:rPr>
            <w:rStyle w:val="Hipervnculo"/>
            <w:noProof/>
          </w:rPr>
          <w:t>Otros costes de publicidad</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_Toc4541772 \h </w:instrText>
        </w:r>
        <w:r w:rsidR="00BF0C64" w:rsidRPr="00BF0C64">
          <w:rPr>
            <w:noProof/>
            <w:webHidden/>
          </w:rPr>
        </w:r>
        <w:r w:rsidR="00BF0C64" w:rsidRPr="00BF0C64">
          <w:rPr>
            <w:noProof/>
            <w:webHidden/>
          </w:rPr>
          <w:fldChar w:fldCharType="separate"/>
        </w:r>
        <w:r w:rsidR="006872B3">
          <w:rPr>
            <w:noProof/>
            <w:webHidden/>
          </w:rPr>
          <w:t>40</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73" w:history="1">
        <w:r w:rsidR="00BF0C64" w:rsidRPr="00BF0C64">
          <w:rPr>
            <w:rStyle w:val="Hipervnculo"/>
            <w:noProof/>
          </w:rPr>
          <w:t>Gráfico 20.</w:t>
        </w:r>
        <w:r w:rsidR="00BF0C64" w:rsidRPr="00BF0C64">
          <w:rPr>
            <w:rFonts w:asciiTheme="minorHAnsi" w:eastAsiaTheme="minorEastAsia" w:hAnsiTheme="minorHAnsi"/>
            <w:noProof/>
            <w:color w:val="auto"/>
            <w:sz w:val="22"/>
            <w:lang w:eastAsia="es-EC"/>
          </w:rPr>
          <w:tab/>
        </w:r>
        <w:r w:rsidR="00BF0C64" w:rsidRPr="00BF0C64">
          <w:rPr>
            <w:rStyle w:val="Hipervnculo"/>
            <w:noProof/>
          </w:rPr>
          <w:t>Intensidad de la publicidad</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_Toc4541773 \h </w:instrText>
        </w:r>
        <w:r w:rsidR="00BF0C64" w:rsidRPr="00BF0C64">
          <w:rPr>
            <w:noProof/>
            <w:webHidden/>
          </w:rPr>
        </w:r>
        <w:r w:rsidR="00BF0C64" w:rsidRPr="00BF0C64">
          <w:rPr>
            <w:noProof/>
            <w:webHidden/>
          </w:rPr>
          <w:fldChar w:fldCharType="separate"/>
        </w:r>
        <w:r w:rsidR="006872B3">
          <w:rPr>
            <w:noProof/>
            <w:webHidden/>
          </w:rPr>
          <w:t>40</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74" w:history="1">
        <w:r w:rsidR="00BF0C64" w:rsidRPr="00BF0C64">
          <w:rPr>
            <w:rStyle w:val="Hipervnculo"/>
            <w:noProof/>
          </w:rPr>
          <w:t>Gráfico 21.</w:t>
        </w:r>
        <w:r w:rsidR="00BF0C64" w:rsidRPr="00BF0C64">
          <w:rPr>
            <w:rFonts w:asciiTheme="minorHAnsi" w:eastAsiaTheme="minorEastAsia" w:hAnsiTheme="minorHAnsi"/>
            <w:noProof/>
            <w:color w:val="auto"/>
            <w:sz w:val="22"/>
            <w:lang w:eastAsia="es-EC"/>
          </w:rPr>
          <w:tab/>
        </w:r>
        <w:r w:rsidR="00BF0C64" w:rsidRPr="00BF0C64">
          <w:rPr>
            <w:rStyle w:val="Hipervnculo"/>
            <w:noProof/>
          </w:rPr>
          <w:t>Marca del producto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_Toc4541774 \h </w:instrText>
        </w:r>
        <w:r w:rsidR="00BF0C64" w:rsidRPr="00BF0C64">
          <w:rPr>
            <w:noProof/>
            <w:webHidden/>
          </w:rPr>
        </w:r>
        <w:r w:rsidR="00BF0C64" w:rsidRPr="00BF0C64">
          <w:rPr>
            <w:noProof/>
            <w:webHidden/>
          </w:rPr>
          <w:fldChar w:fldCharType="separate"/>
        </w:r>
        <w:r w:rsidR="006872B3">
          <w:rPr>
            <w:noProof/>
            <w:webHidden/>
          </w:rPr>
          <w:t>41</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75" w:history="1">
        <w:r w:rsidR="00BF0C64" w:rsidRPr="00BF0C64">
          <w:rPr>
            <w:rStyle w:val="Hipervnculo"/>
            <w:noProof/>
          </w:rPr>
          <w:t>Gráfico 22.</w:t>
        </w:r>
        <w:r w:rsidR="00BF0C64" w:rsidRPr="00BF0C64">
          <w:rPr>
            <w:rFonts w:asciiTheme="minorHAnsi" w:eastAsiaTheme="minorEastAsia" w:hAnsiTheme="minorHAnsi"/>
            <w:noProof/>
            <w:color w:val="auto"/>
            <w:sz w:val="22"/>
            <w:lang w:eastAsia="es-EC"/>
          </w:rPr>
          <w:tab/>
        </w:r>
        <w:r w:rsidR="00BF0C64" w:rsidRPr="00BF0C64">
          <w:rPr>
            <w:rStyle w:val="Hipervnculo"/>
            <w:noProof/>
            <w:shd w:val="clear" w:color="auto" w:fill="FFFFFF"/>
          </w:rPr>
          <w:t>Diseño de la caja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_Toc4541775 \h </w:instrText>
        </w:r>
        <w:r w:rsidR="00BF0C64" w:rsidRPr="00BF0C64">
          <w:rPr>
            <w:noProof/>
            <w:webHidden/>
          </w:rPr>
        </w:r>
        <w:r w:rsidR="00BF0C64" w:rsidRPr="00BF0C64">
          <w:rPr>
            <w:noProof/>
            <w:webHidden/>
          </w:rPr>
          <w:fldChar w:fldCharType="separate"/>
        </w:r>
        <w:r w:rsidR="006872B3">
          <w:rPr>
            <w:noProof/>
            <w:webHidden/>
          </w:rPr>
          <w:t>42</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76" w:history="1">
        <w:r w:rsidR="00BF0C64" w:rsidRPr="00BF0C64">
          <w:rPr>
            <w:rStyle w:val="Hipervnculo"/>
            <w:noProof/>
          </w:rPr>
          <w:t>Gráfico 23.</w:t>
        </w:r>
        <w:r w:rsidR="00BF0C64" w:rsidRPr="00BF0C64">
          <w:rPr>
            <w:rFonts w:asciiTheme="minorHAnsi" w:eastAsiaTheme="minorEastAsia" w:hAnsiTheme="minorHAnsi"/>
            <w:noProof/>
            <w:color w:val="auto"/>
            <w:sz w:val="22"/>
            <w:lang w:eastAsia="es-EC"/>
          </w:rPr>
          <w:tab/>
        </w:r>
        <w:r w:rsidR="00BF0C64" w:rsidRPr="00BF0C64">
          <w:rPr>
            <w:rStyle w:val="Hipervnculo"/>
            <w:noProof/>
          </w:rPr>
          <w:t>Diseño de la caja con la marca</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_Toc4541776 \h </w:instrText>
        </w:r>
        <w:r w:rsidR="00BF0C64" w:rsidRPr="00BF0C64">
          <w:rPr>
            <w:noProof/>
            <w:webHidden/>
          </w:rPr>
        </w:r>
        <w:r w:rsidR="00BF0C64" w:rsidRPr="00BF0C64">
          <w:rPr>
            <w:noProof/>
            <w:webHidden/>
          </w:rPr>
          <w:fldChar w:fldCharType="separate"/>
        </w:r>
        <w:r w:rsidR="006872B3">
          <w:rPr>
            <w:noProof/>
            <w:webHidden/>
          </w:rPr>
          <w:t>42</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77" w:history="1">
        <w:r w:rsidR="00BF0C64" w:rsidRPr="00BF0C64">
          <w:rPr>
            <w:rStyle w:val="Hipervnculo"/>
            <w:noProof/>
          </w:rPr>
          <w:t>Gráfico 24.</w:t>
        </w:r>
        <w:r w:rsidR="00BF0C64" w:rsidRPr="00BF0C64">
          <w:rPr>
            <w:rFonts w:asciiTheme="minorHAnsi" w:eastAsiaTheme="minorEastAsia" w:hAnsiTheme="minorHAnsi"/>
            <w:noProof/>
            <w:color w:val="auto"/>
            <w:sz w:val="22"/>
            <w:lang w:eastAsia="es-EC"/>
          </w:rPr>
          <w:tab/>
        </w:r>
        <w:r w:rsidR="00BF0C64" w:rsidRPr="00BF0C64">
          <w:rPr>
            <w:rStyle w:val="Hipervnculo"/>
            <w:noProof/>
          </w:rPr>
          <w:t>Diseño del envase del producto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_Toc4541777 \h </w:instrText>
        </w:r>
        <w:r w:rsidR="00BF0C64" w:rsidRPr="00BF0C64">
          <w:rPr>
            <w:noProof/>
            <w:webHidden/>
          </w:rPr>
        </w:r>
        <w:r w:rsidR="00BF0C64" w:rsidRPr="00BF0C64">
          <w:rPr>
            <w:noProof/>
            <w:webHidden/>
          </w:rPr>
          <w:fldChar w:fldCharType="separate"/>
        </w:r>
        <w:r w:rsidR="006872B3">
          <w:rPr>
            <w:noProof/>
            <w:webHidden/>
          </w:rPr>
          <w:t>42</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78" w:history="1">
        <w:r w:rsidR="00BF0C64" w:rsidRPr="00BF0C64">
          <w:rPr>
            <w:rStyle w:val="Hipervnculo"/>
            <w:noProof/>
          </w:rPr>
          <w:t xml:space="preserve">Gráfico 25. </w:t>
        </w:r>
        <w:r w:rsidR="00707E8F">
          <w:rPr>
            <w:rStyle w:val="Hipervnculo"/>
            <w:noProof/>
          </w:rPr>
          <w:t xml:space="preserve">      </w:t>
        </w:r>
        <w:r w:rsidR="00BF0C64" w:rsidRPr="00BF0C64">
          <w:rPr>
            <w:rStyle w:val="Hipervnculo"/>
            <w:noProof/>
          </w:rPr>
          <w:t>Distribución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_Toc4541778 \h </w:instrText>
        </w:r>
        <w:r w:rsidR="00BF0C64" w:rsidRPr="00BF0C64">
          <w:rPr>
            <w:noProof/>
            <w:webHidden/>
          </w:rPr>
        </w:r>
        <w:r w:rsidR="00BF0C64" w:rsidRPr="00BF0C64">
          <w:rPr>
            <w:noProof/>
            <w:webHidden/>
          </w:rPr>
          <w:fldChar w:fldCharType="separate"/>
        </w:r>
        <w:r w:rsidR="006872B3">
          <w:rPr>
            <w:noProof/>
            <w:webHidden/>
          </w:rPr>
          <w:t>43</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79" w:history="1">
        <w:r w:rsidR="00BF0C64" w:rsidRPr="00BF0C64">
          <w:rPr>
            <w:rStyle w:val="Hipervnculo"/>
            <w:noProof/>
          </w:rPr>
          <w:t>Gráfico 26.</w:t>
        </w:r>
        <w:r w:rsidR="00BF0C64" w:rsidRPr="00BF0C64">
          <w:rPr>
            <w:rFonts w:asciiTheme="minorHAnsi" w:eastAsiaTheme="minorEastAsia" w:hAnsiTheme="minorHAnsi"/>
            <w:noProof/>
            <w:color w:val="auto"/>
            <w:sz w:val="22"/>
            <w:lang w:eastAsia="es-EC"/>
          </w:rPr>
          <w:tab/>
        </w:r>
        <w:r w:rsidR="00BF0C64" w:rsidRPr="00BF0C64">
          <w:rPr>
            <w:rStyle w:val="Hipervnculo"/>
            <w:noProof/>
          </w:rPr>
          <w:t>Formato de Seguimiento de clientes.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_Toc4541779 \h </w:instrText>
        </w:r>
        <w:r w:rsidR="00BF0C64" w:rsidRPr="00BF0C64">
          <w:rPr>
            <w:noProof/>
            <w:webHidden/>
          </w:rPr>
        </w:r>
        <w:r w:rsidR="00BF0C64" w:rsidRPr="00BF0C64">
          <w:rPr>
            <w:noProof/>
            <w:webHidden/>
          </w:rPr>
          <w:fldChar w:fldCharType="separate"/>
        </w:r>
        <w:r w:rsidR="006872B3">
          <w:rPr>
            <w:noProof/>
            <w:webHidden/>
          </w:rPr>
          <w:t>44</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80" w:history="1">
        <w:r w:rsidR="00BF0C64" w:rsidRPr="00BF0C64">
          <w:rPr>
            <w:rStyle w:val="Hipervnculo"/>
            <w:noProof/>
          </w:rPr>
          <w:t xml:space="preserve">Gráfico 27. </w:t>
        </w:r>
        <w:r w:rsidR="00707E8F">
          <w:rPr>
            <w:rStyle w:val="Hipervnculo"/>
            <w:noProof/>
          </w:rPr>
          <w:t xml:space="preserve">      </w:t>
        </w:r>
        <w:r w:rsidR="00BF0C64" w:rsidRPr="00BF0C64">
          <w:rPr>
            <w:rStyle w:val="Hipervnculo"/>
            <w:noProof/>
          </w:rPr>
          <w:t>Árbol de problemas negativo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_Toc4541780 \h </w:instrText>
        </w:r>
        <w:r w:rsidR="00BF0C64" w:rsidRPr="00BF0C64">
          <w:rPr>
            <w:noProof/>
            <w:webHidden/>
          </w:rPr>
        </w:r>
        <w:r w:rsidR="00BF0C64" w:rsidRPr="00BF0C64">
          <w:rPr>
            <w:noProof/>
            <w:webHidden/>
          </w:rPr>
          <w:fldChar w:fldCharType="separate"/>
        </w:r>
        <w:r w:rsidR="006872B3">
          <w:rPr>
            <w:noProof/>
            <w:webHidden/>
          </w:rPr>
          <w:t>45</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81" w:history="1">
        <w:r w:rsidR="00BF0C64" w:rsidRPr="00BF0C64">
          <w:rPr>
            <w:rStyle w:val="Hipervnculo"/>
            <w:noProof/>
          </w:rPr>
          <w:t xml:space="preserve">Gráfico 28. </w:t>
        </w:r>
        <w:r w:rsidR="00707E8F">
          <w:rPr>
            <w:rStyle w:val="Hipervnculo"/>
            <w:noProof/>
          </w:rPr>
          <w:t xml:space="preserve">      </w:t>
        </w:r>
        <w:r w:rsidR="00BF0C64" w:rsidRPr="00BF0C64">
          <w:rPr>
            <w:rStyle w:val="Hipervnculo"/>
            <w:noProof/>
          </w:rPr>
          <w:t>Árbol de problemas positivo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_Toc4541781 \h </w:instrText>
        </w:r>
        <w:r w:rsidR="00BF0C64" w:rsidRPr="00BF0C64">
          <w:rPr>
            <w:noProof/>
            <w:webHidden/>
          </w:rPr>
        </w:r>
        <w:r w:rsidR="00BF0C64" w:rsidRPr="00BF0C64">
          <w:rPr>
            <w:noProof/>
            <w:webHidden/>
          </w:rPr>
          <w:fldChar w:fldCharType="separate"/>
        </w:r>
        <w:r w:rsidR="006872B3">
          <w:rPr>
            <w:noProof/>
            <w:webHidden/>
          </w:rPr>
          <w:t>46</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82" w:history="1">
        <w:r w:rsidR="00BF0C64" w:rsidRPr="00BF0C64">
          <w:rPr>
            <w:rStyle w:val="Hipervnculo"/>
            <w:noProof/>
          </w:rPr>
          <w:t>Gráfico 29.</w:t>
        </w:r>
        <w:r w:rsidR="00BF0C64" w:rsidRPr="00BF0C64">
          <w:rPr>
            <w:rFonts w:asciiTheme="minorHAnsi" w:eastAsiaTheme="minorEastAsia" w:hAnsiTheme="minorHAnsi"/>
            <w:noProof/>
            <w:color w:val="auto"/>
            <w:sz w:val="22"/>
            <w:lang w:eastAsia="es-EC"/>
          </w:rPr>
          <w:tab/>
        </w:r>
        <w:r w:rsidR="00BF0C64" w:rsidRPr="00BF0C64">
          <w:rPr>
            <w:rStyle w:val="Hipervnculo"/>
            <w:noProof/>
            <w:lang w:eastAsia="es-EC"/>
          </w:rPr>
          <w:t>Flujograma de procesos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_Toc4541782 \h </w:instrText>
        </w:r>
        <w:r w:rsidR="00BF0C64" w:rsidRPr="00BF0C64">
          <w:rPr>
            <w:noProof/>
            <w:webHidden/>
          </w:rPr>
        </w:r>
        <w:r w:rsidR="00BF0C64" w:rsidRPr="00BF0C64">
          <w:rPr>
            <w:noProof/>
            <w:webHidden/>
          </w:rPr>
          <w:fldChar w:fldCharType="separate"/>
        </w:r>
        <w:r w:rsidR="006872B3">
          <w:rPr>
            <w:noProof/>
            <w:webHidden/>
          </w:rPr>
          <w:t>48</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83" w:history="1">
        <w:r w:rsidR="00BF0C64" w:rsidRPr="00BF0C64">
          <w:rPr>
            <w:rStyle w:val="Hipervnculo"/>
            <w:noProof/>
          </w:rPr>
          <w:t xml:space="preserve">Gráfico 30. </w:t>
        </w:r>
        <w:r w:rsidR="00707E8F">
          <w:rPr>
            <w:rStyle w:val="Hipervnculo"/>
            <w:noProof/>
          </w:rPr>
          <w:t xml:space="preserve">      </w:t>
        </w:r>
        <w:r w:rsidR="00BF0C64" w:rsidRPr="00BF0C64">
          <w:rPr>
            <w:rStyle w:val="Hipervnculo"/>
            <w:noProof/>
          </w:rPr>
          <w:t>Mapa de procesos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_Toc4541783 \h </w:instrText>
        </w:r>
        <w:r w:rsidR="00BF0C64" w:rsidRPr="00BF0C64">
          <w:rPr>
            <w:noProof/>
            <w:webHidden/>
          </w:rPr>
        </w:r>
        <w:r w:rsidR="00BF0C64" w:rsidRPr="00BF0C64">
          <w:rPr>
            <w:noProof/>
            <w:webHidden/>
          </w:rPr>
          <w:fldChar w:fldCharType="separate"/>
        </w:r>
        <w:r w:rsidR="006872B3">
          <w:rPr>
            <w:noProof/>
            <w:webHidden/>
          </w:rPr>
          <w:t>49</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84" w:history="1">
        <w:r w:rsidR="00BF0C64" w:rsidRPr="00BF0C64">
          <w:rPr>
            <w:rStyle w:val="Hipervnculo"/>
            <w:noProof/>
          </w:rPr>
          <w:t>Gráfico 31.</w:t>
        </w:r>
        <w:r w:rsidR="00BF0C64" w:rsidRPr="00BF0C64">
          <w:rPr>
            <w:rFonts w:asciiTheme="minorHAnsi" w:eastAsiaTheme="minorEastAsia" w:hAnsiTheme="minorHAnsi"/>
            <w:noProof/>
            <w:color w:val="auto"/>
            <w:sz w:val="22"/>
            <w:lang w:eastAsia="es-EC"/>
          </w:rPr>
          <w:tab/>
        </w:r>
        <w:r w:rsidR="00BF0C64" w:rsidRPr="00BF0C64">
          <w:rPr>
            <w:rStyle w:val="Hipervnculo"/>
            <w:noProof/>
          </w:rPr>
          <w:t>Equipos para la producción</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_Toc4541784 \h </w:instrText>
        </w:r>
        <w:r w:rsidR="00BF0C64" w:rsidRPr="00BF0C64">
          <w:rPr>
            <w:noProof/>
            <w:webHidden/>
          </w:rPr>
        </w:r>
        <w:r w:rsidR="00BF0C64" w:rsidRPr="00BF0C64">
          <w:rPr>
            <w:noProof/>
            <w:webHidden/>
          </w:rPr>
          <w:fldChar w:fldCharType="separate"/>
        </w:r>
        <w:r w:rsidR="006872B3">
          <w:rPr>
            <w:noProof/>
            <w:webHidden/>
          </w:rPr>
          <w:t>50</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85" w:history="1">
        <w:r w:rsidR="00BF0C64" w:rsidRPr="00BF0C64">
          <w:rPr>
            <w:rStyle w:val="Hipervnculo"/>
            <w:noProof/>
          </w:rPr>
          <w:t xml:space="preserve">Gráfico 32. </w:t>
        </w:r>
        <w:r w:rsidR="00707E8F">
          <w:rPr>
            <w:rStyle w:val="Hipervnculo"/>
            <w:noProof/>
          </w:rPr>
          <w:t xml:space="preserve">      </w:t>
        </w:r>
        <w:r w:rsidR="00BF0C64" w:rsidRPr="00BF0C64">
          <w:rPr>
            <w:rStyle w:val="Hipervnculo"/>
            <w:noProof/>
          </w:rPr>
          <w:t>Pareto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_Toc4541785 \h </w:instrText>
        </w:r>
        <w:r w:rsidR="00BF0C64" w:rsidRPr="00BF0C64">
          <w:rPr>
            <w:noProof/>
            <w:webHidden/>
          </w:rPr>
        </w:r>
        <w:r w:rsidR="00BF0C64" w:rsidRPr="00BF0C64">
          <w:rPr>
            <w:noProof/>
            <w:webHidden/>
          </w:rPr>
          <w:fldChar w:fldCharType="separate"/>
        </w:r>
        <w:r w:rsidR="006872B3">
          <w:rPr>
            <w:noProof/>
            <w:webHidden/>
          </w:rPr>
          <w:t>55</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86" w:history="1">
        <w:r w:rsidR="00BF0C64" w:rsidRPr="00BF0C64">
          <w:rPr>
            <w:rStyle w:val="Hipervnculo"/>
            <w:noProof/>
          </w:rPr>
          <w:t>Gráfico 33.</w:t>
        </w:r>
        <w:r w:rsidR="00BF0C64" w:rsidRPr="00BF0C64">
          <w:rPr>
            <w:rFonts w:asciiTheme="minorHAnsi" w:eastAsiaTheme="minorEastAsia" w:hAnsiTheme="minorHAnsi"/>
            <w:noProof/>
            <w:color w:val="auto"/>
            <w:sz w:val="22"/>
            <w:lang w:eastAsia="es-EC"/>
          </w:rPr>
          <w:tab/>
        </w:r>
        <w:r w:rsidR="00BF0C64" w:rsidRPr="00BF0C64">
          <w:rPr>
            <w:rStyle w:val="Hipervnculo"/>
            <w:noProof/>
            <w:lang w:eastAsia="es-EC"/>
          </w:rPr>
          <w:t>Requisitos microbiológicos para los productos cosméticos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_Toc4541786 \h </w:instrText>
        </w:r>
        <w:r w:rsidR="00BF0C64" w:rsidRPr="00BF0C64">
          <w:rPr>
            <w:noProof/>
            <w:webHidden/>
          </w:rPr>
        </w:r>
        <w:r w:rsidR="00BF0C64" w:rsidRPr="00BF0C64">
          <w:rPr>
            <w:noProof/>
            <w:webHidden/>
          </w:rPr>
          <w:fldChar w:fldCharType="separate"/>
        </w:r>
        <w:r w:rsidR="006872B3">
          <w:rPr>
            <w:noProof/>
            <w:webHidden/>
          </w:rPr>
          <w:t>60</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87" w:history="1">
        <w:r w:rsidR="00BF0C64" w:rsidRPr="00BF0C64">
          <w:rPr>
            <w:rStyle w:val="Hipervnculo"/>
            <w:noProof/>
          </w:rPr>
          <w:t>Gráfico 34.</w:t>
        </w:r>
        <w:r w:rsidR="00BF0C64" w:rsidRPr="00BF0C64">
          <w:rPr>
            <w:rFonts w:asciiTheme="minorHAnsi" w:eastAsiaTheme="minorEastAsia" w:hAnsiTheme="minorHAnsi"/>
            <w:noProof/>
            <w:color w:val="auto"/>
            <w:sz w:val="22"/>
            <w:lang w:eastAsia="es-EC"/>
          </w:rPr>
          <w:tab/>
        </w:r>
        <w:r w:rsidR="00BF0C64" w:rsidRPr="00BF0C64">
          <w:rPr>
            <w:rStyle w:val="Hipervnculo"/>
            <w:noProof/>
            <w:lang w:eastAsia="es-EC"/>
          </w:rPr>
          <w:t>Condiciones</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_Toc4541787 \h </w:instrText>
        </w:r>
        <w:r w:rsidR="00BF0C64" w:rsidRPr="00BF0C64">
          <w:rPr>
            <w:noProof/>
            <w:webHidden/>
          </w:rPr>
        </w:r>
        <w:r w:rsidR="00BF0C64" w:rsidRPr="00BF0C64">
          <w:rPr>
            <w:noProof/>
            <w:webHidden/>
          </w:rPr>
          <w:fldChar w:fldCharType="separate"/>
        </w:r>
        <w:r w:rsidR="006872B3">
          <w:rPr>
            <w:noProof/>
            <w:webHidden/>
          </w:rPr>
          <w:t>60</w:t>
        </w:r>
        <w:r w:rsidR="00BF0C64" w:rsidRPr="00BF0C64">
          <w:rPr>
            <w:noProof/>
            <w:webHidden/>
          </w:rPr>
          <w:fldChar w:fldCharType="end"/>
        </w:r>
      </w:hyperlink>
    </w:p>
    <w:p w:rsidR="00BF0C64" w:rsidRP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88" w:history="1">
        <w:r w:rsidR="00BF0C64" w:rsidRPr="00BF0C64">
          <w:rPr>
            <w:rStyle w:val="Hipervnculo"/>
            <w:noProof/>
          </w:rPr>
          <w:t>Gráfico 35.</w:t>
        </w:r>
        <w:r w:rsidR="00BF0C64" w:rsidRPr="00BF0C64">
          <w:rPr>
            <w:rFonts w:asciiTheme="minorHAnsi" w:eastAsiaTheme="minorEastAsia" w:hAnsiTheme="minorHAnsi"/>
            <w:noProof/>
            <w:color w:val="auto"/>
            <w:sz w:val="22"/>
            <w:lang w:eastAsia="es-EC"/>
          </w:rPr>
          <w:tab/>
        </w:r>
        <w:r w:rsidR="00BF0C64" w:rsidRPr="00BF0C64">
          <w:rPr>
            <w:rStyle w:val="Hipervnculo"/>
            <w:noProof/>
          </w:rPr>
          <w:t>Mapa Estratégico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_Toc4541788 \h </w:instrText>
        </w:r>
        <w:r w:rsidR="00BF0C64" w:rsidRPr="00BF0C64">
          <w:rPr>
            <w:noProof/>
            <w:webHidden/>
          </w:rPr>
        </w:r>
        <w:r w:rsidR="00BF0C64" w:rsidRPr="00BF0C64">
          <w:rPr>
            <w:noProof/>
            <w:webHidden/>
          </w:rPr>
          <w:fldChar w:fldCharType="separate"/>
        </w:r>
        <w:r w:rsidR="006872B3">
          <w:rPr>
            <w:noProof/>
            <w:webHidden/>
          </w:rPr>
          <w:t>63</w:t>
        </w:r>
        <w:r w:rsidR="00BF0C64" w:rsidRPr="00BF0C64">
          <w:rPr>
            <w:noProof/>
            <w:webHidden/>
          </w:rPr>
          <w:fldChar w:fldCharType="end"/>
        </w:r>
      </w:hyperlink>
    </w:p>
    <w:p w:rsidR="00BF0C64" w:rsidRPr="00BF0C64" w:rsidRDefault="00793DFC" w:rsidP="00006D30">
      <w:pPr>
        <w:pStyle w:val="Tabladeilustraciones"/>
        <w:tabs>
          <w:tab w:val="right" w:leader="dot" w:pos="8778"/>
        </w:tabs>
        <w:spacing w:before="0" w:after="0" w:line="240" w:lineRule="auto"/>
        <w:rPr>
          <w:rFonts w:asciiTheme="minorHAnsi" w:eastAsiaTheme="minorEastAsia" w:hAnsiTheme="minorHAnsi"/>
          <w:noProof/>
          <w:color w:val="auto"/>
          <w:sz w:val="22"/>
          <w:lang w:eastAsia="es-EC"/>
        </w:rPr>
      </w:pPr>
      <w:hyperlink w:anchor="_Toc4541789" w:history="1">
        <w:r w:rsidR="00BF0C64" w:rsidRPr="00BF0C64">
          <w:rPr>
            <w:rStyle w:val="Hipervnculo"/>
            <w:noProof/>
          </w:rPr>
          <w:t xml:space="preserve">Gráfico 36. </w:t>
        </w:r>
        <w:r w:rsidR="00707E8F">
          <w:rPr>
            <w:rStyle w:val="Hipervnculo"/>
            <w:noProof/>
          </w:rPr>
          <w:t xml:space="preserve">      </w:t>
        </w:r>
        <w:r w:rsidR="00BF0C64" w:rsidRPr="00BF0C64">
          <w:rPr>
            <w:rStyle w:val="Hipervnculo"/>
            <w:noProof/>
          </w:rPr>
          <w:t>Formulas punto de equilibrio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_Toc4541789 \h </w:instrText>
        </w:r>
        <w:r w:rsidR="00BF0C64" w:rsidRPr="00BF0C64">
          <w:rPr>
            <w:noProof/>
            <w:webHidden/>
          </w:rPr>
        </w:r>
        <w:r w:rsidR="00BF0C64" w:rsidRPr="00BF0C64">
          <w:rPr>
            <w:noProof/>
            <w:webHidden/>
          </w:rPr>
          <w:fldChar w:fldCharType="separate"/>
        </w:r>
        <w:r w:rsidR="006872B3">
          <w:rPr>
            <w:noProof/>
            <w:webHidden/>
          </w:rPr>
          <w:t>92</w:t>
        </w:r>
        <w:r w:rsidR="00BF0C64" w:rsidRPr="00BF0C64">
          <w:rPr>
            <w:noProof/>
            <w:webHidden/>
          </w:rPr>
          <w:fldChar w:fldCharType="end"/>
        </w:r>
      </w:hyperlink>
    </w:p>
    <w:p w:rsidR="00BF0C64" w:rsidRDefault="00793DFC" w:rsidP="00006D30">
      <w:pPr>
        <w:pStyle w:val="Tabladeilustraciones"/>
        <w:tabs>
          <w:tab w:val="left" w:pos="1540"/>
          <w:tab w:val="right" w:leader="dot" w:pos="8778"/>
        </w:tabs>
        <w:spacing w:before="0" w:after="0" w:line="240" w:lineRule="auto"/>
        <w:rPr>
          <w:rFonts w:asciiTheme="minorHAnsi" w:eastAsiaTheme="minorEastAsia" w:hAnsiTheme="minorHAnsi"/>
          <w:noProof/>
          <w:color w:val="auto"/>
          <w:sz w:val="22"/>
          <w:lang w:eastAsia="es-EC"/>
        </w:rPr>
      </w:pPr>
      <w:hyperlink w:anchor="_Toc4541790" w:history="1">
        <w:r w:rsidR="00BF0C64" w:rsidRPr="00BF0C64">
          <w:rPr>
            <w:rStyle w:val="Hipervnculo"/>
            <w:noProof/>
          </w:rPr>
          <w:t>Gráfico 37.</w:t>
        </w:r>
        <w:r w:rsidR="00BF0C64" w:rsidRPr="00BF0C64">
          <w:rPr>
            <w:rFonts w:asciiTheme="minorHAnsi" w:eastAsiaTheme="minorEastAsia" w:hAnsiTheme="minorHAnsi"/>
            <w:noProof/>
            <w:color w:val="auto"/>
            <w:sz w:val="22"/>
            <w:lang w:eastAsia="es-EC"/>
          </w:rPr>
          <w:tab/>
        </w:r>
        <w:r w:rsidR="00BF0C64" w:rsidRPr="00BF0C64">
          <w:rPr>
            <w:rStyle w:val="Hipervnculo"/>
            <w:noProof/>
          </w:rPr>
          <w:t>Punto de equilibrio</w:t>
        </w:r>
        <w:r w:rsidR="00BF0C64" w:rsidRPr="00BF0C64">
          <w:rPr>
            <w:noProof/>
            <w:webHidden/>
          </w:rPr>
          <w:tab/>
        </w:r>
        <w:r w:rsidR="00BF0C64" w:rsidRPr="00BF0C64">
          <w:rPr>
            <w:noProof/>
            <w:webHidden/>
          </w:rPr>
          <w:fldChar w:fldCharType="begin"/>
        </w:r>
        <w:r w:rsidR="00BF0C64" w:rsidRPr="00BF0C64">
          <w:rPr>
            <w:noProof/>
            <w:webHidden/>
          </w:rPr>
          <w:instrText xml:space="preserve"> PAGEREF _Toc4541790 \h </w:instrText>
        </w:r>
        <w:r w:rsidR="00BF0C64" w:rsidRPr="00BF0C64">
          <w:rPr>
            <w:noProof/>
            <w:webHidden/>
          </w:rPr>
        </w:r>
        <w:r w:rsidR="00BF0C64" w:rsidRPr="00BF0C64">
          <w:rPr>
            <w:noProof/>
            <w:webHidden/>
          </w:rPr>
          <w:fldChar w:fldCharType="separate"/>
        </w:r>
        <w:r w:rsidR="006872B3">
          <w:rPr>
            <w:noProof/>
            <w:webHidden/>
          </w:rPr>
          <w:t>93</w:t>
        </w:r>
        <w:r w:rsidR="00BF0C64" w:rsidRPr="00BF0C64">
          <w:rPr>
            <w:noProof/>
            <w:webHidden/>
          </w:rPr>
          <w:fldChar w:fldCharType="end"/>
        </w:r>
      </w:hyperlink>
    </w:p>
    <w:p w:rsidR="00CF01A4" w:rsidRPr="00C20713" w:rsidRDefault="00E9546E" w:rsidP="00006D30">
      <w:pPr>
        <w:spacing w:before="0" w:after="0" w:line="240" w:lineRule="auto"/>
      </w:pPr>
      <w:r w:rsidRPr="00C20713">
        <w:fldChar w:fldCharType="end"/>
      </w:r>
    </w:p>
    <w:p w:rsidR="00E9546E" w:rsidRDefault="00F222C3" w:rsidP="00CF01A4">
      <w:pPr>
        <w:rPr>
          <w:rFonts w:cs="Times New Roman"/>
          <w:szCs w:val="24"/>
        </w:rPr>
        <w:sectPr w:rsidR="00E9546E" w:rsidSect="00FB5C03">
          <w:headerReference w:type="default" r:id="rId19"/>
          <w:footerReference w:type="default" r:id="rId20"/>
          <w:pgSz w:w="11907" w:h="16839" w:code="9"/>
          <w:pgMar w:top="1701" w:right="1701" w:bottom="1701" w:left="2268" w:header="709" w:footer="709" w:gutter="0"/>
          <w:pgNumType w:fmt="upperRoman"/>
          <w:cols w:space="720"/>
        </w:sectPr>
      </w:pPr>
      <w:r>
        <w:rPr>
          <w:rFonts w:cs="Times New Roman"/>
          <w:szCs w:val="24"/>
        </w:rPr>
        <w:br w:type="page"/>
      </w:r>
    </w:p>
    <w:p w:rsidR="00A059A8" w:rsidRPr="0024402C" w:rsidRDefault="0092309F" w:rsidP="00F222C3">
      <w:pPr>
        <w:pStyle w:val="Ttulo1"/>
        <w:rPr>
          <w:lang w:val="es-ES_tradnl"/>
        </w:rPr>
      </w:pPr>
      <w:bookmarkStart w:id="12" w:name="_Toc5135731"/>
      <w:r>
        <w:rPr>
          <w:lang w:val="es-ES_tradnl"/>
        </w:rPr>
        <w:lastRenderedPageBreak/>
        <w:t>INTRODUCCIÓN</w:t>
      </w:r>
      <w:bookmarkEnd w:id="12"/>
    </w:p>
    <w:p w:rsidR="00F222C3" w:rsidRDefault="00AD0635" w:rsidP="00006D30">
      <w:r w:rsidRPr="00231F5D">
        <w:t>El</w:t>
      </w:r>
      <w:r w:rsidR="00330D29">
        <w:t xml:space="preserve"> </w:t>
      </w:r>
      <w:r w:rsidR="00EB5952">
        <w:t>presente p</w:t>
      </w:r>
      <w:r w:rsidR="001E57AE">
        <w:t>lan</w:t>
      </w:r>
      <w:r w:rsidR="00330D29">
        <w:t xml:space="preserve"> </w:t>
      </w:r>
      <w:r w:rsidR="001E57AE">
        <w:t>de</w:t>
      </w:r>
      <w:r w:rsidR="00330D29">
        <w:t xml:space="preserve"> </w:t>
      </w:r>
      <w:r w:rsidR="001E57AE">
        <w:t>negocios</w:t>
      </w:r>
      <w:r w:rsidR="00330D29">
        <w:t xml:space="preserve"> </w:t>
      </w:r>
      <w:r w:rsidR="001E57AE">
        <w:t>se</w:t>
      </w:r>
      <w:r w:rsidR="00330D29">
        <w:t xml:space="preserve"> </w:t>
      </w:r>
      <w:r w:rsidR="001E57AE">
        <w:t>enfoca</w:t>
      </w:r>
      <w:r w:rsidR="00330D29">
        <w:t xml:space="preserve"> </w:t>
      </w:r>
      <w:r w:rsidR="001E57AE">
        <w:t>en</w:t>
      </w:r>
      <w:r w:rsidR="00330D29">
        <w:t xml:space="preserve"> </w:t>
      </w:r>
      <w:r w:rsidR="001E57AE">
        <w:t>la</w:t>
      </w:r>
      <w:r w:rsidR="00330D29">
        <w:t xml:space="preserve"> </w:t>
      </w:r>
      <w:r w:rsidR="001E57AE">
        <w:t>creación</w:t>
      </w:r>
      <w:r w:rsidR="00330D29">
        <w:t xml:space="preserve"> </w:t>
      </w:r>
      <w:r w:rsidR="001E57AE">
        <w:t>de</w:t>
      </w:r>
      <w:r w:rsidR="00330D29">
        <w:t xml:space="preserve"> </w:t>
      </w:r>
      <w:r w:rsidR="001E57AE">
        <w:t>una</w:t>
      </w:r>
      <w:r w:rsidR="00330D29">
        <w:t xml:space="preserve"> </w:t>
      </w:r>
      <w:r w:rsidRPr="00231F5D">
        <w:t>empresa</w:t>
      </w:r>
      <w:r w:rsidR="00330D29">
        <w:t xml:space="preserve"> </w:t>
      </w:r>
      <w:r w:rsidR="001E57AE">
        <w:t>la</w:t>
      </w:r>
      <w:r w:rsidR="00330D29">
        <w:t xml:space="preserve"> </w:t>
      </w:r>
      <w:r w:rsidR="001E57AE">
        <w:t>cual</w:t>
      </w:r>
      <w:r w:rsidR="00330D29">
        <w:t xml:space="preserve"> </w:t>
      </w:r>
      <w:r w:rsidR="001E57AE">
        <w:t>está</w:t>
      </w:r>
      <w:r w:rsidR="00330D29">
        <w:t xml:space="preserve"> </w:t>
      </w:r>
      <w:r w:rsidR="001E57AE">
        <w:t>enfocada</w:t>
      </w:r>
      <w:r w:rsidR="00330D29">
        <w:t xml:space="preserve"> </w:t>
      </w:r>
      <w:r w:rsidR="001E57AE">
        <w:t>en</w:t>
      </w:r>
      <w:r w:rsidR="00330D29">
        <w:t xml:space="preserve"> </w:t>
      </w:r>
      <w:r w:rsidRPr="00231F5D">
        <w:t>la</w:t>
      </w:r>
      <w:r w:rsidR="00330D29">
        <w:t xml:space="preserve"> </w:t>
      </w:r>
      <w:r w:rsidRPr="00231F5D">
        <w:t>producción</w:t>
      </w:r>
      <w:r w:rsidR="00330D29">
        <w:t xml:space="preserve"> </w:t>
      </w:r>
      <w:r w:rsidRPr="00231F5D">
        <w:t>y</w:t>
      </w:r>
      <w:r w:rsidR="00330D29">
        <w:t xml:space="preserve"> </w:t>
      </w:r>
      <w:r w:rsidRPr="00231F5D">
        <w:t>comercialización</w:t>
      </w:r>
      <w:r w:rsidR="00330D29">
        <w:t xml:space="preserve"> </w:t>
      </w:r>
      <w:r w:rsidRPr="00231F5D">
        <w:t>de</w:t>
      </w:r>
      <w:r w:rsidR="00330D29">
        <w:t xml:space="preserve"> </w:t>
      </w:r>
      <w:r w:rsidRPr="00231F5D">
        <w:t>maquillaje</w:t>
      </w:r>
      <w:r w:rsidR="00330D29">
        <w:t xml:space="preserve"> </w:t>
      </w:r>
      <w:r w:rsidRPr="00231F5D">
        <w:t>a</w:t>
      </w:r>
      <w:r w:rsidR="00330D29">
        <w:t xml:space="preserve"> </w:t>
      </w:r>
      <w:r w:rsidRPr="00231F5D">
        <w:t>base</w:t>
      </w:r>
      <w:r w:rsidR="00330D29">
        <w:t xml:space="preserve"> </w:t>
      </w:r>
      <w:r w:rsidRPr="00231F5D">
        <w:t>de</w:t>
      </w:r>
      <w:r w:rsidR="00330D29">
        <w:t xml:space="preserve"> </w:t>
      </w:r>
      <w:r w:rsidRPr="00231F5D">
        <w:t>aceite</w:t>
      </w:r>
      <w:r w:rsidR="00330D29">
        <w:t xml:space="preserve"> </w:t>
      </w:r>
      <w:r w:rsidRPr="00231F5D">
        <w:t>de</w:t>
      </w:r>
      <w:r w:rsidR="00330D29">
        <w:t xml:space="preserve"> </w:t>
      </w:r>
      <w:r w:rsidRPr="00231F5D">
        <w:t>rosa</w:t>
      </w:r>
      <w:r w:rsidR="00330D29">
        <w:t xml:space="preserve"> </w:t>
      </w:r>
      <w:r w:rsidRPr="00231F5D">
        <w:t>mosqueta</w:t>
      </w:r>
      <w:r w:rsidR="00330D29">
        <w:t xml:space="preserve"> </w:t>
      </w:r>
      <w:r w:rsidRPr="00231F5D">
        <w:t>y</w:t>
      </w:r>
      <w:r w:rsidR="00330D29">
        <w:t xml:space="preserve"> </w:t>
      </w:r>
      <w:r w:rsidRPr="00231F5D">
        <w:t>fragancias</w:t>
      </w:r>
      <w:r w:rsidR="00330D29">
        <w:t xml:space="preserve"> </w:t>
      </w:r>
      <w:r w:rsidRPr="00231F5D">
        <w:t>de</w:t>
      </w:r>
      <w:r w:rsidR="00330D29">
        <w:t xml:space="preserve"> </w:t>
      </w:r>
      <w:r w:rsidRPr="00231F5D">
        <w:t>rosas,</w:t>
      </w:r>
      <w:r w:rsidR="00330D29">
        <w:t xml:space="preserve"> </w:t>
      </w:r>
      <w:r w:rsidR="007733E1">
        <w:t>con</w:t>
      </w:r>
      <w:r w:rsidR="00330D29">
        <w:t xml:space="preserve"> </w:t>
      </w:r>
      <w:r w:rsidR="007733E1">
        <w:t>el</w:t>
      </w:r>
      <w:r w:rsidR="00330D29">
        <w:t xml:space="preserve"> </w:t>
      </w:r>
      <w:r w:rsidR="007733E1">
        <w:t>fin</w:t>
      </w:r>
      <w:r w:rsidR="00330D29">
        <w:t xml:space="preserve"> </w:t>
      </w:r>
      <w:r w:rsidR="007733E1">
        <w:t>de</w:t>
      </w:r>
      <w:r w:rsidR="00330D29">
        <w:t xml:space="preserve"> </w:t>
      </w:r>
      <w:r w:rsidR="00231F5D">
        <w:t>satisfacer</w:t>
      </w:r>
      <w:r w:rsidR="00330D29">
        <w:t xml:space="preserve"> </w:t>
      </w:r>
      <w:r w:rsidR="00231F5D">
        <w:t>las</w:t>
      </w:r>
      <w:r w:rsidR="00330D29">
        <w:t xml:space="preserve"> </w:t>
      </w:r>
      <w:r w:rsidR="00231F5D">
        <w:t>necesidades</w:t>
      </w:r>
      <w:r w:rsidR="00330D29">
        <w:t xml:space="preserve"> </w:t>
      </w:r>
      <w:r w:rsidR="00231F5D">
        <w:t>del</w:t>
      </w:r>
      <w:r w:rsidR="00330D29">
        <w:t xml:space="preserve"> </w:t>
      </w:r>
      <w:r w:rsidR="00231F5D">
        <w:t>consumidor</w:t>
      </w:r>
      <w:r w:rsidR="007733E1">
        <w:t>,</w:t>
      </w:r>
      <w:r w:rsidR="00330D29">
        <w:t xml:space="preserve"> </w:t>
      </w:r>
      <w:r w:rsidR="007733E1">
        <w:t>enfocándonos</w:t>
      </w:r>
      <w:r w:rsidR="00330D29">
        <w:t xml:space="preserve"> </w:t>
      </w:r>
      <w:r w:rsidR="007733E1">
        <w:t>en</w:t>
      </w:r>
      <w:r w:rsidR="00330D29">
        <w:t xml:space="preserve"> </w:t>
      </w:r>
      <w:r w:rsidR="007733E1">
        <w:t>el</w:t>
      </w:r>
      <w:r w:rsidR="00330D29">
        <w:t xml:space="preserve"> </w:t>
      </w:r>
      <w:r w:rsidR="007733E1">
        <w:t>cuidado</w:t>
      </w:r>
      <w:r w:rsidR="00330D29">
        <w:t xml:space="preserve"> </w:t>
      </w:r>
      <w:r w:rsidR="007733E1">
        <w:t>de</w:t>
      </w:r>
      <w:r w:rsidR="00330D29">
        <w:t xml:space="preserve"> </w:t>
      </w:r>
      <w:r w:rsidR="00616917">
        <w:t>la</w:t>
      </w:r>
      <w:r w:rsidR="00330D29">
        <w:t xml:space="preserve"> </w:t>
      </w:r>
      <w:r w:rsidR="00231F5D">
        <w:t>piel</w:t>
      </w:r>
      <w:r w:rsidR="00330D29">
        <w:t xml:space="preserve"> </w:t>
      </w:r>
      <w:r w:rsidR="00231F5D">
        <w:t>con</w:t>
      </w:r>
      <w:r w:rsidR="00330D29">
        <w:t xml:space="preserve"> </w:t>
      </w:r>
      <w:r w:rsidR="00231F5D">
        <w:t>un</w:t>
      </w:r>
      <w:r w:rsidR="00330D29">
        <w:t xml:space="preserve"> </w:t>
      </w:r>
      <w:r w:rsidR="00231F5D">
        <w:t>maquillaje</w:t>
      </w:r>
      <w:r w:rsidR="00330D29">
        <w:t xml:space="preserve"> </w:t>
      </w:r>
      <w:r w:rsidR="00231F5D">
        <w:t>que</w:t>
      </w:r>
      <w:r w:rsidR="00330D29">
        <w:t xml:space="preserve"> </w:t>
      </w:r>
      <w:r w:rsidR="00231F5D">
        <w:t>contiene</w:t>
      </w:r>
      <w:r w:rsidR="00330D29">
        <w:t xml:space="preserve"> </w:t>
      </w:r>
      <w:r w:rsidR="00231F5D">
        <w:t>componentes</w:t>
      </w:r>
      <w:r w:rsidR="00330D29">
        <w:t xml:space="preserve"> </w:t>
      </w:r>
      <w:r w:rsidR="00231F5D">
        <w:t>naturales</w:t>
      </w:r>
      <w:r w:rsidR="00330D29">
        <w:t xml:space="preserve"> </w:t>
      </w:r>
      <w:r w:rsidR="00231F5D">
        <w:t>los</w:t>
      </w:r>
      <w:r w:rsidR="00330D29">
        <w:t xml:space="preserve"> </w:t>
      </w:r>
      <w:r w:rsidR="00231F5D">
        <w:t>cuales</w:t>
      </w:r>
      <w:r w:rsidR="00330D29">
        <w:t xml:space="preserve"> </w:t>
      </w:r>
      <w:r w:rsidR="00616917">
        <w:t>ayudaran</w:t>
      </w:r>
      <w:r w:rsidR="00330D29">
        <w:t xml:space="preserve"> </w:t>
      </w:r>
      <w:r w:rsidR="00231F5D">
        <w:t>a</w:t>
      </w:r>
      <w:r w:rsidR="00330D29">
        <w:t xml:space="preserve"> </w:t>
      </w:r>
      <w:r w:rsidR="00231F5D">
        <w:t>hidratar</w:t>
      </w:r>
      <w:r w:rsidR="00330D29">
        <w:t xml:space="preserve"> </w:t>
      </w:r>
      <w:r w:rsidR="00231F5D">
        <w:t>y</w:t>
      </w:r>
      <w:r w:rsidR="00330D29">
        <w:t xml:space="preserve"> </w:t>
      </w:r>
      <w:r w:rsidR="00231F5D">
        <w:t>mantener</w:t>
      </w:r>
      <w:r w:rsidR="00330D29">
        <w:t xml:space="preserve"> </w:t>
      </w:r>
      <w:r w:rsidR="00616917">
        <w:t>la</w:t>
      </w:r>
      <w:r w:rsidR="00330D29">
        <w:t xml:space="preserve"> </w:t>
      </w:r>
      <w:r w:rsidR="00231F5D">
        <w:t>piel</w:t>
      </w:r>
      <w:r w:rsidR="00330D29">
        <w:t xml:space="preserve"> </w:t>
      </w:r>
      <w:r w:rsidR="00231F5D">
        <w:t>libre</w:t>
      </w:r>
      <w:r w:rsidR="00330D29">
        <w:t xml:space="preserve"> </w:t>
      </w:r>
      <w:r w:rsidR="00231F5D">
        <w:t>de</w:t>
      </w:r>
      <w:r w:rsidR="00330D29">
        <w:t xml:space="preserve"> </w:t>
      </w:r>
      <w:r w:rsidR="00231F5D">
        <w:t>acné</w:t>
      </w:r>
      <w:r w:rsidR="00F66470">
        <w:t>,</w:t>
      </w:r>
      <w:r w:rsidR="00330D29">
        <w:t xml:space="preserve"> </w:t>
      </w:r>
      <w:r w:rsidR="00F66470" w:rsidRPr="00231F5D">
        <w:t>se</w:t>
      </w:r>
      <w:r w:rsidR="00330D29">
        <w:t xml:space="preserve"> </w:t>
      </w:r>
      <w:r w:rsidR="007733E1">
        <w:t>debe</w:t>
      </w:r>
      <w:r w:rsidR="00330D29">
        <w:t xml:space="preserve"> </w:t>
      </w:r>
      <w:r w:rsidR="007733E1">
        <w:t>investigar</w:t>
      </w:r>
      <w:r w:rsidR="00F66470" w:rsidRPr="00231F5D">
        <w:t>,</w:t>
      </w:r>
      <w:r w:rsidR="00330D29">
        <w:t xml:space="preserve"> </w:t>
      </w:r>
      <w:r w:rsidR="00F66470" w:rsidRPr="00231F5D">
        <w:t>analiza</w:t>
      </w:r>
      <w:r w:rsidR="007733E1">
        <w:t>r</w:t>
      </w:r>
      <w:r w:rsidR="00330D29">
        <w:t xml:space="preserve"> </w:t>
      </w:r>
      <w:r w:rsidR="00F66470" w:rsidRPr="00231F5D">
        <w:t>e</w:t>
      </w:r>
      <w:r w:rsidR="00330D29">
        <w:t xml:space="preserve"> </w:t>
      </w:r>
      <w:r w:rsidR="00F66470" w:rsidRPr="00231F5D">
        <w:t>interpreta</w:t>
      </w:r>
      <w:r w:rsidR="007733E1">
        <w:t>r</w:t>
      </w:r>
      <w:r w:rsidR="00330D29">
        <w:t xml:space="preserve"> </w:t>
      </w:r>
      <w:r w:rsidR="00F66470" w:rsidRPr="00231F5D">
        <w:t>la</w:t>
      </w:r>
      <w:r w:rsidR="00330D29">
        <w:t xml:space="preserve"> </w:t>
      </w:r>
      <w:r w:rsidR="00F66470" w:rsidRPr="00231F5D">
        <w:t>información</w:t>
      </w:r>
      <w:r w:rsidR="00330D29">
        <w:t xml:space="preserve"> </w:t>
      </w:r>
      <w:r w:rsidR="00F66470" w:rsidRPr="00231F5D">
        <w:t>que</w:t>
      </w:r>
      <w:r w:rsidR="00330D29">
        <w:t xml:space="preserve"> </w:t>
      </w:r>
      <w:r w:rsidR="00F66470" w:rsidRPr="00231F5D">
        <w:t>se</w:t>
      </w:r>
      <w:r w:rsidR="00330D29">
        <w:t xml:space="preserve"> </w:t>
      </w:r>
      <w:r w:rsidR="00F66470" w:rsidRPr="00231F5D">
        <w:t>encuentra</w:t>
      </w:r>
      <w:r w:rsidR="00330D29">
        <w:t xml:space="preserve"> </w:t>
      </w:r>
      <w:r w:rsidR="00F66470" w:rsidRPr="00231F5D">
        <w:t>en</w:t>
      </w:r>
      <w:r w:rsidR="00330D29">
        <w:t xml:space="preserve"> </w:t>
      </w:r>
      <w:r w:rsidR="00F66470" w:rsidRPr="00231F5D">
        <w:t>fuentes</w:t>
      </w:r>
      <w:r w:rsidR="00330D29">
        <w:t xml:space="preserve"> </w:t>
      </w:r>
      <w:r w:rsidR="00F66470" w:rsidRPr="00231F5D">
        <w:t>primarias</w:t>
      </w:r>
      <w:r w:rsidR="00330D29">
        <w:t xml:space="preserve"> </w:t>
      </w:r>
      <w:r w:rsidR="00F66470" w:rsidRPr="00231F5D">
        <w:t>y</w:t>
      </w:r>
      <w:r w:rsidR="00330D29">
        <w:t xml:space="preserve"> </w:t>
      </w:r>
      <w:r w:rsidR="00F66470" w:rsidRPr="00231F5D">
        <w:t>secundar</w:t>
      </w:r>
      <w:r w:rsidR="007733E1">
        <w:t>ias</w:t>
      </w:r>
      <w:r w:rsidR="00F66470">
        <w:t>,</w:t>
      </w:r>
      <w:r w:rsidR="00330D29">
        <w:t xml:space="preserve"> </w:t>
      </w:r>
      <w:r w:rsidR="00F66470">
        <w:t>esto</w:t>
      </w:r>
      <w:r w:rsidR="00330D29">
        <w:t xml:space="preserve"> </w:t>
      </w:r>
      <w:r w:rsidR="00F66470">
        <w:t>nos</w:t>
      </w:r>
      <w:r w:rsidR="00330D29">
        <w:t xml:space="preserve"> </w:t>
      </w:r>
      <w:r w:rsidR="00F66470">
        <w:t>permite</w:t>
      </w:r>
      <w:r w:rsidR="00330D29">
        <w:t xml:space="preserve"> </w:t>
      </w:r>
      <w:r w:rsidR="00F66470">
        <w:t>observar</w:t>
      </w:r>
      <w:r w:rsidR="00330D29">
        <w:t xml:space="preserve"> </w:t>
      </w:r>
      <w:r w:rsidR="00F66470">
        <w:t>las</w:t>
      </w:r>
      <w:r w:rsidR="00330D29">
        <w:t xml:space="preserve"> </w:t>
      </w:r>
      <w:r w:rsidR="00F66470">
        <w:t>preferencias</w:t>
      </w:r>
      <w:r w:rsidR="00330D29">
        <w:t xml:space="preserve"> </w:t>
      </w:r>
      <w:r w:rsidR="007733E1">
        <w:t>del</w:t>
      </w:r>
      <w:r w:rsidR="00330D29">
        <w:t xml:space="preserve"> </w:t>
      </w:r>
      <w:r w:rsidR="007733E1">
        <w:t>cliente</w:t>
      </w:r>
      <w:r w:rsidR="00330D29">
        <w:t xml:space="preserve"> </w:t>
      </w:r>
      <w:r w:rsidR="007733E1">
        <w:t>en</w:t>
      </w:r>
      <w:r w:rsidR="00330D29">
        <w:t xml:space="preserve"> </w:t>
      </w:r>
      <w:r w:rsidR="007733E1">
        <w:t>cuanto</w:t>
      </w:r>
      <w:r w:rsidR="00330D29">
        <w:t xml:space="preserve"> </w:t>
      </w:r>
      <w:r w:rsidR="007733E1">
        <w:t>calidad,</w:t>
      </w:r>
      <w:r w:rsidR="00330D29">
        <w:t xml:space="preserve"> </w:t>
      </w:r>
      <w:r w:rsidR="00F66470">
        <w:t>empaque</w:t>
      </w:r>
      <w:r w:rsidR="00330D29">
        <w:t xml:space="preserve"> </w:t>
      </w:r>
      <w:r w:rsidR="00F66470">
        <w:t>del</w:t>
      </w:r>
      <w:r w:rsidR="00330D29">
        <w:t xml:space="preserve"> </w:t>
      </w:r>
      <w:r w:rsidR="00F66470">
        <w:t>producto</w:t>
      </w:r>
      <w:r w:rsidR="00330D29">
        <w:t xml:space="preserve"> </w:t>
      </w:r>
      <w:r w:rsidR="00F66470">
        <w:t>y</w:t>
      </w:r>
      <w:r w:rsidR="00330D29">
        <w:t xml:space="preserve"> </w:t>
      </w:r>
      <w:r w:rsidR="00F66470">
        <w:t>sobre</w:t>
      </w:r>
      <w:r w:rsidR="00330D29">
        <w:t xml:space="preserve"> </w:t>
      </w:r>
      <w:r w:rsidR="00F66470">
        <w:t>todo</w:t>
      </w:r>
      <w:r w:rsidR="00330D29">
        <w:t xml:space="preserve"> </w:t>
      </w:r>
      <w:r w:rsidR="00F66470">
        <w:t>el</w:t>
      </w:r>
      <w:r w:rsidR="00330D29">
        <w:t xml:space="preserve"> </w:t>
      </w:r>
      <w:r w:rsidR="00F66470">
        <w:t>precio</w:t>
      </w:r>
      <w:r w:rsidR="00330D29">
        <w:t xml:space="preserve"> </w:t>
      </w:r>
      <w:r w:rsidR="00F66470">
        <w:t>que</w:t>
      </w:r>
      <w:r w:rsidR="00330D29">
        <w:t xml:space="preserve"> </w:t>
      </w:r>
      <w:r w:rsidR="00F66470">
        <w:t>es</w:t>
      </w:r>
      <w:r w:rsidR="00330D29">
        <w:t xml:space="preserve"> </w:t>
      </w:r>
      <w:r w:rsidR="00F66470">
        <w:t>un</w:t>
      </w:r>
      <w:r w:rsidR="00330D29">
        <w:t xml:space="preserve"> </w:t>
      </w:r>
      <w:r w:rsidR="00F66470">
        <w:t>factor</w:t>
      </w:r>
      <w:r w:rsidR="00330D29">
        <w:t xml:space="preserve"> </w:t>
      </w:r>
      <w:r w:rsidR="00F66470">
        <w:t>importante</w:t>
      </w:r>
      <w:r w:rsidR="00330D29">
        <w:t xml:space="preserve"> </w:t>
      </w:r>
      <w:r w:rsidR="00F66470">
        <w:t>para</w:t>
      </w:r>
      <w:r w:rsidR="00330D29">
        <w:t xml:space="preserve"> </w:t>
      </w:r>
      <w:r w:rsidR="00F66470">
        <w:t>la</w:t>
      </w:r>
      <w:r w:rsidR="00330D29">
        <w:t xml:space="preserve"> </w:t>
      </w:r>
      <w:r w:rsidR="00F66470">
        <w:t>economía</w:t>
      </w:r>
      <w:r w:rsidR="00330D29">
        <w:t xml:space="preserve"> </w:t>
      </w:r>
      <w:r w:rsidR="00F66470">
        <w:t>de</w:t>
      </w:r>
      <w:r w:rsidR="00330D29">
        <w:t xml:space="preserve"> </w:t>
      </w:r>
      <w:r w:rsidR="00F66470">
        <w:t>la</w:t>
      </w:r>
      <w:r w:rsidR="00330D29">
        <w:t xml:space="preserve"> </w:t>
      </w:r>
      <w:r w:rsidR="00F66470">
        <w:t>ciudad</w:t>
      </w:r>
      <w:r w:rsidR="00330D29">
        <w:t xml:space="preserve"> </w:t>
      </w:r>
      <w:r w:rsidR="00F66470">
        <w:t>de</w:t>
      </w:r>
      <w:r w:rsidR="00330D29">
        <w:t xml:space="preserve"> </w:t>
      </w:r>
      <w:r w:rsidR="00F66470">
        <w:t>Latacunga,</w:t>
      </w:r>
      <w:r w:rsidR="00330D29">
        <w:t xml:space="preserve"> </w:t>
      </w:r>
      <w:r w:rsidR="00F66470">
        <w:t>provincia</w:t>
      </w:r>
      <w:r w:rsidR="00330D29">
        <w:t xml:space="preserve"> </w:t>
      </w:r>
      <w:r w:rsidR="00F66470">
        <w:t>de</w:t>
      </w:r>
      <w:r w:rsidR="00330D29">
        <w:t xml:space="preserve"> </w:t>
      </w:r>
      <w:r w:rsidR="00F66470">
        <w:t>Cotopaxi</w:t>
      </w:r>
      <w:r w:rsidR="005C67D7">
        <w:t>,</w:t>
      </w:r>
      <w:r w:rsidR="00330D29">
        <w:t xml:space="preserve"> </w:t>
      </w:r>
      <w:r w:rsidR="007733E1">
        <w:t>así</w:t>
      </w:r>
      <w:r w:rsidR="00330D29">
        <w:t xml:space="preserve"> </w:t>
      </w:r>
      <w:r w:rsidR="005C67D7">
        <w:t>podemos</w:t>
      </w:r>
      <w:r w:rsidR="00330D29">
        <w:t xml:space="preserve"> </w:t>
      </w:r>
      <w:r w:rsidR="005C67D7">
        <w:t>determinar</w:t>
      </w:r>
      <w:r w:rsidR="00330D29">
        <w:t xml:space="preserve"> </w:t>
      </w:r>
      <w:r w:rsidR="005C67D7">
        <w:t>la</w:t>
      </w:r>
      <w:r w:rsidR="00330D29">
        <w:t xml:space="preserve"> </w:t>
      </w:r>
      <w:r w:rsidR="005C67D7">
        <w:t>aceptación</w:t>
      </w:r>
      <w:r w:rsidR="00330D29">
        <w:t xml:space="preserve"> </w:t>
      </w:r>
      <w:r w:rsidR="005C67D7">
        <w:t>que</w:t>
      </w:r>
      <w:r w:rsidR="00330D29">
        <w:t xml:space="preserve"> </w:t>
      </w:r>
      <w:r w:rsidR="005C67D7">
        <w:t>va</w:t>
      </w:r>
      <w:r w:rsidR="00330D29">
        <w:t xml:space="preserve"> </w:t>
      </w:r>
      <w:r w:rsidR="005C67D7">
        <w:t>a</w:t>
      </w:r>
      <w:r w:rsidR="00330D29">
        <w:t xml:space="preserve"> </w:t>
      </w:r>
      <w:r w:rsidR="005C67D7">
        <w:t>tener</w:t>
      </w:r>
      <w:r w:rsidR="00330D29">
        <w:t xml:space="preserve"> </w:t>
      </w:r>
      <w:r w:rsidR="005C67D7">
        <w:t>el</w:t>
      </w:r>
      <w:r w:rsidR="00330D29">
        <w:t xml:space="preserve"> </w:t>
      </w:r>
      <w:r w:rsidR="005C67D7">
        <w:t>nuevo</w:t>
      </w:r>
      <w:r w:rsidR="00330D29">
        <w:t xml:space="preserve"> </w:t>
      </w:r>
      <w:r w:rsidR="005C67D7">
        <w:t>prod</w:t>
      </w:r>
      <w:r w:rsidR="0092309F">
        <w:t>ucto</w:t>
      </w:r>
      <w:r w:rsidR="00330D29">
        <w:t xml:space="preserve"> </w:t>
      </w:r>
      <w:r w:rsidR="0092309F">
        <w:t>en</w:t>
      </w:r>
      <w:r w:rsidR="00330D29">
        <w:t xml:space="preserve"> </w:t>
      </w:r>
      <w:r w:rsidR="0092309F">
        <w:t>los</w:t>
      </w:r>
      <w:r w:rsidR="00330D29">
        <w:t xml:space="preserve"> </w:t>
      </w:r>
      <w:r w:rsidR="0092309F">
        <w:t>mercados</w:t>
      </w:r>
      <w:r w:rsidR="00330D29">
        <w:t xml:space="preserve"> </w:t>
      </w:r>
      <w:r w:rsidR="0092309F">
        <w:t>existentes.</w:t>
      </w:r>
      <w:r w:rsidR="00330D29">
        <w:t xml:space="preserve"> </w:t>
      </w:r>
      <w:r w:rsidR="0092309F">
        <w:t>El</w:t>
      </w:r>
      <w:r w:rsidR="00330D29">
        <w:t xml:space="preserve"> </w:t>
      </w:r>
      <w:r w:rsidR="0092309F">
        <w:t>esquema</w:t>
      </w:r>
      <w:r w:rsidR="00330D29">
        <w:t xml:space="preserve"> </w:t>
      </w:r>
      <w:r w:rsidR="0092309F">
        <w:t>para</w:t>
      </w:r>
      <w:r w:rsidR="00330D29">
        <w:t xml:space="preserve"> </w:t>
      </w:r>
      <w:r w:rsidR="0092309F">
        <w:t>el</w:t>
      </w:r>
      <w:r w:rsidR="00330D29">
        <w:t xml:space="preserve"> </w:t>
      </w:r>
      <w:r w:rsidR="0092309F">
        <w:t>desarrollo</w:t>
      </w:r>
      <w:r w:rsidR="00330D29">
        <w:t xml:space="preserve"> </w:t>
      </w:r>
      <w:r w:rsidR="0092309F">
        <w:t>de</w:t>
      </w:r>
      <w:r w:rsidR="00330D29">
        <w:t xml:space="preserve"> </w:t>
      </w:r>
      <w:r w:rsidR="0092309F">
        <w:t>la</w:t>
      </w:r>
      <w:r w:rsidR="00330D29">
        <w:t xml:space="preserve"> </w:t>
      </w:r>
      <w:r w:rsidR="0092309F">
        <w:t>investigación</w:t>
      </w:r>
      <w:r w:rsidR="00330D29">
        <w:t xml:space="preserve"> </w:t>
      </w:r>
      <w:r w:rsidR="0092309F">
        <w:t>se</w:t>
      </w:r>
      <w:r w:rsidR="00330D29">
        <w:t xml:space="preserve"> </w:t>
      </w:r>
      <w:r w:rsidR="0092309F">
        <w:t>detalla:</w:t>
      </w:r>
      <w:r w:rsidR="00330D29">
        <w:t xml:space="preserve"> </w:t>
      </w:r>
    </w:p>
    <w:p w:rsidR="00F222C3" w:rsidRDefault="0092309F" w:rsidP="00006D30">
      <w:r>
        <w:rPr>
          <w:b/>
        </w:rPr>
        <w:t>Capítulo</w:t>
      </w:r>
      <w:r w:rsidR="00330D29">
        <w:rPr>
          <w:b/>
        </w:rPr>
        <w:t xml:space="preserve"> </w:t>
      </w:r>
      <w:r>
        <w:rPr>
          <w:b/>
        </w:rPr>
        <w:t>I:</w:t>
      </w:r>
      <w:r w:rsidR="00330D29">
        <w:rPr>
          <w:b/>
        </w:rPr>
        <w:t xml:space="preserve"> </w:t>
      </w:r>
      <w:r w:rsidR="00616917">
        <w:t>Hace referencia a</w:t>
      </w:r>
      <w:r w:rsidR="00330D29">
        <w:rPr>
          <w:b/>
        </w:rPr>
        <w:t xml:space="preserve"> </w:t>
      </w:r>
      <w:r w:rsidR="00026107">
        <w:t>todo</w:t>
      </w:r>
      <w:r w:rsidR="00330D29">
        <w:t xml:space="preserve"> </w:t>
      </w:r>
      <w:r w:rsidR="00026107">
        <w:t>lo</w:t>
      </w:r>
      <w:r w:rsidR="00330D29">
        <w:t xml:space="preserve"> </w:t>
      </w:r>
      <w:r w:rsidR="00026107">
        <w:t>que</w:t>
      </w:r>
      <w:r w:rsidR="00330D29">
        <w:t xml:space="preserve"> </w:t>
      </w:r>
      <w:r w:rsidR="00026107">
        <w:t>se</w:t>
      </w:r>
      <w:r w:rsidR="00330D29">
        <w:t xml:space="preserve"> </w:t>
      </w:r>
      <w:r w:rsidR="00026107">
        <w:t>realiza</w:t>
      </w:r>
      <w:r w:rsidR="00330D29">
        <w:t xml:space="preserve"> </w:t>
      </w:r>
      <w:r w:rsidR="00026107">
        <w:t>en</w:t>
      </w:r>
      <w:r w:rsidR="00330D29">
        <w:t xml:space="preserve"> </w:t>
      </w:r>
      <w:r w:rsidR="00026107">
        <w:t>el</w:t>
      </w:r>
      <w:r w:rsidR="00330D29">
        <w:t xml:space="preserve"> </w:t>
      </w:r>
      <w:r w:rsidR="00026107">
        <w:t>área</w:t>
      </w:r>
      <w:r w:rsidR="00330D29">
        <w:t xml:space="preserve"> </w:t>
      </w:r>
      <w:r w:rsidR="00026107">
        <w:t>de</w:t>
      </w:r>
      <w:r w:rsidR="00330D29">
        <w:t xml:space="preserve"> </w:t>
      </w:r>
      <w:r w:rsidR="00026107">
        <w:t>marketing,</w:t>
      </w:r>
      <w:r w:rsidR="00330D29">
        <w:t xml:space="preserve"> </w:t>
      </w:r>
      <w:r w:rsidRPr="00E57F91">
        <w:t>la</w:t>
      </w:r>
      <w:r w:rsidR="00330D29">
        <w:t xml:space="preserve"> </w:t>
      </w:r>
      <w:r w:rsidRPr="00E57F91">
        <w:t>definición,</w:t>
      </w:r>
      <w:r w:rsidR="00330D29">
        <w:t xml:space="preserve"> </w:t>
      </w:r>
      <w:r w:rsidRPr="00E57F91">
        <w:t>el</w:t>
      </w:r>
      <w:r w:rsidR="00330D29">
        <w:t xml:space="preserve"> </w:t>
      </w:r>
      <w:r w:rsidRPr="00E57F91">
        <w:t>producto,</w:t>
      </w:r>
      <w:r w:rsidR="00330D29">
        <w:t xml:space="preserve"> </w:t>
      </w:r>
      <w:r w:rsidRPr="00E57F91">
        <w:t>el</w:t>
      </w:r>
      <w:r w:rsidR="00330D29">
        <w:t xml:space="preserve"> </w:t>
      </w:r>
      <w:r w:rsidRPr="00E57F91">
        <w:t>mercado</w:t>
      </w:r>
      <w:r w:rsidR="00330D29">
        <w:t xml:space="preserve"> </w:t>
      </w:r>
      <w:r w:rsidRPr="00E57F91">
        <w:t>objetivo</w:t>
      </w:r>
      <w:r w:rsidR="00330D29">
        <w:t xml:space="preserve"> </w:t>
      </w:r>
      <w:r w:rsidRPr="00E57F91">
        <w:t>y</w:t>
      </w:r>
      <w:r w:rsidR="00330D29">
        <w:t xml:space="preserve"> </w:t>
      </w:r>
      <w:r w:rsidRPr="00E57F91">
        <w:t>las</w:t>
      </w:r>
      <w:r w:rsidR="00330D29">
        <w:t xml:space="preserve"> </w:t>
      </w:r>
      <w:r w:rsidR="00833595" w:rsidRPr="00E57F91">
        <w:t>innovacion</w:t>
      </w:r>
      <w:r w:rsidR="002641F3">
        <w:t>es</w:t>
      </w:r>
      <w:r w:rsidR="00330D29">
        <w:t xml:space="preserve"> </w:t>
      </w:r>
      <w:r w:rsidR="00026107">
        <w:t>que</w:t>
      </w:r>
      <w:r w:rsidR="00330D29">
        <w:t xml:space="preserve"> </w:t>
      </w:r>
      <w:r w:rsidR="00026107">
        <w:t>se</w:t>
      </w:r>
      <w:r w:rsidR="00330D29">
        <w:t xml:space="preserve"> </w:t>
      </w:r>
      <w:r w:rsidR="00026107">
        <w:t>realiza</w:t>
      </w:r>
      <w:r w:rsidR="00654C9F">
        <w:t>ra</w:t>
      </w:r>
      <w:r w:rsidR="00330D29">
        <w:t xml:space="preserve"> </w:t>
      </w:r>
      <w:r w:rsidR="00026107">
        <w:t>a</w:t>
      </w:r>
      <w:r w:rsidR="00330D29">
        <w:t xml:space="preserve"> </w:t>
      </w:r>
      <w:r w:rsidR="00026107">
        <w:t>futuro</w:t>
      </w:r>
      <w:r w:rsidR="002641F3">
        <w:t>,</w:t>
      </w:r>
      <w:r w:rsidR="00330D29">
        <w:t xml:space="preserve"> </w:t>
      </w:r>
      <w:r w:rsidR="002641F3">
        <w:t>se</w:t>
      </w:r>
      <w:r w:rsidR="00330D29">
        <w:t xml:space="preserve"> </w:t>
      </w:r>
      <w:r w:rsidR="002641F3">
        <w:t>detalla</w:t>
      </w:r>
      <w:r w:rsidR="00330D29">
        <w:t xml:space="preserve"> </w:t>
      </w:r>
      <w:r w:rsidR="00833595" w:rsidRPr="00E57F91">
        <w:t>el</w:t>
      </w:r>
      <w:r w:rsidR="00330D29">
        <w:t xml:space="preserve"> </w:t>
      </w:r>
      <w:r w:rsidR="00833595" w:rsidRPr="00E57F91">
        <w:t>plan</w:t>
      </w:r>
      <w:r w:rsidR="00330D29">
        <w:t xml:space="preserve"> </w:t>
      </w:r>
      <w:r w:rsidR="00833595" w:rsidRPr="00E57F91">
        <w:t>de</w:t>
      </w:r>
      <w:r w:rsidR="00330D29">
        <w:t xml:space="preserve"> </w:t>
      </w:r>
      <w:r w:rsidR="00833595" w:rsidRPr="00E57F91">
        <w:t>muestreo</w:t>
      </w:r>
      <w:r w:rsidR="00330D29">
        <w:t xml:space="preserve"> </w:t>
      </w:r>
      <w:r w:rsidR="00833595" w:rsidRPr="00E57F91">
        <w:t>lo</w:t>
      </w:r>
      <w:r w:rsidR="00330D29">
        <w:t xml:space="preserve"> </w:t>
      </w:r>
      <w:r w:rsidR="00833595" w:rsidRPr="00E57F91">
        <w:t>cual</w:t>
      </w:r>
      <w:r w:rsidR="00330D29">
        <w:t xml:space="preserve"> </w:t>
      </w:r>
      <w:r w:rsidR="00833595" w:rsidRPr="00E57F91">
        <w:t>especifica</w:t>
      </w:r>
      <w:r w:rsidR="00330D29">
        <w:t xml:space="preserve"> </w:t>
      </w:r>
      <w:r w:rsidR="00026107">
        <w:t>el</w:t>
      </w:r>
      <w:r w:rsidR="00330D29">
        <w:t xml:space="preserve"> </w:t>
      </w:r>
      <w:r w:rsidR="00026107">
        <w:t>número</w:t>
      </w:r>
      <w:r w:rsidR="00330D29">
        <w:t xml:space="preserve"> </w:t>
      </w:r>
      <w:r w:rsidR="00026107">
        <w:t>exacto</w:t>
      </w:r>
      <w:r w:rsidR="00330D29">
        <w:t xml:space="preserve"> </w:t>
      </w:r>
      <w:r w:rsidR="00026107">
        <w:t>de</w:t>
      </w:r>
      <w:r w:rsidR="00330D29">
        <w:t xml:space="preserve"> </w:t>
      </w:r>
      <w:r w:rsidR="00026107">
        <w:t>las</w:t>
      </w:r>
      <w:r w:rsidR="00330D29">
        <w:t xml:space="preserve"> </w:t>
      </w:r>
      <w:r w:rsidR="00026107">
        <w:t>encuestas</w:t>
      </w:r>
      <w:r w:rsidR="00330D29">
        <w:t xml:space="preserve"> </w:t>
      </w:r>
      <w:r w:rsidR="00026107">
        <w:t>que</w:t>
      </w:r>
      <w:r w:rsidR="00330D29">
        <w:t xml:space="preserve"> </w:t>
      </w:r>
      <w:r w:rsidR="00026107">
        <w:t>ayudar</w:t>
      </w:r>
      <w:r w:rsidR="00330D29">
        <w:t xml:space="preserve"> </w:t>
      </w:r>
      <w:r w:rsidR="00026107">
        <w:t>a</w:t>
      </w:r>
      <w:r w:rsidR="00330D29">
        <w:t xml:space="preserve"> </w:t>
      </w:r>
      <w:r w:rsidR="00026107">
        <w:t>descubrir</w:t>
      </w:r>
      <w:r w:rsidR="00330D29">
        <w:t xml:space="preserve"> </w:t>
      </w:r>
      <w:r w:rsidR="00026107">
        <w:t>las</w:t>
      </w:r>
      <w:r w:rsidR="00330D29">
        <w:t xml:space="preserve"> </w:t>
      </w:r>
      <w:r w:rsidR="00026107">
        <w:t>necesidades</w:t>
      </w:r>
      <w:r w:rsidR="00330D29">
        <w:t xml:space="preserve"> </w:t>
      </w:r>
      <w:r w:rsidR="00026107">
        <w:t>del</w:t>
      </w:r>
      <w:r w:rsidR="00330D29">
        <w:t xml:space="preserve"> </w:t>
      </w:r>
      <w:r w:rsidR="00026107">
        <w:t>cliente,</w:t>
      </w:r>
      <w:r w:rsidR="00330D29">
        <w:t xml:space="preserve"> </w:t>
      </w:r>
      <w:r w:rsidR="00833595" w:rsidRPr="00E57F91">
        <w:t>también</w:t>
      </w:r>
      <w:r w:rsidR="00330D29">
        <w:t xml:space="preserve"> </w:t>
      </w:r>
      <w:r w:rsidR="00833595" w:rsidRPr="00E57F91">
        <w:t>se</w:t>
      </w:r>
      <w:r w:rsidR="00330D29">
        <w:t xml:space="preserve"> </w:t>
      </w:r>
      <w:r w:rsidR="00833595" w:rsidRPr="00E57F91">
        <w:t>proyecta</w:t>
      </w:r>
      <w:r w:rsidR="00330D29">
        <w:t xml:space="preserve"> </w:t>
      </w:r>
      <w:r w:rsidR="00833595" w:rsidRPr="00E57F91">
        <w:t>la</w:t>
      </w:r>
      <w:r w:rsidR="00330D29">
        <w:t xml:space="preserve"> </w:t>
      </w:r>
      <w:r w:rsidR="00833595" w:rsidRPr="00E57F91">
        <w:t>oferta</w:t>
      </w:r>
      <w:r w:rsidR="00330D29">
        <w:t xml:space="preserve"> </w:t>
      </w:r>
      <w:r w:rsidR="00833595" w:rsidRPr="00E57F91">
        <w:t>y</w:t>
      </w:r>
      <w:r w:rsidR="00330D29">
        <w:t xml:space="preserve"> </w:t>
      </w:r>
      <w:r w:rsidR="00833595" w:rsidRPr="00E57F91">
        <w:t>la</w:t>
      </w:r>
      <w:r w:rsidR="00330D29">
        <w:t xml:space="preserve"> </w:t>
      </w:r>
      <w:r w:rsidR="00833595" w:rsidRPr="00E57F91">
        <w:t>deman</w:t>
      </w:r>
      <w:r w:rsidR="00026107">
        <w:t>da</w:t>
      </w:r>
      <w:r w:rsidR="00330D29">
        <w:t xml:space="preserve"> </w:t>
      </w:r>
      <w:r w:rsidR="00026107">
        <w:t>del</w:t>
      </w:r>
      <w:r w:rsidR="00330D29">
        <w:t xml:space="preserve"> </w:t>
      </w:r>
      <w:r w:rsidR="002641F3">
        <w:t>producto</w:t>
      </w:r>
      <w:r w:rsidR="00330D29">
        <w:t xml:space="preserve"> </w:t>
      </w:r>
      <w:r w:rsidR="002641F3">
        <w:t>que</w:t>
      </w:r>
      <w:r w:rsidR="00330D29">
        <w:t xml:space="preserve"> </w:t>
      </w:r>
      <w:r w:rsidR="002641F3">
        <w:t>se</w:t>
      </w:r>
      <w:r w:rsidR="00330D29">
        <w:t xml:space="preserve"> </w:t>
      </w:r>
      <w:r w:rsidR="002641F3">
        <w:t>va</w:t>
      </w:r>
      <w:r w:rsidR="00330D29">
        <w:t xml:space="preserve"> </w:t>
      </w:r>
      <w:r w:rsidR="002641F3">
        <w:t>a</w:t>
      </w:r>
      <w:r w:rsidR="00330D29">
        <w:t xml:space="preserve"> </w:t>
      </w:r>
      <w:r w:rsidR="002641F3">
        <w:t>elaborar</w:t>
      </w:r>
      <w:r w:rsidR="003A0696" w:rsidRPr="00E57F91">
        <w:t>,</w:t>
      </w:r>
      <w:r w:rsidR="00330D29">
        <w:t xml:space="preserve"> </w:t>
      </w:r>
      <w:r w:rsidR="003A0696" w:rsidRPr="00E57F91">
        <w:t>se</w:t>
      </w:r>
      <w:r w:rsidR="00330D29">
        <w:t xml:space="preserve"> </w:t>
      </w:r>
      <w:r w:rsidR="003A0696" w:rsidRPr="00E57F91">
        <w:t>determina</w:t>
      </w:r>
      <w:r w:rsidR="00330D29">
        <w:t xml:space="preserve"> </w:t>
      </w:r>
      <w:r w:rsidR="003A0696" w:rsidRPr="00E57F91">
        <w:t>cuales</w:t>
      </w:r>
      <w:r w:rsidR="00330D29">
        <w:t xml:space="preserve"> </w:t>
      </w:r>
      <w:r w:rsidR="003A0696" w:rsidRPr="00E57F91">
        <w:t>será</w:t>
      </w:r>
      <w:r w:rsidR="00330D29">
        <w:t xml:space="preserve"> </w:t>
      </w:r>
      <w:r w:rsidR="00E57F91" w:rsidRPr="00E57F91">
        <w:t>los</w:t>
      </w:r>
      <w:r w:rsidR="00330D29">
        <w:t xml:space="preserve"> </w:t>
      </w:r>
      <w:r w:rsidR="00E57F91" w:rsidRPr="00E57F91">
        <w:t>canales</w:t>
      </w:r>
      <w:r w:rsidR="00330D29">
        <w:t xml:space="preserve"> </w:t>
      </w:r>
      <w:r w:rsidR="002641F3">
        <w:t>de</w:t>
      </w:r>
      <w:r w:rsidR="00330D29">
        <w:t xml:space="preserve"> </w:t>
      </w:r>
      <w:r w:rsidR="002641F3">
        <w:t>comunicación</w:t>
      </w:r>
      <w:r w:rsidR="00330D29">
        <w:t xml:space="preserve"> </w:t>
      </w:r>
      <w:r w:rsidR="002641F3">
        <w:t>y</w:t>
      </w:r>
      <w:r w:rsidR="00330D29">
        <w:t xml:space="preserve"> </w:t>
      </w:r>
      <w:r w:rsidR="002641F3">
        <w:t>distribución</w:t>
      </w:r>
      <w:r w:rsidR="00330D29">
        <w:t xml:space="preserve"> </w:t>
      </w:r>
      <w:r w:rsidR="00E57F91" w:rsidRPr="00E57F91">
        <w:t>y</w:t>
      </w:r>
      <w:r w:rsidR="00330D29">
        <w:t xml:space="preserve"> </w:t>
      </w:r>
      <w:r w:rsidR="00E57F91" w:rsidRPr="00E57F91">
        <w:t>para</w:t>
      </w:r>
      <w:r w:rsidR="00330D29">
        <w:t xml:space="preserve"> </w:t>
      </w:r>
      <w:r w:rsidR="00E57F91" w:rsidRPr="00E57F91">
        <w:t>finalizar</w:t>
      </w:r>
      <w:r w:rsidR="00330D29">
        <w:t xml:space="preserve"> </w:t>
      </w:r>
      <w:r w:rsidR="00E57F91" w:rsidRPr="00E57F91">
        <w:t>si</w:t>
      </w:r>
      <w:r w:rsidR="00330D29">
        <w:t xml:space="preserve"> </w:t>
      </w:r>
      <w:r w:rsidR="00E57F91" w:rsidRPr="00E57F91">
        <w:t>indica</w:t>
      </w:r>
      <w:r w:rsidR="00330D29">
        <w:t xml:space="preserve"> </w:t>
      </w:r>
      <w:r w:rsidR="00E57F91" w:rsidRPr="00E57F91">
        <w:t>cómo</w:t>
      </w:r>
      <w:r w:rsidR="00330D29">
        <w:t xml:space="preserve"> </w:t>
      </w:r>
      <w:r w:rsidR="00E57F91" w:rsidRPr="00E57F91">
        <w:t>se</w:t>
      </w:r>
      <w:r w:rsidR="00330D29">
        <w:t xml:space="preserve"> </w:t>
      </w:r>
      <w:r w:rsidR="00E57F91" w:rsidRPr="00E57F91">
        <w:t>va</w:t>
      </w:r>
      <w:r w:rsidR="00330D29">
        <w:t xml:space="preserve"> </w:t>
      </w:r>
      <w:r w:rsidR="00E57F91" w:rsidRPr="00E57F91">
        <w:t>a</w:t>
      </w:r>
      <w:r w:rsidR="00330D29">
        <w:t xml:space="preserve"> </w:t>
      </w:r>
      <w:r w:rsidR="00E57F91" w:rsidRPr="00E57F91">
        <w:t>determinar</w:t>
      </w:r>
      <w:r w:rsidR="00330D29">
        <w:t xml:space="preserve"> </w:t>
      </w:r>
      <w:r w:rsidR="00E57F91" w:rsidRPr="00E57F91">
        <w:t>el</w:t>
      </w:r>
      <w:r w:rsidR="00330D29">
        <w:t xml:space="preserve"> </w:t>
      </w:r>
      <w:r w:rsidR="00E57F91" w:rsidRPr="00E57F91">
        <w:t>seguimiento</w:t>
      </w:r>
      <w:r w:rsidR="00330D29">
        <w:t xml:space="preserve"> </w:t>
      </w:r>
      <w:r w:rsidR="00E57F91" w:rsidRPr="00E57F91">
        <w:t>a</w:t>
      </w:r>
      <w:r w:rsidR="00330D29">
        <w:t xml:space="preserve"> </w:t>
      </w:r>
      <w:r w:rsidR="00E57F91" w:rsidRPr="00E57F91">
        <w:t>los</w:t>
      </w:r>
      <w:r w:rsidR="00330D29">
        <w:t xml:space="preserve"> </w:t>
      </w:r>
      <w:r w:rsidR="00E57F91" w:rsidRPr="00E57F91">
        <w:t>clientes</w:t>
      </w:r>
      <w:r w:rsidR="00330D29">
        <w:t xml:space="preserve"> </w:t>
      </w:r>
      <w:r w:rsidR="00E57F91" w:rsidRPr="00E57F91">
        <w:t>y</w:t>
      </w:r>
      <w:r w:rsidR="00330D29">
        <w:t xml:space="preserve"> </w:t>
      </w:r>
      <w:r w:rsidR="00E57F91" w:rsidRPr="00E57F91">
        <w:t>fijar</w:t>
      </w:r>
      <w:r w:rsidR="00330D29">
        <w:t xml:space="preserve"> </w:t>
      </w:r>
      <w:r w:rsidR="00E57F91" w:rsidRPr="00E57F91">
        <w:t>los</w:t>
      </w:r>
      <w:r w:rsidR="00330D29">
        <w:t xml:space="preserve"> </w:t>
      </w:r>
      <w:r w:rsidR="00E57F91" w:rsidRPr="00E57F91">
        <w:t>mercado</w:t>
      </w:r>
      <w:r w:rsidR="00767AD0">
        <w:t>s</w:t>
      </w:r>
      <w:r w:rsidR="00330D29">
        <w:t xml:space="preserve"> </w:t>
      </w:r>
      <w:r w:rsidR="00767AD0">
        <w:t>alternativos</w:t>
      </w:r>
      <w:r w:rsidR="00330D29">
        <w:t xml:space="preserve"> </w:t>
      </w:r>
      <w:r w:rsidR="00767AD0">
        <w:t>que</w:t>
      </w:r>
      <w:r w:rsidR="00330D29">
        <w:t xml:space="preserve"> </w:t>
      </w:r>
      <w:r w:rsidR="00767AD0">
        <w:t>puede</w:t>
      </w:r>
      <w:r w:rsidR="00330D29">
        <w:t xml:space="preserve"> </w:t>
      </w:r>
      <w:r w:rsidR="00767AD0">
        <w:t>cubrir</w:t>
      </w:r>
      <w:r w:rsidR="00330D29">
        <w:t xml:space="preserve"> </w:t>
      </w:r>
      <w:r w:rsidR="00767AD0">
        <w:t>en</w:t>
      </w:r>
      <w:r w:rsidR="00330D29">
        <w:t xml:space="preserve"> </w:t>
      </w:r>
      <w:r w:rsidR="00767AD0">
        <w:t>el</w:t>
      </w:r>
      <w:r w:rsidR="00330D29">
        <w:t xml:space="preserve"> </w:t>
      </w:r>
      <w:r w:rsidR="00767AD0">
        <w:t>emprendimiento</w:t>
      </w:r>
      <w:r w:rsidR="00E57F91" w:rsidRPr="00E57F91">
        <w:t>.</w:t>
      </w:r>
    </w:p>
    <w:p w:rsidR="00F222C3" w:rsidRDefault="00006D30" w:rsidP="00006D30">
      <w:r>
        <w:rPr>
          <w:b/>
        </w:rPr>
        <w:t>Capí</w:t>
      </w:r>
      <w:r w:rsidR="00E57F91">
        <w:rPr>
          <w:b/>
        </w:rPr>
        <w:t>tulo</w:t>
      </w:r>
      <w:r w:rsidR="00330D29">
        <w:rPr>
          <w:b/>
        </w:rPr>
        <w:t xml:space="preserve"> </w:t>
      </w:r>
      <w:r w:rsidR="00E57F91">
        <w:rPr>
          <w:b/>
        </w:rPr>
        <w:t>II:</w:t>
      </w:r>
      <w:r w:rsidR="00330D29">
        <w:rPr>
          <w:b/>
        </w:rPr>
        <w:t xml:space="preserve"> </w:t>
      </w:r>
      <w:r w:rsidR="002641F3" w:rsidRPr="002641F3">
        <w:t>Se</w:t>
      </w:r>
      <w:r w:rsidR="00330D29">
        <w:t xml:space="preserve"> </w:t>
      </w:r>
      <w:r w:rsidR="002641F3" w:rsidRPr="002641F3">
        <w:t>trata</w:t>
      </w:r>
      <w:r w:rsidR="00330D29">
        <w:t xml:space="preserve"> </w:t>
      </w:r>
      <w:r w:rsidR="002641F3" w:rsidRPr="002641F3">
        <w:t>del</w:t>
      </w:r>
      <w:r w:rsidR="00330D29">
        <w:rPr>
          <w:b/>
        </w:rPr>
        <w:t xml:space="preserve"> </w:t>
      </w:r>
      <w:r w:rsidR="002641F3">
        <w:t>área</w:t>
      </w:r>
      <w:r w:rsidR="00330D29">
        <w:t xml:space="preserve"> </w:t>
      </w:r>
      <w:r w:rsidR="002641F3">
        <w:t>de</w:t>
      </w:r>
      <w:r w:rsidR="00330D29">
        <w:t xml:space="preserve"> </w:t>
      </w:r>
      <w:r w:rsidR="002641F3">
        <w:t>producción</w:t>
      </w:r>
      <w:r w:rsidR="00330D29">
        <w:t xml:space="preserve"> </w:t>
      </w:r>
      <w:r w:rsidR="00474E32" w:rsidRPr="00474E32">
        <w:t>en</w:t>
      </w:r>
      <w:r w:rsidR="00330D29">
        <w:t xml:space="preserve"> </w:t>
      </w:r>
      <w:r w:rsidR="00474E32" w:rsidRPr="00474E32">
        <w:t>donde</w:t>
      </w:r>
      <w:r w:rsidR="00330D29">
        <w:t xml:space="preserve"> </w:t>
      </w:r>
      <w:r w:rsidR="00474E32" w:rsidRPr="00474E32">
        <w:t>se</w:t>
      </w:r>
      <w:r w:rsidR="00330D29">
        <w:t xml:space="preserve"> </w:t>
      </w:r>
      <w:r w:rsidR="000F2D0B">
        <w:t>va</w:t>
      </w:r>
      <w:r w:rsidR="00330D29">
        <w:t xml:space="preserve"> </w:t>
      </w:r>
      <w:r w:rsidR="00474E32" w:rsidRPr="00474E32">
        <w:t>determina</w:t>
      </w:r>
      <w:r w:rsidR="000F2D0B">
        <w:t>ndo</w:t>
      </w:r>
      <w:r w:rsidR="00330D29">
        <w:t xml:space="preserve"> </w:t>
      </w:r>
      <w:r w:rsidR="00474E32" w:rsidRPr="00474E32">
        <w:t>los</w:t>
      </w:r>
      <w:r w:rsidR="00330D29">
        <w:t xml:space="preserve"> </w:t>
      </w:r>
      <w:r w:rsidR="00474E32" w:rsidRPr="00474E32">
        <w:t>pasos</w:t>
      </w:r>
      <w:r w:rsidR="00330D29">
        <w:t xml:space="preserve"> </w:t>
      </w:r>
      <w:r w:rsidR="00474E32" w:rsidRPr="00474E32">
        <w:t>del</w:t>
      </w:r>
      <w:r w:rsidR="00330D29">
        <w:t xml:space="preserve"> </w:t>
      </w:r>
      <w:r w:rsidR="00474E32" w:rsidRPr="00474E32">
        <w:t>proceso</w:t>
      </w:r>
      <w:r w:rsidR="00330D29">
        <w:t xml:space="preserve"> </w:t>
      </w:r>
      <w:r w:rsidR="00474E32" w:rsidRPr="00474E32">
        <w:t>de</w:t>
      </w:r>
      <w:r w:rsidR="00330D29">
        <w:t xml:space="preserve"> </w:t>
      </w:r>
      <w:r w:rsidR="00474E32" w:rsidRPr="00474E32">
        <w:t>producción,</w:t>
      </w:r>
      <w:r w:rsidR="00330D29">
        <w:t xml:space="preserve"> </w:t>
      </w:r>
      <w:r w:rsidR="00474E32" w:rsidRPr="00474E32">
        <w:t>descripciones</w:t>
      </w:r>
      <w:r w:rsidR="00330D29">
        <w:t xml:space="preserve"> </w:t>
      </w:r>
      <w:r w:rsidR="00474E32" w:rsidRPr="00474E32">
        <w:t>de</w:t>
      </w:r>
      <w:r w:rsidR="00330D29">
        <w:t xml:space="preserve"> </w:t>
      </w:r>
      <w:r w:rsidR="00474E32" w:rsidRPr="00474E32">
        <w:t>instalaciones</w:t>
      </w:r>
      <w:r w:rsidR="00330D29">
        <w:t xml:space="preserve"> </w:t>
      </w:r>
      <w:r w:rsidR="00474E32" w:rsidRPr="00474E32">
        <w:t>de</w:t>
      </w:r>
      <w:r w:rsidR="00330D29">
        <w:t xml:space="preserve"> </w:t>
      </w:r>
      <w:r w:rsidR="00474E32" w:rsidRPr="00474E32">
        <w:t>equipos,</w:t>
      </w:r>
      <w:r w:rsidR="00330D29">
        <w:t xml:space="preserve"> </w:t>
      </w:r>
      <w:r w:rsidR="00474E32" w:rsidRPr="00474E32">
        <w:t>personas,</w:t>
      </w:r>
      <w:r w:rsidR="00330D29">
        <w:t xml:space="preserve"> </w:t>
      </w:r>
      <w:r w:rsidR="00474E32" w:rsidRPr="00474E32">
        <w:t>tecnología</w:t>
      </w:r>
      <w:r w:rsidR="00330D29">
        <w:t xml:space="preserve"> </w:t>
      </w:r>
      <w:r w:rsidR="00474E32" w:rsidRPr="00474E32">
        <w:t>aplicar,</w:t>
      </w:r>
      <w:r w:rsidR="00330D29">
        <w:t xml:space="preserve"> </w:t>
      </w:r>
      <w:r w:rsidR="00474E32" w:rsidRPr="00474E32">
        <w:t>ritmo</w:t>
      </w:r>
      <w:r w:rsidR="00330D29">
        <w:t xml:space="preserve"> </w:t>
      </w:r>
      <w:r w:rsidR="00474E32" w:rsidRPr="00474E32">
        <w:t>de</w:t>
      </w:r>
      <w:r w:rsidR="00330D29">
        <w:t xml:space="preserve"> </w:t>
      </w:r>
      <w:r w:rsidR="00474E32" w:rsidRPr="00474E32">
        <w:t>producción,</w:t>
      </w:r>
      <w:r w:rsidR="00330D29">
        <w:t xml:space="preserve"> </w:t>
      </w:r>
      <w:r w:rsidR="00474E32" w:rsidRPr="00474E32">
        <w:t>nivel</w:t>
      </w:r>
      <w:r w:rsidR="00330D29">
        <w:t xml:space="preserve"> </w:t>
      </w:r>
      <w:r w:rsidR="00474E32" w:rsidRPr="00474E32">
        <w:t>de</w:t>
      </w:r>
      <w:r w:rsidR="00330D29">
        <w:t xml:space="preserve"> </w:t>
      </w:r>
      <w:r w:rsidR="00474E32" w:rsidRPr="00474E32">
        <w:t>inventario,</w:t>
      </w:r>
      <w:r w:rsidR="00330D29">
        <w:t xml:space="preserve"> </w:t>
      </w:r>
      <w:r w:rsidR="00474E32" w:rsidRPr="00474E32">
        <w:t>capacidad</w:t>
      </w:r>
      <w:r w:rsidR="00330D29">
        <w:t xml:space="preserve"> </w:t>
      </w:r>
      <w:r w:rsidR="00474E32" w:rsidRPr="00474E32">
        <w:t>de</w:t>
      </w:r>
      <w:r w:rsidR="00330D29">
        <w:t xml:space="preserve"> </w:t>
      </w:r>
      <w:r w:rsidR="00474E32" w:rsidRPr="00474E32">
        <w:t>producción</w:t>
      </w:r>
      <w:r w:rsidR="00330D29">
        <w:t xml:space="preserve"> </w:t>
      </w:r>
      <w:r w:rsidR="00474E32" w:rsidRPr="00474E32">
        <w:t>a</w:t>
      </w:r>
      <w:r w:rsidR="00330D29">
        <w:t xml:space="preserve"> </w:t>
      </w:r>
      <w:r w:rsidR="00474E32" w:rsidRPr="00474E32">
        <w:t>futuro,</w:t>
      </w:r>
      <w:r w:rsidR="00330D29">
        <w:t xml:space="preserve"> </w:t>
      </w:r>
      <w:r w:rsidR="00474E32" w:rsidRPr="00474E32">
        <w:t>definición</w:t>
      </w:r>
      <w:r w:rsidR="00330D29">
        <w:t xml:space="preserve"> </w:t>
      </w:r>
      <w:r w:rsidR="00474E32" w:rsidRPr="00474E32">
        <w:t>de</w:t>
      </w:r>
      <w:r w:rsidR="00330D29">
        <w:t xml:space="preserve"> </w:t>
      </w:r>
      <w:r w:rsidR="00474E32" w:rsidRPr="00474E32">
        <w:t>recursos,</w:t>
      </w:r>
      <w:r w:rsidR="00330D29">
        <w:t xml:space="preserve"> </w:t>
      </w:r>
      <w:r w:rsidR="00474E32" w:rsidRPr="00474E32">
        <w:t>normativas,</w:t>
      </w:r>
      <w:r w:rsidR="00330D29">
        <w:t xml:space="preserve"> </w:t>
      </w:r>
      <w:r w:rsidR="00474E32" w:rsidRPr="00474E32">
        <w:t>permisos</w:t>
      </w:r>
      <w:r w:rsidR="00330D29">
        <w:t xml:space="preserve"> </w:t>
      </w:r>
      <w:r w:rsidR="00474E32" w:rsidRPr="00474E32">
        <w:t>y</w:t>
      </w:r>
      <w:r w:rsidR="00330D29">
        <w:t xml:space="preserve"> </w:t>
      </w:r>
      <w:r w:rsidR="00474E32" w:rsidRPr="00474E32">
        <w:t>seguridad</w:t>
      </w:r>
      <w:r w:rsidR="00330D29">
        <w:t xml:space="preserve"> </w:t>
      </w:r>
      <w:r w:rsidR="00474E32" w:rsidRPr="00474E32">
        <w:t>e</w:t>
      </w:r>
      <w:r w:rsidR="00330D29">
        <w:t xml:space="preserve"> </w:t>
      </w:r>
      <w:r w:rsidR="00474E32" w:rsidRPr="00474E32">
        <w:t>higiene</w:t>
      </w:r>
      <w:r w:rsidR="00330D29">
        <w:t xml:space="preserve"> </w:t>
      </w:r>
      <w:r w:rsidR="00474E32" w:rsidRPr="00474E32">
        <w:t>ocupacional.</w:t>
      </w:r>
    </w:p>
    <w:p w:rsidR="00514084" w:rsidRDefault="00006D30" w:rsidP="00006D30">
      <w:r>
        <w:rPr>
          <w:b/>
        </w:rPr>
        <w:t>Capí</w:t>
      </w:r>
      <w:r w:rsidR="00474E32">
        <w:rPr>
          <w:b/>
        </w:rPr>
        <w:t>tulo</w:t>
      </w:r>
      <w:r w:rsidR="00330D29">
        <w:rPr>
          <w:b/>
        </w:rPr>
        <w:t xml:space="preserve"> </w:t>
      </w:r>
      <w:r w:rsidR="00474E32">
        <w:rPr>
          <w:b/>
        </w:rPr>
        <w:t>III:</w:t>
      </w:r>
      <w:r w:rsidR="00330D29">
        <w:rPr>
          <w:b/>
        </w:rPr>
        <w:t xml:space="preserve"> </w:t>
      </w:r>
      <w:r w:rsidR="00474E32">
        <w:t>Describe</w:t>
      </w:r>
      <w:r w:rsidR="00330D29">
        <w:t xml:space="preserve"> </w:t>
      </w:r>
      <w:r w:rsidR="00474E32">
        <w:t>la</w:t>
      </w:r>
      <w:r w:rsidR="00330D29">
        <w:t xml:space="preserve"> </w:t>
      </w:r>
      <w:r w:rsidR="00474E32">
        <w:t>organización</w:t>
      </w:r>
      <w:r w:rsidR="00330D29">
        <w:t xml:space="preserve"> </w:t>
      </w:r>
      <w:r w:rsidR="00474E32">
        <w:t>del</w:t>
      </w:r>
      <w:r w:rsidR="00330D29">
        <w:t xml:space="preserve"> </w:t>
      </w:r>
      <w:r w:rsidR="00474E32">
        <w:t>proyecto,</w:t>
      </w:r>
      <w:r w:rsidR="00330D29">
        <w:t xml:space="preserve"> </w:t>
      </w:r>
      <w:r w:rsidR="00767AD0">
        <w:t>la</w:t>
      </w:r>
      <w:r w:rsidR="00330D29">
        <w:t xml:space="preserve"> </w:t>
      </w:r>
      <w:r w:rsidR="00767AD0">
        <w:t>misión</w:t>
      </w:r>
      <w:r w:rsidR="00330D29">
        <w:t xml:space="preserve"> </w:t>
      </w:r>
      <w:r w:rsidR="00767AD0">
        <w:t>y</w:t>
      </w:r>
      <w:r w:rsidR="00330D29">
        <w:t xml:space="preserve"> </w:t>
      </w:r>
      <w:r w:rsidR="00767AD0">
        <w:t>visión</w:t>
      </w:r>
      <w:r w:rsidR="00330D29">
        <w:t xml:space="preserve"> </w:t>
      </w:r>
      <w:r w:rsidR="00767AD0">
        <w:t>que</w:t>
      </w:r>
      <w:r w:rsidR="00330D29">
        <w:t xml:space="preserve"> </w:t>
      </w:r>
      <w:r w:rsidR="00767AD0">
        <w:t>se</w:t>
      </w:r>
      <w:r w:rsidR="00330D29">
        <w:t xml:space="preserve"> </w:t>
      </w:r>
      <w:r w:rsidR="00767AD0">
        <w:t>realiza,</w:t>
      </w:r>
      <w:r w:rsidR="00330D29">
        <w:t xml:space="preserve"> </w:t>
      </w:r>
      <w:r w:rsidR="00514084">
        <w:t>el</w:t>
      </w:r>
      <w:r w:rsidR="00330D29">
        <w:t xml:space="preserve"> </w:t>
      </w:r>
      <w:r w:rsidR="00A57629">
        <w:t>orden</w:t>
      </w:r>
      <w:r w:rsidR="00330D29">
        <w:t xml:space="preserve"> </w:t>
      </w:r>
      <w:r w:rsidR="00A57629">
        <w:t>jurídico,</w:t>
      </w:r>
      <w:r w:rsidR="00330D29">
        <w:t xml:space="preserve"> </w:t>
      </w:r>
      <w:r w:rsidR="00A57629">
        <w:t>detalla</w:t>
      </w:r>
      <w:r w:rsidR="00330D29">
        <w:t xml:space="preserve"> </w:t>
      </w:r>
      <w:r w:rsidR="00A57629">
        <w:t>las</w:t>
      </w:r>
      <w:r w:rsidR="00330D29">
        <w:t xml:space="preserve"> </w:t>
      </w:r>
      <w:r w:rsidR="00514084">
        <w:t>obligaciones</w:t>
      </w:r>
      <w:r w:rsidR="00330D29">
        <w:t xml:space="preserve"> </w:t>
      </w:r>
      <w:r w:rsidR="00514084">
        <w:t>y</w:t>
      </w:r>
      <w:r w:rsidR="00330D29">
        <w:t xml:space="preserve"> </w:t>
      </w:r>
      <w:r w:rsidR="00514084">
        <w:t>responsabilidades</w:t>
      </w:r>
      <w:r w:rsidR="00330D29">
        <w:t xml:space="preserve"> </w:t>
      </w:r>
      <w:r w:rsidR="00514084">
        <w:t>que</w:t>
      </w:r>
      <w:r w:rsidR="00330D29">
        <w:t xml:space="preserve"> </w:t>
      </w:r>
      <w:r w:rsidR="00514084">
        <w:t>son</w:t>
      </w:r>
      <w:r w:rsidR="00330D29">
        <w:t xml:space="preserve"> </w:t>
      </w:r>
      <w:r w:rsidR="00514084">
        <w:t>necesarias</w:t>
      </w:r>
      <w:r w:rsidR="00330D29">
        <w:t xml:space="preserve"> </w:t>
      </w:r>
      <w:r w:rsidR="00514084">
        <w:t>para</w:t>
      </w:r>
      <w:r w:rsidR="00330D29">
        <w:t xml:space="preserve"> </w:t>
      </w:r>
      <w:r w:rsidR="00514084">
        <w:t>cada</w:t>
      </w:r>
      <w:r w:rsidR="00330D29">
        <w:t xml:space="preserve"> </w:t>
      </w:r>
      <w:r w:rsidR="00514084">
        <w:t>cargo</w:t>
      </w:r>
      <w:r w:rsidR="00330D29">
        <w:t xml:space="preserve"> </w:t>
      </w:r>
      <w:r w:rsidR="00A57629">
        <w:t>administrativo.</w:t>
      </w:r>
      <w:r w:rsidR="00330D29">
        <w:t xml:space="preserve"> </w:t>
      </w:r>
    </w:p>
    <w:p w:rsidR="00F222C3" w:rsidRDefault="00006D30" w:rsidP="00006D30">
      <w:r>
        <w:rPr>
          <w:b/>
        </w:rPr>
        <w:lastRenderedPageBreak/>
        <w:t>Capí</w:t>
      </w:r>
      <w:r w:rsidR="00514084" w:rsidRPr="00514084">
        <w:rPr>
          <w:b/>
        </w:rPr>
        <w:t>tulo</w:t>
      </w:r>
      <w:r w:rsidR="00330D29">
        <w:rPr>
          <w:b/>
        </w:rPr>
        <w:t xml:space="preserve"> </w:t>
      </w:r>
      <w:r w:rsidR="00514084" w:rsidRPr="00514084">
        <w:rPr>
          <w:b/>
        </w:rPr>
        <w:t>IV:</w:t>
      </w:r>
      <w:r w:rsidR="00330D29">
        <w:rPr>
          <w:b/>
        </w:rPr>
        <w:t xml:space="preserve"> </w:t>
      </w:r>
      <w:r w:rsidR="00514084" w:rsidRPr="00514084">
        <w:t>Se</w:t>
      </w:r>
      <w:r w:rsidR="00330D29">
        <w:t xml:space="preserve"> </w:t>
      </w:r>
      <w:r w:rsidR="00514084" w:rsidRPr="00514084">
        <w:t>menciona</w:t>
      </w:r>
      <w:r w:rsidR="00330D29">
        <w:t xml:space="preserve"> </w:t>
      </w:r>
      <w:r w:rsidR="00514084" w:rsidRPr="00514084">
        <w:t>los</w:t>
      </w:r>
      <w:r w:rsidR="00330D29">
        <w:t xml:space="preserve"> </w:t>
      </w:r>
      <w:r w:rsidR="00514084" w:rsidRPr="00514084">
        <w:t>trámites</w:t>
      </w:r>
      <w:r w:rsidR="00330D29">
        <w:t xml:space="preserve"> </w:t>
      </w:r>
      <w:r w:rsidR="00514084" w:rsidRPr="00514084">
        <w:t>legales</w:t>
      </w:r>
      <w:r w:rsidR="00330D29">
        <w:t xml:space="preserve"> </w:t>
      </w:r>
      <w:r w:rsidR="00514084" w:rsidRPr="00514084">
        <w:t>y</w:t>
      </w:r>
      <w:r w:rsidR="00330D29">
        <w:t xml:space="preserve"> </w:t>
      </w:r>
      <w:r w:rsidR="00514084" w:rsidRPr="00514084">
        <w:t>los</w:t>
      </w:r>
      <w:r w:rsidR="00330D29">
        <w:t xml:space="preserve"> </w:t>
      </w:r>
      <w:r w:rsidR="00514084" w:rsidRPr="00514084">
        <w:t>requisitos</w:t>
      </w:r>
      <w:r w:rsidR="00330D29">
        <w:t xml:space="preserve"> </w:t>
      </w:r>
      <w:r w:rsidR="00A57629">
        <w:t>obligatorios</w:t>
      </w:r>
      <w:r w:rsidR="00330D29">
        <w:t xml:space="preserve"> </w:t>
      </w:r>
      <w:r w:rsidR="00514084" w:rsidRPr="00514084">
        <w:t>para</w:t>
      </w:r>
      <w:r w:rsidR="00330D29">
        <w:t xml:space="preserve"> </w:t>
      </w:r>
      <w:r w:rsidR="00514084" w:rsidRPr="00514084">
        <w:t>pon</w:t>
      </w:r>
      <w:r w:rsidR="00A57629">
        <w:t>er</w:t>
      </w:r>
      <w:r w:rsidR="00330D29">
        <w:t xml:space="preserve"> </w:t>
      </w:r>
      <w:r w:rsidR="00A57629">
        <w:t>en</w:t>
      </w:r>
      <w:r w:rsidR="00330D29">
        <w:t xml:space="preserve"> </w:t>
      </w:r>
      <w:r w:rsidR="00A57629">
        <w:t>funcionamiento</w:t>
      </w:r>
      <w:r w:rsidR="00330D29">
        <w:t xml:space="preserve"> </w:t>
      </w:r>
      <w:r w:rsidR="00A57629">
        <w:t>la</w:t>
      </w:r>
      <w:r w:rsidR="00330D29">
        <w:t xml:space="preserve"> </w:t>
      </w:r>
      <w:r w:rsidR="00A57629">
        <w:t>empresa</w:t>
      </w:r>
      <w:r w:rsidR="00330D29">
        <w:t xml:space="preserve"> </w:t>
      </w:r>
      <w:r w:rsidR="00A57629">
        <w:t>con</w:t>
      </w:r>
      <w:r w:rsidR="00330D29">
        <w:t xml:space="preserve"> </w:t>
      </w:r>
      <w:r w:rsidR="00514084" w:rsidRPr="00514084">
        <w:t>los</w:t>
      </w:r>
      <w:r w:rsidR="00330D29">
        <w:t xml:space="preserve"> </w:t>
      </w:r>
      <w:r w:rsidR="00514084" w:rsidRPr="00514084">
        <w:t>lineamientos</w:t>
      </w:r>
      <w:r w:rsidR="00330D29">
        <w:t xml:space="preserve"> </w:t>
      </w:r>
      <w:r w:rsidR="00514084" w:rsidRPr="00514084">
        <w:t>respectivos,</w:t>
      </w:r>
      <w:r w:rsidR="00330D29">
        <w:t xml:space="preserve"> </w:t>
      </w:r>
      <w:r w:rsidR="00514084" w:rsidRPr="00514084">
        <w:t>describir</w:t>
      </w:r>
      <w:r w:rsidR="00330D29">
        <w:t xml:space="preserve"> </w:t>
      </w:r>
      <w:r w:rsidR="00514084" w:rsidRPr="00514084">
        <w:t>los</w:t>
      </w:r>
      <w:r w:rsidR="00330D29">
        <w:t xml:space="preserve"> </w:t>
      </w:r>
      <w:r w:rsidR="00514084" w:rsidRPr="00514084">
        <w:t>pasos</w:t>
      </w:r>
      <w:r w:rsidR="00330D29">
        <w:t xml:space="preserve"> </w:t>
      </w:r>
      <w:r w:rsidR="00514084" w:rsidRPr="00514084">
        <w:t>para</w:t>
      </w:r>
      <w:r w:rsidR="00330D29">
        <w:t xml:space="preserve"> </w:t>
      </w:r>
      <w:r w:rsidR="00514084" w:rsidRPr="00514084">
        <w:t>obtener</w:t>
      </w:r>
      <w:r w:rsidR="00330D29">
        <w:t xml:space="preserve"> </w:t>
      </w:r>
      <w:r w:rsidR="00514084" w:rsidRPr="00514084">
        <w:t>la</w:t>
      </w:r>
      <w:r w:rsidR="00330D29">
        <w:t xml:space="preserve"> </w:t>
      </w:r>
      <w:r w:rsidR="00514084" w:rsidRPr="00514084">
        <w:t>patente,</w:t>
      </w:r>
      <w:r w:rsidR="00330D29">
        <w:t xml:space="preserve"> </w:t>
      </w:r>
      <w:r w:rsidR="00514084" w:rsidRPr="00514084">
        <w:t>marcas</w:t>
      </w:r>
      <w:r w:rsidR="00330D29">
        <w:t xml:space="preserve"> </w:t>
      </w:r>
      <w:r w:rsidR="00514084" w:rsidRPr="00514084">
        <w:t>y</w:t>
      </w:r>
      <w:r w:rsidR="00330D29">
        <w:t xml:space="preserve"> </w:t>
      </w:r>
      <w:r w:rsidR="00514084" w:rsidRPr="00514084">
        <w:t>detallar</w:t>
      </w:r>
      <w:r w:rsidR="00330D29">
        <w:t xml:space="preserve"> </w:t>
      </w:r>
      <w:r w:rsidR="00514084" w:rsidRPr="00514084">
        <w:t>los</w:t>
      </w:r>
      <w:r w:rsidR="00330D29">
        <w:t xml:space="preserve"> </w:t>
      </w:r>
      <w:r w:rsidR="00514084" w:rsidRPr="00514084">
        <w:t>tipos</w:t>
      </w:r>
      <w:r w:rsidR="00330D29">
        <w:t xml:space="preserve"> </w:t>
      </w:r>
      <w:r w:rsidR="00514084" w:rsidRPr="00514084">
        <w:t>de</w:t>
      </w:r>
      <w:r w:rsidR="00330D29">
        <w:t xml:space="preserve"> </w:t>
      </w:r>
      <w:r w:rsidR="00514084" w:rsidRPr="00514084">
        <w:t>licencia</w:t>
      </w:r>
      <w:r w:rsidR="00330D29">
        <w:t xml:space="preserve"> </w:t>
      </w:r>
      <w:r w:rsidR="00514084" w:rsidRPr="00514084">
        <w:t>ayuda</w:t>
      </w:r>
      <w:r w:rsidR="00330D29">
        <w:t xml:space="preserve"> </w:t>
      </w:r>
      <w:r w:rsidR="00514084" w:rsidRPr="00514084">
        <w:t>a</w:t>
      </w:r>
      <w:r w:rsidR="00330D29">
        <w:t xml:space="preserve"> </w:t>
      </w:r>
      <w:r w:rsidR="00514084" w:rsidRPr="00514084">
        <w:t>que</w:t>
      </w:r>
      <w:r w:rsidR="00330D29">
        <w:t xml:space="preserve"> </w:t>
      </w:r>
      <w:r w:rsidR="00514084" w:rsidRPr="00514084">
        <w:t>la</w:t>
      </w:r>
      <w:r w:rsidR="00330D29">
        <w:t xml:space="preserve"> </w:t>
      </w:r>
      <w:r w:rsidR="00514084" w:rsidRPr="00514084">
        <w:t>empresa</w:t>
      </w:r>
      <w:r w:rsidR="00330D29">
        <w:t xml:space="preserve"> </w:t>
      </w:r>
      <w:r w:rsidR="00514084" w:rsidRPr="00514084">
        <w:t>sea</w:t>
      </w:r>
      <w:r w:rsidR="00330D29">
        <w:t xml:space="preserve"> </w:t>
      </w:r>
      <w:r w:rsidR="00514084" w:rsidRPr="00514084">
        <w:t>legal</w:t>
      </w:r>
      <w:r w:rsidR="00330D29">
        <w:t xml:space="preserve"> </w:t>
      </w:r>
      <w:r w:rsidR="00514084" w:rsidRPr="00514084">
        <w:t>y</w:t>
      </w:r>
      <w:r w:rsidR="00330D29">
        <w:t xml:space="preserve"> </w:t>
      </w:r>
      <w:r w:rsidR="00514084" w:rsidRPr="00514084">
        <w:t>te</w:t>
      </w:r>
      <w:r w:rsidR="00A57629">
        <w:t>nga</w:t>
      </w:r>
      <w:r w:rsidR="00330D29">
        <w:t xml:space="preserve"> </w:t>
      </w:r>
      <w:r w:rsidR="00A57629">
        <w:t>todos</w:t>
      </w:r>
      <w:r w:rsidR="00330D29">
        <w:t xml:space="preserve"> </w:t>
      </w:r>
      <w:r w:rsidR="00514084">
        <w:t>en</w:t>
      </w:r>
      <w:r w:rsidR="00330D29">
        <w:t xml:space="preserve"> </w:t>
      </w:r>
      <w:r w:rsidR="00514084">
        <w:t>orden.</w:t>
      </w:r>
    </w:p>
    <w:p w:rsidR="00F222C3" w:rsidRDefault="00A57629" w:rsidP="00006D30">
      <w:r w:rsidRPr="00A57629">
        <w:rPr>
          <w:b/>
        </w:rPr>
        <w:t>Capítulo</w:t>
      </w:r>
      <w:r w:rsidR="00330D29">
        <w:rPr>
          <w:b/>
        </w:rPr>
        <w:t xml:space="preserve"> </w:t>
      </w:r>
      <w:r w:rsidRPr="00A57629">
        <w:rPr>
          <w:b/>
        </w:rPr>
        <w:t>V:</w:t>
      </w:r>
      <w:r w:rsidR="00330D29">
        <w:rPr>
          <w:b/>
        </w:rPr>
        <w:t xml:space="preserve"> </w:t>
      </w:r>
      <w:r w:rsidR="00674545" w:rsidRPr="00A059A8">
        <w:t>Es</w:t>
      </w:r>
      <w:r w:rsidR="00330D29">
        <w:t xml:space="preserve"> </w:t>
      </w:r>
      <w:r w:rsidR="00674545" w:rsidRPr="00A059A8">
        <w:t>el</w:t>
      </w:r>
      <w:r w:rsidR="00330D29">
        <w:t xml:space="preserve"> </w:t>
      </w:r>
      <w:r w:rsidR="00674545" w:rsidRPr="00A059A8">
        <w:t>área</w:t>
      </w:r>
      <w:r w:rsidR="00330D29">
        <w:t xml:space="preserve"> </w:t>
      </w:r>
      <w:r w:rsidR="00674545" w:rsidRPr="00A059A8">
        <w:t>financiera</w:t>
      </w:r>
      <w:r w:rsidR="00262A67">
        <w:t xml:space="preserve"> </w:t>
      </w:r>
      <w:r w:rsidR="00497C1F">
        <w:t>en donde se determina la factibilidad</w:t>
      </w:r>
      <w:r w:rsidR="00D2528A">
        <w:t xml:space="preserve"> financiera del proyecto,</w:t>
      </w:r>
      <w:r w:rsidR="00330D29">
        <w:t xml:space="preserve"> </w:t>
      </w:r>
      <w:r w:rsidR="00674545" w:rsidRPr="00A059A8">
        <w:t>con</w:t>
      </w:r>
      <w:r w:rsidR="00330D29">
        <w:t xml:space="preserve"> </w:t>
      </w:r>
      <w:r w:rsidR="00674545" w:rsidRPr="00A059A8">
        <w:t>los</w:t>
      </w:r>
      <w:r w:rsidR="00330D29">
        <w:t xml:space="preserve"> </w:t>
      </w:r>
      <w:r w:rsidR="00674545" w:rsidRPr="00A059A8">
        <w:t>parámetros</w:t>
      </w:r>
      <w:r w:rsidR="00330D29">
        <w:t xml:space="preserve"> </w:t>
      </w:r>
      <w:r w:rsidR="00674545" w:rsidRPr="00A059A8">
        <w:t>del</w:t>
      </w:r>
      <w:r w:rsidR="00330D29">
        <w:t xml:space="preserve"> </w:t>
      </w:r>
      <w:r w:rsidR="00674545" w:rsidRPr="00A059A8">
        <w:t>plan</w:t>
      </w:r>
      <w:r w:rsidR="00330D29">
        <w:t xml:space="preserve"> </w:t>
      </w:r>
      <w:r w:rsidR="00674545" w:rsidRPr="00A059A8">
        <w:t>de</w:t>
      </w:r>
      <w:r w:rsidR="00330D29">
        <w:t xml:space="preserve"> </w:t>
      </w:r>
      <w:r w:rsidR="00A059A8" w:rsidRPr="00A059A8">
        <w:t>financiamiento</w:t>
      </w:r>
      <w:r w:rsidR="00674545" w:rsidRPr="00A059A8">
        <w:t>,</w:t>
      </w:r>
      <w:r w:rsidR="00330D29">
        <w:t xml:space="preserve"> </w:t>
      </w:r>
      <w:r w:rsidR="00674545" w:rsidRPr="00A059A8">
        <w:t>plan</w:t>
      </w:r>
      <w:r w:rsidR="00330D29">
        <w:t xml:space="preserve"> </w:t>
      </w:r>
      <w:r w:rsidR="00674545" w:rsidRPr="00A059A8">
        <w:t>de</w:t>
      </w:r>
      <w:r w:rsidR="00330D29">
        <w:t xml:space="preserve"> </w:t>
      </w:r>
      <w:r w:rsidR="00674545" w:rsidRPr="00A059A8">
        <w:t>inversión,</w:t>
      </w:r>
      <w:r w:rsidR="00330D29">
        <w:t xml:space="preserve"> </w:t>
      </w:r>
      <w:r w:rsidR="00674545" w:rsidRPr="00A059A8">
        <w:t>detalle</w:t>
      </w:r>
      <w:r w:rsidR="00330D29">
        <w:t xml:space="preserve"> </w:t>
      </w:r>
      <w:r w:rsidR="00674545" w:rsidRPr="00A059A8">
        <w:t>de</w:t>
      </w:r>
      <w:r w:rsidR="00330D29">
        <w:t xml:space="preserve"> </w:t>
      </w:r>
      <w:r w:rsidR="00674545" w:rsidRPr="00A059A8">
        <w:t>cos</w:t>
      </w:r>
      <w:r w:rsidR="00A059A8" w:rsidRPr="00A059A8">
        <w:t>tos,</w:t>
      </w:r>
      <w:r w:rsidR="00330D29">
        <w:t xml:space="preserve"> </w:t>
      </w:r>
      <w:r w:rsidR="00A059A8" w:rsidRPr="00A059A8">
        <w:t>cálculo</w:t>
      </w:r>
      <w:r w:rsidR="00330D29">
        <w:t xml:space="preserve"> </w:t>
      </w:r>
      <w:r w:rsidR="00A059A8" w:rsidRPr="00A059A8">
        <w:t>de</w:t>
      </w:r>
      <w:r w:rsidR="00330D29">
        <w:t xml:space="preserve"> </w:t>
      </w:r>
      <w:r w:rsidR="00A059A8" w:rsidRPr="00A059A8">
        <w:t>costos</w:t>
      </w:r>
      <w:r w:rsidR="00330D29">
        <w:t xml:space="preserve"> </w:t>
      </w:r>
      <w:r w:rsidR="00A059A8" w:rsidRPr="00A059A8">
        <w:t>y</w:t>
      </w:r>
      <w:r w:rsidR="00330D29">
        <w:t xml:space="preserve"> </w:t>
      </w:r>
      <w:r w:rsidR="00A059A8" w:rsidRPr="00A059A8">
        <w:t>gastos,</w:t>
      </w:r>
      <w:r w:rsidR="00330D29">
        <w:t xml:space="preserve"> </w:t>
      </w:r>
      <w:r w:rsidR="00A059A8" w:rsidRPr="00A059A8">
        <w:t>evaluación</w:t>
      </w:r>
      <w:r w:rsidR="00330D29">
        <w:t xml:space="preserve"> </w:t>
      </w:r>
      <w:r w:rsidR="00A059A8" w:rsidRPr="00A059A8">
        <w:t>financiera,</w:t>
      </w:r>
      <w:r w:rsidR="00330D29">
        <w:t xml:space="preserve"> </w:t>
      </w:r>
      <w:r w:rsidR="00A059A8" w:rsidRPr="00A059A8">
        <w:t>el</w:t>
      </w:r>
      <w:r w:rsidR="00330D29">
        <w:t xml:space="preserve"> </w:t>
      </w:r>
      <w:r w:rsidR="00A059A8" w:rsidRPr="00A059A8">
        <w:t>cual</w:t>
      </w:r>
      <w:r w:rsidR="00330D29">
        <w:t xml:space="preserve"> </w:t>
      </w:r>
      <w:r w:rsidR="00A059A8" w:rsidRPr="00A059A8">
        <w:t>consta</w:t>
      </w:r>
      <w:r w:rsidR="00330D29">
        <w:t xml:space="preserve"> </w:t>
      </w:r>
      <w:r w:rsidR="00A059A8" w:rsidRPr="00A059A8">
        <w:t>del</w:t>
      </w:r>
      <w:r w:rsidR="00330D29">
        <w:t xml:space="preserve"> </w:t>
      </w:r>
      <w:r w:rsidR="00A059A8" w:rsidRPr="00A059A8">
        <w:t>valor</w:t>
      </w:r>
      <w:r w:rsidR="00330D29">
        <w:t xml:space="preserve"> </w:t>
      </w:r>
      <w:r w:rsidR="00A059A8" w:rsidRPr="00A059A8">
        <w:t>neto,</w:t>
      </w:r>
      <w:r w:rsidR="00330D29">
        <w:t xml:space="preserve"> </w:t>
      </w:r>
      <w:r w:rsidR="00A059A8" w:rsidRPr="00A059A8">
        <w:t>tasa</w:t>
      </w:r>
      <w:r w:rsidR="00330D29">
        <w:t xml:space="preserve"> </w:t>
      </w:r>
      <w:r w:rsidR="00A059A8" w:rsidRPr="00A059A8">
        <w:t>interna</w:t>
      </w:r>
      <w:r w:rsidR="00330D29">
        <w:t xml:space="preserve"> </w:t>
      </w:r>
      <w:r w:rsidR="00A059A8" w:rsidRPr="00A059A8">
        <w:t>de</w:t>
      </w:r>
      <w:r w:rsidR="00330D29">
        <w:t xml:space="preserve"> </w:t>
      </w:r>
      <w:r w:rsidR="00A059A8" w:rsidRPr="00A059A8">
        <w:t>retorno,</w:t>
      </w:r>
      <w:r w:rsidR="00330D29">
        <w:t xml:space="preserve"> </w:t>
      </w:r>
      <w:r w:rsidR="00A059A8" w:rsidRPr="00A059A8">
        <w:t>beneficio</w:t>
      </w:r>
      <w:r w:rsidR="00330D29">
        <w:t xml:space="preserve"> </w:t>
      </w:r>
      <w:r w:rsidR="00A059A8" w:rsidRPr="00A059A8">
        <w:t>costo</w:t>
      </w:r>
      <w:r w:rsidR="00330D29">
        <w:t xml:space="preserve"> </w:t>
      </w:r>
      <w:r w:rsidR="00A059A8" w:rsidRPr="00A059A8">
        <w:t>y</w:t>
      </w:r>
      <w:r w:rsidR="00330D29">
        <w:t xml:space="preserve"> </w:t>
      </w:r>
      <w:r w:rsidR="00A059A8" w:rsidRPr="00A059A8">
        <w:t>periodo</w:t>
      </w:r>
      <w:r w:rsidR="00330D29">
        <w:t xml:space="preserve"> </w:t>
      </w:r>
      <w:r w:rsidR="00A059A8" w:rsidRPr="00A059A8">
        <w:t>de</w:t>
      </w:r>
      <w:r w:rsidR="00330D29">
        <w:t xml:space="preserve"> </w:t>
      </w:r>
      <w:r w:rsidR="00A059A8" w:rsidRPr="00A059A8">
        <w:t>recuperación</w:t>
      </w:r>
      <w:r w:rsidR="00330D29">
        <w:t xml:space="preserve"> </w:t>
      </w:r>
      <w:r w:rsidR="00A059A8" w:rsidRPr="00A059A8">
        <w:t>de</w:t>
      </w:r>
      <w:r w:rsidR="00330D29">
        <w:t xml:space="preserve"> </w:t>
      </w:r>
      <w:r w:rsidR="00A059A8" w:rsidRPr="00A059A8">
        <w:t>la</w:t>
      </w:r>
      <w:r w:rsidR="00330D29">
        <w:t xml:space="preserve"> </w:t>
      </w:r>
      <w:r w:rsidR="00A059A8" w:rsidRPr="00A059A8">
        <w:t>inversión.</w:t>
      </w:r>
    </w:p>
    <w:p w:rsidR="00647356" w:rsidRDefault="00F222C3" w:rsidP="00006D30">
      <w:pPr>
        <w:spacing w:before="0" w:after="160"/>
        <w:jc w:val="left"/>
      </w:pPr>
      <w:r>
        <w:br w:type="page"/>
      </w:r>
    </w:p>
    <w:p w:rsidR="00B52434" w:rsidRDefault="00B52434" w:rsidP="00EA5C77">
      <w:pPr>
        <w:pStyle w:val="Ttulo1"/>
        <w:jc w:val="both"/>
      </w:pPr>
    </w:p>
    <w:p w:rsidR="00B52434" w:rsidRDefault="00B52434" w:rsidP="00EA5C77">
      <w:pPr>
        <w:pStyle w:val="Ttulo1"/>
        <w:jc w:val="both"/>
      </w:pPr>
    </w:p>
    <w:p w:rsidR="0024402C" w:rsidRPr="00DC229A" w:rsidRDefault="00851595" w:rsidP="00006D30">
      <w:pPr>
        <w:pStyle w:val="Ttulo1"/>
        <w:spacing w:line="360" w:lineRule="auto"/>
      </w:pPr>
      <w:bookmarkStart w:id="13" w:name="_Toc5135732"/>
      <w:r>
        <w:t>CAPÍ</w:t>
      </w:r>
      <w:r w:rsidR="00B742FB">
        <w:t>TULO</w:t>
      </w:r>
      <w:r w:rsidR="00330D29">
        <w:t xml:space="preserve"> </w:t>
      </w:r>
      <w:r w:rsidR="00B742FB">
        <w:t>I</w:t>
      </w:r>
      <w:bookmarkEnd w:id="13"/>
    </w:p>
    <w:p w:rsidR="0024402C" w:rsidRPr="00DC229A" w:rsidRDefault="0024402C" w:rsidP="00006D30">
      <w:pPr>
        <w:pStyle w:val="Ttulo1"/>
        <w:spacing w:line="360" w:lineRule="auto"/>
      </w:pPr>
      <w:bookmarkStart w:id="14" w:name="_Toc5135733"/>
      <w:r w:rsidRPr="00DC229A">
        <w:t>ÁREA</w:t>
      </w:r>
      <w:r w:rsidR="00330D29">
        <w:t xml:space="preserve"> </w:t>
      </w:r>
      <w:r w:rsidRPr="00DC229A">
        <w:t>DE</w:t>
      </w:r>
      <w:r w:rsidR="00330D29">
        <w:t xml:space="preserve"> </w:t>
      </w:r>
      <w:r w:rsidRPr="00DC229A">
        <w:t>MARKETING</w:t>
      </w:r>
      <w:bookmarkEnd w:id="14"/>
    </w:p>
    <w:p w:rsidR="0024402C" w:rsidRPr="00F222C3" w:rsidRDefault="0024402C" w:rsidP="00006D30">
      <w:pPr>
        <w:pStyle w:val="Ttulo2"/>
        <w:numPr>
          <w:ilvl w:val="1"/>
          <w:numId w:val="7"/>
        </w:numPr>
        <w:spacing w:line="360" w:lineRule="auto"/>
        <w:ind w:left="851" w:hanging="567"/>
      </w:pPr>
      <w:bookmarkStart w:id="15" w:name="_Toc5135734"/>
      <w:r w:rsidRPr="00F222C3">
        <w:t>DEFINICIÓN</w:t>
      </w:r>
      <w:r w:rsidR="00330D29">
        <w:t xml:space="preserve"> </w:t>
      </w:r>
      <w:r w:rsidRPr="00F222C3">
        <w:t>DEL</w:t>
      </w:r>
      <w:r w:rsidR="00330D29">
        <w:t xml:space="preserve"> </w:t>
      </w:r>
      <w:r w:rsidRPr="00F222C3">
        <w:t>PRODUCTO</w:t>
      </w:r>
      <w:r w:rsidR="00330D29">
        <w:t xml:space="preserve"> </w:t>
      </w:r>
      <w:r w:rsidRPr="00F222C3">
        <w:t>O</w:t>
      </w:r>
      <w:r w:rsidR="00330D29">
        <w:t xml:space="preserve"> </w:t>
      </w:r>
      <w:r w:rsidRPr="00F222C3">
        <w:t>SERVICIO</w:t>
      </w:r>
      <w:bookmarkEnd w:id="15"/>
      <w:r w:rsidR="00330D29">
        <w:t xml:space="preserve"> </w:t>
      </w:r>
    </w:p>
    <w:p w:rsidR="00F222C3" w:rsidRPr="00DC229A" w:rsidRDefault="009A6310" w:rsidP="00006D30">
      <w:r>
        <w:t>Es</w:t>
      </w:r>
      <w:r w:rsidR="00330D29">
        <w:t xml:space="preserve"> </w:t>
      </w:r>
      <w:r>
        <w:t>un</w:t>
      </w:r>
      <w:r w:rsidR="00330D29">
        <w:t xml:space="preserve"> </w:t>
      </w:r>
      <w:r w:rsidR="00290C87" w:rsidRPr="00592D33">
        <w:t>plan</w:t>
      </w:r>
      <w:r w:rsidR="00330D29">
        <w:t xml:space="preserve"> </w:t>
      </w:r>
      <w:r w:rsidR="00290C87" w:rsidRPr="00592D33">
        <w:t>de</w:t>
      </w:r>
      <w:r w:rsidR="00330D29">
        <w:t xml:space="preserve"> </w:t>
      </w:r>
      <w:r w:rsidR="00290C87" w:rsidRPr="00592D33">
        <w:t>negocios</w:t>
      </w:r>
      <w:r w:rsidR="00330D29">
        <w:t xml:space="preserve"> </w:t>
      </w:r>
      <w:r w:rsidR="00851595">
        <w:t>dó</w:t>
      </w:r>
      <w:r>
        <w:t>nde</w:t>
      </w:r>
      <w:r w:rsidR="00330D29">
        <w:t xml:space="preserve"> </w:t>
      </w:r>
      <w:r>
        <w:t>se</w:t>
      </w:r>
      <w:r w:rsidR="00330D29">
        <w:t xml:space="preserve"> </w:t>
      </w:r>
      <w:r>
        <w:t>trata</w:t>
      </w:r>
      <w:r w:rsidR="00330D29">
        <w:t xml:space="preserve"> </w:t>
      </w:r>
      <w:r w:rsidR="000B4B64" w:rsidRPr="00592D33">
        <w:t>de</w:t>
      </w:r>
      <w:r w:rsidR="00330D29">
        <w:t xml:space="preserve"> </w:t>
      </w:r>
      <w:r w:rsidR="0024402C" w:rsidRPr="00592D33">
        <w:t>crear</w:t>
      </w:r>
      <w:r w:rsidR="00330D29">
        <w:t xml:space="preserve"> </w:t>
      </w:r>
      <w:r w:rsidR="0024402C" w:rsidRPr="00592D33">
        <w:t>una</w:t>
      </w:r>
      <w:r w:rsidR="00330D29">
        <w:t xml:space="preserve"> </w:t>
      </w:r>
      <w:r w:rsidR="0024402C" w:rsidRPr="00592D33">
        <w:t>empresa</w:t>
      </w:r>
      <w:r w:rsidR="00330D29">
        <w:t xml:space="preserve"> </w:t>
      </w:r>
      <w:r w:rsidR="0024402C" w:rsidRPr="00592D33">
        <w:t>dedicada</w:t>
      </w:r>
      <w:r w:rsidR="00330D29">
        <w:t xml:space="preserve"> </w:t>
      </w:r>
      <w:r w:rsidR="0024402C" w:rsidRPr="00592D33">
        <w:t>a</w:t>
      </w:r>
      <w:r w:rsidR="00330D29">
        <w:t xml:space="preserve"> </w:t>
      </w:r>
      <w:r w:rsidR="0024402C" w:rsidRPr="00592D33">
        <w:t>la</w:t>
      </w:r>
      <w:r w:rsidR="00330D29">
        <w:t xml:space="preserve"> </w:t>
      </w:r>
      <w:r w:rsidR="0024402C" w:rsidRPr="00592D33">
        <w:t>producción</w:t>
      </w:r>
      <w:r w:rsidR="00330D29">
        <w:t xml:space="preserve"> </w:t>
      </w:r>
      <w:r w:rsidR="0024402C" w:rsidRPr="00DC229A">
        <w:t>y</w:t>
      </w:r>
      <w:r w:rsidR="00330D29">
        <w:t xml:space="preserve"> </w:t>
      </w:r>
      <w:r w:rsidR="0024402C" w:rsidRPr="00DC229A">
        <w:t>comercialización</w:t>
      </w:r>
      <w:r w:rsidR="00330D29">
        <w:t xml:space="preserve"> </w:t>
      </w:r>
      <w:r w:rsidR="0024402C" w:rsidRPr="00DC229A">
        <w:t>de</w:t>
      </w:r>
      <w:r w:rsidR="00330D29">
        <w:t xml:space="preserve"> </w:t>
      </w:r>
      <w:r w:rsidR="0024402C" w:rsidRPr="00DC229A">
        <w:t>un</w:t>
      </w:r>
      <w:r w:rsidR="00330D29">
        <w:t xml:space="preserve"> </w:t>
      </w:r>
      <w:r w:rsidR="0024402C" w:rsidRPr="00DC229A">
        <w:t>maquillaje</w:t>
      </w:r>
      <w:r w:rsidR="00330D29">
        <w:t xml:space="preserve"> </w:t>
      </w:r>
      <w:r w:rsidR="0024402C" w:rsidRPr="00DC229A">
        <w:t>natural</w:t>
      </w:r>
      <w:r w:rsidR="00330D29">
        <w:t xml:space="preserve"> </w:t>
      </w:r>
      <w:r w:rsidR="0024402C" w:rsidRPr="00DC229A">
        <w:t>compacto</w:t>
      </w:r>
      <w:r w:rsidR="00654C9F">
        <w:t>,</w:t>
      </w:r>
      <w:r w:rsidR="00330D29">
        <w:t xml:space="preserve"> </w:t>
      </w:r>
      <w:r w:rsidR="00290C87">
        <w:t>el</w:t>
      </w:r>
      <w:r w:rsidR="00330D29">
        <w:t xml:space="preserve"> </w:t>
      </w:r>
      <w:r w:rsidR="00290C87">
        <w:t>cual</w:t>
      </w:r>
      <w:r w:rsidR="00330D29">
        <w:t xml:space="preserve"> </w:t>
      </w:r>
      <w:r w:rsidR="00290C87">
        <w:t>será</w:t>
      </w:r>
      <w:r w:rsidR="00330D29">
        <w:t xml:space="preserve"> </w:t>
      </w:r>
      <w:r w:rsidR="00290C87">
        <w:t>útil</w:t>
      </w:r>
      <w:r w:rsidR="00330D29">
        <w:t xml:space="preserve"> </w:t>
      </w:r>
      <w:r w:rsidR="00290C87">
        <w:t>para</w:t>
      </w:r>
      <w:r w:rsidR="00330D29">
        <w:t xml:space="preserve"> </w:t>
      </w:r>
      <w:r w:rsidR="00290C87">
        <w:t>el</w:t>
      </w:r>
      <w:r w:rsidR="00330D29">
        <w:t xml:space="preserve"> </w:t>
      </w:r>
      <w:r w:rsidR="00290C87">
        <w:t>cuidado</w:t>
      </w:r>
      <w:r w:rsidR="00330D29">
        <w:t xml:space="preserve"> </w:t>
      </w:r>
      <w:r w:rsidR="00290C87">
        <w:t>de</w:t>
      </w:r>
      <w:r w:rsidR="00330D29">
        <w:t xml:space="preserve"> </w:t>
      </w:r>
      <w:r w:rsidR="00290C87">
        <w:t>la</w:t>
      </w:r>
      <w:r w:rsidR="00330D29">
        <w:t xml:space="preserve"> </w:t>
      </w:r>
      <w:r w:rsidR="00290C87">
        <w:t>piel</w:t>
      </w:r>
      <w:r w:rsidR="00330D29">
        <w:t xml:space="preserve"> </w:t>
      </w:r>
      <w:r w:rsidR="00290C87">
        <w:t>de</w:t>
      </w:r>
      <w:r w:rsidR="00330D29">
        <w:t xml:space="preserve"> </w:t>
      </w:r>
      <w:r w:rsidR="00290C87">
        <w:t>las</w:t>
      </w:r>
      <w:r w:rsidR="00330D29">
        <w:t xml:space="preserve"> </w:t>
      </w:r>
      <w:r w:rsidR="00290C87">
        <w:t>mujeres,</w:t>
      </w:r>
      <w:r w:rsidR="00330D29">
        <w:t xml:space="preserve"> </w:t>
      </w:r>
      <w:r w:rsidR="00290C87">
        <w:t>el</w:t>
      </w:r>
      <w:r w:rsidR="00330D29">
        <w:t xml:space="preserve"> </w:t>
      </w:r>
      <w:r w:rsidR="00290C87">
        <w:t>maquillaje</w:t>
      </w:r>
      <w:r w:rsidR="00330D29">
        <w:t xml:space="preserve"> </w:t>
      </w:r>
      <w:r w:rsidR="00290C87">
        <w:t>está</w:t>
      </w:r>
      <w:r w:rsidR="00330D29">
        <w:t xml:space="preserve"> </w:t>
      </w:r>
      <w:r w:rsidR="00290C87">
        <w:t>compuesto</w:t>
      </w:r>
      <w:r w:rsidR="00330D29">
        <w:t xml:space="preserve"> </w:t>
      </w:r>
      <w:r w:rsidR="00290C87">
        <w:t>por</w:t>
      </w:r>
      <w:r w:rsidR="00330D29">
        <w:t xml:space="preserve"> </w:t>
      </w:r>
      <w:r w:rsidR="00290C87">
        <w:t>ingredientes</w:t>
      </w:r>
      <w:r w:rsidR="00330D29">
        <w:t xml:space="preserve"> </w:t>
      </w:r>
      <w:r w:rsidR="00290C87">
        <w:t>naturales</w:t>
      </w:r>
      <w:r w:rsidR="00330D29">
        <w:t xml:space="preserve"> </w:t>
      </w:r>
      <w:r w:rsidR="00654C9F">
        <w:t xml:space="preserve">como, </w:t>
      </w:r>
      <w:r w:rsidR="0024402C" w:rsidRPr="00DC229A">
        <w:t>aceite</w:t>
      </w:r>
      <w:r w:rsidR="00330D29">
        <w:t xml:space="preserve"> </w:t>
      </w:r>
      <w:r w:rsidR="0024402C" w:rsidRPr="00DC229A">
        <w:t>de</w:t>
      </w:r>
      <w:r w:rsidR="00330D29">
        <w:t xml:space="preserve"> </w:t>
      </w:r>
      <w:r w:rsidR="0024402C" w:rsidRPr="00DC229A">
        <w:t>rosa</w:t>
      </w:r>
      <w:r w:rsidR="00330D29">
        <w:t xml:space="preserve"> </w:t>
      </w:r>
      <w:r w:rsidR="0024402C" w:rsidRPr="00DC229A">
        <w:t>mosqueta</w:t>
      </w:r>
      <w:r w:rsidR="00330D29">
        <w:t xml:space="preserve"> </w:t>
      </w:r>
      <w:r w:rsidR="0024402C" w:rsidRPr="00DC229A">
        <w:t>y</w:t>
      </w:r>
      <w:r w:rsidR="00330D29">
        <w:t xml:space="preserve"> </w:t>
      </w:r>
      <w:r w:rsidR="0024402C" w:rsidRPr="00DC229A">
        <w:t>fragancia</w:t>
      </w:r>
      <w:r w:rsidR="00330D29">
        <w:t xml:space="preserve"> </w:t>
      </w:r>
      <w:r w:rsidR="0024402C" w:rsidRPr="00DC229A">
        <w:t>de</w:t>
      </w:r>
      <w:r w:rsidR="00330D29">
        <w:t xml:space="preserve"> </w:t>
      </w:r>
      <w:r w:rsidR="0024402C" w:rsidRPr="00DC229A">
        <w:t>rosas</w:t>
      </w:r>
      <w:r w:rsidR="00290C87">
        <w:t>,</w:t>
      </w:r>
      <w:r w:rsidR="00330D29">
        <w:t xml:space="preserve"> </w:t>
      </w:r>
      <w:r w:rsidR="00290C87">
        <w:t>los</w:t>
      </w:r>
      <w:r w:rsidR="00330D29">
        <w:t xml:space="preserve"> </w:t>
      </w:r>
      <w:r w:rsidR="00290C87">
        <w:t>cuales</w:t>
      </w:r>
      <w:r w:rsidR="00330D29">
        <w:t xml:space="preserve"> </w:t>
      </w:r>
      <w:r w:rsidR="00592D33">
        <w:t>se</w:t>
      </w:r>
      <w:r w:rsidR="00330D29">
        <w:t xml:space="preserve"> </w:t>
      </w:r>
      <w:r w:rsidR="00592D33">
        <w:t>componen</w:t>
      </w:r>
      <w:r w:rsidR="00330D29">
        <w:t xml:space="preserve"> </w:t>
      </w:r>
      <w:r w:rsidR="00592D33">
        <w:t>por</w:t>
      </w:r>
      <w:r w:rsidR="00330D29">
        <w:t xml:space="preserve"> </w:t>
      </w:r>
      <w:r w:rsidR="00592D33">
        <w:t>vitaminas,</w:t>
      </w:r>
      <w:r w:rsidR="00330D29">
        <w:t xml:space="preserve"> </w:t>
      </w:r>
      <w:r w:rsidR="00592D33">
        <w:t>que</w:t>
      </w:r>
      <w:r w:rsidR="00330D29">
        <w:t xml:space="preserve"> </w:t>
      </w:r>
      <w:r w:rsidR="00592D33">
        <w:t>ayudan</w:t>
      </w:r>
      <w:r w:rsidR="00330D29">
        <w:t xml:space="preserve"> </w:t>
      </w:r>
      <w:r w:rsidR="00592D33">
        <w:t>a</w:t>
      </w:r>
      <w:r w:rsidR="00330D29">
        <w:t xml:space="preserve"> </w:t>
      </w:r>
      <w:r w:rsidR="00592D33">
        <w:t>hidratar</w:t>
      </w:r>
      <w:r w:rsidR="00330D29">
        <w:t xml:space="preserve"> </w:t>
      </w:r>
      <w:r w:rsidR="00592D33">
        <w:t>la</w:t>
      </w:r>
      <w:r w:rsidR="00330D29">
        <w:t xml:space="preserve"> </w:t>
      </w:r>
      <w:r w:rsidR="00592D33">
        <w:t>piel</w:t>
      </w:r>
      <w:r w:rsidR="00330D29">
        <w:t xml:space="preserve"> </w:t>
      </w:r>
      <w:r w:rsidR="00592D33">
        <w:t>y</w:t>
      </w:r>
      <w:r w:rsidR="00330D29">
        <w:t xml:space="preserve"> </w:t>
      </w:r>
      <w:r w:rsidR="00592D33">
        <w:t>evitar</w:t>
      </w:r>
      <w:r w:rsidR="00330D29">
        <w:t xml:space="preserve"> </w:t>
      </w:r>
      <w:r w:rsidR="00592D33">
        <w:t>el</w:t>
      </w:r>
      <w:r w:rsidR="00330D29">
        <w:t xml:space="preserve"> </w:t>
      </w:r>
      <w:r w:rsidR="00592D33">
        <w:t>acné,</w:t>
      </w:r>
      <w:r w:rsidR="00330D29">
        <w:t xml:space="preserve"> </w:t>
      </w:r>
      <w:r w:rsidR="00592D33">
        <w:t>el</w:t>
      </w:r>
      <w:r w:rsidR="00330D29">
        <w:t xml:space="preserve"> </w:t>
      </w:r>
      <w:r w:rsidR="00592D33">
        <w:t>producto</w:t>
      </w:r>
      <w:r w:rsidR="00330D29">
        <w:t xml:space="preserve"> </w:t>
      </w:r>
      <w:r w:rsidR="0024402C" w:rsidRPr="00DC229A">
        <w:t>se</w:t>
      </w:r>
      <w:r w:rsidR="00330D29">
        <w:t xml:space="preserve"> </w:t>
      </w:r>
      <w:r w:rsidR="00654C9F">
        <w:t>comercializara</w:t>
      </w:r>
      <w:r w:rsidR="00330D29">
        <w:t xml:space="preserve"> </w:t>
      </w:r>
      <w:r w:rsidR="0024402C" w:rsidRPr="00DC229A">
        <w:t>en</w:t>
      </w:r>
      <w:r w:rsidR="00330D29">
        <w:t xml:space="preserve"> </w:t>
      </w:r>
      <w:r w:rsidR="0024402C" w:rsidRPr="00DC229A">
        <w:t>la</w:t>
      </w:r>
      <w:r w:rsidR="00330D29">
        <w:t xml:space="preserve"> </w:t>
      </w:r>
      <w:r w:rsidR="000B4B64">
        <w:t>ciudad</w:t>
      </w:r>
      <w:r w:rsidR="00330D29">
        <w:t xml:space="preserve"> </w:t>
      </w:r>
      <w:r w:rsidR="000B4B64">
        <w:t>de</w:t>
      </w:r>
      <w:r w:rsidR="00330D29">
        <w:t xml:space="preserve"> </w:t>
      </w:r>
      <w:r w:rsidR="000B4B64">
        <w:t>la</w:t>
      </w:r>
      <w:r w:rsidR="00330D29">
        <w:t xml:space="preserve"> </w:t>
      </w:r>
      <w:r w:rsidR="000B4B64">
        <w:t>Latacu</w:t>
      </w:r>
      <w:r w:rsidR="00592D33">
        <w:t>nga.</w:t>
      </w:r>
      <w:r w:rsidR="00330D29">
        <w:t xml:space="preserve"> </w:t>
      </w:r>
    </w:p>
    <w:p w:rsidR="0073099D" w:rsidRDefault="00786AC8" w:rsidP="00006D30">
      <w:pPr>
        <w:rPr>
          <w:rFonts w:cs="Times New Roman"/>
          <w:szCs w:val="24"/>
        </w:rPr>
      </w:pPr>
      <w:r>
        <w:rPr>
          <w:rFonts w:cs="Times New Roman"/>
          <w:szCs w:val="24"/>
        </w:rPr>
        <w:t>Según</w:t>
      </w:r>
      <w:r w:rsidR="00330D29">
        <w:rPr>
          <w:rFonts w:cs="Times New Roman"/>
          <w:szCs w:val="24"/>
        </w:rPr>
        <w:t xml:space="preserve"> </w:t>
      </w:r>
      <w:r>
        <w:rPr>
          <w:rFonts w:cs="Times New Roman"/>
          <w:szCs w:val="24"/>
        </w:rPr>
        <w:t>la</w:t>
      </w:r>
      <w:r w:rsidR="00330D29">
        <w:rPr>
          <w:rFonts w:cs="Times New Roman"/>
          <w:szCs w:val="24"/>
        </w:rPr>
        <w:t xml:space="preserve"> </w:t>
      </w:r>
      <w:r>
        <w:rPr>
          <w:rFonts w:cs="Times New Roman"/>
          <w:szCs w:val="24"/>
        </w:rPr>
        <w:t>autora</w:t>
      </w:r>
      <w:r w:rsidR="00330D29">
        <w:rPr>
          <w:rFonts w:cs="Times New Roman"/>
          <w:szCs w:val="24"/>
        </w:rPr>
        <w:t xml:space="preserve"> </w:t>
      </w:r>
      <w:sdt>
        <w:sdtPr>
          <w:rPr>
            <w:rFonts w:cs="Times New Roman"/>
            <w:szCs w:val="24"/>
          </w:rPr>
          <w:id w:val="1427462778"/>
          <w:citation/>
        </w:sdtPr>
        <w:sdtEndPr/>
        <w:sdtContent>
          <w:r w:rsidR="0073099D">
            <w:rPr>
              <w:rFonts w:cs="Times New Roman"/>
              <w:szCs w:val="24"/>
            </w:rPr>
            <w:fldChar w:fldCharType="begin"/>
          </w:r>
          <w:r w:rsidR="0073099D">
            <w:rPr>
              <w:rFonts w:cs="Times New Roman"/>
              <w:szCs w:val="24"/>
            </w:rPr>
            <w:instrText xml:space="preserve"> CITATION Del05 \l 12298 </w:instrText>
          </w:r>
          <w:r w:rsidR="0073099D">
            <w:rPr>
              <w:rFonts w:cs="Times New Roman"/>
              <w:szCs w:val="24"/>
            </w:rPr>
            <w:fldChar w:fldCharType="separate"/>
          </w:r>
          <w:r w:rsidR="00AC5905" w:rsidRPr="00AC5905">
            <w:rPr>
              <w:rFonts w:cs="Times New Roman"/>
              <w:noProof/>
              <w:szCs w:val="24"/>
            </w:rPr>
            <w:t>(Del Dago, 2005)</w:t>
          </w:r>
          <w:r w:rsidR="0073099D">
            <w:rPr>
              <w:rFonts w:cs="Times New Roman"/>
              <w:szCs w:val="24"/>
            </w:rPr>
            <w:fldChar w:fldCharType="end"/>
          </w:r>
        </w:sdtContent>
      </w:sdt>
      <w:r w:rsidR="00330D29">
        <w:rPr>
          <w:rFonts w:cs="Times New Roman"/>
          <w:szCs w:val="24"/>
        </w:rPr>
        <w:t xml:space="preserve"> </w:t>
      </w:r>
      <w:r w:rsidR="0024402C" w:rsidRPr="00DC229A">
        <w:rPr>
          <w:rFonts w:cs="Times New Roman"/>
          <w:szCs w:val="24"/>
        </w:rPr>
        <w:t>define</w:t>
      </w:r>
      <w:r w:rsidR="00330D29">
        <w:rPr>
          <w:rFonts w:cs="Times New Roman"/>
          <w:szCs w:val="24"/>
        </w:rPr>
        <w:t xml:space="preserve"> </w:t>
      </w:r>
      <w:r w:rsidR="0024402C" w:rsidRPr="00DC229A">
        <w:rPr>
          <w:rFonts w:cs="Times New Roman"/>
          <w:szCs w:val="24"/>
        </w:rPr>
        <w:t>como</w:t>
      </w:r>
      <w:r w:rsidR="00330D29">
        <w:rPr>
          <w:rFonts w:cs="Times New Roman"/>
          <w:szCs w:val="24"/>
        </w:rPr>
        <w:t xml:space="preserve"> </w:t>
      </w:r>
      <w:r w:rsidR="0024402C" w:rsidRPr="00DC229A">
        <w:rPr>
          <w:rFonts w:cs="Times New Roman"/>
          <w:szCs w:val="24"/>
        </w:rPr>
        <w:t>maquillaje</w:t>
      </w:r>
      <w:r w:rsidR="00330D29">
        <w:rPr>
          <w:rFonts w:cs="Times New Roman"/>
          <w:szCs w:val="24"/>
        </w:rPr>
        <w:t xml:space="preserve"> </w:t>
      </w:r>
      <w:r w:rsidR="0024402C" w:rsidRPr="00DC229A">
        <w:rPr>
          <w:rFonts w:cs="Times New Roman"/>
          <w:szCs w:val="24"/>
        </w:rPr>
        <w:t>“todo</w:t>
      </w:r>
      <w:r w:rsidR="00330D29">
        <w:rPr>
          <w:rFonts w:cs="Times New Roman"/>
          <w:szCs w:val="24"/>
        </w:rPr>
        <w:t xml:space="preserve"> </w:t>
      </w:r>
      <w:r w:rsidR="0024402C" w:rsidRPr="00DC229A">
        <w:rPr>
          <w:rFonts w:cs="Times New Roman"/>
          <w:szCs w:val="24"/>
        </w:rPr>
        <w:t>producto</w:t>
      </w:r>
      <w:r w:rsidR="00330D29">
        <w:rPr>
          <w:rFonts w:cs="Times New Roman"/>
          <w:szCs w:val="24"/>
        </w:rPr>
        <w:t xml:space="preserve"> </w:t>
      </w:r>
      <w:r w:rsidR="0024402C" w:rsidRPr="00DC229A">
        <w:rPr>
          <w:rFonts w:cs="Times New Roman"/>
          <w:szCs w:val="24"/>
        </w:rPr>
        <w:t>usado</w:t>
      </w:r>
      <w:r w:rsidR="00330D29">
        <w:rPr>
          <w:rFonts w:cs="Times New Roman"/>
          <w:szCs w:val="24"/>
        </w:rPr>
        <w:t xml:space="preserve"> </w:t>
      </w:r>
      <w:r w:rsidR="0024402C" w:rsidRPr="00DC229A">
        <w:rPr>
          <w:rFonts w:cs="Times New Roman"/>
          <w:szCs w:val="24"/>
        </w:rPr>
        <w:t>para</w:t>
      </w:r>
      <w:r w:rsidR="00330D29">
        <w:rPr>
          <w:rFonts w:cs="Times New Roman"/>
          <w:szCs w:val="24"/>
        </w:rPr>
        <w:t xml:space="preserve"> </w:t>
      </w:r>
      <w:r w:rsidR="0024402C" w:rsidRPr="00DC229A">
        <w:rPr>
          <w:rFonts w:cs="Times New Roman"/>
          <w:szCs w:val="24"/>
        </w:rPr>
        <w:t>decorar</w:t>
      </w:r>
      <w:r w:rsidR="00330D29">
        <w:rPr>
          <w:rFonts w:cs="Times New Roman"/>
          <w:szCs w:val="24"/>
        </w:rPr>
        <w:t xml:space="preserve"> </w:t>
      </w:r>
      <w:r w:rsidR="0024402C" w:rsidRPr="00DC229A">
        <w:rPr>
          <w:rFonts w:cs="Times New Roman"/>
          <w:szCs w:val="24"/>
        </w:rPr>
        <w:t>o</w:t>
      </w:r>
      <w:r w:rsidR="00330D29">
        <w:rPr>
          <w:rFonts w:cs="Times New Roman"/>
          <w:szCs w:val="24"/>
        </w:rPr>
        <w:t xml:space="preserve"> </w:t>
      </w:r>
      <w:r w:rsidR="0024402C" w:rsidRPr="00DC229A">
        <w:rPr>
          <w:rFonts w:cs="Times New Roman"/>
          <w:szCs w:val="24"/>
        </w:rPr>
        <w:t>arreglar</w:t>
      </w:r>
      <w:r w:rsidR="00330D29">
        <w:rPr>
          <w:rFonts w:cs="Times New Roman"/>
          <w:szCs w:val="24"/>
        </w:rPr>
        <w:t xml:space="preserve"> </w:t>
      </w:r>
      <w:r w:rsidR="0024402C" w:rsidRPr="00DC229A">
        <w:rPr>
          <w:rFonts w:cs="Times New Roman"/>
          <w:szCs w:val="24"/>
        </w:rPr>
        <w:t>rasgos</w:t>
      </w:r>
      <w:r w:rsidR="00330D29">
        <w:rPr>
          <w:rFonts w:cs="Times New Roman"/>
          <w:szCs w:val="24"/>
        </w:rPr>
        <w:t xml:space="preserve"> </w:t>
      </w:r>
      <w:r w:rsidR="0024402C" w:rsidRPr="00DC229A">
        <w:rPr>
          <w:rFonts w:cs="Times New Roman"/>
          <w:szCs w:val="24"/>
        </w:rPr>
        <w:t>faciales</w:t>
      </w:r>
      <w:r w:rsidR="00330D29">
        <w:rPr>
          <w:rFonts w:cs="Times New Roman"/>
          <w:szCs w:val="24"/>
        </w:rPr>
        <w:t xml:space="preserve"> </w:t>
      </w:r>
      <w:r w:rsidR="0024402C" w:rsidRPr="00DC229A">
        <w:rPr>
          <w:rFonts w:cs="Times New Roman"/>
          <w:szCs w:val="24"/>
        </w:rPr>
        <w:t>o</w:t>
      </w:r>
      <w:r w:rsidR="00330D29">
        <w:rPr>
          <w:rFonts w:cs="Times New Roman"/>
          <w:szCs w:val="24"/>
        </w:rPr>
        <w:t xml:space="preserve"> </w:t>
      </w:r>
      <w:r w:rsidR="0024402C" w:rsidRPr="00DC229A">
        <w:rPr>
          <w:rFonts w:cs="Times New Roman"/>
          <w:szCs w:val="24"/>
        </w:rPr>
        <w:t>corporales</w:t>
      </w:r>
      <w:r w:rsidR="00330D29">
        <w:rPr>
          <w:rFonts w:cs="Times New Roman"/>
          <w:szCs w:val="24"/>
        </w:rPr>
        <w:t xml:space="preserve"> </w:t>
      </w:r>
      <w:r w:rsidR="0024402C" w:rsidRPr="00DC229A">
        <w:rPr>
          <w:rFonts w:cs="Times New Roman"/>
          <w:szCs w:val="24"/>
        </w:rPr>
        <w:t>de</w:t>
      </w:r>
      <w:r w:rsidR="00330D29">
        <w:rPr>
          <w:rFonts w:cs="Times New Roman"/>
          <w:szCs w:val="24"/>
        </w:rPr>
        <w:t xml:space="preserve"> </w:t>
      </w:r>
      <w:r w:rsidR="0024402C" w:rsidRPr="00DC229A">
        <w:rPr>
          <w:rFonts w:cs="Times New Roman"/>
          <w:szCs w:val="24"/>
        </w:rPr>
        <w:t>una</w:t>
      </w:r>
      <w:r w:rsidR="00330D29">
        <w:rPr>
          <w:rFonts w:cs="Times New Roman"/>
          <w:szCs w:val="24"/>
        </w:rPr>
        <w:t xml:space="preserve"> </w:t>
      </w:r>
      <w:r w:rsidR="0024402C" w:rsidRPr="00DC229A">
        <w:rPr>
          <w:rFonts w:cs="Times New Roman"/>
          <w:szCs w:val="24"/>
        </w:rPr>
        <w:t>persona;</w:t>
      </w:r>
      <w:r w:rsidR="00330D29">
        <w:rPr>
          <w:rFonts w:cs="Times New Roman"/>
          <w:szCs w:val="24"/>
        </w:rPr>
        <w:t xml:space="preserve"> </w:t>
      </w:r>
      <w:r w:rsidR="0024402C" w:rsidRPr="00DC229A">
        <w:rPr>
          <w:rFonts w:cs="Times New Roman"/>
          <w:szCs w:val="24"/>
        </w:rPr>
        <w:t>este</w:t>
      </w:r>
      <w:r w:rsidR="00330D29">
        <w:rPr>
          <w:rFonts w:cs="Times New Roman"/>
          <w:szCs w:val="24"/>
        </w:rPr>
        <w:t xml:space="preserve"> </w:t>
      </w:r>
      <w:r w:rsidR="0024402C" w:rsidRPr="00DC229A">
        <w:rPr>
          <w:rFonts w:cs="Times New Roman"/>
          <w:szCs w:val="24"/>
        </w:rPr>
        <w:t>se</w:t>
      </w:r>
      <w:r w:rsidR="00330D29">
        <w:rPr>
          <w:rFonts w:cs="Times New Roman"/>
          <w:szCs w:val="24"/>
        </w:rPr>
        <w:t xml:space="preserve"> </w:t>
      </w:r>
      <w:r w:rsidR="0024402C" w:rsidRPr="00DC229A">
        <w:rPr>
          <w:rFonts w:cs="Times New Roman"/>
          <w:szCs w:val="24"/>
        </w:rPr>
        <w:t>compone</w:t>
      </w:r>
      <w:r w:rsidR="00330D29">
        <w:rPr>
          <w:rFonts w:cs="Times New Roman"/>
          <w:szCs w:val="24"/>
        </w:rPr>
        <w:t xml:space="preserve"> </w:t>
      </w:r>
      <w:r w:rsidR="0024402C" w:rsidRPr="00DC229A">
        <w:rPr>
          <w:rFonts w:cs="Times New Roman"/>
          <w:szCs w:val="24"/>
        </w:rPr>
        <w:t>de</w:t>
      </w:r>
      <w:r w:rsidR="00330D29">
        <w:rPr>
          <w:rFonts w:cs="Times New Roman"/>
          <w:szCs w:val="24"/>
        </w:rPr>
        <w:t xml:space="preserve"> </w:t>
      </w:r>
      <w:r w:rsidR="0024402C" w:rsidRPr="00DC229A">
        <w:rPr>
          <w:rFonts w:cs="Times New Roman"/>
          <w:szCs w:val="24"/>
        </w:rPr>
        <w:t>diversos</w:t>
      </w:r>
      <w:r w:rsidR="00330D29">
        <w:rPr>
          <w:rFonts w:cs="Times New Roman"/>
          <w:szCs w:val="24"/>
        </w:rPr>
        <w:t xml:space="preserve"> </w:t>
      </w:r>
      <w:r w:rsidR="0024402C" w:rsidRPr="00DC229A">
        <w:rPr>
          <w:rFonts w:cs="Times New Roman"/>
          <w:szCs w:val="24"/>
        </w:rPr>
        <w:t>elementos</w:t>
      </w:r>
      <w:r w:rsidR="00330D29">
        <w:rPr>
          <w:rFonts w:cs="Times New Roman"/>
          <w:szCs w:val="24"/>
        </w:rPr>
        <w:t xml:space="preserve"> </w:t>
      </w:r>
      <w:r w:rsidR="0024402C" w:rsidRPr="00DC229A">
        <w:rPr>
          <w:rFonts w:cs="Times New Roman"/>
          <w:szCs w:val="24"/>
        </w:rPr>
        <w:t>con</w:t>
      </w:r>
      <w:r w:rsidR="00330D29">
        <w:rPr>
          <w:rFonts w:cs="Times New Roman"/>
          <w:szCs w:val="24"/>
        </w:rPr>
        <w:t xml:space="preserve"> </w:t>
      </w:r>
      <w:r w:rsidR="0024402C" w:rsidRPr="00DC229A">
        <w:rPr>
          <w:rFonts w:cs="Times New Roman"/>
          <w:szCs w:val="24"/>
        </w:rPr>
        <w:t>funciones</w:t>
      </w:r>
      <w:r w:rsidR="00330D29">
        <w:rPr>
          <w:rFonts w:cs="Times New Roman"/>
          <w:szCs w:val="24"/>
        </w:rPr>
        <w:t xml:space="preserve"> </w:t>
      </w:r>
      <w:r w:rsidR="0024402C" w:rsidRPr="00DC229A">
        <w:rPr>
          <w:rFonts w:cs="Times New Roman"/>
          <w:szCs w:val="24"/>
        </w:rPr>
        <w:t>determinadas</w:t>
      </w:r>
      <w:r w:rsidR="00330D29">
        <w:rPr>
          <w:rFonts w:cs="Times New Roman"/>
          <w:szCs w:val="24"/>
        </w:rPr>
        <w:t xml:space="preserve"> </w:t>
      </w:r>
      <w:r w:rsidR="0024402C" w:rsidRPr="00DC229A">
        <w:rPr>
          <w:rFonts w:cs="Times New Roman"/>
          <w:szCs w:val="24"/>
        </w:rPr>
        <w:t>para</w:t>
      </w:r>
      <w:r w:rsidR="00330D29">
        <w:rPr>
          <w:rFonts w:cs="Times New Roman"/>
          <w:szCs w:val="24"/>
        </w:rPr>
        <w:t xml:space="preserve"> </w:t>
      </w:r>
      <w:r w:rsidR="0024402C" w:rsidRPr="00DC229A">
        <w:rPr>
          <w:rFonts w:cs="Times New Roman"/>
          <w:szCs w:val="24"/>
        </w:rPr>
        <w:t>cada</w:t>
      </w:r>
      <w:r w:rsidR="00330D29">
        <w:rPr>
          <w:rFonts w:cs="Times New Roman"/>
          <w:szCs w:val="24"/>
        </w:rPr>
        <w:t xml:space="preserve"> </w:t>
      </w:r>
      <w:r w:rsidR="0024402C" w:rsidRPr="00DC229A">
        <w:rPr>
          <w:rFonts w:cs="Times New Roman"/>
          <w:szCs w:val="24"/>
        </w:rPr>
        <w:t>parte</w:t>
      </w:r>
      <w:r w:rsidR="00330D29">
        <w:rPr>
          <w:rFonts w:cs="Times New Roman"/>
          <w:szCs w:val="24"/>
        </w:rPr>
        <w:t xml:space="preserve"> </w:t>
      </w:r>
      <w:r w:rsidR="0024402C" w:rsidRPr="00DC229A">
        <w:rPr>
          <w:rFonts w:cs="Times New Roman"/>
          <w:szCs w:val="24"/>
        </w:rPr>
        <w:t>(ojos,</w:t>
      </w:r>
      <w:r w:rsidR="00330D29">
        <w:rPr>
          <w:rFonts w:cs="Times New Roman"/>
          <w:szCs w:val="24"/>
        </w:rPr>
        <w:t xml:space="preserve"> </w:t>
      </w:r>
      <w:r w:rsidR="0024402C" w:rsidRPr="00DC229A">
        <w:rPr>
          <w:rFonts w:cs="Times New Roman"/>
          <w:szCs w:val="24"/>
        </w:rPr>
        <w:t>labios,</w:t>
      </w:r>
      <w:r w:rsidR="00330D29">
        <w:rPr>
          <w:rFonts w:cs="Times New Roman"/>
          <w:szCs w:val="24"/>
        </w:rPr>
        <w:t xml:space="preserve"> </w:t>
      </w:r>
      <w:r w:rsidR="0024402C" w:rsidRPr="00DC229A">
        <w:rPr>
          <w:rFonts w:cs="Times New Roman"/>
          <w:szCs w:val="24"/>
        </w:rPr>
        <w:t>cejas,</w:t>
      </w:r>
      <w:r w:rsidR="00330D29">
        <w:rPr>
          <w:rFonts w:cs="Times New Roman"/>
          <w:szCs w:val="24"/>
        </w:rPr>
        <w:t xml:space="preserve"> </w:t>
      </w:r>
      <w:r w:rsidR="0024402C" w:rsidRPr="00DC229A">
        <w:rPr>
          <w:rFonts w:cs="Times New Roman"/>
          <w:szCs w:val="24"/>
        </w:rPr>
        <w:t>pestañas,</w:t>
      </w:r>
      <w:r w:rsidR="00330D29">
        <w:rPr>
          <w:rFonts w:cs="Times New Roman"/>
          <w:szCs w:val="24"/>
        </w:rPr>
        <w:t xml:space="preserve"> </w:t>
      </w:r>
      <w:r w:rsidR="0024402C" w:rsidRPr="00DC229A">
        <w:rPr>
          <w:rFonts w:cs="Times New Roman"/>
          <w:szCs w:val="24"/>
        </w:rPr>
        <w:t>etcétera).”</w:t>
      </w:r>
    </w:p>
    <w:p w:rsidR="0024402C" w:rsidRPr="00786AC8" w:rsidRDefault="0024402C" w:rsidP="00006D30">
      <w:pPr>
        <w:pStyle w:val="Ttulo3"/>
        <w:numPr>
          <w:ilvl w:val="2"/>
          <w:numId w:val="7"/>
        </w:numPr>
        <w:spacing w:line="360" w:lineRule="auto"/>
      </w:pPr>
      <w:bookmarkStart w:id="16" w:name="_Toc5135735"/>
      <w:r w:rsidRPr="00F222C3">
        <w:t>Especificación</w:t>
      </w:r>
      <w:r w:rsidR="00330D29">
        <w:t xml:space="preserve"> </w:t>
      </w:r>
      <w:r w:rsidRPr="00786AC8">
        <w:t>del</w:t>
      </w:r>
      <w:r w:rsidR="00330D29">
        <w:t xml:space="preserve"> </w:t>
      </w:r>
      <w:r w:rsidRPr="00786AC8">
        <w:t>Servicio</w:t>
      </w:r>
      <w:r w:rsidR="00330D29">
        <w:t xml:space="preserve"> </w:t>
      </w:r>
      <w:r w:rsidRPr="00786AC8">
        <w:t>o</w:t>
      </w:r>
      <w:r w:rsidR="00330D29">
        <w:t xml:space="preserve"> </w:t>
      </w:r>
      <w:r w:rsidRPr="00786AC8">
        <w:t>Producto.</w:t>
      </w:r>
      <w:bookmarkEnd w:id="16"/>
      <w:r w:rsidR="00330D29">
        <w:t xml:space="preserve"> </w:t>
      </w:r>
    </w:p>
    <w:p w:rsidR="00F222C3" w:rsidRPr="00A54E4B" w:rsidRDefault="00786AC8" w:rsidP="00006D30">
      <w:pPr>
        <w:rPr>
          <w:szCs w:val="24"/>
          <w:shd w:val="clear" w:color="auto" w:fill="FFFFFF"/>
        </w:rPr>
      </w:pPr>
      <w:r w:rsidRPr="00F222C3">
        <w:rPr>
          <w:szCs w:val="24"/>
          <w:shd w:val="clear" w:color="auto" w:fill="FFFFFF"/>
        </w:rPr>
        <w:t>Para</w:t>
      </w:r>
      <w:r w:rsidR="00330D29">
        <w:rPr>
          <w:szCs w:val="24"/>
          <w:shd w:val="clear" w:color="auto" w:fill="FFFFFF"/>
        </w:rPr>
        <w:t xml:space="preserve"> </w:t>
      </w:r>
      <w:r w:rsidRPr="00F222C3">
        <w:rPr>
          <w:szCs w:val="24"/>
          <w:shd w:val="clear" w:color="auto" w:fill="FFFFFF"/>
        </w:rPr>
        <w:t>la</w:t>
      </w:r>
      <w:r w:rsidR="00330D29">
        <w:rPr>
          <w:szCs w:val="24"/>
          <w:shd w:val="clear" w:color="auto" w:fill="FFFFFF"/>
        </w:rPr>
        <w:t xml:space="preserve"> </w:t>
      </w:r>
      <w:r w:rsidRPr="00F222C3">
        <w:rPr>
          <w:szCs w:val="24"/>
          <w:shd w:val="clear" w:color="auto" w:fill="FFFFFF"/>
        </w:rPr>
        <w:t>autora</w:t>
      </w:r>
      <w:r w:rsidR="00330D29">
        <w:rPr>
          <w:szCs w:val="24"/>
          <w:shd w:val="clear" w:color="auto" w:fill="FFFFFF"/>
        </w:rPr>
        <w:t xml:space="preserve"> </w:t>
      </w:r>
      <w:sdt>
        <w:sdtPr>
          <w:rPr>
            <w:szCs w:val="24"/>
            <w:shd w:val="clear" w:color="auto" w:fill="FFFFFF"/>
          </w:rPr>
          <w:id w:val="1730185843"/>
          <w:citation/>
        </w:sdtPr>
        <w:sdtEndPr/>
        <w:sdtContent>
          <w:r w:rsidRPr="00F222C3">
            <w:rPr>
              <w:szCs w:val="24"/>
              <w:shd w:val="clear" w:color="auto" w:fill="FFFFFF"/>
            </w:rPr>
            <w:fldChar w:fldCharType="begin"/>
          </w:r>
          <w:r w:rsidRPr="00F222C3">
            <w:rPr>
              <w:szCs w:val="24"/>
              <w:shd w:val="clear" w:color="auto" w:fill="FFFFFF"/>
            </w:rPr>
            <w:instrText xml:space="preserve"> CITATION Sie14 \l 12298 </w:instrText>
          </w:r>
          <w:r w:rsidRPr="00F222C3">
            <w:rPr>
              <w:szCs w:val="24"/>
              <w:shd w:val="clear" w:color="auto" w:fill="FFFFFF"/>
            </w:rPr>
            <w:fldChar w:fldCharType="separate"/>
          </w:r>
          <w:r w:rsidR="00AC5905" w:rsidRPr="00AC5905">
            <w:rPr>
              <w:noProof/>
              <w:szCs w:val="24"/>
              <w:shd w:val="clear" w:color="auto" w:fill="FFFFFF"/>
            </w:rPr>
            <w:t>(Sierra, 2014)</w:t>
          </w:r>
          <w:r w:rsidRPr="00F222C3">
            <w:rPr>
              <w:szCs w:val="24"/>
              <w:shd w:val="clear" w:color="auto" w:fill="FFFFFF"/>
            </w:rPr>
            <w:fldChar w:fldCharType="end"/>
          </w:r>
        </w:sdtContent>
      </w:sdt>
      <w:r w:rsidR="00330D29">
        <w:rPr>
          <w:szCs w:val="24"/>
          <w:shd w:val="clear" w:color="auto" w:fill="FFFFFF"/>
        </w:rPr>
        <w:t xml:space="preserve"> </w:t>
      </w:r>
      <w:r w:rsidRPr="00F222C3">
        <w:rPr>
          <w:szCs w:val="24"/>
          <w:shd w:val="clear" w:color="auto" w:fill="FFFFFF"/>
        </w:rPr>
        <w:t>Las</w:t>
      </w:r>
      <w:r w:rsidR="00330D29">
        <w:rPr>
          <w:szCs w:val="24"/>
          <w:shd w:val="clear" w:color="auto" w:fill="FFFFFF"/>
        </w:rPr>
        <w:t xml:space="preserve"> </w:t>
      </w:r>
      <w:r w:rsidRPr="00F222C3">
        <w:rPr>
          <w:szCs w:val="24"/>
          <w:shd w:val="clear" w:color="auto" w:fill="FFFFFF"/>
        </w:rPr>
        <w:t>tendencias</w:t>
      </w:r>
      <w:r w:rsidR="00330D29">
        <w:rPr>
          <w:szCs w:val="24"/>
          <w:shd w:val="clear" w:color="auto" w:fill="FFFFFF"/>
        </w:rPr>
        <w:t xml:space="preserve"> </w:t>
      </w:r>
      <w:r w:rsidRPr="00F222C3">
        <w:rPr>
          <w:szCs w:val="24"/>
          <w:shd w:val="clear" w:color="auto" w:fill="FFFFFF"/>
        </w:rPr>
        <w:t>al</w:t>
      </w:r>
      <w:r w:rsidR="00330D29">
        <w:rPr>
          <w:szCs w:val="24"/>
          <w:shd w:val="clear" w:color="auto" w:fill="FFFFFF"/>
        </w:rPr>
        <w:t xml:space="preserve"> </w:t>
      </w:r>
      <w:r w:rsidRPr="00F222C3">
        <w:rPr>
          <w:szCs w:val="24"/>
          <w:shd w:val="clear" w:color="auto" w:fill="FFFFFF"/>
        </w:rPr>
        <w:t>natural</w:t>
      </w:r>
      <w:r w:rsidR="00330D29">
        <w:rPr>
          <w:szCs w:val="24"/>
          <w:shd w:val="clear" w:color="auto" w:fill="FFFFFF"/>
        </w:rPr>
        <w:t xml:space="preserve"> </w:t>
      </w:r>
      <w:r w:rsidRPr="00F222C3">
        <w:rPr>
          <w:szCs w:val="24"/>
          <w:shd w:val="clear" w:color="auto" w:fill="FFFFFF"/>
        </w:rPr>
        <w:t>no</w:t>
      </w:r>
      <w:r w:rsidR="00330D29">
        <w:rPr>
          <w:szCs w:val="24"/>
          <w:shd w:val="clear" w:color="auto" w:fill="FFFFFF"/>
        </w:rPr>
        <w:t xml:space="preserve"> </w:t>
      </w:r>
      <w:r w:rsidRPr="00F222C3">
        <w:rPr>
          <w:szCs w:val="24"/>
          <w:shd w:val="clear" w:color="auto" w:fill="FFFFFF"/>
        </w:rPr>
        <w:t>sólo</w:t>
      </w:r>
      <w:r w:rsidR="00330D29">
        <w:rPr>
          <w:szCs w:val="24"/>
          <w:shd w:val="clear" w:color="auto" w:fill="FFFFFF"/>
        </w:rPr>
        <w:t xml:space="preserve"> </w:t>
      </w:r>
      <w:r w:rsidRPr="00F222C3">
        <w:rPr>
          <w:szCs w:val="24"/>
          <w:shd w:val="clear" w:color="auto" w:fill="FFFFFF"/>
        </w:rPr>
        <w:t>incluyen</w:t>
      </w:r>
      <w:r w:rsidR="00330D29">
        <w:rPr>
          <w:szCs w:val="24"/>
          <w:shd w:val="clear" w:color="auto" w:fill="FFFFFF"/>
        </w:rPr>
        <w:t xml:space="preserve"> </w:t>
      </w:r>
      <w:r w:rsidRPr="00F222C3">
        <w:rPr>
          <w:szCs w:val="24"/>
          <w:shd w:val="clear" w:color="auto" w:fill="FFFFFF"/>
        </w:rPr>
        <w:t>ingredientes</w:t>
      </w:r>
      <w:r w:rsidR="00330D29">
        <w:rPr>
          <w:szCs w:val="24"/>
          <w:shd w:val="clear" w:color="auto" w:fill="FFFFFF"/>
        </w:rPr>
        <w:t xml:space="preserve"> </w:t>
      </w:r>
      <w:r w:rsidRPr="00F222C3">
        <w:rPr>
          <w:szCs w:val="24"/>
          <w:shd w:val="clear" w:color="auto" w:fill="FFFFFF"/>
        </w:rPr>
        <w:t>benéficos</w:t>
      </w:r>
      <w:r w:rsidR="00330D29">
        <w:rPr>
          <w:szCs w:val="24"/>
          <w:shd w:val="clear" w:color="auto" w:fill="FFFFFF"/>
        </w:rPr>
        <w:t xml:space="preserve"> </w:t>
      </w:r>
      <w:r w:rsidRPr="00F222C3">
        <w:rPr>
          <w:szCs w:val="24"/>
          <w:shd w:val="clear" w:color="auto" w:fill="FFFFFF"/>
        </w:rPr>
        <w:t>para</w:t>
      </w:r>
      <w:r w:rsidR="00330D29">
        <w:rPr>
          <w:szCs w:val="24"/>
          <w:shd w:val="clear" w:color="auto" w:fill="FFFFFF"/>
        </w:rPr>
        <w:t xml:space="preserve"> </w:t>
      </w:r>
      <w:r w:rsidRPr="00F222C3">
        <w:rPr>
          <w:szCs w:val="24"/>
          <w:shd w:val="clear" w:color="auto" w:fill="FFFFFF"/>
        </w:rPr>
        <w:t>nuestro</w:t>
      </w:r>
      <w:r w:rsidR="00330D29">
        <w:rPr>
          <w:szCs w:val="24"/>
          <w:shd w:val="clear" w:color="auto" w:fill="FFFFFF"/>
        </w:rPr>
        <w:t xml:space="preserve"> </w:t>
      </w:r>
      <w:r w:rsidRPr="00F222C3">
        <w:rPr>
          <w:szCs w:val="24"/>
          <w:shd w:val="clear" w:color="auto" w:fill="FFFFFF"/>
        </w:rPr>
        <w:t>cutis,</w:t>
      </w:r>
      <w:r w:rsidR="00330D29">
        <w:rPr>
          <w:szCs w:val="24"/>
          <w:shd w:val="clear" w:color="auto" w:fill="FFFFFF"/>
        </w:rPr>
        <w:t xml:space="preserve"> </w:t>
      </w:r>
      <w:r w:rsidRPr="00F222C3">
        <w:rPr>
          <w:szCs w:val="24"/>
          <w:shd w:val="clear" w:color="auto" w:fill="FFFFFF"/>
        </w:rPr>
        <w:t>también</w:t>
      </w:r>
      <w:r w:rsidR="00330D29">
        <w:rPr>
          <w:szCs w:val="24"/>
          <w:shd w:val="clear" w:color="auto" w:fill="FFFFFF"/>
        </w:rPr>
        <w:t xml:space="preserve"> </w:t>
      </w:r>
      <w:r w:rsidRPr="00F222C3">
        <w:rPr>
          <w:szCs w:val="24"/>
          <w:shd w:val="clear" w:color="auto" w:fill="FFFFFF"/>
        </w:rPr>
        <w:t>el</w:t>
      </w:r>
      <w:r w:rsidR="00330D29">
        <w:rPr>
          <w:szCs w:val="24"/>
          <w:shd w:val="clear" w:color="auto" w:fill="FFFFFF"/>
        </w:rPr>
        <w:t xml:space="preserve"> </w:t>
      </w:r>
      <w:r w:rsidRPr="00F222C3">
        <w:rPr>
          <w:szCs w:val="24"/>
          <w:shd w:val="clear" w:color="auto" w:fill="FFFFFF"/>
        </w:rPr>
        <w:t>concepto</w:t>
      </w:r>
      <w:r w:rsidR="00330D29">
        <w:rPr>
          <w:szCs w:val="24"/>
          <w:shd w:val="clear" w:color="auto" w:fill="FFFFFF"/>
        </w:rPr>
        <w:t xml:space="preserve"> </w:t>
      </w:r>
      <w:r w:rsidRPr="00F222C3">
        <w:rPr>
          <w:szCs w:val="24"/>
          <w:shd w:val="clear" w:color="auto" w:fill="FFFFFF"/>
        </w:rPr>
        <w:t>se</w:t>
      </w:r>
      <w:r w:rsidR="00330D29">
        <w:rPr>
          <w:szCs w:val="24"/>
          <w:shd w:val="clear" w:color="auto" w:fill="FFFFFF"/>
        </w:rPr>
        <w:t xml:space="preserve"> </w:t>
      </w:r>
      <w:r w:rsidRPr="00F222C3">
        <w:rPr>
          <w:szCs w:val="24"/>
          <w:shd w:val="clear" w:color="auto" w:fill="FFFFFF"/>
        </w:rPr>
        <w:t>acerca</w:t>
      </w:r>
      <w:r w:rsidR="00330D29">
        <w:rPr>
          <w:szCs w:val="24"/>
          <w:shd w:val="clear" w:color="auto" w:fill="FFFFFF"/>
        </w:rPr>
        <w:t xml:space="preserve"> </w:t>
      </w:r>
      <w:r w:rsidRPr="00F222C3">
        <w:rPr>
          <w:szCs w:val="24"/>
          <w:shd w:val="clear" w:color="auto" w:fill="FFFFFF"/>
        </w:rPr>
        <w:t>a</w:t>
      </w:r>
      <w:r w:rsidR="00330D29">
        <w:rPr>
          <w:szCs w:val="24"/>
          <w:shd w:val="clear" w:color="auto" w:fill="FFFFFF"/>
        </w:rPr>
        <w:t xml:space="preserve"> </w:t>
      </w:r>
      <w:r w:rsidRPr="00F222C3">
        <w:rPr>
          <w:szCs w:val="24"/>
          <w:shd w:val="clear" w:color="auto" w:fill="FFFFFF"/>
        </w:rPr>
        <w:t>una</w:t>
      </w:r>
      <w:r w:rsidR="00330D29">
        <w:rPr>
          <w:szCs w:val="24"/>
          <w:shd w:val="clear" w:color="auto" w:fill="FFFFFF"/>
        </w:rPr>
        <w:t xml:space="preserve"> </w:t>
      </w:r>
      <w:r w:rsidRPr="00F222C3">
        <w:rPr>
          <w:szCs w:val="24"/>
          <w:shd w:val="clear" w:color="auto" w:fill="FFFFFF"/>
        </w:rPr>
        <w:t>piel</w:t>
      </w:r>
      <w:r w:rsidR="00330D29">
        <w:rPr>
          <w:szCs w:val="24"/>
          <w:shd w:val="clear" w:color="auto" w:fill="FFFFFF"/>
        </w:rPr>
        <w:t xml:space="preserve"> </w:t>
      </w:r>
      <w:r w:rsidRPr="00F222C3">
        <w:rPr>
          <w:szCs w:val="24"/>
          <w:shd w:val="clear" w:color="auto" w:fill="FFFFFF"/>
        </w:rPr>
        <w:t>limpia,</w:t>
      </w:r>
      <w:r w:rsidR="00330D29">
        <w:rPr>
          <w:szCs w:val="24"/>
          <w:shd w:val="clear" w:color="auto" w:fill="FFFFFF"/>
        </w:rPr>
        <w:t xml:space="preserve"> </w:t>
      </w:r>
      <w:r w:rsidRPr="00F222C3">
        <w:rPr>
          <w:szCs w:val="24"/>
          <w:shd w:val="clear" w:color="auto" w:fill="FFFFFF"/>
        </w:rPr>
        <w:t>sana</w:t>
      </w:r>
      <w:r w:rsidR="00330D29">
        <w:rPr>
          <w:szCs w:val="24"/>
          <w:shd w:val="clear" w:color="auto" w:fill="FFFFFF"/>
        </w:rPr>
        <w:t xml:space="preserve"> </w:t>
      </w:r>
      <w:r w:rsidRPr="00F222C3">
        <w:rPr>
          <w:szCs w:val="24"/>
          <w:shd w:val="clear" w:color="auto" w:fill="FFFFFF"/>
        </w:rPr>
        <w:t>y</w:t>
      </w:r>
      <w:r w:rsidR="00330D29">
        <w:rPr>
          <w:szCs w:val="24"/>
          <w:shd w:val="clear" w:color="auto" w:fill="FFFFFF"/>
        </w:rPr>
        <w:t xml:space="preserve"> </w:t>
      </w:r>
      <w:r w:rsidRPr="00F222C3">
        <w:rPr>
          <w:szCs w:val="24"/>
          <w:shd w:val="clear" w:color="auto" w:fill="FFFFFF"/>
        </w:rPr>
        <w:t>con</w:t>
      </w:r>
      <w:r w:rsidR="00330D29">
        <w:rPr>
          <w:szCs w:val="24"/>
          <w:shd w:val="clear" w:color="auto" w:fill="FFFFFF"/>
        </w:rPr>
        <w:t xml:space="preserve"> </w:t>
      </w:r>
      <w:r w:rsidRPr="00F222C3">
        <w:rPr>
          <w:szCs w:val="24"/>
          <w:shd w:val="clear" w:color="auto" w:fill="FFFFFF"/>
        </w:rPr>
        <w:t>un</w:t>
      </w:r>
      <w:r w:rsidR="00330D29">
        <w:rPr>
          <w:szCs w:val="24"/>
          <w:shd w:val="clear" w:color="auto" w:fill="FFFFFF"/>
        </w:rPr>
        <w:t xml:space="preserve"> </w:t>
      </w:r>
      <w:r w:rsidRPr="00F222C3">
        <w:rPr>
          <w:szCs w:val="24"/>
          <w:shd w:val="clear" w:color="auto" w:fill="FFFFFF"/>
        </w:rPr>
        <w:t>maquillaje</w:t>
      </w:r>
      <w:r w:rsidR="00330D29">
        <w:rPr>
          <w:szCs w:val="24"/>
          <w:shd w:val="clear" w:color="auto" w:fill="FFFFFF"/>
        </w:rPr>
        <w:t xml:space="preserve"> </w:t>
      </w:r>
      <w:r w:rsidRPr="00F222C3">
        <w:rPr>
          <w:szCs w:val="24"/>
          <w:shd w:val="clear" w:color="auto" w:fill="FFFFFF"/>
        </w:rPr>
        <w:t>muy</w:t>
      </w:r>
      <w:r w:rsidR="00330D29">
        <w:rPr>
          <w:szCs w:val="24"/>
          <w:shd w:val="clear" w:color="auto" w:fill="FFFFFF"/>
        </w:rPr>
        <w:t xml:space="preserve"> </w:t>
      </w:r>
      <w:r w:rsidRPr="00F222C3">
        <w:rPr>
          <w:szCs w:val="24"/>
          <w:shd w:val="clear" w:color="auto" w:fill="FFFFFF"/>
        </w:rPr>
        <w:t>natural,</w:t>
      </w:r>
      <w:r w:rsidR="00330D29">
        <w:rPr>
          <w:szCs w:val="24"/>
          <w:shd w:val="clear" w:color="auto" w:fill="FFFFFF"/>
        </w:rPr>
        <w:t xml:space="preserve"> </w:t>
      </w:r>
      <w:r w:rsidRPr="00F222C3">
        <w:rPr>
          <w:szCs w:val="24"/>
          <w:shd w:val="clear" w:color="auto" w:fill="FFFFFF"/>
        </w:rPr>
        <w:t>fresco</w:t>
      </w:r>
      <w:r w:rsidR="00330D29">
        <w:rPr>
          <w:szCs w:val="24"/>
          <w:shd w:val="clear" w:color="auto" w:fill="FFFFFF"/>
        </w:rPr>
        <w:t xml:space="preserve"> </w:t>
      </w:r>
      <w:r w:rsidRPr="00F222C3">
        <w:rPr>
          <w:szCs w:val="24"/>
          <w:shd w:val="clear" w:color="auto" w:fill="FFFFFF"/>
        </w:rPr>
        <w:t>y</w:t>
      </w:r>
      <w:r w:rsidR="00330D29">
        <w:rPr>
          <w:szCs w:val="24"/>
          <w:shd w:val="clear" w:color="auto" w:fill="FFFFFF"/>
        </w:rPr>
        <w:t xml:space="preserve"> </w:t>
      </w:r>
      <w:r w:rsidRPr="00F222C3">
        <w:rPr>
          <w:szCs w:val="24"/>
          <w:shd w:val="clear" w:color="auto" w:fill="FFFFFF"/>
        </w:rPr>
        <w:t>realista.</w:t>
      </w:r>
    </w:p>
    <w:p w:rsidR="00F222C3" w:rsidRDefault="0024402C" w:rsidP="00006D30">
      <w:pPr>
        <w:rPr>
          <w:szCs w:val="24"/>
        </w:rPr>
      </w:pPr>
      <w:r w:rsidRPr="00F222C3">
        <w:rPr>
          <w:szCs w:val="24"/>
        </w:rPr>
        <w:t>En</w:t>
      </w:r>
      <w:r w:rsidR="00330D29">
        <w:rPr>
          <w:szCs w:val="24"/>
        </w:rPr>
        <w:t xml:space="preserve"> </w:t>
      </w:r>
      <w:r w:rsidRPr="00F222C3">
        <w:rPr>
          <w:szCs w:val="24"/>
        </w:rPr>
        <w:t>la</w:t>
      </w:r>
      <w:r w:rsidR="00330D29">
        <w:rPr>
          <w:szCs w:val="24"/>
        </w:rPr>
        <w:t xml:space="preserve"> </w:t>
      </w:r>
      <w:r w:rsidRPr="00F222C3">
        <w:rPr>
          <w:szCs w:val="24"/>
        </w:rPr>
        <w:t>elaboración</w:t>
      </w:r>
      <w:r w:rsidR="00330D29">
        <w:rPr>
          <w:szCs w:val="24"/>
        </w:rPr>
        <w:t xml:space="preserve"> </w:t>
      </w:r>
      <w:r w:rsidRPr="00F222C3">
        <w:rPr>
          <w:szCs w:val="24"/>
        </w:rPr>
        <w:t>del</w:t>
      </w:r>
      <w:r w:rsidR="00330D29">
        <w:rPr>
          <w:szCs w:val="24"/>
        </w:rPr>
        <w:t xml:space="preserve"> </w:t>
      </w:r>
      <w:r w:rsidRPr="00F222C3">
        <w:rPr>
          <w:szCs w:val="24"/>
        </w:rPr>
        <w:t>maquillaje</w:t>
      </w:r>
      <w:r w:rsidR="00330D29">
        <w:rPr>
          <w:szCs w:val="24"/>
        </w:rPr>
        <w:t xml:space="preserve"> </w:t>
      </w:r>
      <w:r w:rsidRPr="00F222C3">
        <w:rPr>
          <w:szCs w:val="24"/>
        </w:rPr>
        <w:t>natural</w:t>
      </w:r>
      <w:r w:rsidR="00330D29">
        <w:rPr>
          <w:szCs w:val="24"/>
        </w:rPr>
        <w:t xml:space="preserve"> </w:t>
      </w:r>
      <w:r w:rsidRPr="00F222C3">
        <w:rPr>
          <w:szCs w:val="24"/>
        </w:rPr>
        <w:t>se</w:t>
      </w:r>
      <w:r w:rsidR="00330D29">
        <w:rPr>
          <w:szCs w:val="24"/>
        </w:rPr>
        <w:t xml:space="preserve"> </w:t>
      </w:r>
      <w:r w:rsidRPr="00F222C3">
        <w:rPr>
          <w:szCs w:val="24"/>
        </w:rPr>
        <w:t>tomará</w:t>
      </w:r>
      <w:r w:rsidR="00330D29">
        <w:rPr>
          <w:szCs w:val="24"/>
        </w:rPr>
        <w:t xml:space="preserve"> </w:t>
      </w:r>
      <w:r w:rsidRPr="00F222C3">
        <w:rPr>
          <w:szCs w:val="24"/>
        </w:rPr>
        <w:t>como</w:t>
      </w:r>
      <w:r w:rsidR="00330D29">
        <w:rPr>
          <w:szCs w:val="24"/>
        </w:rPr>
        <w:t xml:space="preserve"> </w:t>
      </w:r>
      <w:r w:rsidRPr="00F222C3">
        <w:rPr>
          <w:szCs w:val="24"/>
        </w:rPr>
        <w:t>base</w:t>
      </w:r>
      <w:r w:rsidR="00330D29">
        <w:rPr>
          <w:szCs w:val="24"/>
        </w:rPr>
        <w:t xml:space="preserve"> </w:t>
      </w:r>
      <w:r w:rsidRPr="00F222C3">
        <w:rPr>
          <w:szCs w:val="24"/>
        </w:rPr>
        <w:t>el</w:t>
      </w:r>
      <w:r w:rsidR="00330D29">
        <w:rPr>
          <w:szCs w:val="24"/>
        </w:rPr>
        <w:t xml:space="preserve"> </w:t>
      </w:r>
      <w:r w:rsidRPr="00F222C3">
        <w:rPr>
          <w:szCs w:val="24"/>
        </w:rPr>
        <w:t>aceite</w:t>
      </w:r>
      <w:r w:rsidR="00330D29">
        <w:rPr>
          <w:szCs w:val="24"/>
        </w:rPr>
        <w:t xml:space="preserve"> </w:t>
      </w:r>
      <w:r w:rsidRPr="00F222C3">
        <w:rPr>
          <w:szCs w:val="24"/>
        </w:rPr>
        <w:t>de</w:t>
      </w:r>
      <w:r w:rsidR="00330D29">
        <w:rPr>
          <w:szCs w:val="24"/>
        </w:rPr>
        <w:t xml:space="preserve"> </w:t>
      </w:r>
      <w:r w:rsidRPr="00F222C3">
        <w:rPr>
          <w:szCs w:val="24"/>
        </w:rPr>
        <w:t>la</w:t>
      </w:r>
      <w:r w:rsidR="00330D29">
        <w:rPr>
          <w:szCs w:val="24"/>
        </w:rPr>
        <w:t xml:space="preserve"> </w:t>
      </w:r>
      <w:r w:rsidRPr="00F222C3">
        <w:rPr>
          <w:szCs w:val="24"/>
        </w:rPr>
        <w:t>rosa</w:t>
      </w:r>
      <w:r w:rsidR="00330D29">
        <w:rPr>
          <w:szCs w:val="24"/>
        </w:rPr>
        <w:t xml:space="preserve"> </w:t>
      </w:r>
      <w:r w:rsidRPr="00F222C3">
        <w:rPr>
          <w:szCs w:val="24"/>
        </w:rPr>
        <w:t>mosqueta</w:t>
      </w:r>
      <w:r w:rsidR="00330D29">
        <w:rPr>
          <w:szCs w:val="24"/>
        </w:rPr>
        <w:t xml:space="preserve"> </w:t>
      </w:r>
      <w:r w:rsidRPr="00F222C3">
        <w:rPr>
          <w:szCs w:val="24"/>
        </w:rPr>
        <w:t>por</w:t>
      </w:r>
      <w:r w:rsidR="00330D29">
        <w:rPr>
          <w:szCs w:val="24"/>
        </w:rPr>
        <w:t xml:space="preserve"> </w:t>
      </w:r>
      <w:r w:rsidRPr="00F222C3">
        <w:rPr>
          <w:szCs w:val="24"/>
        </w:rPr>
        <w:t>sus</w:t>
      </w:r>
      <w:r w:rsidR="00330D29">
        <w:rPr>
          <w:szCs w:val="24"/>
        </w:rPr>
        <w:t xml:space="preserve"> </w:t>
      </w:r>
      <w:r w:rsidRPr="00F222C3">
        <w:rPr>
          <w:szCs w:val="24"/>
        </w:rPr>
        <w:t>propiedades</w:t>
      </w:r>
      <w:r w:rsidR="00330D29">
        <w:rPr>
          <w:szCs w:val="24"/>
        </w:rPr>
        <w:t xml:space="preserve"> </w:t>
      </w:r>
      <w:r w:rsidRPr="00F222C3">
        <w:rPr>
          <w:szCs w:val="24"/>
        </w:rPr>
        <w:t>cicatrizantes</w:t>
      </w:r>
      <w:r w:rsidR="00330D29">
        <w:rPr>
          <w:szCs w:val="24"/>
        </w:rPr>
        <w:t xml:space="preserve"> </w:t>
      </w:r>
      <w:r w:rsidRPr="00F222C3">
        <w:rPr>
          <w:szCs w:val="24"/>
        </w:rPr>
        <w:t>y</w:t>
      </w:r>
      <w:r w:rsidR="00330D29">
        <w:rPr>
          <w:szCs w:val="24"/>
        </w:rPr>
        <w:t xml:space="preserve"> </w:t>
      </w:r>
      <w:r w:rsidRPr="00F222C3">
        <w:rPr>
          <w:szCs w:val="24"/>
        </w:rPr>
        <w:t>preventivas</w:t>
      </w:r>
      <w:r w:rsidR="00330D29">
        <w:rPr>
          <w:szCs w:val="24"/>
        </w:rPr>
        <w:t xml:space="preserve"> </w:t>
      </w:r>
      <w:r w:rsidRPr="00F222C3">
        <w:rPr>
          <w:szCs w:val="24"/>
        </w:rPr>
        <w:t>en</w:t>
      </w:r>
      <w:r w:rsidR="00330D29">
        <w:rPr>
          <w:szCs w:val="24"/>
        </w:rPr>
        <w:t xml:space="preserve"> </w:t>
      </w:r>
      <w:r w:rsidRPr="00F222C3">
        <w:rPr>
          <w:szCs w:val="24"/>
        </w:rPr>
        <w:t>la</w:t>
      </w:r>
      <w:r w:rsidR="00330D29">
        <w:rPr>
          <w:szCs w:val="24"/>
        </w:rPr>
        <w:t xml:space="preserve"> </w:t>
      </w:r>
      <w:r w:rsidRPr="00F222C3">
        <w:rPr>
          <w:szCs w:val="24"/>
        </w:rPr>
        <w:t>aparición</w:t>
      </w:r>
      <w:r w:rsidR="00330D29">
        <w:rPr>
          <w:szCs w:val="24"/>
        </w:rPr>
        <w:t xml:space="preserve"> </w:t>
      </w:r>
      <w:r w:rsidRPr="00F222C3">
        <w:rPr>
          <w:szCs w:val="24"/>
        </w:rPr>
        <w:t>del</w:t>
      </w:r>
      <w:r w:rsidR="00330D29">
        <w:rPr>
          <w:szCs w:val="24"/>
        </w:rPr>
        <w:t xml:space="preserve"> </w:t>
      </w:r>
      <w:r w:rsidRPr="00F222C3">
        <w:rPr>
          <w:szCs w:val="24"/>
        </w:rPr>
        <w:t>acné,</w:t>
      </w:r>
      <w:r w:rsidR="00330D29">
        <w:rPr>
          <w:szCs w:val="24"/>
        </w:rPr>
        <w:t xml:space="preserve"> </w:t>
      </w:r>
      <w:r w:rsidRPr="00F222C3">
        <w:rPr>
          <w:szCs w:val="24"/>
        </w:rPr>
        <w:t>también</w:t>
      </w:r>
      <w:r w:rsidR="00330D29">
        <w:rPr>
          <w:szCs w:val="24"/>
        </w:rPr>
        <w:t xml:space="preserve"> </w:t>
      </w:r>
      <w:r w:rsidRPr="00F222C3">
        <w:rPr>
          <w:szCs w:val="24"/>
        </w:rPr>
        <w:t>se</w:t>
      </w:r>
      <w:r w:rsidR="00330D29">
        <w:rPr>
          <w:szCs w:val="24"/>
        </w:rPr>
        <w:t xml:space="preserve"> </w:t>
      </w:r>
      <w:r w:rsidRPr="00F222C3">
        <w:rPr>
          <w:szCs w:val="24"/>
        </w:rPr>
        <w:t>aprovechará</w:t>
      </w:r>
      <w:r w:rsidR="00330D29">
        <w:rPr>
          <w:szCs w:val="24"/>
        </w:rPr>
        <w:t xml:space="preserve"> </w:t>
      </w:r>
      <w:r w:rsidRPr="00F222C3">
        <w:rPr>
          <w:szCs w:val="24"/>
        </w:rPr>
        <w:t>las</w:t>
      </w:r>
      <w:r w:rsidR="00330D29">
        <w:rPr>
          <w:szCs w:val="24"/>
        </w:rPr>
        <w:t xml:space="preserve"> </w:t>
      </w:r>
      <w:r w:rsidRPr="00F222C3">
        <w:rPr>
          <w:szCs w:val="24"/>
        </w:rPr>
        <w:t>características</w:t>
      </w:r>
      <w:r w:rsidR="00330D29">
        <w:rPr>
          <w:szCs w:val="24"/>
        </w:rPr>
        <w:t xml:space="preserve"> </w:t>
      </w:r>
      <w:r w:rsidRPr="00F222C3">
        <w:rPr>
          <w:szCs w:val="24"/>
        </w:rPr>
        <w:t>regeneradoras</w:t>
      </w:r>
      <w:r w:rsidR="00330D29">
        <w:rPr>
          <w:szCs w:val="24"/>
        </w:rPr>
        <w:t xml:space="preserve"> </w:t>
      </w:r>
      <w:r w:rsidRPr="00F222C3">
        <w:rPr>
          <w:szCs w:val="24"/>
        </w:rPr>
        <w:t>en</w:t>
      </w:r>
      <w:r w:rsidR="00330D29">
        <w:rPr>
          <w:szCs w:val="24"/>
        </w:rPr>
        <w:t xml:space="preserve"> </w:t>
      </w:r>
      <w:r w:rsidRPr="00F222C3">
        <w:rPr>
          <w:szCs w:val="24"/>
        </w:rPr>
        <w:t>las</w:t>
      </w:r>
      <w:r w:rsidR="00330D29">
        <w:rPr>
          <w:szCs w:val="24"/>
        </w:rPr>
        <w:t xml:space="preserve"> </w:t>
      </w:r>
      <w:r w:rsidRPr="00F222C3">
        <w:rPr>
          <w:szCs w:val="24"/>
        </w:rPr>
        <w:t>célula</w:t>
      </w:r>
      <w:r w:rsidR="0026478E" w:rsidRPr="00F222C3">
        <w:rPr>
          <w:szCs w:val="24"/>
        </w:rPr>
        <w:t>s</w:t>
      </w:r>
      <w:r w:rsidR="00330D29">
        <w:rPr>
          <w:szCs w:val="24"/>
        </w:rPr>
        <w:t xml:space="preserve"> </w:t>
      </w:r>
      <w:r w:rsidR="0026478E" w:rsidRPr="00F222C3">
        <w:rPr>
          <w:szCs w:val="24"/>
        </w:rPr>
        <w:t>por</w:t>
      </w:r>
      <w:r w:rsidR="00330D29">
        <w:rPr>
          <w:szCs w:val="24"/>
        </w:rPr>
        <w:t xml:space="preserve"> </w:t>
      </w:r>
      <w:r w:rsidR="0026478E" w:rsidRPr="00F222C3">
        <w:rPr>
          <w:szCs w:val="24"/>
        </w:rPr>
        <w:t>parte</w:t>
      </w:r>
      <w:r w:rsidR="00330D29">
        <w:rPr>
          <w:szCs w:val="24"/>
        </w:rPr>
        <w:t xml:space="preserve"> </w:t>
      </w:r>
      <w:r w:rsidR="0026478E" w:rsidRPr="00F222C3">
        <w:rPr>
          <w:szCs w:val="24"/>
        </w:rPr>
        <w:t>de</w:t>
      </w:r>
      <w:r w:rsidR="00330D29">
        <w:rPr>
          <w:szCs w:val="24"/>
        </w:rPr>
        <w:t xml:space="preserve"> </w:t>
      </w:r>
      <w:r w:rsidR="0026478E" w:rsidRPr="00F222C3">
        <w:rPr>
          <w:szCs w:val="24"/>
        </w:rPr>
        <w:t>la</w:t>
      </w:r>
      <w:r w:rsidR="00330D29">
        <w:rPr>
          <w:szCs w:val="24"/>
        </w:rPr>
        <w:t xml:space="preserve"> </w:t>
      </w:r>
      <w:r w:rsidR="0026478E" w:rsidRPr="00F222C3">
        <w:rPr>
          <w:szCs w:val="24"/>
        </w:rPr>
        <w:t>rosa</w:t>
      </w:r>
      <w:r w:rsidR="00330D29">
        <w:rPr>
          <w:szCs w:val="24"/>
        </w:rPr>
        <w:t xml:space="preserve"> </w:t>
      </w:r>
      <w:r w:rsidR="0026478E" w:rsidRPr="00F222C3">
        <w:rPr>
          <w:szCs w:val="24"/>
        </w:rPr>
        <w:t>mosqueta,</w:t>
      </w:r>
      <w:r w:rsidR="00330D29">
        <w:rPr>
          <w:szCs w:val="24"/>
        </w:rPr>
        <w:t xml:space="preserve"> </w:t>
      </w:r>
      <w:r w:rsidR="0026478E" w:rsidRPr="00F222C3">
        <w:rPr>
          <w:szCs w:val="24"/>
        </w:rPr>
        <w:t>así</w:t>
      </w:r>
      <w:r w:rsidR="00330D29">
        <w:rPr>
          <w:szCs w:val="24"/>
        </w:rPr>
        <w:t xml:space="preserve"> </w:t>
      </w:r>
      <w:r w:rsidR="0026478E" w:rsidRPr="00F222C3">
        <w:rPr>
          <w:szCs w:val="24"/>
        </w:rPr>
        <w:t>se</w:t>
      </w:r>
      <w:r w:rsidR="00330D29">
        <w:rPr>
          <w:szCs w:val="24"/>
        </w:rPr>
        <w:t xml:space="preserve"> </w:t>
      </w:r>
      <w:r w:rsidR="0026478E" w:rsidRPr="00F222C3">
        <w:rPr>
          <w:szCs w:val="24"/>
        </w:rPr>
        <w:t>medirá</w:t>
      </w:r>
      <w:r w:rsidR="00330D29">
        <w:rPr>
          <w:szCs w:val="24"/>
        </w:rPr>
        <w:t xml:space="preserve"> </w:t>
      </w:r>
      <w:r w:rsidR="0026478E" w:rsidRPr="00F222C3">
        <w:rPr>
          <w:szCs w:val="24"/>
        </w:rPr>
        <w:t>la</w:t>
      </w:r>
      <w:r w:rsidR="00330D29">
        <w:rPr>
          <w:szCs w:val="24"/>
        </w:rPr>
        <w:t xml:space="preserve"> </w:t>
      </w:r>
      <w:r w:rsidR="0026478E" w:rsidRPr="00F222C3">
        <w:rPr>
          <w:szCs w:val="24"/>
        </w:rPr>
        <w:t>factibilidad</w:t>
      </w:r>
      <w:r w:rsidR="00330D29">
        <w:rPr>
          <w:szCs w:val="24"/>
        </w:rPr>
        <w:t xml:space="preserve"> </w:t>
      </w:r>
      <w:r w:rsidR="0026478E" w:rsidRPr="00F222C3">
        <w:rPr>
          <w:szCs w:val="24"/>
        </w:rPr>
        <w:t>técnica</w:t>
      </w:r>
      <w:r w:rsidR="00330D29">
        <w:rPr>
          <w:szCs w:val="24"/>
        </w:rPr>
        <w:t xml:space="preserve"> </w:t>
      </w:r>
      <w:r w:rsidR="0026478E" w:rsidRPr="00F222C3">
        <w:rPr>
          <w:szCs w:val="24"/>
        </w:rPr>
        <w:t>y</w:t>
      </w:r>
      <w:r w:rsidR="00330D29">
        <w:rPr>
          <w:szCs w:val="24"/>
        </w:rPr>
        <w:t xml:space="preserve"> </w:t>
      </w:r>
      <w:r w:rsidR="0026478E" w:rsidRPr="00F222C3">
        <w:rPr>
          <w:szCs w:val="24"/>
        </w:rPr>
        <w:t>comercial</w:t>
      </w:r>
      <w:r w:rsidR="00330D29">
        <w:rPr>
          <w:szCs w:val="24"/>
        </w:rPr>
        <w:t xml:space="preserve"> </w:t>
      </w:r>
      <w:r w:rsidR="0026478E" w:rsidRPr="00F222C3">
        <w:rPr>
          <w:szCs w:val="24"/>
        </w:rPr>
        <w:t>de</w:t>
      </w:r>
      <w:r w:rsidR="00330D29">
        <w:rPr>
          <w:szCs w:val="24"/>
        </w:rPr>
        <w:t xml:space="preserve"> </w:t>
      </w:r>
      <w:r w:rsidR="0026478E" w:rsidRPr="00F222C3">
        <w:rPr>
          <w:szCs w:val="24"/>
        </w:rPr>
        <w:t>los</w:t>
      </w:r>
      <w:r w:rsidR="00330D29">
        <w:rPr>
          <w:szCs w:val="24"/>
        </w:rPr>
        <w:t xml:space="preserve"> </w:t>
      </w:r>
      <w:r w:rsidR="0026478E" w:rsidRPr="00F222C3">
        <w:rPr>
          <w:szCs w:val="24"/>
        </w:rPr>
        <w:t>maquillajes</w:t>
      </w:r>
      <w:r w:rsidR="00330D29">
        <w:rPr>
          <w:szCs w:val="24"/>
        </w:rPr>
        <w:t xml:space="preserve"> </w:t>
      </w:r>
      <w:r w:rsidR="0026478E" w:rsidRPr="00F222C3">
        <w:rPr>
          <w:szCs w:val="24"/>
        </w:rPr>
        <w:t>compactos</w:t>
      </w:r>
      <w:r w:rsidR="00330D29">
        <w:rPr>
          <w:szCs w:val="24"/>
        </w:rPr>
        <w:t xml:space="preserve"> </w:t>
      </w:r>
      <w:r w:rsidR="0026478E" w:rsidRPr="00F222C3">
        <w:rPr>
          <w:szCs w:val="24"/>
        </w:rPr>
        <w:t>naturales</w:t>
      </w:r>
      <w:r w:rsidR="00740006" w:rsidRPr="00F222C3">
        <w:rPr>
          <w:szCs w:val="24"/>
        </w:rPr>
        <w:t>.</w:t>
      </w:r>
    </w:p>
    <w:p w:rsidR="00740006" w:rsidRPr="00F222C3" w:rsidRDefault="00740006" w:rsidP="00006D30">
      <w:pPr>
        <w:rPr>
          <w:szCs w:val="24"/>
        </w:rPr>
      </w:pPr>
      <w:r w:rsidRPr="00F222C3">
        <w:rPr>
          <w:szCs w:val="24"/>
        </w:rPr>
        <w:t>El</w:t>
      </w:r>
      <w:r w:rsidR="00330D29">
        <w:rPr>
          <w:szCs w:val="24"/>
        </w:rPr>
        <w:t xml:space="preserve"> </w:t>
      </w:r>
      <w:r w:rsidRPr="00F222C3">
        <w:rPr>
          <w:szCs w:val="24"/>
        </w:rPr>
        <w:t>producto</w:t>
      </w:r>
      <w:r w:rsidR="00330D29">
        <w:rPr>
          <w:szCs w:val="24"/>
        </w:rPr>
        <w:t xml:space="preserve"> </w:t>
      </w:r>
      <w:r w:rsidRPr="00F222C3">
        <w:rPr>
          <w:szCs w:val="24"/>
        </w:rPr>
        <w:t>que</w:t>
      </w:r>
      <w:r w:rsidR="00330D29">
        <w:rPr>
          <w:szCs w:val="24"/>
        </w:rPr>
        <w:t xml:space="preserve"> </w:t>
      </w:r>
      <w:r w:rsidRPr="00F222C3">
        <w:rPr>
          <w:szCs w:val="24"/>
        </w:rPr>
        <w:t>se</w:t>
      </w:r>
      <w:r w:rsidR="00330D29">
        <w:rPr>
          <w:szCs w:val="24"/>
        </w:rPr>
        <w:t xml:space="preserve"> </w:t>
      </w:r>
      <w:r w:rsidRPr="00F222C3">
        <w:rPr>
          <w:szCs w:val="24"/>
        </w:rPr>
        <w:t>presentara</w:t>
      </w:r>
      <w:r w:rsidR="00330D29">
        <w:rPr>
          <w:szCs w:val="24"/>
        </w:rPr>
        <w:t xml:space="preserve"> </w:t>
      </w:r>
      <w:r w:rsidRPr="00F222C3">
        <w:rPr>
          <w:szCs w:val="24"/>
        </w:rPr>
        <w:t>en</w:t>
      </w:r>
      <w:r w:rsidR="00330D29">
        <w:rPr>
          <w:szCs w:val="24"/>
        </w:rPr>
        <w:t xml:space="preserve"> </w:t>
      </w:r>
      <w:r w:rsidRPr="00F222C3">
        <w:rPr>
          <w:szCs w:val="24"/>
        </w:rPr>
        <w:t>el</w:t>
      </w:r>
      <w:r w:rsidR="00330D29">
        <w:rPr>
          <w:szCs w:val="24"/>
        </w:rPr>
        <w:t xml:space="preserve"> </w:t>
      </w:r>
      <w:r w:rsidRPr="00F222C3">
        <w:rPr>
          <w:szCs w:val="24"/>
        </w:rPr>
        <w:t>mercado</w:t>
      </w:r>
      <w:r w:rsidR="00330D29">
        <w:rPr>
          <w:szCs w:val="24"/>
        </w:rPr>
        <w:t xml:space="preserve"> </w:t>
      </w:r>
      <w:r w:rsidRPr="00F222C3">
        <w:rPr>
          <w:szCs w:val="24"/>
        </w:rPr>
        <w:t>es</w:t>
      </w:r>
      <w:r w:rsidR="00330D29">
        <w:rPr>
          <w:szCs w:val="24"/>
        </w:rPr>
        <w:t xml:space="preserve"> </w:t>
      </w:r>
      <w:r w:rsidRPr="00F222C3">
        <w:rPr>
          <w:szCs w:val="24"/>
        </w:rPr>
        <w:t>para</w:t>
      </w:r>
      <w:r w:rsidR="00330D29">
        <w:rPr>
          <w:szCs w:val="24"/>
        </w:rPr>
        <w:t xml:space="preserve"> </w:t>
      </w:r>
      <w:r w:rsidRPr="00F222C3">
        <w:rPr>
          <w:szCs w:val="24"/>
        </w:rPr>
        <w:t>darle</w:t>
      </w:r>
      <w:r w:rsidR="00330D29">
        <w:rPr>
          <w:szCs w:val="24"/>
        </w:rPr>
        <w:t xml:space="preserve"> </w:t>
      </w:r>
      <w:r w:rsidRPr="00F222C3">
        <w:rPr>
          <w:szCs w:val="24"/>
        </w:rPr>
        <w:t>al</w:t>
      </w:r>
      <w:r w:rsidR="00330D29">
        <w:rPr>
          <w:szCs w:val="24"/>
        </w:rPr>
        <w:t xml:space="preserve"> </w:t>
      </w:r>
      <w:r w:rsidRPr="00F222C3">
        <w:rPr>
          <w:szCs w:val="24"/>
        </w:rPr>
        <w:t>cliente</w:t>
      </w:r>
      <w:r w:rsidR="00330D29">
        <w:rPr>
          <w:szCs w:val="24"/>
        </w:rPr>
        <w:t xml:space="preserve"> </w:t>
      </w:r>
      <w:r w:rsidRPr="00F222C3">
        <w:rPr>
          <w:szCs w:val="24"/>
        </w:rPr>
        <w:t>la</w:t>
      </w:r>
      <w:r w:rsidR="00330D29">
        <w:rPr>
          <w:szCs w:val="24"/>
        </w:rPr>
        <w:t xml:space="preserve"> </w:t>
      </w:r>
      <w:r w:rsidRPr="00F222C3">
        <w:rPr>
          <w:szCs w:val="24"/>
        </w:rPr>
        <w:t>satisfacción</w:t>
      </w:r>
      <w:r w:rsidR="00330D29">
        <w:rPr>
          <w:szCs w:val="24"/>
        </w:rPr>
        <w:t xml:space="preserve"> </w:t>
      </w:r>
      <w:r w:rsidRPr="00F222C3">
        <w:rPr>
          <w:szCs w:val="24"/>
        </w:rPr>
        <w:t>necesaria</w:t>
      </w:r>
      <w:r w:rsidR="00330D29">
        <w:rPr>
          <w:szCs w:val="24"/>
        </w:rPr>
        <w:t xml:space="preserve"> </w:t>
      </w:r>
      <w:r w:rsidRPr="00F222C3">
        <w:rPr>
          <w:szCs w:val="24"/>
        </w:rPr>
        <w:t>al</w:t>
      </w:r>
      <w:r w:rsidR="00330D29">
        <w:rPr>
          <w:szCs w:val="24"/>
        </w:rPr>
        <w:t xml:space="preserve"> </w:t>
      </w:r>
      <w:r w:rsidRPr="00F222C3">
        <w:rPr>
          <w:szCs w:val="24"/>
        </w:rPr>
        <w:t>elegir</w:t>
      </w:r>
      <w:r w:rsidR="00330D29">
        <w:rPr>
          <w:szCs w:val="24"/>
        </w:rPr>
        <w:t xml:space="preserve"> </w:t>
      </w:r>
      <w:r w:rsidRPr="00F222C3">
        <w:rPr>
          <w:szCs w:val="24"/>
        </w:rPr>
        <w:t>un</w:t>
      </w:r>
      <w:r w:rsidR="00330D29">
        <w:rPr>
          <w:szCs w:val="24"/>
        </w:rPr>
        <w:t xml:space="preserve"> </w:t>
      </w:r>
      <w:r w:rsidRPr="00F222C3">
        <w:rPr>
          <w:szCs w:val="24"/>
        </w:rPr>
        <w:t>maquillaje</w:t>
      </w:r>
      <w:r w:rsidR="00330D29">
        <w:rPr>
          <w:szCs w:val="24"/>
        </w:rPr>
        <w:t xml:space="preserve"> </w:t>
      </w:r>
      <w:r w:rsidRPr="00F222C3">
        <w:rPr>
          <w:szCs w:val="24"/>
        </w:rPr>
        <w:t>natural,</w:t>
      </w:r>
      <w:r w:rsidR="00330D29">
        <w:rPr>
          <w:szCs w:val="24"/>
        </w:rPr>
        <w:t xml:space="preserve"> </w:t>
      </w:r>
      <w:r w:rsidRPr="00F222C3">
        <w:rPr>
          <w:szCs w:val="24"/>
        </w:rPr>
        <w:t>el</w:t>
      </w:r>
      <w:r w:rsidR="00330D29">
        <w:rPr>
          <w:szCs w:val="24"/>
        </w:rPr>
        <w:t xml:space="preserve"> </w:t>
      </w:r>
      <w:r w:rsidRPr="00F222C3">
        <w:rPr>
          <w:szCs w:val="24"/>
        </w:rPr>
        <w:t>cual</w:t>
      </w:r>
      <w:r w:rsidR="00330D29">
        <w:rPr>
          <w:szCs w:val="24"/>
        </w:rPr>
        <w:t xml:space="preserve"> </w:t>
      </w:r>
      <w:r w:rsidRPr="00F222C3">
        <w:rPr>
          <w:szCs w:val="24"/>
        </w:rPr>
        <w:t>ayuda</w:t>
      </w:r>
      <w:r w:rsidR="00330D29">
        <w:rPr>
          <w:szCs w:val="24"/>
        </w:rPr>
        <w:t xml:space="preserve"> </w:t>
      </w:r>
      <w:r w:rsidRPr="00F222C3">
        <w:rPr>
          <w:szCs w:val="24"/>
        </w:rPr>
        <w:t>a</w:t>
      </w:r>
      <w:r w:rsidR="00330D29">
        <w:rPr>
          <w:szCs w:val="24"/>
        </w:rPr>
        <w:t xml:space="preserve"> </w:t>
      </w:r>
      <w:r w:rsidRPr="00F222C3">
        <w:rPr>
          <w:szCs w:val="24"/>
        </w:rPr>
        <w:t>las</w:t>
      </w:r>
      <w:r w:rsidR="00330D29">
        <w:rPr>
          <w:szCs w:val="24"/>
        </w:rPr>
        <w:t xml:space="preserve"> </w:t>
      </w:r>
      <w:r w:rsidRPr="00F222C3">
        <w:rPr>
          <w:szCs w:val="24"/>
        </w:rPr>
        <w:t>mujeres</w:t>
      </w:r>
      <w:r w:rsidR="00330D29">
        <w:rPr>
          <w:szCs w:val="24"/>
        </w:rPr>
        <w:t xml:space="preserve"> </w:t>
      </w:r>
      <w:r w:rsidRPr="00F222C3">
        <w:rPr>
          <w:szCs w:val="24"/>
        </w:rPr>
        <w:t>a</w:t>
      </w:r>
      <w:r w:rsidR="00330D29">
        <w:rPr>
          <w:szCs w:val="24"/>
        </w:rPr>
        <w:t xml:space="preserve"> </w:t>
      </w:r>
      <w:r w:rsidRPr="00F222C3">
        <w:rPr>
          <w:szCs w:val="24"/>
        </w:rPr>
        <w:t>tener</w:t>
      </w:r>
      <w:r w:rsidR="00330D29">
        <w:rPr>
          <w:szCs w:val="24"/>
        </w:rPr>
        <w:t xml:space="preserve"> </w:t>
      </w:r>
      <w:r w:rsidRPr="00F222C3">
        <w:rPr>
          <w:szCs w:val="24"/>
        </w:rPr>
        <w:t>un</w:t>
      </w:r>
      <w:r w:rsidR="00330D29">
        <w:rPr>
          <w:szCs w:val="24"/>
        </w:rPr>
        <w:t xml:space="preserve"> </w:t>
      </w:r>
      <w:r w:rsidRPr="00F222C3">
        <w:rPr>
          <w:szCs w:val="24"/>
        </w:rPr>
        <w:lastRenderedPageBreak/>
        <w:t>mejor</w:t>
      </w:r>
      <w:r w:rsidR="00330D29">
        <w:rPr>
          <w:szCs w:val="24"/>
        </w:rPr>
        <w:t xml:space="preserve"> </w:t>
      </w:r>
      <w:r w:rsidRPr="00F222C3">
        <w:rPr>
          <w:szCs w:val="24"/>
        </w:rPr>
        <w:t>cuidado</w:t>
      </w:r>
      <w:r w:rsidR="00330D29">
        <w:rPr>
          <w:szCs w:val="24"/>
        </w:rPr>
        <w:t xml:space="preserve"> </w:t>
      </w:r>
      <w:r w:rsidRPr="00F222C3">
        <w:rPr>
          <w:szCs w:val="24"/>
        </w:rPr>
        <w:t>en</w:t>
      </w:r>
      <w:r w:rsidR="00330D29">
        <w:rPr>
          <w:szCs w:val="24"/>
        </w:rPr>
        <w:t xml:space="preserve"> </w:t>
      </w:r>
      <w:r w:rsidRPr="00F222C3">
        <w:rPr>
          <w:szCs w:val="24"/>
        </w:rPr>
        <w:t>la</w:t>
      </w:r>
      <w:r w:rsidR="00330D29">
        <w:rPr>
          <w:szCs w:val="24"/>
        </w:rPr>
        <w:t xml:space="preserve"> </w:t>
      </w:r>
      <w:r w:rsidRPr="00F222C3">
        <w:rPr>
          <w:szCs w:val="24"/>
        </w:rPr>
        <w:t>piel</w:t>
      </w:r>
      <w:r w:rsidR="00330D29">
        <w:rPr>
          <w:szCs w:val="24"/>
        </w:rPr>
        <w:t xml:space="preserve"> </w:t>
      </w:r>
      <w:r w:rsidRPr="00F222C3">
        <w:rPr>
          <w:szCs w:val="24"/>
        </w:rPr>
        <w:t>y</w:t>
      </w:r>
      <w:r w:rsidR="00330D29">
        <w:rPr>
          <w:szCs w:val="24"/>
        </w:rPr>
        <w:t xml:space="preserve"> </w:t>
      </w:r>
      <w:r w:rsidRPr="00F222C3">
        <w:rPr>
          <w:szCs w:val="24"/>
        </w:rPr>
        <w:t>no</w:t>
      </w:r>
      <w:r w:rsidR="00330D29">
        <w:rPr>
          <w:szCs w:val="24"/>
        </w:rPr>
        <w:t xml:space="preserve"> </w:t>
      </w:r>
      <w:r w:rsidRPr="00F222C3">
        <w:rPr>
          <w:szCs w:val="24"/>
        </w:rPr>
        <w:t>resacarla</w:t>
      </w:r>
      <w:r w:rsidR="00330D29">
        <w:rPr>
          <w:szCs w:val="24"/>
        </w:rPr>
        <w:t xml:space="preserve"> </w:t>
      </w:r>
      <w:r w:rsidRPr="00F222C3">
        <w:rPr>
          <w:szCs w:val="24"/>
        </w:rPr>
        <w:t>por</w:t>
      </w:r>
      <w:r w:rsidR="00330D29">
        <w:rPr>
          <w:szCs w:val="24"/>
        </w:rPr>
        <w:t xml:space="preserve"> </w:t>
      </w:r>
      <w:r w:rsidRPr="00F222C3">
        <w:rPr>
          <w:szCs w:val="24"/>
        </w:rPr>
        <w:t>los</w:t>
      </w:r>
      <w:r w:rsidR="00330D29">
        <w:rPr>
          <w:szCs w:val="24"/>
        </w:rPr>
        <w:t xml:space="preserve"> </w:t>
      </w:r>
      <w:r w:rsidRPr="00F222C3">
        <w:rPr>
          <w:szCs w:val="24"/>
        </w:rPr>
        <w:t>componentes</w:t>
      </w:r>
      <w:r w:rsidR="00330D29">
        <w:rPr>
          <w:szCs w:val="24"/>
        </w:rPr>
        <w:t xml:space="preserve"> </w:t>
      </w:r>
      <w:r w:rsidRPr="00F222C3">
        <w:rPr>
          <w:szCs w:val="24"/>
        </w:rPr>
        <w:t>químicos,</w:t>
      </w:r>
      <w:r w:rsidR="00330D29">
        <w:rPr>
          <w:szCs w:val="24"/>
        </w:rPr>
        <w:t xml:space="preserve"> </w:t>
      </w:r>
      <w:r w:rsidRPr="00F222C3">
        <w:rPr>
          <w:szCs w:val="24"/>
        </w:rPr>
        <w:t>los</w:t>
      </w:r>
      <w:r w:rsidR="00330D29">
        <w:rPr>
          <w:szCs w:val="24"/>
        </w:rPr>
        <w:t xml:space="preserve"> </w:t>
      </w:r>
      <w:r w:rsidRPr="00F222C3">
        <w:rPr>
          <w:szCs w:val="24"/>
        </w:rPr>
        <w:t>competentes</w:t>
      </w:r>
      <w:r w:rsidR="00330D29">
        <w:rPr>
          <w:szCs w:val="24"/>
        </w:rPr>
        <w:t xml:space="preserve"> </w:t>
      </w:r>
      <w:r w:rsidRPr="00F222C3">
        <w:rPr>
          <w:szCs w:val="24"/>
        </w:rPr>
        <w:t>que</w:t>
      </w:r>
      <w:r w:rsidR="00330D29">
        <w:rPr>
          <w:szCs w:val="24"/>
        </w:rPr>
        <w:t xml:space="preserve"> </w:t>
      </w:r>
      <w:r w:rsidRPr="00F222C3">
        <w:rPr>
          <w:szCs w:val="24"/>
        </w:rPr>
        <w:t>se</w:t>
      </w:r>
      <w:r w:rsidR="00330D29">
        <w:rPr>
          <w:szCs w:val="24"/>
        </w:rPr>
        <w:t xml:space="preserve"> </w:t>
      </w:r>
      <w:r w:rsidRPr="00F222C3">
        <w:rPr>
          <w:szCs w:val="24"/>
        </w:rPr>
        <w:t>utilizara</w:t>
      </w:r>
      <w:r w:rsidR="00330D29">
        <w:rPr>
          <w:szCs w:val="24"/>
        </w:rPr>
        <w:t xml:space="preserve"> </w:t>
      </w:r>
      <w:r w:rsidRPr="00F222C3">
        <w:rPr>
          <w:szCs w:val="24"/>
        </w:rPr>
        <w:t>en</w:t>
      </w:r>
      <w:r w:rsidR="00330D29">
        <w:rPr>
          <w:szCs w:val="24"/>
        </w:rPr>
        <w:t xml:space="preserve"> </w:t>
      </w:r>
      <w:r w:rsidRPr="00F222C3">
        <w:rPr>
          <w:szCs w:val="24"/>
        </w:rPr>
        <w:t>la</w:t>
      </w:r>
      <w:r w:rsidR="00330D29">
        <w:rPr>
          <w:szCs w:val="24"/>
        </w:rPr>
        <w:t xml:space="preserve"> </w:t>
      </w:r>
      <w:r w:rsidRPr="00F222C3">
        <w:rPr>
          <w:szCs w:val="24"/>
        </w:rPr>
        <w:t>producción</w:t>
      </w:r>
      <w:r w:rsidR="00330D29">
        <w:rPr>
          <w:szCs w:val="24"/>
        </w:rPr>
        <w:t xml:space="preserve"> </w:t>
      </w:r>
      <w:r w:rsidRPr="00F222C3">
        <w:rPr>
          <w:szCs w:val="24"/>
        </w:rPr>
        <w:t>del</w:t>
      </w:r>
      <w:r w:rsidR="00330D29">
        <w:rPr>
          <w:szCs w:val="24"/>
        </w:rPr>
        <w:t xml:space="preserve"> </w:t>
      </w:r>
      <w:r w:rsidRPr="00F222C3">
        <w:rPr>
          <w:szCs w:val="24"/>
        </w:rPr>
        <w:t>maquillaje</w:t>
      </w:r>
      <w:r w:rsidR="00330D29">
        <w:rPr>
          <w:szCs w:val="24"/>
        </w:rPr>
        <w:t xml:space="preserve"> </w:t>
      </w:r>
      <w:r w:rsidRPr="00F222C3">
        <w:rPr>
          <w:szCs w:val="24"/>
        </w:rPr>
        <w:t>contiene</w:t>
      </w:r>
      <w:r w:rsidR="00330D29">
        <w:rPr>
          <w:szCs w:val="24"/>
        </w:rPr>
        <w:t xml:space="preserve"> </w:t>
      </w:r>
      <w:r w:rsidRPr="00F222C3">
        <w:rPr>
          <w:szCs w:val="24"/>
        </w:rPr>
        <w:t>vitaminas</w:t>
      </w:r>
      <w:r w:rsidR="00330D29">
        <w:rPr>
          <w:szCs w:val="24"/>
        </w:rPr>
        <w:t xml:space="preserve"> </w:t>
      </w:r>
      <w:r w:rsidRPr="00F222C3">
        <w:rPr>
          <w:szCs w:val="24"/>
        </w:rPr>
        <w:t>que</w:t>
      </w:r>
      <w:r w:rsidR="00330D29">
        <w:rPr>
          <w:szCs w:val="24"/>
        </w:rPr>
        <w:t xml:space="preserve"> </w:t>
      </w:r>
      <w:r w:rsidR="00EA5F7F">
        <w:rPr>
          <w:szCs w:val="24"/>
        </w:rPr>
        <w:t>la</w:t>
      </w:r>
      <w:r w:rsidR="00330D29">
        <w:rPr>
          <w:szCs w:val="24"/>
        </w:rPr>
        <w:t xml:space="preserve"> </w:t>
      </w:r>
      <w:r w:rsidRPr="00F222C3">
        <w:rPr>
          <w:szCs w:val="24"/>
        </w:rPr>
        <w:t>piel</w:t>
      </w:r>
      <w:r w:rsidR="00330D29">
        <w:rPr>
          <w:szCs w:val="24"/>
        </w:rPr>
        <w:t xml:space="preserve"> </w:t>
      </w:r>
      <w:r w:rsidRPr="00F222C3">
        <w:rPr>
          <w:szCs w:val="24"/>
        </w:rPr>
        <w:t>necesita.</w:t>
      </w:r>
    </w:p>
    <w:p w:rsidR="0024402C" w:rsidRPr="00F222C3" w:rsidRDefault="0024402C" w:rsidP="00006D30">
      <w:pPr>
        <w:pStyle w:val="Ttulo3"/>
        <w:numPr>
          <w:ilvl w:val="2"/>
          <w:numId w:val="7"/>
        </w:numPr>
        <w:spacing w:line="360" w:lineRule="auto"/>
      </w:pPr>
      <w:bookmarkStart w:id="17" w:name="_Toc5135736"/>
      <w:r w:rsidRPr="00F222C3">
        <w:t>Aspectos</w:t>
      </w:r>
      <w:r w:rsidR="00330D29">
        <w:t xml:space="preserve"> </w:t>
      </w:r>
      <w:r w:rsidRPr="00F222C3">
        <w:t>innovadores</w:t>
      </w:r>
      <w:r w:rsidR="00330D29">
        <w:t xml:space="preserve"> </w:t>
      </w:r>
      <w:r w:rsidRPr="00F222C3">
        <w:t>(diferenciadores)</w:t>
      </w:r>
      <w:r w:rsidR="00330D29">
        <w:t xml:space="preserve"> </w:t>
      </w:r>
      <w:r w:rsidRPr="00F222C3">
        <w:t>que</w:t>
      </w:r>
      <w:r w:rsidR="00330D29">
        <w:t xml:space="preserve"> </w:t>
      </w:r>
      <w:r w:rsidRPr="00F222C3">
        <w:t>proporciona.</w:t>
      </w:r>
      <w:bookmarkEnd w:id="17"/>
      <w:r w:rsidR="00330D29">
        <w:t xml:space="preserve"> </w:t>
      </w:r>
    </w:p>
    <w:p w:rsidR="00786AC8" w:rsidRPr="00786AC8" w:rsidRDefault="00786AC8" w:rsidP="00006D30">
      <w:pPr>
        <w:rPr>
          <w:rFonts w:cs="Times New Roman"/>
          <w:sz w:val="32"/>
          <w:szCs w:val="24"/>
        </w:rPr>
      </w:pPr>
      <w:r w:rsidRPr="00786AC8">
        <w:rPr>
          <w:rFonts w:cs="Times New Roman"/>
          <w:szCs w:val="20"/>
          <w:shd w:val="clear" w:color="auto" w:fill="FFFFFF"/>
        </w:rPr>
        <w:t>El</w:t>
      </w:r>
      <w:r w:rsidR="00330D29">
        <w:rPr>
          <w:rFonts w:cs="Times New Roman"/>
          <w:szCs w:val="20"/>
          <w:shd w:val="clear" w:color="auto" w:fill="FFFFFF"/>
        </w:rPr>
        <w:t xml:space="preserve"> </w:t>
      </w:r>
      <w:r w:rsidRPr="00786AC8">
        <w:rPr>
          <w:rFonts w:cs="Times New Roman"/>
          <w:szCs w:val="20"/>
          <w:shd w:val="clear" w:color="auto" w:fill="FFFFFF"/>
        </w:rPr>
        <w:t>autor</w:t>
      </w:r>
      <w:r w:rsidR="00330D29">
        <w:rPr>
          <w:rFonts w:cs="Times New Roman"/>
          <w:szCs w:val="20"/>
          <w:shd w:val="clear" w:color="auto" w:fill="FFFFFF"/>
        </w:rPr>
        <w:t xml:space="preserve"> </w:t>
      </w:r>
      <w:sdt>
        <w:sdtPr>
          <w:rPr>
            <w:rFonts w:cs="Times New Roman"/>
            <w:szCs w:val="20"/>
            <w:shd w:val="clear" w:color="auto" w:fill="FFFFFF"/>
          </w:rPr>
          <w:id w:val="1545098996"/>
          <w:citation/>
        </w:sdtPr>
        <w:sdtEndPr/>
        <w:sdtContent>
          <w:r w:rsidRPr="00786AC8">
            <w:rPr>
              <w:rFonts w:cs="Times New Roman"/>
              <w:szCs w:val="20"/>
              <w:shd w:val="clear" w:color="auto" w:fill="FFFFFF"/>
            </w:rPr>
            <w:fldChar w:fldCharType="begin"/>
          </w:r>
          <w:r w:rsidRPr="00786AC8">
            <w:rPr>
              <w:rFonts w:cs="Times New Roman"/>
              <w:szCs w:val="20"/>
              <w:shd w:val="clear" w:color="auto" w:fill="FFFFFF"/>
            </w:rPr>
            <w:instrText xml:space="preserve"> CITATION Pha15 \l 12298 </w:instrText>
          </w:r>
          <w:r w:rsidRPr="00786AC8">
            <w:rPr>
              <w:rFonts w:cs="Times New Roman"/>
              <w:szCs w:val="20"/>
              <w:shd w:val="clear" w:color="auto" w:fill="FFFFFF"/>
            </w:rPr>
            <w:fldChar w:fldCharType="separate"/>
          </w:r>
          <w:r w:rsidR="00AC5905" w:rsidRPr="00AC5905">
            <w:rPr>
              <w:rFonts w:cs="Times New Roman"/>
              <w:noProof/>
              <w:szCs w:val="20"/>
              <w:shd w:val="clear" w:color="auto" w:fill="FFFFFF"/>
            </w:rPr>
            <w:t>(Phan, 2015)</w:t>
          </w:r>
          <w:r w:rsidRPr="00786AC8">
            <w:rPr>
              <w:rFonts w:cs="Times New Roman"/>
              <w:szCs w:val="20"/>
              <w:shd w:val="clear" w:color="auto" w:fill="FFFFFF"/>
            </w:rPr>
            <w:fldChar w:fldCharType="end"/>
          </w:r>
        </w:sdtContent>
      </w:sdt>
      <w:r w:rsidR="00330D29">
        <w:rPr>
          <w:rFonts w:cs="Times New Roman"/>
          <w:szCs w:val="20"/>
          <w:shd w:val="clear" w:color="auto" w:fill="FFFFFF"/>
        </w:rPr>
        <w:t xml:space="preserve"> </w:t>
      </w:r>
      <w:r w:rsidRPr="00786AC8">
        <w:rPr>
          <w:rFonts w:cs="Times New Roman"/>
          <w:szCs w:val="20"/>
          <w:shd w:val="clear" w:color="auto" w:fill="FFFFFF"/>
        </w:rPr>
        <w:t>menciona</w:t>
      </w:r>
      <w:r w:rsidR="00330D29">
        <w:rPr>
          <w:rFonts w:cs="Times New Roman"/>
          <w:szCs w:val="20"/>
          <w:shd w:val="clear" w:color="auto" w:fill="FFFFFF"/>
        </w:rPr>
        <w:t xml:space="preserve"> </w:t>
      </w:r>
      <w:r w:rsidRPr="00786AC8">
        <w:rPr>
          <w:rFonts w:cs="Times New Roman"/>
          <w:szCs w:val="20"/>
          <w:shd w:val="clear" w:color="auto" w:fill="FFFFFF"/>
        </w:rPr>
        <w:t>que</w:t>
      </w:r>
      <w:r w:rsidR="00330D29">
        <w:rPr>
          <w:rFonts w:cs="Times New Roman"/>
          <w:szCs w:val="20"/>
          <w:shd w:val="clear" w:color="auto" w:fill="FFFFFF"/>
        </w:rPr>
        <w:t xml:space="preserve"> </w:t>
      </w:r>
      <w:r w:rsidRPr="00786AC8">
        <w:rPr>
          <w:rFonts w:cs="Times New Roman"/>
          <w:szCs w:val="20"/>
          <w:shd w:val="clear" w:color="auto" w:fill="FFFFFF"/>
        </w:rPr>
        <w:t>los</w:t>
      </w:r>
      <w:r w:rsidR="00330D29">
        <w:rPr>
          <w:rFonts w:cs="Times New Roman"/>
          <w:szCs w:val="20"/>
          <w:shd w:val="clear" w:color="auto" w:fill="FFFFFF"/>
        </w:rPr>
        <w:t xml:space="preserve"> </w:t>
      </w:r>
      <w:r w:rsidRPr="00786AC8">
        <w:rPr>
          <w:rFonts w:cs="Times New Roman"/>
          <w:szCs w:val="20"/>
          <w:shd w:val="clear" w:color="auto" w:fill="FFFFFF"/>
        </w:rPr>
        <w:t>consumidores</w:t>
      </w:r>
      <w:r w:rsidR="00330D29">
        <w:rPr>
          <w:rFonts w:cs="Times New Roman"/>
          <w:szCs w:val="20"/>
          <w:shd w:val="clear" w:color="auto" w:fill="FFFFFF"/>
        </w:rPr>
        <w:t xml:space="preserve"> </w:t>
      </w:r>
      <w:r w:rsidRPr="00786AC8">
        <w:rPr>
          <w:rFonts w:cs="Times New Roman"/>
          <w:szCs w:val="20"/>
          <w:shd w:val="clear" w:color="auto" w:fill="FFFFFF"/>
        </w:rPr>
        <w:t>exigen</w:t>
      </w:r>
      <w:r w:rsidR="00330D29">
        <w:rPr>
          <w:rFonts w:cs="Times New Roman"/>
          <w:szCs w:val="20"/>
          <w:shd w:val="clear" w:color="auto" w:fill="FFFFFF"/>
        </w:rPr>
        <w:t xml:space="preserve"> </w:t>
      </w:r>
      <w:r w:rsidRPr="00786AC8">
        <w:rPr>
          <w:rFonts w:cs="Times New Roman"/>
          <w:szCs w:val="20"/>
          <w:shd w:val="clear" w:color="auto" w:fill="FFFFFF"/>
        </w:rPr>
        <w:t>productos</w:t>
      </w:r>
      <w:r w:rsidR="00330D29">
        <w:rPr>
          <w:rFonts w:cs="Times New Roman"/>
          <w:szCs w:val="20"/>
          <w:shd w:val="clear" w:color="auto" w:fill="FFFFFF"/>
        </w:rPr>
        <w:t xml:space="preserve"> </w:t>
      </w:r>
      <w:r w:rsidRPr="00786AC8">
        <w:rPr>
          <w:rFonts w:cs="Times New Roman"/>
          <w:szCs w:val="20"/>
          <w:shd w:val="clear" w:color="auto" w:fill="FFFFFF"/>
        </w:rPr>
        <w:t>cada</w:t>
      </w:r>
      <w:r w:rsidR="00330D29">
        <w:rPr>
          <w:rFonts w:cs="Times New Roman"/>
          <w:szCs w:val="20"/>
          <w:shd w:val="clear" w:color="auto" w:fill="FFFFFF"/>
        </w:rPr>
        <w:t xml:space="preserve"> </w:t>
      </w:r>
      <w:r w:rsidRPr="00786AC8">
        <w:rPr>
          <w:rFonts w:cs="Times New Roman"/>
          <w:szCs w:val="20"/>
          <w:shd w:val="clear" w:color="auto" w:fill="FFFFFF"/>
        </w:rPr>
        <w:t>vez</w:t>
      </w:r>
      <w:r w:rsidR="00330D29">
        <w:rPr>
          <w:rFonts w:cs="Times New Roman"/>
          <w:szCs w:val="20"/>
          <w:shd w:val="clear" w:color="auto" w:fill="FFFFFF"/>
        </w:rPr>
        <w:t xml:space="preserve"> </w:t>
      </w:r>
      <w:r w:rsidRPr="00786AC8">
        <w:rPr>
          <w:rFonts w:cs="Times New Roman"/>
          <w:szCs w:val="20"/>
          <w:shd w:val="clear" w:color="auto" w:fill="FFFFFF"/>
        </w:rPr>
        <w:t>más</w:t>
      </w:r>
      <w:r w:rsidR="00330D29">
        <w:rPr>
          <w:rFonts w:cs="Times New Roman"/>
          <w:szCs w:val="20"/>
          <w:shd w:val="clear" w:color="auto" w:fill="FFFFFF"/>
        </w:rPr>
        <w:t xml:space="preserve"> </w:t>
      </w:r>
      <w:r w:rsidRPr="00786AC8">
        <w:rPr>
          <w:rFonts w:cs="Times New Roman"/>
          <w:szCs w:val="20"/>
          <w:shd w:val="clear" w:color="auto" w:fill="FFFFFF"/>
        </w:rPr>
        <w:t>innovadores</w:t>
      </w:r>
      <w:r w:rsidR="00330D29">
        <w:rPr>
          <w:rFonts w:cs="Times New Roman"/>
          <w:szCs w:val="20"/>
          <w:shd w:val="clear" w:color="auto" w:fill="FFFFFF"/>
        </w:rPr>
        <w:t xml:space="preserve"> </w:t>
      </w:r>
      <w:r w:rsidRPr="00786AC8">
        <w:rPr>
          <w:rFonts w:cs="Times New Roman"/>
          <w:szCs w:val="20"/>
          <w:shd w:val="clear" w:color="auto" w:fill="FFFFFF"/>
        </w:rPr>
        <w:t>y</w:t>
      </w:r>
      <w:r w:rsidR="00330D29">
        <w:rPr>
          <w:rFonts w:cs="Times New Roman"/>
          <w:szCs w:val="20"/>
          <w:shd w:val="clear" w:color="auto" w:fill="FFFFFF"/>
        </w:rPr>
        <w:t xml:space="preserve"> </w:t>
      </w:r>
      <w:r w:rsidRPr="00786AC8">
        <w:rPr>
          <w:rFonts w:cs="Times New Roman"/>
          <w:szCs w:val="20"/>
          <w:shd w:val="clear" w:color="auto" w:fill="FFFFFF"/>
        </w:rPr>
        <w:t>eficaces,</w:t>
      </w:r>
      <w:r w:rsidR="00330D29">
        <w:rPr>
          <w:rFonts w:cs="Times New Roman"/>
          <w:szCs w:val="20"/>
          <w:shd w:val="clear" w:color="auto" w:fill="FFFFFF"/>
        </w:rPr>
        <w:t xml:space="preserve"> </w:t>
      </w:r>
      <w:r w:rsidRPr="00786AC8">
        <w:rPr>
          <w:rFonts w:cs="Times New Roman"/>
          <w:szCs w:val="20"/>
          <w:shd w:val="clear" w:color="auto" w:fill="FFFFFF"/>
        </w:rPr>
        <w:t>lo</w:t>
      </w:r>
      <w:r w:rsidR="00330D29">
        <w:rPr>
          <w:rFonts w:cs="Times New Roman"/>
          <w:szCs w:val="20"/>
          <w:shd w:val="clear" w:color="auto" w:fill="FFFFFF"/>
        </w:rPr>
        <w:t xml:space="preserve"> </w:t>
      </w:r>
      <w:r w:rsidRPr="00786AC8">
        <w:rPr>
          <w:rFonts w:cs="Times New Roman"/>
          <w:szCs w:val="20"/>
          <w:shd w:val="clear" w:color="auto" w:fill="FFFFFF"/>
        </w:rPr>
        <w:t>que</w:t>
      </w:r>
      <w:r w:rsidR="00330D29">
        <w:rPr>
          <w:rFonts w:cs="Times New Roman"/>
          <w:szCs w:val="20"/>
          <w:shd w:val="clear" w:color="auto" w:fill="FFFFFF"/>
        </w:rPr>
        <w:t xml:space="preserve"> </w:t>
      </w:r>
      <w:r w:rsidRPr="00786AC8">
        <w:rPr>
          <w:rFonts w:cs="Times New Roman"/>
          <w:szCs w:val="20"/>
          <w:shd w:val="clear" w:color="auto" w:fill="FFFFFF"/>
        </w:rPr>
        <w:t>obliga</w:t>
      </w:r>
      <w:r w:rsidR="00330D29">
        <w:rPr>
          <w:rFonts w:cs="Times New Roman"/>
          <w:szCs w:val="20"/>
          <w:shd w:val="clear" w:color="auto" w:fill="FFFFFF"/>
        </w:rPr>
        <w:t xml:space="preserve"> </w:t>
      </w:r>
      <w:r w:rsidRPr="00786AC8">
        <w:rPr>
          <w:rFonts w:cs="Times New Roman"/>
          <w:szCs w:val="20"/>
          <w:shd w:val="clear" w:color="auto" w:fill="FFFFFF"/>
        </w:rPr>
        <w:t>a</w:t>
      </w:r>
      <w:r w:rsidR="00330D29">
        <w:rPr>
          <w:rFonts w:cs="Times New Roman"/>
          <w:szCs w:val="20"/>
          <w:shd w:val="clear" w:color="auto" w:fill="FFFFFF"/>
        </w:rPr>
        <w:t xml:space="preserve"> </w:t>
      </w:r>
      <w:r w:rsidRPr="00786AC8">
        <w:rPr>
          <w:rFonts w:cs="Times New Roman"/>
          <w:szCs w:val="20"/>
          <w:shd w:val="clear" w:color="auto" w:fill="FFFFFF"/>
        </w:rPr>
        <w:t>mantener</w:t>
      </w:r>
      <w:r w:rsidR="00330D29">
        <w:rPr>
          <w:rFonts w:cs="Times New Roman"/>
          <w:szCs w:val="20"/>
          <w:shd w:val="clear" w:color="auto" w:fill="FFFFFF"/>
        </w:rPr>
        <w:t xml:space="preserve"> </w:t>
      </w:r>
      <w:r w:rsidRPr="00786AC8">
        <w:rPr>
          <w:rFonts w:cs="Times New Roman"/>
          <w:szCs w:val="20"/>
          <w:shd w:val="clear" w:color="auto" w:fill="FFFFFF"/>
        </w:rPr>
        <w:t>una</w:t>
      </w:r>
      <w:r w:rsidR="00330D29">
        <w:rPr>
          <w:rFonts w:cs="Times New Roman"/>
          <w:szCs w:val="20"/>
          <w:shd w:val="clear" w:color="auto" w:fill="FFFFFF"/>
        </w:rPr>
        <w:t xml:space="preserve"> </w:t>
      </w:r>
      <w:r w:rsidRPr="00786AC8">
        <w:rPr>
          <w:rFonts w:cs="Times New Roman"/>
          <w:szCs w:val="20"/>
          <w:shd w:val="clear" w:color="auto" w:fill="FFFFFF"/>
        </w:rPr>
        <w:t>actitud</w:t>
      </w:r>
      <w:r w:rsidR="00330D29">
        <w:rPr>
          <w:rFonts w:cs="Times New Roman"/>
          <w:szCs w:val="20"/>
          <w:shd w:val="clear" w:color="auto" w:fill="FFFFFF"/>
        </w:rPr>
        <w:t xml:space="preserve"> </w:t>
      </w:r>
      <w:r w:rsidRPr="00786AC8">
        <w:rPr>
          <w:rFonts w:cs="Times New Roman"/>
          <w:szCs w:val="20"/>
          <w:shd w:val="clear" w:color="auto" w:fill="FFFFFF"/>
        </w:rPr>
        <w:t>de</w:t>
      </w:r>
      <w:r w:rsidR="00330D29">
        <w:rPr>
          <w:rFonts w:cs="Times New Roman"/>
          <w:szCs w:val="20"/>
          <w:shd w:val="clear" w:color="auto" w:fill="FFFFFF"/>
        </w:rPr>
        <w:t xml:space="preserve"> </w:t>
      </w:r>
      <w:r w:rsidRPr="00786AC8">
        <w:rPr>
          <w:rFonts w:cs="Times New Roman"/>
          <w:szCs w:val="20"/>
          <w:shd w:val="clear" w:color="auto" w:fill="FFFFFF"/>
        </w:rPr>
        <w:t>mejora</w:t>
      </w:r>
      <w:r w:rsidR="00330D29">
        <w:rPr>
          <w:rFonts w:cs="Times New Roman"/>
          <w:szCs w:val="20"/>
          <w:shd w:val="clear" w:color="auto" w:fill="FFFFFF"/>
        </w:rPr>
        <w:t xml:space="preserve"> </w:t>
      </w:r>
      <w:r w:rsidRPr="00786AC8">
        <w:rPr>
          <w:rFonts w:cs="Times New Roman"/>
          <w:szCs w:val="20"/>
          <w:shd w:val="clear" w:color="auto" w:fill="FFFFFF"/>
        </w:rPr>
        <w:t>continua.</w:t>
      </w:r>
      <w:r w:rsidR="00330D29">
        <w:rPr>
          <w:rFonts w:cs="Times New Roman"/>
          <w:szCs w:val="20"/>
          <w:shd w:val="clear" w:color="auto" w:fill="FFFFFF"/>
        </w:rPr>
        <w:t xml:space="preserve"> </w:t>
      </w:r>
      <w:r w:rsidRPr="00786AC8">
        <w:rPr>
          <w:rFonts w:cs="Times New Roman"/>
          <w:szCs w:val="20"/>
          <w:shd w:val="clear" w:color="auto" w:fill="FFFFFF"/>
        </w:rPr>
        <w:t>Cada</w:t>
      </w:r>
      <w:r w:rsidR="00330D29">
        <w:rPr>
          <w:rFonts w:cs="Times New Roman"/>
          <w:szCs w:val="20"/>
          <w:shd w:val="clear" w:color="auto" w:fill="FFFFFF"/>
        </w:rPr>
        <w:t xml:space="preserve"> </w:t>
      </w:r>
      <w:r w:rsidRPr="00786AC8">
        <w:rPr>
          <w:rFonts w:cs="Times New Roman"/>
          <w:szCs w:val="20"/>
          <w:shd w:val="clear" w:color="auto" w:fill="FFFFFF"/>
        </w:rPr>
        <w:t>año</w:t>
      </w:r>
      <w:r w:rsidR="00330D29">
        <w:rPr>
          <w:rFonts w:cs="Times New Roman"/>
          <w:szCs w:val="20"/>
          <w:shd w:val="clear" w:color="auto" w:fill="FFFFFF"/>
        </w:rPr>
        <w:t xml:space="preserve"> </w:t>
      </w:r>
      <w:r w:rsidRPr="00786AC8">
        <w:rPr>
          <w:rFonts w:cs="Times New Roman"/>
          <w:szCs w:val="20"/>
          <w:shd w:val="clear" w:color="auto" w:fill="FFFFFF"/>
        </w:rPr>
        <w:t>se</w:t>
      </w:r>
      <w:r w:rsidR="00330D29">
        <w:rPr>
          <w:rFonts w:cs="Times New Roman"/>
          <w:szCs w:val="20"/>
          <w:shd w:val="clear" w:color="auto" w:fill="FFFFFF"/>
        </w:rPr>
        <w:t xml:space="preserve"> </w:t>
      </w:r>
      <w:r w:rsidRPr="00786AC8">
        <w:rPr>
          <w:rFonts w:cs="Times New Roman"/>
          <w:szCs w:val="20"/>
          <w:shd w:val="clear" w:color="auto" w:fill="FFFFFF"/>
        </w:rPr>
        <w:t>reformula</w:t>
      </w:r>
      <w:r w:rsidR="00330D29">
        <w:rPr>
          <w:rFonts w:cs="Times New Roman"/>
          <w:szCs w:val="20"/>
          <w:shd w:val="clear" w:color="auto" w:fill="FFFFFF"/>
        </w:rPr>
        <w:t xml:space="preserve"> </w:t>
      </w:r>
      <w:r w:rsidRPr="00786AC8">
        <w:rPr>
          <w:rFonts w:cs="Times New Roman"/>
          <w:szCs w:val="20"/>
          <w:shd w:val="clear" w:color="auto" w:fill="FFFFFF"/>
        </w:rPr>
        <w:t>el</w:t>
      </w:r>
      <w:r w:rsidR="00330D29">
        <w:rPr>
          <w:rFonts w:cs="Times New Roman"/>
          <w:szCs w:val="20"/>
          <w:shd w:val="clear" w:color="auto" w:fill="FFFFFF"/>
        </w:rPr>
        <w:t xml:space="preserve"> </w:t>
      </w:r>
      <w:r w:rsidRPr="00786AC8">
        <w:rPr>
          <w:rFonts w:cs="Times New Roman"/>
          <w:szCs w:val="20"/>
          <w:shd w:val="clear" w:color="auto" w:fill="FFFFFF"/>
        </w:rPr>
        <w:t>25%</w:t>
      </w:r>
      <w:r w:rsidR="00330D29">
        <w:rPr>
          <w:rFonts w:cs="Times New Roman"/>
          <w:szCs w:val="20"/>
          <w:shd w:val="clear" w:color="auto" w:fill="FFFFFF"/>
        </w:rPr>
        <w:t xml:space="preserve"> </w:t>
      </w:r>
      <w:r w:rsidRPr="00786AC8">
        <w:rPr>
          <w:rFonts w:cs="Times New Roman"/>
          <w:szCs w:val="20"/>
          <w:shd w:val="clear" w:color="auto" w:fill="FFFFFF"/>
        </w:rPr>
        <w:t>de</w:t>
      </w:r>
      <w:r w:rsidR="00330D29">
        <w:rPr>
          <w:rFonts w:cs="Times New Roman"/>
          <w:szCs w:val="20"/>
          <w:shd w:val="clear" w:color="auto" w:fill="FFFFFF"/>
        </w:rPr>
        <w:t xml:space="preserve"> </w:t>
      </w:r>
      <w:r w:rsidRPr="00786AC8">
        <w:rPr>
          <w:rFonts w:cs="Times New Roman"/>
          <w:szCs w:val="20"/>
          <w:shd w:val="clear" w:color="auto" w:fill="FFFFFF"/>
        </w:rPr>
        <w:t>los</w:t>
      </w:r>
      <w:r w:rsidR="00330D29">
        <w:rPr>
          <w:rFonts w:cs="Times New Roman"/>
          <w:szCs w:val="20"/>
          <w:shd w:val="clear" w:color="auto" w:fill="FFFFFF"/>
        </w:rPr>
        <w:t xml:space="preserve"> </w:t>
      </w:r>
      <w:r w:rsidRPr="00786AC8">
        <w:rPr>
          <w:rFonts w:cs="Times New Roman"/>
          <w:szCs w:val="20"/>
          <w:shd w:val="clear" w:color="auto" w:fill="FFFFFF"/>
        </w:rPr>
        <w:t>productos</w:t>
      </w:r>
      <w:r w:rsidR="00330D29">
        <w:rPr>
          <w:rFonts w:cs="Times New Roman"/>
          <w:szCs w:val="20"/>
          <w:shd w:val="clear" w:color="auto" w:fill="FFFFFF"/>
        </w:rPr>
        <w:t xml:space="preserve"> </w:t>
      </w:r>
      <w:r w:rsidRPr="00786AC8">
        <w:rPr>
          <w:rFonts w:cs="Times New Roman"/>
          <w:szCs w:val="20"/>
          <w:shd w:val="clear" w:color="auto" w:fill="FFFFFF"/>
        </w:rPr>
        <w:t>que</w:t>
      </w:r>
      <w:r w:rsidR="00330D29">
        <w:rPr>
          <w:rFonts w:cs="Times New Roman"/>
          <w:szCs w:val="20"/>
          <w:shd w:val="clear" w:color="auto" w:fill="FFFFFF"/>
        </w:rPr>
        <w:t xml:space="preserve"> </w:t>
      </w:r>
      <w:r w:rsidRPr="00786AC8">
        <w:rPr>
          <w:rFonts w:cs="Times New Roman"/>
          <w:szCs w:val="20"/>
          <w:shd w:val="clear" w:color="auto" w:fill="FFFFFF"/>
        </w:rPr>
        <w:t>hay</w:t>
      </w:r>
      <w:r w:rsidR="00330D29">
        <w:rPr>
          <w:rFonts w:cs="Times New Roman"/>
          <w:szCs w:val="20"/>
          <w:shd w:val="clear" w:color="auto" w:fill="FFFFFF"/>
        </w:rPr>
        <w:t xml:space="preserve"> </w:t>
      </w:r>
      <w:r w:rsidRPr="00786AC8">
        <w:rPr>
          <w:rFonts w:cs="Times New Roman"/>
          <w:szCs w:val="20"/>
          <w:shd w:val="clear" w:color="auto" w:fill="FFFFFF"/>
        </w:rPr>
        <w:t>en</w:t>
      </w:r>
      <w:r w:rsidR="00330D29">
        <w:rPr>
          <w:rFonts w:cs="Times New Roman"/>
          <w:szCs w:val="20"/>
          <w:shd w:val="clear" w:color="auto" w:fill="FFFFFF"/>
        </w:rPr>
        <w:t xml:space="preserve"> </w:t>
      </w:r>
      <w:r w:rsidRPr="00786AC8">
        <w:rPr>
          <w:rFonts w:cs="Times New Roman"/>
          <w:szCs w:val="20"/>
          <w:shd w:val="clear" w:color="auto" w:fill="FFFFFF"/>
        </w:rPr>
        <w:t>el</w:t>
      </w:r>
      <w:r w:rsidR="00330D29">
        <w:rPr>
          <w:rFonts w:cs="Times New Roman"/>
          <w:szCs w:val="20"/>
          <w:shd w:val="clear" w:color="auto" w:fill="FFFFFF"/>
        </w:rPr>
        <w:t xml:space="preserve"> </w:t>
      </w:r>
      <w:r w:rsidRPr="00786AC8">
        <w:rPr>
          <w:rFonts w:cs="Times New Roman"/>
          <w:szCs w:val="20"/>
          <w:shd w:val="clear" w:color="auto" w:fill="FFFFFF"/>
        </w:rPr>
        <w:t>mercado.</w:t>
      </w:r>
      <w:r w:rsidR="00330D29">
        <w:rPr>
          <w:rFonts w:cs="Times New Roman"/>
          <w:szCs w:val="20"/>
          <w:shd w:val="clear" w:color="auto" w:fill="FFFFFF"/>
        </w:rPr>
        <w:t xml:space="preserve"> </w:t>
      </w:r>
      <w:r w:rsidRPr="00786AC8">
        <w:rPr>
          <w:rFonts w:cs="Times New Roman"/>
          <w:szCs w:val="20"/>
          <w:shd w:val="clear" w:color="auto" w:fill="FFFFFF"/>
        </w:rPr>
        <w:t>Además,</w:t>
      </w:r>
      <w:r w:rsidR="00330D29">
        <w:rPr>
          <w:rFonts w:cs="Times New Roman"/>
          <w:szCs w:val="20"/>
          <w:shd w:val="clear" w:color="auto" w:fill="FFFFFF"/>
        </w:rPr>
        <w:t xml:space="preserve"> </w:t>
      </w:r>
      <w:r w:rsidRPr="00786AC8">
        <w:rPr>
          <w:rFonts w:cs="Times New Roman"/>
          <w:szCs w:val="20"/>
          <w:shd w:val="clear" w:color="auto" w:fill="FFFFFF"/>
        </w:rPr>
        <w:t>anualmente</w:t>
      </w:r>
      <w:r w:rsidR="00330D29">
        <w:rPr>
          <w:rFonts w:cs="Times New Roman"/>
          <w:szCs w:val="20"/>
          <w:shd w:val="clear" w:color="auto" w:fill="FFFFFF"/>
        </w:rPr>
        <w:t xml:space="preserve"> </w:t>
      </w:r>
      <w:r w:rsidRPr="00786AC8">
        <w:rPr>
          <w:rFonts w:cs="Times New Roman"/>
          <w:szCs w:val="20"/>
          <w:shd w:val="clear" w:color="auto" w:fill="FFFFFF"/>
        </w:rPr>
        <w:t>al</w:t>
      </w:r>
      <w:r w:rsidR="00330D29">
        <w:rPr>
          <w:rFonts w:cs="Times New Roman"/>
          <w:szCs w:val="20"/>
          <w:shd w:val="clear" w:color="auto" w:fill="FFFFFF"/>
        </w:rPr>
        <w:t xml:space="preserve"> </w:t>
      </w:r>
      <w:r w:rsidRPr="00786AC8">
        <w:rPr>
          <w:rFonts w:cs="Times New Roman"/>
          <w:szCs w:val="20"/>
          <w:shd w:val="clear" w:color="auto" w:fill="FFFFFF"/>
        </w:rPr>
        <w:t>menos</w:t>
      </w:r>
      <w:r w:rsidR="00330D29">
        <w:rPr>
          <w:rFonts w:cs="Times New Roman"/>
          <w:szCs w:val="20"/>
          <w:shd w:val="clear" w:color="auto" w:fill="FFFFFF"/>
        </w:rPr>
        <w:t xml:space="preserve"> </w:t>
      </w:r>
      <w:r w:rsidRPr="00786AC8">
        <w:rPr>
          <w:rFonts w:cs="Times New Roman"/>
          <w:szCs w:val="20"/>
          <w:shd w:val="clear" w:color="auto" w:fill="FFFFFF"/>
        </w:rPr>
        <w:t>un</w:t>
      </w:r>
      <w:r w:rsidR="00330D29">
        <w:rPr>
          <w:rFonts w:cs="Times New Roman"/>
          <w:szCs w:val="20"/>
          <w:shd w:val="clear" w:color="auto" w:fill="FFFFFF"/>
        </w:rPr>
        <w:t xml:space="preserve"> </w:t>
      </w:r>
      <w:r w:rsidRPr="00786AC8">
        <w:rPr>
          <w:rFonts w:cs="Times New Roman"/>
          <w:szCs w:val="20"/>
          <w:shd w:val="clear" w:color="auto" w:fill="FFFFFF"/>
        </w:rPr>
        <w:t>10%</w:t>
      </w:r>
      <w:r w:rsidR="00330D29">
        <w:rPr>
          <w:rFonts w:cs="Times New Roman"/>
          <w:szCs w:val="20"/>
          <w:shd w:val="clear" w:color="auto" w:fill="FFFFFF"/>
        </w:rPr>
        <w:t xml:space="preserve"> </w:t>
      </w:r>
      <w:r w:rsidRPr="00786AC8">
        <w:rPr>
          <w:rFonts w:cs="Times New Roman"/>
          <w:szCs w:val="20"/>
          <w:shd w:val="clear" w:color="auto" w:fill="FFFFFF"/>
        </w:rPr>
        <w:t>de</w:t>
      </w:r>
      <w:r w:rsidR="00330D29">
        <w:rPr>
          <w:rFonts w:cs="Times New Roman"/>
          <w:szCs w:val="20"/>
          <w:shd w:val="clear" w:color="auto" w:fill="FFFFFF"/>
        </w:rPr>
        <w:t xml:space="preserve"> </w:t>
      </w:r>
      <w:r w:rsidRPr="00786AC8">
        <w:rPr>
          <w:rFonts w:cs="Times New Roman"/>
          <w:szCs w:val="20"/>
          <w:shd w:val="clear" w:color="auto" w:fill="FFFFFF"/>
        </w:rPr>
        <w:t>los</w:t>
      </w:r>
      <w:r w:rsidR="00330D29">
        <w:rPr>
          <w:rFonts w:cs="Times New Roman"/>
          <w:szCs w:val="20"/>
          <w:shd w:val="clear" w:color="auto" w:fill="FFFFFF"/>
        </w:rPr>
        <w:t xml:space="preserve"> </w:t>
      </w:r>
      <w:r w:rsidRPr="00786AC8">
        <w:rPr>
          <w:rFonts w:cs="Times New Roman"/>
          <w:szCs w:val="20"/>
          <w:shd w:val="clear" w:color="auto" w:fill="FFFFFF"/>
        </w:rPr>
        <w:t>productos</w:t>
      </w:r>
      <w:r w:rsidR="00330D29">
        <w:rPr>
          <w:rFonts w:cs="Times New Roman"/>
          <w:szCs w:val="20"/>
          <w:shd w:val="clear" w:color="auto" w:fill="FFFFFF"/>
        </w:rPr>
        <w:t xml:space="preserve"> </w:t>
      </w:r>
      <w:r w:rsidRPr="00786AC8">
        <w:rPr>
          <w:rFonts w:cs="Times New Roman"/>
          <w:szCs w:val="20"/>
          <w:shd w:val="clear" w:color="auto" w:fill="FFFFFF"/>
        </w:rPr>
        <w:t>incorporan</w:t>
      </w:r>
      <w:r w:rsidR="00330D29">
        <w:rPr>
          <w:rFonts w:cs="Times New Roman"/>
          <w:szCs w:val="20"/>
          <w:shd w:val="clear" w:color="auto" w:fill="FFFFFF"/>
        </w:rPr>
        <w:t xml:space="preserve"> </w:t>
      </w:r>
      <w:r w:rsidRPr="00786AC8">
        <w:rPr>
          <w:rFonts w:cs="Times New Roman"/>
          <w:szCs w:val="20"/>
          <w:shd w:val="clear" w:color="auto" w:fill="FFFFFF"/>
        </w:rPr>
        <w:t>nuevos</w:t>
      </w:r>
      <w:r w:rsidR="00330D29">
        <w:rPr>
          <w:rFonts w:cs="Times New Roman"/>
          <w:szCs w:val="20"/>
          <w:shd w:val="clear" w:color="auto" w:fill="FFFFFF"/>
        </w:rPr>
        <w:t xml:space="preserve"> </w:t>
      </w:r>
      <w:r w:rsidRPr="00786AC8">
        <w:rPr>
          <w:rFonts w:cs="Times New Roman"/>
          <w:szCs w:val="20"/>
          <w:shd w:val="clear" w:color="auto" w:fill="FFFFFF"/>
        </w:rPr>
        <w:t>ingredientes</w:t>
      </w:r>
      <w:r w:rsidR="00330D29">
        <w:rPr>
          <w:rFonts w:cs="Times New Roman"/>
          <w:szCs w:val="20"/>
          <w:shd w:val="clear" w:color="auto" w:fill="FFFFFF"/>
        </w:rPr>
        <w:t xml:space="preserve"> </w:t>
      </w:r>
      <w:r w:rsidRPr="00786AC8">
        <w:rPr>
          <w:rFonts w:cs="Times New Roman"/>
          <w:szCs w:val="20"/>
          <w:shd w:val="clear" w:color="auto" w:fill="FFFFFF"/>
        </w:rPr>
        <w:t>y</w:t>
      </w:r>
      <w:r w:rsidR="00330D29">
        <w:rPr>
          <w:rFonts w:cs="Times New Roman"/>
          <w:szCs w:val="20"/>
          <w:shd w:val="clear" w:color="auto" w:fill="FFFFFF"/>
        </w:rPr>
        <w:t xml:space="preserve"> </w:t>
      </w:r>
      <w:r w:rsidRPr="00786AC8">
        <w:rPr>
          <w:rFonts w:cs="Times New Roman"/>
          <w:szCs w:val="20"/>
          <w:shd w:val="clear" w:color="auto" w:fill="FFFFFF"/>
        </w:rPr>
        <w:t>moléculas.</w:t>
      </w:r>
    </w:p>
    <w:p w:rsidR="009A6310" w:rsidRPr="00786AC8" w:rsidRDefault="0024402C" w:rsidP="00006D30">
      <w:pPr>
        <w:spacing w:before="100" w:beforeAutospacing="1"/>
        <w:rPr>
          <w:rFonts w:cs="Times New Roman"/>
          <w:b/>
          <w:szCs w:val="24"/>
        </w:rPr>
      </w:pPr>
      <w:r w:rsidRPr="00DC229A">
        <w:rPr>
          <w:rFonts w:cs="Times New Roman"/>
          <w:szCs w:val="24"/>
        </w:rPr>
        <w:t>Se</w:t>
      </w:r>
      <w:r w:rsidR="00330D29">
        <w:rPr>
          <w:rFonts w:cs="Times New Roman"/>
          <w:szCs w:val="24"/>
        </w:rPr>
        <w:t xml:space="preserve"> </w:t>
      </w:r>
      <w:r w:rsidRPr="00DC229A">
        <w:rPr>
          <w:rFonts w:cs="Times New Roman"/>
          <w:szCs w:val="24"/>
        </w:rPr>
        <w:t>creará</w:t>
      </w:r>
      <w:r w:rsidR="00330D29">
        <w:rPr>
          <w:rFonts w:cs="Times New Roman"/>
          <w:szCs w:val="24"/>
        </w:rPr>
        <w:t xml:space="preserve"> </w:t>
      </w:r>
      <w:r w:rsidRPr="00DC229A">
        <w:rPr>
          <w:rFonts w:cs="Times New Roman"/>
          <w:szCs w:val="24"/>
        </w:rPr>
        <w:t>un</w:t>
      </w:r>
      <w:r w:rsidR="00330D29">
        <w:rPr>
          <w:rFonts w:cs="Times New Roman"/>
          <w:szCs w:val="24"/>
        </w:rPr>
        <w:t xml:space="preserve"> </w:t>
      </w:r>
      <w:r w:rsidRPr="00DC229A">
        <w:rPr>
          <w:rFonts w:cs="Times New Roman"/>
          <w:szCs w:val="24"/>
        </w:rPr>
        <w:t>producto</w:t>
      </w:r>
      <w:r w:rsidR="00330D29">
        <w:rPr>
          <w:rFonts w:cs="Times New Roman"/>
          <w:szCs w:val="24"/>
        </w:rPr>
        <w:t xml:space="preserve"> </w:t>
      </w:r>
      <w:r w:rsidR="00EA5F7F">
        <w:rPr>
          <w:rFonts w:cs="Times New Roman"/>
          <w:szCs w:val="24"/>
        </w:rPr>
        <w:t xml:space="preserve">con </w:t>
      </w:r>
      <w:r w:rsidR="009A6310">
        <w:rPr>
          <w:rFonts w:cs="Times New Roman"/>
          <w:szCs w:val="24"/>
        </w:rPr>
        <w:t>componentes</w:t>
      </w:r>
      <w:r w:rsidR="00330D29">
        <w:rPr>
          <w:rFonts w:cs="Times New Roman"/>
          <w:szCs w:val="24"/>
        </w:rPr>
        <w:t xml:space="preserve"> </w:t>
      </w:r>
      <w:r w:rsidRPr="00DC229A">
        <w:rPr>
          <w:rFonts w:cs="Times New Roman"/>
          <w:szCs w:val="24"/>
        </w:rPr>
        <w:t>na</w:t>
      </w:r>
      <w:r w:rsidR="009A6310">
        <w:rPr>
          <w:rFonts w:cs="Times New Roman"/>
          <w:szCs w:val="24"/>
        </w:rPr>
        <w:t>turales</w:t>
      </w:r>
      <w:r w:rsidR="00EA5F7F">
        <w:rPr>
          <w:rFonts w:cs="Times New Roman"/>
          <w:szCs w:val="24"/>
        </w:rPr>
        <w:t>, que ayudara</w:t>
      </w:r>
      <w:r w:rsidR="00330D29">
        <w:rPr>
          <w:rFonts w:cs="Times New Roman"/>
          <w:szCs w:val="24"/>
        </w:rPr>
        <w:t xml:space="preserve"> </w:t>
      </w:r>
      <w:r w:rsidR="009A6310">
        <w:rPr>
          <w:rFonts w:cs="Times New Roman"/>
          <w:szCs w:val="24"/>
        </w:rPr>
        <w:t>al</w:t>
      </w:r>
      <w:r w:rsidR="00330D29">
        <w:rPr>
          <w:rFonts w:cs="Times New Roman"/>
          <w:szCs w:val="24"/>
        </w:rPr>
        <w:t xml:space="preserve"> </w:t>
      </w:r>
      <w:r w:rsidR="009A6310">
        <w:rPr>
          <w:rFonts w:cs="Times New Roman"/>
          <w:szCs w:val="24"/>
        </w:rPr>
        <w:t>cuidado</w:t>
      </w:r>
      <w:r w:rsidR="00330D29">
        <w:rPr>
          <w:rFonts w:cs="Times New Roman"/>
          <w:szCs w:val="24"/>
        </w:rPr>
        <w:t xml:space="preserve"> </w:t>
      </w:r>
      <w:r w:rsidRPr="00DC229A">
        <w:rPr>
          <w:rFonts w:cs="Times New Roman"/>
          <w:szCs w:val="24"/>
        </w:rPr>
        <w:t>de</w:t>
      </w:r>
      <w:r w:rsidR="00330D29">
        <w:rPr>
          <w:rFonts w:cs="Times New Roman"/>
          <w:szCs w:val="24"/>
        </w:rPr>
        <w:t xml:space="preserve"> </w:t>
      </w:r>
      <w:r w:rsidRPr="00DC229A">
        <w:rPr>
          <w:rFonts w:cs="Times New Roman"/>
          <w:szCs w:val="24"/>
        </w:rPr>
        <w:t>la</w:t>
      </w:r>
      <w:r w:rsidR="00330D29">
        <w:rPr>
          <w:rFonts w:cs="Times New Roman"/>
          <w:szCs w:val="24"/>
        </w:rPr>
        <w:t xml:space="preserve"> </w:t>
      </w:r>
      <w:r w:rsidRPr="00DC229A">
        <w:rPr>
          <w:rFonts w:cs="Times New Roman"/>
          <w:szCs w:val="24"/>
        </w:rPr>
        <w:t>piel</w:t>
      </w:r>
      <w:r w:rsidR="00330D29">
        <w:rPr>
          <w:rFonts w:cs="Times New Roman"/>
          <w:szCs w:val="24"/>
        </w:rPr>
        <w:t xml:space="preserve"> </w:t>
      </w:r>
      <w:r w:rsidRPr="00DC229A">
        <w:rPr>
          <w:rFonts w:cs="Times New Roman"/>
          <w:szCs w:val="24"/>
        </w:rPr>
        <w:t>y</w:t>
      </w:r>
      <w:r w:rsidR="00330D29">
        <w:rPr>
          <w:rFonts w:cs="Times New Roman"/>
          <w:szCs w:val="24"/>
        </w:rPr>
        <w:t xml:space="preserve"> </w:t>
      </w:r>
      <w:r w:rsidRPr="00DC229A">
        <w:rPr>
          <w:rFonts w:cs="Times New Roman"/>
          <w:szCs w:val="24"/>
        </w:rPr>
        <w:t>a</w:t>
      </w:r>
      <w:r w:rsidR="00330D29">
        <w:rPr>
          <w:rFonts w:cs="Times New Roman"/>
          <w:szCs w:val="24"/>
        </w:rPr>
        <w:t xml:space="preserve"> </w:t>
      </w:r>
      <w:r w:rsidRPr="00DC229A">
        <w:rPr>
          <w:rFonts w:cs="Times New Roman"/>
          <w:szCs w:val="24"/>
        </w:rPr>
        <w:t>su</w:t>
      </w:r>
      <w:r w:rsidR="00330D29">
        <w:rPr>
          <w:rFonts w:cs="Times New Roman"/>
          <w:szCs w:val="24"/>
        </w:rPr>
        <w:t xml:space="preserve"> </w:t>
      </w:r>
      <w:r w:rsidRPr="00DC229A">
        <w:rPr>
          <w:rFonts w:cs="Times New Roman"/>
          <w:szCs w:val="24"/>
        </w:rPr>
        <w:t>vez</w:t>
      </w:r>
      <w:r w:rsidR="00330D29">
        <w:rPr>
          <w:rFonts w:cs="Times New Roman"/>
          <w:szCs w:val="24"/>
        </w:rPr>
        <w:t xml:space="preserve"> </w:t>
      </w:r>
      <w:r w:rsidR="0064663A" w:rsidRPr="00DC229A">
        <w:rPr>
          <w:rFonts w:cs="Times New Roman"/>
          <w:szCs w:val="24"/>
        </w:rPr>
        <w:t>cub</w:t>
      </w:r>
      <w:r w:rsidR="0064663A">
        <w:rPr>
          <w:rFonts w:cs="Times New Roman"/>
          <w:szCs w:val="24"/>
        </w:rPr>
        <w:t>rirá</w:t>
      </w:r>
      <w:r w:rsidR="00330D29">
        <w:rPr>
          <w:rFonts w:cs="Times New Roman"/>
          <w:szCs w:val="24"/>
        </w:rPr>
        <w:t xml:space="preserve"> </w:t>
      </w:r>
      <w:r w:rsidR="009A6310">
        <w:rPr>
          <w:rFonts w:cs="Times New Roman"/>
          <w:szCs w:val="24"/>
        </w:rPr>
        <w:t>las</w:t>
      </w:r>
      <w:r w:rsidR="00330D29">
        <w:rPr>
          <w:rFonts w:cs="Times New Roman"/>
          <w:szCs w:val="24"/>
        </w:rPr>
        <w:t xml:space="preserve"> </w:t>
      </w:r>
      <w:r w:rsidR="009A6310">
        <w:rPr>
          <w:rFonts w:cs="Times New Roman"/>
          <w:szCs w:val="24"/>
        </w:rPr>
        <w:t>imperfecciones,</w:t>
      </w:r>
      <w:r w:rsidR="00330D29">
        <w:rPr>
          <w:rFonts w:cs="Times New Roman"/>
          <w:szCs w:val="24"/>
        </w:rPr>
        <w:t xml:space="preserve"> </w:t>
      </w:r>
      <w:r w:rsidRPr="00DC229A">
        <w:rPr>
          <w:rFonts w:cs="Times New Roman"/>
          <w:szCs w:val="24"/>
        </w:rPr>
        <w:t>el</w:t>
      </w:r>
      <w:r w:rsidR="00330D29">
        <w:rPr>
          <w:rFonts w:cs="Times New Roman"/>
          <w:szCs w:val="24"/>
        </w:rPr>
        <w:t xml:space="preserve"> </w:t>
      </w:r>
      <w:r w:rsidRPr="00DC229A">
        <w:rPr>
          <w:rFonts w:cs="Times New Roman"/>
          <w:szCs w:val="24"/>
        </w:rPr>
        <w:t>maquillaje</w:t>
      </w:r>
      <w:r w:rsidR="00330D29">
        <w:rPr>
          <w:rFonts w:cs="Times New Roman"/>
          <w:szCs w:val="24"/>
        </w:rPr>
        <w:t xml:space="preserve"> </w:t>
      </w:r>
      <w:r w:rsidRPr="00DC229A">
        <w:rPr>
          <w:rFonts w:cs="Times New Roman"/>
          <w:szCs w:val="24"/>
        </w:rPr>
        <w:t>al</w:t>
      </w:r>
      <w:r w:rsidR="00330D29">
        <w:rPr>
          <w:rFonts w:cs="Times New Roman"/>
          <w:szCs w:val="24"/>
        </w:rPr>
        <w:t xml:space="preserve"> </w:t>
      </w:r>
      <w:r w:rsidRPr="00DC229A">
        <w:rPr>
          <w:rFonts w:cs="Times New Roman"/>
          <w:szCs w:val="24"/>
        </w:rPr>
        <w:t>ser</w:t>
      </w:r>
      <w:r w:rsidR="00330D29">
        <w:rPr>
          <w:rFonts w:cs="Times New Roman"/>
          <w:szCs w:val="24"/>
        </w:rPr>
        <w:t xml:space="preserve"> </w:t>
      </w:r>
      <w:r w:rsidRPr="00DC229A">
        <w:rPr>
          <w:rFonts w:cs="Times New Roman"/>
          <w:szCs w:val="24"/>
        </w:rPr>
        <w:t>natural</w:t>
      </w:r>
      <w:r w:rsidR="00330D29">
        <w:rPr>
          <w:rFonts w:cs="Times New Roman"/>
          <w:szCs w:val="24"/>
        </w:rPr>
        <w:t xml:space="preserve"> </w:t>
      </w:r>
      <w:r w:rsidRPr="00DC229A">
        <w:rPr>
          <w:rFonts w:cs="Times New Roman"/>
          <w:szCs w:val="24"/>
        </w:rPr>
        <w:t>no</w:t>
      </w:r>
      <w:r w:rsidR="00330D29">
        <w:rPr>
          <w:rFonts w:cs="Times New Roman"/>
          <w:szCs w:val="24"/>
        </w:rPr>
        <w:t xml:space="preserve"> </w:t>
      </w:r>
      <w:r w:rsidRPr="00DC229A">
        <w:rPr>
          <w:rFonts w:cs="Times New Roman"/>
          <w:szCs w:val="24"/>
        </w:rPr>
        <w:t>provoca</w:t>
      </w:r>
      <w:r w:rsidR="00330D29">
        <w:rPr>
          <w:rFonts w:cs="Times New Roman"/>
          <w:szCs w:val="24"/>
        </w:rPr>
        <w:t xml:space="preserve"> </w:t>
      </w:r>
      <w:r w:rsidRPr="00DC229A">
        <w:rPr>
          <w:rFonts w:cs="Times New Roman"/>
          <w:szCs w:val="24"/>
        </w:rPr>
        <w:t>alergias</w:t>
      </w:r>
      <w:r w:rsidR="00330D29">
        <w:rPr>
          <w:rFonts w:cs="Times New Roman"/>
          <w:szCs w:val="24"/>
        </w:rPr>
        <w:t xml:space="preserve"> </w:t>
      </w:r>
      <w:r w:rsidRPr="00DC229A">
        <w:rPr>
          <w:rFonts w:cs="Times New Roman"/>
          <w:szCs w:val="24"/>
        </w:rPr>
        <w:t>o</w:t>
      </w:r>
      <w:r w:rsidR="00330D29">
        <w:rPr>
          <w:rFonts w:cs="Times New Roman"/>
          <w:szCs w:val="24"/>
        </w:rPr>
        <w:t xml:space="preserve"> </w:t>
      </w:r>
      <w:r w:rsidRPr="00DC229A">
        <w:rPr>
          <w:rFonts w:cs="Times New Roman"/>
          <w:szCs w:val="24"/>
        </w:rPr>
        <w:t>irritacione</w:t>
      </w:r>
      <w:r w:rsidR="009A6310">
        <w:rPr>
          <w:rFonts w:cs="Times New Roman"/>
          <w:szCs w:val="24"/>
        </w:rPr>
        <w:t>s</w:t>
      </w:r>
      <w:r w:rsidR="00330D29">
        <w:rPr>
          <w:rFonts w:cs="Times New Roman"/>
          <w:szCs w:val="24"/>
        </w:rPr>
        <w:t xml:space="preserve"> </w:t>
      </w:r>
      <w:r w:rsidR="009A6310">
        <w:rPr>
          <w:rFonts w:cs="Times New Roman"/>
          <w:szCs w:val="24"/>
        </w:rPr>
        <w:t>en</w:t>
      </w:r>
      <w:r w:rsidR="00330D29">
        <w:rPr>
          <w:rFonts w:cs="Times New Roman"/>
          <w:szCs w:val="24"/>
        </w:rPr>
        <w:t xml:space="preserve"> </w:t>
      </w:r>
      <w:r w:rsidR="009A6310">
        <w:rPr>
          <w:rFonts w:cs="Times New Roman"/>
          <w:szCs w:val="24"/>
        </w:rPr>
        <w:t>la</w:t>
      </w:r>
      <w:r w:rsidR="00330D29">
        <w:rPr>
          <w:rFonts w:cs="Times New Roman"/>
          <w:szCs w:val="24"/>
        </w:rPr>
        <w:t xml:space="preserve"> </w:t>
      </w:r>
      <w:r w:rsidR="009A6310">
        <w:rPr>
          <w:rFonts w:cs="Times New Roman"/>
          <w:szCs w:val="24"/>
        </w:rPr>
        <w:t>piel,</w:t>
      </w:r>
      <w:r w:rsidR="00330D29">
        <w:rPr>
          <w:rFonts w:cs="Times New Roman"/>
          <w:szCs w:val="24"/>
        </w:rPr>
        <w:t xml:space="preserve"> </w:t>
      </w:r>
      <w:r w:rsidR="009A6310">
        <w:rPr>
          <w:rFonts w:cs="Times New Roman"/>
          <w:szCs w:val="24"/>
        </w:rPr>
        <w:t>no</w:t>
      </w:r>
      <w:r w:rsidR="00330D29">
        <w:rPr>
          <w:rFonts w:cs="Times New Roman"/>
          <w:szCs w:val="24"/>
        </w:rPr>
        <w:t xml:space="preserve"> </w:t>
      </w:r>
      <w:r w:rsidR="009A6310">
        <w:rPr>
          <w:rFonts w:cs="Times New Roman"/>
          <w:szCs w:val="24"/>
        </w:rPr>
        <w:t>contiene</w:t>
      </w:r>
      <w:r w:rsidR="00330D29">
        <w:rPr>
          <w:rFonts w:cs="Times New Roman"/>
          <w:szCs w:val="24"/>
        </w:rPr>
        <w:t xml:space="preserve"> </w:t>
      </w:r>
      <w:r w:rsidR="004D6DA3">
        <w:rPr>
          <w:rFonts w:cs="Times New Roman"/>
          <w:szCs w:val="24"/>
        </w:rPr>
        <w:t xml:space="preserve">perfumes </w:t>
      </w:r>
      <w:r w:rsidRPr="00DC229A">
        <w:rPr>
          <w:rFonts w:cs="Times New Roman"/>
          <w:szCs w:val="24"/>
        </w:rPr>
        <w:t>químicos</w:t>
      </w:r>
      <w:r w:rsidR="00330D29">
        <w:rPr>
          <w:rFonts w:cs="Times New Roman"/>
          <w:szCs w:val="24"/>
        </w:rPr>
        <w:t xml:space="preserve"> </w:t>
      </w:r>
      <w:r w:rsidRPr="00DC229A">
        <w:rPr>
          <w:rFonts w:cs="Times New Roman"/>
          <w:szCs w:val="24"/>
        </w:rPr>
        <w:t>que</w:t>
      </w:r>
      <w:r w:rsidR="00330D29">
        <w:rPr>
          <w:rFonts w:cs="Times New Roman"/>
          <w:szCs w:val="24"/>
        </w:rPr>
        <w:t xml:space="preserve"> </w:t>
      </w:r>
      <w:r w:rsidRPr="00DC229A">
        <w:rPr>
          <w:rFonts w:cs="Times New Roman"/>
          <w:szCs w:val="24"/>
        </w:rPr>
        <w:t>pueden</w:t>
      </w:r>
      <w:r w:rsidR="00330D29">
        <w:rPr>
          <w:rFonts w:cs="Times New Roman"/>
          <w:szCs w:val="24"/>
        </w:rPr>
        <w:t xml:space="preserve"> </w:t>
      </w:r>
      <w:r w:rsidRPr="00DC229A">
        <w:rPr>
          <w:rFonts w:cs="Times New Roman"/>
          <w:szCs w:val="24"/>
        </w:rPr>
        <w:t>causar</w:t>
      </w:r>
      <w:r w:rsidR="00330D29">
        <w:rPr>
          <w:rFonts w:cs="Times New Roman"/>
          <w:szCs w:val="24"/>
        </w:rPr>
        <w:t xml:space="preserve"> </w:t>
      </w:r>
      <w:r w:rsidRPr="00DC229A">
        <w:rPr>
          <w:rFonts w:cs="Times New Roman"/>
          <w:szCs w:val="24"/>
        </w:rPr>
        <w:t>efectos</w:t>
      </w:r>
      <w:r w:rsidR="00330D29">
        <w:rPr>
          <w:rFonts w:cs="Times New Roman"/>
          <w:szCs w:val="24"/>
        </w:rPr>
        <w:t xml:space="preserve"> </w:t>
      </w:r>
      <w:r w:rsidRPr="00DC229A">
        <w:rPr>
          <w:rFonts w:cs="Times New Roman"/>
          <w:szCs w:val="24"/>
        </w:rPr>
        <w:t>s</w:t>
      </w:r>
      <w:r w:rsidR="00740006">
        <w:rPr>
          <w:rFonts w:cs="Times New Roman"/>
          <w:szCs w:val="24"/>
        </w:rPr>
        <w:t>ecundarios</w:t>
      </w:r>
      <w:r w:rsidR="00330D29">
        <w:rPr>
          <w:rFonts w:cs="Times New Roman"/>
          <w:szCs w:val="24"/>
        </w:rPr>
        <w:t xml:space="preserve"> </w:t>
      </w:r>
      <w:r w:rsidR="00740006">
        <w:rPr>
          <w:rFonts w:cs="Times New Roman"/>
          <w:szCs w:val="24"/>
        </w:rPr>
        <w:t>en</w:t>
      </w:r>
      <w:r w:rsidR="00330D29">
        <w:rPr>
          <w:rFonts w:cs="Times New Roman"/>
          <w:szCs w:val="24"/>
        </w:rPr>
        <w:t xml:space="preserve"> </w:t>
      </w:r>
      <w:r w:rsidR="00740006">
        <w:rPr>
          <w:rFonts w:cs="Times New Roman"/>
          <w:szCs w:val="24"/>
        </w:rPr>
        <w:t>la</w:t>
      </w:r>
      <w:r w:rsidR="00330D29">
        <w:rPr>
          <w:rFonts w:cs="Times New Roman"/>
          <w:szCs w:val="24"/>
        </w:rPr>
        <w:t xml:space="preserve"> </w:t>
      </w:r>
      <w:r w:rsidR="00740006">
        <w:rPr>
          <w:rFonts w:cs="Times New Roman"/>
          <w:szCs w:val="24"/>
        </w:rPr>
        <w:t>piel.</w:t>
      </w:r>
    </w:p>
    <w:p w:rsidR="0024402C" w:rsidRPr="00F222C3" w:rsidRDefault="0024402C" w:rsidP="00006D30">
      <w:pPr>
        <w:pStyle w:val="Ttulo2"/>
        <w:numPr>
          <w:ilvl w:val="1"/>
          <w:numId w:val="7"/>
        </w:numPr>
        <w:spacing w:line="360" w:lineRule="auto"/>
        <w:ind w:left="851" w:hanging="567"/>
      </w:pPr>
      <w:bookmarkStart w:id="18" w:name="_Toc5135737"/>
      <w:r w:rsidRPr="00F222C3">
        <w:t>DEFINICIÓN</w:t>
      </w:r>
      <w:r w:rsidR="00330D29">
        <w:t xml:space="preserve"> </w:t>
      </w:r>
      <w:r w:rsidRPr="00F222C3">
        <w:t>DEL</w:t>
      </w:r>
      <w:r w:rsidR="00330D29">
        <w:t xml:space="preserve"> </w:t>
      </w:r>
      <w:r w:rsidRPr="00F222C3">
        <w:t>MERCADO</w:t>
      </w:r>
      <w:bookmarkEnd w:id="18"/>
      <w:r w:rsidR="00330D29">
        <w:t xml:space="preserve"> </w:t>
      </w:r>
    </w:p>
    <w:p w:rsidR="009526AB" w:rsidRDefault="0024402C" w:rsidP="00006D30">
      <w:pPr>
        <w:tabs>
          <w:tab w:val="left" w:pos="2084"/>
        </w:tabs>
        <w:rPr>
          <w:rFonts w:cs="Times New Roman"/>
          <w:szCs w:val="24"/>
        </w:rPr>
      </w:pPr>
      <w:r w:rsidRPr="00DC229A">
        <w:rPr>
          <w:rFonts w:cs="Times New Roman"/>
          <w:szCs w:val="24"/>
        </w:rPr>
        <w:t>El</w:t>
      </w:r>
      <w:r w:rsidR="00330D29">
        <w:rPr>
          <w:rFonts w:cs="Times New Roman"/>
          <w:szCs w:val="24"/>
        </w:rPr>
        <w:t xml:space="preserve"> </w:t>
      </w:r>
      <w:r w:rsidRPr="00DC229A">
        <w:rPr>
          <w:rFonts w:cs="Times New Roman"/>
          <w:szCs w:val="24"/>
        </w:rPr>
        <w:t>mercado</w:t>
      </w:r>
      <w:r w:rsidR="00330D29">
        <w:rPr>
          <w:rFonts w:cs="Times New Roman"/>
          <w:szCs w:val="24"/>
        </w:rPr>
        <w:t xml:space="preserve"> </w:t>
      </w:r>
      <w:r w:rsidRPr="00DC229A">
        <w:rPr>
          <w:rFonts w:cs="Times New Roman"/>
          <w:szCs w:val="24"/>
        </w:rPr>
        <w:t>es</w:t>
      </w:r>
      <w:r w:rsidR="00330D29">
        <w:rPr>
          <w:rFonts w:cs="Times New Roman"/>
          <w:szCs w:val="24"/>
        </w:rPr>
        <w:t xml:space="preserve"> </w:t>
      </w:r>
      <w:r w:rsidRPr="00DC229A">
        <w:rPr>
          <w:rFonts w:cs="Times New Roman"/>
          <w:szCs w:val="24"/>
        </w:rPr>
        <w:t>un</w:t>
      </w:r>
      <w:r w:rsidR="00330D29">
        <w:rPr>
          <w:rFonts w:cs="Times New Roman"/>
          <w:szCs w:val="24"/>
        </w:rPr>
        <w:t xml:space="preserve"> </w:t>
      </w:r>
      <w:r w:rsidRPr="00DC229A">
        <w:rPr>
          <w:rFonts w:cs="Times New Roman"/>
          <w:szCs w:val="24"/>
        </w:rPr>
        <w:t>conjunto</w:t>
      </w:r>
      <w:r w:rsidR="00330D29">
        <w:rPr>
          <w:rFonts w:cs="Times New Roman"/>
          <w:szCs w:val="24"/>
        </w:rPr>
        <w:t xml:space="preserve"> </w:t>
      </w:r>
      <w:r w:rsidRPr="00DC229A">
        <w:rPr>
          <w:rFonts w:cs="Times New Roman"/>
          <w:szCs w:val="24"/>
        </w:rPr>
        <w:t>de</w:t>
      </w:r>
      <w:r w:rsidR="00330D29">
        <w:rPr>
          <w:rFonts w:cs="Times New Roman"/>
          <w:szCs w:val="24"/>
        </w:rPr>
        <w:t xml:space="preserve"> </w:t>
      </w:r>
      <w:r w:rsidRPr="00DC229A">
        <w:rPr>
          <w:rFonts w:cs="Times New Roman"/>
          <w:szCs w:val="24"/>
        </w:rPr>
        <w:t>personas</w:t>
      </w:r>
      <w:r w:rsidR="00330D29">
        <w:rPr>
          <w:rFonts w:cs="Times New Roman"/>
          <w:szCs w:val="24"/>
        </w:rPr>
        <w:t xml:space="preserve"> </w:t>
      </w:r>
      <w:r w:rsidRPr="00DC229A">
        <w:rPr>
          <w:rFonts w:cs="Times New Roman"/>
          <w:szCs w:val="24"/>
        </w:rPr>
        <w:t>dispuestas</w:t>
      </w:r>
      <w:r w:rsidR="00330D29">
        <w:rPr>
          <w:rFonts w:cs="Times New Roman"/>
          <w:szCs w:val="24"/>
        </w:rPr>
        <w:t xml:space="preserve"> </w:t>
      </w:r>
      <w:r w:rsidRPr="00DC229A">
        <w:rPr>
          <w:rFonts w:cs="Times New Roman"/>
          <w:szCs w:val="24"/>
        </w:rPr>
        <w:t>a</w:t>
      </w:r>
      <w:r w:rsidR="00330D29">
        <w:rPr>
          <w:rFonts w:cs="Times New Roman"/>
          <w:szCs w:val="24"/>
        </w:rPr>
        <w:t xml:space="preserve"> </w:t>
      </w:r>
      <w:r w:rsidRPr="00DC229A">
        <w:rPr>
          <w:rFonts w:cs="Times New Roman"/>
          <w:szCs w:val="24"/>
        </w:rPr>
        <w:t>cubrir</w:t>
      </w:r>
      <w:r w:rsidR="00330D29">
        <w:rPr>
          <w:rFonts w:cs="Times New Roman"/>
          <w:szCs w:val="24"/>
        </w:rPr>
        <w:t xml:space="preserve"> </w:t>
      </w:r>
      <w:r w:rsidRPr="00DC229A">
        <w:rPr>
          <w:rFonts w:cs="Times New Roman"/>
          <w:szCs w:val="24"/>
        </w:rPr>
        <w:t>sus</w:t>
      </w:r>
      <w:r w:rsidR="00330D29">
        <w:rPr>
          <w:rFonts w:cs="Times New Roman"/>
          <w:szCs w:val="24"/>
        </w:rPr>
        <w:t xml:space="preserve"> </w:t>
      </w:r>
      <w:r w:rsidRPr="00DC229A">
        <w:rPr>
          <w:rFonts w:cs="Times New Roman"/>
          <w:szCs w:val="24"/>
        </w:rPr>
        <w:t>necesidades</w:t>
      </w:r>
      <w:r w:rsidR="00330D29">
        <w:rPr>
          <w:rFonts w:cs="Times New Roman"/>
          <w:szCs w:val="24"/>
        </w:rPr>
        <w:t xml:space="preserve"> </w:t>
      </w:r>
      <w:r w:rsidRPr="00DC229A">
        <w:rPr>
          <w:rFonts w:cs="Times New Roman"/>
          <w:szCs w:val="24"/>
        </w:rPr>
        <w:t>para</w:t>
      </w:r>
      <w:r w:rsidR="00330D29">
        <w:rPr>
          <w:rFonts w:cs="Times New Roman"/>
          <w:szCs w:val="24"/>
        </w:rPr>
        <w:t xml:space="preserve"> </w:t>
      </w:r>
      <w:r w:rsidRPr="00DC229A">
        <w:rPr>
          <w:rFonts w:cs="Times New Roman"/>
          <w:szCs w:val="24"/>
        </w:rPr>
        <w:t>poder</w:t>
      </w:r>
      <w:r w:rsidR="00330D29">
        <w:rPr>
          <w:rFonts w:cs="Times New Roman"/>
          <w:szCs w:val="24"/>
        </w:rPr>
        <w:t xml:space="preserve"> </w:t>
      </w:r>
      <w:r w:rsidRPr="00DC229A">
        <w:rPr>
          <w:rFonts w:cs="Times New Roman"/>
          <w:szCs w:val="24"/>
        </w:rPr>
        <w:t>satisfa</w:t>
      </w:r>
      <w:r w:rsidR="009526AB">
        <w:rPr>
          <w:rFonts w:cs="Times New Roman"/>
          <w:szCs w:val="24"/>
        </w:rPr>
        <w:t>cerlas</w:t>
      </w:r>
      <w:r w:rsidR="00330D29">
        <w:rPr>
          <w:rFonts w:cs="Times New Roman"/>
          <w:szCs w:val="24"/>
        </w:rPr>
        <w:t xml:space="preserve"> </w:t>
      </w:r>
      <w:r w:rsidR="009526AB">
        <w:rPr>
          <w:rFonts w:cs="Times New Roman"/>
          <w:szCs w:val="24"/>
        </w:rPr>
        <w:t>y</w:t>
      </w:r>
      <w:r w:rsidR="00330D29">
        <w:rPr>
          <w:rFonts w:cs="Times New Roman"/>
          <w:szCs w:val="24"/>
        </w:rPr>
        <w:t xml:space="preserve"> </w:t>
      </w:r>
      <w:r w:rsidR="009526AB">
        <w:rPr>
          <w:rFonts w:cs="Times New Roman"/>
          <w:szCs w:val="24"/>
        </w:rPr>
        <w:t>comparten</w:t>
      </w:r>
      <w:r w:rsidR="00330D29">
        <w:rPr>
          <w:rFonts w:cs="Times New Roman"/>
          <w:szCs w:val="24"/>
        </w:rPr>
        <w:t xml:space="preserve"> </w:t>
      </w:r>
      <w:r w:rsidR="009526AB">
        <w:rPr>
          <w:rFonts w:cs="Times New Roman"/>
          <w:szCs w:val="24"/>
        </w:rPr>
        <w:t>un</w:t>
      </w:r>
      <w:r w:rsidR="00330D29">
        <w:rPr>
          <w:rFonts w:cs="Times New Roman"/>
          <w:szCs w:val="24"/>
        </w:rPr>
        <w:t xml:space="preserve"> </w:t>
      </w:r>
      <w:r w:rsidR="009526AB">
        <w:rPr>
          <w:rFonts w:cs="Times New Roman"/>
          <w:szCs w:val="24"/>
        </w:rPr>
        <w:t>mismo</w:t>
      </w:r>
      <w:r w:rsidR="00330D29">
        <w:rPr>
          <w:rFonts w:cs="Times New Roman"/>
          <w:szCs w:val="24"/>
        </w:rPr>
        <w:t xml:space="preserve"> </w:t>
      </w:r>
      <w:r w:rsidR="009526AB">
        <w:rPr>
          <w:rFonts w:cs="Times New Roman"/>
          <w:szCs w:val="24"/>
        </w:rPr>
        <w:t>fin</w:t>
      </w:r>
      <w:r w:rsidR="00330D29">
        <w:rPr>
          <w:rFonts w:cs="Times New Roman"/>
          <w:szCs w:val="24"/>
        </w:rPr>
        <w:t xml:space="preserve"> </w:t>
      </w:r>
      <w:sdt>
        <w:sdtPr>
          <w:rPr>
            <w:rFonts w:cs="Times New Roman"/>
            <w:szCs w:val="24"/>
          </w:rPr>
          <w:id w:val="895556077"/>
          <w:citation/>
        </w:sdtPr>
        <w:sdtEndPr/>
        <w:sdtContent>
          <w:r w:rsidR="009526AB">
            <w:rPr>
              <w:rFonts w:cs="Times New Roman"/>
              <w:szCs w:val="24"/>
            </w:rPr>
            <w:fldChar w:fldCharType="begin"/>
          </w:r>
          <w:r w:rsidR="009526AB">
            <w:rPr>
              <w:rFonts w:cs="Times New Roman"/>
              <w:szCs w:val="24"/>
            </w:rPr>
            <w:instrText xml:space="preserve"> CITATION Mun07 \l 12298 </w:instrText>
          </w:r>
          <w:r w:rsidR="009526AB">
            <w:rPr>
              <w:rFonts w:cs="Times New Roman"/>
              <w:szCs w:val="24"/>
            </w:rPr>
            <w:fldChar w:fldCharType="separate"/>
          </w:r>
          <w:r w:rsidR="00AC5905" w:rsidRPr="00AC5905">
            <w:rPr>
              <w:rFonts w:cs="Times New Roman"/>
              <w:noProof/>
              <w:szCs w:val="24"/>
            </w:rPr>
            <w:t>(Munuera &amp; Rodriguez, 2007)</w:t>
          </w:r>
          <w:r w:rsidR="009526AB">
            <w:rPr>
              <w:rFonts w:cs="Times New Roman"/>
              <w:szCs w:val="24"/>
            </w:rPr>
            <w:fldChar w:fldCharType="end"/>
          </w:r>
        </w:sdtContent>
      </w:sdt>
    </w:p>
    <w:p w:rsidR="0024402C" w:rsidRPr="00F222C3" w:rsidRDefault="0024402C" w:rsidP="00006D30">
      <w:pPr>
        <w:pStyle w:val="Ttulo3"/>
        <w:numPr>
          <w:ilvl w:val="2"/>
          <w:numId w:val="7"/>
        </w:numPr>
        <w:spacing w:line="360" w:lineRule="auto"/>
      </w:pPr>
      <w:bookmarkStart w:id="19" w:name="_Toc5135738"/>
      <w:r w:rsidRPr="00F222C3">
        <w:t>Qué</w:t>
      </w:r>
      <w:r w:rsidR="00330D29">
        <w:t xml:space="preserve"> </w:t>
      </w:r>
      <w:r w:rsidRPr="00F222C3">
        <w:t>mercado</w:t>
      </w:r>
      <w:r w:rsidR="00330D29">
        <w:t xml:space="preserve"> </w:t>
      </w:r>
      <w:r w:rsidRPr="00F222C3">
        <w:t>se</w:t>
      </w:r>
      <w:r w:rsidR="00330D29">
        <w:t xml:space="preserve"> </w:t>
      </w:r>
      <w:r w:rsidRPr="00F222C3">
        <w:t>va</w:t>
      </w:r>
      <w:r w:rsidR="00330D29">
        <w:t xml:space="preserve"> </w:t>
      </w:r>
      <w:r w:rsidRPr="00F222C3">
        <w:t>a</w:t>
      </w:r>
      <w:r w:rsidR="00330D29">
        <w:t xml:space="preserve"> </w:t>
      </w:r>
      <w:r w:rsidRPr="00F222C3">
        <w:t>tocar</w:t>
      </w:r>
      <w:r w:rsidR="00330D29">
        <w:t xml:space="preserve"> </w:t>
      </w:r>
      <w:r w:rsidRPr="00F222C3">
        <w:t>en</w:t>
      </w:r>
      <w:r w:rsidR="00330D29">
        <w:t xml:space="preserve"> </w:t>
      </w:r>
      <w:r w:rsidRPr="00F222C3">
        <w:t>general.</w:t>
      </w:r>
      <w:bookmarkEnd w:id="19"/>
      <w:r w:rsidR="00330D29">
        <w:t xml:space="preserve"> </w:t>
      </w:r>
    </w:p>
    <w:p w:rsidR="0009102E" w:rsidRDefault="009A6310" w:rsidP="00006D30">
      <w:pPr>
        <w:tabs>
          <w:tab w:val="left" w:pos="2084"/>
        </w:tabs>
        <w:rPr>
          <w:rFonts w:cs="Times New Roman"/>
          <w:szCs w:val="24"/>
        </w:rPr>
      </w:pPr>
      <w:r>
        <w:rPr>
          <w:rFonts w:cs="Times New Roman"/>
          <w:szCs w:val="24"/>
        </w:rPr>
        <w:t>El</w:t>
      </w:r>
      <w:r w:rsidR="00330D29">
        <w:rPr>
          <w:rFonts w:cs="Times New Roman"/>
          <w:szCs w:val="24"/>
        </w:rPr>
        <w:t xml:space="preserve"> </w:t>
      </w:r>
      <w:r>
        <w:rPr>
          <w:rFonts w:cs="Times New Roman"/>
          <w:szCs w:val="24"/>
        </w:rPr>
        <w:t>mercado</w:t>
      </w:r>
      <w:r w:rsidR="00330D29">
        <w:rPr>
          <w:rFonts w:cs="Times New Roman"/>
          <w:szCs w:val="24"/>
        </w:rPr>
        <w:t xml:space="preserve"> </w:t>
      </w:r>
      <w:r>
        <w:rPr>
          <w:rFonts w:cs="Times New Roman"/>
          <w:szCs w:val="24"/>
        </w:rPr>
        <w:t>que</w:t>
      </w:r>
      <w:r w:rsidR="00330D29">
        <w:rPr>
          <w:rFonts w:cs="Times New Roman"/>
          <w:szCs w:val="24"/>
        </w:rPr>
        <w:t xml:space="preserve"> </w:t>
      </w:r>
      <w:r>
        <w:rPr>
          <w:rFonts w:cs="Times New Roman"/>
          <w:szCs w:val="24"/>
        </w:rPr>
        <w:t>se</w:t>
      </w:r>
      <w:r w:rsidR="00330D29">
        <w:rPr>
          <w:rFonts w:cs="Times New Roman"/>
          <w:szCs w:val="24"/>
        </w:rPr>
        <w:t xml:space="preserve"> </w:t>
      </w:r>
      <w:r>
        <w:rPr>
          <w:rFonts w:cs="Times New Roman"/>
          <w:szCs w:val="24"/>
        </w:rPr>
        <w:t>va</w:t>
      </w:r>
      <w:r w:rsidR="00330D29">
        <w:rPr>
          <w:rFonts w:cs="Times New Roman"/>
          <w:szCs w:val="24"/>
        </w:rPr>
        <w:t xml:space="preserve"> </w:t>
      </w:r>
      <w:r>
        <w:rPr>
          <w:rFonts w:cs="Times New Roman"/>
          <w:szCs w:val="24"/>
        </w:rPr>
        <w:t>a</w:t>
      </w:r>
      <w:r w:rsidR="00330D29">
        <w:rPr>
          <w:rFonts w:cs="Times New Roman"/>
          <w:szCs w:val="24"/>
        </w:rPr>
        <w:t xml:space="preserve"> </w:t>
      </w:r>
      <w:r>
        <w:rPr>
          <w:rFonts w:cs="Times New Roman"/>
          <w:szCs w:val="24"/>
        </w:rPr>
        <w:t>tratar</w:t>
      </w:r>
      <w:r w:rsidR="00330D29">
        <w:rPr>
          <w:rFonts w:cs="Times New Roman"/>
          <w:szCs w:val="24"/>
        </w:rPr>
        <w:t xml:space="preserve"> </w:t>
      </w:r>
      <w:r w:rsidR="0024402C" w:rsidRPr="00DC229A">
        <w:rPr>
          <w:rFonts w:cs="Times New Roman"/>
          <w:szCs w:val="24"/>
        </w:rPr>
        <w:t>en</w:t>
      </w:r>
      <w:r w:rsidR="00330D29">
        <w:rPr>
          <w:rFonts w:cs="Times New Roman"/>
          <w:szCs w:val="24"/>
        </w:rPr>
        <w:t xml:space="preserve"> </w:t>
      </w:r>
      <w:r w:rsidR="0024402C" w:rsidRPr="00DC229A">
        <w:rPr>
          <w:rFonts w:cs="Times New Roman"/>
          <w:szCs w:val="24"/>
        </w:rPr>
        <w:t>general</w:t>
      </w:r>
      <w:r w:rsidR="00330D29">
        <w:rPr>
          <w:rFonts w:cs="Times New Roman"/>
          <w:szCs w:val="24"/>
        </w:rPr>
        <w:t xml:space="preserve"> </w:t>
      </w:r>
      <w:r w:rsidR="0024402C" w:rsidRPr="00DC229A">
        <w:rPr>
          <w:rFonts w:cs="Times New Roman"/>
          <w:szCs w:val="24"/>
        </w:rPr>
        <w:t>son</w:t>
      </w:r>
      <w:r w:rsidR="00330D29">
        <w:rPr>
          <w:rFonts w:cs="Times New Roman"/>
          <w:szCs w:val="24"/>
        </w:rPr>
        <w:t xml:space="preserve"> </w:t>
      </w:r>
      <w:r w:rsidR="0024402C" w:rsidRPr="00DC229A">
        <w:rPr>
          <w:rFonts w:cs="Times New Roman"/>
          <w:szCs w:val="24"/>
        </w:rPr>
        <w:t>todas</w:t>
      </w:r>
      <w:r w:rsidR="00330D29">
        <w:rPr>
          <w:rFonts w:cs="Times New Roman"/>
          <w:szCs w:val="24"/>
        </w:rPr>
        <w:t xml:space="preserve"> </w:t>
      </w:r>
      <w:r w:rsidR="0024402C" w:rsidRPr="00DC229A">
        <w:rPr>
          <w:rFonts w:cs="Times New Roman"/>
          <w:szCs w:val="24"/>
        </w:rPr>
        <w:t>aquellas</w:t>
      </w:r>
      <w:r w:rsidR="00330D29">
        <w:rPr>
          <w:rFonts w:cs="Times New Roman"/>
          <w:szCs w:val="24"/>
        </w:rPr>
        <w:t xml:space="preserve"> </w:t>
      </w:r>
      <w:r w:rsidR="0024402C" w:rsidRPr="00DC229A">
        <w:rPr>
          <w:rFonts w:cs="Times New Roman"/>
          <w:szCs w:val="24"/>
        </w:rPr>
        <w:t>mujeres</w:t>
      </w:r>
      <w:r w:rsidR="00330D29">
        <w:rPr>
          <w:rFonts w:cs="Times New Roman"/>
          <w:szCs w:val="24"/>
        </w:rPr>
        <w:t xml:space="preserve"> </w:t>
      </w:r>
      <w:r w:rsidR="0024402C" w:rsidRPr="00DC229A">
        <w:rPr>
          <w:rFonts w:cs="Times New Roman"/>
          <w:szCs w:val="24"/>
        </w:rPr>
        <w:t>que</w:t>
      </w:r>
      <w:r w:rsidR="00330D29">
        <w:rPr>
          <w:rFonts w:cs="Times New Roman"/>
          <w:szCs w:val="24"/>
        </w:rPr>
        <w:t xml:space="preserve"> </w:t>
      </w:r>
      <w:r w:rsidR="0024402C" w:rsidRPr="00DC229A">
        <w:rPr>
          <w:rFonts w:cs="Times New Roman"/>
          <w:szCs w:val="24"/>
        </w:rPr>
        <w:t>necesitan</w:t>
      </w:r>
      <w:r w:rsidR="00330D29">
        <w:rPr>
          <w:rFonts w:cs="Times New Roman"/>
          <w:szCs w:val="24"/>
        </w:rPr>
        <w:t xml:space="preserve"> </w:t>
      </w:r>
      <w:r w:rsidR="0024402C" w:rsidRPr="00DC229A">
        <w:rPr>
          <w:rFonts w:cs="Times New Roman"/>
          <w:szCs w:val="24"/>
        </w:rPr>
        <w:t>cubrir</w:t>
      </w:r>
      <w:r w:rsidR="00330D29">
        <w:rPr>
          <w:rFonts w:cs="Times New Roman"/>
          <w:szCs w:val="24"/>
        </w:rPr>
        <w:t xml:space="preserve"> </w:t>
      </w:r>
      <w:r w:rsidR="0024402C" w:rsidRPr="00DC229A">
        <w:rPr>
          <w:rFonts w:cs="Times New Roman"/>
          <w:szCs w:val="24"/>
        </w:rPr>
        <w:t>las</w:t>
      </w:r>
      <w:r w:rsidR="00330D29">
        <w:rPr>
          <w:rFonts w:cs="Times New Roman"/>
          <w:szCs w:val="24"/>
        </w:rPr>
        <w:t xml:space="preserve"> </w:t>
      </w:r>
      <w:r>
        <w:rPr>
          <w:rFonts w:cs="Times New Roman"/>
          <w:szCs w:val="24"/>
        </w:rPr>
        <w:t>imperfecciones</w:t>
      </w:r>
      <w:r w:rsidR="00330D29">
        <w:rPr>
          <w:rFonts w:cs="Times New Roman"/>
          <w:szCs w:val="24"/>
        </w:rPr>
        <w:t xml:space="preserve"> </w:t>
      </w:r>
      <w:r>
        <w:rPr>
          <w:rFonts w:cs="Times New Roman"/>
          <w:szCs w:val="24"/>
        </w:rPr>
        <w:t>e</w:t>
      </w:r>
      <w:r w:rsidR="00330D29">
        <w:rPr>
          <w:rFonts w:cs="Times New Roman"/>
          <w:szCs w:val="24"/>
        </w:rPr>
        <w:t xml:space="preserve"> </w:t>
      </w:r>
      <w:r>
        <w:rPr>
          <w:rFonts w:cs="Times New Roman"/>
          <w:szCs w:val="24"/>
        </w:rPr>
        <w:t>hidratar</w:t>
      </w:r>
      <w:r w:rsidR="00330D29">
        <w:rPr>
          <w:rFonts w:cs="Times New Roman"/>
          <w:szCs w:val="24"/>
        </w:rPr>
        <w:t xml:space="preserve"> </w:t>
      </w:r>
      <w:r>
        <w:rPr>
          <w:rFonts w:cs="Times New Roman"/>
          <w:szCs w:val="24"/>
        </w:rPr>
        <w:t>la</w:t>
      </w:r>
      <w:r w:rsidR="00330D29">
        <w:rPr>
          <w:rFonts w:cs="Times New Roman"/>
          <w:szCs w:val="24"/>
        </w:rPr>
        <w:t xml:space="preserve"> </w:t>
      </w:r>
      <w:r>
        <w:rPr>
          <w:rFonts w:cs="Times New Roman"/>
          <w:szCs w:val="24"/>
        </w:rPr>
        <w:t>piel</w:t>
      </w:r>
      <w:r w:rsidR="004D6DA3">
        <w:rPr>
          <w:rFonts w:cs="Times New Roman"/>
          <w:szCs w:val="24"/>
        </w:rPr>
        <w:t xml:space="preserve">, está </w:t>
      </w:r>
      <w:r w:rsidR="002B6DF3">
        <w:rPr>
          <w:rFonts w:cs="Times New Roman"/>
          <w:szCs w:val="24"/>
        </w:rPr>
        <w:t>enfocado</w:t>
      </w:r>
      <w:r w:rsidR="00330D29">
        <w:rPr>
          <w:rFonts w:cs="Times New Roman"/>
          <w:szCs w:val="24"/>
        </w:rPr>
        <w:t xml:space="preserve"> </w:t>
      </w:r>
      <w:r w:rsidR="002B6DF3">
        <w:rPr>
          <w:rFonts w:cs="Times New Roman"/>
          <w:szCs w:val="24"/>
        </w:rPr>
        <w:t>en</w:t>
      </w:r>
      <w:r w:rsidR="00330D29">
        <w:rPr>
          <w:rFonts w:cs="Times New Roman"/>
          <w:szCs w:val="24"/>
        </w:rPr>
        <w:t xml:space="preserve"> </w:t>
      </w:r>
      <w:r w:rsidR="002B6DF3">
        <w:rPr>
          <w:rFonts w:cs="Times New Roman"/>
          <w:szCs w:val="24"/>
        </w:rPr>
        <w:t>la</w:t>
      </w:r>
      <w:r w:rsidR="00330D29">
        <w:rPr>
          <w:rFonts w:cs="Times New Roman"/>
          <w:szCs w:val="24"/>
        </w:rPr>
        <w:t xml:space="preserve"> </w:t>
      </w:r>
      <w:r w:rsidR="002B6DF3">
        <w:rPr>
          <w:rFonts w:cs="Times New Roman"/>
          <w:szCs w:val="24"/>
        </w:rPr>
        <w:t>ciudad</w:t>
      </w:r>
      <w:r w:rsidR="00330D29">
        <w:rPr>
          <w:rFonts w:cs="Times New Roman"/>
          <w:szCs w:val="24"/>
        </w:rPr>
        <w:t xml:space="preserve"> </w:t>
      </w:r>
      <w:r w:rsidR="0024402C" w:rsidRPr="00DC229A">
        <w:rPr>
          <w:rFonts w:cs="Times New Roman"/>
          <w:szCs w:val="24"/>
        </w:rPr>
        <w:t>de</w:t>
      </w:r>
      <w:r w:rsidR="00330D29">
        <w:rPr>
          <w:rFonts w:cs="Times New Roman"/>
          <w:szCs w:val="24"/>
        </w:rPr>
        <w:t xml:space="preserve"> </w:t>
      </w:r>
      <w:r w:rsidR="0024402C" w:rsidRPr="00DC229A">
        <w:rPr>
          <w:rFonts w:cs="Times New Roman"/>
          <w:szCs w:val="24"/>
        </w:rPr>
        <w:t>Latacunga</w:t>
      </w:r>
      <w:r w:rsidR="004D6DA3">
        <w:rPr>
          <w:rFonts w:cs="Times New Roman"/>
          <w:szCs w:val="24"/>
        </w:rPr>
        <w:t>, provincia de Cotopaxi,</w:t>
      </w:r>
      <w:r w:rsidR="00330D29">
        <w:rPr>
          <w:rFonts w:cs="Times New Roman"/>
          <w:szCs w:val="24"/>
        </w:rPr>
        <w:t xml:space="preserve"> </w:t>
      </w:r>
      <w:r w:rsidR="0024402C" w:rsidRPr="00DC229A">
        <w:rPr>
          <w:rFonts w:cs="Times New Roman"/>
          <w:szCs w:val="24"/>
        </w:rPr>
        <w:t>que</w:t>
      </w:r>
      <w:r w:rsidR="00330D29">
        <w:rPr>
          <w:rFonts w:cs="Times New Roman"/>
          <w:szCs w:val="24"/>
        </w:rPr>
        <w:t xml:space="preserve"> </w:t>
      </w:r>
      <w:r w:rsidR="0024402C" w:rsidRPr="00DC229A">
        <w:rPr>
          <w:rFonts w:cs="Times New Roman"/>
          <w:szCs w:val="24"/>
        </w:rPr>
        <w:t>se</w:t>
      </w:r>
      <w:r w:rsidR="00330D29">
        <w:rPr>
          <w:rFonts w:cs="Times New Roman"/>
          <w:szCs w:val="24"/>
        </w:rPr>
        <w:t xml:space="preserve"> </w:t>
      </w:r>
      <w:r w:rsidR="0024402C" w:rsidRPr="00DC229A">
        <w:rPr>
          <w:rFonts w:cs="Times New Roman"/>
          <w:szCs w:val="24"/>
        </w:rPr>
        <w:t>encuentren</w:t>
      </w:r>
      <w:r w:rsidR="00330D29">
        <w:rPr>
          <w:rFonts w:cs="Times New Roman"/>
          <w:szCs w:val="24"/>
        </w:rPr>
        <w:t xml:space="preserve"> </w:t>
      </w:r>
      <w:r w:rsidR="0024402C" w:rsidRPr="00DC229A">
        <w:rPr>
          <w:rFonts w:cs="Times New Roman"/>
          <w:szCs w:val="24"/>
        </w:rPr>
        <w:t>en</w:t>
      </w:r>
      <w:r w:rsidR="00330D29">
        <w:rPr>
          <w:rFonts w:cs="Times New Roman"/>
          <w:szCs w:val="24"/>
        </w:rPr>
        <w:t xml:space="preserve"> </w:t>
      </w:r>
      <w:r w:rsidR="0024402C" w:rsidRPr="00DC229A">
        <w:rPr>
          <w:rFonts w:cs="Times New Roman"/>
          <w:szCs w:val="24"/>
        </w:rPr>
        <w:t>el</w:t>
      </w:r>
      <w:r w:rsidR="00330D29">
        <w:rPr>
          <w:rFonts w:cs="Times New Roman"/>
          <w:szCs w:val="24"/>
        </w:rPr>
        <w:t xml:space="preserve"> </w:t>
      </w:r>
      <w:r w:rsidR="0024402C" w:rsidRPr="00DC229A">
        <w:rPr>
          <w:rFonts w:cs="Times New Roman"/>
          <w:szCs w:val="24"/>
        </w:rPr>
        <w:t>área</w:t>
      </w:r>
      <w:r w:rsidR="00330D29">
        <w:rPr>
          <w:rFonts w:cs="Times New Roman"/>
          <w:szCs w:val="24"/>
        </w:rPr>
        <w:t xml:space="preserve"> </w:t>
      </w:r>
      <w:r w:rsidR="0024402C" w:rsidRPr="00DC229A">
        <w:rPr>
          <w:rFonts w:cs="Times New Roman"/>
          <w:szCs w:val="24"/>
        </w:rPr>
        <w:t>urbana,</w:t>
      </w:r>
      <w:r w:rsidR="00330D29">
        <w:rPr>
          <w:rFonts w:cs="Times New Roman"/>
          <w:szCs w:val="24"/>
        </w:rPr>
        <w:t xml:space="preserve"> </w:t>
      </w:r>
      <w:r w:rsidR="0024402C" w:rsidRPr="00DC229A">
        <w:rPr>
          <w:rFonts w:cs="Times New Roman"/>
          <w:szCs w:val="24"/>
        </w:rPr>
        <w:t>siendo</w:t>
      </w:r>
      <w:r w:rsidR="00330D29">
        <w:rPr>
          <w:rFonts w:cs="Times New Roman"/>
          <w:szCs w:val="24"/>
        </w:rPr>
        <w:t xml:space="preserve"> </w:t>
      </w:r>
      <w:r w:rsidR="0024402C" w:rsidRPr="00DC229A">
        <w:rPr>
          <w:rFonts w:cs="Times New Roman"/>
          <w:szCs w:val="24"/>
        </w:rPr>
        <w:t>mujeres,</w:t>
      </w:r>
      <w:r w:rsidR="00330D29">
        <w:rPr>
          <w:rFonts w:cs="Times New Roman"/>
          <w:szCs w:val="24"/>
        </w:rPr>
        <w:t xml:space="preserve"> </w:t>
      </w:r>
      <w:r w:rsidR="0024402C" w:rsidRPr="00DC229A">
        <w:rPr>
          <w:rFonts w:cs="Times New Roman"/>
          <w:szCs w:val="24"/>
        </w:rPr>
        <w:t>en</w:t>
      </w:r>
      <w:r w:rsidR="00330D29">
        <w:rPr>
          <w:rFonts w:cs="Times New Roman"/>
          <w:szCs w:val="24"/>
        </w:rPr>
        <w:t xml:space="preserve"> </w:t>
      </w:r>
      <w:r w:rsidR="0024402C" w:rsidRPr="00DC229A">
        <w:rPr>
          <w:rFonts w:cs="Times New Roman"/>
          <w:szCs w:val="24"/>
        </w:rPr>
        <w:t>un</w:t>
      </w:r>
      <w:r w:rsidR="00330D29">
        <w:rPr>
          <w:rFonts w:cs="Times New Roman"/>
          <w:szCs w:val="24"/>
        </w:rPr>
        <w:t xml:space="preserve"> </w:t>
      </w:r>
      <w:r w:rsidR="0024402C" w:rsidRPr="00DC229A">
        <w:rPr>
          <w:rFonts w:cs="Times New Roman"/>
          <w:szCs w:val="24"/>
        </w:rPr>
        <w:t>rango</w:t>
      </w:r>
      <w:r w:rsidR="00330D29">
        <w:rPr>
          <w:rFonts w:cs="Times New Roman"/>
          <w:szCs w:val="24"/>
        </w:rPr>
        <w:t xml:space="preserve"> </w:t>
      </w:r>
      <w:r w:rsidR="0024402C" w:rsidRPr="00DC229A">
        <w:rPr>
          <w:rFonts w:cs="Times New Roman"/>
          <w:szCs w:val="24"/>
        </w:rPr>
        <w:t>de</w:t>
      </w:r>
      <w:r w:rsidR="00330D29">
        <w:rPr>
          <w:rFonts w:cs="Times New Roman"/>
          <w:szCs w:val="24"/>
        </w:rPr>
        <w:t xml:space="preserve"> </w:t>
      </w:r>
      <w:r w:rsidR="0024402C" w:rsidRPr="00DC229A">
        <w:rPr>
          <w:rFonts w:cs="Times New Roman"/>
          <w:szCs w:val="24"/>
        </w:rPr>
        <w:t>edad</w:t>
      </w:r>
      <w:r w:rsidR="00330D29">
        <w:rPr>
          <w:rFonts w:cs="Times New Roman"/>
          <w:szCs w:val="24"/>
        </w:rPr>
        <w:t xml:space="preserve"> </w:t>
      </w:r>
      <w:r w:rsidR="0024402C" w:rsidRPr="00DC229A">
        <w:rPr>
          <w:rFonts w:cs="Times New Roman"/>
          <w:szCs w:val="24"/>
        </w:rPr>
        <w:t>entre</w:t>
      </w:r>
      <w:r w:rsidR="00330D29">
        <w:rPr>
          <w:rFonts w:cs="Times New Roman"/>
          <w:szCs w:val="24"/>
        </w:rPr>
        <w:t xml:space="preserve"> </w:t>
      </w:r>
      <w:r w:rsidR="00240D46">
        <w:rPr>
          <w:rFonts w:cs="Times New Roman"/>
          <w:szCs w:val="24"/>
        </w:rPr>
        <w:t>los</w:t>
      </w:r>
      <w:r w:rsidR="00330D29">
        <w:rPr>
          <w:rFonts w:cs="Times New Roman"/>
          <w:szCs w:val="24"/>
        </w:rPr>
        <w:t xml:space="preserve"> </w:t>
      </w:r>
      <w:r w:rsidR="00240D46">
        <w:rPr>
          <w:rFonts w:cs="Times New Roman"/>
          <w:szCs w:val="24"/>
        </w:rPr>
        <w:t>15-54</w:t>
      </w:r>
      <w:r w:rsidR="00330D29">
        <w:rPr>
          <w:rFonts w:cs="Times New Roman"/>
          <w:szCs w:val="24"/>
        </w:rPr>
        <w:t xml:space="preserve"> </w:t>
      </w:r>
      <w:r w:rsidR="0024402C" w:rsidRPr="002B6DF3">
        <w:rPr>
          <w:rFonts w:cs="Times New Roman"/>
          <w:szCs w:val="24"/>
        </w:rPr>
        <w:t>años</w:t>
      </w:r>
      <w:r w:rsidR="0064663A">
        <w:rPr>
          <w:rFonts w:cs="Times New Roman"/>
          <w:szCs w:val="24"/>
        </w:rPr>
        <w:t>.</w:t>
      </w:r>
    </w:p>
    <w:p w:rsidR="009B3D0F" w:rsidRDefault="009B3D0F" w:rsidP="00DC229A">
      <w:pPr>
        <w:tabs>
          <w:tab w:val="left" w:pos="2084"/>
        </w:tabs>
        <w:rPr>
          <w:rFonts w:cs="Times New Roman"/>
          <w:szCs w:val="24"/>
        </w:rPr>
      </w:pPr>
    </w:p>
    <w:p w:rsidR="00006D30" w:rsidRDefault="00006D30" w:rsidP="00DC229A">
      <w:pPr>
        <w:tabs>
          <w:tab w:val="left" w:pos="2084"/>
        </w:tabs>
        <w:rPr>
          <w:rFonts w:cs="Times New Roman"/>
          <w:szCs w:val="24"/>
        </w:rPr>
      </w:pPr>
    </w:p>
    <w:p w:rsidR="00006D30" w:rsidRDefault="00006D30" w:rsidP="00DC229A">
      <w:pPr>
        <w:tabs>
          <w:tab w:val="left" w:pos="2084"/>
        </w:tabs>
        <w:rPr>
          <w:rFonts w:cs="Times New Roman"/>
          <w:szCs w:val="24"/>
        </w:rPr>
      </w:pPr>
    </w:p>
    <w:p w:rsidR="00006D30" w:rsidRDefault="00006D30" w:rsidP="00DC229A">
      <w:pPr>
        <w:tabs>
          <w:tab w:val="left" w:pos="2084"/>
        </w:tabs>
        <w:rPr>
          <w:rFonts w:cs="Times New Roman"/>
          <w:szCs w:val="24"/>
        </w:rPr>
      </w:pPr>
    </w:p>
    <w:p w:rsidR="00006D30" w:rsidRDefault="00006D30" w:rsidP="00DC229A">
      <w:pPr>
        <w:tabs>
          <w:tab w:val="left" w:pos="2084"/>
        </w:tabs>
        <w:rPr>
          <w:rFonts w:cs="Times New Roman"/>
          <w:szCs w:val="24"/>
        </w:rPr>
      </w:pPr>
    </w:p>
    <w:p w:rsidR="00647356" w:rsidRPr="00844197" w:rsidRDefault="00844197" w:rsidP="0051302D">
      <w:pPr>
        <w:pStyle w:val="Prrafodelista"/>
        <w:numPr>
          <w:ilvl w:val="2"/>
          <w:numId w:val="31"/>
        </w:numPr>
        <w:tabs>
          <w:tab w:val="left" w:pos="2084"/>
        </w:tabs>
        <w:rPr>
          <w:rFonts w:cs="Times New Roman"/>
          <w:b/>
          <w:szCs w:val="24"/>
        </w:rPr>
      </w:pPr>
      <w:r w:rsidRPr="00844197">
        <w:rPr>
          <w:rFonts w:cs="Times New Roman"/>
          <w:b/>
          <w:szCs w:val="24"/>
        </w:rPr>
        <w:lastRenderedPageBreak/>
        <w:t>Qué</w:t>
      </w:r>
      <w:r w:rsidR="00EB5952" w:rsidRPr="00844197">
        <w:rPr>
          <w:rFonts w:cs="Times New Roman"/>
          <w:b/>
          <w:szCs w:val="24"/>
        </w:rPr>
        <w:t xml:space="preserve"> mercado se va a tocar en general </w:t>
      </w:r>
    </w:p>
    <w:p w:rsidR="00E2044A" w:rsidRPr="00E2044A" w:rsidRDefault="00844197" w:rsidP="00974F11">
      <w:pPr>
        <w:pStyle w:val="Ttulo4"/>
        <w:ind w:left="284" w:firstLine="0"/>
      </w:pPr>
      <w:bookmarkStart w:id="20" w:name="_Toc5135739"/>
      <w:r w:rsidRPr="00844197">
        <w:rPr>
          <w:i w:val="0"/>
        </w:rPr>
        <w:t>1.2.1.1</w:t>
      </w:r>
      <w:r>
        <w:t xml:space="preserve"> </w:t>
      </w:r>
      <w:r w:rsidR="00EC42AE">
        <w:t>Categorización</w:t>
      </w:r>
      <w:r w:rsidR="00330D29">
        <w:t xml:space="preserve"> </w:t>
      </w:r>
      <w:r w:rsidR="00EC42AE">
        <w:t>de</w:t>
      </w:r>
      <w:r w:rsidR="00330D29">
        <w:t xml:space="preserve"> </w:t>
      </w:r>
      <w:r w:rsidR="00EC42AE">
        <w:t>sujetos.</w:t>
      </w:r>
      <w:bookmarkEnd w:id="20"/>
    </w:p>
    <w:p w:rsidR="00DC229A" w:rsidRPr="00DC229A" w:rsidRDefault="00EC42AE" w:rsidP="00EC42AE">
      <w:pPr>
        <w:pStyle w:val="Descripcin"/>
      </w:pPr>
      <w:bookmarkStart w:id="21" w:name="_Toc4541672"/>
      <w:r w:rsidRPr="00EC42AE">
        <w:rPr>
          <w:b/>
        </w:rPr>
        <w:t>Tabla</w:t>
      </w:r>
      <w:r w:rsidR="00330D29">
        <w:rPr>
          <w:b/>
        </w:rPr>
        <w:t xml:space="preserve"> </w:t>
      </w:r>
      <w:r w:rsidRPr="00EC42AE">
        <w:rPr>
          <w:b/>
        </w:rPr>
        <w:fldChar w:fldCharType="begin"/>
      </w:r>
      <w:r w:rsidRPr="00EC42AE">
        <w:rPr>
          <w:b/>
        </w:rPr>
        <w:instrText xml:space="preserve"> SEQ Tabla \* ARABIC </w:instrText>
      </w:r>
      <w:r w:rsidRPr="00EC42AE">
        <w:rPr>
          <w:b/>
        </w:rPr>
        <w:fldChar w:fldCharType="separate"/>
      </w:r>
      <w:r w:rsidR="006872B3">
        <w:rPr>
          <w:b/>
          <w:noProof/>
        </w:rPr>
        <w:t>1</w:t>
      </w:r>
      <w:r w:rsidRPr="00EC42AE">
        <w:rPr>
          <w:b/>
        </w:rPr>
        <w:fldChar w:fldCharType="end"/>
      </w:r>
      <w:r w:rsidRPr="00EC42AE">
        <w:rPr>
          <w:b/>
        </w:rPr>
        <w:tab/>
      </w:r>
      <w:r w:rsidR="0024402C" w:rsidRPr="00DC229A">
        <w:t>Categorización</w:t>
      </w:r>
      <w:r w:rsidR="00330D29">
        <w:t xml:space="preserve"> </w:t>
      </w:r>
      <w:r w:rsidR="0024402C" w:rsidRPr="00DC229A">
        <w:t>de</w:t>
      </w:r>
      <w:r w:rsidR="00330D29">
        <w:t xml:space="preserve"> </w:t>
      </w:r>
      <w:r w:rsidR="0024402C" w:rsidRPr="00DC229A">
        <w:t>sujetos</w:t>
      </w:r>
      <w:bookmarkEnd w:id="21"/>
      <w:r w:rsidR="00330D29">
        <w:t xml:space="preserve"> </w:t>
      </w:r>
    </w:p>
    <w:tbl>
      <w:tblPr>
        <w:tblStyle w:val="Tabladelista6concolores1"/>
        <w:tblW w:w="3598" w:type="pct"/>
        <w:tblLook w:val="04A0" w:firstRow="1" w:lastRow="0" w:firstColumn="1" w:lastColumn="0" w:noHBand="0" w:noVBand="1"/>
      </w:tblPr>
      <w:tblGrid>
        <w:gridCol w:w="1679"/>
        <w:gridCol w:w="1493"/>
        <w:gridCol w:w="2540"/>
      </w:tblGrid>
      <w:tr w:rsidR="00DC229A" w:rsidRPr="00D031D2" w:rsidTr="00406817">
        <w:trPr>
          <w:cnfStyle w:val="100000000000" w:firstRow="1" w:lastRow="0" w:firstColumn="0" w:lastColumn="0" w:oddVBand="0" w:evenVBand="0" w:oddHBand="0"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469" w:type="pct"/>
            <w:shd w:val="clear" w:color="auto" w:fill="auto"/>
            <w:hideMark/>
          </w:tcPr>
          <w:p w:rsidR="0024402C" w:rsidRPr="00D031D2" w:rsidRDefault="0024402C" w:rsidP="00D031D2">
            <w:pPr>
              <w:spacing w:before="0" w:after="0" w:line="240" w:lineRule="auto"/>
              <w:rPr>
                <w:b w:val="0"/>
                <w:sz w:val="20"/>
                <w:szCs w:val="20"/>
              </w:rPr>
            </w:pPr>
            <w:r w:rsidRPr="00D031D2">
              <w:rPr>
                <w:b w:val="0"/>
                <w:sz w:val="20"/>
                <w:szCs w:val="20"/>
              </w:rPr>
              <w:t>Categorización</w:t>
            </w:r>
          </w:p>
        </w:tc>
        <w:tc>
          <w:tcPr>
            <w:tcW w:w="1307" w:type="pct"/>
            <w:shd w:val="clear" w:color="auto" w:fill="auto"/>
            <w:hideMark/>
          </w:tcPr>
          <w:p w:rsidR="0024402C" w:rsidRPr="00D031D2" w:rsidRDefault="0024402C"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D031D2">
              <w:rPr>
                <w:b w:val="0"/>
                <w:sz w:val="20"/>
                <w:szCs w:val="20"/>
              </w:rPr>
              <w:t>Sujeto</w:t>
            </w:r>
          </w:p>
        </w:tc>
        <w:tc>
          <w:tcPr>
            <w:tcW w:w="2223" w:type="pct"/>
            <w:shd w:val="clear" w:color="auto" w:fill="auto"/>
            <w:hideMark/>
          </w:tcPr>
          <w:p w:rsidR="0024402C" w:rsidRPr="00D031D2" w:rsidRDefault="0024402C"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proofErr w:type="spellStart"/>
            <w:r w:rsidRPr="00D031D2">
              <w:rPr>
                <w:b w:val="0"/>
                <w:sz w:val="20"/>
                <w:szCs w:val="20"/>
              </w:rPr>
              <w:t>Mix</w:t>
            </w:r>
            <w:proofErr w:type="spellEnd"/>
            <w:r w:rsidR="00330D29" w:rsidRPr="00D031D2">
              <w:rPr>
                <w:b w:val="0"/>
                <w:sz w:val="20"/>
                <w:szCs w:val="20"/>
              </w:rPr>
              <w:t xml:space="preserve"> </w:t>
            </w:r>
            <w:r w:rsidRPr="00D031D2">
              <w:rPr>
                <w:b w:val="0"/>
                <w:sz w:val="20"/>
                <w:szCs w:val="20"/>
              </w:rPr>
              <w:t>Marketing</w:t>
            </w:r>
          </w:p>
        </w:tc>
      </w:tr>
      <w:tr w:rsidR="00DC229A" w:rsidRPr="00D031D2" w:rsidTr="00406817">
        <w:trPr>
          <w:cnfStyle w:val="000000100000" w:firstRow="0" w:lastRow="0" w:firstColumn="0" w:lastColumn="0" w:oddVBand="0" w:evenVBand="0" w:oddHBand="1" w:evenHBand="0" w:firstRowFirstColumn="0" w:firstRowLastColumn="0" w:lastRowFirstColumn="0" w:lastRowLastColumn="0"/>
          <w:trHeight w:val="372"/>
        </w:trPr>
        <w:tc>
          <w:tcPr>
            <w:cnfStyle w:val="001000000000" w:firstRow="0" w:lastRow="0" w:firstColumn="1" w:lastColumn="0" w:oddVBand="0" w:evenVBand="0" w:oddHBand="0" w:evenHBand="0" w:firstRowFirstColumn="0" w:firstRowLastColumn="0" w:lastRowFirstColumn="0" w:lastRowLastColumn="0"/>
            <w:tcW w:w="1469" w:type="pct"/>
            <w:shd w:val="clear" w:color="auto" w:fill="auto"/>
            <w:hideMark/>
          </w:tcPr>
          <w:p w:rsidR="0024402C" w:rsidRPr="00D031D2" w:rsidRDefault="0024402C" w:rsidP="00D031D2">
            <w:pPr>
              <w:spacing w:before="0" w:after="0" w:line="240" w:lineRule="auto"/>
              <w:rPr>
                <w:b w:val="0"/>
                <w:sz w:val="20"/>
                <w:szCs w:val="20"/>
              </w:rPr>
            </w:pPr>
            <w:r w:rsidRPr="00D031D2">
              <w:rPr>
                <w:b w:val="0"/>
                <w:sz w:val="20"/>
                <w:szCs w:val="20"/>
              </w:rPr>
              <w:t>Quien</w:t>
            </w:r>
            <w:r w:rsidR="00330D29" w:rsidRPr="00D031D2">
              <w:rPr>
                <w:b w:val="0"/>
                <w:sz w:val="20"/>
                <w:szCs w:val="20"/>
              </w:rPr>
              <w:t xml:space="preserve"> </w:t>
            </w:r>
            <w:r w:rsidRPr="00D031D2">
              <w:rPr>
                <w:b w:val="0"/>
                <w:sz w:val="20"/>
                <w:szCs w:val="20"/>
              </w:rPr>
              <w:t>compra</w:t>
            </w:r>
          </w:p>
        </w:tc>
        <w:tc>
          <w:tcPr>
            <w:tcW w:w="1307" w:type="pct"/>
            <w:shd w:val="clear" w:color="auto" w:fill="auto"/>
            <w:hideMark/>
          </w:tcPr>
          <w:p w:rsidR="0024402C" w:rsidRPr="00D031D2"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D031D2">
              <w:rPr>
                <w:sz w:val="20"/>
                <w:szCs w:val="20"/>
              </w:rPr>
              <w:t>Consumidor</w:t>
            </w:r>
          </w:p>
        </w:tc>
        <w:tc>
          <w:tcPr>
            <w:tcW w:w="2223" w:type="pct"/>
            <w:shd w:val="clear" w:color="auto" w:fill="auto"/>
            <w:hideMark/>
          </w:tcPr>
          <w:p w:rsidR="0024402C" w:rsidRPr="00D031D2"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D031D2">
              <w:rPr>
                <w:sz w:val="20"/>
                <w:szCs w:val="20"/>
              </w:rPr>
              <w:t>Plaza</w:t>
            </w:r>
          </w:p>
        </w:tc>
      </w:tr>
      <w:tr w:rsidR="00DC229A" w:rsidRPr="00D031D2" w:rsidTr="00406817">
        <w:trPr>
          <w:trHeight w:val="388"/>
        </w:trPr>
        <w:tc>
          <w:tcPr>
            <w:cnfStyle w:val="001000000000" w:firstRow="0" w:lastRow="0" w:firstColumn="1" w:lastColumn="0" w:oddVBand="0" w:evenVBand="0" w:oddHBand="0" w:evenHBand="0" w:firstRowFirstColumn="0" w:firstRowLastColumn="0" w:lastRowFirstColumn="0" w:lastRowLastColumn="0"/>
            <w:tcW w:w="1469" w:type="pct"/>
            <w:shd w:val="clear" w:color="auto" w:fill="auto"/>
            <w:hideMark/>
          </w:tcPr>
          <w:p w:rsidR="0024402C" w:rsidRPr="00D031D2" w:rsidRDefault="0024402C" w:rsidP="00D031D2">
            <w:pPr>
              <w:spacing w:before="0" w:after="0" w:line="240" w:lineRule="auto"/>
              <w:rPr>
                <w:b w:val="0"/>
                <w:sz w:val="20"/>
                <w:szCs w:val="20"/>
              </w:rPr>
            </w:pPr>
            <w:r w:rsidRPr="00D031D2">
              <w:rPr>
                <w:b w:val="0"/>
                <w:sz w:val="20"/>
                <w:szCs w:val="20"/>
              </w:rPr>
              <w:t>Quien</w:t>
            </w:r>
            <w:r w:rsidR="00330D29" w:rsidRPr="00D031D2">
              <w:rPr>
                <w:b w:val="0"/>
                <w:sz w:val="20"/>
                <w:szCs w:val="20"/>
              </w:rPr>
              <w:t xml:space="preserve"> </w:t>
            </w:r>
            <w:r w:rsidRPr="00D031D2">
              <w:rPr>
                <w:b w:val="0"/>
                <w:sz w:val="20"/>
                <w:szCs w:val="20"/>
              </w:rPr>
              <w:t>usa</w:t>
            </w:r>
          </w:p>
        </w:tc>
        <w:tc>
          <w:tcPr>
            <w:tcW w:w="1307" w:type="pct"/>
            <w:shd w:val="clear" w:color="auto" w:fill="auto"/>
            <w:hideMark/>
          </w:tcPr>
          <w:p w:rsidR="0024402C" w:rsidRPr="00D031D2"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D031D2">
              <w:rPr>
                <w:sz w:val="20"/>
                <w:szCs w:val="20"/>
              </w:rPr>
              <w:t>Consumidor</w:t>
            </w:r>
          </w:p>
        </w:tc>
        <w:tc>
          <w:tcPr>
            <w:tcW w:w="2223" w:type="pct"/>
            <w:shd w:val="clear" w:color="auto" w:fill="auto"/>
            <w:hideMark/>
          </w:tcPr>
          <w:p w:rsidR="0024402C" w:rsidRPr="00D031D2"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D031D2">
              <w:rPr>
                <w:sz w:val="20"/>
                <w:szCs w:val="20"/>
              </w:rPr>
              <w:t>Producto</w:t>
            </w:r>
          </w:p>
        </w:tc>
      </w:tr>
      <w:tr w:rsidR="00DC229A" w:rsidRPr="00D031D2" w:rsidTr="00406817">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1469" w:type="pct"/>
            <w:shd w:val="clear" w:color="auto" w:fill="auto"/>
            <w:hideMark/>
          </w:tcPr>
          <w:p w:rsidR="0024402C" w:rsidRPr="00D031D2" w:rsidRDefault="0024402C" w:rsidP="00D031D2">
            <w:pPr>
              <w:spacing w:before="0" w:after="0" w:line="240" w:lineRule="auto"/>
              <w:rPr>
                <w:b w:val="0"/>
                <w:sz w:val="20"/>
                <w:szCs w:val="20"/>
              </w:rPr>
            </w:pPr>
            <w:r w:rsidRPr="00D031D2">
              <w:rPr>
                <w:b w:val="0"/>
                <w:sz w:val="20"/>
                <w:szCs w:val="20"/>
              </w:rPr>
              <w:t>Quien</w:t>
            </w:r>
            <w:r w:rsidR="00330D29" w:rsidRPr="00D031D2">
              <w:rPr>
                <w:b w:val="0"/>
                <w:sz w:val="20"/>
                <w:szCs w:val="20"/>
              </w:rPr>
              <w:t xml:space="preserve"> </w:t>
            </w:r>
            <w:r w:rsidRPr="00D031D2">
              <w:rPr>
                <w:b w:val="0"/>
                <w:sz w:val="20"/>
                <w:szCs w:val="20"/>
              </w:rPr>
              <w:t>decide</w:t>
            </w:r>
          </w:p>
        </w:tc>
        <w:tc>
          <w:tcPr>
            <w:tcW w:w="1307" w:type="pct"/>
            <w:shd w:val="clear" w:color="auto" w:fill="auto"/>
            <w:hideMark/>
          </w:tcPr>
          <w:p w:rsidR="0024402C" w:rsidRPr="00D031D2"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D031D2">
              <w:rPr>
                <w:sz w:val="20"/>
                <w:szCs w:val="20"/>
              </w:rPr>
              <w:t>Consumidor</w:t>
            </w:r>
          </w:p>
        </w:tc>
        <w:tc>
          <w:tcPr>
            <w:tcW w:w="2223" w:type="pct"/>
            <w:shd w:val="clear" w:color="auto" w:fill="auto"/>
            <w:hideMark/>
          </w:tcPr>
          <w:p w:rsidR="0024402C" w:rsidRPr="00D031D2"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D031D2">
              <w:rPr>
                <w:sz w:val="20"/>
                <w:szCs w:val="20"/>
              </w:rPr>
              <w:t>Promoción</w:t>
            </w:r>
            <w:r w:rsidR="00330D29" w:rsidRPr="00D031D2">
              <w:rPr>
                <w:sz w:val="20"/>
                <w:szCs w:val="20"/>
              </w:rPr>
              <w:t xml:space="preserve"> </w:t>
            </w:r>
            <w:r w:rsidRPr="00D031D2">
              <w:rPr>
                <w:sz w:val="20"/>
                <w:szCs w:val="20"/>
              </w:rPr>
              <w:t>–</w:t>
            </w:r>
            <w:r w:rsidR="00330D29" w:rsidRPr="00D031D2">
              <w:rPr>
                <w:sz w:val="20"/>
                <w:szCs w:val="20"/>
              </w:rPr>
              <w:t xml:space="preserve"> </w:t>
            </w:r>
            <w:r w:rsidRPr="00D031D2">
              <w:rPr>
                <w:sz w:val="20"/>
                <w:szCs w:val="20"/>
              </w:rPr>
              <w:t>publicidad</w:t>
            </w:r>
          </w:p>
        </w:tc>
      </w:tr>
      <w:tr w:rsidR="00DC229A" w:rsidRPr="00D031D2" w:rsidTr="00406817">
        <w:trPr>
          <w:trHeight w:val="388"/>
        </w:trPr>
        <w:tc>
          <w:tcPr>
            <w:cnfStyle w:val="001000000000" w:firstRow="0" w:lastRow="0" w:firstColumn="1" w:lastColumn="0" w:oddVBand="0" w:evenVBand="0" w:oddHBand="0" w:evenHBand="0" w:firstRowFirstColumn="0" w:firstRowLastColumn="0" w:lastRowFirstColumn="0" w:lastRowLastColumn="0"/>
            <w:tcW w:w="1469" w:type="pct"/>
            <w:shd w:val="clear" w:color="auto" w:fill="auto"/>
            <w:hideMark/>
          </w:tcPr>
          <w:p w:rsidR="0024402C" w:rsidRPr="00D031D2" w:rsidRDefault="0024402C" w:rsidP="00D031D2">
            <w:pPr>
              <w:spacing w:before="0" w:after="0" w:line="240" w:lineRule="auto"/>
              <w:rPr>
                <w:b w:val="0"/>
                <w:sz w:val="20"/>
                <w:szCs w:val="20"/>
              </w:rPr>
            </w:pPr>
            <w:r w:rsidRPr="00D031D2">
              <w:rPr>
                <w:b w:val="0"/>
                <w:sz w:val="20"/>
                <w:szCs w:val="20"/>
              </w:rPr>
              <w:t>Quien</w:t>
            </w:r>
            <w:r w:rsidR="00330D29" w:rsidRPr="00D031D2">
              <w:rPr>
                <w:b w:val="0"/>
                <w:sz w:val="20"/>
                <w:szCs w:val="20"/>
              </w:rPr>
              <w:t xml:space="preserve"> </w:t>
            </w:r>
            <w:r w:rsidRPr="00D031D2">
              <w:rPr>
                <w:b w:val="0"/>
                <w:sz w:val="20"/>
                <w:szCs w:val="20"/>
              </w:rPr>
              <w:t>influye</w:t>
            </w:r>
          </w:p>
        </w:tc>
        <w:tc>
          <w:tcPr>
            <w:tcW w:w="1307" w:type="pct"/>
            <w:shd w:val="clear" w:color="auto" w:fill="auto"/>
            <w:hideMark/>
          </w:tcPr>
          <w:p w:rsidR="0024402C" w:rsidRPr="00D031D2" w:rsidRDefault="00867029"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Consumidor</w:t>
            </w:r>
          </w:p>
        </w:tc>
        <w:tc>
          <w:tcPr>
            <w:tcW w:w="2223" w:type="pct"/>
            <w:shd w:val="clear" w:color="auto" w:fill="auto"/>
            <w:hideMark/>
          </w:tcPr>
          <w:p w:rsidR="0024402C" w:rsidRPr="00D031D2"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D031D2">
              <w:rPr>
                <w:sz w:val="20"/>
                <w:szCs w:val="20"/>
              </w:rPr>
              <w:t>Promoción</w:t>
            </w:r>
            <w:r w:rsidR="00330D29" w:rsidRPr="00D031D2">
              <w:rPr>
                <w:sz w:val="20"/>
                <w:szCs w:val="20"/>
              </w:rPr>
              <w:t xml:space="preserve"> </w:t>
            </w:r>
            <w:r w:rsidR="008D1D74" w:rsidRPr="00D031D2">
              <w:rPr>
                <w:sz w:val="20"/>
                <w:szCs w:val="20"/>
              </w:rPr>
              <w:t>–</w:t>
            </w:r>
            <w:r w:rsidR="00330D29" w:rsidRPr="00D031D2">
              <w:rPr>
                <w:sz w:val="20"/>
                <w:szCs w:val="20"/>
              </w:rPr>
              <w:t xml:space="preserve"> </w:t>
            </w:r>
            <w:r w:rsidRPr="00D031D2">
              <w:rPr>
                <w:sz w:val="20"/>
                <w:szCs w:val="20"/>
              </w:rPr>
              <w:t>publicidad</w:t>
            </w:r>
          </w:p>
        </w:tc>
      </w:tr>
    </w:tbl>
    <w:p w:rsidR="00141A08" w:rsidRPr="004F499E" w:rsidRDefault="00141A08" w:rsidP="00EC42AE">
      <w:pPr>
        <w:spacing w:before="0" w:after="0" w:line="240" w:lineRule="auto"/>
        <w:rPr>
          <w:rFonts w:cs="Times New Roman"/>
          <w:color w:val="000000"/>
          <w:sz w:val="20"/>
          <w:szCs w:val="24"/>
        </w:rPr>
      </w:pPr>
      <w:r w:rsidRPr="004F499E">
        <w:rPr>
          <w:rFonts w:cs="Times New Roman"/>
          <w:b/>
          <w:color w:val="000000"/>
          <w:sz w:val="20"/>
          <w:szCs w:val="24"/>
        </w:rPr>
        <w:t>Fuente:</w:t>
      </w:r>
      <w:r w:rsidR="00330D29">
        <w:rPr>
          <w:rFonts w:cs="Times New Roman"/>
          <w:color w:val="000000"/>
          <w:sz w:val="20"/>
          <w:szCs w:val="24"/>
        </w:rPr>
        <w:t xml:space="preserve"> </w:t>
      </w:r>
      <w:r w:rsidRPr="004F499E">
        <w:rPr>
          <w:rFonts w:cs="Times New Roman"/>
          <w:color w:val="000000"/>
          <w:sz w:val="20"/>
          <w:szCs w:val="24"/>
        </w:rPr>
        <w:t>Investigación</w:t>
      </w:r>
      <w:r w:rsidR="00330D29">
        <w:rPr>
          <w:rFonts w:cs="Times New Roman"/>
          <w:color w:val="000000"/>
          <w:sz w:val="20"/>
          <w:szCs w:val="24"/>
        </w:rPr>
        <w:t xml:space="preserve"> </w:t>
      </w:r>
      <w:r w:rsidRPr="004F499E">
        <w:rPr>
          <w:rFonts w:cs="Times New Roman"/>
          <w:color w:val="000000"/>
          <w:sz w:val="20"/>
          <w:szCs w:val="24"/>
        </w:rPr>
        <w:t>propia</w:t>
      </w:r>
    </w:p>
    <w:p w:rsidR="003A325A" w:rsidRDefault="00141A08" w:rsidP="003A325A">
      <w:pPr>
        <w:spacing w:before="0" w:after="0" w:line="240" w:lineRule="auto"/>
        <w:rPr>
          <w:rFonts w:cs="Times New Roman"/>
          <w:color w:val="000000"/>
          <w:sz w:val="20"/>
          <w:szCs w:val="24"/>
        </w:rPr>
      </w:pPr>
      <w:r w:rsidRPr="004F499E">
        <w:rPr>
          <w:rFonts w:cs="Times New Roman"/>
          <w:b/>
          <w:color w:val="000000"/>
          <w:sz w:val="20"/>
          <w:szCs w:val="24"/>
        </w:rPr>
        <w:t>Elaborado:</w:t>
      </w:r>
      <w:r w:rsidR="00330D29">
        <w:rPr>
          <w:rFonts w:cs="Times New Roman"/>
          <w:color w:val="000000"/>
          <w:sz w:val="20"/>
          <w:szCs w:val="24"/>
        </w:rPr>
        <w:t xml:space="preserve"> </w:t>
      </w:r>
      <w:r w:rsidRPr="004F499E">
        <w:rPr>
          <w:rFonts w:cs="Times New Roman"/>
          <w:color w:val="000000"/>
          <w:sz w:val="20"/>
          <w:szCs w:val="24"/>
        </w:rPr>
        <w:t>Espinosa</w:t>
      </w:r>
      <w:r w:rsidR="00330D29">
        <w:rPr>
          <w:rFonts w:cs="Times New Roman"/>
          <w:color w:val="000000"/>
          <w:sz w:val="20"/>
          <w:szCs w:val="24"/>
        </w:rPr>
        <w:t xml:space="preserve"> </w:t>
      </w:r>
      <w:r w:rsidRPr="004F499E">
        <w:rPr>
          <w:rFonts w:cs="Times New Roman"/>
          <w:color w:val="000000"/>
          <w:sz w:val="20"/>
          <w:szCs w:val="24"/>
        </w:rPr>
        <w:t>M.</w:t>
      </w:r>
      <w:r w:rsidR="00330D29">
        <w:rPr>
          <w:rFonts w:cs="Times New Roman"/>
          <w:color w:val="000000"/>
          <w:sz w:val="20"/>
          <w:szCs w:val="24"/>
        </w:rPr>
        <w:t xml:space="preserve"> </w:t>
      </w:r>
      <w:r w:rsidRPr="004F499E">
        <w:rPr>
          <w:rFonts w:cs="Times New Roman"/>
          <w:color w:val="000000"/>
          <w:sz w:val="20"/>
          <w:szCs w:val="24"/>
        </w:rPr>
        <w:t>(2018)</w:t>
      </w:r>
    </w:p>
    <w:p w:rsidR="00F31D9B" w:rsidRDefault="00F31D9B" w:rsidP="003A325A">
      <w:pPr>
        <w:spacing w:before="0" w:after="0" w:line="240" w:lineRule="auto"/>
        <w:rPr>
          <w:rFonts w:cs="Times New Roman"/>
          <w:color w:val="000000"/>
          <w:sz w:val="20"/>
          <w:szCs w:val="24"/>
        </w:rPr>
      </w:pPr>
    </w:p>
    <w:p w:rsidR="00F31D9B" w:rsidRPr="00F31D9B" w:rsidRDefault="00F31D9B" w:rsidP="00006D30">
      <w:pPr>
        <w:spacing w:before="0" w:after="0"/>
        <w:rPr>
          <w:rFonts w:cs="Times New Roman"/>
          <w:color w:val="000000"/>
          <w:szCs w:val="24"/>
        </w:rPr>
      </w:pPr>
      <w:r w:rsidRPr="00867029">
        <w:rPr>
          <w:rFonts w:cs="Times New Roman"/>
          <w:b/>
          <w:color w:val="000000"/>
          <w:szCs w:val="24"/>
        </w:rPr>
        <w:t>Nota</w:t>
      </w:r>
      <w:r w:rsidR="0014627E" w:rsidRPr="00867029">
        <w:rPr>
          <w:rFonts w:cs="Times New Roman"/>
          <w:b/>
          <w:color w:val="000000"/>
          <w:szCs w:val="24"/>
        </w:rPr>
        <w:t>:</w:t>
      </w:r>
      <w:r w:rsidR="0014627E" w:rsidRPr="00F31D9B">
        <w:rPr>
          <w:rFonts w:cs="Times New Roman"/>
          <w:color w:val="000000"/>
          <w:szCs w:val="24"/>
        </w:rPr>
        <w:t xml:space="preserve"> </w:t>
      </w:r>
      <w:r w:rsidR="0014627E">
        <w:rPr>
          <w:rFonts w:cs="Times New Roman"/>
          <w:color w:val="000000"/>
          <w:szCs w:val="24"/>
        </w:rPr>
        <w:t>Para desarrollar la categorización d</w:t>
      </w:r>
      <w:r w:rsidR="000452DE">
        <w:rPr>
          <w:rFonts w:cs="Times New Roman"/>
          <w:color w:val="000000"/>
          <w:szCs w:val="24"/>
        </w:rPr>
        <w:t xml:space="preserve">e sujetos, se utilizó </w:t>
      </w:r>
      <w:r w:rsidR="0014627E">
        <w:rPr>
          <w:rFonts w:cs="Times New Roman"/>
          <w:color w:val="000000"/>
          <w:szCs w:val="24"/>
        </w:rPr>
        <w:t>la población económicamente activa de la ciudad de L</w:t>
      </w:r>
      <w:r w:rsidR="000452DE">
        <w:rPr>
          <w:rFonts w:cs="Times New Roman"/>
          <w:color w:val="000000"/>
          <w:szCs w:val="24"/>
        </w:rPr>
        <w:t>atacunga, zona urbana,</w:t>
      </w:r>
      <w:r w:rsidR="00D2528A">
        <w:rPr>
          <w:rFonts w:cs="Times New Roman"/>
          <w:color w:val="000000"/>
          <w:szCs w:val="24"/>
        </w:rPr>
        <w:t xml:space="preserve"> se obtuvo los datos del Instituto Nacional de Estadísticas y Censos, </w:t>
      </w:r>
      <w:r w:rsidR="000452DE">
        <w:rPr>
          <w:rFonts w:cs="Times New Roman"/>
          <w:color w:val="000000"/>
          <w:szCs w:val="24"/>
        </w:rPr>
        <w:t>por ese motiv</w:t>
      </w:r>
      <w:r w:rsidR="00D2528A">
        <w:rPr>
          <w:rFonts w:cs="Times New Roman"/>
          <w:color w:val="000000"/>
          <w:szCs w:val="24"/>
        </w:rPr>
        <w:t xml:space="preserve">o fue dirigida al </w:t>
      </w:r>
      <w:r w:rsidR="00867029">
        <w:rPr>
          <w:rFonts w:cs="Times New Roman"/>
          <w:color w:val="000000"/>
          <w:szCs w:val="24"/>
        </w:rPr>
        <w:t>consumidor.</w:t>
      </w:r>
    </w:p>
    <w:p w:rsidR="003A325A" w:rsidRPr="000452DE" w:rsidRDefault="000452DE" w:rsidP="00006D30">
      <w:pPr>
        <w:pStyle w:val="Ttulo4"/>
        <w:spacing w:line="360" w:lineRule="auto"/>
        <w:ind w:left="284" w:firstLine="0"/>
        <w:rPr>
          <w:i w:val="0"/>
        </w:rPr>
      </w:pPr>
      <w:bookmarkStart w:id="22" w:name="_Toc5135740"/>
      <w:r w:rsidRPr="000452DE">
        <w:rPr>
          <w:i w:val="0"/>
        </w:rPr>
        <w:t xml:space="preserve">1.2.1.2 </w:t>
      </w:r>
      <w:r w:rsidR="003A325A" w:rsidRPr="000452DE">
        <w:rPr>
          <w:i w:val="0"/>
        </w:rPr>
        <w:t>Estudio de Segmentación</w:t>
      </w:r>
      <w:bookmarkEnd w:id="22"/>
    </w:p>
    <w:p w:rsidR="00B0304D" w:rsidRDefault="003A325A" w:rsidP="00006D30">
      <w:r w:rsidRPr="00DC229A">
        <w:t>La</w:t>
      </w:r>
      <w:r>
        <w:t xml:space="preserve"> </w:t>
      </w:r>
      <w:r w:rsidRPr="00DC229A">
        <w:t>segmentación</w:t>
      </w:r>
      <w:r>
        <w:t xml:space="preserve"> </w:t>
      </w:r>
      <w:r w:rsidRPr="00DC229A">
        <w:t>de</w:t>
      </w:r>
      <w:r>
        <w:t xml:space="preserve"> </w:t>
      </w:r>
      <w:r w:rsidRPr="00DC229A">
        <w:t>mercados</w:t>
      </w:r>
      <w:r>
        <w:t xml:space="preserve"> </w:t>
      </w:r>
      <w:r w:rsidRPr="00DC229A">
        <w:t>nos</w:t>
      </w:r>
      <w:r>
        <w:t xml:space="preserve"> </w:t>
      </w:r>
      <w:r w:rsidRPr="00DC229A">
        <w:t>ayuda</w:t>
      </w:r>
      <w:r>
        <w:t xml:space="preserve"> </w:t>
      </w:r>
      <w:r w:rsidRPr="00DC229A">
        <w:t>a</w:t>
      </w:r>
      <w:r>
        <w:t xml:space="preserve"> </w:t>
      </w:r>
      <w:r w:rsidRPr="00DC229A">
        <w:t>establecer</w:t>
      </w:r>
      <w:r>
        <w:t xml:space="preserve"> </w:t>
      </w:r>
      <w:r w:rsidRPr="00DC229A">
        <w:t>conjunto</w:t>
      </w:r>
      <w:r>
        <w:t xml:space="preserve"> </w:t>
      </w:r>
      <w:r w:rsidRPr="00DC229A">
        <w:t>de</w:t>
      </w:r>
      <w:r>
        <w:t xml:space="preserve"> </w:t>
      </w:r>
      <w:r w:rsidRPr="00DC229A">
        <w:t>personas</w:t>
      </w:r>
      <w:r>
        <w:t xml:space="preserve"> </w:t>
      </w:r>
      <w:r w:rsidRPr="00DC229A">
        <w:t>o</w:t>
      </w:r>
      <w:r>
        <w:t xml:space="preserve"> </w:t>
      </w:r>
      <w:r w:rsidRPr="00DC229A">
        <w:t>potenciales</w:t>
      </w:r>
      <w:r>
        <w:t xml:space="preserve"> </w:t>
      </w:r>
      <w:r w:rsidRPr="00DC229A">
        <w:t>clientes</w:t>
      </w:r>
      <w:r>
        <w:t xml:space="preserve"> </w:t>
      </w:r>
      <w:r w:rsidRPr="00DC229A">
        <w:t>con</w:t>
      </w:r>
      <w:r>
        <w:t xml:space="preserve"> </w:t>
      </w:r>
      <w:r w:rsidRPr="00DC229A">
        <w:t>características</w:t>
      </w:r>
      <w:r>
        <w:t xml:space="preserve"> </w:t>
      </w:r>
      <w:r w:rsidRPr="00DC229A">
        <w:t>iguales</w:t>
      </w:r>
      <w:r>
        <w:t xml:space="preserve"> </w:t>
      </w:r>
      <w:r w:rsidRPr="00DC229A">
        <w:t>para</w:t>
      </w:r>
      <w:r>
        <w:t xml:space="preserve"> </w:t>
      </w:r>
      <w:r w:rsidRPr="00DC229A">
        <w:t>el</w:t>
      </w:r>
      <w:r>
        <w:t xml:space="preserve"> </w:t>
      </w:r>
      <w:r w:rsidRPr="00DC229A">
        <w:t>análisis</w:t>
      </w:r>
      <w:r>
        <w:t xml:space="preserve"> </w:t>
      </w:r>
      <w:r w:rsidRPr="00DC229A">
        <w:t>de</w:t>
      </w:r>
      <w:r>
        <w:t xml:space="preserve"> </w:t>
      </w:r>
      <w:r w:rsidRPr="00DC229A">
        <w:t>la</w:t>
      </w:r>
      <w:r>
        <w:t xml:space="preserve"> </w:t>
      </w:r>
      <w:r w:rsidRPr="00DC229A">
        <w:t>conducta</w:t>
      </w:r>
      <w:r>
        <w:t xml:space="preserve"> </w:t>
      </w:r>
      <w:r w:rsidRPr="00DC229A">
        <w:t>de</w:t>
      </w:r>
      <w:r>
        <w:t xml:space="preserve"> </w:t>
      </w:r>
      <w:r w:rsidRPr="00DC229A">
        <w:t>los</w:t>
      </w:r>
      <w:r>
        <w:t xml:space="preserve"> </w:t>
      </w:r>
      <w:r w:rsidRPr="00DC229A">
        <w:t>consumidores,</w:t>
      </w:r>
      <w:r>
        <w:t xml:space="preserve"> </w:t>
      </w:r>
      <w:r w:rsidRPr="00DC229A">
        <w:t>ayuda</w:t>
      </w:r>
      <w:r>
        <w:t xml:space="preserve"> </w:t>
      </w:r>
      <w:r w:rsidRPr="00DC229A">
        <w:t>a</w:t>
      </w:r>
      <w:r>
        <w:t xml:space="preserve"> </w:t>
      </w:r>
      <w:r w:rsidRPr="00DC229A">
        <w:t>generar</w:t>
      </w:r>
      <w:r>
        <w:t xml:space="preserve"> </w:t>
      </w:r>
      <w:r w:rsidRPr="00DC229A">
        <w:t>estrategias</w:t>
      </w:r>
      <w:r>
        <w:t xml:space="preserve"> </w:t>
      </w:r>
      <w:r w:rsidRPr="00DC229A">
        <w:t>de</w:t>
      </w:r>
      <w:r>
        <w:t xml:space="preserve"> </w:t>
      </w:r>
      <w:r w:rsidRPr="00DC229A">
        <w:t>marketing</w:t>
      </w:r>
      <w:r>
        <w:t xml:space="preserve"> </w:t>
      </w:r>
      <w:sdt>
        <w:sdtPr>
          <w:id w:val="1599131966"/>
          <w:citation/>
        </w:sdtPr>
        <w:sdtEndPr/>
        <w:sdtContent>
          <w:r>
            <w:fldChar w:fldCharType="begin"/>
          </w:r>
          <w:r>
            <w:instrText xml:space="preserve">CITATION Bae11 \l 12298 </w:instrText>
          </w:r>
          <w:r>
            <w:fldChar w:fldCharType="separate"/>
          </w:r>
          <w:r w:rsidR="00AC5905">
            <w:rPr>
              <w:noProof/>
            </w:rPr>
            <w:t>(Baena V. , 2011)</w:t>
          </w:r>
          <w:r>
            <w:fldChar w:fldCharType="end"/>
          </w:r>
        </w:sdtContent>
      </w:sdt>
    </w:p>
    <w:p w:rsidR="003A325A" w:rsidRPr="00DC229A" w:rsidRDefault="003A325A" w:rsidP="003A325A">
      <w:pPr>
        <w:pStyle w:val="Descripcin"/>
      </w:pPr>
      <w:bookmarkStart w:id="23" w:name="_Toc4541673"/>
      <w:r w:rsidRPr="00EC42AE">
        <w:rPr>
          <w:b/>
        </w:rPr>
        <w:t>Tabla</w:t>
      </w:r>
      <w:r>
        <w:rPr>
          <w:b/>
        </w:rPr>
        <w:t xml:space="preserve"> </w:t>
      </w:r>
      <w:r w:rsidRPr="00EC42AE">
        <w:rPr>
          <w:b/>
        </w:rPr>
        <w:fldChar w:fldCharType="begin"/>
      </w:r>
      <w:r w:rsidRPr="00EC42AE">
        <w:rPr>
          <w:b/>
        </w:rPr>
        <w:instrText xml:space="preserve"> SEQ Tabla \* ARABIC </w:instrText>
      </w:r>
      <w:r w:rsidRPr="00EC42AE">
        <w:rPr>
          <w:b/>
        </w:rPr>
        <w:fldChar w:fldCharType="separate"/>
      </w:r>
      <w:r w:rsidR="006872B3">
        <w:rPr>
          <w:b/>
          <w:noProof/>
        </w:rPr>
        <w:t>2</w:t>
      </w:r>
      <w:r w:rsidRPr="00EC42AE">
        <w:rPr>
          <w:b/>
        </w:rPr>
        <w:fldChar w:fldCharType="end"/>
      </w:r>
      <w:r w:rsidRPr="00EC42AE">
        <w:rPr>
          <w:b/>
        </w:rPr>
        <w:tab/>
      </w:r>
      <w:r>
        <w:t>Dimensión C</w:t>
      </w:r>
      <w:r w:rsidRPr="00DC229A">
        <w:t>onductual</w:t>
      </w:r>
      <w:bookmarkEnd w:id="23"/>
      <w:r>
        <w:t xml:space="preserve"> </w:t>
      </w:r>
    </w:p>
    <w:tbl>
      <w:tblPr>
        <w:tblStyle w:val="Tabladelista6concolores1"/>
        <w:tblW w:w="2844" w:type="pct"/>
        <w:tblLook w:val="04A0" w:firstRow="1" w:lastRow="0" w:firstColumn="1" w:lastColumn="0" w:noHBand="0" w:noVBand="1"/>
      </w:tblPr>
      <w:tblGrid>
        <w:gridCol w:w="2922"/>
        <w:gridCol w:w="1593"/>
      </w:tblGrid>
      <w:tr w:rsidR="003A325A" w:rsidRPr="00D031D2" w:rsidTr="00406817">
        <w:trPr>
          <w:cnfStyle w:val="100000000000" w:firstRow="1" w:lastRow="0" w:firstColumn="0" w:lastColumn="0" w:oddVBand="0" w:evenVBand="0" w:oddHBand="0" w:evenHBand="0" w:firstRowFirstColumn="0" w:firstRowLastColumn="0" w:lastRowFirstColumn="0" w:lastRowLastColumn="0"/>
          <w:trHeight w:val="393"/>
        </w:trPr>
        <w:tc>
          <w:tcPr>
            <w:cnfStyle w:val="001000000000" w:firstRow="0" w:lastRow="0" w:firstColumn="1" w:lastColumn="0" w:oddVBand="0" w:evenVBand="0" w:oddHBand="0" w:evenHBand="0" w:firstRowFirstColumn="0" w:firstRowLastColumn="0" w:lastRowFirstColumn="0" w:lastRowLastColumn="0"/>
            <w:tcW w:w="3236" w:type="pct"/>
            <w:shd w:val="clear" w:color="auto" w:fill="auto"/>
            <w:hideMark/>
          </w:tcPr>
          <w:p w:rsidR="003A325A" w:rsidRPr="00D031D2" w:rsidRDefault="003A325A" w:rsidP="00D031D2">
            <w:pPr>
              <w:spacing w:before="0" w:after="0" w:line="240" w:lineRule="auto"/>
              <w:rPr>
                <w:b w:val="0"/>
                <w:sz w:val="20"/>
                <w:szCs w:val="20"/>
              </w:rPr>
            </w:pPr>
            <w:r w:rsidRPr="00D031D2">
              <w:rPr>
                <w:b w:val="0"/>
                <w:sz w:val="20"/>
                <w:szCs w:val="20"/>
              </w:rPr>
              <w:t>Variable</w:t>
            </w:r>
          </w:p>
        </w:tc>
        <w:tc>
          <w:tcPr>
            <w:tcW w:w="1764" w:type="pct"/>
            <w:shd w:val="clear" w:color="auto" w:fill="auto"/>
            <w:hideMark/>
          </w:tcPr>
          <w:p w:rsidR="003A325A" w:rsidRPr="00D031D2" w:rsidRDefault="003A325A"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D031D2">
              <w:rPr>
                <w:b w:val="0"/>
                <w:sz w:val="20"/>
                <w:szCs w:val="20"/>
              </w:rPr>
              <w:t>Descripción</w:t>
            </w:r>
          </w:p>
        </w:tc>
      </w:tr>
      <w:tr w:rsidR="003A325A" w:rsidRPr="00D031D2" w:rsidTr="00406817">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3236" w:type="pct"/>
            <w:shd w:val="clear" w:color="auto" w:fill="auto"/>
            <w:hideMark/>
          </w:tcPr>
          <w:p w:rsidR="003A325A" w:rsidRPr="00D031D2" w:rsidRDefault="003A325A" w:rsidP="00D031D2">
            <w:pPr>
              <w:spacing w:before="0" w:after="0" w:line="240" w:lineRule="auto"/>
              <w:rPr>
                <w:b w:val="0"/>
                <w:sz w:val="20"/>
                <w:szCs w:val="20"/>
              </w:rPr>
            </w:pPr>
            <w:r w:rsidRPr="00D031D2">
              <w:rPr>
                <w:b w:val="0"/>
                <w:sz w:val="20"/>
                <w:szCs w:val="20"/>
              </w:rPr>
              <w:t>Tipo de necesidad:</w:t>
            </w:r>
          </w:p>
        </w:tc>
        <w:tc>
          <w:tcPr>
            <w:tcW w:w="1764" w:type="pct"/>
            <w:shd w:val="clear" w:color="auto" w:fill="auto"/>
            <w:hideMark/>
          </w:tcPr>
          <w:p w:rsidR="003A325A" w:rsidRPr="00D031D2" w:rsidRDefault="003A325A"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D031D2">
              <w:rPr>
                <w:sz w:val="20"/>
                <w:szCs w:val="20"/>
              </w:rPr>
              <w:t>Social</w:t>
            </w:r>
          </w:p>
        </w:tc>
      </w:tr>
      <w:tr w:rsidR="003A325A" w:rsidRPr="00D031D2" w:rsidTr="00406817">
        <w:trPr>
          <w:trHeight w:val="393"/>
        </w:trPr>
        <w:tc>
          <w:tcPr>
            <w:cnfStyle w:val="001000000000" w:firstRow="0" w:lastRow="0" w:firstColumn="1" w:lastColumn="0" w:oddVBand="0" w:evenVBand="0" w:oddHBand="0" w:evenHBand="0" w:firstRowFirstColumn="0" w:firstRowLastColumn="0" w:lastRowFirstColumn="0" w:lastRowLastColumn="0"/>
            <w:tcW w:w="3236" w:type="pct"/>
            <w:shd w:val="clear" w:color="auto" w:fill="auto"/>
            <w:hideMark/>
          </w:tcPr>
          <w:p w:rsidR="003A325A" w:rsidRPr="00D031D2" w:rsidRDefault="003A325A" w:rsidP="00D031D2">
            <w:pPr>
              <w:spacing w:before="0" w:after="0" w:line="240" w:lineRule="auto"/>
              <w:rPr>
                <w:b w:val="0"/>
                <w:sz w:val="20"/>
                <w:szCs w:val="20"/>
              </w:rPr>
            </w:pPr>
            <w:r w:rsidRPr="00D031D2">
              <w:rPr>
                <w:b w:val="0"/>
                <w:sz w:val="20"/>
                <w:szCs w:val="20"/>
              </w:rPr>
              <w:t xml:space="preserve">Tipo de compra: </w:t>
            </w:r>
          </w:p>
        </w:tc>
        <w:tc>
          <w:tcPr>
            <w:tcW w:w="1764" w:type="pct"/>
            <w:shd w:val="clear" w:color="auto" w:fill="auto"/>
            <w:hideMark/>
          </w:tcPr>
          <w:p w:rsidR="003A325A" w:rsidRPr="00D031D2" w:rsidRDefault="003A325A"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D031D2">
              <w:rPr>
                <w:sz w:val="20"/>
                <w:szCs w:val="20"/>
              </w:rPr>
              <w:t>Comparación</w:t>
            </w:r>
          </w:p>
        </w:tc>
      </w:tr>
      <w:tr w:rsidR="003A325A" w:rsidRPr="00D031D2" w:rsidTr="00406817">
        <w:trPr>
          <w:cnfStyle w:val="000000100000" w:firstRow="0" w:lastRow="0" w:firstColumn="0" w:lastColumn="0" w:oddVBand="0" w:evenVBand="0" w:oddHBand="1" w:evenHBand="0" w:firstRowFirstColumn="0" w:firstRowLastColumn="0" w:lastRowFirstColumn="0" w:lastRowLastColumn="0"/>
          <w:trHeight w:val="377"/>
        </w:trPr>
        <w:tc>
          <w:tcPr>
            <w:cnfStyle w:val="001000000000" w:firstRow="0" w:lastRow="0" w:firstColumn="1" w:lastColumn="0" w:oddVBand="0" w:evenVBand="0" w:oddHBand="0" w:evenHBand="0" w:firstRowFirstColumn="0" w:firstRowLastColumn="0" w:lastRowFirstColumn="0" w:lastRowLastColumn="0"/>
            <w:tcW w:w="3236" w:type="pct"/>
            <w:shd w:val="clear" w:color="auto" w:fill="auto"/>
            <w:hideMark/>
          </w:tcPr>
          <w:p w:rsidR="003A325A" w:rsidRPr="00D031D2" w:rsidRDefault="003A325A" w:rsidP="00D031D2">
            <w:pPr>
              <w:spacing w:before="0" w:after="0" w:line="240" w:lineRule="auto"/>
              <w:rPr>
                <w:b w:val="0"/>
                <w:sz w:val="20"/>
                <w:szCs w:val="20"/>
              </w:rPr>
            </w:pPr>
            <w:r w:rsidRPr="00D031D2">
              <w:rPr>
                <w:b w:val="0"/>
                <w:sz w:val="20"/>
                <w:szCs w:val="20"/>
              </w:rPr>
              <w:t>Relación con la marca:</w:t>
            </w:r>
          </w:p>
        </w:tc>
        <w:tc>
          <w:tcPr>
            <w:tcW w:w="1764" w:type="pct"/>
            <w:shd w:val="clear" w:color="auto" w:fill="auto"/>
            <w:hideMark/>
          </w:tcPr>
          <w:p w:rsidR="003A325A" w:rsidRPr="00D031D2" w:rsidRDefault="003A325A"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D031D2">
              <w:rPr>
                <w:sz w:val="20"/>
                <w:szCs w:val="20"/>
              </w:rPr>
              <w:t>Si</w:t>
            </w:r>
          </w:p>
        </w:tc>
      </w:tr>
      <w:tr w:rsidR="003A325A" w:rsidRPr="00D031D2" w:rsidTr="00406817">
        <w:trPr>
          <w:trHeight w:val="408"/>
        </w:trPr>
        <w:tc>
          <w:tcPr>
            <w:cnfStyle w:val="001000000000" w:firstRow="0" w:lastRow="0" w:firstColumn="1" w:lastColumn="0" w:oddVBand="0" w:evenVBand="0" w:oddHBand="0" w:evenHBand="0" w:firstRowFirstColumn="0" w:firstRowLastColumn="0" w:lastRowFirstColumn="0" w:lastRowLastColumn="0"/>
            <w:tcW w:w="3236" w:type="pct"/>
            <w:shd w:val="clear" w:color="auto" w:fill="auto"/>
            <w:hideMark/>
          </w:tcPr>
          <w:p w:rsidR="003A325A" w:rsidRPr="00D031D2" w:rsidRDefault="003A325A" w:rsidP="00D031D2">
            <w:pPr>
              <w:spacing w:before="0" w:after="0" w:line="240" w:lineRule="auto"/>
              <w:rPr>
                <w:b w:val="0"/>
                <w:sz w:val="20"/>
                <w:szCs w:val="20"/>
              </w:rPr>
            </w:pPr>
            <w:r w:rsidRPr="00D031D2">
              <w:rPr>
                <w:b w:val="0"/>
                <w:sz w:val="20"/>
                <w:szCs w:val="20"/>
              </w:rPr>
              <w:t>Actitud frente al producto:</w:t>
            </w:r>
          </w:p>
        </w:tc>
        <w:tc>
          <w:tcPr>
            <w:tcW w:w="1764" w:type="pct"/>
            <w:shd w:val="clear" w:color="auto" w:fill="auto"/>
            <w:hideMark/>
          </w:tcPr>
          <w:p w:rsidR="003A325A" w:rsidRPr="00D031D2" w:rsidRDefault="003A325A"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D031D2">
              <w:rPr>
                <w:sz w:val="20"/>
                <w:szCs w:val="20"/>
              </w:rPr>
              <w:t>Positiva</w:t>
            </w:r>
          </w:p>
        </w:tc>
      </w:tr>
    </w:tbl>
    <w:p w:rsidR="003A325A" w:rsidRPr="004F499E" w:rsidRDefault="003A325A" w:rsidP="003A325A">
      <w:pPr>
        <w:spacing w:before="0" w:after="0" w:line="240" w:lineRule="auto"/>
        <w:rPr>
          <w:rFonts w:cs="Times New Roman"/>
          <w:color w:val="000000"/>
          <w:sz w:val="20"/>
          <w:szCs w:val="24"/>
        </w:rPr>
      </w:pPr>
      <w:r w:rsidRPr="004F499E">
        <w:rPr>
          <w:rFonts w:cs="Times New Roman"/>
          <w:b/>
          <w:color w:val="000000"/>
          <w:sz w:val="20"/>
          <w:szCs w:val="24"/>
        </w:rPr>
        <w:t>Fuente:</w:t>
      </w:r>
      <w:r>
        <w:rPr>
          <w:rFonts w:cs="Times New Roman"/>
          <w:color w:val="000000"/>
          <w:sz w:val="20"/>
          <w:szCs w:val="24"/>
        </w:rPr>
        <w:t xml:space="preserve"> </w:t>
      </w:r>
      <w:r w:rsidRPr="004F499E">
        <w:rPr>
          <w:rFonts w:cs="Times New Roman"/>
          <w:color w:val="000000"/>
          <w:sz w:val="20"/>
          <w:szCs w:val="24"/>
        </w:rPr>
        <w:t>Investigación</w:t>
      </w:r>
      <w:r>
        <w:rPr>
          <w:rFonts w:cs="Times New Roman"/>
          <w:color w:val="000000"/>
          <w:sz w:val="20"/>
          <w:szCs w:val="24"/>
        </w:rPr>
        <w:t xml:space="preserve"> </w:t>
      </w:r>
      <w:r w:rsidRPr="004F499E">
        <w:rPr>
          <w:rFonts w:cs="Times New Roman"/>
          <w:color w:val="000000"/>
          <w:sz w:val="20"/>
          <w:szCs w:val="24"/>
        </w:rPr>
        <w:t>propia</w:t>
      </w:r>
    </w:p>
    <w:p w:rsidR="003A325A" w:rsidRDefault="003A325A" w:rsidP="003A325A">
      <w:pPr>
        <w:spacing w:before="0" w:after="0" w:line="240" w:lineRule="auto"/>
        <w:rPr>
          <w:rFonts w:cs="Times New Roman"/>
          <w:color w:val="000000"/>
          <w:sz w:val="20"/>
          <w:szCs w:val="24"/>
        </w:rPr>
      </w:pPr>
      <w:r w:rsidRPr="004F499E">
        <w:rPr>
          <w:rFonts w:cs="Times New Roman"/>
          <w:b/>
          <w:color w:val="000000"/>
          <w:sz w:val="20"/>
          <w:szCs w:val="24"/>
        </w:rPr>
        <w:t>Elaborado:</w:t>
      </w:r>
      <w:r>
        <w:rPr>
          <w:rFonts w:cs="Times New Roman"/>
          <w:color w:val="000000"/>
          <w:sz w:val="20"/>
          <w:szCs w:val="24"/>
        </w:rPr>
        <w:t xml:space="preserve"> </w:t>
      </w:r>
      <w:r w:rsidRPr="004F499E">
        <w:rPr>
          <w:rFonts w:cs="Times New Roman"/>
          <w:color w:val="000000"/>
          <w:sz w:val="20"/>
          <w:szCs w:val="24"/>
        </w:rPr>
        <w:t>Espinosa</w:t>
      </w:r>
      <w:r>
        <w:rPr>
          <w:rFonts w:cs="Times New Roman"/>
          <w:color w:val="000000"/>
          <w:sz w:val="20"/>
          <w:szCs w:val="24"/>
        </w:rPr>
        <w:t xml:space="preserve"> </w:t>
      </w:r>
      <w:r w:rsidRPr="004F499E">
        <w:rPr>
          <w:rFonts w:cs="Times New Roman"/>
          <w:color w:val="000000"/>
          <w:sz w:val="20"/>
          <w:szCs w:val="24"/>
        </w:rPr>
        <w:t>M.</w:t>
      </w:r>
      <w:r>
        <w:rPr>
          <w:rFonts w:cs="Times New Roman"/>
          <w:color w:val="000000"/>
          <w:sz w:val="20"/>
          <w:szCs w:val="24"/>
        </w:rPr>
        <w:t xml:space="preserve"> </w:t>
      </w:r>
      <w:r w:rsidRPr="004F499E">
        <w:rPr>
          <w:rFonts w:cs="Times New Roman"/>
          <w:color w:val="000000"/>
          <w:sz w:val="20"/>
          <w:szCs w:val="24"/>
        </w:rPr>
        <w:t>(2018)</w:t>
      </w:r>
    </w:p>
    <w:p w:rsidR="00F27AA4" w:rsidRDefault="00F27AA4" w:rsidP="003A325A">
      <w:pPr>
        <w:spacing w:before="0" w:after="0" w:line="240" w:lineRule="auto"/>
        <w:rPr>
          <w:rFonts w:cs="Times New Roman"/>
          <w:color w:val="000000"/>
          <w:sz w:val="20"/>
          <w:szCs w:val="24"/>
        </w:rPr>
      </w:pPr>
    </w:p>
    <w:p w:rsidR="00006D30" w:rsidRDefault="00404704" w:rsidP="006C00F3">
      <w:pPr>
        <w:spacing w:before="0" w:after="0"/>
        <w:rPr>
          <w:rFonts w:cs="Times New Roman"/>
          <w:color w:val="000000"/>
          <w:szCs w:val="24"/>
        </w:rPr>
      </w:pPr>
      <w:r w:rsidRPr="00A54E4B">
        <w:rPr>
          <w:rFonts w:cs="Times New Roman"/>
          <w:b/>
          <w:color w:val="000000"/>
          <w:szCs w:val="24"/>
        </w:rPr>
        <w:t>Nota:</w:t>
      </w:r>
      <w:r>
        <w:rPr>
          <w:rFonts w:cs="Times New Roman"/>
          <w:color w:val="000000"/>
          <w:szCs w:val="24"/>
        </w:rPr>
        <w:t xml:space="preserve"> Se </w:t>
      </w:r>
      <w:r w:rsidR="00B0304D">
        <w:rPr>
          <w:rFonts w:cs="Times New Roman"/>
          <w:color w:val="000000"/>
          <w:szCs w:val="24"/>
        </w:rPr>
        <w:t>analiza</w:t>
      </w:r>
      <w:r>
        <w:rPr>
          <w:rFonts w:cs="Times New Roman"/>
          <w:color w:val="000000"/>
          <w:szCs w:val="24"/>
        </w:rPr>
        <w:t xml:space="preserve"> las </w:t>
      </w:r>
      <w:r w:rsidR="00B0304D">
        <w:rPr>
          <w:rFonts w:cs="Times New Roman"/>
          <w:color w:val="000000"/>
          <w:szCs w:val="24"/>
        </w:rPr>
        <w:t xml:space="preserve">actitudes que se tiene frente al producto y a la marca </w:t>
      </w:r>
      <w:r w:rsidR="00B40E6D">
        <w:rPr>
          <w:rFonts w:cs="Times New Roman"/>
          <w:color w:val="000000"/>
          <w:szCs w:val="24"/>
        </w:rPr>
        <w:t xml:space="preserve">la misma que ayudara a descubrir si con dicho producto el consumidor va a tener una relación positiva al momento de comprar. </w:t>
      </w:r>
    </w:p>
    <w:p w:rsidR="00A54E4B" w:rsidRDefault="00A54E4B" w:rsidP="00204154">
      <w:pPr>
        <w:spacing w:before="0" w:after="0" w:line="240" w:lineRule="auto"/>
        <w:rPr>
          <w:rFonts w:cs="Times New Roman"/>
          <w:color w:val="000000"/>
          <w:szCs w:val="24"/>
        </w:rPr>
      </w:pPr>
    </w:p>
    <w:p w:rsidR="00673BEE" w:rsidRDefault="00D5115C" w:rsidP="00204154">
      <w:pPr>
        <w:spacing w:before="0" w:after="0" w:line="240" w:lineRule="auto"/>
      </w:pPr>
      <w:bookmarkStart w:id="24" w:name="_Toc4541674"/>
      <w:r w:rsidRPr="00D5115C">
        <w:rPr>
          <w:b/>
        </w:rPr>
        <w:lastRenderedPageBreak/>
        <w:t>Tabla</w:t>
      </w:r>
      <w:r w:rsidR="00330D29">
        <w:rPr>
          <w:b/>
        </w:rPr>
        <w:t xml:space="preserve"> </w:t>
      </w:r>
      <w:r w:rsidRPr="00D5115C">
        <w:rPr>
          <w:b/>
        </w:rPr>
        <w:fldChar w:fldCharType="begin"/>
      </w:r>
      <w:r w:rsidRPr="00D5115C">
        <w:rPr>
          <w:b/>
        </w:rPr>
        <w:instrText xml:space="preserve"> SEQ Tabla \* ARABIC </w:instrText>
      </w:r>
      <w:r w:rsidRPr="00D5115C">
        <w:rPr>
          <w:b/>
        </w:rPr>
        <w:fldChar w:fldCharType="separate"/>
      </w:r>
      <w:r w:rsidR="006872B3">
        <w:rPr>
          <w:b/>
          <w:noProof/>
        </w:rPr>
        <w:t>3</w:t>
      </w:r>
      <w:r w:rsidRPr="00D5115C">
        <w:rPr>
          <w:b/>
        </w:rPr>
        <w:fldChar w:fldCharType="end"/>
      </w:r>
      <w:r w:rsidRPr="00D5115C">
        <w:rPr>
          <w:b/>
        </w:rPr>
        <w:tab/>
      </w:r>
      <w:r w:rsidR="0024402C" w:rsidRPr="00DC229A">
        <w:t>Dimensión</w:t>
      </w:r>
      <w:r w:rsidR="00330D29">
        <w:t xml:space="preserve"> </w:t>
      </w:r>
      <w:r w:rsidR="0024402C" w:rsidRPr="00DC229A">
        <w:t>Geográfica</w:t>
      </w:r>
      <w:bookmarkEnd w:id="24"/>
    </w:p>
    <w:p w:rsidR="0023199F" w:rsidRPr="00204154" w:rsidRDefault="0023199F" w:rsidP="00204154">
      <w:pPr>
        <w:spacing w:before="0" w:after="0" w:line="240" w:lineRule="auto"/>
        <w:rPr>
          <w:rFonts w:cs="Times New Roman"/>
          <w:color w:val="000000"/>
          <w:szCs w:val="24"/>
        </w:rPr>
      </w:pPr>
    </w:p>
    <w:tbl>
      <w:tblPr>
        <w:tblStyle w:val="Tabladelista6concolores1"/>
        <w:tblW w:w="4318" w:type="pct"/>
        <w:tblLook w:val="04A0" w:firstRow="1" w:lastRow="0" w:firstColumn="1" w:lastColumn="0" w:noHBand="0" w:noVBand="1"/>
      </w:tblPr>
      <w:tblGrid>
        <w:gridCol w:w="908"/>
        <w:gridCol w:w="1213"/>
        <w:gridCol w:w="1294"/>
        <w:gridCol w:w="1294"/>
        <w:gridCol w:w="2146"/>
      </w:tblGrid>
      <w:tr w:rsidR="00DC229A" w:rsidRPr="00D031D2" w:rsidTr="00406817">
        <w:trPr>
          <w:cnfStyle w:val="100000000000" w:firstRow="1" w:lastRow="0" w:firstColumn="0" w:lastColumn="0" w:oddVBand="0" w:evenVBand="0" w:oddHBand="0"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662" w:type="pct"/>
            <w:shd w:val="clear" w:color="auto" w:fill="auto"/>
          </w:tcPr>
          <w:p w:rsidR="0024402C" w:rsidRPr="00D031D2" w:rsidRDefault="0024402C" w:rsidP="00D031D2">
            <w:pPr>
              <w:tabs>
                <w:tab w:val="left" w:pos="5546"/>
              </w:tabs>
              <w:spacing w:before="0" w:after="0" w:line="240" w:lineRule="auto"/>
              <w:rPr>
                <w:color w:val="auto"/>
                <w:sz w:val="20"/>
                <w:szCs w:val="20"/>
              </w:rPr>
            </w:pPr>
          </w:p>
        </w:tc>
        <w:tc>
          <w:tcPr>
            <w:tcW w:w="885" w:type="pct"/>
            <w:shd w:val="clear" w:color="auto" w:fill="auto"/>
          </w:tcPr>
          <w:p w:rsidR="0024402C" w:rsidRPr="00D031D2" w:rsidRDefault="0024402C" w:rsidP="00D031D2">
            <w:pPr>
              <w:tabs>
                <w:tab w:val="left" w:pos="5546"/>
              </w:tabs>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p>
        </w:tc>
        <w:tc>
          <w:tcPr>
            <w:tcW w:w="944" w:type="pct"/>
            <w:shd w:val="clear" w:color="auto" w:fill="auto"/>
            <w:hideMark/>
          </w:tcPr>
          <w:p w:rsidR="0024402C" w:rsidRPr="00D031D2" w:rsidRDefault="0024402C" w:rsidP="00D031D2">
            <w:pPr>
              <w:tabs>
                <w:tab w:val="left" w:pos="5546"/>
              </w:tabs>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D031D2">
              <w:rPr>
                <w:b w:val="0"/>
                <w:color w:val="auto"/>
                <w:sz w:val="20"/>
                <w:szCs w:val="20"/>
              </w:rPr>
              <w:t>2010</w:t>
            </w:r>
          </w:p>
        </w:tc>
        <w:tc>
          <w:tcPr>
            <w:tcW w:w="944" w:type="pct"/>
            <w:shd w:val="clear" w:color="auto" w:fill="auto"/>
            <w:hideMark/>
          </w:tcPr>
          <w:p w:rsidR="0024402C" w:rsidRPr="00D031D2" w:rsidRDefault="0024402C" w:rsidP="00D031D2">
            <w:pPr>
              <w:tabs>
                <w:tab w:val="left" w:pos="5546"/>
              </w:tabs>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D031D2">
              <w:rPr>
                <w:b w:val="0"/>
                <w:color w:val="auto"/>
                <w:sz w:val="20"/>
                <w:szCs w:val="20"/>
              </w:rPr>
              <w:t>2017</w:t>
            </w:r>
          </w:p>
        </w:tc>
        <w:tc>
          <w:tcPr>
            <w:tcW w:w="1565" w:type="pct"/>
            <w:shd w:val="clear" w:color="auto" w:fill="auto"/>
            <w:hideMark/>
          </w:tcPr>
          <w:p w:rsidR="0024402C" w:rsidRPr="00D031D2" w:rsidRDefault="0024402C"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D031D2">
              <w:rPr>
                <w:b w:val="0"/>
                <w:color w:val="auto"/>
                <w:sz w:val="20"/>
                <w:szCs w:val="20"/>
              </w:rPr>
              <w:t>Tasa</w:t>
            </w:r>
            <w:r w:rsidR="00330D29" w:rsidRPr="00D031D2">
              <w:rPr>
                <w:b w:val="0"/>
                <w:color w:val="auto"/>
                <w:sz w:val="20"/>
                <w:szCs w:val="20"/>
              </w:rPr>
              <w:t xml:space="preserve"> </w:t>
            </w:r>
            <w:r w:rsidRPr="00D031D2">
              <w:rPr>
                <w:b w:val="0"/>
                <w:color w:val="auto"/>
                <w:sz w:val="20"/>
                <w:szCs w:val="20"/>
              </w:rPr>
              <w:t>de</w:t>
            </w:r>
            <w:r w:rsidR="00330D29" w:rsidRPr="00D031D2">
              <w:rPr>
                <w:b w:val="0"/>
                <w:color w:val="auto"/>
                <w:sz w:val="20"/>
                <w:szCs w:val="20"/>
              </w:rPr>
              <w:t xml:space="preserve"> </w:t>
            </w:r>
            <w:r w:rsidRPr="00D031D2">
              <w:rPr>
                <w:b w:val="0"/>
                <w:color w:val="auto"/>
                <w:sz w:val="20"/>
                <w:szCs w:val="20"/>
              </w:rPr>
              <w:t>crecimiento</w:t>
            </w:r>
          </w:p>
        </w:tc>
      </w:tr>
      <w:tr w:rsidR="00DC229A" w:rsidRPr="00D031D2" w:rsidTr="00406817">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662" w:type="pct"/>
            <w:shd w:val="clear" w:color="auto" w:fill="auto"/>
            <w:hideMark/>
          </w:tcPr>
          <w:p w:rsidR="0024402C" w:rsidRPr="00D031D2" w:rsidRDefault="0024402C" w:rsidP="00D031D2">
            <w:pPr>
              <w:tabs>
                <w:tab w:val="left" w:pos="5546"/>
              </w:tabs>
              <w:spacing w:before="0" w:after="0" w:line="240" w:lineRule="auto"/>
              <w:rPr>
                <w:b w:val="0"/>
                <w:color w:val="auto"/>
                <w:sz w:val="20"/>
                <w:szCs w:val="20"/>
              </w:rPr>
            </w:pPr>
            <w:r w:rsidRPr="00D031D2">
              <w:rPr>
                <w:b w:val="0"/>
                <w:color w:val="auto"/>
                <w:sz w:val="20"/>
                <w:szCs w:val="20"/>
              </w:rPr>
              <w:t>País</w:t>
            </w:r>
          </w:p>
        </w:tc>
        <w:tc>
          <w:tcPr>
            <w:tcW w:w="885" w:type="pct"/>
            <w:shd w:val="clear" w:color="auto" w:fill="auto"/>
            <w:hideMark/>
          </w:tcPr>
          <w:p w:rsidR="0024402C" w:rsidRPr="00D031D2" w:rsidRDefault="0024402C" w:rsidP="00D031D2">
            <w:pPr>
              <w:tabs>
                <w:tab w:val="left" w:pos="5546"/>
              </w:tabs>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D031D2">
              <w:rPr>
                <w:color w:val="auto"/>
                <w:sz w:val="20"/>
                <w:szCs w:val="20"/>
              </w:rPr>
              <w:t>Ecuador</w:t>
            </w:r>
          </w:p>
        </w:tc>
        <w:tc>
          <w:tcPr>
            <w:tcW w:w="944" w:type="pct"/>
            <w:shd w:val="clear" w:color="auto" w:fill="auto"/>
            <w:hideMark/>
          </w:tcPr>
          <w:p w:rsidR="0024402C" w:rsidRPr="00D031D2" w:rsidRDefault="0024402C" w:rsidP="00D031D2">
            <w:pPr>
              <w:tabs>
                <w:tab w:val="left" w:pos="5546"/>
              </w:tabs>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D031D2">
              <w:rPr>
                <w:color w:val="auto"/>
                <w:sz w:val="20"/>
                <w:szCs w:val="20"/>
                <w:shd w:val="clear" w:color="auto" w:fill="FFFFFF"/>
              </w:rPr>
              <w:t>15.012.228</w:t>
            </w:r>
          </w:p>
        </w:tc>
        <w:tc>
          <w:tcPr>
            <w:tcW w:w="944" w:type="pct"/>
            <w:shd w:val="clear" w:color="auto" w:fill="auto"/>
            <w:hideMark/>
          </w:tcPr>
          <w:p w:rsidR="0024402C" w:rsidRPr="00D031D2" w:rsidRDefault="00177B4A" w:rsidP="00D031D2">
            <w:pPr>
              <w:tabs>
                <w:tab w:val="left" w:pos="5546"/>
              </w:tabs>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Pr>
                <w:color w:val="auto"/>
                <w:sz w:val="20"/>
                <w:szCs w:val="20"/>
              </w:rPr>
              <w:t>17.011.167</w:t>
            </w:r>
          </w:p>
        </w:tc>
        <w:tc>
          <w:tcPr>
            <w:tcW w:w="1565" w:type="pct"/>
            <w:shd w:val="clear" w:color="auto" w:fill="auto"/>
            <w:hideMark/>
          </w:tcPr>
          <w:p w:rsidR="0024402C" w:rsidRPr="00D031D2" w:rsidRDefault="00177B4A"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Pr>
                <w:color w:val="auto"/>
                <w:sz w:val="20"/>
                <w:szCs w:val="20"/>
              </w:rPr>
              <w:t>1.56</w:t>
            </w:r>
          </w:p>
        </w:tc>
      </w:tr>
      <w:tr w:rsidR="00DC229A" w:rsidRPr="00D031D2" w:rsidTr="00406817">
        <w:trPr>
          <w:trHeight w:val="246"/>
        </w:trPr>
        <w:tc>
          <w:tcPr>
            <w:cnfStyle w:val="001000000000" w:firstRow="0" w:lastRow="0" w:firstColumn="1" w:lastColumn="0" w:oddVBand="0" w:evenVBand="0" w:oddHBand="0" w:evenHBand="0" w:firstRowFirstColumn="0" w:firstRowLastColumn="0" w:lastRowFirstColumn="0" w:lastRowLastColumn="0"/>
            <w:tcW w:w="662" w:type="pct"/>
            <w:shd w:val="clear" w:color="auto" w:fill="auto"/>
            <w:hideMark/>
          </w:tcPr>
          <w:p w:rsidR="0024402C" w:rsidRPr="00D031D2" w:rsidRDefault="0024402C" w:rsidP="00D031D2">
            <w:pPr>
              <w:tabs>
                <w:tab w:val="left" w:pos="5546"/>
              </w:tabs>
              <w:spacing w:before="0" w:after="0" w:line="240" w:lineRule="auto"/>
              <w:rPr>
                <w:b w:val="0"/>
                <w:color w:val="auto"/>
                <w:sz w:val="20"/>
                <w:szCs w:val="20"/>
              </w:rPr>
            </w:pPr>
            <w:r w:rsidRPr="00D031D2">
              <w:rPr>
                <w:b w:val="0"/>
                <w:color w:val="auto"/>
                <w:sz w:val="20"/>
                <w:szCs w:val="20"/>
              </w:rPr>
              <w:t>Región</w:t>
            </w:r>
          </w:p>
        </w:tc>
        <w:tc>
          <w:tcPr>
            <w:tcW w:w="885" w:type="pct"/>
            <w:shd w:val="clear" w:color="auto" w:fill="auto"/>
            <w:hideMark/>
          </w:tcPr>
          <w:p w:rsidR="0024402C" w:rsidRPr="00D031D2" w:rsidRDefault="0024402C" w:rsidP="00D031D2">
            <w:pPr>
              <w:tabs>
                <w:tab w:val="left" w:pos="5546"/>
              </w:tabs>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Sierra</w:t>
            </w:r>
          </w:p>
        </w:tc>
        <w:tc>
          <w:tcPr>
            <w:tcW w:w="944" w:type="pct"/>
            <w:shd w:val="clear" w:color="auto" w:fill="auto"/>
            <w:hideMark/>
          </w:tcPr>
          <w:p w:rsidR="0024402C" w:rsidRPr="00D031D2" w:rsidRDefault="0024402C" w:rsidP="00D031D2">
            <w:pPr>
              <w:tabs>
                <w:tab w:val="left" w:pos="5546"/>
              </w:tabs>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6.692.336</w:t>
            </w:r>
          </w:p>
        </w:tc>
        <w:tc>
          <w:tcPr>
            <w:tcW w:w="944" w:type="pct"/>
            <w:shd w:val="clear" w:color="auto" w:fill="auto"/>
            <w:hideMark/>
          </w:tcPr>
          <w:p w:rsidR="0024402C" w:rsidRPr="00D031D2" w:rsidRDefault="00D82940" w:rsidP="00D031D2">
            <w:pPr>
              <w:tabs>
                <w:tab w:val="left" w:pos="5546"/>
              </w:tabs>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6</w:t>
            </w:r>
            <w:r w:rsidR="00B94AB8" w:rsidRPr="00D031D2">
              <w:rPr>
                <w:color w:val="auto"/>
                <w:sz w:val="20"/>
                <w:szCs w:val="20"/>
              </w:rPr>
              <w:t>.8</w:t>
            </w:r>
            <w:r w:rsidRPr="00D031D2">
              <w:rPr>
                <w:color w:val="auto"/>
                <w:sz w:val="20"/>
                <w:szCs w:val="20"/>
              </w:rPr>
              <w:t>15</w:t>
            </w:r>
            <w:r w:rsidR="00B94AB8" w:rsidRPr="00D031D2">
              <w:rPr>
                <w:color w:val="auto"/>
                <w:sz w:val="20"/>
                <w:szCs w:val="20"/>
              </w:rPr>
              <w:t>.</w:t>
            </w:r>
            <w:r w:rsidRPr="00D031D2">
              <w:rPr>
                <w:color w:val="auto"/>
                <w:sz w:val="20"/>
                <w:szCs w:val="20"/>
              </w:rPr>
              <w:t>4</w:t>
            </w:r>
            <w:r w:rsidR="00B94AB8" w:rsidRPr="00D031D2">
              <w:rPr>
                <w:color w:val="auto"/>
                <w:sz w:val="20"/>
                <w:szCs w:val="20"/>
              </w:rPr>
              <w:t>74</w:t>
            </w:r>
          </w:p>
        </w:tc>
        <w:tc>
          <w:tcPr>
            <w:tcW w:w="1565" w:type="pct"/>
            <w:shd w:val="clear" w:color="auto" w:fill="auto"/>
            <w:hideMark/>
          </w:tcPr>
          <w:p w:rsidR="0024402C" w:rsidRPr="00D031D2" w:rsidRDefault="0024402C"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1.84</w:t>
            </w:r>
          </w:p>
        </w:tc>
      </w:tr>
      <w:tr w:rsidR="00DC229A" w:rsidRPr="00D031D2" w:rsidTr="00406817">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662" w:type="pct"/>
            <w:shd w:val="clear" w:color="auto" w:fill="auto"/>
            <w:hideMark/>
          </w:tcPr>
          <w:p w:rsidR="0024402C" w:rsidRPr="00D031D2" w:rsidRDefault="0024402C" w:rsidP="00D031D2">
            <w:pPr>
              <w:tabs>
                <w:tab w:val="left" w:pos="5546"/>
              </w:tabs>
              <w:spacing w:before="0" w:after="0" w:line="240" w:lineRule="auto"/>
              <w:rPr>
                <w:b w:val="0"/>
                <w:color w:val="auto"/>
                <w:sz w:val="20"/>
                <w:szCs w:val="20"/>
              </w:rPr>
            </w:pPr>
            <w:r w:rsidRPr="00D031D2">
              <w:rPr>
                <w:b w:val="0"/>
                <w:color w:val="auto"/>
                <w:sz w:val="20"/>
                <w:szCs w:val="20"/>
              </w:rPr>
              <w:t>Ciudad</w:t>
            </w:r>
          </w:p>
        </w:tc>
        <w:tc>
          <w:tcPr>
            <w:tcW w:w="885" w:type="pct"/>
            <w:shd w:val="clear" w:color="auto" w:fill="auto"/>
            <w:hideMark/>
          </w:tcPr>
          <w:p w:rsidR="0024402C" w:rsidRPr="00D031D2" w:rsidRDefault="0024402C" w:rsidP="00D031D2">
            <w:pPr>
              <w:tabs>
                <w:tab w:val="left" w:pos="5546"/>
              </w:tabs>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D031D2">
              <w:rPr>
                <w:color w:val="auto"/>
                <w:sz w:val="20"/>
                <w:szCs w:val="20"/>
              </w:rPr>
              <w:t>Latacunga</w:t>
            </w:r>
          </w:p>
        </w:tc>
        <w:tc>
          <w:tcPr>
            <w:tcW w:w="944" w:type="pct"/>
            <w:shd w:val="clear" w:color="auto" w:fill="auto"/>
            <w:hideMark/>
          </w:tcPr>
          <w:p w:rsidR="0024402C" w:rsidRPr="00D031D2" w:rsidRDefault="0024402C" w:rsidP="00D031D2">
            <w:pPr>
              <w:tabs>
                <w:tab w:val="left" w:pos="5546"/>
              </w:tabs>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D031D2">
              <w:rPr>
                <w:color w:val="auto"/>
                <w:sz w:val="20"/>
                <w:szCs w:val="20"/>
              </w:rPr>
              <w:t>176.842</w:t>
            </w:r>
          </w:p>
        </w:tc>
        <w:tc>
          <w:tcPr>
            <w:tcW w:w="944" w:type="pct"/>
            <w:shd w:val="clear" w:color="auto" w:fill="auto"/>
            <w:hideMark/>
          </w:tcPr>
          <w:p w:rsidR="0024402C" w:rsidRPr="00D031D2" w:rsidRDefault="00D82940" w:rsidP="00D031D2">
            <w:pPr>
              <w:tabs>
                <w:tab w:val="left" w:pos="5546"/>
              </w:tabs>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D031D2">
              <w:rPr>
                <w:color w:val="auto"/>
                <w:sz w:val="20"/>
                <w:szCs w:val="20"/>
              </w:rPr>
              <w:t>17.9936</w:t>
            </w:r>
          </w:p>
        </w:tc>
        <w:tc>
          <w:tcPr>
            <w:tcW w:w="1565" w:type="pct"/>
            <w:shd w:val="clear" w:color="auto" w:fill="auto"/>
            <w:hideMark/>
          </w:tcPr>
          <w:p w:rsidR="0024402C" w:rsidRPr="00D031D2" w:rsidRDefault="0024402C"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D031D2">
              <w:rPr>
                <w:color w:val="auto"/>
                <w:sz w:val="20"/>
                <w:szCs w:val="20"/>
              </w:rPr>
              <w:t>1.75</w:t>
            </w:r>
          </w:p>
        </w:tc>
      </w:tr>
      <w:tr w:rsidR="00DC229A" w:rsidRPr="00D031D2" w:rsidTr="00406817">
        <w:trPr>
          <w:trHeight w:val="231"/>
        </w:trPr>
        <w:tc>
          <w:tcPr>
            <w:cnfStyle w:val="001000000000" w:firstRow="0" w:lastRow="0" w:firstColumn="1" w:lastColumn="0" w:oddVBand="0" w:evenVBand="0" w:oddHBand="0" w:evenHBand="0" w:firstRowFirstColumn="0" w:firstRowLastColumn="0" w:lastRowFirstColumn="0" w:lastRowLastColumn="0"/>
            <w:tcW w:w="662" w:type="pct"/>
            <w:shd w:val="clear" w:color="auto" w:fill="auto"/>
            <w:hideMark/>
          </w:tcPr>
          <w:p w:rsidR="0024402C" w:rsidRPr="00D031D2" w:rsidRDefault="0024402C" w:rsidP="00D031D2">
            <w:pPr>
              <w:tabs>
                <w:tab w:val="left" w:pos="5546"/>
              </w:tabs>
              <w:spacing w:before="0" w:after="0" w:line="240" w:lineRule="auto"/>
              <w:rPr>
                <w:b w:val="0"/>
                <w:color w:val="auto"/>
                <w:sz w:val="20"/>
                <w:szCs w:val="20"/>
              </w:rPr>
            </w:pPr>
            <w:r w:rsidRPr="00D031D2">
              <w:rPr>
                <w:b w:val="0"/>
                <w:color w:val="auto"/>
                <w:sz w:val="20"/>
                <w:szCs w:val="20"/>
              </w:rPr>
              <w:t>Zona</w:t>
            </w:r>
          </w:p>
        </w:tc>
        <w:tc>
          <w:tcPr>
            <w:tcW w:w="885" w:type="pct"/>
            <w:shd w:val="clear" w:color="auto" w:fill="auto"/>
            <w:hideMark/>
          </w:tcPr>
          <w:p w:rsidR="0024402C" w:rsidRPr="00D031D2" w:rsidRDefault="0024402C" w:rsidP="00D031D2">
            <w:pPr>
              <w:tabs>
                <w:tab w:val="left" w:pos="5546"/>
              </w:tabs>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Urbano</w:t>
            </w:r>
          </w:p>
        </w:tc>
        <w:tc>
          <w:tcPr>
            <w:tcW w:w="944" w:type="pct"/>
            <w:shd w:val="clear" w:color="auto" w:fill="auto"/>
            <w:hideMark/>
          </w:tcPr>
          <w:p w:rsidR="0024402C" w:rsidRPr="00D031D2" w:rsidRDefault="00B6623E" w:rsidP="00D031D2">
            <w:pPr>
              <w:tabs>
                <w:tab w:val="left" w:pos="5546"/>
              </w:tabs>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66.075</w:t>
            </w:r>
          </w:p>
        </w:tc>
        <w:tc>
          <w:tcPr>
            <w:tcW w:w="944" w:type="pct"/>
            <w:shd w:val="clear" w:color="auto" w:fill="auto"/>
            <w:hideMark/>
          </w:tcPr>
          <w:p w:rsidR="0024402C" w:rsidRPr="00D031D2" w:rsidRDefault="00D82940" w:rsidP="00D031D2">
            <w:pPr>
              <w:tabs>
                <w:tab w:val="left" w:pos="5546"/>
              </w:tabs>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67.231</w:t>
            </w:r>
          </w:p>
        </w:tc>
        <w:tc>
          <w:tcPr>
            <w:tcW w:w="1565" w:type="pct"/>
            <w:shd w:val="clear" w:color="auto" w:fill="auto"/>
            <w:hideMark/>
          </w:tcPr>
          <w:p w:rsidR="0024402C" w:rsidRPr="00D031D2" w:rsidRDefault="0024402C"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1.75</w:t>
            </w:r>
          </w:p>
        </w:tc>
      </w:tr>
    </w:tbl>
    <w:p w:rsidR="00141A08" w:rsidRPr="006D50FA" w:rsidRDefault="00141A08" w:rsidP="006D50FA">
      <w:pPr>
        <w:pStyle w:val="Fuentes"/>
      </w:pPr>
      <w:r w:rsidRPr="004F499E">
        <w:rPr>
          <w:b/>
          <w:color w:val="000000"/>
        </w:rPr>
        <w:t>Fuente:</w:t>
      </w:r>
      <w:r w:rsidR="00330D29">
        <w:rPr>
          <w:color w:val="000000"/>
        </w:rPr>
        <w:t xml:space="preserve"> </w:t>
      </w:r>
      <w:r w:rsidR="006D50FA">
        <w:t>Instituto Nacional de Estadísticas y Censos</w:t>
      </w:r>
      <w:r w:rsidR="006D50FA" w:rsidRPr="00141A08">
        <w:t>,</w:t>
      </w:r>
      <w:r w:rsidR="006D50FA">
        <w:t xml:space="preserve"> </w:t>
      </w:r>
      <w:r w:rsidR="006D50FA" w:rsidRPr="00141A08">
        <w:t>(2018)</w:t>
      </w:r>
    </w:p>
    <w:p w:rsidR="00141A08" w:rsidRDefault="00141A08" w:rsidP="00D5115C">
      <w:pPr>
        <w:spacing w:before="0" w:after="0" w:line="240" w:lineRule="auto"/>
        <w:rPr>
          <w:rFonts w:cs="Times New Roman"/>
          <w:color w:val="000000"/>
          <w:sz w:val="20"/>
          <w:szCs w:val="24"/>
        </w:rPr>
      </w:pPr>
      <w:r w:rsidRPr="004F499E">
        <w:rPr>
          <w:rFonts w:cs="Times New Roman"/>
          <w:b/>
          <w:color w:val="000000"/>
          <w:sz w:val="20"/>
          <w:szCs w:val="24"/>
        </w:rPr>
        <w:t>Elaborado:</w:t>
      </w:r>
      <w:r w:rsidR="00330D29">
        <w:rPr>
          <w:rFonts w:cs="Times New Roman"/>
          <w:color w:val="000000"/>
          <w:sz w:val="20"/>
          <w:szCs w:val="24"/>
        </w:rPr>
        <w:t xml:space="preserve"> </w:t>
      </w:r>
      <w:r w:rsidRPr="004F499E">
        <w:rPr>
          <w:rFonts w:cs="Times New Roman"/>
          <w:color w:val="000000"/>
          <w:sz w:val="20"/>
          <w:szCs w:val="24"/>
        </w:rPr>
        <w:t>Espinosa</w:t>
      </w:r>
      <w:r w:rsidR="00330D29">
        <w:rPr>
          <w:rFonts w:cs="Times New Roman"/>
          <w:color w:val="000000"/>
          <w:sz w:val="20"/>
          <w:szCs w:val="24"/>
        </w:rPr>
        <w:t xml:space="preserve"> </w:t>
      </w:r>
      <w:r w:rsidRPr="004F499E">
        <w:rPr>
          <w:rFonts w:cs="Times New Roman"/>
          <w:color w:val="000000"/>
          <w:sz w:val="20"/>
          <w:szCs w:val="24"/>
        </w:rPr>
        <w:t>M.</w:t>
      </w:r>
      <w:r w:rsidR="00330D29">
        <w:rPr>
          <w:rFonts w:cs="Times New Roman"/>
          <w:color w:val="000000"/>
          <w:sz w:val="20"/>
          <w:szCs w:val="24"/>
        </w:rPr>
        <w:t xml:space="preserve"> </w:t>
      </w:r>
      <w:r w:rsidRPr="004F499E">
        <w:rPr>
          <w:rFonts w:cs="Times New Roman"/>
          <w:color w:val="000000"/>
          <w:sz w:val="20"/>
          <w:szCs w:val="24"/>
        </w:rPr>
        <w:t>(2018)</w:t>
      </w:r>
    </w:p>
    <w:p w:rsidR="004D1615" w:rsidRDefault="004D1615" w:rsidP="00D5115C">
      <w:pPr>
        <w:spacing w:before="0" w:line="240" w:lineRule="auto"/>
        <w:rPr>
          <w:rFonts w:cs="Times New Roman"/>
          <w:color w:val="000000"/>
          <w:sz w:val="20"/>
          <w:szCs w:val="24"/>
        </w:rPr>
      </w:pPr>
    </w:p>
    <w:p w:rsidR="00177B4A" w:rsidRPr="00177B4A" w:rsidRDefault="008E7095" w:rsidP="006C00F3">
      <w:pPr>
        <w:spacing w:before="0"/>
        <w:rPr>
          <w:rFonts w:cs="Times New Roman"/>
          <w:color w:val="000000"/>
          <w:szCs w:val="24"/>
        </w:rPr>
      </w:pPr>
      <w:r w:rsidRPr="00A54E4B">
        <w:rPr>
          <w:rFonts w:cs="Times New Roman"/>
          <w:b/>
          <w:color w:val="000000"/>
          <w:szCs w:val="24"/>
        </w:rPr>
        <w:t>Nota:</w:t>
      </w:r>
      <w:r w:rsidRPr="008E7095">
        <w:rPr>
          <w:rFonts w:cs="Times New Roman"/>
          <w:color w:val="000000"/>
          <w:szCs w:val="24"/>
        </w:rPr>
        <w:t xml:space="preserve"> </w:t>
      </w:r>
      <w:r>
        <w:rPr>
          <w:rFonts w:cs="Times New Roman"/>
          <w:color w:val="000000"/>
          <w:szCs w:val="24"/>
        </w:rPr>
        <w:t xml:space="preserve">Para realizar </w:t>
      </w:r>
      <w:r w:rsidR="00FA68E3">
        <w:rPr>
          <w:rFonts w:cs="Times New Roman"/>
          <w:color w:val="000000"/>
          <w:szCs w:val="24"/>
        </w:rPr>
        <w:t>la proyección del año 2017, se utiliz</w:t>
      </w:r>
      <w:r w:rsidR="00177B4A">
        <w:rPr>
          <w:rFonts w:cs="Times New Roman"/>
          <w:color w:val="000000"/>
          <w:szCs w:val="24"/>
        </w:rPr>
        <w:t>ó la tasa de crecimiento de 1.56</w:t>
      </w:r>
      <w:r w:rsidR="00FA68E3">
        <w:rPr>
          <w:rFonts w:cs="Times New Roman"/>
          <w:color w:val="000000"/>
          <w:szCs w:val="24"/>
        </w:rPr>
        <w:t>% que representa a Ecuador, 1.84% a la región sierra y 1.75% a la ciudad de la Latacunga y el mismo valor en la zona urbana. Los valores obtenidos son de la población del 2010</w:t>
      </w:r>
      <w:r w:rsidR="006C00F3">
        <w:rPr>
          <w:rFonts w:cs="Times New Roman"/>
          <w:color w:val="000000"/>
          <w:szCs w:val="24"/>
        </w:rPr>
        <w:t>, datos que se obtiene del Instituto Nacional de Estadísticas y Censos.</w:t>
      </w:r>
    </w:p>
    <w:p w:rsidR="0024402C" w:rsidRPr="00DC229A" w:rsidRDefault="00D5115C" w:rsidP="00D5115C">
      <w:pPr>
        <w:pStyle w:val="Descripcin"/>
      </w:pPr>
      <w:bookmarkStart w:id="25" w:name="_Toc4541675"/>
      <w:r w:rsidRPr="00D5115C">
        <w:rPr>
          <w:b/>
        </w:rPr>
        <w:t>Tabla</w:t>
      </w:r>
      <w:r w:rsidR="00330D29">
        <w:rPr>
          <w:b/>
        </w:rPr>
        <w:t xml:space="preserve"> </w:t>
      </w:r>
      <w:r w:rsidRPr="00D5115C">
        <w:rPr>
          <w:b/>
        </w:rPr>
        <w:fldChar w:fldCharType="begin"/>
      </w:r>
      <w:r w:rsidRPr="00D5115C">
        <w:rPr>
          <w:b/>
        </w:rPr>
        <w:instrText xml:space="preserve"> SEQ Tabla \* ARABIC </w:instrText>
      </w:r>
      <w:r w:rsidRPr="00D5115C">
        <w:rPr>
          <w:b/>
        </w:rPr>
        <w:fldChar w:fldCharType="separate"/>
      </w:r>
      <w:r w:rsidR="006872B3">
        <w:rPr>
          <w:b/>
          <w:noProof/>
        </w:rPr>
        <w:t>4</w:t>
      </w:r>
      <w:r w:rsidRPr="00D5115C">
        <w:rPr>
          <w:b/>
        </w:rPr>
        <w:fldChar w:fldCharType="end"/>
      </w:r>
      <w:r w:rsidRPr="00D5115C">
        <w:rPr>
          <w:b/>
        </w:rPr>
        <w:tab/>
      </w:r>
      <w:r w:rsidR="0024402C" w:rsidRPr="00DC229A">
        <w:t>Dimensión</w:t>
      </w:r>
      <w:r w:rsidR="00330D29">
        <w:t xml:space="preserve"> </w:t>
      </w:r>
      <w:r w:rsidR="0024402C" w:rsidRPr="00DC229A">
        <w:t>Demográfica</w:t>
      </w:r>
      <w:bookmarkEnd w:id="25"/>
    </w:p>
    <w:tbl>
      <w:tblPr>
        <w:tblStyle w:val="Tabladelista6concolores1"/>
        <w:tblW w:w="4459" w:type="pct"/>
        <w:tblLook w:val="04A0" w:firstRow="1" w:lastRow="0" w:firstColumn="1" w:lastColumn="0" w:noHBand="0" w:noVBand="1"/>
      </w:tblPr>
      <w:tblGrid>
        <w:gridCol w:w="2210"/>
        <w:gridCol w:w="3442"/>
        <w:gridCol w:w="1427"/>
      </w:tblGrid>
      <w:tr w:rsidR="00DC229A" w:rsidRPr="00D031D2" w:rsidTr="006C00F3">
        <w:trPr>
          <w:cnfStyle w:val="100000000000" w:firstRow="1" w:lastRow="0" w:firstColumn="0" w:lastColumn="0" w:oddVBand="0" w:evenVBand="0" w:oddHBand="0"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1561" w:type="pct"/>
            <w:shd w:val="clear" w:color="auto" w:fill="auto"/>
            <w:hideMark/>
          </w:tcPr>
          <w:p w:rsidR="0024402C" w:rsidRPr="00D031D2" w:rsidRDefault="002643D5" w:rsidP="00D031D2">
            <w:pPr>
              <w:spacing w:before="0" w:after="0" w:line="240" w:lineRule="auto"/>
              <w:rPr>
                <w:b w:val="0"/>
                <w:color w:val="auto"/>
                <w:sz w:val="20"/>
                <w:szCs w:val="20"/>
              </w:rPr>
            </w:pPr>
            <w:r w:rsidRPr="00D031D2">
              <w:rPr>
                <w:b w:val="0"/>
                <w:color w:val="auto"/>
                <w:sz w:val="20"/>
                <w:szCs w:val="20"/>
              </w:rPr>
              <w:t>Variable</w:t>
            </w:r>
          </w:p>
        </w:tc>
        <w:tc>
          <w:tcPr>
            <w:tcW w:w="2431" w:type="pct"/>
            <w:shd w:val="clear" w:color="auto" w:fill="auto"/>
            <w:hideMark/>
          </w:tcPr>
          <w:p w:rsidR="0024402C" w:rsidRPr="00D031D2" w:rsidRDefault="002643D5" w:rsidP="00D031D2">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D031D2">
              <w:rPr>
                <w:b w:val="0"/>
                <w:color w:val="auto"/>
                <w:sz w:val="20"/>
                <w:szCs w:val="20"/>
              </w:rPr>
              <w:t>Descripción</w:t>
            </w:r>
          </w:p>
        </w:tc>
        <w:tc>
          <w:tcPr>
            <w:tcW w:w="1008" w:type="pct"/>
            <w:shd w:val="clear" w:color="auto" w:fill="auto"/>
            <w:hideMark/>
          </w:tcPr>
          <w:p w:rsidR="0024402C" w:rsidRPr="00D031D2" w:rsidRDefault="002643D5" w:rsidP="00D031D2">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D031D2">
              <w:rPr>
                <w:b w:val="0"/>
                <w:color w:val="auto"/>
                <w:sz w:val="20"/>
                <w:szCs w:val="20"/>
              </w:rPr>
              <w:t>Población</w:t>
            </w:r>
          </w:p>
        </w:tc>
      </w:tr>
      <w:tr w:rsidR="00DC229A" w:rsidRPr="00D031D2" w:rsidTr="006C00F3">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61" w:type="pct"/>
            <w:shd w:val="clear" w:color="auto" w:fill="auto"/>
            <w:hideMark/>
          </w:tcPr>
          <w:p w:rsidR="0024402C" w:rsidRPr="00D031D2" w:rsidRDefault="002643D5" w:rsidP="00D031D2">
            <w:pPr>
              <w:spacing w:before="0" w:after="0" w:line="240" w:lineRule="auto"/>
              <w:rPr>
                <w:b w:val="0"/>
                <w:color w:val="auto"/>
                <w:sz w:val="20"/>
                <w:szCs w:val="20"/>
              </w:rPr>
            </w:pPr>
            <w:r w:rsidRPr="00D031D2">
              <w:rPr>
                <w:b w:val="0"/>
                <w:color w:val="auto"/>
                <w:sz w:val="20"/>
                <w:szCs w:val="20"/>
              </w:rPr>
              <w:t>Edad</w:t>
            </w:r>
          </w:p>
        </w:tc>
        <w:tc>
          <w:tcPr>
            <w:tcW w:w="2431" w:type="pct"/>
            <w:shd w:val="clear" w:color="auto" w:fill="auto"/>
            <w:hideMark/>
          </w:tcPr>
          <w:p w:rsidR="0024402C" w:rsidRPr="00D031D2" w:rsidRDefault="00982816"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D031D2">
              <w:rPr>
                <w:color w:val="auto"/>
                <w:sz w:val="20"/>
                <w:szCs w:val="20"/>
              </w:rPr>
              <w:t>15-54</w:t>
            </w:r>
          </w:p>
        </w:tc>
        <w:tc>
          <w:tcPr>
            <w:tcW w:w="1008" w:type="pct"/>
            <w:shd w:val="clear" w:color="auto" w:fill="auto"/>
            <w:hideMark/>
          </w:tcPr>
          <w:p w:rsidR="0024402C" w:rsidRPr="00D031D2" w:rsidRDefault="00AD2A28"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66.075</w:t>
            </w:r>
          </w:p>
        </w:tc>
      </w:tr>
      <w:tr w:rsidR="00DC229A" w:rsidRPr="00D031D2" w:rsidTr="006C00F3">
        <w:trPr>
          <w:trHeight w:val="364"/>
        </w:trPr>
        <w:tc>
          <w:tcPr>
            <w:cnfStyle w:val="001000000000" w:firstRow="0" w:lastRow="0" w:firstColumn="1" w:lastColumn="0" w:oddVBand="0" w:evenVBand="0" w:oddHBand="0" w:evenHBand="0" w:firstRowFirstColumn="0" w:firstRowLastColumn="0" w:lastRowFirstColumn="0" w:lastRowLastColumn="0"/>
            <w:tcW w:w="1561" w:type="pct"/>
            <w:shd w:val="clear" w:color="auto" w:fill="auto"/>
            <w:hideMark/>
          </w:tcPr>
          <w:p w:rsidR="0024402C" w:rsidRPr="00D031D2" w:rsidRDefault="002643D5" w:rsidP="00D031D2">
            <w:pPr>
              <w:spacing w:before="0" w:after="0" w:line="240" w:lineRule="auto"/>
              <w:rPr>
                <w:b w:val="0"/>
                <w:color w:val="auto"/>
                <w:sz w:val="20"/>
                <w:szCs w:val="20"/>
              </w:rPr>
            </w:pPr>
            <w:r w:rsidRPr="00D031D2">
              <w:rPr>
                <w:b w:val="0"/>
                <w:color w:val="auto"/>
                <w:sz w:val="20"/>
                <w:szCs w:val="20"/>
              </w:rPr>
              <w:t>Sexo</w:t>
            </w:r>
          </w:p>
        </w:tc>
        <w:tc>
          <w:tcPr>
            <w:tcW w:w="2431" w:type="pct"/>
            <w:shd w:val="clear" w:color="auto" w:fill="auto"/>
            <w:hideMark/>
          </w:tcPr>
          <w:p w:rsidR="0024402C" w:rsidRPr="00D031D2" w:rsidRDefault="002643D5"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Femenino</w:t>
            </w:r>
          </w:p>
        </w:tc>
        <w:tc>
          <w:tcPr>
            <w:tcW w:w="1008" w:type="pct"/>
            <w:shd w:val="clear" w:color="auto" w:fill="auto"/>
            <w:hideMark/>
          </w:tcPr>
          <w:p w:rsidR="0024402C" w:rsidRPr="00D031D2" w:rsidRDefault="00425AEB"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D031D2">
              <w:rPr>
                <w:color w:val="auto"/>
                <w:sz w:val="20"/>
                <w:szCs w:val="20"/>
              </w:rPr>
              <w:t>37.228</w:t>
            </w:r>
          </w:p>
        </w:tc>
      </w:tr>
      <w:tr w:rsidR="00DC229A" w:rsidRPr="00D031D2" w:rsidTr="006C00F3">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1561" w:type="pct"/>
            <w:shd w:val="clear" w:color="auto" w:fill="auto"/>
            <w:hideMark/>
          </w:tcPr>
          <w:p w:rsidR="0024402C" w:rsidRPr="00D031D2" w:rsidRDefault="002643D5" w:rsidP="00D031D2">
            <w:pPr>
              <w:spacing w:before="0" w:after="0" w:line="240" w:lineRule="auto"/>
              <w:rPr>
                <w:b w:val="0"/>
                <w:color w:val="auto"/>
                <w:sz w:val="20"/>
                <w:szCs w:val="20"/>
              </w:rPr>
            </w:pPr>
            <w:r w:rsidRPr="00D031D2">
              <w:rPr>
                <w:b w:val="0"/>
                <w:color w:val="auto"/>
                <w:sz w:val="20"/>
                <w:szCs w:val="20"/>
              </w:rPr>
              <w:t>Socioeconómico</w:t>
            </w:r>
          </w:p>
        </w:tc>
        <w:tc>
          <w:tcPr>
            <w:tcW w:w="2431" w:type="pct"/>
            <w:shd w:val="clear" w:color="auto" w:fill="auto"/>
            <w:hideMark/>
          </w:tcPr>
          <w:p w:rsidR="0024402C" w:rsidRPr="00D031D2" w:rsidRDefault="002643D5"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D031D2">
              <w:rPr>
                <w:color w:val="auto"/>
                <w:sz w:val="20"/>
                <w:szCs w:val="20"/>
              </w:rPr>
              <w:t>P</w:t>
            </w:r>
            <w:r w:rsidR="003477EC" w:rsidRPr="00D031D2">
              <w:rPr>
                <w:color w:val="auto"/>
                <w:sz w:val="20"/>
                <w:szCs w:val="20"/>
              </w:rPr>
              <w:t>EA</w:t>
            </w:r>
            <w:r w:rsidR="00330D29" w:rsidRPr="00D031D2">
              <w:rPr>
                <w:color w:val="auto"/>
                <w:sz w:val="20"/>
                <w:szCs w:val="20"/>
              </w:rPr>
              <w:t xml:space="preserve"> </w:t>
            </w:r>
            <w:r w:rsidRPr="00D031D2">
              <w:rPr>
                <w:color w:val="auto"/>
                <w:sz w:val="20"/>
                <w:szCs w:val="20"/>
              </w:rPr>
              <w:t>mujeres</w:t>
            </w:r>
            <w:r w:rsidR="00330D29" w:rsidRPr="00D031D2">
              <w:rPr>
                <w:color w:val="auto"/>
                <w:sz w:val="20"/>
                <w:szCs w:val="20"/>
              </w:rPr>
              <w:t xml:space="preserve"> </w:t>
            </w:r>
            <w:r w:rsidRPr="00D031D2">
              <w:rPr>
                <w:color w:val="auto"/>
                <w:sz w:val="20"/>
                <w:szCs w:val="20"/>
              </w:rPr>
              <w:t>ref.</w:t>
            </w:r>
            <w:r w:rsidR="00330D29" w:rsidRPr="00D031D2">
              <w:rPr>
                <w:color w:val="auto"/>
                <w:sz w:val="20"/>
                <w:szCs w:val="20"/>
              </w:rPr>
              <w:t xml:space="preserve"> </w:t>
            </w:r>
            <w:r w:rsidRPr="00D031D2">
              <w:rPr>
                <w:color w:val="auto"/>
                <w:sz w:val="20"/>
                <w:szCs w:val="20"/>
              </w:rPr>
              <w:t>Latacunga</w:t>
            </w:r>
          </w:p>
        </w:tc>
        <w:tc>
          <w:tcPr>
            <w:tcW w:w="1008" w:type="pct"/>
            <w:shd w:val="clear" w:color="auto" w:fill="auto"/>
            <w:hideMark/>
          </w:tcPr>
          <w:p w:rsidR="0024402C" w:rsidRPr="00D031D2" w:rsidRDefault="00E932F9"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D031D2">
              <w:rPr>
                <w:rFonts w:eastAsia="Times New Roman"/>
                <w:sz w:val="20"/>
                <w:szCs w:val="20"/>
                <w:lang w:eastAsia="es-EC"/>
              </w:rPr>
              <w:t>35</w:t>
            </w:r>
            <w:r w:rsidR="00927E40" w:rsidRPr="00D031D2">
              <w:rPr>
                <w:rFonts w:eastAsia="Times New Roman"/>
                <w:sz w:val="20"/>
                <w:szCs w:val="20"/>
                <w:lang w:eastAsia="es-EC"/>
              </w:rPr>
              <w:t>.</w:t>
            </w:r>
            <w:r w:rsidRPr="00D031D2">
              <w:rPr>
                <w:rFonts w:eastAsia="Times New Roman"/>
                <w:sz w:val="20"/>
                <w:szCs w:val="20"/>
                <w:lang w:eastAsia="es-EC"/>
              </w:rPr>
              <w:t>285</w:t>
            </w:r>
          </w:p>
        </w:tc>
      </w:tr>
    </w:tbl>
    <w:p w:rsidR="006D50FA" w:rsidRPr="00141A08" w:rsidRDefault="006C00F3" w:rsidP="006D50FA">
      <w:pPr>
        <w:pStyle w:val="Fuentes"/>
      </w:pPr>
      <w:r w:rsidRPr="004F499E">
        <w:rPr>
          <w:b/>
          <w:color w:val="000000"/>
        </w:rPr>
        <w:t>Fuente:</w:t>
      </w:r>
      <w:r>
        <w:rPr>
          <w:color w:val="000000"/>
        </w:rPr>
        <w:t xml:space="preserve"> </w:t>
      </w:r>
      <w:r w:rsidR="006D50FA">
        <w:t>Instituto Nacional de Estadísticas y Censos</w:t>
      </w:r>
      <w:r w:rsidR="006D50FA" w:rsidRPr="00141A08">
        <w:t>,</w:t>
      </w:r>
      <w:r w:rsidR="006D50FA">
        <w:t xml:space="preserve"> </w:t>
      </w:r>
      <w:r w:rsidR="006D50FA" w:rsidRPr="00141A08">
        <w:t>(2018)</w:t>
      </w:r>
    </w:p>
    <w:p w:rsidR="006D6B91" w:rsidRDefault="003746E5" w:rsidP="00F27AA4">
      <w:pPr>
        <w:spacing w:before="0" w:after="0" w:line="240" w:lineRule="auto"/>
        <w:rPr>
          <w:rFonts w:cs="Times New Roman"/>
          <w:color w:val="000000"/>
          <w:sz w:val="20"/>
          <w:szCs w:val="24"/>
        </w:rPr>
      </w:pPr>
      <w:r w:rsidRPr="004F499E">
        <w:rPr>
          <w:rFonts w:cs="Times New Roman"/>
          <w:b/>
          <w:color w:val="000000"/>
          <w:sz w:val="20"/>
          <w:szCs w:val="24"/>
        </w:rPr>
        <w:t>Elaborado:</w:t>
      </w:r>
      <w:r w:rsidR="00330D29">
        <w:rPr>
          <w:rFonts w:cs="Times New Roman"/>
          <w:color w:val="000000"/>
          <w:sz w:val="20"/>
          <w:szCs w:val="24"/>
        </w:rPr>
        <w:t xml:space="preserve"> </w:t>
      </w:r>
      <w:r w:rsidRPr="004F499E">
        <w:rPr>
          <w:rFonts w:cs="Times New Roman"/>
          <w:color w:val="000000"/>
          <w:sz w:val="20"/>
          <w:szCs w:val="24"/>
        </w:rPr>
        <w:t>Espinosa</w:t>
      </w:r>
      <w:r w:rsidR="00330D29">
        <w:rPr>
          <w:rFonts w:cs="Times New Roman"/>
          <w:color w:val="000000"/>
          <w:sz w:val="20"/>
          <w:szCs w:val="24"/>
        </w:rPr>
        <w:t xml:space="preserve"> </w:t>
      </w:r>
      <w:r w:rsidRPr="004F499E">
        <w:rPr>
          <w:rFonts w:cs="Times New Roman"/>
          <w:color w:val="000000"/>
          <w:sz w:val="20"/>
          <w:szCs w:val="24"/>
        </w:rPr>
        <w:t>M.</w:t>
      </w:r>
      <w:r w:rsidR="00330D29">
        <w:rPr>
          <w:rFonts w:cs="Times New Roman"/>
          <w:color w:val="000000"/>
          <w:sz w:val="20"/>
          <w:szCs w:val="24"/>
        </w:rPr>
        <w:t xml:space="preserve"> </w:t>
      </w:r>
      <w:r w:rsidR="00F27AA4">
        <w:rPr>
          <w:rFonts w:cs="Times New Roman"/>
          <w:color w:val="000000"/>
          <w:sz w:val="20"/>
          <w:szCs w:val="24"/>
        </w:rPr>
        <w:t>(2018)</w:t>
      </w:r>
    </w:p>
    <w:p w:rsidR="00FA68E3" w:rsidRDefault="00FA68E3" w:rsidP="00F27AA4">
      <w:pPr>
        <w:spacing w:before="0" w:after="0" w:line="240" w:lineRule="auto"/>
        <w:rPr>
          <w:rFonts w:cs="Times New Roman"/>
          <w:color w:val="000000"/>
          <w:sz w:val="20"/>
          <w:szCs w:val="24"/>
        </w:rPr>
      </w:pPr>
    </w:p>
    <w:p w:rsidR="00FA68E3" w:rsidRPr="00FA68E3" w:rsidRDefault="00FA68E3" w:rsidP="00006D30">
      <w:pPr>
        <w:spacing w:before="0" w:after="0"/>
        <w:rPr>
          <w:rFonts w:cs="Times New Roman"/>
          <w:color w:val="000000"/>
          <w:szCs w:val="24"/>
        </w:rPr>
      </w:pPr>
      <w:r w:rsidRPr="00A54E4B">
        <w:rPr>
          <w:rFonts w:cs="Times New Roman"/>
          <w:b/>
          <w:color w:val="000000"/>
          <w:szCs w:val="24"/>
        </w:rPr>
        <w:t>Nota:</w:t>
      </w:r>
      <w:r>
        <w:rPr>
          <w:rFonts w:cs="Times New Roman"/>
          <w:color w:val="000000"/>
          <w:szCs w:val="24"/>
        </w:rPr>
        <w:t xml:space="preserve"> </w:t>
      </w:r>
      <w:r w:rsidR="00FA4A93">
        <w:rPr>
          <w:rFonts w:cs="Times New Roman"/>
          <w:color w:val="000000"/>
          <w:szCs w:val="24"/>
        </w:rPr>
        <w:t>La dimensión demográfica, se trata de d</w:t>
      </w:r>
      <w:r w:rsidR="00340186">
        <w:rPr>
          <w:rFonts w:cs="Times New Roman"/>
          <w:color w:val="000000"/>
          <w:szCs w:val="24"/>
        </w:rPr>
        <w:t>i</w:t>
      </w:r>
      <w:r w:rsidR="00FA4A93">
        <w:rPr>
          <w:rFonts w:cs="Times New Roman"/>
          <w:color w:val="000000"/>
          <w:szCs w:val="24"/>
        </w:rPr>
        <w:t xml:space="preserve">vidir el mercado objetivo en un grupo </w:t>
      </w:r>
      <w:r w:rsidR="00340186">
        <w:rPr>
          <w:rFonts w:cs="Times New Roman"/>
          <w:color w:val="000000"/>
          <w:szCs w:val="24"/>
        </w:rPr>
        <w:t>más</w:t>
      </w:r>
      <w:r w:rsidR="00FA4A93">
        <w:rPr>
          <w:rFonts w:cs="Times New Roman"/>
          <w:color w:val="000000"/>
          <w:szCs w:val="24"/>
        </w:rPr>
        <w:t xml:space="preserve"> pequeño</w:t>
      </w:r>
      <w:r w:rsidR="00340186">
        <w:rPr>
          <w:rFonts w:cs="Times New Roman"/>
          <w:color w:val="000000"/>
          <w:szCs w:val="24"/>
        </w:rPr>
        <w:t xml:space="preserve">, para eso se tomó en cuenta la población </w:t>
      </w:r>
      <w:r w:rsidR="006C00F3">
        <w:rPr>
          <w:rFonts w:cs="Times New Roman"/>
          <w:color w:val="000000"/>
          <w:szCs w:val="24"/>
        </w:rPr>
        <w:t xml:space="preserve">económicamente </w:t>
      </w:r>
      <w:r w:rsidR="00340186">
        <w:rPr>
          <w:rFonts w:cs="Times New Roman"/>
          <w:color w:val="000000"/>
          <w:szCs w:val="24"/>
        </w:rPr>
        <w:t xml:space="preserve">activa de Latacunga en el rango de edad </w:t>
      </w:r>
      <w:r w:rsidR="00FA4A93">
        <w:rPr>
          <w:rFonts w:cs="Times New Roman"/>
          <w:color w:val="000000"/>
          <w:szCs w:val="24"/>
        </w:rPr>
        <w:t xml:space="preserve"> </w:t>
      </w:r>
      <w:r w:rsidR="00340186">
        <w:rPr>
          <w:rFonts w:cs="Times New Roman"/>
          <w:color w:val="000000"/>
          <w:szCs w:val="24"/>
        </w:rPr>
        <w:t>de 15 a 54 años de edad,</w:t>
      </w:r>
      <w:r w:rsidR="006C00F3">
        <w:rPr>
          <w:rFonts w:cs="Times New Roman"/>
          <w:color w:val="000000"/>
          <w:szCs w:val="24"/>
        </w:rPr>
        <w:t xml:space="preserve"> se </w:t>
      </w:r>
      <w:r w:rsidR="006D50FA">
        <w:rPr>
          <w:rFonts w:cs="Times New Roman"/>
          <w:color w:val="000000"/>
          <w:szCs w:val="24"/>
        </w:rPr>
        <w:t>investigó</w:t>
      </w:r>
      <w:r w:rsidR="006C00F3">
        <w:rPr>
          <w:rFonts w:cs="Times New Roman"/>
          <w:color w:val="000000"/>
          <w:szCs w:val="24"/>
        </w:rPr>
        <w:t xml:space="preserve"> los datos </w:t>
      </w:r>
      <w:r w:rsidR="006D50FA">
        <w:rPr>
          <w:rFonts w:cs="Times New Roman"/>
          <w:color w:val="000000"/>
          <w:szCs w:val="24"/>
        </w:rPr>
        <w:t xml:space="preserve">en el Instituto Nacional de Estadísticas y Censos, </w:t>
      </w:r>
      <w:r w:rsidR="00340186">
        <w:rPr>
          <w:rFonts w:cs="Times New Roman"/>
          <w:color w:val="000000"/>
          <w:szCs w:val="24"/>
        </w:rPr>
        <w:t xml:space="preserve">el mercado solo será enfocado a mujeres, al segmentar analizamos los posibles compradores del producto. </w:t>
      </w:r>
    </w:p>
    <w:p w:rsidR="006D6B91" w:rsidRPr="00340186" w:rsidRDefault="006D6B91" w:rsidP="0051302D">
      <w:pPr>
        <w:pStyle w:val="Ttulo4"/>
        <w:numPr>
          <w:ilvl w:val="3"/>
          <w:numId w:val="33"/>
        </w:numPr>
        <w:rPr>
          <w:i w:val="0"/>
        </w:rPr>
      </w:pPr>
      <w:bookmarkStart w:id="26" w:name="_Toc5135741"/>
      <w:r w:rsidRPr="00340186">
        <w:rPr>
          <w:i w:val="0"/>
        </w:rPr>
        <w:t>Plan</w:t>
      </w:r>
      <w:r w:rsidR="00330D29" w:rsidRPr="00340186">
        <w:rPr>
          <w:i w:val="0"/>
        </w:rPr>
        <w:t xml:space="preserve"> </w:t>
      </w:r>
      <w:r w:rsidRPr="00340186">
        <w:rPr>
          <w:i w:val="0"/>
        </w:rPr>
        <w:t>de</w:t>
      </w:r>
      <w:r w:rsidR="00330D29" w:rsidRPr="00340186">
        <w:rPr>
          <w:i w:val="0"/>
        </w:rPr>
        <w:t xml:space="preserve"> </w:t>
      </w:r>
      <w:r w:rsidRPr="00340186">
        <w:rPr>
          <w:i w:val="0"/>
        </w:rPr>
        <w:t>muestreo</w:t>
      </w:r>
      <w:bookmarkEnd w:id="26"/>
      <w:r w:rsidR="00330D29" w:rsidRPr="00340186">
        <w:rPr>
          <w:i w:val="0"/>
        </w:rPr>
        <w:t xml:space="preserve"> </w:t>
      </w:r>
    </w:p>
    <w:p w:rsidR="00905FEB" w:rsidRDefault="006D6B91" w:rsidP="00006D30">
      <w:pPr>
        <w:rPr>
          <w:rStyle w:val="Ttulo1Car"/>
          <w:rFonts w:eastAsiaTheme="minorHAnsi"/>
          <w:b w:val="0"/>
          <w:sz w:val="24"/>
          <w:szCs w:val="24"/>
        </w:rPr>
      </w:pPr>
      <w:r w:rsidRPr="00D5115C">
        <w:rPr>
          <w:szCs w:val="24"/>
        </w:rPr>
        <w:t>Los</w:t>
      </w:r>
      <w:r w:rsidR="00330D29">
        <w:rPr>
          <w:szCs w:val="24"/>
        </w:rPr>
        <w:t xml:space="preserve"> </w:t>
      </w:r>
      <w:r w:rsidRPr="00D5115C">
        <w:rPr>
          <w:szCs w:val="24"/>
        </w:rPr>
        <w:t>autores</w:t>
      </w:r>
      <w:r w:rsidR="00330D29">
        <w:rPr>
          <w:szCs w:val="24"/>
        </w:rPr>
        <w:t xml:space="preserve"> </w:t>
      </w:r>
      <w:sdt>
        <w:sdtPr>
          <w:rPr>
            <w:szCs w:val="24"/>
          </w:rPr>
          <w:id w:val="-2117972229"/>
          <w:citation/>
        </w:sdtPr>
        <w:sdtEndPr/>
        <w:sdtContent>
          <w:r w:rsidR="002E6624" w:rsidRPr="00D5115C">
            <w:rPr>
              <w:szCs w:val="24"/>
            </w:rPr>
            <w:fldChar w:fldCharType="begin"/>
          </w:r>
          <w:r w:rsidR="002E6624" w:rsidRPr="00D5115C">
            <w:rPr>
              <w:szCs w:val="24"/>
            </w:rPr>
            <w:instrText xml:space="preserve"> CITATION Kra001 \l 12298 </w:instrText>
          </w:r>
          <w:r w:rsidR="002E6624" w:rsidRPr="00D5115C">
            <w:rPr>
              <w:szCs w:val="24"/>
            </w:rPr>
            <w:fldChar w:fldCharType="separate"/>
          </w:r>
          <w:r w:rsidR="00AC5905" w:rsidRPr="00AC5905">
            <w:rPr>
              <w:noProof/>
              <w:szCs w:val="24"/>
            </w:rPr>
            <w:t>(Krajewski &amp; Ritzman, 2000)</w:t>
          </w:r>
          <w:r w:rsidR="002E6624" w:rsidRPr="00D5115C">
            <w:rPr>
              <w:szCs w:val="24"/>
            </w:rPr>
            <w:fldChar w:fldCharType="end"/>
          </w:r>
        </w:sdtContent>
      </w:sdt>
      <w:r w:rsidR="00330D29">
        <w:rPr>
          <w:szCs w:val="24"/>
        </w:rPr>
        <w:t xml:space="preserve"> </w:t>
      </w:r>
      <w:r w:rsidR="002E6624" w:rsidRPr="00D5115C">
        <w:rPr>
          <w:szCs w:val="24"/>
        </w:rPr>
        <w:t>indican</w:t>
      </w:r>
      <w:r w:rsidR="00330D29">
        <w:rPr>
          <w:szCs w:val="24"/>
        </w:rPr>
        <w:t xml:space="preserve"> </w:t>
      </w:r>
      <w:r w:rsidR="002E6624" w:rsidRPr="00D5115C">
        <w:rPr>
          <w:szCs w:val="24"/>
        </w:rPr>
        <w:t>que</w:t>
      </w:r>
      <w:r w:rsidR="00330D29">
        <w:rPr>
          <w:szCs w:val="24"/>
        </w:rPr>
        <w:t xml:space="preserve"> </w:t>
      </w:r>
      <w:r w:rsidR="002E6624" w:rsidRPr="00D5115C">
        <w:rPr>
          <w:szCs w:val="24"/>
        </w:rPr>
        <w:t>el</w:t>
      </w:r>
      <w:r w:rsidR="00330D29">
        <w:rPr>
          <w:szCs w:val="24"/>
        </w:rPr>
        <w:t xml:space="preserve"> </w:t>
      </w:r>
      <w:r w:rsidR="002E6624" w:rsidRPr="00D5115C">
        <w:rPr>
          <w:szCs w:val="24"/>
        </w:rPr>
        <w:t>plan</w:t>
      </w:r>
      <w:r w:rsidR="00330D29">
        <w:rPr>
          <w:szCs w:val="24"/>
        </w:rPr>
        <w:t xml:space="preserve"> </w:t>
      </w:r>
      <w:r w:rsidR="002E6624" w:rsidRPr="00D5115C">
        <w:rPr>
          <w:szCs w:val="24"/>
        </w:rPr>
        <w:t>de</w:t>
      </w:r>
      <w:r w:rsidR="00330D29">
        <w:rPr>
          <w:szCs w:val="24"/>
        </w:rPr>
        <w:t xml:space="preserve"> </w:t>
      </w:r>
      <w:r w:rsidR="002E6624" w:rsidRPr="00D5115C">
        <w:rPr>
          <w:szCs w:val="24"/>
        </w:rPr>
        <w:t>muestreo</w:t>
      </w:r>
      <w:r w:rsidR="00330D29">
        <w:rPr>
          <w:szCs w:val="24"/>
        </w:rPr>
        <w:t xml:space="preserve"> </w:t>
      </w:r>
      <w:r w:rsidR="002E6624" w:rsidRPr="00D5115C">
        <w:rPr>
          <w:szCs w:val="24"/>
        </w:rPr>
        <w:t>es</w:t>
      </w:r>
      <w:r w:rsidR="00330D29">
        <w:rPr>
          <w:szCs w:val="24"/>
        </w:rPr>
        <w:t xml:space="preserve"> </w:t>
      </w:r>
      <w:r w:rsidR="002E6624" w:rsidRPr="00D5115C">
        <w:rPr>
          <w:szCs w:val="24"/>
        </w:rPr>
        <w:t>una</w:t>
      </w:r>
      <w:r w:rsidR="00330D29">
        <w:rPr>
          <w:szCs w:val="24"/>
        </w:rPr>
        <w:t xml:space="preserve"> </w:t>
      </w:r>
      <w:r w:rsidR="002E6624" w:rsidRPr="00D5115C">
        <w:rPr>
          <w:rStyle w:val="Ttulo1Car"/>
          <w:rFonts w:eastAsiaTheme="minorHAnsi"/>
          <w:b w:val="0"/>
          <w:sz w:val="24"/>
          <w:szCs w:val="24"/>
        </w:rPr>
        <w:t>función</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básica</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es</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determinar</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que</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parte</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de</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una</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realidad</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en</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estudio</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(población</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o</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universo)</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debe</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examinarse</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con</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la</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finalidad</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de</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hacer</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inferencias</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sobre</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dicha</w:t>
      </w:r>
      <w:r w:rsidR="00330D29">
        <w:rPr>
          <w:rStyle w:val="Ttulo1Car"/>
          <w:rFonts w:eastAsiaTheme="minorHAnsi"/>
          <w:b w:val="0"/>
          <w:sz w:val="24"/>
          <w:szCs w:val="24"/>
        </w:rPr>
        <w:t xml:space="preserve"> </w:t>
      </w:r>
      <w:r w:rsidR="002E6624" w:rsidRPr="00D5115C">
        <w:rPr>
          <w:rStyle w:val="Ttulo1Car"/>
          <w:rFonts w:eastAsiaTheme="minorHAnsi"/>
          <w:b w:val="0"/>
          <w:sz w:val="24"/>
          <w:szCs w:val="24"/>
        </w:rPr>
        <w:t>población.</w:t>
      </w:r>
    </w:p>
    <w:p w:rsidR="00905FEB" w:rsidRPr="00340186" w:rsidRDefault="00905FEB" w:rsidP="00905FEB">
      <w:pPr>
        <w:pStyle w:val="Ttulo4"/>
        <w:numPr>
          <w:ilvl w:val="3"/>
          <w:numId w:val="38"/>
        </w:numPr>
        <w:rPr>
          <w:i w:val="0"/>
        </w:rPr>
      </w:pPr>
      <w:bookmarkStart w:id="27" w:name="_Toc5135742"/>
      <w:r>
        <w:rPr>
          <w:i w:val="0"/>
        </w:rPr>
        <w:lastRenderedPageBreak/>
        <w:t>Prueba piloto para obtener la muestra</w:t>
      </w:r>
      <w:bookmarkEnd w:id="27"/>
    </w:p>
    <w:p w:rsidR="005B1D5D" w:rsidRPr="005B1D5D" w:rsidRDefault="00FA50B4" w:rsidP="00E2044A">
      <w:pPr>
        <w:rPr>
          <w:rFonts w:cs="Times New Roman"/>
          <w:color w:val="0D0D0D" w:themeColor="text1" w:themeTint="F2"/>
          <w:szCs w:val="24"/>
        </w:rPr>
      </w:pPr>
      <w:r w:rsidRPr="00D5115C">
        <w:t>Para</w:t>
      </w:r>
      <w:r w:rsidR="00330D29">
        <w:t xml:space="preserve"> </w:t>
      </w:r>
      <w:r w:rsidRPr="00D5115C">
        <w:t>obtener</w:t>
      </w:r>
      <w:r w:rsidR="00330D29">
        <w:t xml:space="preserve"> </w:t>
      </w:r>
      <w:r w:rsidRPr="00D5115C">
        <w:t>la</w:t>
      </w:r>
      <w:r w:rsidR="00330D29">
        <w:t xml:space="preserve"> </w:t>
      </w:r>
      <w:r w:rsidRPr="00D5115C">
        <w:t>probabilidad</w:t>
      </w:r>
      <w:r w:rsidR="00330D29">
        <w:t xml:space="preserve"> </w:t>
      </w:r>
      <w:r w:rsidRPr="00D5115C">
        <w:t>de</w:t>
      </w:r>
      <w:r w:rsidR="00330D29">
        <w:t xml:space="preserve"> </w:t>
      </w:r>
      <w:r w:rsidRPr="00D5115C">
        <w:t>ocurrencia</w:t>
      </w:r>
      <w:r w:rsidR="00330D29">
        <w:t xml:space="preserve"> </w:t>
      </w:r>
      <w:r w:rsidRPr="00D5115C">
        <w:t>y</w:t>
      </w:r>
      <w:r w:rsidR="00330D29">
        <w:t xml:space="preserve"> </w:t>
      </w:r>
      <w:r w:rsidRPr="00D5115C">
        <w:t>no</w:t>
      </w:r>
      <w:r w:rsidR="00330D29">
        <w:t xml:space="preserve"> </w:t>
      </w:r>
      <w:r w:rsidRPr="00D5115C">
        <w:t>ocurrencia</w:t>
      </w:r>
      <w:r w:rsidR="00330D29">
        <w:t xml:space="preserve"> </w:t>
      </w:r>
      <w:r w:rsidRPr="00D5115C">
        <w:t>se</w:t>
      </w:r>
      <w:r w:rsidR="00330D29">
        <w:t xml:space="preserve"> </w:t>
      </w:r>
      <w:r w:rsidRPr="00D5115C">
        <w:t>aplicó</w:t>
      </w:r>
      <w:r w:rsidR="00330D29">
        <w:t xml:space="preserve"> </w:t>
      </w:r>
      <w:r w:rsidRPr="00D5115C">
        <w:t>la</w:t>
      </w:r>
      <w:r w:rsidR="00330D29">
        <w:t xml:space="preserve"> </w:t>
      </w:r>
      <w:r w:rsidRPr="00D5115C">
        <w:t>siguiente</w:t>
      </w:r>
      <w:r w:rsidR="00330D29">
        <w:t xml:space="preserve"> </w:t>
      </w:r>
      <w:r w:rsidRPr="00D5115C">
        <w:t>pregunta</w:t>
      </w:r>
      <w:r w:rsidR="00330D29">
        <w:t xml:space="preserve"> </w:t>
      </w:r>
      <w:r w:rsidRPr="00D5115C">
        <w:t>en</w:t>
      </w:r>
      <w:r w:rsidR="00330D29">
        <w:t xml:space="preserve"> </w:t>
      </w:r>
      <w:r w:rsidRPr="00D5115C">
        <w:t>la</w:t>
      </w:r>
      <w:r w:rsidR="00330D29">
        <w:t xml:space="preserve"> </w:t>
      </w:r>
      <w:r w:rsidRPr="00D5115C">
        <w:t>prueba</w:t>
      </w:r>
      <w:r w:rsidR="00330D29">
        <w:t xml:space="preserve"> </w:t>
      </w:r>
      <w:r w:rsidRPr="00D5115C">
        <w:t>piloto</w:t>
      </w:r>
      <w:r w:rsidR="00330D29">
        <w:t xml:space="preserve"> </w:t>
      </w:r>
      <w:r w:rsidRPr="00D5115C">
        <w:t>a</w:t>
      </w:r>
      <w:r w:rsidR="00330D29">
        <w:t xml:space="preserve"> </w:t>
      </w:r>
      <w:r w:rsidRPr="00D5115C">
        <w:t>30</w:t>
      </w:r>
      <w:r w:rsidR="00330D29">
        <w:t xml:space="preserve"> </w:t>
      </w:r>
      <w:r w:rsidRPr="00D5115C">
        <w:t>mujeres.</w:t>
      </w:r>
      <w:r w:rsidR="00330D29">
        <w:rPr>
          <w:rFonts w:cs="Times New Roman"/>
          <w:color w:val="0D0D0D" w:themeColor="text1" w:themeTint="F2"/>
          <w:szCs w:val="24"/>
        </w:rPr>
        <w:t xml:space="preserve"> </w:t>
      </w:r>
      <w:r w:rsidRPr="00D5115C">
        <w:rPr>
          <w:rFonts w:cs="Times New Roman"/>
          <w:color w:val="0D0D0D" w:themeColor="text1" w:themeTint="F2"/>
          <w:szCs w:val="24"/>
        </w:rPr>
        <w:t>La</w:t>
      </w:r>
      <w:r w:rsidR="00330D29">
        <w:rPr>
          <w:rFonts w:cs="Times New Roman"/>
          <w:color w:val="0D0D0D" w:themeColor="text1" w:themeTint="F2"/>
          <w:szCs w:val="24"/>
        </w:rPr>
        <w:t xml:space="preserve"> </w:t>
      </w:r>
      <w:r w:rsidRPr="00D5115C">
        <w:rPr>
          <w:rFonts w:cs="Times New Roman"/>
          <w:color w:val="0D0D0D" w:themeColor="text1" w:themeTint="F2"/>
          <w:szCs w:val="24"/>
        </w:rPr>
        <w:t>pregunta</w:t>
      </w:r>
      <w:r w:rsidR="00330D29">
        <w:rPr>
          <w:rFonts w:cs="Times New Roman"/>
          <w:color w:val="0D0D0D" w:themeColor="text1" w:themeTint="F2"/>
          <w:szCs w:val="24"/>
        </w:rPr>
        <w:t xml:space="preserve"> </w:t>
      </w:r>
      <w:r w:rsidRPr="00D5115C">
        <w:rPr>
          <w:rFonts w:cs="Times New Roman"/>
          <w:color w:val="0D0D0D" w:themeColor="text1" w:themeTint="F2"/>
          <w:szCs w:val="24"/>
        </w:rPr>
        <w:t>fue:</w:t>
      </w:r>
      <w:r w:rsidR="00330D29">
        <w:rPr>
          <w:rFonts w:cs="Times New Roman"/>
          <w:color w:val="0D0D0D" w:themeColor="text1" w:themeTint="F2"/>
          <w:szCs w:val="24"/>
        </w:rPr>
        <w:t xml:space="preserve"> </w:t>
      </w:r>
      <w:r w:rsidRPr="00D5115C">
        <w:rPr>
          <w:rFonts w:cs="Times New Roman"/>
          <w:color w:val="0D0D0D" w:themeColor="text1" w:themeTint="F2"/>
          <w:szCs w:val="24"/>
        </w:rPr>
        <w:t>¿Cuántos</w:t>
      </w:r>
      <w:r w:rsidR="00330D29">
        <w:rPr>
          <w:rFonts w:cs="Times New Roman"/>
          <w:color w:val="0D0D0D" w:themeColor="text1" w:themeTint="F2"/>
          <w:szCs w:val="24"/>
        </w:rPr>
        <w:t xml:space="preserve"> </w:t>
      </w:r>
      <w:r w:rsidRPr="00D5115C">
        <w:rPr>
          <w:rFonts w:cs="Times New Roman"/>
          <w:color w:val="0D0D0D" w:themeColor="text1" w:themeTint="F2"/>
          <w:szCs w:val="24"/>
        </w:rPr>
        <w:t>veces</w:t>
      </w:r>
      <w:r w:rsidR="00330D29">
        <w:rPr>
          <w:rFonts w:cs="Times New Roman"/>
          <w:color w:val="0D0D0D" w:themeColor="text1" w:themeTint="F2"/>
          <w:szCs w:val="24"/>
        </w:rPr>
        <w:t xml:space="preserve"> </w:t>
      </w:r>
      <w:r w:rsidRPr="00D5115C">
        <w:rPr>
          <w:rFonts w:cs="Times New Roman"/>
          <w:color w:val="0D0D0D" w:themeColor="text1" w:themeTint="F2"/>
          <w:szCs w:val="24"/>
        </w:rPr>
        <w:t>al</w:t>
      </w:r>
      <w:r w:rsidR="00330D29">
        <w:rPr>
          <w:rFonts w:cs="Times New Roman"/>
          <w:color w:val="0D0D0D" w:themeColor="text1" w:themeTint="F2"/>
          <w:szCs w:val="24"/>
        </w:rPr>
        <w:t xml:space="preserve"> </w:t>
      </w:r>
      <w:r w:rsidRPr="00D5115C">
        <w:rPr>
          <w:rFonts w:cs="Times New Roman"/>
          <w:color w:val="0D0D0D" w:themeColor="text1" w:themeTint="F2"/>
          <w:szCs w:val="24"/>
        </w:rPr>
        <w:t>año</w:t>
      </w:r>
      <w:r w:rsidR="00330D29">
        <w:rPr>
          <w:rFonts w:cs="Times New Roman"/>
          <w:color w:val="0D0D0D" w:themeColor="text1" w:themeTint="F2"/>
          <w:szCs w:val="24"/>
        </w:rPr>
        <w:t xml:space="preserve"> </w:t>
      </w:r>
      <w:r w:rsidRPr="00D5115C">
        <w:rPr>
          <w:rFonts w:cs="Times New Roman"/>
          <w:color w:val="0D0D0D" w:themeColor="text1" w:themeTint="F2"/>
          <w:szCs w:val="24"/>
        </w:rPr>
        <w:t>usted</w:t>
      </w:r>
      <w:r w:rsidR="00330D29">
        <w:rPr>
          <w:rFonts w:cs="Times New Roman"/>
          <w:color w:val="0D0D0D" w:themeColor="text1" w:themeTint="F2"/>
          <w:szCs w:val="24"/>
        </w:rPr>
        <w:t xml:space="preserve"> </w:t>
      </w:r>
      <w:r w:rsidRPr="00D5115C">
        <w:rPr>
          <w:rFonts w:cs="Times New Roman"/>
          <w:color w:val="0D0D0D" w:themeColor="text1" w:themeTint="F2"/>
          <w:szCs w:val="24"/>
        </w:rPr>
        <w:t>compra</w:t>
      </w:r>
      <w:r w:rsidR="00330D29">
        <w:rPr>
          <w:rFonts w:cs="Times New Roman"/>
          <w:color w:val="0D0D0D" w:themeColor="text1" w:themeTint="F2"/>
          <w:szCs w:val="24"/>
        </w:rPr>
        <w:t xml:space="preserve"> </w:t>
      </w:r>
      <w:r w:rsidRPr="00D5115C">
        <w:rPr>
          <w:rFonts w:cs="Times New Roman"/>
          <w:color w:val="0D0D0D" w:themeColor="text1" w:themeTint="F2"/>
          <w:szCs w:val="24"/>
        </w:rPr>
        <w:t>maquillajes?;</w:t>
      </w:r>
      <w:r w:rsidR="00330D29">
        <w:rPr>
          <w:rFonts w:cs="Times New Roman"/>
          <w:color w:val="0D0D0D" w:themeColor="text1" w:themeTint="F2"/>
          <w:szCs w:val="24"/>
        </w:rPr>
        <w:t xml:space="preserve"> </w:t>
      </w:r>
      <w:r w:rsidRPr="00D5115C">
        <w:rPr>
          <w:rFonts w:cs="Times New Roman"/>
          <w:color w:val="0D0D0D" w:themeColor="text1" w:themeTint="F2"/>
          <w:szCs w:val="24"/>
        </w:rPr>
        <w:t>teniendo</w:t>
      </w:r>
      <w:r w:rsidR="00330D29">
        <w:rPr>
          <w:rFonts w:cs="Times New Roman"/>
          <w:color w:val="0D0D0D" w:themeColor="text1" w:themeTint="F2"/>
          <w:szCs w:val="24"/>
        </w:rPr>
        <w:t xml:space="preserve"> </w:t>
      </w:r>
      <w:r w:rsidRPr="00D5115C">
        <w:rPr>
          <w:rFonts w:cs="Times New Roman"/>
          <w:color w:val="0D0D0D" w:themeColor="text1" w:themeTint="F2"/>
          <w:szCs w:val="24"/>
        </w:rPr>
        <w:t>los</w:t>
      </w:r>
      <w:r w:rsidR="00330D29">
        <w:rPr>
          <w:rFonts w:cs="Times New Roman"/>
          <w:color w:val="0D0D0D" w:themeColor="text1" w:themeTint="F2"/>
          <w:szCs w:val="24"/>
        </w:rPr>
        <w:t xml:space="preserve"> </w:t>
      </w:r>
      <w:r w:rsidRPr="00D5115C">
        <w:rPr>
          <w:rFonts w:cs="Times New Roman"/>
          <w:color w:val="0D0D0D" w:themeColor="text1" w:themeTint="F2"/>
          <w:szCs w:val="24"/>
        </w:rPr>
        <w:t>siguientes</w:t>
      </w:r>
      <w:r w:rsidR="00330D29">
        <w:rPr>
          <w:rFonts w:cs="Times New Roman"/>
          <w:color w:val="0D0D0D" w:themeColor="text1" w:themeTint="F2"/>
          <w:szCs w:val="24"/>
        </w:rPr>
        <w:t xml:space="preserve"> </w:t>
      </w:r>
      <w:r w:rsidRPr="00D5115C">
        <w:rPr>
          <w:rFonts w:cs="Times New Roman"/>
          <w:color w:val="0D0D0D" w:themeColor="text1" w:themeTint="F2"/>
          <w:szCs w:val="24"/>
        </w:rPr>
        <w:t>resultados:</w:t>
      </w:r>
    </w:p>
    <w:p w:rsidR="00925EF4" w:rsidRPr="00FA50B4" w:rsidRDefault="00596618" w:rsidP="00596618">
      <w:pPr>
        <w:pStyle w:val="Descripcin"/>
      </w:pPr>
      <w:bookmarkStart w:id="28" w:name="_Toc4541676"/>
      <w:r w:rsidRPr="00596618">
        <w:rPr>
          <w:b/>
        </w:rPr>
        <w:t>Tabla</w:t>
      </w:r>
      <w:r w:rsidR="00330D29">
        <w:rPr>
          <w:b/>
        </w:rPr>
        <w:t xml:space="preserve"> </w:t>
      </w:r>
      <w:r w:rsidRPr="00596618">
        <w:rPr>
          <w:b/>
        </w:rPr>
        <w:fldChar w:fldCharType="begin"/>
      </w:r>
      <w:r w:rsidRPr="00596618">
        <w:rPr>
          <w:b/>
        </w:rPr>
        <w:instrText xml:space="preserve"> SEQ Tabla \* ARABIC </w:instrText>
      </w:r>
      <w:r w:rsidRPr="00596618">
        <w:rPr>
          <w:b/>
        </w:rPr>
        <w:fldChar w:fldCharType="separate"/>
      </w:r>
      <w:r w:rsidR="006872B3">
        <w:rPr>
          <w:b/>
          <w:noProof/>
        </w:rPr>
        <w:t>5</w:t>
      </w:r>
      <w:r w:rsidRPr="00596618">
        <w:rPr>
          <w:b/>
        </w:rPr>
        <w:fldChar w:fldCharType="end"/>
      </w:r>
      <w:r w:rsidRPr="00596618">
        <w:rPr>
          <w:b/>
        </w:rPr>
        <w:tab/>
      </w:r>
      <w:r w:rsidR="00925EF4">
        <w:t>Prueba</w:t>
      </w:r>
      <w:r w:rsidR="00330D29">
        <w:t xml:space="preserve"> </w:t>
      </w:r>
      <w:r w:rsidR="00925EF4">
        <w:t>piloto</w:t>
      </w:r>
      <w:bookmarkEnd w:id="28"/>
    </w:p>
    <w:tbl>
      <w:tblPr>
        <w:tblStyle w:val="Tabladelista6concolores1"/>
        <w:tblW w:w="4886" w:type="pct"/>
        <w:tblLook w:val="04A0" w:firstRow="1" w:lastRow="0" w:firstColumn="1" w:lastColumn="0" w:noHBand="0" w:noVBand="1"/>
      </w:tblPr>
      <w:tblGrid>
        <w:gridCol w:w="1213"/>
        <w:gridCol w:w="1212"/>
        <w:gridCol w:w="1212"/>
        <w:gridCol w:w="1919"/>
        <w:gridCol w:w="2201"/>
      </w:tblGrid>
      <w:tr w:rsidR="00FA50B4" w:rsidRPr="00D031D2" w:rsidTr="00406817">
        <w:trPr>
          <w:cnfStyle w:val="100000000000" w:firstRow="1" w:lastRow="0" w:firstColumn="0" w:lastColumn="0" w:oddVBand="0" w:evenVBand="0" w:oddHBand="0"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rPr>
                <w:rFonts w:eastAsia="Times New Roman" w:cs="Times New Roman"/>
                <w:b w:val="0"/>
                <w:sz w:val="20"/>
                <w:szCs w:val="20"/>
                <w:lang w:eastAsia="es-EC"/>
              </w:rPr>
            </w:pPr>
            <w:r w:rsidRPr="00D031D2">
              <w:rPr>
                <w:rFonts w:eastAsia="Times New Roman" w:cs="Times New Roman"/>
                <w:b w:val="0"/>
                <w:sz w:val="20"/>
                <w:szCs w:val="20"/>
                <w:lang w:eastAsia="es-EC"/>
              </w:rPr>
              <w:t>Datos</w:t>
            </w:r>
          </w:p>
        </w:tc>
        <w:tc>
          <w:tcPr>
            <w:tcW w:w="781" w:type="pct"/>
            <w:shd w:val="clear" w:color="auto" w:fill="auto"/>
            <w:noWrap/>
            <w:hideMark/>
          </w:tcPr>
          <w:p w:rsidR="00FA50B4" w:rsidRPr="00D031D2" w:rsidRDefault="00FA50B4" w:rsidP="00D031D2">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D031D2">
              <w:rPr>
                <w:rFonts w:eastAsia="Times New Roman" w:cs="Times New Roman"/>
                <w:b w:val="0"/>
                <w:sz w:val="20"/>
                <w:szCs w:val="20"/>
                <w:lang w:eastAsia="es-EC"/>
              </w:rPr>
              <w:t>Frecuencia</w:t>
            </w:r>
          </w:p>
        </w:tc>
        <w:tc>
          <w:tcPr>
            <w:tcW w:w="781" w:type="pct"/>
            <w:shd w:val="clear" w:color="auto" w:fill="auto"/>
            <w:noWrap/>
            <w:hideMark/>
          </w:tcPr>
          <w:p w:rsidR="00FA50B4" w:rsidRPr="00D031D2" w:rsidRDefault="00FA50B4" w:rsidP="00D031D2">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D031D2">
              <w:rPr>
                <w:rFonts w:eastAsia="Times New Roman" w:cs="Times New Roman"/>
                <w:b w:val="0"/>
                <w:sz w:val="20"/>
                <w:szCs w:val="20"/>
                <w:lang w:eastAsia="es-EC"/>
              </w:rPr>
              <w:t>%</w:t>
            </w:r>
          </w:p>
        </w:tc>
        <w:tc>
          <w:tcPr>
            <w:tcW w:w="1237" w:type="pct"/>
            <w:shd w:val="clear" w:color="auto" w:fill="auto"/>
            <w:noWrap/>
            <w:hideMark/>
          </w:tcPr>
          <w:p w:rsidR="00FA50B4" w:rsidRPr="00D031D2" w:rsidRDefault="00FA50B4"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D031D2">
              <w:rPr>
                <w:rFonts w:eastAsia="Times New Roman" w:cs="Times New Roman"/>
                <w:b w:val="0"/>
                <w:sz w:val="20"/>
                <w:szCs w:val="20"/>
                <w:lang w:eastAsia="es-EC"/>
              </w:rPr>
              <w:t>Frecuencia</w:t>
            </w:r>
            <w:r w:rsidR="00330D29" w:rsidRPr="00D031D2">
              <w:rPr>
                <w:rFonts w:eastAsia="Times New Roman" w:cs="Times New Roman"/>
                <w:b w:val="0"/>
                <w:sz w:val="20"/>
                <w:szCs w:val="20"/>
                <w:lang w:eastAsia="es-EC"/>
              </w:rPr>
              <w:t xml:space="preserve"> </w:t>
            </w:r>
            <w:r w:rsidRPr="00D031D2">
              <w:rPr>
                <w:rFonts w:eastAsia="Times New Roman" w:cs="Times New Roman"/>
                <w:b w:val="0"/>
                <w:sz w:val="20"/>
                <w:szCs w:val="20"/>
                <w:lang w:eastAsia="es-EC"/>
              </w:rPr>
              <w:t>Absoluta</w:t>
            </w:r>
          </w:p>
        </w:tc>
        <w:tc>
          <w:tcPr>
            <w:tcW w:w="1419" w:type="pct"/>
            <w:shd w:val="clear" w:color="auto" w:fill="auto"/>
            <w:noWrap/>
            <w:hideMark/>
          </w:tcPr>
          <w:p w:rsidR="00FA50B4" w:rsidRPr="00D031D2" w:rsidRDefault="00A54E4B" w:rsidP="00D031D2">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D031D2">
              <w:rPr>
                <w:rFonts w:eastAsia="Times New Roman" w:cs="Times New Roman"/>
                <w:b w:val="0"/>
                <w:sz w:val="20"/>
                <w:szCs w:val="20"/>
                <w:lang w:eastAsia="es-EC"/>
              </w:rPr>
              <w:t>%</w:t>
            </w:r>
            <w:r w:rsidR="00330D29" w:rsidRPr="00D031D2">
              <w:rPr>
                <w:rFonts w:eastAsia="Times New Roman" w:cs="Times New Roman"/>
                <w:b w:val="0"/>
                <w:sz w:val="20"/>
                <w:szCs w:val="20"/>
                <w:lang w:eastAsia="es-EC"/>
              </w:rPr>
              <w:t xml:space="preserve"> </w:t>
            </w:r>
            <w:r w:rsidR="00FA50B4" w:rsidRPr="00D031D2">
              <w:rPr>
                <w:rFonts w:eastAsia="Times New Roman" w:cs="Times New Roman"/>
                <w:b w:val="0"/>
                <w:sz w:val="20"/>
                <w:szCs w:val="20"/>
                <w:lang w:eastAsia="es-EC"/>
              </w:rPr>
              <w:t>Acumulada</w:t>
            </w:r>
          </w:p>
        </w:tc>
      </w:tr>
      <w:tr w:rsidR="00FA50B4" w:rsidRPr="00D031D2" w:rsidTr="00406817">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1</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w:t>
            </w:r>
          </w:p>
        </w:tc>
        <w:tc>
          <w:tcPr>
            <w:tcW w:w="1237"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w:t>
            </w:r>
          </w:p>
        </w:tc>
        <w:tc>
          <w:tcPr>
            <w:tcW w:w="1419"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w:t>
            </w:r>
          </w:p>
        </w:tc>
      </w:tr>
      <w:tr w:rsidR="00FA50B4" w:rsidRPr="00D031D2" w:rsidTr="00406817">
        <w:trPr>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2</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w:t>
            </w:r>
          </w:p>
        </w:tc>
        <w:tc>
          <w:tcPr>
            <w:tcW w:w="1237"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6</w:t>
            </w:r>
          </w:p>
        </w:tc>
        <w:tc>
          <w:tcPr>
            <w:tcW w:w="1419"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20</w:t>
            </w:r>
          </w:p>
        </w:tc>
      </w:tr>
      <w:tr w:rsidR="00FA50B4" w:rsidRPr="00D031D2" w:rsidTr="00406817">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3</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2</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6,67</w:t>
            </w:r>
          </w:p>
        </w:tc>
        <w:tc>
          <w:tcPr>
            <w:tcW w:w="1237"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8</w:t>
            </w:r>
          </w:p>
        </w:tc>
        <w:tc>
          <w:tcPr>
            <w:tcW w:w="1419"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26,67</w:t>
            </w:r>
          </w:p>
        </w:tc>
      </w:tr>
      <w:tr w:rsidR="00FA50B4" w:rsidRPr="00D031D2" w:rsidTr="00406817">
        <w:trPr>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4</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w:t>
            </w:r>
          </w:p>
        </w:tc>
        <w:tc>
          <w:tcPr>
            <w:tcW w:w="1237"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11</w:t>
            </w:r>
          </w:p>
        </w:tc>
        <w:tc>
          <w:tcPr>
            <w:tcW w:w="1419"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36,67</w:t>
            </w:r>
          </w:p>
        </w:tc>
      </w:tr>
      <w:tr w:rsidR="00FA50B4" w:rsidRPr="00D031D2" w:rsidTr="00406817">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5</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4</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13,33</w:t>
            </w:r>
          </w:p>
        </w:tc>
        <w:tc>
          <w:tcPr>
            <w:tcW w:w="1237"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15</w:t>
            </w:r>
          </w:p>
        </w:tc>
        <w:tc>
          <w:tcPr>
            <w:tcW w:w="1419"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50</w:t>
            </w:r>
          </w:p>
        </w:tc>
      </w:tr>
      <w:tr w:rsidR="00FA50B4" w:rsidRPr="00D031D2" w:rsidTr="00406817">
        <w:trPr>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6</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w:t>
            </w:r>
          </w:p>
        </w:tc>
        <w:tc>
          <w:tcPr>
            <w:tcW w:w="1237"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18</w:t>
            </w:r>
          </w:p>
        </w:tc>
        <w:tc>
          <w:tcPr>
            <w:tcW w:w="1419"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60</w:t>
            </w:r>
          </w:p>
        </w:tc>
      </w:tr>
      <w:tr w:rsidR="00FA50B4" w:rsidRPr="00D031D2" w:rsidTr="00406817">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7</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w:t>
            </w:r>
          </w:p>
        </w:tc>
        <w:tc>
          <w:tcPr>
            <w:tcW w:w="1237"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21</w:t>
            </w:r>
          </w:p>
        </w:tc>
        <w:tc>
          <w:tcPr>
            <w:tcW w:w="1419"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70</w:t>
            </w:r>
          </w:p>
        </w:tc>
      </w:tr>
      <w:tr w:rsidR="00FA50B4" w:rsidRPr="00D031D2" w:rsidTr="00406817">
        <w:trPr>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8</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w:t>
            </w:r>
          </w:p>
        </w:tc>
        <w:tc>
          <w:tcPr>
            <w:tcW w:w="1237"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24</w:t>
            </w:r>
          </w:p>
        </w:tc>
        <w:tc>
          <w:tcPr>
            <w:tcW w:w="1419"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80</w:t>
            </w:r>
          </w:p>
        </w:tc>
      </w:tr>
      <w:tr w:rsidR="00FA50B4" w:rsidRPr="00D031D2" w:rsidTr="00406817">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9</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w:t>
            </w:r>
          </w:p>
        </w:tc>
        <w:tc>
          <w:tcPr>
            <w:tcW w:w="1237"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27</w:t>
            </w:r>
          </w:p>
        </w:tc>
        <w:tc>
          <w:tcPr>
            <w:tcW w:w="1419"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90</w:t>
            </w:r>
          </w:p>
        </w:tc>
      </w:tr>
      <w:tr w:rsidR="00FA50B4" w:rsidRPr="00D031D2" w:rsidTr="00406817">
        <w:trPr>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jc w:val="center"/>
              <w:rPr>
                <w:rFonts w:eastAsia="Times New Roman" w:cs="Times New Roman"/>
                <w:b w:val="0"/>
                <w:sz w:val="20"/>
                <w:szCs w:val="20"/>
                <w:lang w:eastAsia="es-EC"/>
              </w:rPr>
            </w:pPr>
            <w:r w:rsidRPr="00D031D2">
              <w:rPr>
                <w:rFonts w:eastAsia="Times New Roman" w:cs="Times New Roman"/>
                <w:b w:val="0"/>
                <w:sz w:val="20"/>
                <w:szCs w:val="20"/>
                <w:lang w:eastAsia="es-EC"/>
              </w:rPr>
              <w:t>10</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w:t>
            </w:r>
          </w:p>
        </w:tc>
        <w:tc>
          <w:tcPr>
            <w:tcW w:w="781"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w:t>
            </w:r>
          </w:p>
        </w:tc>
        <w:tc>
          <w:tcPr>
            <w:tcW w:w="1237"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30</w:t>
            </w:r>
          </w:p>
        </w:tc>
        <w:tc>
          <w:tcPr>
            <w:tcW w:w="1419" w:type="pct"/>
            <w:shd w:val="clear" w:color="auto" w:fill="auto"/>
            <w:noWrap/>
            <w:hideMark/>
          </w:tcPr>
          <w:p w:rsidR="00FA50B4" w:rsidRPr="00D031D2" w:rsidRDefault="00FA50B4" w:rsidP="00D031D2">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100</w:t>
            </w:r>
          </w:p>
        </w:tc>
      </w:tr>
      <w:tr w:rsidR="00FA50B4" w:rsidRPr="00D031D2" w:rsidTr="00406817">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781" w:type="pct"/>
            <w:shd w:val="clear" w:color="auto" w:fill="auto"/>
            <w:noWrap/>
            <w:hideMark/>
          </w:tcPr>
          <w:p w:rsidR="00FA50B4" w:rsidRPr="00D031D2" w:rsidRDefault="00FA50B4" w:rsidP="00D031D2">
            <w:pPr>
              <w:spacing w:before="0" w:after="0" w:line="240" w:lineRule="auto"/>
              <w:rPr>
                <w:rFonts w:eastAsia="Times New Roman" w:cs="Times New Roman"/>
                <w:b w:val="0"/>
                <w:sz w:val="20"/>
                <w:szCs w:val="20"/>
                <w:lang w:eastAsia="es-EC"/>
              </w:rPr>
            </w:pPr>
            <w:r w:rsidRPr="00D031D2">
              <w:rPr>
                <w:rFonts w:eastAsia="Times New Roman" w:cs="Times New Roman"/>
                <w:b w:val="0"/>
                <w:sz w:val="20"/>
                <w:szCs w:val="20"/>
                <w:lang w:eastAsia="es-EC"/>
              </w:rPr>
              <w:t>Total</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30</w:t>
            </w:r>
          </w:p>
        </w:tc>
        <w:tc>
          <w:tcPr>
            <w:tcW w:w="781"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D031D2">
              <w:rPr>
                <w:rFonts w:eastAsia="Times New Roman" w:cs="Times New Roman"/>
                <w:sz w:val="20"/>
                <w:szCs w:val="20"/>
                <w:lang w:eastAsia="es-EC"/>
              </w:rPr>
              <w:t>100</w:t>
            </w:r>
          </w:p>
        </w:tc>
        <w:tc>
          <w:tcPr>
            <w:tcW w:w="1237"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p>
        </w:tc>
        <w:tc>
          <w:tcPr>
            <w:tcW w:w="1419" w:type="pct"/>
            <w:shd w:val="clear" w:color="auto" w:fill="auto"/>
            <w:noWrap/>
            <w:hideMark/>
          </w:tcPr>
          <w:p w:rsidR="00FA50B4" w:rsidRPr="00D031D2" w:rsidRDefault="00FA50B4" w:rsidP="00D031D2">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p>
        </w:tc>
      </w:tr>
    </w:tbl>
    <w:p w:rsidR="00925EF4" w:rsidRDefault="00FA50B4" w:rsidP="00484DC6">
      <w:pPr>
        <w:spacing w:before="0" w:after="0" w:line="240" w:lineRule="auto"/>
        <w:rPr>
          <w:rFonts w:cs="Times New Roman"/>
          <w:color w:val="000000"/>
          <w:sz w:val="20"/>
          <w:szCs w:val="24"/>
        </w:rPr>
      </w:pPr>
      <w:r>
        <w:rPr>
          <w:rFonts w:cs="Times New Roman"/>
          <w:b/>
          <w:color w:val="000000"/>
          <w:sz w:val="20"/>
          <w:szCs w:val="24"/>
        </w:rPr>
        <w:t>Fuente:</w:t>
      </w:r>
      <w:r w:rsidR="00330D29">
        <w:rPr>
          <w:rFonts w:cs="Times New Roman"/>
          <w:color w:val="000000"/>
          <w:sz w:val="20"/>
          <w:szCs w:val="24"/>
        </w:rPr>
        <w:t xml:space="preserve"> </w:t>
      </w:r>
      <w:r w:rsidR="00925EF4">
        <w:rPr>
          <w:rFonts w:cs="Times New Roman"/>
          <w:color w:val="000000"/>
          <w:sz w:val="20"/>
          <w:szCs w:val="24"/>
        </w:rPr>
        <w:t>Investigación</w:t>
      </w:r>
      <w:r w:rsidR="00330D29">
        <w:rPr>
          <w:rFonts w:cs="Times New Roman"/>
          <w:color w:val="000000"/>
          <w:sz w:val="20"/>
          <w:szCs w:val="24"/>
        </w:rPr>
        <w:t xml:space="preserve"> </w:t>
      </w:r>
      <w:r w:rsidR="00925EF4">
        <w:rPr>
          <w:rFonts w:cs="Times New Roman"/>
          <w:color w:val="000000"/>
          <w:sz w:val="20"/>
          <w:szCs w:val="24"/>
        </w:rPr>
        <w:t>propia</w:t>
      </w:r>
    </w:p>
    <w:p w:rsidR="00F27AA4" w:rsidRDefault="00FA50B4" w:rsidP="00950C1A">
      <w:pPr>
        <w:spacing w:before="0" w:after="0" w:line="240" w:lineRule="auto"/>
        <w:rPr>
          <w:rFonts w:cs="Times New Roman"/>
          <w:color w:val="000000"/>
          <w:sz w:val="20"/>
          <w:szCs w:val="24"/>
        </w:rPr>
      </w:pPr>
      <w:r>
        <w:rPr>
          <w:rFonts w:cs="Times New Roman"/>
          <w:b/>
          <w:color w:val="000000"/>
          <w:sz w:val="20"/>
          <w:szCs w:val="24"/>
        </w:rPr>
        <w:t>Elaborado:</w:t>
      </w:r>
      <w:r w:rsidR="00330D29">
        <w:rPr>
          <w:rFonts w:cs="Times New Roman"/>
          <w:color w:val="000000"/>
          <w:sz w:val="20"/>
          <w:szCs w:val="24"/>
        </w:rPr>
        <w:t xml:space="preserve"> </w:t>
      </w:r>
      <w:r>
        <w:rPr>
          <w:rFonts w:cs="Times New Roman"/>
          <w:color w:val="000000"/>
          <w:sz w:val="20"/>
          <w:szCs w:val="24"/>
        </w:rPr>
        <w:t>Espinosa</w:t>
      </w:r>
      <w:r w:rsidR="00330D29">
        <w:rPr>
          <w:rFonts w:cs="Times New Roman"/>
          <w:color w:val="000000"/>
          <w:sz w:val="20"/>
          <w:szCs w:val="24"/>
        </w:rPr>
        <w:t xml:space="preserve"> </w:t>
      </w:r>
      <w:r>
        <w:rPr>
          <w:rFonts w:cs="Times New Roman"/>
          <w:color w:val="000000"/>
          <w:sz w:val="20"/>
          <w:szCs w:val="24"/>
        </w:rPr>
        <w:t>M.</w:t>
      </w:r>
      <w:r w:rsidR="00330D29">
        <w:rPr>
          <w:rFonts w:cs="Times New Roman"/>
          <w:color w:val="000000"/>
          <w:sz w:val="20"/>
          <w:szCs w:val="24"/>
        </w:rPr>
        <w:t xml:space="preserve"> </w:t>
      </w:r>
      <w:r>
        <w:rPr>
          <w:rFonts w:cs="Times New Roman"/>
          <w:color w:val="000000"/>
          <w:sz w:val="20"/>
          <w:szCs w:val="24"/>
        </w:rPr>
        <w:t>(2018)</w:t>
      </w:r>
    </w:p>
    <w:p w:rsidR="00B25319" w:rsidRDefault="00B25319" w:rsidP="00950C1A">
      <w:pPr>
        <w:spacing w:before="0" w:after="0" w:line="240" w:lineRule="auto"/>
        <w:rPr>
          <w:rFonts w:cs="Times New Roman"/>
          <w:color w:val="000000"/>
          <w:sz w:val="20"/>
          <w:szCs w:val="24"/>
        </w:rPr>
      </w:pPr>
    </w:p>
    <w:p w:rsidR="00905FEB" w:rsidRDefault="00B25319" w:rsidP="00006D30">
      <w:pPr>
        <w:spacing w:before="0" w:after="0"/>
        <w:rPr>
          <w:rFonts w:cs="Times New Roman"/>
          <w:color w:val="000000"/>
          <w:szCs w:val="24"/>
        </w:rPr>
      </w:pPr>
      <w:r w:rsidRPr="0055138A">
        <w:rPr>
          <w:rFonts w:cs="Times New Roman"/>
          <w:b/>
          <w:color w:val="000000"/>
          <w:szCs w:val="24"/>
        </w:rPr>
        <w:t>Nota:</w:t>
      </w:r>
      <w:r>
        <w:rPr>
          <w:rFonts w:cs="Times New Roman"/>
          <w:color w:val="000000"/>
          <w:szCs w:val="24"/>
        </w:rPr>
        <w:t xml:space="preserve"> </w:t>
      </w:r>
      <w:r w:rsidR="005C0BD4">
        <w:rPr>
          <w:rFonts w:cs="Times New Roman"/>
          <w:color w:val="000000"/>
          <w:szCs w:val="24"/>
        </w:rPr>
        <w:t xml:space="preserve">La prueba piloto es para conocer el valor del sigma, ya que al hablar de sigma es porque la investigación es no probabilístico, los veces que compra el maquillaje del 1 al 10, son valores que permiten calcular el promedio del consumo por año </w:t>
      </w:r>
      <w:r w:rsidR="007C01A2">
        <w:rPr>
          <w:rFonts w:cs="Times New Roman"/>
          <w:color w:val="000000"/>
          <w:szCs w:val="24"/>
        </w:rPr>
        <w:t>y la demanda en unidades para el</w:t>
      </w:r>
      <w:r w:rsidR="005C0BD4">
        <w:rPr>
          <w:rFonts w:cs="Times New Roman"/>
          <w:color w:val="000000"/>
          <w:szCs w:val="24"/>
        </w:rPr>
        <w:t xml:space="preserve"> mercado potencial. </w:t>
      </w:r>
    </w:p>
    <w:p w:rsidR="00D031D2" w:rsidRPr="00D031D2" w:rsidRDefault="00D031D2" w:rsidP="00D031D2">
      <w:pPr>
        <w:spacing w:before="0" w:after="0" w:line="240" w:lineRule="auto"/>
        <w:rPr>
          <w:rFonts w:cs="Times New Roman"/>
          <w:color w:val="000000"/>
          <w:szCs w:val="24"/>
        </w:rPr>
      </w:pPr>
    </w:p>
    <w:p w:rsidR="00A33E18" w:rsidRDefault="00A33E18" w:rsidP="00211DA5">
      <w:pPr>
        <w:jc w:val="center"/>
      </w:pPr>
      <w:r>
        <w:rPr>
          <w:noProof/>
          <w:lang w:eastAsia="es-EC"/>
        </w:rPr>
        <w:drawing>
          <wp:inline distT="0" distB="0" distL="0" distR="0" wp14:anchorId="0ACB2A92" wp14:editId="2F2CE74D">
            <wp:extent cx="4438650" cy="2466975"/>
            <wp:effectExtent l="0" t="0" r="0" b="9525"/>
            <wp:docPr id="85" name="Gráfico 8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031D2" w:rsidRPr="00D031D2" w:rsidRDefault="00D031D2" w:rsidP="00D031D2">
      <w:pPr>
        <w:pStyle w:val="Descripcin"/>
        <w:spacing w:before="0" w:after="0"/>
        <w:rPr>
          <w:i/>
          <w:szCs w:val="24"/>
        </w:rPr>
      </w:pPr>
      <w:bookmarkStart w:id="29" w:name="_Toc517266444"/>
      <w:bookmarkStart w:id="30" w:name="_Toc4541754"/>
      <w:r w:rsidRPr="00D031D2">
        <w:rPr>
          <w:b/>
          <w:i/>
        </w:rPr>
        <w:t xml:space="preserve">Gráfico </w:t>
      </w:r>
      <w:r w:rsidRPr="00D031D2">
        <w:rPr>
          <w:b/>
          <w:i/>
        </w:rPr>
        <w:fldChar w:fldCharType="begin"/>
      </w:r>
      <w:r w:rsidRPr="00D031D2">
        <w:rPr>
          <w:b/>
          <w:i/>
        </w:rPr>
        <w:instrText xml:space="preserve"> SEQ Gráfico \* ARABIC </w:instrText>
      </w:r>
      <w:r w:rsidRPr="00D031D2">
        <w:rPr>
          <w:b/>
          <w:i/>
        </w:rPr>
        <w:fldChar w:fldCharType="separate"/>
      </w:r>
      <w:r w:rsidR="006872B3">
        <w:rPr>
          <w:b/>
          <w:i/>
          <w:noProof/>
        </w:rPr>
        <w:t>1</w:t>
      </w:r>
      <w:r w:rsidRPr="00D031D2">
        <w:rPr>
          <w:b/>
          <w:i/>
        </w:rPr>
        <w:fldChar w:fldCharType="end"/>
      </w:r>
      <w:r w:rsidRPr="00D031D2">
        <w:rPr>
          <w:b/>
          <w:i/>
        </w:rPr>
        <w:t>.</w:t>
      </w:r>
      <w:r w:rsidRPr="00D031D2">
        <w:rPr>
          <w:b/>
          <w:i/>
        </w:rPr>
        <w:tab/>
      </w:r>
      <w:r w:rsidRPr="00D031D2">
        <w:rPr>
          <w:i/>
          <w:szCs w:val="24"/>
        </w:rPr>
        <w:t>Prueba piloto</w:t>
      </w:r>
      <w:bookmarkEnd w:id="29"/>
      <w:bookmarkEnd w:id="30"/>
    </w:p>
    <w:p w:rsidR="00925EF4" w:rsidRDefault="00925EF4" w:rsidP="00D031D2">
      <w:pPr>
        <w:spacing w:before="0" w:after="0" w:line="240" w:lineRule="auto"/>
        <w:rPr>
          <w:rFonts w:cs="Times New Roman"/>
          <w:color w:val="000000"/>
          <w:sz w:val="20"/>
          <w:szCs w:val="24"/>
        </w:rPr>
      </w:pPr>
      <w:r>
        <w:rPr>
          <w:rFonts w:cs="Times New Roman"/>
          <w:b/>
          <w:color w:val="000000"/>
          <w:sz w:val="20"/>
          <w:szCs w:val="24"/>
        </w:rPr>
        <w:t>Fuente:</w:t>
      </w:r>
      <w:r w:rsidR="00330D29">
        <w:rPr>
          <w:rFonts w:cs="Times New Roman"/>
          <w:color w:val="000000"/>
          <w:sz w:val="20"/>
          <w:szCs w:val="24"/>
        </w:rPr>
        <w:t xml:space="preserve"> </w:t>
      </w:r>
      <w:r>
        <w:rPr>
          <w:rFonts w:cs="Times New Roman"/>
          <w:color w:val="000000"/>
          <w:sz w:val="20"/>
          <w:szCs w:val="24"/>
        </w:rPr>
        <w:t>Investigación</w:t>
      </w:r>
      <w:r w:rsidR="00330D29">
        <w:rPr>
          <w:rFonts w:cs="Times New Roman"/>
          <w:color w:val="000000"/>
          <w:sz w:val="20"/>
          <w:szCs w:val="24"/>
        </w:rPr>
        <w:t xml:space="preserve"> </w:t>
      </w:r>
      <w:r>
        <w:rPr>
          <w:rFonts w:cs="Times New Roman"/>
          <w:color w:val="000000"/>
          <w:sz w:val="20"/>
          <w:szCs w:val="24"/>
        </w:rPr>
        <w:t>propia</w:t>
      </w:r>
    </w:p>
    <w:p w:rsidR="00D031D2" w:rsidRDefault="00925EF4" w:rsidP="00204154">
      <w:pPr>
        <w:spacing w:before="0" w:after="0" w:line="240" w:lineRule="auto"/>
        <w:rPr>
          <w:rFonts w:cs="Times New Roman"/>
          <w:color w:val="000000"/>
          <w:sz w:val="20"/>
          <w:szCs w:val="24"/>
        </w:rPr>
      </w:pPr>
      <w:r>
        <w:rPr>
          <w:rFonts w:cs="Times New Roman"/>
          <w:b/>
          <w:color w:val="000000"/>
          <w:sz w:val="20"/>
          <w:szCs w:val="24"/>
        </w:rPr>
        <w:t>Elaborado:</w:t>
      </w:r>
      <w:r w:rsidR="00330D29">
        <w:rPr>
          <w:rFonts w:cs="Times New Roman"/>
          <w:color w:val="000000"/>
          <w:sz w:val="20"/>
          <w:szCs w:val="24"/>
        </w:rPr>
        <w:t xml:space="preserve"> </w:t>
      </w:r>
      <w:r>
        <w:rPr>
          <w:rFonts w:cs="Times New Roman"/>
          <w:color w:val="000000"/>
          <w:sz w:val="20"/>
          <w:szCs w:val="24"/>
        </w:rPr>
        <w:t>Espinosa</w:t>
      </w:r>
      <w:r w:rsidR="00330D29">
        <w:rPr>
          <w:rFonts w:cs="Times New Roman"/>
          <w:color w:val="000000"/>
          <w:sz w:val="20"/>
          <w:szCs w:val="24"/>
        </w:rPr>
        <w:t xml:space="preserve"> </w:t>
      </w:r>
      <w:r>
        <w:rPr>
          <w:rFonts w:cs="Times New Roman"/>
          <w:color w:val="000000"/>
          <w:sz w:val="20"/>
          <w:szCs w:val="24"/>
        </w:rPr>
        <w:t>M.</w:t>
      </w:r>
      <w:r w:rsidR="00330D29">
        <w:rPr>
          <w:rFonts w:cs="Times New Roman"/>
          <w:color w:val="000000"/>
          <w:sz w:val="20"/>
          <w:szCs w:val="24"/>
        </w:rPr>
        <w:t xml:space="preserve"> </w:t>
      </w:r>
      <w:r>
        <w:rPr>
          <w:rFonts w:cs="Times New Roman"/>
          <w:color w:val="000000"/>
          <w:sz w:val="20"/>
          <w:szCs w:val="24"/>
        </w:rPr>
        <w:t>(2018)</w:t>
      </w:r>
    </w:p>
    <w:p w:rsidR="00925EF4" w:rsidRDefault="007C01A2" w:rsidP="00006D30">
      <w:pPr>
        <w:spacing w:before="0" w:after="0"/>
        <w:rPr>
          <w:noProof/>
        </w:rPr>
      </w:pPr>
      <w:r>
        <w:rPr>
          <w:b/>
          <w:noProof/>
        </w:rPr>
        <w:lastRenderedPageBreak/>
        <w:t>Interpretación</w:t>
      </w:r>
      <w:r w:rsidR="00925EF4" w:rsidRPr="009526AB">
        <w:rPr>
          <w:b/>
          <w:noProof/>
        </w:rPr>
        <w:t>:</w:t>
      </w:r>
      <w:r w:rsidR="00330D29">
        <w:rPr>
          <w:noProof/>
        </w:rPr>
        <w:t xml:space="preserve"> </w:t>
      </w:r>
      <w:r w:rsidR="00925EF4" w:rsidRPr="009526AB">
        <w:rPr>
          <w:noProof/>
        </w:rPr>
        <w:t>Con</w:t>
      </w:r>
      <w:r w:rsidR="00330D29">
        <w:rPr>
          <w:noProof/>
        </w:rPr>
        <w:t xml:space="preserve"> </w:t>
      </w:r>
      <w:r w:rsidR="00925EF4" w:rsidRPr="009526AB">
        <w:rPr>
          <w:noProof/>
        </w:rPr>
        <w:t>la</w:t>
      </w:r>
      <w:r w:rsidR="00330D29">
        <w:rPr>
          <w:noProof/>
        </w:rPr>
        <w:t xml:space="preserve"> </w:t>
      </w:r>
      <w:r w:rsidR="00925EF4" w:rsidRPr="009526AB">
        <w:rPr>
          <w:noProof/>
        </w:rPr>
        <w:t>encuesta</w:t>
      </w:r>
      <w:r w:rsidR="00330D29">
        <w:rPr>
          <w:noProof/>
        </w:rPr>
        <w:t xml:space="preserve"> </w:t>
      </w:r>
      <w:r w:rsidR="00925EF4" w:rsidRPr="009526AB">
        <w:rPr>
          <w:noProof/>
        </w:rPr>
        <w:t>piloto</w:t>
      </w:r>
      <w:r w:rsidR="00330D29">
        <w:rPr>
          <w:noProof/>
        </w:rPr>
        <w:t xml:space="preserve"> </w:t>
      </w:r>
      <w:r w:rsidR="00925EF4" w:rsidRPr="009526AB">
        <w:rPr>
          <w:noProof/>
        </w:rPr>
        <w:t>sobre</w:t>
      </w:r>
      <w:r w:rsidR="00330D29">
        <w:rPr>
          <w:noProof/>
        </w:rPr>
        <w:t xml:space="preserve"> </w:t>
      </w:r>
      <w:r w:rsidR="00925EF4" w:rsidRPr="009526AB">
        <w:rPr>
          <w:noProof/>
        </w:rPr>
        <w:t>la</w:t>
      </w:r>
      <w:r w:rsidR="00330D29">
        <w:rPr>
          <w:noProof/>
        </w:rPr>
        <w:t xml:space="preserve"> </w:t>
      </w:r>
      <w:r w:rsidR="00925EF4" w:rsidRPr="009526AB">
        <w:rPr>
          <w:noProof/>
        </w:rPr>
        <w:t>pregunta</w:t>
      </w:r>
      <w:r w:rsidR="00330D29">
        <w:rPr>
          <w:noProof/>
        </w:rPr>
        <w:t xml:space="preserve"> </w:t>
      </w:r>
      <w:r w:rsidR="00925EF4" w:rsidRPr="009526AB">
        <w:rPr>
          <w:noProof/>
        </w:rPr>
        <w:t>cuantas</w:t>
      </w:r>
      <w:r w:rsidR="00330D29">
        <w:rPr>
          <w:noProof/>
        </w:rPr>
        <w:t xml:space="preserve"> </w:t>
      </w:r>
      <w:r w:rsidR="00925EF4" w:rsidRPr="009526AB">
        <w:rPr>
          <w:noProof/>
        </w:rPr>
        <w:t>veces</w:t>
      </w:r>
      <w:r w:rsidR="00330D29">
        <w:rPr>
          <w:noProof/>
        </w:rPr>
        <w:t xml:space="preserve"> </w:t>
      </w:r>
      <w:r w:rsidR="00925EF4" w:rsidRPr="009526AB">
        <w:rPr>
          <w:noProof/>
        </w:rPr>
        <w:t>compra</w:t>
      </w:r>
      <w:r w:rsidR="00330D29">
        <w:rPr>
          <w:noProof/>
        </w:rPr>
        <w:t xml:space="preserve"> </w:t>
      </w:r>
      <w:r w:rsidR="00925EF4" w:rsidRPr="009526AB">
        <w:rPr>
          <w:noProof/>
        </w:rPr>
        <w:t>maquillaje</w:t>
      </w:r>
      <w:r w:rsidR="00330D29">
        <w:rPr>
          <w:noProof/>
        </w:rPr>
        <w:t xml:space="preserve"> </w:t>
      </w:r>
      <w:r w:rsidR="00925EF4" w:rsidRPr="009526AB">
        <w:rPr>
          <w:noProof/>
        </w:rPr>
        <w:t>al</w:t>
      </w:r>
      <w:r w:rsidR="00330D29">
        <w:rPr>
          <w:noProof/>
        </w:rPr>
        <w:t xml:space="preserve"> </w:t>
      </w:r>
      <w:r>
        <w:rPr>
          <w:noProof/>
        </w:rPr>
        <w:t xml:space="preserve">año </w:t>
      </w:r>
      <w:r w:rsidR="00925EF4" w:rsidRPr="009526AB">
        <w:rPr>
          <w:noProof/>
        </w:rPr>
        <w:t>,</w:t>
      </w:r>
      <w:r w:rsidR="00330D29">
        <w:rPr>
          <w:noProof/>
        </w:rPr>
        <w:t xml:space="preserve"> </w:t>
      </w:r>
      <w:r w:rsidR="00925EF4" w:rsidRPr="009526AB">
        <w:rPr>
          <w:noProof/>
        </w:rPr>
        <w:t>se</w:t>
      </w:r>
      <w:r w:rsidR="00330D29">
        <w:rPr>
          <w:noProof/>
        </w:rPr>
        <w:t xml:space="preserve"> </w:t>
      </w:r>
      <w:r w:rsidR="00925EF4" w:rsidRPr="009526AB">
        <w:rPr>
          <w:noProof/>
        </w:rPr>
        <w:t>obtuvo</w:t>
      </w:r>
      <w:r w:rsidR="00330D29">
        <w:rPr>
          <w:noProof/>
        </w:rPr>
        <w:t xml:space="preserve"> </w:t>
      </w:r>
      <w:r w:rsidR="00925EF4" w:rsidRPr="009526AB">
        <w:rPr>
          <w:noProof/>
        </w:rPr>
        <w:t>como</w:t>
      </w:r>
      <w:r w:rsidR="00330D29">
        <w:rPr>
          <w:noProof/>
        </w:rPr>
        <w:t xml:space="preserve"> </w:t>
      </w:r>
      <w:r w:rsidR="00925EF4" w:rsidRPr="009526AB">
        <w:rPr>
          <w:noProof/>
        </w:rPr>
        <w:t>resultado</w:t>
      </w:r>
      <w:r w:rsidR="00330D29">
        <w:rPr>
          <w:noProof/>
        </w:rPr>
        <w:t xml:space="preserve"> </w:t>
      </w:r>
      <w:r w:rsidR="00925EF4" w:rsidRPr="009526AB">
        <w:rPr>
          <w:noProof/>
        </w:rPr>
        <w:t>que</w:t>
      </w:r>
      <w:r w:rsidR="00330D29">
        <w:rPr>
          <w:noProof/>
        </w:rPr>
        <w:t xml:space="preserve"> </w:t>
      </w:r>
      <w:r w:rsidR="00252E15">
        <w:rPr>
          <w:noProof/>
        </w:rPr>
        <w:t xml:space="preserve">13,33% </w:t>
      </w:r>
      <w:r w:rsidR="00925EF4" w:rsidRPr="009526AB">
        <w:rPr>
          <w:noProof/>
        </w:rPr>
        <w:t>6,67%</w:t>
      </w:r>
      <w:r w:rsidR="00330D29">
        <w:rPr>
          <w:noProof/>
        </w:rPr>
        <w:t xml:space="preserve"> </w:t>
      </w:r>
      <w:r w:rsidR="00925EF4" w:rsidRPr="009526AB">
        <w:rPr>
          <w:noProof/>
        </w:rPr>
        <w:t>de</w:t>
      </w:r>
      <w:r w:rsidR="00330D29">
        <w:rPr>
          <w:noProof/>
        </w:rPr>
        <w:t xml:space="preserve"> </w:t>
      </w:r>
      <w:r w:rsidR="00925EF4" w:rsidRPr="009526AB">
        <w:rPr>
          <w:noProof/>
        </w:rPr>
        <w:t>las</w:t>
      </w:r>
      <w:r w:rsidR="00330D29">
        <w:rPr>
          <w:noProof/>
        </w:rPr>
        <w:t xml:space="preserve"> </w:t>
      </w:r>
      <w:r w:rsidR="00925EF4" w:rsidRPr="009526AB">
        <w:rPr>
          <w:noProof/>
        </w:rPr>
        <w:t>mujeres</w:t>
      </w:r>
      <w:r w:rsidR="00330D29">
        <w:rPr>
          <w:noProof/>
        </w:rPr>
        <w:t xml:space="preserve"> </w:t>
      </w:r>
      <w:r w:rsidR="00925EF4" w:rsidRPr="009526AB">
        <w:rPr>
          <w:noProof/>
        </w:rPr>
        <w:t>encuestadas</w:t>
      </w:r>
      <w:r w:rsidR="00330D29">
        <w:rPr>
          <w:noProof/>
        </w:rPr>
        <w:t xml:space="preserve"> </w:t>
      </w:r>
      <w:r w:rsidR="00925EF4" w:rsidRPr="009526AB">
        <w:rPr>
          <w:noProof/>
        </w:rPr>
        <w:t>nos</w:t>
      </w:r>
      <w:r w:rsidR="00330D29">
        <w:rPr>
          <w:noProof/>
        </w:rPr>
        <w:t xml:space="preserve"> </w:t>
      </w:r>
      <w:r w:rsidR="00925EF4" w:rsidRPr="009526AB">
        <w:rPr>
          <w:noProof/>
        </w:rPr>
        <w:t>indica</w:t>
      </w:r>
      <w:r w:rsidR="00330D29">
        <w:rPr>
          <w:noProof/>
        </w:rPr>
        <w:t xml:space="preserve"> </w:t>
      </w:r>
      <w:r w:rsidR="00925EF4" w:rsidRPr="009526AB">
        <w:rPr>
          <w:noProof/>
        </w:rPr>
        <w:t>que</w:t>
      </w:r>
      <w:r w:rsidR="00330D29">
        <w:rPr>
          <w:noProof/>
        </w:rPr>
        <w:t xml:space="preserve"> </w:t>
      </w:r>
      <w:r w:rsidR="00925EF4" w:rsidRPr="009526AB">
        <w:rPr>
          <w:noProof/>
        </w:rPr>
        <w:t>compran</w:t>
      </w:r>
      <w:r w:rsidR="00330D29">
        <w:rPr>
          <w:noProof/>
        </w:rPr>
        <w:t xml:space="preserve"> </w:t>
      </w:r>
      <w:r w:rsidR="00252E15">
        <w:rPr>
          <w:noProof/>
        </w:rPr>
        <w:t>4</w:t>
      </w:r>
      <w:r w:rsidR="00330D29">
        <w:rPr>
          <w:noProof/>
        </w:rPr>
        <w:t xml:space="preserve"> </w:t>
      </w:r>
      <w:r w:rsidR="00925EF4" w:rsidRPr="009526AB">
        <w:rPr>
          <w:noProof/>
        </w:rPr>
        <w:t>maquillajes</w:t>
      </w:r>
      <w:r w:rsidR="00330D29">
        <w:rPr>
          <w:noProof/>
        </w:rPr>
        <w:t xml:space="preserve"> </w:t>
      </w:r>
      <w:r w:rsidR="00925EF4" w:rsidRPr="009526AB">
        <w:rPr>
          <w:noProof/>
        </w:rPr>
        <w:t>al</w:t>
      </w:r>
      <w:r w:rsidR="00330D29">
        <w:rPr>
          <w:noProof/>
        </w:rPr>
        <w:t xml:space="preserve"> </w:t>
      </w:r>
      <w:r w:rsidR="00252E15">
        <w:rPr>
          <w:noProof/>
        </w:rPr>
        <w:t>año</w:t>
      </w:r>
      <w:r w:rsidR="00330D29">
        <w:rPr>
          <w:noProof/>
        </w:rPr>
        <w:t xml:space="preserve"> </w:t>
      </w:r>
      <w:r w:rsidR="00925EF4" w:rsidRPr="009526AB">
        <w:rPr>
          <w:noProof/>
        </w:rPr>
        <w:t>y</w:t>
      </w:r>
      <w:r w:rsidR="00330D29">
        <w:rPr>
          <w:noProof/>
        </w:rPr>
        <w:t xml:space="preserve"> </w:t>
      </w:r>
      <w:r w:rsidR="00925EF4" w:rsidRPr="009526AB">
        <w:rPr>
          <w:noProof/>
        </w:rPr>
        <w:t>el</w:t>
      </w:r>
      <w:r w:rsidR="00330D29">
        <w:rPr>
          <w:noProof/>
        </w:rPr>
        <w:t xml:space="preserve"> </w:t>
      </w:r>
      <w:r w:rsidR="00252E15">
        <w:rPr>
          <w:noProof/>
        </w:rPr>
        <w:t>6,67</w:t>
      </w:r>
      <w:r w:rsidR="00925EF4" w:rsidRPr="009526AB">
        <w:rPr>
          <w:noProof/>
        </w:rPr>
        <w:t>%</w:t>
      </w:r>
      <w:r w:rsidR="00330D29">
        <w:rPr>
          <w:noProof/>
        </w:rPr>
        <w:t xml:space="preserve"> </w:t>
      </w:r>
      <w:r w:rsidR="00925EF4" w:rsidRPr="009526AB">
        <w:rPr>
          <w:noProof/>
        </w:rPr>
        <w:t>compran</w:t>
      </w:r>
      <w:r w:rsidR="00330D29">
        <w:rPr>
          <w:noProof/>
        </w:rPr>
        <w:t xml:space="preserve"> </w:t>
      </w:r>
      <w:r w:rsidR="00252E15">
        <w:rPr>
          <w:noProof/>
        </w:rPr>
        <w:t xml:space="preserve">2 </w:t>
      </w:r>
      <w:r w:rsidR="00925EF4" w:rsidRPr="009526AB">
        <w:rPr>
          <w:noProof/>
        </w:rPr>
        <w:t>maquillajes</w:t>
      </w:r>
      <w:r w:rsidR="00330D29">
        <w:rPr>
          <w:noProof/>
        </w:rPr>
        <w:t xml:space="preserve"> </w:t>
      </w:r>
      <w:r w:rsidR="00925EF4" w:rsidRPr="009526AB">
        <w:rPr>
          <w:noProof/>
        </w:rPr>
        <w:t>al</w:t>
      </w:r>
      <w:r w:rsidR="00330D29">
        <w:rPr>
          <w:noProof/>
        </w:rPr>
        <w:t xml:space="preserve"> </w:t>
      </w:r>
      <w:r w:rsidR="00252E15">
        <w:rPr>
          <w:noProof/>
        </w:rPr>
        <w:t>año</w:t>
      </w:r>
      <w:r w:rsidR="00925EF4" w:rsidRPr="009526AB">
        <w:rPr>
          <w:noProof/>
        </w:rPr>
        <w:t>.</w:t>
      </w:r>
      <w:r w:rsidR="00330D29">
        <w:rPr>
          <w:noProof/>
        </w:rPr>
        <w:t xml:space="preserve"> </w:t>
      </w:r>
    </w:p>
    <w:p w:rsidR="00905FEB" w:rsidRDefault="00905FEB" w:rsidP="00204154">
      <w:pPr>
        <w:spacing w:before="0" w:after="0" w:line="240" w:lineRule="auto"/>
        <w:rPr>
          <w:noProof/>
        </w:rPr>
      </w:pPr>
    </w:p>
    <w:p w:rsidR="00950C1A" w:rsidRPr="00905FEB" w:rsidRDefault="00905FEB" w:rsidP="00A33E18">
      <w:pPr>
        <w:pStyle w:val="Ttulo4"/>
        <w:numPr>
          <w:ilvl w:val="3"/>
          <w:numId w:val="39"/>
        </w:numPr>
        <w:rPr>
          <w:i w:val="0"/>
        </w:rPr>
      </w:pPr>
      <w:bookmarkStart w:id="31" w:name="_Toc5135743"/>
      <w:r>
        <w:rPr>
          <w:i w:val="0"/>
        </w:rPr>
        <w:t>Formula de investigación no probabilístico</w:t>
      </w:r>
      <w:bookmarkEnd w:id="31"/>
    </w:p>
    <w:p w:rsidR="00CF2737" w:rsidRDefault="00CF2737" w:rsidP="00CF2737">
      <w:pPr>
        <w:jc w:val="center"/>
        <w:rPr>
          <w:rFonts w:cs="Times New Roman"/>
          <w:sz w:val="28"/>
          <w:szCs w:val="28"/>
        </w:rPr>
      </w:pPr>
      <w:r w:rsidRPr="007F3AEB">
        <w:rPr>
          <w:rFonts w:cs="Times New Roman"/>
          <w:b/>
          <w:szCs w:val="28"/>
        </w:rPr>
        <w:t>N</w:t>
      </w:r>
      <w:r>
        <w:rPr>
          <w:rFonts w:cs="Times New Roman"/>
          <w:b/>
          <w:szCs w:val="28"/>
        </w:rPr>
        <w:t xml:space="preserve"> </w:t>
      </w:r>
      <w:r w:rsidRPr="007F3AEB">
        <w:rPr>
          <w:rFonts w:cs="Times New Roman"/>
          <w:b/>
          <w:szCs w:val="28"/>
        </w:rPr>
        <w:t>=</w:t>
      </w:r>
      <w:r>
        <w:rPr>
          <w:rFonts w:cs="Times New Roman"/>
          <w:sz w:val="28"/>
          <w:szCs w:val="28"/>
        </w:rPr>
        <w:t xml:space="preserve"> </w:t>
      </w:r>
      <m:oMath>
        <m:f>
          <m:fPr>
            <m:ctrlPr>
              <w:rPr>
                <w:rFonts w:ascii="Cambria Math" w:hAnsi="Cambria Math" w:cs="Times New Roman"/>
                <w:i/>
                <w:sz w:val="28"/>
                <w:szCs w:val="28"/>
              </w:rPr>
            </m:ctrlPr>
          </m:fPr>
          <m:num>
            <m:sSup>
              <m:sSupPr>
                <m:ctrlPr>
                  <w:rPr>
                    <w:rFonts w:ascii="Cambria Math" w:hAnsi="Cambria Math" w:cs="Times New Roman"/>
                    <w:color w:val="545454"/>
                    <w:sz w:val="28"/>
                    <w:szCs w:val="28"/>
                    <w:shd w:val="clear" w:color="auto" w:fill="FFFFFF"/>
                  </w:rPr>
                </m:ctrlPr>
              </m:sSupPr>
              <m:e>
                <m:r>
                  <m:rPr>
                    <m:sty m:val="b"/>
                  </m:rPr>
                  <w:rPr>
                    <w:rFonts w:ascii="Cambria Math" w:hAnsi="Cambria Math" w:cs="Times New Roman"/>
                    <w:sz w:val="28"/>
                    <w:szCs w:val="28"/>
                    <w:shd w:val="clear" w:color="auto" w:fill="FFFFFF"/>
                  </w:rPr>
                  <m:t>σ</m:t>
                </m:r>
                <m:ctrlPr>
                  <w:rPr>
                    <w:rFonts w:ascii="Cambria Math" w:hAnsi="Cambria Math" w:cs="Times New Roman"/>
                    <w:b/>
                    <w:sz w:val="28"/>
                    <w:szCs w:val="28"/>
                    <w:shd w:val="clear" w:color="auto" w:fill="FFFFFF"/>
                  </w:rPr>
                </m:ctrlPr>
              </m:e>
              <m:sup>
                <m:r>
                  <m:rPr>
                    <m:sty m:val="p"/>
                  </m:rPr>
                  <w:rPr>
                    <w:rFonts w:ascii="Cambria Math" w:hAnsi="Cambria Math" w:cs="Times New Roman"/>
                    <w:color w:val="545454"/>
                    <w:sz w:val="28"/>
                    <w:szCs w:val="28"/>
                    <w:shd w:val="clear" w:color="auto" w:fill="FFFFFF"/>
                  </w:rPr>
                  <m:t>2</m:t>
                </m:r>
              </m:sup>
            </m:sSup>
            <m:r>
              <w:rPr>
                <w:rFonts w:ascii="Cambria Math" w:hAnsi="Cambria Math" w:cs="Times New Roman"/>
                <w:color w:val="545454"/>
                <w:sz w:val="28"/>
                <w:szCs w:val="28"/>
                <w:shd w:val="clear" w:color="auto" w:fill="FFFFFF"/>
              </w:rPr>
              <m:t>* Z</m:t>
            </m:r>
            <m:r>
              <m:rPr>
                <m:sty m:val="p"/>
              </m:rPr>
              <w:rPr>
                <w:rFonts w:ascii="Cambria Math" w:hAnsi="Cambria Math" w:cs="Times New Roman"/>
                <w:color w:val="545454"/>
                <w:sz w:val="28"/>
                <w:szCs w:val="28"/>
                <w:shd w:val="clear" w:color="auto" w:fill="FFFFFF"/>
              </w:rPr>
              <m:t>²</m:t>
            </m:r>
          </m:num>
          <m:den>
            <m:r>
              <w:rPr>
                <w:rFonts w:ascii="Cambria Math" w:hAnsi="Cambria Math" w:cs="Times New Roman"/>
                <w:sz w:val="28"/>
                <w:szCs w:val="28"/>
              </w:rPr>
              <m:t xml:space="preserve">E </m:t>
            </m:r>
            <m:r>
              <m:rPr>
                <m:sty m:val="p"/>
              </m:rPr>
              <w:rPr>
                <w:rFonts w:ascii="Cambria Math" w:hAnsi="Cambria Math" w:cs="Times New Roman"/>
                <w:color w:val="545454"/>
                <w:sz w:val="28"/>
                <w:szCs w:val="28"/>
                <w:shd w:val="clear" w:color="auto" w:fill="FFFFFF"/>
              </w:rPr>
              <m:t>²</m:t>
            </m:r>
          </m:den>
        </m:f>
      </m:oMath>
    </w:p>
    <w:p w:rsidR="00CF2737" w:rsidRPr="00CF2737" w:rsidRDefault="00CF2737" w:rsidP="00006D30">
      <w:pPr>
        <w:rPr>
          <w:rFonts w:cs="Times New Roman"/>
          <w:b/>
          <w:szCs w:val="28"/>
        </w:rPr>
      </w:pPr>
      <w:r w:rsidRPr="00CF2737">
        <w:rPr>
          <w:rFonts w:cs="Times New Roman"/>
          <w:b/>
          <w:szCs w:val="28"/>
        </w:rPr>
        <w:t>Simbología</w:t>
      </w:r>
    </w:p>
    <w:p w:rsidR="00925EF4" w:rsidRDefault="00925EF4" w:rsidP="00006D30">
      <w:pPr>
        <w:rPr>
          <w:rFonts w:cs="Times New Roman"/>
        </w:rPr>
      </w:pPr>
      <w:r w:rsidRPr="00B01BBB">
        <w:rPr>
          <w:rFonts w:cs="Times New Roman"/>
          <w:b/>
        </w:rPr>
        <w:t>N</w:t>
      </w:r>
      <w:r w:rsidR="00330D29">
        <w:rPr>
          <w:rFonts w:cs="Times New Roman"/>
          <w:b/>
        </w:rPr>
        <w:t xml:space="preserve"> </w:t>
      </w:r>
      <w:r w:rsidRPr="00B01BBB">
        <w:rPr>
          <w:rFonts w:cs="Times New Roman"/>
          <w:b/>
        </w:rPr>
        <w:t>=</w:t>
      </w:r>
      <w:r w:rsidR="00330D29">
        <w:rPr>
          <w:rFonts w:cs="Times New Roman"/>
        </w:rPr>
        <w:t xml:space="preserve"> </w:t>
      </w:r>
      <w:r>
        <w:rPr>
          <w:rFonts w:cs="Times New Roman"/>
        </w:rPr>
        <w:t>Muestra</w:t>
      </w:r>
      <w:r w:rsidR="00330D29">
        <w:rPr>
          <w:rFonts w:cs="Times New Roman"/>
        </w:rPr>
        <w:t xml:space="preserve"> </w:t>
      </w:r>
    </w:p>
    <w:p w:rsidR="00925EF4" w:rsidRDefault="00925EF4" w:rsidP="00006D30">
      <w:pPr>
        <w:rPr>
          <w:rFonts w:cs="Times New Roman"/>
          <w:shd w:val="clear" w:color="auto" w:fill="FFFFFF"/>
        </w:rPr>
      </w:pPr>
      <w:r w:rsidRPr="00B01BBB">
        <w:rPr>
          <w:rFonts w:cs="Times New Roman"/>
          <w:b/>
          <w:shd w:val="clear" w:color="auto" w:fill="FFFFFF"/>
        </w:rPr>
        <w:t>σ</w:t>
      </w:r>
      <w:r w:rsidR="00330D29">
        <w:rPr>
          <w:rFonts w:cs="Times New Roman"/>
          <w:b/>
          <w:shd w:val="clear" w:color="auto" w:fill="FFFFFF"/>
        </w:rPr>
        <w:t xml:space="preserve"> </w:t>
      </w:r>
      <w:r w:rsidRPr="00B01BBB">
        <w:rPr>
          <w:rFonts w:cs="Times New Roman"/>
          <w:b/>
          <w:shd w:val="clear" w:color="auto" w:fill="FFFFFF"/>
        </w:rPr>
        <w:t>=</w:t>
      </w:r>
      <w:r w:rsidR="00330D29">
        <w:rPr>
          <w:rFonts w:cs="Times New Roman"/>
          <w:shd w:val="clear" w:color="auto" w:fill="FFFFFF"/>
        </w:rPr>
        <w:t xml:space="preserve"> </w:t>
      </w:r>
      <w:r>
        <w:rPr>
          <w:rFonts w:cs="Times New Roman"/>
          <w:shd w:val="clear" w:color="auto" w:fill="FFFFFF"/>
        </w:rPr>
        <w:t>Sigma</w:t>
      </w:r>
      <w:r w:rsidR="00330D29">
        <w:rPr>
          <w:rFonts w:cs="Times New Roman"/>
          <w:shd w:val="clear" w:color="auto" w:fill="FFFFFF"/>
        </w:rPr>
        <w:t xml:space="preserve"> </w:t>
      </w:r>
    </w:p>
    <w:p w:rsidR="00925EF4" w:rsidRDefault="00925EF4" w:rsidP="00006D30">
      <w:pPr>
        <w:rPr>
          <w:rFonts w:cs="Times New Roman"/>
          <w:shd w:val="clear" w:color="auto" w:fill="FFFFFF"/>
        </w:rPr>
      </w:pPr>
      <w:r w:rsidRPr="00B01BBB">
        <w:rPr>
          <w:rFonts w:cs="Times New Roman"/>
          <w:b/>
          <w:shd w:val="clear" w:color="auto" w:fill="FFFFFF"/>
        </w:rPr>
        <w:t>z</w:t>
      </w:r>
      <w:r w:rsidR="00330D29">
        <w:rPr>
          <w:rFonts w:cs="Times New Roman"/>
          <w:b/>
          <w:shd w:val="clear" w:color="auto" w:fill="FFFFFF"/>
        </w:rPr>
        <w:t xml:space="preserve"> </w:t>
      </w:r>
      <w:r w:rsidRPr="00B01BBB">
        <w:rPr>
          <w:rFonts w:cs="Times New Roman"/>
          <w:b/>
          <w:shd w:val="clear" w:color="auto" w:fill="FFFFFF"/>
        </w:rPr>
        <w:t>=</w:t>
      </w:r>
      <w:r w:rsidR="00330D29">
        <w:rPr>
          <w:rFonts w:cs="Times New Roman"/>
          <w:shd w:val="clear" w:color="auto" w:fill="FFFFFF"/>
        </w:rPr>
        <w:t xml:space="preserve"> </w:t>
      </w:r>
      <w:r>
        <w:rPr>
          <w:rFonts w:cs="Times New Roman"/>
          <w:shd w:val="clear" w:color="auto" w:fill="FFFFFF"/>
        </w:rPr>
        <w:t>nivel</w:t>
      </w:r>
      <w:r w:rsidR="00330D29">
        <w:rPr>
          <w:rFonts w:cs="Times New Roman"/>
          <w:shd w:val="clear" w:color="auto" w:fill="FFFFFF"/>
        </w:rPr>
        <w:t xml:space="preserve"> </w:t>
      </w:r>
      <w:r>
        <w:rPr>
          <w:rFonts w:cs="Times New Roman"/>
          <w:shd w:val="clear" w:color="auto" w:fill="FFFFFF"/>
        </w:rPr>
        <w:t>de</w:t>
      </w:r>
      <w:r w:rsidR="00330D29">
        <w:rPr>
          <w:rFonts w:cs="Times New Roman"/>
          <w:shd w:val="clear" w:color="auto" w:fill="FFFFFF"/>
        </w:rPr>
        <w:t xml:space="preserve"> </w:t>
      </w:r>
      <w:r>
        <w:rPr>
          <w:rFonts w:cs="Times New Roman"/>
          <w:shd w:val="clear" w:color="auto" w:fill="FFFFFF"/>
        </w:rPr>
        <w:t>confianza</w:t>
      </w:r>
      <w:r w:rsidR="00330D29">
        <w:rPr>
          <w:rFonts w:cs="Times New Roman"/>
          <w:shd w:val="clear" w:color="auto" w:fill="FFFFFF"/>
        </w:rPr>
        <w:t xml:space="preserve"> </w:t>
      </w:r>
      <w:r>
        <w:rPr>
          <w:rFonts w:cs="Times New Roman"/>
          <w:shd w:val="clear" w:color="auto" w:fill="FFFFFF"/>
        </w:rPr>
        <w:t>95%</w:t>
      </w:r>
      <w:r w:rsidR="00330D29">
        <w:rPr>
          <w:rFonts w:cs="Times New Roman"/>
          <w:shd w:val="clear" w:color="auto" w:fill="FFFFFF"/>
        </w:rPr>
        <w:t xml:space="preserve"> </w:t>
      </w:r>
      <w:r>
        <w:rPr>
          <w:rFonts w:cs="Times New Roman"/>
          <w:shd w:val="clear" w:color="auto" w:fill="FFFFFF"/>
        </w:rPr>
        <w:t>(1.96)</w:t>
      </w:r>
    </w:p>
    <w:p w:rsidR="00B01BBB" w:rsidRDefault="00925EF4" w:rsidP="00006D30">
      <w:pPr>
        <w:rPr>
          <w:rFonts w:cs="Times New Roman"/>
          <w:shd w:val="clear" w:color="auto" w:fill="FFFFFF"/>
        </w:rPr>
      </w:pPr>
      <w:r w:rsidRPr="00B01BBB">
        <w:rPr>
          <w:rFonts w:cs="Times New Roman"/>
          <w:b/>
          <w:shd w:val="clear" w:color="auto" w:fill="FFFFFF"/>
        </w:rPr>
        <w:t>E</w:t>
      </w:r>
      <w:r w:rsidR="00330D29">
        <w:rPr>
          <w:rFonts w:cs="Times New Roman"/>
          <w:b/>
          <w:shd w:val="clear" w:color="auto" w:fill="FFFFFF"/>
        </w:rPr>
        <w:t xml:space="preserve"> </w:t>
      </w:r>
      <w:r w:rsidRPr="00B01BBB">
        <w:rPr>
          <w:rFonts w:cs="Times New Roman"/>
          <w:b/>
          <w:shd w:val="clear" w:color="auto" w:fill="FFFFFF"/>
        </w:rPr>
        <w:t>=</w:t>
      </w:r>
      <w:r w:rsidR="00330D29">
        <w:rPr>
          <w:rFonts w:cs="Times New Roman"/>
          <w:shd w:val="clear" w:color="auto" w:fill="FFFFFF"/>
        </w:rPr>
        <w:t xml:space="preserve"> </w:t>
      </w:r>
      <w:r>
        <w:rPr>
          <w:rFonts w:cs="Times New Roman"/>
          <w:shd w:val="clear" w:color="auto" w:fill="FFFFFF"/>
        </w:rPr>
        <w:t>Rango</w:t>
      </w:r>
      <w:r w:rsidR="00330D29">
        <w:rPr>
          <w:rFonts w:cs="Times New Roman"/>
          <w:shd w:val="clear" w:color="auto" w:fill="FFFFFF"/>
        </w:rPr>
        <w:t xml:space="preserve"> </w:t>
      </w:r>
      <w:r>
        <w:rPr>
          <w:rFonts w:cs="Times New Roman"/>
          <w:shd w:val="clear" w:color="auto" w:fill="FFFFFF"/>
        </w:rPr>
        <w:t>de</w:t>
      </w:r>
      <w:r w:rsidR="00330D29">
        <w:rPr>
          <w:rFonts w:cs="Times New Roman"/>
          <w:shd w:val="clear" w:color="auto" w:fill="FFFFFF"/>
        </w:rPr>
        <w:t xml:space="preserve"> </w:t>
      </w:r>
      <w:r>
        <w:rPr>
          <w:rFonts w:cs="Times New Roman"/>
          <w:shd w:val="clear" w:color="auto" w:fill="FFFFFF"/>
        </w:rPr>
        <w:t>error</w:t>
      </w:r>
    </w:p>
    <w:p w:rsidR="00CF2737" w:rsidRPr="00CF2737" w:rsidRDefault="00CF2737" w:rsidP="00006D30">
      <w:pPr>
        <w:rPr>
          <w:rFonts w:cs="Times New Roman"/>
          <w:b/>
          <w:shd w:val="clear" w:color="auto" w:fill="FFFFFF"/>
        </w:rPr>
      </w:pPr>
      <w:r w:rsidRPr="00CF2737">
        <w:rPr>
          <w:rFonts w:cs="Times New Roman"/>
          <w:b/>
          <w:shd w:val="clear" w:color="auto" w:fill="FFFFFF"/>
        </w:rPr>
        <w:t>Desarrollo</w:t>
      </w:r>
    </w:p>
    <w:p w:rsidR="00925EF4" w:rsidRPr="00B01BBB" w:rsidRDefault="00925EF4" w:rsidP="00006D30">
      <w:pPr>
        <w:rPr>
          <w:rFonts w:cs="Times New Roman"/>
          <w:b/>
        </w:rPr>
      </w:pPr>
      <w:r w:rsidRPr="00B01BBB">
        <w:rPr>
          <w:rFonts w:cs="Times New Roman"/>
          <w:b/>
        </w:rPr>
        <w:t>Promedio:</w:t>
      </w:r>
      <w:r w:rsidR="00330D29">
        <w:rPr>
          <w:rFonts w:cs="Times New Roman"/>
          <w:b/>
        </w:rPr>
        <w:t xml:space="preserve"> </w:t>
      </w:r>
    </w:p>
    <w:p w:rsidR="00905FEB" w:rsidRDefault="00925EF4" w:rsidP="00006D30">
      <w:pPr>
        <w:rPr>
          <w:rFonts w:cs="Times New Roman"/>
        </w:rPr>
      </w:pPr>
      <w:r>
        <w:rPr>
          <w:rFonts w:cs="Times New Roman"/>
        </w:rPr>
        <w:t>10</w:t>
      </w:r>
      <w:r w:rsidR="00330D29">
        <w:rPr>
          <w:rFonts w:cs="Times New Roman"/>
        </w:rPr>
        <w:t xml:space="preserve"> </w:t>
      </w:r>
      <w:r>
        <w:rPr>
          <w:rFonts w:cs="Times New Roman"/>
        </w:rPr>
        <w:t>+</w:t>
      </w:r>
      <w:r w:rsidR="00330D29">
        <w:rPr>
          <w:rFonts w:cs="Times New Roman"/>
        </w:rPr>
        <w:t xml:space="preserve"> </w:t>
      </w:r>
      <w:r>
        <w:rPr>
          <w:rFonts w:cs="Times New Roman"/>
        </w:rPr>
        <w:t>1</w:t>
      </w:r>
      <w:r w:rsidR="00330D29">
        <w:rPr>
          <w:rFonts w:cs="Times New Roman"/>
        </w:rPr>
        <w:t xml:space="preserve"> </w:t>
      </w:r>
      <w:r>
        <w:rPr>
          <w:rFonts w:cs="Times New Roman"/>
        </w:rPr>
        <w:t>=</w:t>
      </w:r>
      <w:r w:rsidR="00330D29">
        <w:rPr>
          <w:rFonts w:cs="Times New Roman"/>
        </w:rPr>
        <w:t xml:space="preserve"> </w:t>
      </w:r>
      <w:r>
        <w:rPr>
          <w:rFonts w:cs="Times New Roman"/>
        </w:rPr>
        <w:t>11/2</w:t>
      </w:r>
      <w:r w:rsidR="00330D29">
        <w:rPr>
          <w:rFonts w:cs="Times New Roman"/>
        </w:rPr>
        <w:t xml:space="preserve"> </w:t>
      </w:r>
      <w:r>
        <w:rPr>
          <w:rFonts w:cs="Times New Roman"/>
        </w:rPr>
        <w:t>=</w:t>
      </w:r>
      <w:r w:rsidR="00330D29">
        <w:rPr>
          <w:rFonts w:cs="Times New Roman"/>
        </w:rPr>
        <w:t xml:space="preserve"> </w:t>
      </w:r>
      <w:r w:rsidR="00D031D2">
        <w:rPr>
          <w:rFonts w:cs="Times New Roman"/>
        </w:rPr>
        <w:t>5.50</w:t>
      </w:r>
    </w:p>
    <w:p w:rsidR="00B01BBB" w:rsidRDefault="00F65420" w:rsidP="00006D30">
      <w:pPr>
        <w:rPr>
          <w:rFonts w:cs="Times New Roman"/>
          <w:b/>
        </w:rPr>
      </w:pPr>
      <w:r>
        <w:rPr>
          <w:rFonts w:cs="Times New Roman"/>
          <w:b/>
        </w:rPr>
        <w:t>Cálculo de la demanda en unidades</w:t>
      </w:r>
    </w:p>
    <w:p w:rsidR="003C4DEA" w:rsidRPr="00B01BBB" w:rsidRDefault="003C4DEA" w:rsidP="00006D30">
      <w:pPr>
        <w:rPr>
          <w:rFonts w:cs="Times New Roman"/>
          <w:b/>
        </w:rPr>
      </w:pPr>
      <w:r w:rsidRPr="00016FDC">
        <w:rPr>
          <w:rFonts w:cs="Times New Roman"/>
        </w:rPr>
        <w:t xml:space="preserve">Para el </w:t>
      </w:r>
      <w:r w:rsidR="00016FDC" w:rsidRPr="00016FDC">
        <w:rPr>
          <w:rFonts w:cs="Times New Roman"/>
        </w:rPr>
        <w:t>cálculo</w:t>
      </w:r>
      <w:r w:rsidRPr="00016FDC">
        <w:rPr>
          <w:rFonts w:cs="Times New Roman"/>
        </w:rPr>
        <w:t xml:space="preserve"> en unidades se </w:t>
      </w:r>
      <w:r w:rsidR="00016FDC" w:rsidRPr="00016FDC">
        <w:rPr>
          <w:rFonts w:cs="Times New Roman"/>
        </w:rPr>
        <w:t>tomó</w:t>
      </w:r>
      <w:r w:rsidRPr="00016FDC">
        <w:rPr>
          <w:rFonts w:cs="Times New Roman"/>
        </w:rPr>
        <w:t xml:space="preserve"> en consideración que el 5.50 del promed</w:t>
      </w:r>
      <w:r w:rsidR="00262A67">
        <w:rPr>
          <w:rFonts w:cs="Times New Roman"/>
        </w:rPr>
        <w:t>io obtenido de la aplicación s</w:t>
      </w:r>
      <w:r w:rsidRPr="00016FDC">
        <w:rPr>
          <w:rFonts w:cs="Times New Roman"/>
        </w:rPr>
        <w:t>igma correspondiente a la prueba piloto</w:t>
      </w:r>
      <w:r w:rsidR="00016FDC">
        <w:rPr>
          <w:rFonts w:cs="Times New Roman"/>
        </w:rPr>
        <w:t>, de los resultados obtenidos en la pregunta:</w:t>
      </w:r>
      <w:r w:rsidR="00016FDC">
        <w:rPr>
          <w:rFonts w:cs="Times New Roman"/>
          <w:b/>
        </w:rPr>
        <w:t xml:space="preserve"> </w:t>
      </w:r>
      <w:r w:rsidR="00016FDC" w:rsidRPr="00D5115C">
        <w:rPr>
          <w:rFonts w:cs="Times New Roman"/>
          <w:color w:val="0D0D0D" w:themeColor="text1" w:themeTint="F2"/>
          <w:szCs w:val="24"/>
        </w:rPr>
        <w:t>¿Cuántos</w:t>
      </w:r>
      <w:r w:rsidR="00016FDC">
        <w:rPr>
          <w:rFonts w:cs="Times New Roman"/>
          <w:color w:val="0D0D0D" w:themeColor="text1" w:themeTint="F2"/>
          <w:szCs w:val="24"/>
        </w:rPr>
        <w:t xml:space="preserve"> </w:t>
      </w:r>
      <w:r w:rsidR="00016FDC" w:rsidRPr="00D5115C">
        <w:rPr>
          <w:rFonts w:cs="Times New Roman"/>
          <w:color w:val="0D0D0D" w:themeColor="text1" w:themeTint="F2"/>
          <w:szCs w:val="24"/>
        </w:rPr>
        <w:t>veces</w:t>
      </w:r>
      <w:r w:rsidR="00016FDC">
        <w:rPr>
          <w:rFonts w:cs="Times New Roman"/>
          <w:color w:val="0D0D0D" w:themeColor="text1" w:themeTint="F2"/>
          <w:szCs w:val="24"/>
        </w:rPr>
        <w:t xml:space="preserve"> </w:t>
      </w:r>
      <w:r w:rsidR="00016FDC" w:rsidRPr="00D5115C">
        <w:rPr>
          <w:rFonts w:cs="Times New Roman"/>
          <w:color w:val="0D0D0D" w:themeColor="text1" w:themeTint="F2"/>
          <w:szCs w:val="24"/>
        </w:rPr>
        <w:t>al</w:t>
      </w:r>
      <w:r w:rsidR="00016FDC">
        <w:rPr>
          <w:rFonts w:cs="Times New Roman"/>
          <w:color w:val="0D0D0D" w:themeColor="text1" w:themeTint="F2"/>
          <w:szCs w:val="24"/>
        </w:rPr>
        <w:t xml:space="preserve"> </w:t>
      </w:r>
      <w:r w:rsidR="00016FDC" w:rsidRPr="00D5115C">
        <w:rPr>
          <w:rFonts w:cs="Times New Roman"/>
          <w:color w:val="0D0D0D" w:themeColor="text1" w:themeTint="F2"/>
          <w:szCs w:val="24"/>
        </w:rPr>
        <w:t>año</w:t>
      </w:r>
      <w:r w:rsidR="00016FDC">
        <w:rPr>
          <w:rFonts w:cs="Times New Roman"/>
          <w:color w:val="0D0D0D" w:themeColor="text1" w:themeTint="F2"/>
          <w:szCs w:val="24"/>
        </w:rPr>
        <w:t xml:space="preserve"> </w:t>
      </w:r>
      <w:r w:rsidR="00016FDC" w:rsidRPr="00D5115C">
        <w:rPr>
          <w:rFonts w:cs="Times New Roman"/>
          <w:color w:val="0D0D0D" w:themeColor="text1" w:themeTint="F2"/>
          <w:szCs w:val="24"/>
        </w:rPr>
        <w:t>usted</w:t>
      </w:r>
      <w:r w:rsidR="00016FDC">
        <w:rPr>
          <w:rFonts w:cs="Times New Roman"/>
          <w:color w:val="0D0D0D" w:themeColor="text1" w:themeTint="F2"/>
          <w:szCs w:val="24"/>
        </w:rPr>
        <w:t xml:space="preserve"> </w:t>
      </w:r>
      <w:r w:rsidR="00016FDC" w:rsidRPr="00D5115C">
        <w:rPr>
          <w:rFonts w:cs="Times New Roman"/>
          <w:color w:val="0D0D0D" w:themeColor="text1" w:themeTint="F2"/>
          <w:szCs w:val="24"/>
        </w:rPr>
        <w:t>compra</w:t>
      </w:r>
      <w:r w:rsidR="00016FDC">
        <w:rPr>
          <w:rFonts w:cs="Times New Roman"/>
          <w:color w:val="0D0D0D" w:themeColor="text1" w:themeTint="F2"/>
          <w:szCs w:val="24"/>
        </w:rPr>
        <w:t xml:space="preserve"> maquillajes?</w:t>
      </w:r>
    </w:p>
    <w:p w:rsidR="00B01BBB" w:rsidRPr="007F3AEB" w:rsidRDefault="00B01BBB" w:rsidP="00925EF4">
      <w:pPr>
        <w:rPr>
          <w:rFonts w:cs="Times New Roman"/>
          <w:sz w:val="28"/>
          <w:szCs w:val="28"/>
        </w:rPr>
      </w:pPr>
      <w:r w:rsidRPr="007F3AEB">
        <w:rPr>
          <w:rFonts w:cs="Times New Roman"/>
          <w:b/>
          <w:szCs w:val="28"/>
        </w:rPr>
        <w:t>N</w:t>
      </w:r>
      <w:r w:rsidR="00330D29">
        <w:rPr>
          <w:rFonts w:cs="Times New Roman"/>
          <w:b/>
          <w:szCs w:val="28"/>
        </w:rPr>
        <w:t xml:space="preserve"> </w:t>
      </w:r>
      <w:r w:rsidRPr="007F3AEB">
        <w:rPr>
          <w:rFonts w:cs="Times New Roman"/>
          <w:b/>
          <w:szCs w:val="28"/>
        </w:rPr>
        <w:t>=</w:t>
      </w:r>
      <w:r w:rsidR="00330D29">
        <w:rPr>
          <w:rFonts w:cs="Times New Roman"/>
          <w:sz w:val="28"/>
          <w:szCs w:val="28"/>
        </w:rPr>
        <w:t xml:space="preserve"> </w:t>
      </w:r>
      <m:oMath>
        <m:f>
          <m:fPr>
            <m:ctrlPr>
              <w:rPr>
                <w:rFonts w:ascii="Cambria Math" w:hAnsi="Cambria Math" w:cs="Times New Roman"/>
                <w:i/>
                <w:sz w:val="28"/>
                <w:szCs w:val="28"/>
              </w:rPr>
            </m:ctrlPr>
          </m:fPr>
          <m:num>
            <m:sSup>
              <m:sSupPr>
                <m:ctrlPr>
                  <w:rPr>
                    <w:rFonts w:ascii="Cambria Math" w:hAnsi="Cambria Math" w:cs="Times New Roman"/>
                    <w:color w:val="545454"/>
                    <w:sz w:val="28"/>
                    <w:szCs w:val="28"/>
                    <w:shd w:val="clear" w:color="auto" w:fill="FFFFFF"/>
                  </w:rPr>
                </m:ctrlPr>
              </m:sSupPr>
              <m:e>
                <m:r>
                  <m:rPr>
                    <m:sty m:val="b"/>
                  </m:rPr>
                  <w:rPr>
                    <w:rFonts w:ascii="Cambria Math" w:hAnsi="Cambria Math" w:cs="Times New Roman"/>
                    <w:sz w:val="28"/>
                    <w:szCs w:val="28"/>
                    <w:shd w:val="clear" w:color="auto" w:fill="FFFFFF"/>
                  </w:rPr>
                  <m:t>σ</m:t>
                </m:r>
                <m:ctrlPr>
                  <w:rPr>
                    <w:rFonts w:ascii="Cambria Math" w:hAnsi="Cambria Math" w:cs="Times New Roman"/>
                    <w:b/>
                    <w:sz w:val="28"/>
                    <w:szCs w:val="28"/>
                    <w:shd w:val="clear" w:color="auto" w:fill="FFFFFF"/>
                  </w:rPr>
                </m:ctrlPr>
              </m:e>
              <m:sup>
                <m:r>
                  <m:rPr>
                    <m:sty m:val="p"/>
                  </m:rPr>
                  <w:rPr>
                    <w:rFonts w:ascii="Cambria Math" w:hAnsi="Cambria Math" w:cs="Times New Roman"/>
                    <w:color w:val="545454"/>
                    <w:sz w:val="28"/>
                    <w:szCs w:val="28"/>
                    <w:shd w:val="clear" w:color="auto" w:fill="FFFFFF"/>
                  </w:rPr>
                  <m:t>2</m:t>
                </m:r>
              </m:sup>
            </m:sSup>
            <m:r>
              <w:rPr>
                <w:rFonts w:ascii="Cambria Math" w:hAnsi="Cambria Math" w:cs="Times New Roman"/>
                <w:color w:val="545454"/>
                <w:sz w:val="28"/>
                <w:szCs w:val="28"/>
                <w:shd w:val="clear" w:color="auto" w:fill="FFFFFF"/>
              </w:rPr>
              <m:t>* Z</m:t>
            </m:r>
            <m:r>
              <m:rPr>
                <m:sty m:val="p"/>
              </m:rPr>
              <w:rPr>
                <w:rFonts w:ascii="Cambria Math" w:hAnsi="Cambria Math" w:cs="Times New Roman"/>
                <w:color w:val="545454"/>
                <w:sz w:val="28"/>
                <w:szCs w:val="28"/>
                <w:shd w:val="clear" w:color="auto" w:fill="FFFFFF"/>
              </w:rPr>
              <m:t>²</m:t>
            </m:r>
          </m:num>
          <m:den>
            <m:r>
              <w:rPr>
                <w:rFonts w:ascii="Cambria Math" w:hAnsi="Cambria Math" w:cs="Times New Roman"/>
                <w:sz w:val="28"/>
                <w:szCs w:val="28"/>
              </w:rPr>
              <m:t xml:space="preserve">E </m:t>
            </m:r>
            <m:r>
              <m:rPr>
                <m:sty m:val="p"/>
              </m:rPr>
              <w:rPr>
                <w:rFonts w:ascii="Cambria Math" w:hAnsi="Cambria Math" w:cs="Times New Roman"/>
                <w:color w:val="545454"/>
                <w:sz w:val="28"/>
                <w:szCs w:val="28"/>
                <w:shd w:val="clear" w:color="auto" w:fill="FFFFFF"/>
              </w:rPr>
              <m:t>²</m:t>
            </m:r>
          </m:den>
        </m:f>
      </m:oMath>
    </w:p>
    <w:p w:rsidR="00925EF4" w:rsidRPr="007F3AEB" w:rsidRDefault="007F3AEB" w:rsidP="00925EF4">
      <w:pPr>
        <w:rPr>
          <w:rFonts w:cs="Times New Roman"/>
          <w:sz w:val="28"/>
          <w:szCs w:val="28"/>
        </w:rPr>
      </w:pPr>
      <w:r w:rsidRPr="007F3AEB">
        <w:rPr>
          <w:rFonts w:cs="Times New Roman"/>
          <w:b/>
          <w:szCs w:val="28"/>
        </w:rPr>
        <w:t>N</w:t>
      </w:r>
      <w:r w:rsidR="00330D29">
        <w:rPr>
          <w:rFonts w:cs="Times New Roman"/>
          <w:b/>
          <w:szCs w:val="28"/>
        </w:rPr>
        <w:t xml:space="preserve"> </w:t>
      </w:r>
      <w:r w:rsidRPr="007F3AEB">
        <w:rPr>
          <w:rFonts w:cs="Times New Roman"/>
          <w:b/>
          <w:szCs w:val="28"/>
        </w:rPr>
        <w:t>=</w:t>
      </w:r>
      <w:r w:rsidR="00330D29">
        <w:rPr>
          <w:rFonts w:cs="Times New Roman"/>
          <w:szCs w:val="28"/>
        </w:rPr>
        <w:t xml:space="preserve"> </w:t>
      </w:r>
      <m:oMath>
        <m:f>
          <m:fPr>
            <m:ctrlPr>
              <w:rPr>
                <w:rFonts w:ascii="Cambria Math" w:hAnsi="Cambria Math" w:cs="Times New Roman"/>
                <w:i/>
                <w:sz w:val="28"/>
                <w:szCs w:val="28"/>
              </w:rPr>
            </m:ctrlPr>
          </m:fPr>
          <m:num>
            <m:sSup>
              <m:sSupPr>
                <m:ctrlPr>
                  <w:rPr>
                    <w:rFonts w:ascii="Cambria Math" w:hAnsi="Cambria Math" w:cs="Times New Roman"/>
                    <w:color w:val="545454"/>
                    <w:sz w:val="28"/>
                    <w:szCs w:val="28"/>
                    <w:shd w:val="clear" w:color="auto" w:fill="FFFFFF"/>
                  </w:rPr>
                </m:ctrlPr>
              </m:sSupPr>
              <m:e>
                <m:r>
                  <m:rPr>
                    <m:sty m:val="p"/>
                  </m:rPr>
                  <w:rPr>
                    <w:rFonts w:ascii="Cambria Math" w:hAnsi="Cambria Math" w:cs="Times New Roman"/>
                    <w:sz w:val="28"/>
                    <w:szCs w:val="28"/>
                    <w:shd w:val="clear" w:color="auto" w:fill="FFFFFF"/>
                  </w:rPr>
                  <m:t>5.50</m:t>
                </m:r>
                <m:ctrlPr>
                  <w:rPr>
                    <w:rFonts w:ascii="Cambria Math" w:hAnsi="Cambria Math" w:cs="Times New Roman"/>
                    <w:sz w:val="28"/>
                    <w:szCs w:val="28"/>
                    <w:shd w:val="clear" w:color="auto" w:fill="FFFFFF"/>
                  </w:rPr>
                </m:ctrlPr>
              </m:e>
              <m:sup>
                <m:r>
                  <m:rPr>
                    <m:sty m:val="p"/>
                  </m:rPr>
                  <w:rPr>
                    <w:rFonts w:ascii="Cambria Math" w:hAnsi="Cambria Math" w:cs="Times New Roman"/>
                    <w:color w:val="545454"/>
                    <w:sz w:val="28"/>
                    <w:szCs w:val="28"/>
                    <w:shd w:val="clear" w:color="auto" w:fill="FFFFFF"/>
                  </w:rPr>
                  <m:t>2</m:t>
                </m:r>
              </m:sup>
            </m:sSup>
            <m:r>
              <w:rPr>
                <w:rFonts w:ascii="Cambria Math" w:hAnsi="Cambria Math" w:cs="Times New Roman"/>
                <w:color w:val="545454"/>
                <w:sz w:val="28"/>
                <w:szCs w:val="28"/>
                <w:shd w:val="clear" w:color="auto" w:fill="FFFFFF"/>
              </w:rPr>
              <m:t>* 1.96</m:t>
            </m:r>
            <m:r>
              <m:rPr>
                <m:sty m:val="p"/>
              </m:rPr>
              <w:rPr>
                <w:rFonts w:ascii="Cambria Math" w:hAnsi="Cambria Math" w:cs="Times New Roman"/>
                <w:color w:val="545454"/>
                <w:sz w:val="28"/>
                <w:szCs w:val="28"/>
                <w:shd w:val="clear" w:color="auto" w:fill="FFFFFF"/>
              </w:rPr>
              <m:t>²</m:t>
            </m:r>
          </m:num>
          <m:den>
            <m:r>
              <w:rPr>
                <w:rFonts w:ascii="Cambria Math" w:hAnsi="Cambria Math" w:cs="Times New Roman"/>
                <w:sz w:val="28"/>
                <w:szCs w:val="28"/>
              </w:rPr>
              <m:t xml:space="preserve">O.O5 </m:t>
            </m:r>
            <m:r>
              <m:rPr>
                <m:sty m:val="p"/>
              </m:rPr>
              <w:rPr>
                <w:rFonts w:ascii="Cambria Math" w:hAnsi="Cambria Math" w:cs="Times New Roman"/>
                <w:color w:val="545454"/>
                <w:sz w:val="28"/>
                <w:szCs w:val="28"/>
                <w:shd w:val="clear" w:color="auto" w:fill="FFFFFF"/>
              </w:rPr>
              <m:t>²</m:t>
            </m:r>
          </m:den>
        </m:f>
      </m:oMath>
    </w:p>
    <w:p w:rsidR="00925EF4" w:rsidRPr="007F3AEB" w:rsidRDefault="007F3AEB" w:rsidP="007F3AEB">
      <w:pPr>
        <w:rPr>
          <w:rFonts w:cs="Times New Roman"/>
          <w:sz w:val="28"/>
        </w:rPr>
      </w:pPr>
      <w:r w:rsidRPr="007F3AEB">
        <w:rPr>
          <w:rFonts w:cs="Times New Roman"/>
          <w:b/>
          <w:szCs w:val="28"/>
        </w:rPr>
        <w:t>N</w:t>
      </w:r>
      <w:r w:rsidR="00330D29">
        <w:rPr>
          <w:rFonts w:cs="Times New Roman"/>
          <w:b/>
          <w:szCs w:val="28"/>
        </w:rPr>
        <w:t xml:space="preserve"> </w:t>
      </w:r>
      <w:r w:rsidRPr="007F3AEB">
        <w:rPr>
          <w:rFonts w:cs="Times New Roman"/>
          <w:b/>
          <w:szCs w:val="28"/>
        </w:rPr>
        <w:t>=</w:t>
      </w:r>
      <w:r w:rsidR="00330D29">
        <w:rPr>
          <w:rFonts w:cs="Times New Roman"/>
          <w:szCs w:val="28"/>
        </w:rPr>
        <w:t xml:space="preserve"> </w:t>
      </w:r>
      <m:oMath>
        <m:f>
          <m:fPr>
            <m:ctrlPr>
              <w:rPr>
                <w:rFonts w:ascii="Cambria Math" w:hAnsi="Cambria Math" w:cs="Times New Roman"/>
                <w:i/>
                <w:sz w:val="28"/>
                <w:szCs w:val="28"/>
              </w:rPr>
            </m:ctrlPr>
          </m:fPr>
          <m:num>
            <m:r>
              <m:rPr>
                <m:sty m:val="p"/>
              </m:rPr>
              <w:rPr>
                <w:rFonts w:ascii="Cambria Math" w:hAnsi="Cambria Math" w:cs="Times New Roman"/>
                <w:color w:val="545454"/>
                <w:sz w:val="28"/>
                <w:szCs w:val="28"/>
                <w:shd w:val="clear" w:color="auto" w:fill="FFFFFF"/>
              </w:rPr>
              <m:t>30.25</m:t>
            </m:r>
            <m:r>
              <w:rPr>
                <w:rFonts w:ascii="Cambria Math" w:hAnsi="Cambria Math" w:cs="Times New Roman"/>
                <w:color w:val="545454"/>
                <w:sz w:val="28"/>
                <w:szCs w:val="28"/>
                <w:shd w:val="clear" w:color="auto" w:fill="FFFFFF"/>
              </w:rPr>
              <m:t>* 3.8411</m:t>
            </m:r>
          </m:num>
          <m:den>
            <m:r>
              <w:rPr>
                <w:rFonts w:ascii="Cambria Math" w:hAnsi="Cambria Math" w:cs="Times New Roman"/>
                <w:sz w:val="28"/>
                <w:szCs w:val="28"/>
              </w:rPr>
              <m:t>0.0025</m:t>
            </m:r>
          </m:den>
        </m:f>
      </m:oMath>
      <w:r w:rsidR="00925EF4">
        <w:rPr>
          <w:rFonts w:cs="Times New Roman"/>
        </w:rPr>
        <w:tab/>
      </w:r>
    </w:p>
    <w:p w:rsidR="00925EF4" w:rsidRDefault="00925EF4" w:rsidP="00925EF4">
      <w:pPr>
        <w:tabs>
          <w:tab w:val="left" w:pos="1785"/>
        </w:tabs>
        <w:rPr>
          <w:rFonts w:cs="Times New Roman"/>
          <w:b/>
        </w:rPr>
      </w:pPr>
      <w:r>
        <w:rPr>
          <w:rFonts w:cs="Times New Roman"/>
          <w:b/>
        </w:rPr>
        <w:t>N</w:t>
      </w:r>
      <w:r w:rsidR="00330D29">
        <w:rPr>
          <w:rFonts w:cs="Times New Roman"/>
          <w:b/>
        </w:rPr>
        <w:t xml:space="preserve"> </w:t>
      </w:r>
      <w:r>
        <w:rPr>
          <w:rFonts w:cs="Times New Roman"/>
          <w:b/>
        </w:rPr>
        <w:t>=</w:t>
      </w:r>
      <w:r w:rsidR="00330D29">
        <w:rPr>
          <w:rFonts w:cs="Times New Roman"/>
          <w:b/>
        </w:rPr>
        <w:t xml:space="preserve"> </w:t>
      </w:r>
      <w:r w:rsidRPr="00016FDC">
        <w:rPr>
          <w:rFonts w:cs="Times New Roman"/>
        </w:rPr>
        <w:t>46</w:t>
      </w:r>
      <w:r w:rsidR="0071133D">
        <w:rPr>
          <w:rFonts w:cs="Times New Roman"/>
        </w:rPr>
        <w:t>.</w:t>
      </w:r>
      <w:r w:rsidRPr="00016FDC">
        <w:rPr>
          <w:rFonts w:cs="Times New Roman"/>
        </w:rPr>
        <w:t>483</w:t>
      </w:r>
      <w:r w:rsidR="00330D29" w:rsidRPr="00016FDC">
        <w:rPr>
          <w:rFonts w:cs="Times New Roman"/>
        </w:rPr>
        <w:t xml:space="preserve"> </w:t>
      </w:r>
      <w:r w:rsidR="00016FDC" w:rsidRPr="00016FDC">
        <w:rPr>
          <w:rFonts w:cs="Times New Roman"/>
        </w:rPr>
        <w:t>unidades</w:t>
      </w:r>
    </w:p>
    <w:p w:rsidR="00950C1A" w:rsidRPr="00F65420" w:rsidRDefault="00F65420" w:rsidP="00925EF4">
      <w:pPr>
        <w:tabs>
          <w:tab w:val="left" w:pos="1785"/>
        </w:tabs>
        <w:rPr>
          <w:rFonts w:cs="Times New Roman"/>
          <w:b/>
        </w:rPr>
      </w:pPr>
      <w:r w:rsidRPr="00F65420">
        <w:rPr>
          <w:rFonts w:cs="Times New Roman"/>
          <w:b/>
        </w:rPr>
        <w:t>Calculo del promedio para la muestra</w:t>
      </w:r>
    </w:p>
    <w:p w:rsidR="00925EF4" w:rsidRDefault="00925EF4" w:rsidP="00925EF4">
      <w:pPr>
        <w:tabs>
          <w:tab w:val="left" w:pos="1275"/>
        </w:tabs>
        <w:rPr>
          <w:rFonts w:cs="Times New Roman"/>
        </w:rPr>
      </w:pPr>
      <w:r>
        <w:rPr>
          <w:rFonts w:cs="Times New Roman"/>
        </w:rPr>
        <w:lastRenderedPageBreak/>
        <w:t>1</w:t>
      </w:r>
      <w:r w:rsidR="00330D29">
        <w:rPr>
          <w:rFonts w:cs="Times New Roman"/>
        </w:rPr>
        <w:t xml:space="preserve"> </w:t>
      </w:r>
      <w:r w:rsidR="00D34CFF">
        <w:rPr>
          <w:rFonts w:cs="Times New Roman"/>
        </w:rPr>
        <w:t>año</w:t>
      </w:r>
      <w:r w:rsidR="00330D29">
        <w:rPr>
          <w:rFonts w:cs="Times New Roman"/>
        </w:rPr>
        <w:t xml:space="preserve"> </w:t>
      </w:r>
      <w:r>
        <w:rPr>
          <w:rFonts w:cs="Times New Roman"/>
        </w:rPr>
        <w:t>---------</w:t>
      </w:r>
      <w:r w:rsidR="00330D29">
        <w:rPr>
          <w:rFonts w:cs="Times New Roman"/>
        </w:rPr>
        <w:t xml:space="preserve"> </w:t>
      </w:r>
      <w:r>
        <w:rPr>
          <w:rFonts w:cs="Times New Roman"/>
        </w:rPr>
        <w:t>5.5</w:t>
      </w:r>
      <w:r w:rsidR="00330D29">
        <w:rPr>
          <w:rFonts w:cs="Times New Roman"/>
        </w:rPr>
        <w:t xml:space="preserve">  </w:t>
      </w:r>
      <w:r>
        <w:rPr>
          <w:rFonts w:cs="Times New Roman"/>
        </w:rPr>
        <w:t>5.5/12</w:t>
      </w:r>
      <w:r w:rsidR="00330D29">
        <w:rPr>
          <w:rFonts w:cs="Times New Roman"/>
        </w:rPr>
        <w:t xml:space="preserve"> </w:t>
      </w:r>
      <w:r>
        <w:rPr>
          <w:rFonts w:cs="Times New Roman"/>
        </w:rPr>
        <w:t>=0,46</w:t>
      </w:r>
    </w:p>
    <w:p w:rsidR="006567B8" w:rsidRDefault="00925EF4" w:rsidP="00925EF4">
      <w:pPr>
        <w:tabs>
          <w:tab w:val="left" w:pos="1275"/>
        </w:tabs>
        <w:rPr>
          <w:rFonts w:cs="Times New Roman"/>
        </w:rPr>
      </w:pPr>
      <w:r>
        <w:rPr>
          <w:rFonts w:cs="Times New Roman"/>
        </w:rPr>
        <w:t>1</w:t>
      </w:r>
      <w:r w:rsidR="00330D29">
        <w:rPr>
          <w:rFonts w:cs="Times New Roman"/>
        </w:rPr>
        <w:t xml:space="preserve"> </w:t>
      </w:r>
      <w:r w:rsidR="00D34CFF">
        <w:rPr>
          <w:rFonts w:cs="Times New Roman"/>
        </w:rPr>
        <w:t>mes</w:t>
      </w:r>
      <w:r w:rsidR="00330D29">
        <w:rPr>
          <w:rFonts w:cs="Times New Roman"/>
        </w:rPr>
        <w:t xml:space="preserve"> </w:t>
      </w:r>
      <w:r>
        <w:rPr>
          <w:rFonts w:cs="Times New Roman"/>
        </w:rPr>
        <w:t>---------</w:t>
      </w:r>
      <w:r w:rsidR="00330D29">
        <w:rPr>
          <w:rFonts w:cs="Times New Roman"/>
        </w:rPr>
        <w:t xml:space="preserve"> </w:t>
      </w:r>
      <w:r w:rsidR="006567B8">
        <w:rPr>
          <w:rFonts w:cs="Times New Roman"/>
        </w:rPr>
        <w:t>0,46</w:t>
      </w:r>
    </w:p>
    <w:p w:rsidR="00127C15" w:rsidRPr="00B01BBB" w:rsidRDefault="00F65420" w:rsidP="00127C15">
      <w:pPr>
        <w:rPr>
          <w:rFonts w:cs="Times New Roman"/>
          <w:b/>
        </w:rPr>
      </w:pPr>
      <w:r>
        <w:rPr>
          <w:rFonts w:cs="Times New Roman"/>
          <w:b/>
        </w:rPr>
        <w:t>Calculo de la muestra</w:t>
      </w:r>
    </w:p>
    <w:p w:rsidR="00127C15" w:rsidRPr="007F3AEB" w:rsidRDefault="00127C15" w:rsidP="00127C15">
      <w:pPr>
        <w:rPr>
          <w:rFonts w:cs="Times New Roman"/>
          <w:sz w:val="28"/>
          <w:szCs w:val="28"/>
        </w:rPr>
      </w:pPr>
      <w:r>
        <w:rPr>
          <w:rFonts w:cs="Times New Roman"/>
          <w:b/>
          <w:szCs w:val="28"/>
        </w:rPr>
        <w:t>n</w:t>
      </w:r>
      <w:r w:rsidR="00330D29">
        <w:rPr>
          <w:rFonts w:cs="Times New Roman"/>
          <w:b/>
          <w:szCs w:val="28"/>
        </w:rPr>
        <w:t xml:space="preserve"> </w:t>
      </w:r>
      <w:r w:rsidRPr="007F3AEB">
        <w:rPr>
          <w:rFonts w:cs="Times New Roman"/>
          <w:b/>
          <w:szCs w:val="28"/>
        </w:rPr>
        <w:t>=</w:t>
      </w:r>
      <w:r w:rsidR="00330D29">
        <w:rPr>
          <w:rFonts w:cs="Times New Roman"/>
          <w:sz w:val="28"/>
          <w:szCs w:val="28"/>
        </w:rPr>
        <w:t xml:space="preserve"> </w:t>
      </w:r>
      <m:oMath>
        <m:f>
          <m:fPr>
            <m:ctrlPr>
              <w:rPr>
                <w:rFonts w:ascii="Cambria Math" w:hAnsi="Cambria Math" w:cs="Times New Roman"/>
                <w:i/>
                <w:sz w:val="28"/>
                <w:szCs w:val="28"/>
              </w:rPr>
            </m:ctrlPr>
          </m:fPr>
          <m:num>
            <m:sSup>
              <m:sSupPr>
                <m:ctrlPr>
                  <w:rPr>
                    <w:rFonts w:ascii="Cambria Math" w:hAnsi="Cambria Math" w:cs="Times New Roman"/>
                    <w:color w:val="545454"/>
                    <w:sz w:val="28"/>
                    <w:szCs w:val="28"/>
                    <w:shd w:val="clear" w:color="auto" w:fill="FFFFFF"/>
                  </w:rPr>
                </m:ctrlPr>
              </m:sSupPr>
              <m:e>
                <m:r>
                  <m:rPr>
                    <m:sty m:val="b"/>
                  </m:rPr>
                  <w:rPr>
                    <w:rFonts w:ascii="Cambria Math" w:hAnsi="Cambria Math" w:cs="Times New Roman"/>
                    <w:sz w:val="28"/>
                    <w:szCs w:val="28"/>
                    <w:shd w:val="clear" w:color="auto" w:fill="FFFFFF"/>
                  </w:rPr>
                  <m:t>σ</m:t>
                </m:r>
                <m:ctrlPr>
                  <w:rPr>
                    <w:rFonts w:ascii="Cambria Math" w:hAnsi="Cambria Math" w:cs="Times New Roman"/>
                    <w:b/>
                    <w:sz w:val="28"/>
                    <w:szCs w:val="28"/>
                    <w:shd w:val="clear" w:color="auto" w:fill="FFFFFF"/>
                  </w:rPr>
                </m:ctrlPr>
              </m:e>
              <m:sup>
                <m:r>
                  <m:rPr>
                    <m:sty m:val="p"/>
                  </m:rPr>
                  <w:rPr>
                    <w:rFonts w:ascii="Cambria Math" w:hAnsi="Cambria Math" w:cs="Times New Roman"/>
                    <w:color w:val="545454"/>
                    <w:sz w:val="28"/>
                    <w:szCs w:val="28"/>
                    <w:shd w:val="clear" w:color="auto" w:fill="FFFFFF"/>
                  </w:rPr>
                  <m:t>2</m:t>
                </m:r>
              </m:sup>
            </m:sSup>
            <m:r>
              <w:rPr>
                <w:rFonts w:ascii="Cambria Math" w:hAnsi="Cambria Math" w:cs="Times New Roman"/>
                <w:color w:val="545454"/>
                <w:sz w:val="28"/>
                <w:szCs w:val="28"/>
                <w:shd w:val="clear" w:color="auto" w:fill="FFFFFF"/>
              </w:rPr>
              <m:t>* Z</m:t>
            </m:r>
            <m:r>
              <m:rPr>
                <m:sty m:val="p"/>
              </m:rPr>
              <w:rPr>
                <w:rFonts w:ascii="Cambria Math" w:hAnsi="Cambria Math" w:cs="Times New Roman"/>
                <w:color w:val="545454"/>
                <w:sz w:val="28"/>
                <w:szCs w:val="28"/>
                <w:shd w:val="clear" w:color="auto" w:fill="FFFFFF"/>
              </w:rPr>
              <m:t>²</m:t>
            </m:r>
          </m:num>
          <m:den>
            <m:r>
              <w:rPr>
                <w:rFonts w:ascii="Cambria Math" w:hAnsi="Cambria Math" w:cs="Times New Roman"/>
                <w:sz w:val="28"/>
                <w:szCs w:val="28"/>
              </w:rPr>
              <m:t xml:space="preserve">E </m:t>
            </m:r>
            <m:r>
              <m:rPr>
                <m:sty m:val="p"/>
              </m:rPr>
              <w:rPr>
                <w:rFonts w:ascii="Cambria Math" w:hAnsi="Cambria Math" w:cs="Times New Roman"/>
                <w:color w:val="545454"/>
                <w:sz w:val="28"/>
                <w:szCs w:val="28"/>
                <w:shd w:val="clear" w:color="auto" w:fill="FFFFFF"/>
              </w:rPr>
              <m:t>²</m:t>
            </m:r>
          </m:den>
        </m:f>
      </m:oMath>
    </w:p>
    <w:p w:rsidR="00127C15" w:rsidRPr="007F3AEB" w:rsidRDefault="00127C15" w:rsidP="00127C15">
      <w:pPr>
        <w:rPr>
          <w:rFonts w:cs="Times New Roman"/>
          <w:sz w:val="28"/>
          <w:szCs w:val="28"/>
        </w:rPr>
      </w:pPr>
      <w:r>
        <w:rPr>
          <w:rFonts w:cs="Times New Roman"/>
          <w:b/>
          <w:szCs w:val="28"/>
        </w:rPr>
        <w:t>n</w:t>
      </w:r>
      <w:r w:rsidR="00330D29">
        <w:rPr>
          <w:rFonts w:cs="Times New Roman"/>
          <w:b/>
          <w:szCs w:val="28"/>
        </w:rPr>
        <w:t xml:space="preserve"> </w:t>
      </w:r>
      <w:r w:rsidRPr="007F3AEB">
        <w:rPr>
          <w:rFonts w:cs="Times New Roman"/>
          <w:b/>
          <w:szCs w:val="28"/>
        </w:rPr>
        <w:t>=</w:t>
      </w:r>
      <w:r w:rsidR="00330D29">
        <w:rPr>
          <w:rFonts w:cs="Times New Roman"/>
          <w:szCs w:val="28"/>
        </w:rPr>
        <w:t xml:space="preserve"> </w:t>
      </w:r>
      <m:oMath>
        <m:f>
          <m:fPr>
            <m:ctrlPr>
              <w:rPr>
                <w:rFonts w:ascii="Cambria Math" w:hAnsi="Cambria Math" w:cs="Times New Roman"/>
                <w:i/>
                <w:sz w:val="28"/>
                <w:szCs w:val="28"/>
              </w:rPr>
            </m:ctrlPr>
          </m:fPr>
          <m:num>
            <m:sSup>
              <m:sSupPr>
                <m:ctrlPr>
                  <w:rPr>
                    <w:rFonts w:ascii="Cambria Math" w:hAnsi="Cambria Math" w:cs="Times New Roman"/>
                    <w:color w:val="545454"/>
                    <w:sz w:val="28"/>
                    <w:szCs w:val="28"/>
                    <w:shd w:val="clear" w:color="auto" w:fill="FFFFFF"/>
                  </w:rPr>
                </m:ctrlPr>
              </m:sSupPr>
              <m:e>
                <m:r>
                  <m:rPr>
                    <m:sty m:val="p"/>
                  </m:rPr>
                  <w:rPr>
                    <w:rFonts w:ascii="Cambria Math" w:hAnsi="Cambria Math" w:cs="Times New Roman"/>
                    <w:sz w:val="28"/>
                    <w:szCs w:val="28"/>
                    <w:shd w:val="clear" w:color="auto" w:fill="FFFFFF"/>
                  </w:rPr>
                  <m:t>0.46</m:t>
                </m:r>
                <m:ctrlPr>
                  <w:rPr>
                    <w:rFonts w:ascii="Cambria Math" w:hAnsi="Cambria Math" w:cs="Times New Roman"/>
                    <w:sz w:val="28"/>
                    <w:szCs w:val="28"/>
                    <w:shd w:val="clear" w:color="auto" w:fill="FFFFFF"/>
                  </w:rPr>
                </m:ctrlPr>
              </m:e>
              <m:sup>
                <m:r>
                  <m:rPr>
                    <m:sty m:val="p"/>
                  </m:rPr>
                  <w:rPr>
                    <w:rFonts w:ascii="Cambria Math" w:hAnsi="Cambria Math" w:cs="Times New Roman"/>
                    <w:color w:val="545454"/>
                    <w:sz w:val="28"/>
                    <w:szCs w:val="28"/>
                    <w:shd w:val="clear" w:color="auto" w:fill="FFFFFF"/>
                  </w:rPr>
                  <m:t>2</m:t>
                </m:r>
              </m:sup>
            </m:sSup>
            <m:r>
              <w:rPr>
                <w:rFonts w:ascii="Cambria Math" w:hAnsi="Cambria Math" w:cs="Times New Roman"/>
                <w:color w:val="545454"/>
                <w:sz w:val="28"/>
                <w:szCs w:val="28"/>
                <w:shd w:val="clear" w:color="auto" w:fill="FFFFFF"/>
              </w:rPr>
              <m:t>* 1.96</m:t>
            </m:r>
            <m:r>
              <m:rPr>
                <m:sty m:val="p"/>
              </m:rPr>
              <w:rPr>
                <w:rFonts w:ascii="Cambria Math" w:hAnsi="Cambria Math" w:cs="Times New Roman"/>
                <w:color w:val="545454"/>
                <w:sz w:val="28"/>
                <w:szCs w:val="28"/>
                <w:shd w:val="clear" w:color="auto" w:fill="FFFFFF"/>
              </w:rPr>
              <m:t>²</m:t>
            </m:r>
          </m:num>
          <m:den>
            <m:r>
              <w:rPr>
                <w:rFonts w:ascii="Cambria Math" w:hAnsi="Cambria Math" w:cs="Times New Roman"/>
                <w:sz w:val="28"/>
                <w:szCs w:val="28"/>
              </w:rPr>
              <m:t xml:space="preserve">O.O5 </m:t>
            </m:r>
            <m:r>
              <m:rPr>
                <m:sty m:val="p"/>
              </m:rPr>
              <w:rPr>
                <w:rFonts w:ascii="Cambria Math" w:hAnsi="Cambria Math" w:cs="Times New Roman"/>
                <w:color w:val="545454"/>
                <w:sz w:val="28"/>
                <w:szCs w:val="28"/>
                <w:shd w:val="clear" w:color="auto" w:fill="FFFFFF"/>
              </w:rPr>
              <m:t>²</m:t>
            </m:r>
          </m:den>
        </m:f>
      </m:oMath>
    </w:p>
    <w:p w:rsidR="00925EF4" w:rsidRDefault="00127C15" w:rsidP="00127C15">
      <w:pPr>
        <w:tabs>
          <w:tab w:val="left" w:pos="1095"/>
        </w:tabs>
        <w:rPr>
          <w:rFonts w:cs="Times New Roman"/>
        </w:rPr>
      </w:pPr>
      <w:r>
        <w:rPr>
          <w:rFonts w:cs="Times New Roman"/>
          <w:b/>
          <w:szCs w:val="28"/>
        </w:rPr>
        <w:t>n</w:t>
      </w:r>
      <w:r w:rsidR="00330D29">
        <w:rPr>
          <w:rFonts w:cs="Times New Roman"/>
          <w:b/>
          <w:szCs w:val="28"/>
        </w:rPr>
        <w:t xml:space="preserve"> </w:t>
      </w:r>
      <w:r w:rsidRPr="007F3AEB">
        <w:rPr>
          <w:rFonts w:cs="Times New Roman"/>
          <w:b/>
          <w:szCs w:val="28"/>
        </w:rPr>
        <w:t>=</w:t>
      </w:r>
      <w:r w:rsidR="00330D29">
        <w:rPr>
          <w:rFonts w:cs="Times New Roman"/>
          <w:szCs w:val="28"/>
        </w:rPr>
        <w:t xml:space="preserve"> </w:t>
      </w:r>
      <m:oMath>
        <m:f>
          <m:fPr>
            <m:ctrlPr>
              <w:rPr>
                <w:rFonts w:ascii="Cambria Math" w:hAnsi="Cambria Math" w:cs="Times New Roman"/>
                <w:i/>
                <w:sz w:val="28"/>
                <w:szCs w:val="28"/>
              </w:rPr>
            </m:ctrlPr>
          </m:fPr>
          <m:num>
            <m:r>
              <m:rPr>
                <m:sty m:val="p"/>
              </m:rPr>
              <w:rPr>
                <w:rFonts w:ascii="Cambria Math" w:hAnsi="Cambria Math" w:cs="Times New Roman"/>
                <w:color w:val="545454"/>
                <w:sz w:val="28"/>
                <w:szCs w:val="28"/>
                <w:shd w:val="clear" w:color="auto" w:fill="FFFFFF"/>
              </w:rPr>
              <m:t>0.21</m:t>
            </m:r>
            <m:r>
              <w:rPr>
                <w:rFonts w:ascii="Cambria Math" w:hAnsi="Cambria Math" w:cs="Times New Roman"/>
                <w:color w:val="545454"/>
                <w:sz w:val="28"/>
                <w:szCs w:val="28"/>
                <w:shd w:val="clear" w:color="auto" w:fill="FFFFFF"/>
              </w:rPr>
              <m:t>* 3.8411</m:t>
            </m:r>
          </m:num>
          <m:den>
            <m:r>
              <w:rPr>
                <w:rFonts w:ascii="Cambria Math" w:hAnsi="Cambria Math" w:cs="Times New Roman"/>
                <w:sz w:val="28"/>
                <w:szCs w:val="28"/>
              </w:rPr>
              <m:t>0.0025</m:t>
            </m:r>
          </m:den>
        </m:f>
      </m:oMath>
    </w:p>
    <w:p w:rsidR="00925EF4" w:rsidRPr="0023727A" w:rsidRDefault="00635589" w:rsidP="0023727A">
      <w:pPr>
        <w:tabs>
          <w:tab w:val="left" w:pos="1020"/>
        </w:tabs>
        <w:rPr>
          <w:rFonts w:cs="Times New Roman"/>
          <w:b/>
        </w:rPr>
      </w:pPr>
      <w:r>
        <w:rPr>
          <w:rFonts w:cs="Times New Roman"/>
          <w:b/>
        </w:rPr>
        <w:t>n</w:t>
      </w:r>
      <w:r w:rsidR="00330D29">
        <w:rPr>
          <w:rFonts w:cs="Times New Roman"/>
          <w:b/>
        </w:rPr>
        <w:t xml:space="preserve"> </w:t>
      </w:r>
      <w:r>
        <w:rPr>
          <w:rFonts w:cs="Times New Roman"/>
          <w:b/>
        </w:rPr>
        <w:t>=</w:t>
      </w:r>
      <w:r w:rsidR="00330D29">
        <w:rPr>
          <w:rFonts w:cs="Times New Roman"/>
          <w:b/>
        </w:rPr>
        <w:t xml:space="preserve"> </w:t>
      </w:r>
      <w:r w:rsidRPr="00016FDC">
        <w:rPr>
          <w:rFonts w:cs="Times New Roman"/>
        </w:rPr>
        <w:t>323</w:t>
      </w:r>
    </w:p>
    <w:p w:rsidR="00F27AA4" w:rsidRDefault="00286297" w:rsidP="00006D30">
      <w:pPr>
        <w:rPr>
          <w:rFonts w:cs="Times New Roman"/>
          <w:szCs w:val="24"/>
        </w:rPr>
      </w:pPr>
      <w:r>
        <w:rPr>
          <w:rFonts w:cs="Times New Roman"/>
          <w:b/>
          <w:szCs w:val="24"/>
        </w:rPr>
        <w:t xml:space="preserve">Nota: </w:t>
      </w:r>
      <w:r w:rsidR="00925EF4" w:rsidRPr="009526AB">
        <w:rPr>
          <w:rFonts w:cs="Times New Roman"/>
          <w:szCs w:val="24"/>
        </w:rPr>
        <w:t>El</w:t>
      </w:r>
      <w:r w:rsidR="00330D29">
        <w:rPr>
          <w:rFonts w:cs="Times New Roman"/>
          <w:szCs w:val="24"/>
        </w:rPr>
        <w:t xml:space="preserve"> </w:t>
      </w:r>
      <w:r w:rsidR="00635589" w:rsidRPr="009526AB">
        <w:rPr>
          <w:rFonts w:cs="Times New Roman"/>
          <w:szCs w:val="24"/>
        </w:rPr>
        <w:t>tamaño</w:t>
      </w:r>
      <w:r w:rsidR="00330D29">
        <w:rPr>
          <w:rFonts w:cs="Times New Roman"/>
          <w:szCs w:val="24"/>
        </w:rPr>
        <w:t xml:space="preserve"> </w:t>
      </w:r>
      <w:r w:rsidR="00635589" w:rsidRPr="009526AB">
        <w:rPr>
          <w:rFonts w:cs="Times New Roman"/>
          <w:szCs w:val="24"/>
        </w:rPr>
        <w:t>de</w:t>
      </w:r>
      <w:r w:rsidR="00330D29">
        <w:rPr>
          <w:rFonts w:cs="Times New Roman"/>
          <w:szCs w:val="24"/>
        </w:rPr>
        <w:t xml:space="preserve"> </w:t>
      </w:r>
      <w:r w:rsidR="00635589" w:rsidRPr="009526AB">
        <w:rPr>
          <w:rFonts w:cs="Times New Roman"/>
          <w:szCs w:val="24"/>
        </w:rPr>
        <w:t>la</w:t>
      </w:r>
      <w:r w:rsidR="00330D29">
        <w:rPr>
          <w:rFonts w:cs="Times New Roman"/>
          <w:szCs w:val="24"/>
        </w:rPr>
        <w:t xml:space="preserve"> </w:t>
      </w:r>
      <w:r w:rsidR="00635589" w:rsidRPr="009526AB">
        <w:rPr>
          <w:rFonts w:cs="Times New Roman"/>
          <w:szCs w:val="24"/>
        </w:rPr>
        <w:t>muestra</w:t>
      </w:r>
      <w:r w:rsidR="00330D29">
        <w:rPr>
          <w:rFonts w:cs="Times New Roman"/>
          <w:szCs w:val="24"/>
        </w:rPr>
        <w:t xml:space="preserve"> </w:t>
      </w:r>
      <w:r w:rsidR="00635589" w:rsidRPr="009526AB">
        <w:rPr>
          <w:rFonts w:cs="Times New Roman"/>
          <w:szCs w:val="24"/>
        </w:rPr>
        <w:t>será</w:t>
      </w:r>
      <w:r w:rsidR="00330D29">
        <w:rPr>
          <w:rFonts w:cs="Times New Roman"/>
          <w:szCs w:val="24"/>
        </w:rPr>
        <w:t xml:space="preserve"> </w:t>
      </w:r>
      <w:r w:rsidR="00635589" w:rsidRPr="009526AB">
        <w:rPr>
          <w:rFonts w:cs="Times New Roman"/>
          <w:szCs w:val="24"/>
        </w:rPr>
        <w:t>de</w:t>
      </w:r>
      <w:r w:rsidR="00330D29">
        <w:rPr>
          <w:rFonts w:cs="Times New Roman"/>
          <w:szCs w:val="24"/>
        </w:rPr>
        <w:t xml:space="preserve"> </w:t>
      </w:r>
      <w:r w:rsidR="00635589" w:rsidRPr="009526AB">
        <w:rPr>
          <w:rFonts w:cs="Times New Roman"/>
          <w:szCs w:val="24"/>
        </w:rPr>
        <w:t>323</w:t>
      </w:r>
      <w:r w:rsidR="00330D29">
        <w:rPr>
          <w:rFonts w:cs="Times New Roman"/>
          <w:szCs w:val="24"/>
        </w:rPr>
        <w:t xml:space="preserve"> </w:t>
      </w:r>
      <w:r w:rsidR="00925EF4" w:rsidRPr="009526AB">
        <w:rPr>
          <w:rFonts w:cs="Times New Roman"/>
          <w:szCs w:val="24"/>
        </w:rPr>
        <w:t>mujeres,</w:t>
      </w:r>
      <w:r w:rsidR="00330D29">
        <w:rPr>
          <w:rFonts w:cs="Times New Roman"/>
          <w:szCs w:val="24"/>
        </w:rPr>
        <w:t xml:space="preserve"> </w:t>
      </w:r>
      <w:r w:rsidR="00925EF4" w:rsidRPr="009526AB">
        <w:rPr>
          <w:rFonts w:cs="Times New Roman"/>
          <w:szCs w:val="24"/>
        </w:rPr>
        <w:t>número</w:t>
      </w:r>
      <w:r w:rsidR="00330D29">
        <w:rPr>
          <w:rFonts w:cs="Times New Roman"/>
          <w:szCs w:val="24"/>
        </w:rPr>
        <w:t xml:space="preserve"> </w:t>
      </w:r>
      <w:r w:rsidR="00925EF4" w:rsidRPr="009526AB">
        <w:rPr>
          <w:rFonts w:cs="Times New Roman"/>
          <w:szCs w:val="24"/>
        </w:rPr>
        <w:t>el</w:t>
      </w:r>
      <w:r w:rsidR="00330D29">
        <w:rPr>
          <w:rFonts w:cs="Times New Roman"/>
          <w:szCs w:val="24"/>
        </w:rPr>
        <w:t xml:space="preserve"> </w:t>
      </w:r>
      <w:r w:rsidR="00925EF4" w:rsidRPr="009526AB">
        <w:rPr>
          <w:rFonts w:cs="Times New Roman"/>
          <w:szCs w:val="24"/>
        </w:rPr>
        <w:t>cual</w:t>
      </w:r>
      <w:r w:rsidR="00330D29">
        <w:rPr>
          <w:rFonts w:cs="Times New Roman"/>
          <w:szCs w:val="24"/>
        </w:rPr>
        <w:t xml:space="preserve"> </w:t>
      </w:r>
      <w:r w:rsidR="00925EF4" w:rsidRPr="009526AB">
        <w:rPr>
          <w:rFonts w:cs="Times New Roman"/>
          <w:szCs w:val="24"/>
        </w:rPr>
        <w:t>indica</w:t>
      </w:r>
      <w:r w:rsidR="00330D29">
        <w:rPr>
          <w:rFonts w:cs="Times New Roman"/>
          <w:szCs w:val="24"/>
        </w:rPr>
        <w:t xml:space="preserve"> </w:t>
      </w:r>
      <w:r w:rsidR="00925EF4" w:rsidRPr="009526AB">
        <w:rPr>
          <w:rFonts w:cs="Times New Roman"/>
          <w:szCs w:val="24"/>
        </w:rPr>
        <w:t>que</w:t>
      </w:r>
      <w:r w:rsidR="00330D29">
        <w:rPr>
          <w:rFonts w:cs="Times New Roman"/>
          <w:szCs w:val="24"/>
        </w:rPr>
        <w:t xml:space="preserve"> </w:t>
      </w:r>
      <w:r w:rsidR="00925EF4" w:rsidRPr="009526AB">
        <w:rPr>
          <w:rFonts w:cs="Times New Roman"/>
          <w:szCs w:val="24"/>
        </w:rPr>
        <w:t>se</w:t>
      </w:r>
      <w:r w:rsidR="00330D29">
        <w:rPr>
          <w:rFonts w:cs="Times New Roman"/>
          <w:szCs w:val="24"/>
        </w:rPr>
        <w:t xml:space="preserve"> </w:t>
      </w:r>
      <w:r w:rsidR="00925EF4" w:rsidRPr="009526AB">
        <w:rPr>
          <w:rFonts w:cs="Times New Roman"/>
          <w:szCs w:val="24"/>
        </w:rPr>
        <w:t>deberá</w:t>
      </w:r>
      <w:r w:rsidR="00330D29">
        <w:rPr>
          <w:rFonts w:cs="Times New Roman"/>
          <w:szCs w:val="24"/>
        </w:rPr>
        <w:t xml:space="preserve"> </w:t>
      </w:r>
      <w:r w:rsidR="00925EF4" w:rsidRPr="009526AB">
        <w:rPr>
          <w:rFonts w:cs="Times New Roman"/>
          <w:szCs w:val="24"/>
        </w:rPr>
        <w:t>encuestar.</w:t>
      </w:r>
      <w:r w:rsidR="00330D29">
        <w:rPr>
          <w:rFonts w:cs="Times New Roman"/>
          <w:szCs w:val="24"/>
        </w:rPr>
        <w:t xml:space="preserve"> </w:t>
      </w:r>
      <w:r w:rsidR="00925EF4" w:rsidRPr="009526AB">
        <w:rPr>
          <w:rFonts w:cs="Times New Roman"/>
          <w:szCs w:val="24"/>
        </w:rPr>
        <w:t>Las</w:t>
      </w:r>
      <w:r w:rsidR="00330D29">
        <w:rPr>
          <w:rFonts w:cs="Times New Roman"/>
          <w:szCs w:val="24"/>
        </w:rPr>
        <w:t xml:space="preserve"> </w:t>
      </w:r>
      <w:r w:rsidR="00925EF4" w:rsidRPr="009526AB">
        <w:rPr>
          <w:rFonts w:cs="Times New Roman"/>
          <w:szCs w:val="24"/>
        </w:rPr>
        <w:t>mujeres</w:t>
      </w:r>
      <w:r w:rsidR="00330D29">
        <w:rPr>
          <w:rFonts w:cs="Times New Roman"/>
          <w:szCs w:val="24"/>
        </w:rPr>
        <w:t xml:space="preserve"> </w:t>
      </w:r>
      <w:r w:rsidR="00925EF4" w:rsidRPr="009526AB">
        <w:rPr>
          <w:rFonts w:cs="Times New Roman"/>
          <w:szCs w:val="24"/>
        </w:rPr>
        <w:t>serán</w:t>
      </w:r>
      <w:r w:rsidR="00330D29">
        <w:rPr>
          <w:rFonts w:cs="Times New Roman"/>
          <w:szCs w:val="24"/>
        </w:rPr>
        <w:t xml:space="preserve"> </w:t>
      </w:r>
      <w:r w:rsidR="00925EF4" w:rsidRPr="009526AB">
        <w:rPr>
          <w:rFonts w:cs="Times New Roman"/>
          <w:szCs w:val="24"/>
        </w:rPr>
        <w:t>seleccionadas</w:t>
      </w:r>
      <w:r w:rsidR="00330D29">
        <w:rPr>
          <w:rFonts w:cs="Times New Roman"/>
          <w:szCs w:val="24"/>
        </w:rPr>
        <w:t xml:space="preserve"> </w:t>
      </w:r>
      <w:r w:rsidR="00925EF4" w:rsidRPr="009526AB">
        <w:rPr>
          <w:rFonts w:cs="Times New Roman"/>
          <w:szCs w:val="24"/>
        </w:rPr>
        <w:t>de</w:t>
      </w:r>
      <w:r w:rsidR="00330D29">
        <w:rPr>
          <w:rFonts w:cs="Times New Roman"/>
          <w:szCs w:val="24"/>
        </w:rPr>
        <w:t xml:space="preserve"> </w:t>
      </w:r>
      <w:r w:rsidR="00925EF4" w:rsidRPr="009526AB">
        <w:rPr>
          <w:rFonts w:cs="Times New Roman"/>
          <w:szCs w:val="24"/>
        </w:rPr>
        <w:t>tal</w:t>
      </w:r>
      <w:r w:rsidR="00330D29">
        <w:rPr>
          <w:rFonts w:cs="Times New Roman"/>
          <w:szCs w:val="24"/>
        </w:rPr>
        <w:t xml:space="preserve"> </w:t>
      </w:r>
      <w:r w:rsidR="00925EF4" w:rsidRPr="009526AB">
        <w:rPr>
          <w:rFonts w:cs="Times New Roman"/>
          <w:szCs w:val="24"/>
        </w:rPr>
        <w:t>manera</w:t>
      </w:r>
      <w:r w:rsidR="00330D29">
        <w:rPr>
          <w:rFonts w:cs="Times New Roman"/>
          <w:szCs w:val="24"/>
        </w:rPr>
        <w:t xml:space="preserve"> </w:t>
      </w:r>
      <w:r w:rsidR="00925EF4" w:rsidRPr="009526AB">
        <w:rPr>
          <w:rFonts w:cs="Times New Roman"/>
          <w:szCs w:val="24"/>
        </w:rPr>
        <w:t>que</w:t>
      </w:r>
      <w:r w:rsidR="00330D29">
        <w:rPr>
          <w:rFonts w:cs="Times New Roman"/>
          <w:szCs w:val="24"/>
        </w:rPr>
        <w:t xml:space="preserve"> </w:t>
      </w:r>
      <w:r w:rsidR="00925EF4" w:rsidRPr="009526AB">
        <w:rPr>
          <w:rFonts w:cs="Times New Roman"/>
          <w:szCs w:val="24"/>
        </w:rPr>
        <w:t>la</w:t>
      </w:r>
      <w:r w:rsidR="00330D29">
        <w:rPr>
          <w:rFonts w:cs="Times New Roman"/>
          <w:szCs w:val="24"/>
        </w:rPr>
        <w:t xml:space="preserve"> </w:t>
      </w:r>
      <w:r w:rsidR="00925EF4" w:rsidRPr="009526AB">
        <w:rPr>
          <w:rFonts w:cs="Times New Roman"/>
          <w:szCs w:val="24"/>
        </w:rPr>
        <w:t>muestra</w:t>
      </w:r>
      <w:r w:rsidR="00330D29">
        <w:rPr>
          <w:rFonts w:cs="Times New Roman"/>
          <w:szCs w:val="24"/>
        </w:rPr>
        <w:t xml:space="preserve"> </w:t>
      </w:r>
      <w:r w:rsidR="00925EF4" w:rsidRPr="009526AB">
        <w:rPr>
          <w:rFonts w:cs="Times New Roman"/>
          <w:szCs w:val="24"/>
        </w:rPr>
        <w:t>sea</w:t>
      </w:r>
      <w:r w:rsidR="00330D29">
        <w:rPr>
          <w:rFonts w:cs="Times New Roman"/>
          <w:szCs w:val="24"/>
        </w:rPr>
        <w:t xml:space="preserve"> </w:t>
      </w:r>
      <w:r w:rsidR="00925EF4" w:rsidRPr="009526AB">
        <w:rPr>
          <w:rFonts w:cs="Times New Roman"/>
          <w:szCs w:val="24"/>
        </w:rPr>
        <w:t>representativa</w:t>
      </w:r>
      <w:r w:rsidR="00330D29">
        <w:rPr>
          <w:rFonts w:cs="Times New Roman"/>
          <w:szCs w:val="24"/>
        </w:rPr>
        <w:t xml:space="preserve"> </w:t>
      </w:r>
      <w:r w:rsidR="00925EF4" w:rsidRPr="009526AB">
        <w:rPr>
          <w:rFonts w:cs="Times New Roman"/>
          <w:szCs w:val="24"/>
        </w:rPr>
        <w:t>en</w:t>
      </w:r>
      <w:r w:rsidR="00330D29">
        <w:rPr>
          <w:rFonts w:cs="Times New Roman"/>
          <w:szCs w:val="24"/>
        </w:rPr>
        <w:t xml:space="preserve"> </w:t>
      </w:r>
      <w:r w:rsidR="00925EF4" w:rsidRPr="009526AB">
        <w:rPr>
          <w:rFonts w:cs="Times New Roman"/>
          <w:szCs w:val="24"/>
        </w:rPr>
        <w:t>la</w:t>
      </w:r>
      <w:r w:rsidR="00330D29">
        <w:rPr>
          <w:rFonts w:cs="Times New Roman"/>
          <w:szCs w:val="24"/>
        </w:rPr>
        <w:t xml:space="preserve"> </w:t>
      </w:r>
      <w:r w:rsidR="00925EF4" w:rsidRPr="009526AB">
        <w:rPr>
          <w:rFonts w:cs="Times New Roman"/>
          <w:szCs w:val="24"/>
        </w:rPr>
        <w:t>ciudad</w:t>
      </w:r>
      <w:r w:rsidR="00330D29">
        <w:rPr>
          <w:rFonts w:cs="Times New Roman"/>
          <w:szCs w:val="24"/>
        </w:rPr>
        <w:t xml:space="preserve"> </w:t>
      </w:r>
      <w:r w:rsidR="00925EF4" w:rsidRPr="009526AB">
        <w:rPr>
          <w:rFonts w:cs="Times New Roman"/>
          <w:szCs w:val="24"/>
        </w:rPr>
        <w:t>de</w:t>
      </w:r>
      <w:r w:rsidR="00330D29">
        <w:rPr>
          <w:rFonts w:cs="Times New Roman"/>
          <w:szCs w:val="24"/>
        </w:rPr>
        <w:t xml:space="preserve"> </w:t>
      </w:r>
      <w:r w:rsidR="00925EF4" w:rsidRPr="009526AB">
        <w:rPr>
          <w:rFonts w:cs="Times New Roman"/>
          <w:szCs w:val="24"/>
        </w:rPr>
        <w:t>Latacunga.</w:t>
      </w:r>
    </w:p>
    <w:p w:rsidR="00286297" w:rsidRPr="00286297" w:rsidRDefault="00286297" w:rsidP="002E2889">
      <w:pPr>
        <w:rPr>
          <w:rFonts w:cs="Times New Roman"/>
          <w:b/>
          <w:szCs w:val="24"/>
        </w:rPr>
      </w:pPr>
      <w:r w:rsidRPr="00286297">
        <w:rPr>
          <w:rFonts w:cs="Times New Roman"/>
          <w:b/>
          <w:szCs w:val="24"/>
        </w:rPr>
        <w:t>Cuadro de Necesidades</w:t>
      </w:r>
    </w:p>
    <w:p w:rsidR="00286297" w:rsidRPr="00286297" w:rsidRDefault="00286297" w:rsidP="002E2889">
      <w:pPr>
        <w:rPr>
          <w:rFonts w:cs="Times New Roman"/>
          <w:b/>
          <w:szCs w:val="24"/>
        </w:rPr>
      </w:pPr>
      <w:r w:rsidRPr="00286297">
        <w:rPr>
          <w:b/>
        </w:rPr>
        <w:t>OBJETIVO ESPECIFICO N. 1</w:t>
      </w:r>
    </w:p>
    <w:p w:rsidR="00673BEE" w:rsidRPr="00286297" w:rsidRDefault="002E2889" w:rsidP="002E2889">
      <w:pPr>
        <w:pStyle w:val="Descripcin"/>
      </w:pPr>
      <w:bookmarkStart w:id="32" w:name="_Toc4541677"/>
      <w:r w:rsidRPr="002E2889">
        <w:rPr>
          <w:b/>
        </w:rPr>
        <w:t>Tabla</w:t>
      </w:r>
      <w:r w:rsidR="00330D29">
        <w:rPr>
          <w:b/>
        </w:rPr>
        <w:t xml:space="preserve"> </w:t>
      </w:r>
      <w:r w:rsidRPr="002E2889">
        <w:rPr>
          <w:b/>
        </w:rPr>
        <w:fldChar w:fldCharType="begin"/>
      </w:r>
      <w:r w:rsidRPr="002E2889">
        <w:rPr>
          <w:b/>
        </w:rPr>
        <w:instrText xml:space="preserve"> SEQ Tabla \* ARABIC </w:instrText>
      </w:r>
      <w:r w:rsidRPr="002E2889">
        <w:rPr>
          <w:b/>
        </w:rPr>
        <w:fldChar w:fldCharType="separate"/>
      </w:r>
      <w:r w:rsidR="006872B3">
        <w:rPr>
          <w:b/>
          <w:noProof/>
        </w:rPr>
        <w:t>6</w:t>
      </w:r>
      <w:r w:rsidRPr="002E2889">
        <w:rPr>
          <w:b/>
        </w:rPr>
        <w:fldChar w:fldCharType="end"/>
      </w:r>
      <w:r w:rsidRPr="002E2889">
        <w:rPr>
          <w:b/>
        </w:rPr>
        <w:t>.</w:t>
      </w:r>
      <w:r w:rsidR="00286297">
        <w:t xml:space="preserve"> </w:t>
      </w:r>
      <w:r w:rsidR="0024402C" w:rsidRPr="00DC229A">
        <w:t>Estudiar</w:t>
      </w:r>
      <w:r w:rsidR="00330D29">
        <w:t xml:space="preserve"> </w:t>
      </w:r>
      <w:r w:rsidR="0024402C" w:rsidRPr="00DC229A">
        <w:t>al</w:t>
      </w:r>
      <w:r w:rsidR="00330D29">
        <w:t xml:space="preserve"> </w:t>
      </w:r>
      <w:r w:rsidR="0024402C" w:rsidRPr="00DC229A">
        <w:t>consumidor</w:t>
      </w:r>
      <w:r w:rsidR="00330D29">
        <w:t xml:space="preserve"> </w:t>
      </w:r>
      <w:r w:rsidR="0024402C" w:rsidRPr="00DC229A">
        <w:t>sus</w:t>
      </w:r>
      <w:r w:rsidR="00330D29">
        <w:t xml:space="preserve"> </w:t>
      </w:r>
      <w:r w:rsidR="0024402C" w:rsidRPr="00DC229A">
        <w:t>gustos</w:t>
      </w:r>
      <w:r w:rsidR="00330D29">
        <w:t xml:space="preserve"> </w:t>
      </w:r>
      <w:r w:rsidR="0024402C" w:rsidRPr="00DC229A">
        <w:t>y</w:t>
      </w:r>
      <w:r w:rsidR="00330D29">
        <w:t xml:space="preserve"> </w:t>
      </w:r>
      <w:r w:rsidR="0024402C" w:rsidRPr="00DC229A">
        <w:t>preferencias</w:t>
      </w:r>
      <w:r w:rsidR="00330D29">
        <w:t xml:space="preserve"> </w:t>
      </w:r>
      <w:r w:rsidR="0024402C" w:rsidRPr="00DC229A">
        <w:t>en</w:t>
      </w:r>
      <w:r w:rsidR="00330D29">
        <w:t xml:space="preserve"> </w:t>
      </w:r>
      <w:r w:rsidR="0024402C" w:rsidRPr="00DC229A">
        <w:t>nivel</w:t>
      </w:r>
      <w:r w:rsidR="00330D29">
        <w:t xml:space="preserve"> </w:t>
      </w:r>
      <w:r w:rsidR="0024402C" w:rsidRPr="00DC229A">
        <w:t>de</w:t>
      </w:r>
      <w:r w:rsidR="00330D29">
        <w:t xml:space="preserve"> </w:t>
      </w:r>
      <w:r w:rsidR="0024402C" w:rsidRPr="00DC229A">
        <w:t>aceptación</w:t>
      </w:r>
      <w:r w:rsidR="00330D29">
        <w:t xml:space="preserve"> </w:t>
      </w:r>
      <w:r w:rsidR="0024402C" w:rsidRPr="00DC229A">
        <w:t>del</w:t>
      </w:r>
      <w:r w:rsidR="00330D29">
        <w:t xml:space="preserve"> </w:t>
      </w:r>
      <w:r w:rsidR="0024402C" w:rsidRPr="00DC229A">
        <w:t>producto.</w:t>
      </w:r>
      <w:bookmarkEnd w:id="32"/>
      <w:r w:rsidR="00330D29">
        <w:t xml:space="preserve"> </w:t>
      </w:r>
    </w:p>
    <w:tbl>
      <w:tblPr>
        <w:tblStyle w:val="Tabladelista6concolores1"/>
        <w:tblW w:w="5000" w:type="pct"/>
        <w:tblLook w:val="04A0" w:firstRow="1" w:lastRow="0" w:firstColumn="1" w:lastColumn="0" w:noHBand="0" w:noVBand="1"/>
      </w:tblPr>
      <w:tblGrid>
        <w:gridCol w:w="3323"/>
        <w:gridCol w:w="1483"/>
        <w:gridCol w:w="1589"/>
        <w:gridCol w:w="1543"/>
      </w:tblGrid>
      <w:tr w:rsidR="00DC229A" w:rsidRPr="00CB17DE" w:rsidTr="00CB17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pct"/>
            <w:shd w:val="clear" w:color="auto" w:fill="auto"/>
            <w:hideMark/>
          </w:tcPr>
          <w:p w:rsidR="0024402C" w:rsidRPr="00CB17DE" w:rsidRDefault="00011321" w:rsidP="00D031D2">
            <w:pPr>
              <w:spacing w:before="0" w:after="0" w:line="240" w:lineRule="auto"/>
              <w:rPr>
                <w:b w:val="0"/>
                <w:color w:val="auto"/>
                <w:sz w:val="20"/>
                <w:szCs w:val="20"/>
              </w:rPr>
            </w:pPr>
            <w:r w:rsidRPr="00CB17DE">
              <w:rPr>
                <w:b w:val="0"/>
                <w:color w:val="auto"/>
                <w:sz w:val="20"/>
                <w:szCs w:val="20"/>
              </w:rPr>
              <w:t>Necesidades</w:t>
            </w:r>
            <w:r w:rsidR="00330D29" w:rsidRPr="00CB17DE">
              <w:rPr>
                <w:b w:val="0"/>
                <w:color w:val="auto"/>
                <w:sz w:val="20"/>
                <w:szCs w:val="20"/>
              </w:rPr>
              <w:t xml:space="preserve"> </w:t>
            </w:r>
            <w:r w:rsidRPr="00CB17DE">
              <w:rPr>
                <w:b w:val="0"/>
                <w:color w:val="auto"/>
                <w:sz w:val="20"/>
                <w:szCs w:val="20"/>
              </w:rPr>
              <w:t>de</w:t>
            </w:r>
            <w:r w:rsidR="00330D29" w:rsidRPr="00CB17DE">
              <w:rPr>
                <w:b w:val="0"/>
                <w:color w:val="auto"/>
                <w:sz w:val="20"/>
                <w:szCs w:val="20"/>
              </w:rPr>
              <w:t xml:space="preserve"> </w:t>
            </w:r>
            <w:r w:rsidRPr="00CB17DE">
              <w:rPr>
                <w:b w:val="0"/>
                <w:color w:val="auto"/>
                <w:sz w:val="20"/>
                <w:szCs w:val="20"/>
              </w:rPr>
              <w:t>información</w:t>
            </w:r>
          </w:p>
        </w:tc>
        <w:tc>
          <w:tcPr>
            <w:tcW w:w="934" w:type="pct"/>
            <w:shd w:val="clear" w:color="auto" w:fill="auto"/>
            <w:hideMark/>
          </w:tcPr>
          <w:p w:rsidR="0024402C" w:rsidRPr="00CB17DE" w:rsidRDefault="00011321"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Tipo</w:t>
            </w:r>
            <w:r w:rsidR="00330D29" w:rsidRPr="00CB17DE">
              <w:rPr>
                <w:b w:val="0"/>
                <w:color w:val="auto"/>
                <w:sz w:val="20"/>
                <w:szCs w:val="20"/>
              </w:rPr>
              <w:t xml:space="preserve"> </w:t>
            </w:r>
            <w:r w:rsidRPr="00CB17DE">
              <w:rPr>
                <w:b w:val="0"/>
                <w:color w:val="auto"/>
                <w:sz w:val="20"/>
                <w:szCs w:val="20"/>
              </w:rPr>
              <w:t>de</w:t>
            </w:r>
            <w:r w:rsidR="00330D29" w:rsidRPr="00CB17DE">
              <w:rPr>
                <w:b w:val="0"/>
                <w:color w:val="auto"/>
                <w:sz w:val="20"/>
                <w:szCs w:val="20"/>
              </w:rPr>
              <w:t xml:space="preserve"> </w:t>
            </w:r>
            <w:r w:rsidRPr="00CB17DE">
              <w:rPr>
                <w:b w:val="0"/>
                <w:color w:val="auto"/>
                <w:sz w:val="20"/>
                <w:szCs w:val="20"/>
              </w:rPr>
              <w:t>información</w:t>
            </w:r>
          </w:p>
        </w:tc>
        <w:tc>
          <w:tcPr>
            <w:tcW w:w="1001" w:type="pct"/>
            <w:shd w:val="clear" w:color="auto" w:fill="auto"/>
            <w:hideMark/>
          </w:tcPr>
          <w:p w:rsidR="0024402C" w:rsidRPr="00CB17DE" w:rsidRDefault="00011321"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Fuentes</w:t>
            </w:r>
          </w:p>
        </w:tc>
        <w:tc>
          <w:tcPr>
            <w:tcW w:w="972" w:type="pct"/>
            <w:shd w:val="clear" w:color="auto" w:fill="auto"/>
            <w:hideMark/>
          </w:tcPr>
          <w:p w:rsidR="0024402C" w:rsidRPr="00CB17DE" w:rsidRDefault="00011321"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Instrumentos</w:t>
            </w:r>
          </w:p>
        </w:tc>
      </w:tr>
      <w:tr w:rsidR="00DC229A" w:rsidRPr="00CB17DE" w:rsidTr="00CB17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pct"/>
            <w:shd w:val="clear" w:color="auto" w:fill="auto"/>
            <w:hideMark/>
          </w:tcPr>
          <w:p w:rsidR="0024402C" w:rsidRPr="00CB17DE" w:rsidRDefault="0024402C" w:rsidP="00D031D2">
            <w:pPr>
              <w:spacing w:before="0" w:after="0" w:line="240" w:lineRule="auto"/>
              <w:rPr>
                <w:b w:val="0"/>
                <w:color w:val="auto"/>
                <w:sz w:val="20"/>
                <w:szCs w:val="20"/>
              </w:rPr>
            </w:pPr>
            <w:r w:rsidRPr="00CB17DE">
              <w:rPr>
                <w:b w:val="0"/>
                <w:color w:val="auto"/>
                <w:sz w:val="20"/>
                <w:szCs w:val="20"/>
              </w:rPr>
              <w:t>Conocer</w:t>
            </w:r>
            <w:r w:rsidR="00330D29" w:rsidRPr="00CB17DE">
              <w:rPr>
                <w:b w:val="0"/>
                <w:color w:val="auto"/>
                <w:sz w:val="20"/>
                <w:szCs w:val="20"/>
              </w:rPr>
              <w:t xml:space="preserve"> </w:t>
            </w:r>
            <w:r w:rsidRPr="00CB17DE">
              <w:rPr>
                <w:b w:val="0"/>
                <w:color w:val="auto"/>
                <w:sz w:val="20"/>
                <w:szCs w:val="20"/>
              </w:rPr>
              <w:t>los</w:t>
            </w:r>
            <w:r w:rsidR="00330D29" w:rsidRPr="00CB17DE">
              <w:rPr>
                <w:b w:val="0"/>
                <w:color w:val="auto"/>
                <w:sz w:val="20"/>
                <w:szCs w:val="20"/>
              </w:rPr>
              <w:t xml:space="preserve"> </w:t>
            </w:r>
            <w:r w:rsidRPr="00CB17DE">
              <w:rPr>
                <w:b w:val="0"/>
                <w:color w:val="auto"/>
                <w:sz w:val="20"/>
                <w:szCs w:val="20"/>
              </w:rPr>
              <w:t>gustos</w:t>
            </w:r>
            <w:r w:rsidR="00330D29" w:rsidRPr="00CB17DE">
              <w:rPr>
                <w:b w:val="0"/>
                <w:color w:val="auto"/>
                <w:sz w:val="20"/>
                <w:szCs w:val="20"/>
              </w:rPr>
              <w:t xml:space="preserve"> </w:t>
            </w:r>
            <w:r w:rsidRPr="00CB17DE">
              <w:rPr>
                <w:b w:val="0"/>
                <w:color w:val="auto"/>
                <w:sz w:val="20"/>
                <w:szCs w:val="20"/>
              </w:rPr>
              <w:t>y</w:t>
            </w:r>
            <w:r w:rsidR="00330D29" w:rsidRPr="00CB17DE">
              <w:rPr>
                <w:b w:val="0"/>
                <w:color w:val="auto"/>
                <w:sz w:val="20"/>
                <w:szCs w:val="20"/>
              </w:rPr>
              <w:t xml:space="preserve"> </w:t>
            </w:r>
            <w:r w:rsidRPr="00CB17DE">
              <w:rPr>
                <w:b w:val="0"/>
                <w:color w:val="auto"/>
                <w:sz w:val="20"/>
                <w:szCs w:val="20"/>
              </w:rPr>
              <w:t>preferencias</w:t>
            </w:r>
            <w:r w:rsidR="00330D29" w:rsidRPr="00CB17DE">
              <w:rPr>
                <w:b w:val="0"/>
                <w:color w:val="auto"/>
                <w:sz w:val="20"/>
                <w:szCs w:val="20"/>
              </w:rPr>
              <w:t xml:space="preserve"> </w:t>
            </w:r>
            <w:r w:rsidRPr="00CB17DE">
              <w:rPr>
                <w:b w:val="0"/>
                <w:color w:val="auto"/>
                <w:sz w:val="20"/>
                <w:szCs w:val="20"/>
              </w:rPr>
              <w:t>del</w:t>
            </w:r>
            <w:r w:rsidR="00330D29" w:rsidRPr="00CB17DE">
              <w:rPr>
                <w:b w:val="0"/>
                <w:color w:val="auto"/>
                <w:sz w:val="20"/>
                <w:szCs w:val="20"/>
              </w:rPr>
              <w:t xml:space="preserve"> </w:t>
            </w:r>
            <w:r w:rsidRPr="00CB17DE">
              <w:rPr>
                <w:b w:val="0"/>
                <w:color w:val="auto"/>
                <w:sz w:val="20"/>
                <w:szCs w:val="20"/>
              </w:rPr>
              <w:t>consumidor</w:t>
            </w:r>
          </w:p>
        </w:tc>
        <w:tc>
          <w:tcPr>
            <w:tcW w:w="934" w:type="pct"/>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Primaria</w:t>
            </w:r>
          </w:p>
        </w:tc>
        <w:tc>
          <w:tcPr>
            <w:tcW w:w="1001" w:type="pct"/>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Consumidor</w:t>
            </w:r>
          </w:p>
        </w:tc>
        <w:tc>
          <w:tcPr>
            <w:tcW w:w="972" w:type="pct"/>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Encuesta</w:t>
            </w:r>
          </w:p>
        </w:tc>
      </w:tr>
      <w:tr w:rsidR="00DC229A" w:rsidRPr="00CB17DE" w:rsidTr="00CB17DE">
        <w:tc>
          <w:tcPr>
            <w:cnfStyle w:val="001000000000" w:firstRow="0" w:lastRow="0" w:firstColumn="1" w:lastColumn="0" w:oddVBand="0" w:evenVBand="0" w:oddHBand="0" w:evenHBand="0" w:firstRowFirstColumn="0" w:firstRowLastColumn="0" w:lastRowFirstColumn="0" w:lastRowLastColumn="0"/>
            <w:tcW w:w="2093" w:type="pct"/>
            <w:shd w:val="clear" w:color="auto" w:fill="auto"/>
            <w:hideMark/>
          </w:tcPr>
          <w:p w:rsidR="0024402C" w:rsidRPr="00CB17DE" w:rsidRDefault="0024402C" w:rsidP="00D031D2">
            <w:pPr>
              <w:spacing w:before="0" w:after="0" w:line="240" w:lineRule="auto"/>
              <w:rPr>
                <w:b w:val="0"/>
                <w:color w:val="auto"/>
                <w:sz w:val="20"/>
                <w:szCs w:val="20"/>
              </w:rPr>
            </w:pPr>
            <w:r w:rsidRPr="00CB17DE">
              <w:rPr>
                <w:b w:val="0"/>
                <w:color w:val="auto"/>
                <w:sz w:val="20"/>
                <w:szCs w:val="20"/>
              </w:rPr>
              <w:t>Conocer</w:t>
            </w:r>
            <w:r w:rsidR="00330D29" w:rsidRPr="00CB17DE">
              <w:rPr>
                <w:b w:val="0"/>
                <w:color w:val="auto"/>
                <w:sz w:val="20"/>
                <w:szCs w:val="20"/>
              </w:rPr>
              <w:t xml:space="preserve"> </w:t>
            </w:r>
            <w:r w:rsidRPr="00CB17DE">
              <w:rPr>
                <w:b w:val="0"/>
                <w:color w:val="auto"/>
                <w:sz w:val="20"/>
                <w:szCs w:val="20"/>
              </w:rPr>
              <w:t>las</w:t>
            </w:r>
            <w:r w:rsidR="00330D29" w:rsidRPr="00CB17DE">
              <w:rPr>
                <w:b w:val="0"/>
                <w:color w:val="auto"/>
                <w:sz w:val="20"/>
                <w:szCs w:val="20"/>
              </w:rPr>
              <w:t xml:space="preserve"> </w:t>
            </w:r>
            <w:r w:rsidRPr="00CB17DE">
              <w:rPr>
                <w:b w:val="0"/>
                <w:color w:val="auto"/>
                <w:sz w:val="20"/>
                <w:szCs w:val="20"/>
              </w:rPr>
              <w:t>nuevas</w:t>
            </w:r>
            <w:r w:rsidR="00330D29" w:rsidRPr="00CB17DE">
              <w:rPr>
                <w:b w:val="0"/>
                <w:color w:val="auto"/>
                <w:sz w:val="20"/>
                <w:szCs w:val="20"/>
              </w:rPr>
              <w:t xml:space="preserve"> </w:t>
            </w:r>
            <w:r w:rsidRPr="00CB17DE">
              <w:rPr>
                <w:b w:val="0"/>
                <w:color w:val="auto"/>
                <w:sz w:val="20"/>
                <w:szCs w:val="20"/>
              </w:rPr>
              <w:t>tecnologías</w:t>
            </w:r>
            <w:r w:rsidR="00330D29" w:rsidRPr="00CB17DE">
              <w:rPr>
                <w:b w:val="0"/>
                <w:color w:val="auto"/>
                <w:sz w:val="20"/>
                <w:szCs w:val="20"/>
              </w:rPr>
              <w:t xml:space="preserve"> </w:t>
            </w:r>
            <w:r w:rsidRPr="00CB17DE">
              <w:rPr>
                <w:b w:val="0"/>
                <w:color w:val="auto"/>
                <w:sz w:val="20"/>
                <w:szCs w:val="20"/>
              </w:rPr>
              <w:t>para</w:t>
            </w:r>
            <w:r w:rsidR="00330D29" w:rsidRPr="00CB17DE">
              <w:rPr>
                <w:b w:val="0"/>
                <w:color w:val="auto"/>
                <w:sz w:val="20"/>
                <w:szCs w:val="20"/>
              </w:rPr>
              <w:t xml:space="preserve"> </w:t>
            </w:r>
            <w:r w:rsidRPr="00CB17DE">
              <w:rPr>
                <w:b w:val="0"/>
                <w:color w:val="auto"/>
                <w:sz w:val="20"/>
                <w:szCs w:val="20"/>
              </w:rPr>
              <w:t>la</w:t>
            </w:r>
            <w:r w:rsidR="00330D29" w:rsidRPr="00CB17DE">
              <w:rPr>
                <w:b w:val="0"/>
                <w:color w:val="auto"/>
                <w:sz w:val="20"/>
                <w:szCs w:val="20"/>
              </w:rPr>
              <w:t xml:space="preserve"> </w:t>
            </w:r>
            <w:r w:rsidRPr="00CB17DE">
              <w:rPr>
                <w:b w:val="0"/>
                <w:color w:val="auto"/>
                <w:sz w:val="20"/>
                <w:szCs w:val="20"/>
              </w:rPr>
              <w:t>elaboración</w:t>
            </w:r>
            <w:r w:rsidR="00330D29" w:rsidRPr="00CB17DE">
              <w:rPr>
                <w:b w:val="0"/>
                <w:color w:val="auto"/>
                <w:sz w:val="20"/>
                <w:szCs w:val="20"/>
              </w:rPr>
              <w:t xml:space="preserve"> </w:t>
            </w:r>
            <w:r w:rsidRPr="00CB17DE">
              <w:rPr>
                <w:b w:val="0"/>
                <w:color w:val="auto"/>
                <w:sz w:val="20"/>
                <w:szCs w:val="20"/>
              </w:rPr>
              <w:t>de</w:t>
            </w:r>
            <w:r w:rsidR="00330D29" w:rsidRPr="00CB17DE">
              <w:rPr>
                <w:b w:val="0"/>
                <w:color w:val="auto"/>
                <w:sz w:val="20"/>
                <w:szCs w:val="20"/>
              </w:rPr>
              <w:t xml:space="preserve"> </w:t>
            </w:r>
            <w:r w:rsidRPr="00CB17DE">
              <w:rPr>
                <w:b w:val="0"/>
                <w:color w:val="auto"/>
                <w:sz w:val="20"/>
                <w:szCs w:val="20"/>
              </w:rPr>
              <w:t>maquillajes</w:t>
            </w:r>
          </w:p>
        </w:tc>
        <w:tc>
          <w:tcPr>
            <w:tcW w:w="934" w:type="pct"/>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Secundaria</w:t>
            </w:r>
          </w:p>
        </w:tc>
        <w:tc>
          <w:tcPr>
            <w:tcW w:w="1001" w:type="pct"/>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Investigación</w:t>
            </w:r>
            <w:r w:rsidR="00330D29" w:rsidRPr="00CB17DE">
              <w:rPr>
                <w:color w:val="auto"/>
                <w:sz w:val="20"/>
                <w:szCs w:val="20"/>
              </w:rPr>
              <w:t xml:space="preserve"> </w:t>
            </w:r>
            <w:r w:rsidRPr="00CB17DE">
              <w:rPr>
                <w:color w:val="auto"/>
                <w:sz w:val="20"/>
                <w:szCs w:val="20"/>
              </w:rPr>
              <w:t>internet</w:t>
            </w:r>
          </w:p>
        </w:tc>
        <w:tc>
          <w:tcPr>
            <w:tcW w:w="972" w:type="pct"/>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Servicios</w:t>
            </w:r>
            <w:r w:rsidR="00330D29" w:rsidRPr="00CB17DE">
              <w:rPr>
                <w:color w:val="auto"/>
                <w:sz w:val="20"/>
                <w:szCs w:val="20"/>
              </w:rPr>
              <w:t xml:space="preserve"> </w:t>
            </w:r>
            <w:r w:rsidRPr="00CB17DE">
              <w:rPr>
                <w:color w:val="auto"/>
                <w:sz w:val="20"/>
                <w:szCs w:val="20"/>
              </w:rPr>
              <w:t>Agrupados</w:t>
            </w:r>
          </w:p>
        </w:tc>
      </w:tr>
      <w:tr w:rsidR="00DC229A" w:rsidRPr="00CB17DE" w:rsidTr="00CB17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pct"/>
            <w:shd w:val="clear" w:color="auto" w:fill="auto"/>
            <w:hideMark/>
          </w:tcPr>
          <w:p w:rsidR="0024402C" w:rsidRPr="00CB17DE" w:rsidRDefault="0024402C" w:rsidP="00D031D2">
            <w:pPr>
              <w:spacing w:before="0" w:after="0" w:line="240" w:lineRule="auto"/>
              <w:rPr>
                <w:b w:val="0"/>
                <w:color w:val="auto"/>
                <w:sz w:val="20"/>
                <w:szCs w:val="20"/>
              </w:rPr>
            </w:pPr>
            <w:r w:rsidRPr="00CB17DE">
              <w:rPr>
                <w:b w:val="0"/>
                <w:color w:val="auto"/>
                <w:sz w:val="20"/>
                <w:szCs w:val="20"/>
              </w:rPr>
              <w:t>Satisfacción</w:t>
            </w:r>
            <w:r w:rsidR="00330D29" w:rsidRPr="00CB17DE">
              <w:rPr>
                <w:b w:val="0"/>
                <w:color w:val="auto"/>
                <w:sz w:val="20"/>
                <w:szCs w:val="20"/>
              </w:rPr>
              <w:t xml:space="preserve"> </w:t>
            </w:r>
            <w:r w:rsidRPr="00CB17DE">
              <w:rPr>
                <w:b w:val="0"/>
                <w:color w:val="auto"/>
                <w:sz w:val="20"/>
                <w:szCs w:val="20"/>
              </w:rPr>
              <w:t>del</w:t>
            </w:r>
            <w:r w:rsidR="00330D29" w:rsidRPr="00CB17DE">
              <w:rPr>
                <w:b w:val="0"/>
                <w:color w:val="auto"/>
                <w:sz w:val="20"/>
                <w:szCs w:val="20"/>
              </w:rPr>
              <w:t xml:space="preserve"> </w:t>
            </w:r>
            <w:r w:rsidRPr="00CB17DE">
              <w:rPr>
                <w:b w:val="0"/>
                <w:color w:val="auto"/>
                <w:sz w:val="20"/>
                <w:szCs w:val="20"/>
              </w:rPr>
              <w:t>cliente</w:t>
            </w:r>
            <w:r w:rsidR="00330D29" w:rsidRPr="00CB17DE">
              <w:rPr>
                <w:b w:val="0"/>
                <w:color w:val="auto"/>
                <w:sz w:val="20"/>
                <w:szCs w:val="20"/>
              </w:rPr>
              <w:t xml:space="preserve"> </w:t>
            </w:r>
            <w:r w:rsidRPr="00CB17DE">
              <w:rPr>
                <w:b w:val="0"/>
                <w:color w:val="auto"/>
                <w:sz w:val="20"/>
                <w:szCs w:val="20"/>
              </w:rPr>
              <w:t>en</w:t>
            </w:r>
            <w:r w:rsidR="00330D29" w:rsidRPr="00CB17DE">
              <w:rPr>
                <w:b w:val="0"/>
                <w:color w:val="auto"/>
                <w:sz w:val="20"/>
                <w:szCs w:val="20"/>
              </w:rPr>
              <w:t xml:space="preserve"> </w:t>
            </w:r>
            <w:r w:rsidRPr="00CB17DE">
              <w:rPr>
                <w:b w:val="0"/>
                <w:color w:val="auto"/>
                <w:sz w:val="20"/>
                <w:szCs w:val="20"/>
              </w:rPr>
              <w:t>el</w:t>
            </w:r>
            <w:r w:rsidR="00330D29" w:rsidRPr="00CB17DE">
              <w:rPr>
                <w:b w:val="0"/>
                <w:color w:val="auto"/>
                <w:sz w:val="20"/>
                <w:szCs w:val="20"/>
              </w:rPr>
              <w:t xml:space="preserve"> </w:t>
            </w:r>
            <w:r w:rsidRPr="00CB17DE">
              <w:rPr>
                <w:b w:val="0"/>
                <w:color w:val="auto"/>
                <w:sz w:val="20"/>
                <w:szCs w:val="20"/>
              </w:rPr>
              <w:t>precio.</w:t>
            </w:r>
          </w:p>
        </w:tc>
        <w:tc>
          <w:tcPr>
            <w:tcW w:w="934" w:type="pct"/>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Primaria</w:t>
            </w:r>
          </w:p>
        </w:tc>
        <w:tc>
          <w:tcPr>
            <w:tcW w:w="1001" w:type="pct"/>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Consumidor</w:t>
            </w:r>
          </w:p>
        </w:tc>
        <w:tc>
          <w:tcPr>
            <w:tcW w:w="972" w:type="pct"/>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Encuesta</w:t>
            </w:r>
          </w:p>
        </w:tc>
      </w:tr>
      <w:tr w:rsidR="00DC229A" w:rsidRPr="00CB17DE" w:rsidTr="00CB17DE">
        <w:tc>
          <w:tcPr>
            <w:cnfStyle w:val="001000000000" w:firstRow="0" w:lastRow="0" w:firstColumn="1" w:lastColumn="0" w:oddVBand="0" w:evenVBand="0" w:oddHBand="0" w:evenHBand="0" w:firstRowFirstColumn="0" w:firstRowLastColumn="0" w:lastRowFirstColumn="0" w:lastRowLastColumn="0"/>
            <w:tcW w:w="2093" w:type="pct"/>
            <w:shd w:val="clear" w:color="auto" w:fill="auto"/>
            <w:hideMark/>
          </w:tcPr>
          <w:p w:rsidR="0024402C" w:rsidRPr="00CB17DE" w:rsidRDefault="0024402C" w:rsidP="00D031D2">
            <w:pPr>
              <w:spacing w:before="0" w:after="0" w:line="240" w:lineRule="auto"/>
              <w:rPr>
                <w:b w:val="0"/>
                <w:color w:val="auto"/>
                <w:sz w:val="20"/>
                <w:szCs w:val="20"/>
              </w:rPr>
            </w:pPr>
            <w:r w:rsidRPr="00CB17DE">
              <w:rPr>
                <w:rFonts w:eastAsia="Times New Roman"/>
                <w:b w:val="0"/>
                <w:color w:val="auto"/>
                <w:sz w:val="20"/>
                <w:szCs w:val="20"/>
                <w:lang w:eastAsia="es-EC"/>
              </w:rPr>
              <w:t>Conocer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productos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uso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diario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para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el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cuidado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piel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por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parte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consumidor</w:t>
            </w:r>
          </w:p>
        </w:tc>
        <w:tc>
          <w:tcPr>
            <w:tcW w:w="934" w:type="pct"/>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Primaria</w:t>
            </w:r>
          </w:p>
        </w:tc>
        <w:tc>
          <w:tcPr>
            <w:tcW w:w="1001" w:type="pct"/>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Consumidor</w:t>
            </w:r>
          </w:p>
        </w:tc>
        <w:tc>
          <w:tcPr>
            <w:tcW w:w="972" w:type="pct"/>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Encuesta</w:t>
            </w:r>
          </w:p>
        </w:tc>
      </w:tr>
      <w:tr w:rsidR="00DC229A" w:rsidRPr="00CB17DE" w:rsidTr="00CB17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93" w:type="pct"/>
            <w:shd w:val="clear" w:color="auto" w:fill="auto"/>
            <w:hideMark/>
          </w:tcPr>
          <w:p w:rsidR="0024402C" w:rsidRPr="00CB17DE" w:rsidRDefault="0024402C" w:rsidP="00D031D2">
            <w:pPr>
              <w:spacing w:before="0" w:after="0" w:line="240" w:lineRule="auto"/>
              <w:rPr>
                <w:b w:val="0"/>
                <w:color w:val="auto"/>
                <w:sz w:val="20"/>
                <w:szCs w:val="20"/>
              </w:rPr>
            </w:pPr>
            <w:r w:rsidRPr="00CB17DE">
              <w:rPr>
                <w:b w:val="0"/>
                <w:color w:val="auto"/>
                <w:sz w:val="20"/>
                <w:szCs w:val="20"/>
              </w:rPr>
              <w:t>Conocer</w:t>
            </w:r>
            <w:r w:rsidR="00330D29" w:rsidRPr="00CB17DE">
              <w:rPr>
                <w:b w:val="0"/>
                <w:color w:val="auto"/>
                <w:sz w:val="20"/>
                <w:szCs w:val="20"/>
              </w:rPr>
              <w:t xml:space="preserve"> </w:t>
            </w:r>
            <w:r w:rsidRPr="00CB17DE">
              <w:rPr>
                <w:b w:val="0"/>
                <w:color w:val="auto"/>
                <w:sz w:val="20"/>
                <w:szCs w:val="20"/>
              </w:rPr>
              <w:t>la</w:t>
            </w:r>
            <w:r w:rsidR="00330D29" w:rsidRPr="00CB17DE">
              <w:rPr>
                <w:b w:val="0"/>
                <w:color w:val="auto"/>
                <w:sz w:val="20"/>
                <w:szCs w:val="20"/>
              </w:rPr>
              <w:t xml:space="preserve"> </w:t>
            </w:r>
            <w:r w:rsidRPr="00CB17DE">
              <w:rPr>
                <w:b w:val="0"/>
                <w:color w:val="auto"/>
                <w:sz w:val="20"/>
                <w:szCs w:val="20"/>
              </w:rPr>
              <w:t>maquina</w:t>
            </w:r>
            <w:r w:rsidR="00330D29" w:rsidRPr="00CB17DE">
              <w:rPr>
                <w:b w:val="0"/>
                <w:color w:val="auto"/>
                <w:sz w:val="20"/>
                <w:szCs w:val="20"/>
              </w:rPr>
              <w:t xml:space="preserve"> </w:t>
            </w:r>
            <w:r w:rsidRPr="00CB17DE">
              <w:rPr>
                <w:b w:val="0"/>
                <w:color w:val="auto"/>
                <w:sz w:val="20"/>
                <w:szCs w:val="20"/>
              </w:rPr>
              <w:t>adecuada</w:t>
            </w:r>
            <w:r w:rsidR="00330D29" w:rsidRPr="00CB17DE">
              <w:rPr>
                <w:b w:val="0"/>
                <w:color w:val="auto"/>
                <w:sz w:val="20"/>
                <w:szCs w:val="20"/>
              </w:rPr>
              <w:t xml:space="preserve"> </w:t>
            </w:r>
            <w:r w:rsidRPr="00CB17DE">
              <w:rPr>
                <w:b w:val="0"/>
                <w:color w:val="auto"/>
                <w:sz w:val="20"/>
                <w:szCs w:val="20"/>
              </w:rPr>
              <w:t>para</w:t>
            </w:r>
            <w:r w:rsidR="00330D29" w:rsidRPr="00CB17DE">
              <w:rPr>
                <w:b w:val="0"/>
                <w:color w:val="auto"/>
                <w:sz w:val="20"/>
                <w:szCs w:val="20"/>
              </w:rPr>
              <w:t xml:space="preserve"> </w:t>
            </w:r>
            <w:r w:rsidRPr="00CB17DE">
              <w:rPr>
                <w:b w:val="0"/>
                <w:color w:val="auto"/>
                <w:sz w:val="20"/>
                <w:szCs w:val="20"/>
              </w:rPr>
              <w:t>la</w:t>
            </w:r>
            <w:r w:rsidR="00330D29" w:rsidRPr="00CB17DE">
              <w:rPr>
                <w:b w:val="0"/>
                <w:color w:val="auto"/>
                <w:sz w:val="20"/>
                <w:szCs w:val="20"/>
              </w:rPr>
              <w:t xml:space="preserve"> </w:t>
            </w:r>
            <w:r w:rsidRPr="00CB17DE">
              <w:rPr>
                <w:b w:val="0"/>
                <w:color w:val="auto"/>
                <w:sz w:val="20"/>
                <w:szCs w:val="20"/>
              </w:rPr>
              <w:t>producción</w:t>
            </w:r>
          </w:p>
        </w:tc>
        <w:tc>
          <w:tcPr>
            <w:tcW w:w="934" w:type="pct"/>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Secundaria</w:t>
            </w:r>
          </w:p>
        </w:tc>
        <w:tc>
          <w:tcPr>
            <w:tcW w:w="1001" w:type="pct"/>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Internet</w:t>
            </w:r>
          </w:p>
        </w:tc>
        <w:tc>
          <w:tcPr>
            <w:tcW w:w="972" w:type="pct"/>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Servicios</w:t>
            </w:r>
            <w:r w:rsidR="00330D29" w:rsidRPr="00CB17DE">
              <w:rPr>
                <w:color w:val="auto"/>
                <w:sz w:val="20"/>
                <w:szCs w:val="20"/>
              </w:rPr>
              <w:t xml:space="preserve"> </w:t>
            </w:r>
            <w:r w:rsidRPr="00CB17DE">
              <w:rPr>
                <w:color w:val="auto"/>
                <w:sz w:val="20"/>
                <w:szCs w:val="20"/>
              </w:rPr>
              <w:t>Agrupados</w:t>
            </w:r>
          </w:p>
        </w:tc>
      </w:tr>
    </w:tbl>
    <w:p w:rsidR="00141A08" w:rsidRPr="004F499E" w:rsidRDefault="00141A08" w:rsidP="00CB17DE">
      <w:pPr>
        <w:spacing w:before="0" w:after="0" w:line="240" w:lineRule="auto"/>
        <w:rPr>
          <w:rFonts w:cs="Times New Roman"/>
          <w:color w:val="000000"/>
          <w:sz w:val="20"/>
          <w:szCs w:val="24"/>
        </w:rPr>
      </w:pPr>
      <w:r w:rsidRPr="004F499E">
        <w:rPr>
          <w:rFonts w:cs="Times New Roman"/>
          <w:b/>
          <w:color w:val="000000"/>
          <w:sz w:val="20"/>
          <w:szCs w:val="24"/>
        </w:rPr>
        <w:t>Fuente:</w:t>
      </w:r>
      <w:r w:rsidR="00330D29">
        <w:rPr>
          <w:rFonts w:cs="Times New Roman"/>
          <w:color w:val="000000"/>
          <w:sz w:val="20"/>
          <w:szCs w:val="24"/>
        </w:rPr>
        <w:t xml:space="preserve"> </w:t>
      </w:r>
      <w:r w:rsidRPr="004F499E">
        <w:rPr>
          <w:rFonts w:cs="Times New Roman"/>
          <w:color w:val="000000"/>
          <w:sz w:val="20"/>
          <w:szCs w:val="24"/>
        </w:rPr>
        <w:t>Investigación</w:t>
      </w:r>
      <w:r w:rsidR="00330D29">
        <w:rPr>
          <w:rFonts w:cs="Times New Roman"/>
          <w:color w:val="000000"/>
          <w:sz w:val="20"/>
          <w:szCs w:val="24"/>
        </w:rPr>
        <w:t xml:space="preserve"> </w:t>
      </w:r>
      <w:r w:rsidRPr="004F499E">
        <w:rPr>
          <w:rFonts w:cs="Times New Roman"/>
          <w:color w:val="000000"/>
          <w:sz w:val="20"/>
          <w:szCs w:val="24"/>
        </w:rPr>
        <w:t>propia</w:t>
      </w:r>
    </w:p>
    <w:p w:rsidR="00CB17DE" w:rsidRDefault="00141A08" w:rsidP="00CB17DE">
      <w:pPr>
        <w:spacing w:before="0" w:after="0" w:line="240" w:lineRule="auto"/>
        <w:rPr>
          <w:rFonts w:cs="Times New Roman"/>
          <w:color w:val="000000"/>
          <w:sz w:val="20"/>
          <w:szCs w:val="24"/>
        </w:rPr>
      </w:pPr>
      <w:r w:rsidRPr="004F499E">
        <w:rPr>
          <w:rFonts w:cs="Times New Roman"/>
          <w:b/>
          <w:color w:val="000000"/>
          <w:sz w:val="20"/>
          <w:szCs w:val="24"/>
        </w:rPr>
        <w:t>Elaborado:</w:t>
      </w:r>
      <w:r w:rsidR="00330D29">
        <w:rPr>
          <w:rFonts w:cs="Times New Roman"/>
          <w:color w:val="000000"/>
          <w:sz w:val="20"/>
          <w:szCs w:val="24"/>
        </w:rPr>
        <w:t xml:space="preserve"> </w:t>
      </w:r>
      <w:r w:rsidRPr="004F499E">
        <w:rPr>
          <w:rFonts w:cs="Times New Roman"/>
          <w:color w:val="000000"/>
          <w:sz w:val="20"/>
          <w:szCs w:val="24"/>
        </w:rPr>
        <w:t>Espinosa</w:t>
      </w:r>
      <w:r w:rsidR="00330D29">
        <w:rPr>
          <w:rFonts w:cs="Times New Roman"/>
          <w:color w:val="000000"/>
          <w:sz w:val="20"/>
          <w:szCs w:val="24"/>
        </w:rPr>
        <w:t xml:space="preserve"> </w:t>
      </w:r>
      <w:r w:rsidRPr="004F499E">
        <w:rPr>
          <w:rFonts w:cs="Times New Roman"/>
          <w:color w:val="000000"/>
          <w:sz w:val="20"/>
          <w:szCs w:val="24"/>
        </w:rPr>
        <w:t>M.</w:t>
      </w:r>
      <w:r w:rsidR="00330D29">
        <w:rPr>
          <w:rFonts w:cs="Times New Roman"/>
          <w:color w:val="000000"/>
          <w:sz w:val="20"/>
          <w:szCs w:val="24"/>
        </w:rPr>
        <w:t xml:space="preserve"> </w:t>
      </w:r>
      <w:r w:rsidRPr="004F499E">
        <w:rPr>
          <w:rFonts w:cs="Times New Roman"/>
          <w:color w:val="000000"/>
          <w:sz w:val="20"/>
          <w:szCs w:val="24"/>
        </w:rPr>
        <w:t>(2018)</w:t>
      </w:r>
    </w:p>
    <w:p w:rsidR="00CB17DE" w:rsidRDefault="00CB17DE" w:rsidP="00CB17DE">
      <w:pPr>
        <w:spacing w:before="0" w:after="0" w:line="240" w:lineRule="auto"/>
        <w:rPr>
          <w:rFonts w:cs="Times New Roman"/>
          <w:color w:val="000000"/>
          <w:sz w:val="20"/>
          <w:szCs w:val="24"/>
        </w:rPr>
      </w:pPr>
    </w:p>
    <w:p w:rsidR="00CB17DE" w:rsidRDefault="00CB17DE" w:rsidP="00CB17DE">
      <w:pPr>
        <w:spacing w:before="0" w:after="0" w:line="240" w:lineRule="auto"/>
        <w:rPr>
          <w:rFonts w:cs="Times New Roman"/>
          <w:color w:val="000000"/>
          <w:sz w:val="20"/>
          <w:szCs w:val="24"/>
        </w:rPr>
      </w:pPr>
    </w:p>
    <w:p w:rsidR="00CB17DE" w:rsidRDefault="00CB17DE" w:rsidP="00CB17DE">
      <w:pPr>
        <w:spacing w:before="0" w:after="0" w:line="240" w:lineRule="auto"/>
        <w:rPr>
          <w:rFonts w:cs="Times New Roman"/>
          <w:color w:val="000000"/>
          <w:sz w:val="20"/>
          <w:szCs w:val="24"/>
        </w:rPr>
      </w:pPr>
    </w:p>
    <w:p w:rsidR="00CB17DE" w:rsidRDefault="00CB17DE" w:rsidP="00CB17DE">
      <w:pPr>
        <w:spacing w:before="0" w:after="0" w:line="240" w:lineRule="auto"/>
        <w:rPr>
          <w:rFonts w:cs="Times New Roman"/>
          <w:color w:val="000000"/>
          <w:sz w:val="20"/>
          <w:szCs w:val="24"/>
        </w:rPr>
      </w:pPr>
    </w:p>
    <w:p w:rsidR="00CB17DE" w:rsidRDefault="00CB17DE" w:rsidP="00CB17DE">
      <w:pPr>
        <w:spacing w:before="0" w:after="0" w:line="240" w:lineRule="auto"/>
        <w:rPr>
          <w:rFonts w:cs="Times New Roman"/>
          <w:color w:val="000000"/>
          <w:sz w:val="20"/>
          <w:szCs w:val="24"/>
        </w:rPr>
      </w:pPr>
    </w:p>
    <w:p w:rsidR="00CB17DE" w:rsidRDefault="00CB17DE" w:rsidP="00CB17DE">
      <w:pPr>
        <w:spacing w:before="0" w:after="0" w:line="240" w:lineRule="auto"/>
        <w:rPr>
          <w:rFonts w:cs="Times New Roman"/>
          <w:color w:val="000000"/>
          <w:sz w:val="20"/>
          <w:szCs w:val="24"/>
        </w:rPr>
      </w:pPr>
    </w:p>
    <w:p w:rsidR="00006D30" w:rsidRDefault="00006D30" w:rsidP="00CB17DE">
      <w:pPr>
        <w:spacing w:before="0" w:after="0" w:line="240" w:lineRule="auto"/>
        <w:rPr>
          <w:rFonts w:cs="Times New Roman"/>
          <w:color w:val="000000"/>
          <w:sz w:val="20"/>
          <w:szCs w:val="24"/>
        </w:rPr>
      </w:pPr>
    </w:p>
    <w:p w:rsidR="00925EF4" w:rsidRPr="00CB17DE" w:rsidRDefault="008470CC" w:rsidP="00CB17DE">
      <w:pPr>
        <w:spacing w:before="0" w:after="0" w:line="240" w:lineRule="auto"/>
        <w:rPr>
          <w:rFonts w:cs="Times New Roman"/>
          <w:color w:val="000000"/>
          <w:sz w:val="20"/>
          <w:szCs w:val="24"/>
        </w:rPr>
      </w:pPr>
      <w:r w:rsidRPr="008470CC">
        <w:rPr>
          <w:b/>
        </w:rPr>
        <w:t>OBJETIVO ESPECIFICO N. 2</w:t>
      </w:r>
    </w:p>
    <w:p w:rsidR="00286297" w:rsidRPr="008470CC" w:rsidRDefault="002E2889" w:rsidP="008470CC">
      <w:pPr>
        <w:pStyle w:val="Descripcin"/>
        <w:rPr>
          <w:b/>
        </w:rPr>
      </w:pPr>
      <w:bookmarkStart w:id="33" w:name="_Toc4541678"/>
      <w:r w:rsidRPr="00D16B01">
        <w:rPr>
          <w:b/>
        </w:rPr>
        <w:lastRenderedPageBreak/>
        <w:t>Tabla</w:t>
      </w:r>
      <w:r w:rsidR="00330D29">
        <w:rPr>
          <w:b/>
        </w:rPr>
        <w:t xml:space="preserve"> </w:t>
      </w:r>
      <w:r w:rsidRPr="00D16B01">
        <w:rPr>
          <w:b/>
        </w:rPr>
        <w:fldChar w:fldCharType="begin"/>
      </w:r>
      <w:r w:rsidRPr="00D16B01">
        <w:rPr>
          <w:b/>
        </w:rPr>
        <w:instrText xml:space="preserve"> SEQ Tabla \* ARABIC </w:instrText>
      </w:r>
      <w:r w:rsidRPr="00D16B01">
        <w:rPr>
          <w:b/>
        </w:rPr>
        <w:fldChar w:fldCharType="separate"/>
      </w:r>
      <w:r w:rsidR="006872B3">
        <w:rPr>
          <w:b/>
          <w:noProof/>
        </w:rPr>
        <w:t>7</w:t>
      </w:r>
      <w:r w:rsidRPr="00D16B01">
        <w:rPr>
          <w:b/>
        </w:rPr>
        <w:fldChar w:fldCharType="end"/>
      </w:r>
      <w:r w:rsidR="008470CC">
        <w:rPr>
          <w:b/>
        </w:rPr>
        <w:t xml:space="preserve">. </w:t>
      </w:r>
      <w:r w:rsidR="0024402C" w:rsidRPr="00DC229A">
        <w:t>Determinar</w:t>
      </w:r>
      <w:r w:rsidR="00330D29">
        <w:t xml:space="preserve"> </w:t>
      </w:r>
      <w:r w:rsidR="0024402C" w:rsidRPr="00DC229A">
        <w:t>características</w:t>
      </w:r>
      <w:r w:rsidR="00330D29">
        <w:t xml:space="preserve"> </w:t>
      </w:r>
      <w:r w:rsidR="0024402C" w:rsidRPr="00DC229A">
        <w:t>del</w:t>
      </w:r>
      <w:r w:rsidR="00330D29">
        <w:t xml:space="preserve"> </w:t>
      </w:r>
      <w:r w:rsidR="0024402C" w:rsidRPr="00DC229A">
        <w:t>producto</w:t>
      </w:r>
      <w:r w:rsidR="00330D29">
        <w:t xml:space="preserve"> </w:t>
      </w:r>
      <w:r w:rsidR="0024402C" w:rsidRPr="00DC229A">
        <w:t>acorde</w:t>
      </w:r>
      <w:r w:rsidR="00330D29">
        <w:t xml:space="preserve"> </w:t>
      </w:r>
      <w:r w:rsidR="0024402C" w:rsidRPr="00DC229A">
        <w:t>con</w:t>
      </w:r>
      <w:r w:rsidR="00330D29">
        <w:t xml:space="preserve"> </w:t>
      </w:r>
      <w:r w:rsidR="0024402C" w:rsidRPr="00DC229A">
        <w:t>las</w:t>
      </w:r>
      <w:r w:rsidR="00330D29">
        <w:t xml:space="preserve"> </w:t>
      </w:r>
      <w:r w:rsidR="0024402C" w:rsidRPr="00DC229A">
        <w:t>expectativas</w:t>
      </w:r>
      <w:r w:rsidR="00330D29">
        <w:t xml:space="preserve"> </w:t>
      </w:r>
      <w:r w:rsidR="0024402C" w:rsidRPr="00DC229A">
        <w:t>del</w:t>
      </w:r>
      <w:r w:rsidR="00330D29">
        <w:t xml:space="preserve"> </w:t>
      </w:r>
      <w:r w:rsidR="0024402C" w:rsidRPr="00DC229A">
        <w:t>cliente</w:t>
      </w:r>
      <w:r w:rsidR="00330D29">
        <w:t xml:space="preserve"> </w:t>
      </w:r>
      <w:r w:rsidR="0024402C" w:rsidRPr="00DC229A">
        <w:t>y</w:t>
      </w:r>
      <w:r w:rsidR="00330D29">
        <w:t xml:space="preserve"> </w:t>
      </w:r>
      <w:r w:rsidR="0024402C" w:rsidRPr="00DC229A">
        <w:t>el</w:t>
      </w:r>
      <w:r w:rsidR="00330D29">
        <w:t xml:space="preserve"> </w:t>
      </w:r>
      <w:r w:rsidR="0024402C" w:rsidRPr="00DC229A">
        <w:t>mercado</w:t>
      </w:r>
      <w:bookmarkEnd w:id="33"/>
    </w:p>
    <w:tbl>
      <w:tblPr>
        <w:tblStyle w:val="Tabladelista6concolores1"/>
        <w:tblW w:w="0" w:type="auto"/>
        <w:tblLook w:val="04A0" w:firstRow="1" w:lastRow="0" w:firstColumn="1" w:lastColumn="0" w:noHBand="0" w:noVBand="1"/>
      </w:tblPr>
      <w:tblGrid>
        <w:gridCol w:w="3484"/>
        <w:gridCol w:w="1517"/>
        <w:gridCol w:w="1372"/>
        <w:gridCol w:w="1565"/>
      </w:tblGrid>
      <w:tr w:rsidR="00DC229A" w:rsidRPr="00CB17DE" w:rsidTr="004D16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011321" w:rsidP="00CB17DE">
            <w:pPr>
              <w:spacing w:before="0" w:after="0" w:line="240" w:lineRule="auto"/>
              <w:rPr>
                <w:b w:val="0"/>
                <w:color w:val="auto"/>
                <w:sz w:val="20"/>
                <w:szCs w:val="20"/>
              </w:rPr>
            </w:pPr>
            <w:r w:rsidRPr="00CB17DE">
              <w:rPr>
                <w:b w:val="0"/>
                <w:color w:val="auto"/>
                <w:sz w:val="20"/>
                <w:szCs w:val="20"/>
              </w:rPr>
              <w:t>Necesidades</w:t>
            </w:r>
            <w:r w:rsidR="00330D29" w:rsidRPr="00CB17DE">
              <w:rPr>
                <w:b w:val="0"/>
                <w:color w:val="auto"/>
                <w:sz w:val="20"/>
                <w:szCs w:val="20"/>
              </w:rPr>
              <w:t xml:space="preserve"> </w:t>
            </w:r>
            <w:r w:rsidRPr="00CB17DE">
              <w:rPr>
                <w:b w:val="0"/>
                <w:color w:val="auto"/>
                <w:sz w:val="20"/>
                <w:szCs w:val="20"/>
              </w:rPr>
              <w:t>de</w:t>
            </w:r>
            <w:r w:rsidR="00330D29" w:rsidRPr="00CB17DE">
              <w:rPr>
                <w:b w:val="0"/>
                <w:color w:val="auto"/>
                <w:sz w:val="20"/>
                <w:szCs w:val="20"/>
              </w:rPr>
              <w:t xml:space="preserve"> </w:t>
            </w:r>
            <w:r w:rsidRPr="00CB17DE">
              <w:rPr>
                <w:b w:val="0"/>
                <w:color w:val="auto"/>
                <w:sz w:val="20"/>
                <w:szCs w:val="20"/>
              </w:rPr>
              <w:t>información</w:t>
            </w:r>
          </w:p>
        </w:tc>
        <w:tc>
          <w:tcPr>
            <w:tcW w:w="0" w:type="auto"/>
            <w:shd w:val="clear" w:color="auto" w:fill="auto"/>
            <w:hideMark/>
          </w:tcPr>
          <w:p w:rsidR="0024402C" w:rsidRPr="00CB17DE" w:rsidRDefault="00011321" w:rsidP="00CB17DE">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Tipo</w:t>
            </w:r>
            <w:r w:rsidR="00330D29" w:rsidRPr="00CB17DE">
              <w:rPr>
                <w:b w:val="0"/>
                <w:color w:val="auto"/>
                <w:sz w:val="20"/>
                <w:szCs w:val="20"/>
              </w:rPr>
              <w:t xml:space="preserve"> </w:t>
            </w:r>
            <w:r w:rsidRPr="00CB17DE">
              <w:rPr>
                <w:b w:val="0"/>
                <w:color w:val="auto"/>
                <w:sz w:val="20"/>
                <w:szCs w:val="20"/>
              </w:rPr>
              <w:t>de</w:t>
            </w:r>
            <w:r w:rsidR="00330D29" w:rsidRPr="00CB17DE">
              <w:rPr>
                <w:b w:val="0"/>
                <w:color w:val="auto"/>
                <w:sz w:val="20"/>
                <w:szCs w:val="20"/>
              </w:rPr>
              <w:t xml:space="preserve"> </w:t>
            </w:r>
            <w:r w:rsidRPr="00CB17DE">
              <w:rPr>
                <w:b w:val="0"/>
                <w:color w:val="auto"/>
                <w:sz w:val="20"/>
                <w:szCs w:val="20"/>
              </w:rPr>
              <w:t>información</w:t>
            </w:r>
          </w:p>
        </w:tc>
        <w:tc>
          <w:tcPr>
            <w:tcW w:w="0" w:type="auto"/>
            <w:shd w:val="clear" w:color="auto" w:fill="auto"/>
            <w:hideMark/>
          </w:tcPr>
          <w:p w:rsidR="0024402C" w:rsidRPr="00CB17DE" w:rsidRDefault="00011321" w:rsidP="00CB17DE">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Fuentes</w:t>
            </w:r>
          </w:p>
        </w:tc>
        <w:tc>
          <w:tcPr>
            <w:tcW w:w="0" w:type="auto"/>
            <w:shd w:val="clear" w:color="auto" w:fill="auto"/>
            <w:hideMark/>
          </w:tcPr>
          <w:p w:rsidR="0024402C" w:rsidRPr="00CB17DE" w:rsidRDefault="00011321" w:rsidP="00CB17DE">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Instrumentos</w:t>
            </w:r>
          </w:p>
        </w:tc>
      </w:tr>
      <w:tr w:rsidR="00DC229A" w:rsidRPr="00CB17DE" w:rsidTr="004D16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CB17DE">
            <w:pPr>
              <w:spacing w:before="0" w:after="0" w:line="240" w:lineRule="auto"/>
              <w:rPr>
                <w:b w:val="0"/>
                <w:color w:val="auto"/>
                <w:sz w:val="20"/>
                <w:szCs w:val="20"/>
              </w:rPr>
            </w:pPr>
            <w:r w:rsidRPr="00CB17DE">
              <w:rPr>
                <w:b w:val="0"/>
                <w:color w:val="auto"/>
                <w:sz w:val="20"/>
                <w:szCs w:val="20"/>
              </w:rPr>
              <w:t>Conocer</w:t>
            </w:r>
            <w:r w:rsidR="00330D29" w:rsidRPr="00CB17DE">
              <w:rPr>
                <w:b w:val="0"/>
                <w:color w:val="auto"/>
                <w:sz w:val="20"/>
                <w:szCs w:val="20"/>
              </w:rPr>
              <w:t xml:space="preserve"> </w:t>
            </w:r>
            <w:r w:rsidRPr="00CB17DE">
              <w:rPr>
                <w:b w:val="0"/>
                <w:color w:val="auto"/>
                <w:sz w:val="20"/>
                <w:szCs w:val="20"/>
              </w:rPr>
              <w:t>sobre</w:t>
            </w:r>
            <w:r w:rsidR="00330D29" w:rsidRPr="00CB17DE">
              <w:rPr>
                <w:b w:val="0"/>
                <w:color w:val="auto"/>
                <w:sz w:val="20"/>
                <w:szCs w:val="20"/>
              </w:rPr>
              <w:t xml:space="preserve"> </w:t>
            </w:r>
            <w:r w:rsidRPr="00CB17DE">
              <w:rPr>
                <w:b w:val="0"/>
                <w:color w:val="auto"/>
                <w:sz w:val="20"/>
                <w:szCs w:val="20"/>
              </w:rPr>
              <w:t>las</w:t>
            </w:r>
            <w:r w:rsidR="00330D29" w:rsidRPr="00CB17DE">
              <w:rPr>
                <w:b w:val="0"/>
                <w:color w:val="auto"/>
                <w:sz w:val="20"/>
                <w:szCs w:val="20"/>
              </w:rPr>
              <w:t xml:space="preserve"> </w:t>
            </w:r>
            <w:r w:rsidRPr="00CB17DE">
              <w:rPr>
                <w:b w:val="0"/>
                <w:color w:val="auto"/>
                <w:sz w:val="20"/>
                <w:szCs w:val="20"/>
              </w:rPr>
              <w:t>características</w:t>
            </w:r>
            <w:r w:rsidR="00330D29" w:rsidRPr="00CB17DE">
              <w:rPr>
                <w:b w:val="0"/>
                <w:color w:val="auto"/>
                <w:sz w:val="20"/>
                <w:szCs w:val="20"/>
              </w:rPr>
              <w:t xml:space="preserve"> </w:t>
            </w:r>
            <w:r w:rsidRPr="00CB17DE">
              <w:rPr>
                <w:b w:val="0"/>
                <w:color w:val="auto"/>
                <w:sz w:val="20"/>
                <w:szCs w:val="20"/>
              </w:rPr>
              <w:t>de</w:t>
            </w:r>
            <w:r w:rsidR="00330D29" w:rsidRPr="00CB17DE">
              <w:rPr>
                <w:b w:val="0"/>
                <w:color w:val="auto"/>
                <w:sz w:val="20"/>
                <w:szCs w:val="20"/>
              </w:rPr>
              <w:t xml:space="preserve"> </w:t>
            </w:r>
            <w:r w:rsidRPr="00CB17DE">
              <w:rPr>
                <w:b w:val="0"/>
                <w:color w:val="auto"/>
                <w:sz w:val="20"/>
                <w:szCs w:val="20"/>
              </w:rPr>
              <w:t>nuestro</w:t>
            </w:r>
            <w:r w:rsidR="00330D29" w:rsidRPr="00CB17DE">
              <w:rPr>
                <w:b w:val="0"/>
                <w:color w:val="auto"/>
                <w:sz w:val="20"/>
                <w:szCs w:val="20"/>
              </w:rPr>
              <w:t xml:space="preserve"> </w:t>
            </w:r>
            <w:r w:rsidRPr="00CB17DE">
              <w:rPr>
                <w:b w:val="0"/>
                <w:color w:val="auto"/>
                <w:sz w:val="20"/>
                <w:szCs w:val="20"/>
              </w:rPr>
              <w:t>producto</w:t>
            </w:r>
          </w:p>
        </w:tc>
        <w:tc>
          <w:tcPr>
            <w:tcW w:w="0" w:type="auto"/>
            <w:shd w:val="clear" w:color="auto" w:fill="auto"/>
            <w:hideMark/>
          </w:tcPr>
          <w:p w:rsidR="0024402C" w:rsidRPr="00CB17DE" w:rsidRDefault="0024402C" w:rsidP="00CB17DE">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Secundaria</w:t>
            </w:r>
          </w:p>
        </w:tc>
        <w:tc>
          <w:tcPr>
            <w:tcW w:w="0" w:type="auto"/>
            <w:shd w:val="clear" w:color="auto" w:fill="auto"/>
            <w:hideMark/>
          </w:tcPr>
          <w:p w:rsidR="0024402C" w:rsidRPr="00CB17DE" w:rsidRDefault="0024402C" w:rsidP="00CB17DE">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Internet</w:t>
            </w:r>
          </w:p>
        </w:tc>
        <w:tc>
          <w:tcPr>
            <w:tcW w:w="0" w:type="auto"/>
            <w:shd w:val="clear" w:color="auto" w:fill="auto"/>
            <w:hideMark/>
          </w:tcPr>
          <w:p w:rsidR="0024402C" w:rsidRPr="00CB17DE" w:rsidRDefault="0024402C" w:rsidP="00CB17DE">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Servicios</w:t>
            </w:r>
            <w:r w:rsidR="00330D29" w:rsidRPr="00CB17DE">
              <w:rPr>
                <w:color w:val="auto"/>
                <w:sz w:val="20"/>
                <w:szCs w:val="20"/>
              </w:rPr>
              <w:t xml:space="preserve"> </w:t>
            </w:r>
            <w:r w:rsidRPr="00CB17DE">
              <w:rPr>
                <w:color w:val="auto"/>
                <w:sz w:val="20"/>
                <w:szCs w:val="20"/>
              </w:rPr>
              <w:t>Agrupados</w:t>
            </w:r>
          </w:p>
        </w:tc>
      </w:tr>
      <w:tr w:rsidR="00DC229A" w:rsidRPr="00CB17DE" w:rsidTr="004D1615">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CB17DE">
            <w:pPr>
              <w:spacing w:before="0" w:after="0" w:line="240" w:lineRule="auto"/>
              <w:rPr>
                <w:b w:val="0"/>
                <w:color w:val="auto"/>
                <w:sz w:val="20"/>
                <w:szCs w:val="20"/>
              </w:rPr>
            </w:pPr>
            <w:r w:rsidRPr="00CB17DE">
              <w:rPr>
                <w:rFonts w:eastAsia="Times New Roman"/>
                <w:b w:val="0"/>
                <w:color w:val="auto"/>
                <w:sz w:val="20"/>
                <w:szCs w:val="20"/>
                <w:lang w:eastAsia="es-EC"/>
              </w:rPr>
              <w:t>Investigar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cómo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cuida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el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consumidor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su</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piel</w:t>
            </w:r>
          </w:p>
        </w:tc>
        <w:tc>
          <w:tcPr>
            <w:tcW w:w="0" w:type="auto"/>
            <w:shd w:val="clear" w:color="auto" w:fill="auto"/>
            <w:hideMark/>
          </w:tcPr>
          <w:p w:rsidR="0024402C" w:rsidRPr="00CB17DE" w:rsidRDefault="0024402C" w:rsidP="00CB17DE">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Primaria</w:t>
            </w:r>
          </w:p>
        </w:tc>
        <w:tc>
          <w:tcPr>
            <w:tcW w:w="0" w:type="auto"/>
            <w:shd w:val="clear" w:color="auto" w:fill="auto"/>
            <w:hideMark/>
          </w:tcPr>
          <w:p w:rsidR="0024402C" w:rsidRPr="00CB17DE" w:rsidRDefault="0024402C" w:rsidP="00CB17DE">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Consumidores</w:t>
            </w:r>
          </w:p>
        </w:tc>
        <w:tc>
          <w:tcPr>
            <w:tcW w:w="0" w:type="auto"/>
            <w:shd w:val="clear" w:color="auto" w:fill="auto"/>
            <w:hideMark/>
          </w:tcPr>
          <w:p w:rsidR="0024402C" w:rsidRPr="00CB17DE" w:rsidRDefault="0024402C" w:rsidP="00CB17DE">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Encuesta</w:t>
            </w:r>
          </w:p>
        </w:tc>
      </w:tr>
      <w:tr w:rsidR="00DC229A" w:rsidRPr="00CB17DE" w:rsidTr="004D16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CB17DE">
            <w:pPr>
              <w:spacing w:before="0" w:after="0" w:line="240" w:lineRule="auto"/>
              <w:rPr>
                <w:b w:val="0"/>
                <w:color w:val="auto"/>
                <w:sz w:val="20"/>
                <w:szCs w:val="20"/>
              </w:rPr>
            </w:pPr>
            <w:r w:rsidRPr="00CB17DE">
              <w:rPr>
                <w:b w:val="0"/>
                <w:color w:val="auto"/>
                <w:sz w:val="20"/>
                <w:szCs w:val="20"/>
              </w:rPr>
              <w:t>Conocer</w:t>
            </w:r>
            <w:r w:rsidR="00330D29" w:rsidRPr="00CB17DE">
              <w:rPr>
                <w:b w:val="0"/>
                <w:color w:val="auto"/>
                <w:sz w:val="20"/>
                <w:szCs w:val="20"/>
              </w:rPr>
              <w:t xml:space="preserve"> </w:t>
            </w:r>
            <w:r w:rsidRPr="00CB17DE">
              <w:rPr>
                <w:b w:val="0"/>
                <w:color w:val="auto"/>
                <w:sz w:val="20"/>
                <w:szCs w:val="20"/>
              </w:rPr>
              <w:t>la</w:t>
            </w:r>
            <w:r w:rsidR="00330D29" w:rsidRPr="00CB17DE">
              <w:rPr>
                <w:b w:val="0"/>
                <w:color w:val="auto"/>
                <w:sz w:val="20"/>
                <w:szCs w:val="20"/>
              </w:rPr>
              <w:t xml:space="preserve"> </w:t>
            </w:r>
            <w:r w:rsidRPr="00CB17DE">
              <w:rPr>
                <w:b w:val="0"/>
                <w:color w:val="auto"/>
                <w:sz w:val="20"/>
                <w:szCs w:val="20"/>
              </w:rPr>
              <w:t>competencia</w:t>
            </w:r>
            <w:r w:rsidR="00330D29" w:rsidRPr="00CB17DE">
              <w:rPr>
                <w:b w:val="0"/>
                <w:color w:val="auto"/>
                <w:sz w:val="20"/>
                <w:szCs w:val="20"/>
              </w:rPr>
              <w:t xml:space="preserve"> </w:t>
            </w:r>
            <w:r w:rsidRPr="00CB17DE">
              <w:rPr>
                <w:b w:val="0"/>
                <w:color w:val="auto"/>
                <w:sz w:val="20"/>
                <w:szCs w:val="20"/>
              </w:rPr>
              <w:t>existente</w:t>
            </w:r>
          </w:p>
        </w:tc>
        <w:tc>
          <w:tcPr>
            <w:tcW w:w="0" w:type="auto"/>
            <w:shd w:val="clear" w:color="auto" w:fill="auto"/>
            <w:hideMark/>
          </w:tcPr>
          <w:p w:rsidR="0024402C" w:rsidRPr="00CB17DE" w:rsidRDefault="0024402C" w:rsidP="00CB17DE">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Secundaria</w:t>
            </w:r>
          </w:p>
        </w:tc>
        <w:tc>
          <w:tcPr>
            <w:tcW w:w="0" w:type="auto"/>
            <w:shd w:val="clear" w:color="auto" w:fill="auto"/>
            <w:hideMark/>
          </w:tcPr>
          <w:p w:rsidR="0024402C" w:rsidRPr="00CB17DE" w:rsidRDefault="0024402C" w:rsidP="00CB17DE">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Internet</w:t>
            </w:r>
          </w:p>
        </w:tc>
        <w:tc>
          <w:tcPr>
            <w:tcW w:w="0" w:type="auto"/>
            <w:shd w:val="clear" w:color="auto" w:fill="auto"/>
            <w:hideMark/>
          </w:tcPr>
          <w:p w:rsidR="0024402C" w:rsidRPr="00CB17DE" w:rsidRDefault="0024402C" w:rsidP="00CB17DE">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Servicios</w:t>
            </w:r>
            <w:r w:rsidR="00330D29" w:rsidRPr="00CB17DE">
              <w:rPr>
                <w:color w:val="auto"/>
                <w:sz w:val="20"/>
                <w:szCs w:val="20"/>
              </w:rPr>
              <w:t xml:space="preserve"> </w:t>
            </w:r>
            <w:r w:rsidRPr="00CB17DE">
              <w:rPr>
                <w:color w:val="auto"/>
                <w:sz w:val="20"/>
                <w:szCs w:val="20"/>
              </w:rPr>
              <w:t>Agrupados</w:t>
            </w:r>
          </w:p>
        </w:tc>
      </w:tr>
      <w:tr w:rsidR="00DC229A" w:rsidRPr="00CB17DE" w:rsidTr="004D1615">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CB17DE">
            <w:pPr>
              <w:spacing w:before="0" w:after="0" w:line="240" w:lineRule="auto"/>
              <w:rPr>
                <w:b w:val="0"/>
                <w:color w:val="auto"/>
                <w:sz w:val="20"/>
                <w:szCs w:val="20"/>
              </w:rPr>
            </w:pPr>
            <w:r w:rsidRPr="00CB17DE">
              <w:rPr>
                <w:b w:val="0"/>
                <w:color w:val="auto"/>
                <w:sz w:val="20"/>
                <w:szCs w:val="20"/>
              </w:rPr>
              <w:t>Conocer</w:t>
            </w:r>
            <w:r w:rsidR="00330D29" w:rsidRPr="00CB17DE">
              <w:rPr>
                <w:b w:val="0"/>
                <w:color w:val="auto"/>
                <w:sz w:val="20"/>
                <w:szCs w:val="20"/>
              </w:rPr>
              <w:t xml:space="preserve"> </w:t>
            </w:r>
            <w:r w:rsidRPr="00CB17DE">
              <w:rPr>
                <w:b w:val="0"/>
                <w:color w:val="auto"/>
                <w:sz w:val="20"/>
                <w:szCs w:val="20"/>
              </w:rPr>
              <w:t>el</w:t>
            </w:r>
            <w:r w:rsidR="00330D29" w:rsidRPr="00CB17DE">
              <w:rPr>
                <w:b w:val="0"/>
                <w:color w:val="auto"/>
                <w:sz w:val="20"/>
                <w:szCs w:val="20"/>
              </w:rPr>
              <w:t xml:space="preserve"> </w:t>
            </w:r>
            <w:r w:rsidRPr="00CB17DE">
              <w:rPr>
                <w:b w:val="0"/>
                <w:color w:val="auto"/>
                <w:sz w:val="20"/>
                <w:szCs w:val="20"/>
              </w:rPr>
              <w:t>valor</w:t>
            </w:r>
            <w:r w:rsidR="00330D29" w:rsidRPr="00CB17DE">
              <w:rPr>
                <w:b w:val="0"/>
                <w:color w:val="auto"/>
                <w:sz w:val="20"/>
                <w:szCs w:val="20"/>
              </w:rPr>
              <w:t xml:space="preserve"> </w:t>
            </w:r>
            <w:r w:rsidRPr="00CB17DE">
              <w:rPr>
                <w:b w:val="0"/>
                <w:color w:val="auto"/>
                <w:sz w:val="20"/>
                <w:szCs w:val="20"/>
              </w:rPr>
              <w:t>de</w:t>
            </w:r>
            <w:r w:rsidR="00330D29" w:rsidRPr="00CB17DE">
              <w:rPr>
                <w:b w:val="0"/>
                <w:color w:val="auto"/>
                <w:sz w:val="20"/>
                <w:szCs w:val="20"/>
              </w:rPr>
              <w:t xml:space="preserve"> </w:t>
            </w:r>
            <w:r w:rsidRPr="00CB17DE">
              <w:rPr>
                <w:b w:val="0"/>
                <w:color w:val="auto"/>
                <w:sz w:val="20"/>
                <w:szCs w:val="20"/>
              </w:rPr>
              <w:t>los</w:t>
            </w:r>
            <w:r w:rsidR="00330D29" w:rsidRPr="00CB17DE">
              <w:rPr>
                <w:b w:val="0"/>
                <w:color w:val="auto"/>
                <w:sz w:val="20"/>
                <w:szCs w:val="20"/>
              </w:rPr>
              <w:t xml:space="preserve"> </w:t>
            </w:r>
            <w:r w:rsidRPr="00CB17DE">
              <w:rPr>
                <w:b w:val="0"/>
                <w:color w:val="auto"/>
                <w:sz w:val="20"/>
                <w:szCs w:val="20"/>
              </w:rPr>
              <w:t>maquillajes</w:t>
            </w:r>
            <w:r w:rsidR="00330D29" w:rsidRPr="00CB17DE">
              <w:rPr>
                <w:b w:val="0"/>
                <w:color w:val="auto"/>
                <w:sz w:val="20"/>
                <w:szCs w:val="20"/>
              </w:rPr>
              <w:t xml:space="preserve"> </w:t>
            </w:r>
            <w:r w:rsidRPr="00CB17DE">
              <w:rPr>
                <w:b w:val="0"/>
                <w:color w:val="auto"/>
                <w:sz w:val="20"/>
                <w:szCs w:val="20"/>
              </w:rPr>
              <w:t>naturales</w:t>
            </w:r>
            <w:r w:rsidR="00330D29" w:rsidRPr="00CB17DE">
              <w:rPr>
                <w:b w:val="0"/>
                <w:color w:val="auto"/>
                <w:sz w:val="20"/>
                <w:szCs w:val="20"/>
              </w:rPr>
              <w:t xml:space="preserve"> </w:t>
            </w:r>
            <w:r w:rsidRPr="00CB17DE">
              <w:rPr>
                <w:b w:val="0"/>
                <w:color w:val="auto"/>
                <w:sz w:val="20"/>
                <w:szCs w:val="20"/>
              </w:rPr>
              <w:t>vs</w:t>
            </w:r>
            <w:r w:rsidR="00330D29" w:rsidRPr="00CB17DE">
              <w:rPr>
                <w:b w:val="0"/>
                <w:color w:val="auto"/>
                <w:sz w:val="20"/>
                <w:szCs w:val="20"/>
              </w:rPr>
              <w:t xml:space="preserve"> </w:t>
            </w:r>
            <w:r w:rsidRPr="00CB17DE">
              <w:rPr>
                <w:b w:val="0"/>
                <w:color w:val="auto"/>
                <w:sz w:val="20"/>
                <w:szCs w:val="20"/>
              </w:rPr>
              <w:t>procesados</w:t>
            </w:r>
          </w:p>
        </w:tc>
        <w:tc>
          <w:tcPr>
            <w:tcW w:w="0" w:type="auto"/>
            <w:shd w:val="clear" w:color="auto" w:fill="auto"/>
            <w:hideMark/>
          </w:tcPr>
          <w:p w:rsidR="0024402C" w:rsidRPr="00CB17DE" w:rsidRDefault="0024402C" w:rsidP="00CB17DE">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Secundaria</w:t>
            </w:r>
          </w:p>
        </w:tc>
        <w:tc>
          <w:tcPr>
            <w:tcW w:w="0" w:type="auto"/>
            <w:shd w:val="clear" w:color="auto" w:fill="auto"/>
            <w:hideMark/>
          </w:tcPr>
          <w:p w:rsidR="0024402C" w:rsidRPr="00CB17DE" w:rsidRDefault="0024402C" w:rsidP="00CB17DE">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Internet</w:t>
            </w:r>
          </w:p>
        </w:tc>
        <w:tc>
          <w:tcPr>
            <w:tcW w:w="0" w:type="auto"/>
            <w:shd w:val="clear" w:color="auto" w:fill="auto"/>
            <w:hideMark/>
          </w:tcPr>
          <w:p w:rsidR="0024402C" w:rsidRPr="00CB17DE" w:rsidRDefault="0024402C" w:rsidP="00CB17DE">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Servicios</w:t>
            </w:r>
            <w:r w:rsidR="00330D29" w:rsidRPr="00CB17DE">
              <w:rPr>
                <w:color w:val="auto"/>
                <w:sz w:val="20"/>
                <w:szCs w:val="20"/>
              </w:rPr>
              <w:t xml:space="preserve"> </w:t>
            </w:r>
            <w:r w:rsidRPr="00CB17DE">
              <w:rPr>
                <w:color w:val="auto"/>
                <w:sz w:val="20"/>
                <w:szCs w:val="20"/>
              </w:rPr>
              <w:t>Agrupados</w:t>
            </w:r>
          </w:p>
        </w:tc>
      </w:tr>
      <w:tr w:rsidR="00DC229A" w:rsidRPr="00CB17DE" w:rsidTr="004D16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CB17DE">
            <w:pPr>
              <w:spacing w:before="0" w:after="0" w:line="240" w:lineRule="auto"/>
              <w:rPr>
                <w:b w:val="0"/>
                <w:color w:val="auto"/>
                <w:sz w:val="20"/>
                <w:szCs w:val="20"/>
              </w:rPr>
            </w:pPr>
            <w:r w:rsidRPr="00CB17DE">
              <w:rPr>
                <w:b w:val="0"/>
                <w:color w:val="auto"/>
                <w:sz w:val="20"/>
                <w:szCs w:val="20"/>
              </w:rPr>
              <w:t>Conocer</w:t>
            </w:r>
            <w:r w:rsidR="00330D29" w:rsidRPr="00CB17DE">
              <w:rPr>
                <w:b w:val="0"/>
                <w:color w:val="auto"/>
                <w:sz w:val="20"/>
                <w:szCs w:val="20"/>
              </w:rPr>
              <w:t xml:space="preserve"> </w:t>
            </w:r>
            <w:r w:rsidRPr="00CB17DE">
              <w:rPr>
                <w:b w:val="0"/>
                <w:color w:val="auto"/>
                <w:sz w:val="20"/>
                <w:szCs w:val="20"/>
              </w:rPr>
              <w:t>los</w:t>
            </w:r>
            <w:r w:rsidR="00330D29" w:rsidRPr="00CB17DE">
              <w:rPr>
                <w:b w:val="0"/>
                <w:color w:val="auto"/>
                <w:sz w:val="20"/>
                <w:szCs w:val="20"/>
              </w:rPr>
              <w:t xml:space="preserve"> </w:t>
            </w:r>
            <w:r w:rsidRPr="00CB17DE">
              <w:rPr>
                <w:b w:val="0"/>
                <w:color w:val="auto"/>
                <w:sz w:val="20"/>
                <w:szCs w:val="20"/>
              </w:rPr>
              <w:t>gustos</w:t>
            </w:r>
            <w:r w:rsidR="00330D29" w:rsidRPr="00CB17DE">
              <w:rPr>
                <w:b w:val="0"/>
                <w:color w:val="auto"/>
                <w:sz w:val="20"/>
                <w:szCs w:val="20"/>
              </w:rPr>
              <w:t xml:space="preserve"> </w:t>
            </w:r>
            <w:r w:rsidRPr="00CB17DE">
              <w:rPr>
                <w:b w:val="0"/>
                <w:color w:val="auto"/>
                <w:sz w:val="20"/>
                <w:szCs w:val="20"/>
              </w:rPr>
              <w:t>del</w:t>
            </w:r>
            <w:r w:rsidR="00330D29" w:rsidRPr="00CB17DE">
              <w:rPr>
                <w:b w:val="0"/>
                <w:color w:val="auto"/>
                <w:sz w:val="20"/>
                <w:szCs w:val="20"/>
              </w:rPr>
              <w:t xml:space="preserve"> </w:t>
            </w:r>
            <w:r w:rsidRPr="00CB17DE">
              <w:rPr>
                <w:b w:val="0"/>
                <w:color w:val="auto"/>
                <w:sz w:val="20"/>
                <w:szCs w:val="20"/>
              </w:rPr>
              <w:t>consumidor</w:t>
            </w:r>
          </w:p>
        </w:tc>
        <w:tc>
          <w:tcPr>
            <w:tcW w:w="0" w:type="auto"/>
            <w:shd w:val="clear" w:color="auto" w:fill="auto"/>
            <w:hideMark/>
          </w:tcPr>
          <w:p w:rsidR="0024402C" w:rsidRPr="00CB17DE" w:rsidRDefault="0024402C" w:rsidP="00CB17DE">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Primaria</w:t>
            </w:r>
          </w:p>
        </w:tc>
        <w:tc>
          <w:tcPr>
            <w:tcW w:w="0" w:type="auto"/>
            <w:shd w:val="clear" w:color="auto" w:fill="auto"/>
            <w:hideMark/>
          </w:tcPr>
          <w:p w:rsidR="0024402C" w:rsidRPr="00CB17DE" w:rsidRDefault="0024402C" w:rsidP="00CB17DE">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Consumidor</w:t>
            </w:r>
          </w:p>
        </w:tc>
        <w:tc>
          <w:tcPr>
            <w:tcW w:w="0" w:type="auto"/>
            <w:shd w:val="clear" w:color="auto" w:fill="auto"/>
            <w:hideMark/>
          </w:tcPr>
          <w:p w:rsidR="0024402C" w:rsidRPr="00CB17DE" w:rsidRDefault="0024402C" w:rsidP="00CB17DE">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Consumidor</w:t>
            </w:r>
          </w:p>
        </w:tc>
      </w:tr>
      <w:tr w:rsidR="00DC229A" w:rsidRPr="00CB17DE" w:rsidTr="004D1615">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CB17DE">
            <w:pPr>
              <w:spacing w:before="0" w:after="0" w:line="240" w:lineRule="auto"/>
              <w:rPr>
                <w:b w:val="0"/>
                <w:color w:val="auto"/>
                <w:sz w:val="20"/>
                <w:szCs w:val="20"/>
              </w:rPr>
            </w:pPr>
            <w:r w:rsidRPr="00CB17DE">
              <w:rPr>
                <w:rFonts w:eastAsia="Times New Roman"/>
                <w:b w:val="0"/>
                <w:color w:val="auto"/>
                <w:sz w:val="20"/>
                <w:szCs w:val="20"/>
                <w:lang w:eastAsia="es-EC"/>
              </w:rPr>
              <w:t>Indagar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sobre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beneficios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productos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naturales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uso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capilar</w:t>
            </w:r>
          </w:p>
        </w:tc>
        <w:tc>
          <w:tcPr>
            <w:tcW w:w="0" w:type="auto"/>
            <w:shd w:val="clear" w:color="auto" w:fill="auto"/>
            <w:hideMark/>
          </w:tcPr>
          <w:p w:rsidR="0024402C" w:rsidRPr="00CB17DE" w:rsidRDefault="0024402C" w:rsidP="00CB17DE">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Primaria</w:t>
            </w:r>
          </w:p>
        </w:tc>
        <w:tc>
          <w:tcPr>
            <w:tcW w:w="0" w:type="auto"/>
            <w:shd w:val="clear" w:color="auto" w:fill="auto"/>
            <w:hideMark/>
          </w:tcPr>
          <w:p w:rsidR="0024402C" w:rsidRPr="00CB17DE" w:rsidRDefault="0024402C" w:rsidP="00CB17DE">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Distribuidores</w:t>
            </w:r>
          </w:p>
        </w:tc>
        <w:tc>
          <w:tcPr>
            <w:tcW w:w="0" w:type="auto"/>
            <w:shd w:val="clear" w:color="auto" w:fill="auto"/>
            <w:hideMark/>
          </w:tcPr>
          <w:p w:rsidR="0024402C" w:rsidRPr="00CB17DE" w:rsidRDefault="0024402C" w:rsidP="00CB17DE">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Encuesta</w:t>
            </w:r>
          </w:p>
        </w:tc>
      </w:tr>
    </w:tbl>
    <w:p w:rsidR="00141A08" w:rsidRPr="004F499E" w:rsidRDefault="00141A08" w:rsidP="002E2889">
      <w:pPr>
        <w:spacing w:before="0" w:after="0" w:line="240" w:lineRule="auto"/>
        <w:rPr>
          <w:rFonts w:cs="Times New Roman"/>
          <w:color w:val="000000"/>
          <w:sz w:val="20"/>
          <w:szCs w:val="24"/>
        </w:rPr>
      </w:pPr>
      <w:r w:rsidRPr="004F499E">
        <w:rPr>
          <w:rFonts w:cs="Times New Roman"/>
          <w:b/>
          <w:color w:val="000000"/>
          <w:sz w:val="20"/>
          <w:szCs w:val="24"/>
        </w:rPr>
        <w:t>Fuente:</w:t>
      </w:r>
      <w:r w:rsidR="00330D29">
        <w:rPr>
          <w:rFonts w:cs="Times New Roman"/>
          <w:color w:val="000000"/>
          <w:sz w:val="20"/>
          <w:szCs w:val="24"/>
        </w:rPr>
        <w:t xml:space="preserve"> </w:t>
      </w:r>
      <w:r w:rsidRPr="004F499E">
        <w:rPr>
          <w:rFonts w:cs="Times New Roman"/>
          <w:color w:val="000000"/>
          <w:sz w:val="20"/>
          <w:szCs w:val="24"/>
        </w:rPr>
        <w:t>Investigación</w:t>
      </w:r>
      <w:r w:rsidR="00330D29">
        <w:rPr>
          <w:rFonts w:cs="Times New Roman"/>
          <w:color w:val="000000"/>
          <w:sz w:val="20"/>
          <w:szCs w:val="24"/>
        </w:rPr>
        <w:t xml:space="preserve"> </w:t>
      </w:r>
      <w:r w:rsidRPr="004F499E">
        <w:rPr>
          <w:rFonts w:cs="Times New Roman"/>
          <w:color w:val="000000"/>
          <w:sz w:val="20"/>
          <w:szCs w:val="24"/>
        </w:rPr>
        <w:t>propia</w:t>
      </w:r>
    </w:p>
    <w:p w:rsidR="00F27AA4" w:rsidRDefault="00141A08" w:rsidP="00F27AA4">
      <w:pPr>
        <w:spacing w:before="0" w:after="0" w:line="240" w:lineRule="auto"/>
        <w:rPr>
          <w:rFonts w:cs="Times New Roman"/>
          <w:color w:val="000000"/>
          <w:sz w:val="20"/>
          <w:szCs w:val="24"/>
        </w:rPr>
      </w:pPr>
      <w:r w:rsidRPr="004F499E">
        <w:rPr>
          <w:rFonts w:cs="Times New Roman"/>
          <w:b/>
          <w:color w:val="000000"/>
          <w:sz w:val="20"/>
          <w:szCs w:val="24"/>
        </w:rPr>
        <w:t>Elaborado:</w:t>
      </w:r>
      <w:r w:rsidR="00330D29">
        <w:rPr>
          <w:rFonts w:cs="Times New Roman"/>
          <w:color w:val="000000"/>
          <w:sz w:val="20"/>
          <w:szCs w:val="24"/>
        </w:rPr>
        <w:t xml:space="preserve"> </w:t>
      </w:r>
      <w:r w:rsidRPr="004F499E">
        <w:rPr>
          <w:rFonts w:cs="Times New Roman"/>
          <w:color w:val="000000"/>
          <w:sz w:val="20"/>
          <w:szCs w:val="24"/>
        </w:rPr>
        <w:t>Espinosa</w:t>
      </w:r>
      <w:r w:rsidR="00330D29">
        <w:rPr>
          <w:rFonts w:cs="Times New Roman"/>
          <w:color w:val="000000"/>
          <w:sz w:val="20"/>
          <w:szCs w:val="24"/>
        </w:rPr>
        <w:t xml:space="preserve"> </w:t>
      </w:r>
      <w:r w:rsidRPr="004F499E">
        <w:rPr>
          <w:rFonts w:cs="Times New Roman"/>
          <w:color w:val="000000"/>
          <w:sz w:val="20"/>
          <w:szCs w:val="24"/>
        </w:rPr>
        <w:t>M.</w:t>
      </w:r>
      <w:r w:rsidR="00330D29">
        <w:rPr>
          <w:rFonts w:cs="Times New Roman"/>
          <w:color w:val="000000"/>
          <w:sz w:val="20"/>
          <w:szCs w:val="24"/>
        </w:rPr>
        <w:t xml:space="preserve"> </w:t>
      </w:r>
      <w:r w:rsidRPr="004F499E">
        <w:rPr>
          <w:rFonts w:cs="Times New Roman"/>
          <w:color w:val="000000"/>
          <w:sz w:val="20"/>
          <w:szCs w:val="24"/>
        </w:rPr>
        <w:t>(2018)</w:t>
      </w:r>
    </w:p>
    <w:p w:rsidR="00F27AA4" w:rsidRDefault="00F27AA4" w:rsidP="00F27AA4">
      <w:pPr>
        <w:spacing w:before="0" w:after="0" w:line="240" w:lineRule="auto"/>
        <w:rPr>
          <w:rFonts w:cs="Times New Roman"/>
          <w:color w:val="000000"/>
          <w:sz w:val="20"/>
          <w:szCs w:val="24"/>
        </w:rPr>
      </w:pPr>
    </w:p>
    <w:p w:rsidR="00286297" w:rsidRPr="008470CC" w:rsidRDefault="008470CC" w:rsidP="00F27AA4">
      <w:pPr>
        <w:spacing w:before="0" w:after="0" w:line="240" w:lineRule="auto"/>
        <w:rPr>
          <w:b/>
        </w:rPr>
      </w:pPr>
      <w:r w:rsidRPr="008470CC">
        <w:rPr>
          <w:b/>
        </w:rPr>
        <w:t>OBJETIVO ESPECIFICO N. 3</w:t>
      </w:r>
    </w:p>
    <w:p w:rsidR="008470CC" w:rsidRDefault="008470CC" w:rsidP="00F27AA4">
      <w:pPr>
        <w:spacing w:before="0" w:after="0" w:line="240" w:lineRule="auto"/>
        <w:rPr>
          <w:rFonts w:cs="Times New Roman"/>
          <w:color w:val="000000"/>
          <w:sz w:val="20"/>
          <w:szCs w:val="24"/>
        </w:rPr>
      </w:pPr>
    </w:p>
    <w:p w:rsidR="00DC229A" w:rsidRDefault="002E2889" w:rsidP="00F27AA4">
      <w:pPr>
        <w:spacing w:before="0" w:after="0" w:line="240" w:lineRule="auto"/>
      </w:pPr>
      <w:bookmarkStart w:id="34" w:name="_Toc4541679"/>
      <w:r w:rsidRPr="002E2889">
        <w:rPr>
          <w:b/>
        </w:rPr>
        <w:t>Tabla</w:t>
      </w:r>
      <w:r w:rsidR="00330D29">
        <w:rPr>
          <w:b/>
        </w:rPr>
        <w:t xml:space="preserve"> </w:t>
      </w:r>
      <w:r w:rsidRPr="002E2889">
        <w:rPr>
          <w:b/>
        </w:rPr>
        <w:fldChar w:fldCharType="begin"/>
      </w:r>
      <w:r w:rsidRPr="002E2889">
        <w:rPr>
          <w:b/>
        </w:rPr>
        <w:instrText xml:space="preserve"> SEQ Tabla \* ARABIC </w:instrText>
      </w:r>
      <w:r w:rsidRPr="002E2889">
        <w:rPr>
          <w:b/>
        </w:rPr>
        <w:fldChar w:fldCharType="separate"/>
      </w:r>
      <w:r w:rsidR="006872B3">
        <w:rPr>
          <w:b/>
          <w:noProof/>
        </w:rPr>
        <w:t>8</w:t>
      </w:r>
      <w:r w:rsidRPr="002E2889">
        <w:rPr>
          <w:b/>
        </w:rPr>
        <w:fldChar w:fldCharType="end"/>
      </w:r>
      <w:r w:rsidR="008470CC">
        <w:rPr>
          <w:b/>
        </w:rPr>
        <w:t xml:space="preserve">. </w:t>
      </w:r>
      <w:r w:rsidR="0024402C" w:rsidRPr="00DC229A">
        <w:t>Analizar</w:t>
      </w:r>
      <w:r w:rsidR="00330D29">
        <w:t xml:space="preserve"> </w:t>
      </w:r>
      <w:r w:rsidR="0024402C" w:rsidRPr="00DC229A">
        <w:t>los</w:t>
      </w:r>
      <w:r w:rsidR="00330D29">
        <w:t xml:space="preserve"> </w:t>
      </w:r>
      <w:r w:rsidR="0024402C" w:rsidRPr="00DC229A">
        <w:t>canales</w:t>
      </w:r>
      <w:r w:rsidR="00330D29">
        <w:t xml:space="preserve"> </w:t>
      </w:r>
      <w:r w:rsidR="0024402C" w:rsidRPr="00DC229A">
        <w:t>de</w:t>
      </w:r>
      <w:r w:rsidR="00330D29">
        <w:t xml:space="preserve"> </w:t>
      </w:r>
      <w:r w:rsidR="0024402C" w:rsidRPr="00DC229A">
        <w:t>distribución</w:t>
      </w:r>
      <w:r w:rsidR="00330D29">
        <w:t xml:space="preserve"> </w:t>
      </w:r>
      <w:r w:rsidR="0024402C" w:rsidRPr="00DC229A">
        <w:t>que</w:t>
      </w:r>
      <w:r w:rsidR="00330D29">
        <w:t xml:space="preserve"> </w:t>
      </w:r>
      <w:r w:rsidR="0024402C" w:rsidRPr="00DC229A">
        <w:t>son</w:t>
      </w:r>
      <w:r w:rsidR="00330D29">
        <w:t xml:space="preserve"> </w:t>
      </w:r>
      <w:r w:rsidR="0024402C" w:rsidRPr="00DC229A">
        <w:t>de</w:t>
      </w:r>
      <w:r w:rsidR="00330D29">
        <w:t xml:space="preserve"> </w:t>
      </w:r>
      <w:r w:rsidR="0024402C" w:rsidRPr="00DC229A">
        <w:t>mayor</w:t>
      </w:r>
      <w:r w:rsidR="00330D29">
        <w:t xml:space="preserve"> </w:t>
      </w:r>
      <w:r w:rsidR="0024402C" w:rsidRPr="00DC229A">
        <w:t>preferencia</w:t>
      </w:r>
      <w:r w:rsidR="00330D29">
        <w:t xml:space="preserve"> </w:t>
      </w:r>
      <w:r w:rsidR="0024402C" w:rsidRPr="00DC229A">
        <w:t>para</w:t>
      </w:r>
      <w:r w:rsidR="00330D29">
        <w:t xml:space="preserve"> </w:t>
      </w:r>
      <w:r w:rsidR="0024402C" w:rsidRPr="00DC229A">
        <w:t>el</w:t>
      </w:r>
      <w:r w:rsidR="00330D29">
        <w:t xml:space="preserve"> </w:t>
      </w:r>
      <w:r w:rsidR="0024402C" w:rsidRPr="00DC229A">
        <w:t>consumidor</w:t>
      </w:r>
      <w:bookmarkEnd w:id="34"/>
      <w:r w:rsidR="00330D29">
        <w:t xml:space="preserve"> </w:t>
      </w:r>
    </w:p>
    <w:p w:rsidR="00286297" w:rsidRPr="00F27AA4" w:rsidRDefault="00286297" w:rsidP="00F27AA4">
      <w:pPr>
        <w:spacing w:before="0" w:after="0" w:line="240" w:lineRule="auto"/>
        <w:rPr>
          <w:rFonts w:cs="Times New Roman"/>
          <w:color w:val="000000"/>
          <w:sz w:val="20"/>
          <w:szCs w:val="24"/>
        </w:rPr>
      </w:pPr>
    </w:p>
    <w:tbl>
      <w:tblPr>
        <w:tblStyle w:val="Tabladelista6concolores1"/>
        <w:tblW w:w="0" w:type="auto"/>
        <w:tblLook w:val="04A0" w:firstRow="1" w:lastRow="0" w:firstColumn="1" w:lastColumn="0" w:noHBand="0" w:noVBand="1"/>
      </w:tblPr>
      <w:tblGrid>
        <w:gridCol w:w="3066"/>
        <w:gridCol w:w="1497"/>
        <w:gridCol w:w="1725"/>
        <w:gridCol w:w="1650"/>
      </w:tblGrid>
      <w:tr w:rsidR="00DC229A" w:rsidRPr="00CB17DE" w:rsidTr="004D16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011321" w:rsidP="00D031D2">
            <w:pPr>
              <w:spacing w:before="0" w:after="0" w:line="240" w:lineRule="auto"/>
              <w:rPr>
                <w:b w:val="0"/>
                <w:color w:val="auto"/>
                <w:sz w:val="20"/>
                <w:szCs w:val="20"/>
              </w:rPr>
            </w:pPr>
            <w:r w:rsidRPr="00CB17DE">
              <w:rPr>
                <w:b w:val="0"/>
                <w:color w:val="auto"/>
                <w:sz w:val="20"/>
                <w:szCs w:val="20"/>
              </w:rPr>
              <w:t>Necesidades</w:t>
            </w:r>
            <w:r w:rsidR="00330D29" w:rsidRPr="00CB17DE">
              <w:rPr>
                <w:b w:val="0"/>
                <w:color w:val="auto"/>
                <w:sz w:val="20"/>
                <w:szCs w:val="20"/>
              </w:rPr>
              <w:t xml:space="preserve"> </w:t>
            </w:r>
            <w:r w:rsidRPr="00CB17DE">
              <w:rPr>
                <w:b w:val="0"/>
                <w:color w:val="auto"/>
                <w:sz w:val="20"/>
                <w:szCs w:val="20"/>
              </w:rPr>
              <w:t>de</w:t>
            </w:r>
            <w:r w:rsidR="00330D29" w:rsidRPr="00CB17DE">
              <w:rPr>
                <w:b w:val="0"/>
                <w:color w:val="auto"/>
                <w:sz w:val="20"/>
                <w:szCs w:val="20"/>
              </w:rPr>
              <w:t xml:space="preserve"> </w:t>
            </w:r>
            <w:r w:rsidRPr="00CB17DE">
              <w:rPr>
                <w:b w:val="0"/>
                <w:color w:val="auto"/>
                <w:sz w:val="20"/>
                <w:szCs w:val="20"/>
              </w:rPr>
              <w:t>información</w:t>
            </w:r>
          </w:p>
        </w:tc>
        <w:tc>
          <w:tcPr>
            <w:tcW w:w="0" w:type="auto"/>
            <w:shd w:val="clear" w:color="auto" w:fill="auto"/>
            <w:hideMark/>
          </w:tcPr>
          <w:p w:rsidR="0024402C" w:rsidRPr="00CB17DE" w:rsidRDefault="00011321"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Tipo</w:t>
            </w:r>
            <w:r w:rsidR="00330D29" w:rsidRPr="00CB17DE">
              <w:rPr>
                <w:b w:val="0"/>
                <w:color w:val="auto"/>
                <w:sz w:val="20"/>
                <w:szCs w:val="20"/>
              </w:rPr>
              <w:t xml:space="preserve"> </w:t>
            </w:r>
            <w:r w:rsidRPr="00CB17DE">
              <w:rPr>
                <w:b w:val="0"/>
                <w:color w:val="auto"/>
                <w:sz w:val="20"/>
                <w:szCs w:val="20"/>
              </w:rPr>
              <w:t>de</w:t>
            </w:r>
            <w:r w:rsidR="00330D29" w:rsidRPr="00CB17DE">
              <w:rPr>
                <w:b w:val="0"/>
                <w:color w:val="auto"/>
                <w:sz w:val="20"/>
                <w:szCs w:val="20"/>
              </w:rPr>
              <w:t xml:space="preserve"> </w:t>
            </w:r>
            <w:r w:rsidRPr="00CB17DE">
              <w:rPr>
                <w:b w:val="0"/>
                <w:color w:val="auto"/>
                <w:sz w:val="20"/>
                <w:szCs w:val="20"/>
              </w:rPr>
              <w:t>información</w:t>
            </w:r>
          </w:p>
        </w:tc>
        <w:tc>
          <w:tcPr>
            <w:tcW w:w="0" w:type="auto"/>
            <w:shd w:val="clear" w:color="auto" w:fill="auto"/>
            <w:hideMark/>
          </w:tcPr>
          <w:p w:rsidR="0024402C" w:rsidRPr="00CB17DE" w:rsidRDefault="00011321"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Fuentes</w:t>
            </w:r>
          </w:p>
        </w:tc>
        <w:tc>
          <w:tcPr>
            <w:tcW w:w="0" w:type="auto"/>
            <w:shd w:val="clear" w:color="auto" w:fill="auto"/>
            <w:hideMark/>
          </w:tcPr>
          <w:p w:rsidR="0024402C" w:rsidRPr="00CB17DE" w:rsidRDefault="00011321" w:rsidP="00D031D2">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Instrumentos</w:t>
            </w:r>
          </w:p>
        </w:tc>
      </w:tr>
      <w:tr w:rsidR="00DC229A" w:rsidRPr="00CB17DE" w:rsidTr="004D16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D031D2">
            <w:pPr>
              <w:spacing w:before="0" w:after="0" w:line="240" w:lineRule="auto"/>
              <w:rPr>
                <w:b w:val="0"/>
                <w:color w:val="auto"/>
                <w:sz w:val="20"/>
                <w:szCs w:val="20"/>
              </w:rPr>
            </w:pPr>
            <w:r w:rsidRPr="00CB17DE">
              <w:rPr>
                <w:rFonts w:eastAsia="Times New Roman"/>
                <w:b w:val="0"/>
                <w:color w:val="auto"/>
                <w:sz w:val="20"/>
                <w:szCs w:val="20"/>
                <w:lang w:eastAsia="es-EC"/>
              </w:rPr>
              <w:t>Conocer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puntos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venta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competencia</w:t>
            </w:r>
          </w:p>
        </w:tc>
        <w:tc>
          <w:tcPr>
            <w:tcW w:w="0" w:type="auto"/>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Primaria</w:t>
            </w:r>
          </w:p>
        </w:tc>
        <w:tc>
          <w:tcPr>
            <w:tcW w:w="0" w:type="auto"/>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Puntos</w:t>
            </w:r>
            <w:r w:rsidR="00330D29" w:rsidRPr="00CB17DE">
              <w:rPr>
                <w:color w:val="auto"/>
                <w:sz w:val="20"/>
                <w:szCs w:val="20"/>
              </w:rPr>
              <w:t xml:space="preserve"> </w:t>
            </w:r>
            <w:r w:rsidRPr="00CB17DE">
              <w:rPr>
                <w:color w:val="auto"/>
                <w:sz w:val="20"/>
                <w:szCs w:val="20"/>
              </w:rPr>
              <w:t>de</w:t>
            </w:r>
            <w:r w:rsidR="00330D29" w:rsidRPr="00CB17DE">
              <w:rPr>
                <w:color w:val="auto"/>
                <w:sz w:val="20"/>
                <w:szCs w:val="20"/>
              </w:rPr>
              <w:t xml:space="preserve"> </w:t>
            </w:r>
            <w:r w:rsidRPr="00CB17DE">
              <w:rPr>
                <w:color w:val="auto"/>
                <w:sz w:val="20"/>
                <w:szCs w:val="20"/>
              </w:rPr>
              <w:t>venta</w:t>
            </w:r>
          </w:p>
        </w:tc>
        <w:tc>
          <w:tcPr>
            <w:tcW w:w="0" w:type="auto"/>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Observación</w:t>
            </w:r>
          </w:p>
        </w:tc>
      </w:tr>
      <w:tr w:rsidR="00DC229A" w:rsidRPr="00CB17DE" w:rsidTr="004D1615">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D031D2">
            <w:pPr>
              <w:spacing w:before="0" w:after="0" w:line="240" w:lineRule="auto"/>
              <w:rPr>
                <w:b w:val="0"/>
                <w:color w:val="auto"/>
                <w:sz w:val="20"/>
                <w:szCs w:val="20"/>
              </w:rPr>
            </w:pPr>
            <w:r w:rsidRPr="00CB17DE">
              <w:rPr>
                <w:rFonts w:eastAsia="Times New Roman"/>
                <w:b w:val="0"/>
                <w:color w:val="auto"/>
                <w:sz w:val="20"/>
                <w:szCs w:val="20"/>
                <w:lang w:eastAsia="es-EC"/>
              </w:rPr>
              <w:t>Conocer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el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mercado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potencial</w:t>
            </w:r>
          </w:p>
        </w:tc>
        <w:tc>
          <w:tcPr>
            <w:tcW w:w="0" w:type="auto"/>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Secundaria</w:t>
            </w:r>
          </w:p>
        </w:tc>
        <w:tc>
          <w:tcPr>
            <w:tcW w:w="0" w:type="auto"/>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Estudio</w:t>
            </w:r>
            <w:r w:rsidR="00330D29" w:rsidRPr="00CB17DE">
              <w:rPr>
                <w:color w:val="auto"/>
                <w:sz w:val="20"/>
                <w:szCs w:val="20"/>
              </w:rPr>
              <w:t xml:space="preserve"> </w:t>
            </w:r>
            <w:r w:rsidRPr="00CB17DE">
              <w:rPr>
                <w:color w:val="auto"/>
                <w:sz w:val="20"/>
                <w:szCs w:val="20"/>
              </w:rPr>
              <w:t>de</w:t>
            </w:r>
            <w:r w:rsidR="00330D29" w:rsidRPr="00CB17DE">
              <w:rPr>
                <w:color w:val="auto"/>
                <w:sz w:val="20"/>
                <w:szCs w:val="20"/>
              </w:rPr>
              <w:t xml:space="preserve"> </w:t>
            </w:r>
            <w:r w:rsidRPr="00CB17DE">
              <w:rPr>
                <w:color w:val="auto"/>
                <w:sz w:val="20"/>
                <w:szCs w:val="20"/>
              </w:rPr>
              <w:t>segmentación</w:t>
            </w:r>
          </w:p>
        </w:tc>
        <w:tc>
          <w:tcPr>
            <w:tcW w:w="0" w:type="auto"/>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Sistema</w:t>
            </w:r>
            <w:r w:rsidR="00330D29" w:rsidRPr="00CB17DE">
              <w:rPr>
                <w:color w:val="auto"/>
                <w:sz w:val="20"/>
                <w:szCs w:val="20"/>
              </w:rPr>
              <w:t xml:space="preserve"> </w:t>
            </w:r>
            <w:r w:rsidRPr="00CB17DE">
              <w:rPr>
                <w:color w:val="auto"/>
                <w:sz w:val="20"/>
                <w:szCs w:val="20"/>
              </w:rPr>
              <w:t>de</w:t>
            </w:r>
            <w:r w:rsidR="00330D29" w:rsidRPr="00CB17DE">
              <w:rPr>
                <w:color w:val="auto"/>
                <w:sz w:val="20"/>
                <w:szCs w:val="20"/>
              </w:rPr>
              <w:t xml:space="preserve"> </w:t>
            </w:r>
            <w:r w:rsidRPr="00CB17DE">
              <w:rPr>
                <w:color w:val="auto"/>
                <w:sz w:val="20"/>
                <w:szCs w:val="20"/>
              </w:rPr>
              <w:t>información</w:t>
            </w:r>
          </w:p>
        </w:tc>
      </w:tr>
      <w:tr w:rsidR="00DC229A" w:rsidRPr="00CB17DE" w:rsidTr="004D16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D031D2">
            <w:pPr>
              <w:spacing w:before="0" w:after="0" w:line="240" w:lineRule="auto"/>
              <w:rPr>
                <w:b w:val="0"/>
                <w:color w:val="auto"/>
                <w:sz w:val="20"/>
                <w:szCs w:val="20"/>
              </w:rPr>
            </w:pPr>
            <w:r w:rsidRPr="00CB17DE">
              <w:rPr>
                <w:rFonts w:eastAsia="Times New Roman"/>
                <w:b w:val="0"/>
                <w:color w:val="auto"/>
                <w:sz w:val="20"/>
                <w:szCs w:val="20"/>
                <w:lang w:eastAsia="es-EC"/>
              </w:rPr>
              <w:t>Indagar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productos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que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ayudan</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al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cuidado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piel</w:t>
            </w:r>
          </w:p>
        </w:tc>
        <w:tc>
          <w:tcPr>
            <w:tcW w:w="0" w:type="auto"/>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Primaria</w:t>
            </w:r>
          </w:p>
        </w:tc>
        <w:tc>
          <w:tcPr>
            <w:tcW w:w="0" w:type="auto"/>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Cosmetólogo</w:t>
            </w:r>
          </w:p>
        </w:tc>
        <w:tc>
          <w:tcPr>
            <w:tcW w:w="0" w:type="auto"/>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Entrevista</w:t>
            </w:r>
          </w:p>
        </w:tc>
      </w:tr>
      <w:tr w:rsidR="00DC229A" w:rsidRPr="00CB17DE" w:rsidTr="004D1615">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D031D2">
            <w:pPr>
              <w:spacing w:before="0" w:after="0" w:line="240" w:lineRule="auto"/>
              <w:rPr>
                <w:b w:val="0"/>
                <w:color w:val="auto"/>
                <w:sz w:val="20"/>
                <w:szCs w:val="20"/>
              </w:rPr>
            </w:pPr>
            <w:r w:rsidRPr="00CB17DE">
              <w:rPr>
                <w:rFonts w:eastAsia="Times New Roman"/>
                <w:b w:val="0"/>
                <w:color w:val="auto"/>
                <w:sz w:val="20"/>
                <w:szCs w:val="20"/>
                <w:lang w:eastAsia="es-EC"/>
              </w:rPr>
              <w:t>Determinar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el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costos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competencia</w:t>
            </w:r>
          </w:p>
        </w:tc>
        <w:tc>
          <w:tcPr>
            <w:tcW w:w="0" w:type="auto"/>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Primario</w:t>
            </w:r>
          </w:p>
        </w:tc>
        <w:tc>
          <w:tcPr>
            <w:tcW w:w="0" w:type="auto"/>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Puntos</w:t>
            </w:r>
            <w:r w:rsidR="00330D29" w:rsidRPr="00CB17DE">
              <w:rPr>
                <w:color w:val="auto"/>
                <w:sz w:val="20"/>
                <w:szCs w:val="20"/>
              </w:rPr>
              <w:t xml:space="preserve"> </w:t>
            </w:r>
            <w:r w:rsidRPr="00CB17DE">
              <w:rPr>
                <w:color w:val="auto"/>
                <w:sz w:val="20"/>
                <w:szCs w:val="20"/>
              </w:rPr>
              <w:t>de</w:t>
            </w:r>
            <w:r w:rsidR="00330D29" w:rsidRPr="00CB17DE">
              <w:rPr>
                <w:color w:val="auto"/>
                <w:sz w:val="20"/>
                <w:szCs w:val="20"/>
              </w:rPr>
              <w:t xml:space="preserve"> </w:t>
            </w:r>
            <w:r w:rsidRPr="00CB17DE">
              <w:rPr>
                <w:color w:val="auto"/>
                <w:sz w:val="20"/>
                <w:szCs w:val="20"/>
              </w:rPr>
              <w:t>venta</w:t>
            </w:r>
          </w:p>
        </w:tc>
        <w:tc>
          <w:tcPr>
            <w:tcW w:w="0" w:type="auto"/>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Observación</w:t>
            </w:r>
          </w:p>
        </w:tc>
      </w:tr>
      <w:tr w:rsidR="00DC229A" w:rsidRPr="00CB17DE" w:rsidTr="004D16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D031D2">
            <w:pPr>
              <w:spacing w:before="0" w:after="0" w:line="240" w:lineRule="auto"/>
              <w:rPr>
                <w:b w:val="0"/>
                <w:color w:val="auto"/>
                <w:sz w:val="20"/>
                <w:szCs w:val="20"/>
              </w:rPr>
            </w:pPr>
            <w:r w:rsidRPr="00CB17DE">
              <w:rPr>
                <w:rFonts w:eastAsia="Times New Roman"/>
                <w:b w:val="0"/>
                <w:color w:val="auto"/>
                <w:sz w:val="20"/>
                <w:szCs w:val="20"/>
                <w:lang w:eastAsia="es-EC"/>
              </w:rPr>
              <w:t>Investigar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el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costo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mínimo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venta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productos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sustitutos</w:t>
            </w:r>
          </w:p>
        </w:tc>
        <w:tc>
          <w:tcPr>
            <w:tcW w:w="0" w:type="auto"/>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Primario</w:t>
            </w:r>
          </w:p>
        </w:tc>
        <w:tc>
          <w:tcPr>
            <w:tcW w:w="0" w:type="auto"/>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Puntos</w:t>
            </w:r>
            <w:r w:rsidR="00330D29" w:rsidRPr="00CB17DE">
              <w:rPr>
                <w:color w:val="auto"/>
                <w:sz w:val="20"/>
                <w:szCs w:val="20"/>
              </w:rPr>
              <w:t xml:space="preserve"> </w:t>
            </w:r>
            <w:r w:rsidRPr="00CB17DE">
              <w:rPr>
                <w:color w:val="auto"/>
                <w:sz w:val="20"/>
                <w:szCs w:val="20"/>
              </w:rPr>
              <w:t>de</w:t>
            </w:r>
            <w:r w:rsidR="00330D29" w:rsidRPr="00CB17DE">
              <w:rPr>
                <w:color w:val="auto"/>
                <w:sz w:val="20"/>
                <w:szCs w:val="20"/>
              </w:rPr>
              <w:t xml:space="preserve"> </w:t>
            </w:r>
            <w:r w:rsidRPr="00CB17DE">
              <w:rPr>
                <w:color w:val="auto"/>
                <w:sz w:val="20"/>
                <w:szCs w:val="20"/>
              </w:rPr>
              <w:t>venta</w:t>
            </w:r>
          </w:p>
        </w:tc>
        <w:tc>
          <w:tcPr>
            <w:tcW w:w="0" w:type="auto"/>
            <w:shd w:val="clear" w:color="auto" w:fill="auto"/>
            <w:hideMark/>
          </w:tcPr>
          <w:p w:rsidR="0024402C" w:rsidRPr="00CB17DE" w:rsidRDefault="0024402C" w:rsidP="00D031D2">
            <w:pPr>
              <w:spacing w:before="0" w:after="0" w:line="240" w:lineRule="auto"/>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Observación</w:t>
            </w:r>
          </w:p>
        </w:tc>
      </w:tr>
      <w:tr w:rsidR="00DC229A" w:rsidRPr="00CB17DE" w:rsidTr="004D1615">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rsidR="0024402C" w:rsidRPr="00CB17DE" w:rsidRDefault="0024402C" w:rsidP="00D031D2">
            <w:pPr>
              <w:spacing w:before="0" w:after="0" w:line="240" w:lineRule="auto"/>
              <w:rPr>
                <w:b w:val="0"/>
                <w:color w:val="auto"/>
                <w:sz w:val="20"/>
                <w:szCs w:val="20"/>
              </w:rPr>
            </w:pPr>
            <w:r w:rsidRPr="00CB17DE">
              <w:rPr>
                <w:rFonts w:eastAsia="Times New Roman"/>
                <w:b w:val="0"/>
                <w:color w:val="auto"/>
                <w:sz w:val="20"/>
                <w:szCs w:val="20"/>
                <w:lang w:eastAsia="es-EC"/>
              </w:rPr>
              <w:t>Determinar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las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marcas</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de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mayor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preferencia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por</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el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consumidor</w:t>
            </w:r>
          </w:p>
        </w:tc>
        <w:tc>
          <w:tcPr>
            <w:tcW w:w="0" w:type="auto"/>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Primario</w:t>
            </w:r>
          </w:p>
        </w:tc>
        <w:tc>
          <w:tcPr>
            <w:tcW w:w="0" w:type="auto"/>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Consumidor</w:t>
            </w:r>
          </w:p>
        </w:tc>
        <w:tc>
          <w:tcPr>
            <w:tcW w:w="0" w:type="auto"/>
            <w:shd w:val="clear" w:color="auto" w:fill="auto"/>
            <w:hideMark/>
          </w:tcPr>
          <w:p w:rsidR="0024402C" w:rsidRPr="00CB17DE" w:rsidRDefault="0024402C" w:rsidP="00D031D2">
            <w:pPr>
              <w:spacing w:before="0" w:after="0" w:line="240" w:lineRule="auto"/>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Encuesta</w:t>
            </w:r>
          </w:p>
        </w:tc>
      </w:tr>
    </w:tbl>
    <w:p w:rsidR="00141A08" w:rsidRPr="004F499E" w:rsidRDefault="00141A08" w:rsidP="002E2889">
      <w:pPr>
        <w:spacing w:before="0" w:after="0" w:line="240" w:lineRule="auto"/>
        <w:rPr>
          <w:rFonts w:cs="Times New Roman"/>
          <w:color w:val="000000"/>
          <w:sz w:val="20"/>
          <w:szCs w:val="24"/>
        </w:rPr>
      </w:pPr>
      <w:r w:rsidRPr="004F499E">
        <w:rPr>
          <w:rFonts w:cs="Times New Roman"/>
          <w:b/>
          <w:color w:val="000000"/>
          <w:sz w:val="20"/>
          <w:szCs w:val="24"/>
        </w:rPr>
        <w:t>Fuente:</w:t>
      </w:r>
      <w:r w:rsidR="00330D29">
        <w:rPr>
          <w:rFonts w:cs="Times New Roman"/>
          <w:color w:val="000000"/>
          <w:sz w:val="20"/>
          <w:szCs w:val="24"/>
        </w:rPr>
        <w:t xml:space="preserve"> </w:t>
      </w:r>
      <w:r w:rsidRPr="004F499E">
        <w:rPr>
          <w:rFonts w:cs="Times New Roman"/>
          <w:color w:val="000000"/>
          <w:sz w:val="20"/>
          <w:szCs w:val="24"/>
        </w:rPr>
        <w:t>Investigación</w:t>
      </w:r>
      <w:r w:rsidR="00330D29">
        <w:rPr>
          <w:rFonts w:cs="Times New Roman"/>
          <w:color w:val="000000"/>
          <w:sz w:val="20"/>
          <w:szCs w:val="24"/>
        </w:rPr>
        <w:t xml:space="preserve"> </w:t>
      </w:r>
      <w:r w:rsidRPr="004F499E">
        <w:rPr>
          <w:rFonts w:cs="Times New Roman"/>
          <w:color w:val="000000"/>
          <w:sz w:val="20"/>
          <w:szCs w:val="24"/>
        </w:rPr>
        <w:t>propia</w:t>
      </w:r>
    </w:p>
    <w:p w:rsidR="00115940" w:rsidRDefault="00141A08" w:rsidP="00F27AA4">
      <w:pPr>
        <w:spacing w:before="0" w:after="0" w:line="240" w:lineRule="auto"/>
        <w:rPr>
          <w:rFonts w:cs="Times New Roman"/>
          <w:color w:val="000000"/>
          <w:sz w:val="20"/>
          <w:szCs w:val="24"/>
        </w:rPr>
      </w:pPr>
      <w:r w:rsidRPr="004F499E">
        <w:rPr>
          <w:rFonts w:cs="Times New Roman"/>
          <w:b/>
          <w:color w:val="000000"/>
          <w:sz w:val="20"/>
          <w:szCs w:val="24"/>
        </w:rPr>
        <w:t>Elaborado:</w:t>
      </w:r>
      <w:r w:rsidR="00330D29">
        <w:rPr>
          <w:rFonts w:cs="Times New Roman"/>
          <w:color w:val="000000"/>
          <w:sz w:val="20"/>
          <w:szCs w:val="24"/>
        </w:rPr>
        <w:t xml:space="preserve"> </w:t>
      </w:r>
      <w:r w:rsidRPr="004F499E">
        <w:rPr>
          <w:rFonts w:cs="Times New Roman"/>
          <w:color w:val="000000"/>
          <w:sz w:val="20"/>
          <w:szCs w:val="24"/>
        </w:rPr>
        <w:t>Espinosa</w:t>
      </w:r>
      <w:r w:rsidR="00330D29">
        <w:rPr>
          <w:rFonts w:cs="Times New Roman"/>
          <w:color w:val="000000"/>
          <w:sz w:val="20"/>
          <w:szCs w:val="24"/>
        </w:rPr>
        <w:t xml:space="preserve"> </w:t>
      </w:r>
      <w:r w:rsidRPr="004F499E">
        <w:rPr>
          <w:rFonts w:cs="Times New Roman"/>
          <w:color w:val="000000"/>
          <w:sz w:val="20"/>
          <w:szCs w:val="24"/>
        </w:rPr>
        <w:t>M.</w:t>
      </w:r>
      <w:r w:rsidR="00330D29">
        <w:rPr>
          <w:rFonts w:cs="Times New Roman"/>
          <w:color w:val="000000"/>
          <w:sz w:val="20"/>
          <w:szCs w:val="24"/>
        </w:rPr>
        <w:t xml:space="preserve"> </w:t>
      </w:r>
      <w:r w:rsidRPr="004F499E">
        <w:rPr>
          <w:rFonts w:cs="Times New Roman"/>
          <w:color w:val="000000"/>
          <w:sz w:val="20"/>
          <w:szCs w:val="24"/>
        </w:rPr>
        <w:t>(2018)</w:t>
      </w:r>
    </w:p>
    <w:p w:rsidR="008470CC" w:rsidRDefault="008470CC" w:rsidP="00F27AA4">
      <w:pPr>
        <w:spacing w:before="0" w:after="0" w:line="240" w:lineRule="auto"/>
        <w:rPr>
          <w:rFonts w:cs="Times New Roman"/>
          <w:color w:val="000000"/>
          <w:sz w:val="20"/>
          <w:szCs w:val="24"/>
        </w:rPr>
      </w:pPr>
    </w:p>
    <w:p w:rsidR="00D031D2" w:rsidRDefault="00D031D2" w:rsidP="00F27AA4">
      <w:pPr>
        <w:spacing w:before="0" w:after="0" w:line="240" w:lineRule="auto"/>
        <w:rPr>
          <w:rFonts w:cs="Times New Roman"/>
          <w:color w:val="000000"/>
          <w:sz w:val="20"/>
          <w:szCs w:val="24"/>
        </w:rPr>
      </w:pPr>
    </w:p>
    <w:p w:rsidR="00D031D2" w:rsidRDefault="00D031D2" w:rsidP="00F27AA4">
      <w:pPr>
        <w:spacing w:before="0" w:after="0" w:line="240" w:lineRule="auto"/>
        <w:rPr>
          <w:rFonts w:cs="Times New Roman"/>
          <w:color w:val="000000"/>
          <w:sz w:val="20"/>
          <w:szCs w:val="24"/>
        </w:rPr>
      </w:pPr>
    </w:p>
    <w:p w:rsidR="00D031D2" w:rsidRDefault="00D031D2" w:rsidP="00F27AA4">
      <w:pPr>
        <w:spacing w:before="0" w:after="0" w:line="240" w:lineRule="auto"/>
        <w:rPr>
          <w:rFonts w:cs="Times New Roman"/>
          <w:color w:val="000000"/>
          <w:sz w:val="20"/>
          <w:szCs w:val="24"/>
        </w:rPr>
      </w:pPr>
    </w:p>
    <w:p w:rsidR="00D031D2" w:rsidRDefault="00D031D2" w:rsidP="00F27AA4">
      <w:pPr>
        <w:spacing w:before="0" w:after="0" w:line="240" w:lineRule="auto"/>
        <w:rPr>
          <w:rFonts w:cs="Times New Roman"/>
          <w:color w:val="000000"/>
          <w:sz w:val="20"/>
          <w:szCs w:val="24"/>
        </w:rPr>
      </w:pPr>
    </w:p>
    <w:p w:rsidR="00CB17DE" w:rsidRDefault="00CB17DE" w:rsidP="00F27AA4">
      <w:pPr>
        <w:spacing w:before="0" w:after="0" w:line="240" w:lineRule="auto"/>
        <w:rPr>
          <w:rFonts w:cs="Times New Roman"/>
          <w:color w:val="000000"/>
          <w:sz w:val="20"/>
          <w:szCs w:val="24"/>
        </w:rPr>
      </w:pPr>
    </w:p>
    <w:p w:rsidR="00CB17DE" w:rsidRDefault="00CB17DE" w:rsidP="00F27AA4">
      <w:pPr>
        <w:spacing w:before="0" w:after="0" w:line="240" w:lineRule="auto"/>
        <w:rPr>
          <w:rFonts w:cs="Times New Roman"/>
          <w:color w:val="000000"/>
          <w:sz w:val="20"/>
          <w:szCs w:val="24"/>
        </w:rPr>
      </w:pPr>
    </w:p>
    <w:p w:rsidR="00CB17DE" w:rsidRDefault="00CB17DE" w:rsidP="00F27AA4">
      <w:pPr>
        <w:spacing w:before="0" w:after="0" w:line="240" w:lineRule="auto"/>
        <w:rPr>
          <w:rFonts w:cs="Times New Roman"/>
          <w:color w:val="000000"/>
          <w:sz w:val="20"/>
          <w:szCs w:val="24"/>
        </w:rPr>
      </w:pPr>
    </w:p>
    <w:p w:rsidR="00CB17DE" w:rsidRDefault="00CB17DE" w:rsidP="00F27AA4">
      <w:pPr>
        <w:spacing w:before="0" w:after="0" w:line="240" w:lineRule="auto"/>
        <w:rPr>
          <w:rFonts w:cs="Times New Roman"/>
          <w:color w:val="000000"/>
          <w:sz w:val="20"/>
          <w:szCs w:val="24"/>
        </w:rPr>
      </w:pPr>
    </w:p>
    <w:p w:rsidR="00CB17DE" w:rsidRDefault="00CB17DE" w:rsidP="00F27AA4">
      <w:pPr>
        <w:spacing w:before="0" w:after="0" w:line="240" w:lineRule="auto"/>
        <w:rPr>
          <w:rFonts w:cs="Times New Roman"/>
          <w:color w:val="000000"/>
          <w:sz w:val="20"/>
          <w:szCs w:val="24"/>
        </w:rPr>
      </w:pPr>
    </w:p>
    <w:p w:rsidR="00CB17DE" w:rsidRDefault="00CB17DE" w:rsidP="00F27AA4">
      <w:pPr>
        <w:spacing w:before="0" w:after="0" w:line="240" w:lineRule="auto"/>
        <w:rPr>
          <w:rFonts w:cs="Times New Roman"/>
          <w:color w:val="000000"/>
          <w:sz w:val="20"/>
          <w:szCs w:val="24"/>
        </w:rPr>
      </w:pPr>
    </w:p>
    <w:p w:rsidR="00CB17DE" w:rsidRDefault="00CB17DE" w:rsidP="00F27AA4">
      <w:pPr>
        <w:spacing w:before="0" w:after="0" w:line="240" w:lineRule="auto"/>
        <w:rPr>
          <w:rFonts w:cs="Times New Roman"/>
          <w:color w:val="000000"/>
          <w:sz w:val="20"/>
          <w:szCs w:val="24"/>
        </w:rPr>
      </w:pPr>
    </w:p>
    <w:p w:rsidR="00CB17DE" w:rsidRPr="00F27AA4" w:rsidRDefault="00CB17DE" w:rsidP="00F27AA4">
      <w:pPr>
        <w:spacing w:before="0" w:after="0" w:line="240" w:lineRule="auto"/>
        <w:rPr>
          <w:rFonts w:cs="Times New Roman"/>
          <w:color w:val="000000"/>
          <w:sz w:val="20"/>
          <w:szCs w:val="24"/>
        </w:rPr>
      </w:pPr>
    </w:p>
    <w:p w:rsidR="0024402C" w:rsidRPr="008470CC" w:rsidRDefault="0024402C" w:rsidP="00F666EA">
      <w:pPr>
        <w:pStyle w:val="Ttulo4"/>
        <w:numPr>
          <w:ilvl w:val="3"/>
          <w:numId w:val="39"/>
        </w:numPr>
        <w:spacing w:line="360" w:lineRule="auto"/>
        <w:rPr>
          <w:i w:val="0"/>
        </w:rPr>
      </w:pPr>
      <w:bookmarkStart w:id="35" w:name="_Toc5135744"/>
      <w:r w:rsidRPr="008470CC">
        <w:rPr>
          <w:i w:val="0"/>
        </w:rPr>
        <w:lastRenderedPageBreak/>
        <w:t>Dise</w:t>
      </w:r>
      <w:r w:rsidR="002E2889" w:rsidRPr="008470CC">
        <w:rPr>
          <w:i w:val="0"/>
        </w:rPr>
        <w:t>ño</w:t>
      </w:r>
      <w:r w:rsidR="00330D29" w:rsidRPr="008470CC">
        <w:rPr>
          <w:i w:val="0"/>
        </w:rPr>
        <w:t xml:space="preserve"> </w:t>
      </w:r>
      <w:r w:rsidR="002E2889" w:rsidRPr="008470CC">
        <w:rPr>
          <w:i w:val="0"/>
        </w:rPr>
        <w:t>y</w:t>
      </w:r>
      <w:r w:rsidR="00330D29" w:rsidRPr="008470CC">
        <w:rPr>
          <w:i w:val="0"/>
        </w:rPr>
        <w:t xml:space="preserve"> </w:t>
      </w:r>
      <w:r w:rsidR="002E2889" w:rsidRPr="008470CC">
        <w:rPr>
          <w:i w:val="0"/>
        </w:rPr>
        <w:t>recolección</w:t>
      </w:r>
      <w:r w:rsidR="00330D29" w:rsidRPr="008470CC">
        <w:rPr>
          <w:i w:val="0"/>
        </w:rPr>
        <w:t xml:space="preserve"> </w:t>
      </w:r>
      <w:r w:rsidR="002E2889" w:rsidRPr="008470CC">
        <w:rPr>
          <w:i w:val="0"/>
        </w:rPr>
        <w:t>de</w:t>
      </w:r>
      <w:r w:rsidR="00330D29" w:rsidRPr="008470CC">
        <w:rPr>
          <w:i w:val="0"/>
        </w:rPr>
        <w:t xml:space="preserve"> </w:t>
      </w:r>
      <w:r w:rsidR="002E2889" w:rsidRPr="008470CC">
        <w:rPr>
          <w:i w:val="0"/>
        </w:rPr>
        <w:t>información.</w:t>
      </w:r>
      <w:bookmarkEnd w:id="35"/>
    </w:p>
    <w:p w:rsidR="008470CC" w:rsidRPr="008470CC" w:rsidRDefault="0024402C" w:rsidP="00F666EA">
      <w:pPr>
        <w:rPr>
          <w:rFonts w:cs="Times New Roman"/>
          <w:szCs w:val="24"/>
        </w:rPr>
      </w:pPr>
      <w:r w:rsidRPr="008470CC">
        <w:rPr>
          <w:rFonts w:cs="Times New Roman"/>
          <w:szCs w:val="24"/>
        </w:rPr>
        <w:t>Información</w:t>
      </w:r>
      <w:r w:rsidR="00330D29" w:rsidRPr="008470CC">
        <w:rPr>
          <w:rFonts w:cs="Times New Roman"/>
          <w:szCs w:val="24"/>
        </w:rPr>
        <w:t xml:space="preserve"> </w:t>
      </w:r>
      <w:r w:rsidR="008470CC" w:rsidRPr="008470CC">
        <w:rPr>
          <w:rFonts w:cs="Times New Roman"/>
          <w:szCs w:val="24"/>
        </w:rPr>
        <w:t>S</w:t>
      </w:r>
      <w:r w:rsidRPr="008470CC">
        <w:rPr>
          <w:rFonts w:cs="Times New Roman"/>
          <w:szCs w:val="24"/>
        </w:rPr>
        <w:t>ecundaria</w:t>
      </w:r>
    </w:p>
    <w:p w:rsidR="008470CC" w:rsidRPr="00DC229A" w:rsidRDefault="0024402C" w:rsidP="00F666EA">
      <w:pPr>
        <w:rPr>
          <w:rFonts w:cs="Times New Roman"/>
          <w:b/>
          <w:szCs w:val="24"/>
        </w:rPr>
      </w:pPr>
      <w:r w:rsidRPr="00DC229A">
        <w:rPr>
          <w:rFonts w:cs="Times New Roman"/>
          <w:b/>
          <w:szCs w:val="24"/>
        </w:rPr>
        <w:t>Nuevas</w:t>
      </w:r>
      <w:r w:rsidR="00330D29">
        <w:rPr>
          <w:rFonts w:cs="Times New Roman"/>
          <w:b/>
          <w:szCs w:val="24"/>
        </w:rPr>
        <w:t xml:space="preserve"> </w:t>
      </w:r>
      <w:r w:rsidRPr="00DC229A">
        <w:rPr>
          <w:rFonts w:cs="Times New Roman"/>
          <w:b/>
          <w:szCs w:val="24"/>
        </w:rPr>
        <w:t>tecnologías</w:t>
      </w:r>
      <w:r w:rsidR="00330D29">
        <w:rPr>
          <w:rFonts w:cs="Times New Roman"/>
          <w:b/>
          <w:szCs w:val="24"/>
        </w:rPr>
        <w:t xml:space="preserve"> </w:t>
      </w:r>
      <w:r w:rsidRPr="00DC229A">
        <w:rPr>
          <w:rFonts w:cs="Times New Roman"/>
          <w:b/>
          <w:szCs w:val="24"/>
        </w:rPr>
        <w:t>para</w:t>
      </w:r>
      <w:r w:rsidR="00330D29">
        <w:rPr>
          <w:rFonts w:cs="Times New Roman"/>
          <w:b/>
          <w:szCs w:val="24"/>
        </w:rPr>
        <w:t xml:space="preserve"> </w:t>
      </w:r>
      <w:r w:rsidRPr="00DC229A">
        <w:rPr>
          <w:rFonts w:cs="Times New Roman"/>
          <w:b/>
          <w:szCs w:val="24"/>
        </w:rPr>
        <w:t>la</w:t>
      </w:r>
      <w:r w:rsidR="00330D29">
        <w:rPr>
          <w:rFonts w:cs="Times New Roman"/>
          <w:b/>
          <w:szCs w:val="24"/>
        </w:rPr>
        <w:t xml:space="preserve"> </w:t>
      </w:r>
      <w:r w:rsidRPr="00DC229A">
        <w:rPr>
          <w:rFonts w:cs="Times New Roman"/>
          <w:b/>
          <w:szCs w:val="24"/>
        </w:rPr>
        <w:t>elaboración</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maquillajes</w:t>
      </w:r>
    </w:p>
    <w:p w:rsidR="008470CC" w:rsidRPr="00D031D2" w:rsidRDefault="0024402C" w:rsidP="00F666EA">
      <w:r w:rsidRPr="00DC229A">
        <w:t>Un</w:t>
      </w:r>
      <w:r w:rsidR="00330D29">
        <w:t xml:space="preserve"> </w:t>
      </w:r>
      <w:r w:rsidRPr="00DC229A">
        <w:t>producto</w:t>
      </w:r>
      <w:r w:rsidR="00330D29">
        <w:t xml:space="preserve"> </w:t>
      </w:r>
      <w:r w:rsidRPr="00DC229A">
        <w:t>tiene</w:t>
      </w:r>
      <w:r w:rsidR="00330D29">
        <w:t xml:space="preserve"> </w:t>
      </w:r>
      <w:r w:rsidRPr="00DC229A">
        <w:t>que</w:t>
      </w:r>
      <w:r w:rsidR="00330D29">
        <w:t xml:space="preserve"> </w:t>
      </w:r>
      <w:r w:rsidRPr="00DC229A">
        <w:t>vivir</w:t>
      </w:r>
      <w:r w:rsidR="00330D29">
        <w:t xml:space="preserve"> </w:t>
      </w:r>
      <w:r w:rsidRPr="00DC229A">
        <w:t>un</w:t>
      </w:r>
      <w:r w:rsidR="00330D29">
        <w:t xml:space="preserve"> </w:t>
      </w:r>
      <w:r w:rsidRPr="00DC229A">
        <w:t>ciclo</w:t>
      </w:r>
      <w:r w:rsidR="00330D29">
        <w:t xml:space="preserve"> </w:t>
      </w:r>
      <w:r w:rsidRPr="00DC229A">
        <w:t>de</w:t>
      </w:r>
      <w:r w:rsidR="00330D29">
        <w:t xml:space="preserve"> </w:t>
      </w:r>
      <w:r w:rsidRPr="00DC229A">
        <w:t>vida</w:t>
      </w:r>
      <w:r w:rsidR="00330D29">
        <w:t xml:space="preserve"> </w:t>
      </w:r>
      <w:r w:rsidRPr="00DC229A">
        <w:t>compuesto</w:t>
      </w:r>
      <w:r w:rsidR="00330D29">
        <w:t xml:space="preserve"> </w:t>
      </w:r>
      <w:r w:rsidRPr="00DC229A">
        <w:t>por</w:t>
      </w:r>
      <w:r w:rsidR="00330D29">
        <w:t xml:space="preserve"> </w:t>
      </w:r>
      <w:r w:rsidR="00591030">
        <w:t>introducción,</w:t>
      </w:r>
      <w:r w:rsidR="00330D29">
        <w:t xml:space="preserve"> </w:t>
      </w:r>
      <w:r w:rsidR="00591030">
        <w:t>crecimiento,</w:t>
      </w:r>
      <w:r w:rsidR="00330D29">
        <w:t xml:space="preserve"> </w:t>
      </w:r>
      <w:r w:rsidR="00591030">
        <w:t>madurez</w:t>
      </w:r>
      <w:r w:rsidR="00330D29">
        <w:t xml:space="preserve"> </w:t>
      </w:r>
      <w:r w:rsidR="00591030">
        <w:t>y</w:t>
      </w:r>
      <w:r w:rsidR="00330D29">
        <w:t xml:space="preserve"> </w:t>
      </w:r>
      <w:r w:rsidR="00591030">
        <w:t>declive</w:t>
      </w:r>
      <w:r w:rsidRPr="00DC229A">
        <w:t>.</w:t>
      </w:r>
      <w:r w:rsidR="00330D29">
        <w:t xml:space="preserve"> </w:t>
      </w:r>
      <w:r w:rsidRPr="00DC229A">
        <w:t>En</w:t>
      </w:r>
      <w:r w:rsidR="00330D29">
        <w:t xml:space="preserve"> </w:t>
      </w:r>
      <w:r w:rsidRPr="00DC229A">
        <w:t>todo</w:t>
      </w:r>
      <w:r w:rsidR="00330D29">
        <w:t xml:space="preserve"> </w:t>
      </w:r>
      <w:r w:rsidR="00DC4DC4">
        <w:t>este</w:t>
      </w:r>
      <w:r w:rsidR="00330D29">
        <w:t xml:space="preserve"> </w:t>
      </w:r>
      <w:r w:rsidRPr="00DC229A">
        <w:t>proceso</w:t>
      </w:r>
      <w:r w:rsidR="00330D29">
        <w:t xml:space="preserve"> </w:t>
      </w:r>
      <w:r w:rsidR="00591030">
        <w:t>se</w:t>
      </w:r>
      <w:r w:rsidR="00330D29">
        <w:t xml:space="preserve"> </w:t>
      </w:r>
      <w:r w:rsidR="00591030">
        <w:t>hará</w:t>
      </w:r>
      <w:r w:rsidR="00330D29">
        <w:t xml:space="preserve"> </w:t>
      </w:r>
      <w:r w:rsidR="00591030">
        <w:t>presente</w:t>
      </w:r>
      <w:r w:rsidR="00330D29">
        <w:t xml:space="preserve"> </w:t>
      </w:r>
      <w:r w:rsidR="00591030">
        <w:t>la</w:t>
      </w:r>
      <w:r w:rsidR="00330D29">
        <w:t xml:space="preserve"> </w:t>
      </w:r>
      <w:r w:rsidR="00591030">
        <w:t>innovación</w:t>
      </w:r>
      <w:r w:rsidR="00330D29">
        <w:t xml:space="preserve"> </w:t>
      </w:r>
      <w:r w:rsidR="00591030">
        <w:t>y</w:t>
      </w:r>
      <w:r w:rsidR="00330D29">
        <w:t xml:space="preserve"> </w:t>
      </w:r>
      <w:r w:rsidR="00F67C18">
        <w:t>como mejorar</w:t>
      </w:r>
      <w:r w:rsidR="00330D29">
        <w:t xml:space="preserve"> </w:t>
      </w:r>
      <w:r w:rsidR="00591030">
        <w:t>la</w:t>
      </w:r>
      <w:r w:rsidR="00330D29">
        <w:t xml:space="preserve"> </w:t>
      </w:r>
      <w:r w:rsidR="00591030">
        <w:t>calidad</w:t>
      </w:r>
      <w:r w:rsidR="00330D29">
        <w:t xml:space="preserve"> </w:t>
      </w:r>
      <w:r w:rsidR="00591030">
        <w:t>de</w:t>
      </w:r>
      <w:r w:rsidR="00F67C18">
        <w:t>l</w:t>
      </w:r>
      <w:r w:rsidR="00330D29">
        <w:t xml:space="preserve"> </w:t>
      </w:r>
      <w:r w:rsidR="00591030">
        <w:t>envasado</w:t>
      </w:r>
      <w:r w:rsidR="00330D29">
        <w:t xml:space="preserve"> </w:t>
      </w:r>
      <w:r w:rsidR="00591030">
        <w:t>y</w:t>
      </w:r>
      <w:r w:rsidR="00330D29">
        <w:t xml:space="preserve"> </w:t>
      </w:r>
      <w:r w:rsidR="00F67C18">
        <w:t>así dará</w:t>
      </w:r>
      <w:r w:rsidR="00330D29">
        <w:t xml:space="preserve"> </w:t>
      </w:r>
      <w:r w:rsidR="00591030">
        <w:t>un</w:t>
      </w:r>
      <w:r w:rsidR="00330D29">
        <w:t xml:space="preserve"> </w:t>
      </w:r>
      <w:r w:rsidR="00591030">
        <w:t>buen</w:t>
      </w:r>
      <w:r w:rsidR="00330D29">
        <w:t xml:space="preserve"> </w:t>
      </w:r>
      <w:r w:rsidR="00591030">
        <w:t>resultado</w:t>
      </w:r>
      <w:r w:rsidR="00330D29">
        <w:t xml:space="preserve"> </w:t>
      </w:r>
      <w:r w:rsidR="00F67C18">
        <w:t>con el mercado competitivo</w:t>
      </w:r>
      <w:r w:rsidR="00252E15">
        <w:t>.</w:t>
      </w:r>
    </w:p>
    <w:p w:rsidR="0024402C" w:rsidRDefault="0024402C" w:rsidP="00DC229A">
      <w:pPr>
        <w:jc w:val="center"/>
        <w:rPr>
          <w:rFonts w:cs="Times New Roman"/>
          <w:b/>
          <w:szCs w:val="24"/>
        </w:rPr>
      </w:pPr>
      <w:r w:rsidRPr="00DC229A">
        <w:rPr>
          <w:rFonts w:cs="Times New Roman"/>
          <w:noProof/>
          <w:szCs w:val="24"/>
          <w:lang w:eastAsia="es-EC"/>
        </w:rPr>
        <w:drawing>
          <wp:inline distT="0" distB="0" distL="0" distR="0" wp14:anchorId="68B23AA7" wp14:editId="18811607">
            <wp:extent cx="3403315" cy="1905000"/>
            <wp:effectExtent l="0" t="0" r="6985" b="0"/>
            <wp:docPr id="407" name="Imagen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22">
                      <a:extLst>
                        <a:ext uri="{28A0092B-C50C-407E-A947-70E740481C1C}">
                          <a14:useLocalDpi xmlns:a14="http://schemas.microsoft.com/office/drawing/2010/main" val="0"/>
                        </a:ext>
                      </a:extLst>
                    </a:blip>
                    <a:srcRect l="1207" t="24123" r="56836" b="34105"/>
                    <a:stretch>
                      <a:fillRect/>
                    </a:stretch>
                  </pic:blipFill>
                  <pic:spPr bwMode="auto">
                    <a:xfrm flipV="1">
                      <a:off x="0" y="0"/>
                      <a:ext cx="3422185" cy="1915562"/>
                    </a:xfrm>
                    <a:prstGeom prst="rect">
                      <a:avLst/>
                    </a:prstGeom>
                    <a:noFill/>
                    <a:ln>
                      <a:noFill/>
                    </a:ln>
                  </pic:spPr>
                </pic:pic>
              </a:graphicData>
            </a:graphic>
          </wp:inline>
        </w:drawing>
      </w:r>
    </w:p>
    <w:p w:rsidR="005500D6" w:rsidRPr="005500D6" w:rsidRDefault="005500D6" w:rsidP="005500D6">
      <w:pPr>
        <w:pStyle w:val="Descripcin"/>
        <w:rPr>
          <w:b/>
          <w:i/>
        </w:rPr>
      </w:pPr>
      <w:bookmarkStart w:id="36" w:name="_Toc4541755"/>
      <w:r w:rsidRPr="005500D6">
        <w:rPr>
          <w:b/>
          <w:i/>
        </w:rPr>
        <w:t xml:space="preserve">Gráfico </w:t>
      </w:r>
      <w:r w:rsidRPr="005500D6">
        <w:rPr>
          <w:b/>
          <w:i/>
        </w:rPr>
        <w:fldChar w:fldCharType="begin"/>
      </w:r>
      <w:r w:rsidRPr="005500D6">
        <w:rPr>
          <w:b/>
          <w:i/>
        </w:rPr>
        <w:instrText xml:space="preserve"> SEQ Gráfico \* ARABIC </w:instrText>
      </w:r>
      <w:r w:rsidRPr="005500D6">
        <w:rPr>
          <w:b/>
          <w:i/>
        </w:rPr>
        <w:fldChar w:fldCharType="separate"/>
      </w:r>
      <w:r w:rsidR="006872B3">
        <w:rPr>
          <w:b/>
          <w:i/>
          <w:noProof/>
        </w:rPr>
        <w:t>2</w:t>
      </w:r>
      <w:r w:rsidRPr="005500D6">
        <w:rPr>
          <w:b/>
          <w:i/>
        </w:rPr>
        <w:fldChar w:fldCharType="end"/>
      </w:r>
      <w:r w:rsidRPr="005500D6">
        <w:rPr>
          <w:b/>
          <w:i/>
        </w:rPr>
        <w:t>.</w:t>
      </w:r>
      <w:r w:rsidRPr="005500D6">
        <w:rPr>
          <w:b/>
          <w:i/>
        </w:rPr>
        <w:tab/>
      </w:r>
      <w:r w:rsidRPr="005500D6">
        <w:rPr>
          <w:i/>
        </w:rPr>
        <w:t>Nuevas tecnologías para la elaboración de maquillajes</w:t>
      </w:r>
      <w:bookmarkEnd w:id="36"/>
    </w:p>
    <w:p w:rsidR="00DC0F9C" w:rsidRPr="00090B8F" w:rsidRDefault="00DC0F9C" w:rsidP="00C153F4">
      <w:pPr>
        <w:pStyle w:val="Fuentes"/>
        <w:rPr>
          <w:color w:val="auto"/>
        </w:rPr>
      </w:pPr>
      <w:r w:rsidRPr="00C153F4">
        <w:rPr>
          <w:b/>
        </w:rPr>
        <w:t>Fuente:</w:t>
      </w:r>
      <w:r w:rsidR="00330D29">
        <w:t xml:space="preserve"> </w:t>
      </w:r>
      <w:hyperlink r:id="rId23" w:history="1">
        <w:r w:rsidR="008470CC" w:rsidRPr="00090B8F">
          <w:rPr>
            <w:rStyle w:val="Hipervnculo"/>
            <w:color w:val="auto"/>
            <w:u w:val="none"/>
          </w:rPr>
          <w:t>https://spanish.alibaba.com/g/cosmetic.manufacturing-machinery.html</w:t>
        </w:r>
      </w:hyperlink>
    </w:p>
    <w:p w:rsidR="008470CC" w:rsidRDefault="008470CC" w:rsidP="00C153F4">
      <w:pPr>
        <w:pStyle w:val="Fuentes"/>
      </w:pPr>
    </w:p>
    <w:p w:rsidR="005500D6" w:rsidRPr="005500D6" w:rsidRDefault="008470CC" w:rsidP="00DC229A">
      <w:pPr>
        <w:rPr>
          <w:rFonts w:cs="Times New Roman"/>
          <w:szCs w:val="24"/>
        </w:rPr>
      </w:pPr>
      <w:r>
        <w:rPr>
          <w:rFonts w:cs="Times New Roman"/>
          <w:b/>
          <w:szCs w:val="24"/>
        </w:rPr>
        <w:t xml:space="preserve">Nota: </w:t>
      </w:r>
      <w:r w:rsidRPr="008470CC">
        <w:rPr>
          <w:rFonts w:cs="Times New Roman"/>
          <w:szCs w:val="24"/>
        </w:rPr>
        <w:t xml:space="preserve">Maquinaria para </w:t>
      </w:r>
      <w:r w:rsidR="00090B8F">
        <w:rPr>
          <w:rFonts w:cs="Times New Roman"/>
          <w:szCs w:val="24"/>
        </w:rPr>
        <w:t>empacar</w:t>
      </w:r>
      <w:r w:rsidRPr="008470CC">
        <w:rPr>
          <w:rFonts w:cs="Times New Roman"/>
          <w:szCs w:val="24"/>
        </w:rPr>
        <w:t xml:space="preserve"> </w:t>
      </w:r>
      <w:r w:rsidR="00090B8F">
        <w:rPr>
          <w:rFonts w:cs="Times New Roman"/>
          <w:szCs w:val="24"/>
        </w:rPr>
        <w:t>los</w:t>
      </w:r>
      <w:r w:rsidRPr="008470CC">
        <w:rPr>
          <w:rFonts w:cs="Times New Roman"/>
          <w:szCs w:val="24"/>
        </w:rPr>
        <w:t xml:space="preserve"> maquillajes.</w:t>
      </w:r>
    </w:p>
    <w:p w:rsidR="00C308C9" w:rsidRDefault="0024402C" w:rsidP="00DC229A">
      <w:pPr>
        <w:jc w:val="center"/>
        <w:rPr>
          <w:rFonts w:cs="Times New Roman"/>
          <w:szCs w:val="24"/>
        </w:rPr>
      </w:pPr>
      <w:r w:rsidRPr="00DC229A">
        <w:rPr>
          <w:rFonts w:cs="Times New Roman"/>
          <w:noProof/>
          <w:szCs w:val="24"/>
          <w:lang w:eastAsia="es-EC"/>
        </w:rPr>
        <w:drawing>
          <wp:inline distT="0" distB="0" distL="0" distR="0" wp14:anchorId="2B36B999" wp14:editId="6D7AFF1E">
            <wp:extent cx="3374017" cy="1828800"/>
            <wp:effectExtent l="19050" t="19050" r="17145" b="19050"/>
            <wp:docPr id="406" name="Imagen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ChangeAspect="1" noChangeArrowheads="1"/>
                    </pic:cNvPicPr>
                  </pic:nvPicPr>
                  <pic:blipFill>
                    <a:blip r:embed="rId24" cstate="print">
                      <a:extLst>
                        <a:ext uri="{28A0092B-C50C-407E-A947-70E740481C1C}">
                          <a14:useLocalDpi xmlns:a14="http://schemas.microsoft.com/office/drawing/2010/main" val="0"/>
                        </a:ext>
                      </a:extLst>
                    </a:blip>
                    <a:srcRect t="15385" r="22566" b="6700"/>
                    <a:stretch>
                      <a:fillRect/>
                    </a:stretch>
                  </pic:blipFill>
                  <pic:spPr bwMode="auto">
                    <a:xfrm>
                      <a:off x="0" y="0"/>
                      <a:ext cx="3402385" cy="1844176"/>
                    </a:xfrm>
                    <a:prstGeom prst="rect">
                      <a:avLst/>
                    </a:prstGeom>
                    <a:noFill/>
                    <a:ln w="9525" cmpd="sng">
                      <a:solidFill>
                        <a:srgbClr val="000000"/>
                      </a:solidFill>
                      <a:miter lim="800000"/>
                      <a:headEnd/>
                      <a:tailEnd/>
                    </a:ln>
                    <a:effectLst/>
                  </pic:spPr>
                </pic:pic>
              </a:graphicData>
            </a:graphic>
          </wp:inline>
        </w:drawing>
      </w:r>
    </w:p>
    <w:p w:rsidR="005500D6" w:rsidRPr="005500D6" w:rsidRDefault="005500D6" w:rsidP="005500D6">
      <w:pPr>
        <w:pStyle w:val="Descripcin"/>
        <w:rPr>
          <w:i/>
        </w:rPr>
      </w:pPr>
      <w:bookmarkStart w:id="37" w:name="_Toc4541756"/>
      <w:r w:rsidRPr="005500D6">
        <w:rPr>
          <w:b/>
          <w:i/>
        </w:rPr>
        <w:t xml:space="preserve">Gráfico </w:t>
      </w:r>
      <w:r w:rsidRPr="005500D6">
        <w:rPr>
          <w:b/>
          <w:i/>
        </w:rPr>
        <w:fldChar w:fldCharType="begin"/>
      </w:r>
      <w:r w:rsidRPr="005500D6">
        <w:rPr>
          <w:b/>
          <w:i/>
        </w:rPr>
        <w:instrText xml:space="preserve"> SEQ Gráfico \* ARABIC </w:instrText>
      </w:r>
      <w:r w:rsidRPr="005500D6">
        <w:rPr>
          <w:b/>
          <w:i/>
        </w:rPr>
        <w:fldChar w:fldCharType="separate"/>
      </w:r>
      <w:r w:rsidR="006872B3">
        <w:rPr>
          <w:b/>
          <w:i/>
          <w:noProof/>
        </w:rPr>
        <w:t>3</w:t>
      </w:r>
      <w:r w:rsidRPr="005500D6">
        <w:rPr>
          <w:b/>
          <w:i/>
        </w:rPr>
        <w:fldChar w:fldCharType="end"/>
      </w:r>
      <w:r w:rsidRPr="005500D6">
        <w:rPr>
          <w:b/>
          <w:i/>
        </w:rPr>
        <w:t>.</w:t>
      </w:r>
      <w:r w:rsidRPr="005500D6">
        <w:rPr>
          <w:b/>
          <w:i/>
        </w:rPr>
        <w:tab/>
      </w:r>
      <w:r w:rsidRPr="005500D6">
        <w:rPr>
          <w:i/>
        </w:rPr>
        <w:t>Conocer la maquina adecuada para la producción</w:t>
      </w:r>
      <w:bookmarkEnd w:id="37"/>
    </w:p>
    <w:p w:rsidR="00211DA5" w:rsidRDefault="00DC0F9C" w:rsidP="008470CC">
      <w:pPr>
        <w:pStyle w:val="Fuentes"/>
        <w:jc w:val="left"/>
      </w:pPr>
      <w:r w:rsidRPr="00211DA5">
        <w:rPr>
          <w:b/>
        </w:rPr>
        <w:t>Fuente:</w:t>
      </w:r>
      <w:r w:rsidR="008470CC">
        <w:rPr>
          <w:b/>
        </w:rPr>
        <w:t xml:space="preserve"> </w:t>
      </w:r>
      <w:r w:rsidR="00591030" w:rsidRPr="00D16B01">
        <w:t>https://www.alibaba.com/product-detail/baoding-shenchen-f6-dispensing-peristaltic-pumps_60501189745.html</w:t>
      </w:r>
    </w:p>
    <w:p w:rsidR="0024402C" w:rsidRDefault="0024402C" w:rsidP="00D16B01">
      <w:pPr>
        <w:pStyle w:val="Fuentes"/>
      </w:pPr>
    </w:p>
    <w:p w:rsidR="00090B8F" w:rsidRPr="00D031D2" w:rsidRDefault="00090B8F" w:rsidP="00D16B01">
      <w:pPr>
        <w:pStyle w:val="Fuentes"/>
        <w:rPr>
          <w:color w:val="auto"/>
          <w:sz w:val="24"/>
        </w:rPr>
      </w:pPr>
      <w:r w:rsidRPr="00090B8F">
        <w:rPr>
          <w:b/>
          <w:color w:val="auto"/>
          <w:sz w:val="24"/>
        </w:rPr>
        <w:t>Nota:</w:t>
      </w:r>
      <w:r w:rsidRPr="00090B8F">
        <w:rPr>
          <w:color w:val="auto"/>
          <w:sz w:val="24"/>
        </w:rPr>
        <w:t xml:space="preserve"> Maquinaria para la producción de maquillajes</w:t>
      </w:r>
    </w:p>
    <w:p w:rsidR="0024402C" w:rsidRPr="00DC229A" w:rsidRDefault="0024402C" w:rsidP="00F666EA">
      <w:pPr>
        <w:ind w:left="360"/>
        <w:rPr>
          <w:rFonts w:cs="Times New Roman"/>
          <w:b/>
          <w:szCs w:val="24"/>
        </w:rPr>
      </w:pPr>
      <w:r w:rsidRPr="00DC229A">
        <w:rPr>
          <w:rFonts w:cs="Times New Roman"/>
          <w:b/>
          <w:szCs w:val="24"/>
        </w:rPr>
        <w:lastRenderedPageBreak/>
        <w:t>Conocer</w:t>
      </w:r>
      <w:r w:rsidR="00330D29">
        <w:rPr>
          <w:rFonts w:cs="Times New Roman"/>
          <w:b/>
          <w:szCs w:val="24"/>
        </w:rPr>
        <w:t xml:space="preserve"> </w:t>
      </w:r>
      <w:r w:rsidRPr="00DC229A">
        <w:rPr>
          <w:rFonts w:cs="Times New Roman"/>
          <w:b/>
          <w:szCs w:val="24"/>
        </w:rPr>
        <w:t>sobre</w:t>
      </w:r>
      <w:r w:rsidR="00330D29">
        <w:rPr>
          <w:rFonts w:cs="Times New Roman"/>
          <w:b/>
          <w:szCs w:val="24"/>
        </w:rPr>
        <w:t xml:space="preserve"> </w:t>
      </w:r>
      <w:r w:rsidRPr="00DC229A">
        <w:rPr>
          <w:rFonts w:cs="Times New Roman"/>
          <w:b/>
          <w:szCs w:val="24"/>
        </w:rPr>
        <w:t>las</w:t>
      </w:r>
      <w:r w:rsidR="00330D29">
        <w:rPr>
          <w:rFonts w:cs="Times New Roman"/>
          <w:b/>
          <w:szCs w:val="24"/>
        </w:rPr>
        <w:t xml:space="preserve"> </w:t>
      </w:r>
      <w:r w:rsidRPr="00DC229A">
        <w:rPr>
          <w:rFonts w:cs="Times New Roman"/>
          <w:b/>
          <w:szCs w:val="24"/>
        </w:rPr>
        <w:t>características</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nuestro</w:t>
      </w:r>
      <w:r w:rsidR="00330D29">
        <w:rPr>
          <w:rFonts w:cs="Times New Roman"/>
          <w:b/>
          <w:szCs w:val="24"/>
        </w:rPr>
        <w:t xml:space="preserve"> </w:t>
      </w:r>
      <w:r w:rsidRPr="00DC229A">
        <w:rPr>
          <w:rFonts w:cs="Times New Roman"/>
          <w:b/>
          <w:szCs w:val="24"/>
        </w:rPr>
        <w:t>producto</w:t>
      </w:r>
    </w:p>
    <w:p w:rsidR="0024402C" w:rsidRPr="00DC229A" w:rsidRDefault="0024402C" w:rsidP="00F666EA">
      <w:pPr>
        <w:pStyle w:val="Prrafodelista"/>
        <w:numPr>
          <w:ilvl w:val="0"/>
          <w:numId w:val="2"/>
        </w:numPr>
        <w:rPr>
          <w:rFonts w:cs="Times New Roman"/>
          <w:szCs w:val="24"/>
        </w:rPr>
      </w:pPr>
      <w:r w:rsidRPr="00DC229A">
        <w:rPr>
          <w:rFonts w:cs="Times New Roman"/>
          <w:szCs w:val="24"/>
        </w:rPr>
        <w:t>No</w:t>
      </w:r>
      <w:r w:rsidR="00330D29">
        <w:rPr>
          <w:rFonts w:cs="Times New Roman"/>
          <w:szCs w:val="24"/>
        </w:rPr>
        <w:t xml:space="preserve"> </w:t>
      </w:r>
      <w:r w:rsidRPr="00DC229A">
        <w:rPr>
          <w:rFonts w:cs="Times New Roman"/>
          <w:szCs w:val="24"/>
        </w:rPr>
        <w:t>provoca</w:t>
      </w:r>
      <w:r w:rsidR="00330D29">
        <w:rPr>
          <w:rFonts w:cs="Times New Roman"/>
          <w:szCs w:val="24"/>
        </w:rPr>
        <w:t xml:space="preserve"> </w:t>
      </w:r>
      <w:r w:rsidRPr="00DC229A">
        <w:rPr>
          <w:rFonts w:cs="Times New Roman"/>
          <w:szCs w:val="24"/>
        </w:rPr>
        <w:t>daños</w:t>
      </w:r>
      <w:r w:rsidR="00330D29">
        <w:rPr>
          <w:rFonts w:cs="Times New Roman"/>
          <w:szCs w:val="24"/>
        </w:rPr>
        <w:t xml:space="preserve"> </w:t>
      </w:r>
      <w:r w:rsidRPr="00DC229A">
        <w:rPr>
          <w:rFonts w:cs="Times New Roman"/>
          <w:szCs w:val="24"/>
        </w:rPr>
        <w:t>en</w:t>
      </w:r>
      <w:r w:rsidR="00330D29">
        <w:rPr>
          <w:rFonts w:cs="Times New Roman"/>
          <w:szCs w:val="24"/>
        </w:rPr>
        <w:t xml:space="preserve"> </w:t>
      </w:r>
      <w:r w:rsidRPr="00DC229A">
        <w:rPr>
          <w:rFonts w:cs="Times New Roman"/>
          <w:szCs w:val="24"/>
        </w:rPr>
        <w:t>la</w:t>
      </w:r>
      <w:r w:rsidR="00330D29">
        <w:rPr>
          <w:rFonts w:cs="Times New Roman"/>
          <w:szCs w:val="24"/>
        </w:rPr>
        <w:t xml:space="preserve"> </w:t>
      </w:r>
      <w:r w:rsidRPr="00DC229A">
        <w:rPr>
          <w:rFonts w:cs="Times New Roman"/>
          <w:szCs w:val="24"/>
        </w:rPr>
        <w:t>piel</w:t>
      </w:r>
    </w:p>
    <w:p w:rsidR="0024402C" w:rsidRPr="00DC229A" w:rsidRDefault="0024402C" w:rsidP="00F666EA">
      <w:pPr>
        <w:pStyle w:val="Prrafodelista"/>
        <w:numPr>
          <w:ilvl w:val="0"/>
          <w:numId w:val="2"/>
        </w:numPr>
        <w:rPr>
          <w:rFonts w:cs="Times New Roman"/>
          <w:szCs w:val="24"/>
        </w:rPr>
      </w:pPr>
      <w:r w:rsidRPr="00DC229A">
        <w:rPr>
          <w:rFonts w:cs="Times New Roman"/>
          <w:szCs w:val="24"/>
        </w:rPr>
        <w:t>Cuida</w:t>
      </w:r>
      <w:r w:rsidR="00330D29">
        <w:rPr>
          <w:rFonts w:cs="Times New Roman"/>
          <w:szCs w:val="24"/>
        </w:rPr>
        <w:t xml:space="preserve"> </w:t>
      </w:r>
      <w:r w:rsidRPr="00DC229A">
        <w:rPr>
          <w:rFonts w:cs="Times New Roman"/>
          <w:szCs w:val="24"/>
        </w:rPr>
        <w:t>la</w:t>
      </w:r>
      <w:r w:rsidR="00330D29">
        <w:rPr>
          <w:rFonts w:cs="Times New Roman"/>
          <w:szCs w:val="24"/>
        </w:rPr>
        <w:t xml:space="preserve"> </w:t>
      </w:r>
      <w:r w:rsidRPr="00DC229A">
        <w:rPr>
          <w:rFonts w:cs="Times New Roman"/>
          <w:szCs w:val="24"/>
        </w:rPr>
        <w:t>piel</w:t>
      </w:r>
      <w:r w:rsidR="00330D29">
        <w:rPr>
          <w:rFonts w:cs="Times New Roman"/>
          <w:szCs w:val="24"/>
        </w:rPr>
        <w:t xml:space="preserve"> </w:t>
      </w:r>
      <w:r w:rsidRPr="00DC229A">
        <w:rPr>
          <w:rFonts w:cs="Times New Roman"/>
          <w:szCs w:val="24"/>
        </w:rPr>
        <w:t>gracias</w:t>
      </w:r>
      <w:r w:rsidR="00330D29">
        <w:rPr>
          <w:rFonts w:cs="Times New Roman"/>
          <w:szCs w:val="24"/>
        </w:rPr>
        <w:t xml:space="preserve"> </w:t>
      </w:r>
      <w:r w:rsidRPr="00DC229A">
        <w:rPr>
          <w:rFonts w:cs="Times New Roman"/>
          <w:szCs w:val="24"/>
        </w:rPr>
        <w:t>a</w:t>
      </w:r>
      <w:r w:rsidR="00330D29">
        <w:rPr>
          <w:rFonts w:cs="Times New Roman"/>
          <w:szCs w:val="24"/>
        </w:rPr>
        <w:t xml:space="preserve"> </w:t>
      </w:r>
      <w:r w:rsidRPr="00DC229A">
        <w:rPr>
          <w:rFonts w:cs="Times New Roman"/>
          <w:szCs w:val="24"/>
        </w:rPr>
        <w:t>la</w:t>
      </w:r>
      <w:r w:rsidR="00330D29">
        <w:rPr>
          <w:rFonts w:cs="Times New Roman"/>
          <w:szCs w:val="24"/>
        </w:rPr>
        <w:t xml:space="preserve"> </w:t>
      </w:r>
      <w:r w:rsidRPr="00DC229A">
        <w:rPr>
          <w:rFonts w:cs="Times New Roman"/>
          <w:szCs w:val="24"/>
        </w:rPr>
        <w:t>avena</w:t>
      </w:r>
    </w:p>
    <w:p w:rsidR="0024402C" w:rsidRPr="00DC229A" w:rsidRDefault="0024402C" w:rsidP="00F666EA">
      <w:pPr>
        <w:pStyle w:val="Prrafodelista"/>
        <w:numPr>
          <w:ilvl w:val="0"/>
          <w:numId w:val="2"/>
        </w:numPr>
        <w:rPr>
          <w:rFonts w:cs="Times New Roman"/>
          <w:szCs w:val="24"/>
        </w:rPr>
      </w:pPr>
      <w:r w:rsidRPr="00DC229A">
        <w:rPr>
          <w:rFonts w:cs="Times New Roman"/>
          <w:szCs w:val="24"/>
        </w:rPr>
        <w:t>Para</w:t>
      </w:r>
      <w:r w:rsidR="00330D29">
        <w:rPr>
          <w:rFonts w:cs="Times New Roman"/>
          <w:szCs w:val="24"/>
        </w:rPr>
        <w:t xml:space="preserve"> </w:t>
      </w:r>
      <w:r w:rsidRPr="00DC229A">
        <w:rPr>
          <w:rFonts w:cs="Times New Roman"/>
          <w:szCs w:val="24"/>
        </w:rPr>
        <w:t>cualquier</w:t>
      </w:r>
      <w:r w:rsidR="00330D29">
        <w:rPr>
          <w:rFonts w:cs="Times New Roman"/>
          <w:szCs w:val="24"/>
        </w:rPr>
        <w:t xml:space="preserve"> </w:t>
      </w:r>
      <w:r w:rsidRPr="00DC229A">
        <w:rPr>
          <w:rFonts w:cs="Times New Roman"/>
          <w:szCs w:val="24"/>
        </w:rPr>
        <w:t>tono</w:t>
      </w:r>
      <w:r w:rsidR="00330D29">
        <w:rPr>
          <w:rFonts w:cs="Times New Roman"/>
          <w:szCs w:val="24"/>
        </w:rPr>
        <w:t xml:space="preserve"> </w:t>
      </w:r>
      <w:r w:rsidRPr="00DC229A">
        <w:rPr>
          <w:rFonts w:cs="Times New Roman"/>
          <w:szCs w:val="24"/>
        </w:rPr>
        <w:t>de</w:t>
      </w:r>
      <w:r w:rsidR="00330D29">
        <w:rPr>
          <w:rFonts w:cs="Times New Roman"/>
          <w:szCs w:val="24"/>
        </w:rPr>
        <w:t xml:space="preserve"> </w:t>
      </w:r>
      <w:r w:rsidRPr="00DC229A">
        <w:rPr>
          <w:rFonts w:cs="Times New Roman"/>
          <w:szCs w:val="24"/>
        </w:rPr>
        <w:t>piel</w:t>
      </w:r>
      <w:r w:rsidR="00330D29">
        <w:rPr>
          <w:rFonts w:cs="Times New Roman"/>
          <w:szCs w:val="24"/>
        </w:rPr>
        <w:t xml:space="preserve"> </w:t>
      </w:r>
    </w:p>
    <w:p w:rsidR="0024402C" w:rsidRPr="00DC229A" w:rsidRDefault="0024402C" w:rsidP="00F666EA">
      <w:pPr>
        <w:pStyle w:val="Prrafodelista"/>
        <w:numPr>
          <w:ilvl w:val="0"/>
          <w:numId w:val="2"/>
        </w:numPr>
        <w:rPr>
          <w:rFonts w:cs="Times New Roman"/>
          <w:szCs w:val="24"/>
        </w:rPr>
      </w:pPr>
      <w:r w:rsidRPr="00DC229A">
        <w:rPr>
          <w:rFonts w:cs="Times New Roman"/>
          <w:szCs w:val="24"/>
        </w:rPr>
        <w:t>Compacta</w:t>
      </w:r>
      <w:r w:rsidR="00330D29">
        <w:rPr>
          <w:rFonts w:cs="Times New Roman"/>
          <w:szCs w:val="24"/>
        </w:rPr>
        <w:t xml:space="preserve"> </w:t>
      </w:r>
      <w:r w:rsidRPr="00DC229A">
        <w:rPr>
          <w:rFonts w:cs="Times New Roman"/>
          <w:szCs w:val="24"/>
        </w:rPr>
        <w:t>el</w:t>
      </w:r>
      <w:r w:rsidR="00330D29">
        <w:rPr>
          <w:rFonts w:cs="Times New Roman"/>
          <w:szCs w:val="24"/>
        </w:rPr>
        <w:t xml:space="preserve"> </w:t>
      </w:r>
      <w:r w:rsidRPr="00DC229A">
        <w:rPr>
          <w:rFonts w:cs="Times New Roman"/>
          <w:szCs w:val="24"/>
        </w:rPr>
        <w:t>sudor</w:t>
      </w:r>
      <w:r w:rsidR="00330D29">
        <w:rPr>
          <w:rFonts w:cs="Times New Roman"/>
          <w:szCs w:val="24"/>
        </w:rPr>
        <w:t xml:space="preserve"> </w:t>
      </w:r>
      <w:r w:rsidRPr="00DC229A">
        <w:rPr>
          <w:rFonts w:cs="Times New Roman"/>
          <w:szCs w:val="24"/>
        </w:rPr>
        <w:t>y</w:t>
      </w:r>
      <w:r w:rsidR="00330D29">
        <w:rPr>
          <w:rFonts w:cs="Times New Roman"/>
          <w:szCs w:val="24"/>
        </w:rPr>
        <w:t xml:space="preserve"> </w:t>
      </w:r>
      <w:r w:rsidRPr="00DC229A">
        <w:rPr>
          <w:rFonts w:cs="Times New Roman"/>
          <w:szCs w:val="24"/>
        </w:rPr>
        <w:t>la</w:t>
      </w:r>
      <w:r w:rsidR="00330D29">
        <w:rPr>
          <w:rFonts w:cs="Times New Roman"/>
          <w:szCs w:val="24"/>
        </w:rPr>
        <w:t xml:space="preserve"> </w:t>
      </w:r>
      <w:r w:rsidRPr="00DC229A">
        <w:rPr>
          <w:rFonts w:cs="Times New Roman"/>
          <w:szCs w:val="24"/>
        </w:rPr>
        <w:t>grasa</w:t>
      </w:r>
    </w:p>
    <w:p w:rsidR="0024402C" w:rsidRPr="00DC229A" w:rsidRDefault="0024402C" w:rsidP="00F666EA">
      <w:pPr>
        <w:pStyle w:val="Prrafodelista"/>
        <w:numPr>
          <w:ilvl w:val="0"/>
          <w:numId w:val="2"/>
        </w:numPr>
        <w:rPr>
          <w:rFonts w:cs="Times New Roman"/>
          <w:szCs w:val="24"/>
        </w:rPr>
      </w:pPr>
      <w:r w:rsidRPr="00DC229A">
        <w:rPr>
          <w:rFonts w:cs="Times New Roman"/>
          <w:szCs w:val="24"/>
        </w:rPr>
        <w:t>Cicatriza</w:t>
      </w:r>
      <w:r w:rsidR="00330D29">
        <w:rPr>
          <w:rFonts w:cs="Times New Roman"/>
          <w:szCs w:val="24"/>
        </w:rPr>
        <w:t xml:space="preserve"> </w:t>
      </w:r>
      <w:r w:rsidRPr="00DC229A">
        <w:rPr>
          <w:rFonts w:cs="Times New Roman"/>
          <w:szCs w:val="24"/>
        </w:rPr>
        <w:t>y</w:t>
      </w:r>
      <w:r w:rsidR="00330D29">
        <w:rPr>
          <w:rFonts w:cs="Times New Roman"/>
          <w:szCs w:val="24"/>
        </w:rPr>
        <w:t xml:space="preserve"> </w:t>
      </w:r>
      <w:r w:rsidRPr="00DC229A">
        <w:rPr>
          <w:rFonts w:cs="Times New Roman"/>
          <w:szCs w:val="24"/>
        </w:rPr>
        <w:t>evita</w:t>
      </w:r>
      <w:r w:rsidR="00330D29">
        <w:rPr>
          <w:rFonts w:cs="Times New Roman"/>
          <w:szCs w:val="24"/>
        </w:rPr>
        <w:t xml:space="preserve"> </w:t>
      </w:r>
      <w:r w:rsidRPr="00DC229A">
        <w:rPr>
          <w:rFonts w:cs="Times New Roman"/>
          <w:szCs w:val="24"/>
        </w:rPr>
        <w:t>el</w:t>
      </w:r>
      <w:r w:rsidR="00330D29">
        <w:rPr>
          <w:rFonts w:cs="Times New Roman"/>
          <w:szCs w:val="24"/>
        </w:rPr>
        <w:t xml:space="preserve"> </w:t>
      </w:r>
      <w:r w:rsidRPr="00DC229A">
        <w:rPr>
          <w:rFonts w:cs="Times New Roman"/>
          <w:szCs w:val="24"/>
        </w:rPr>
        <w:t>acné</w:t>
      </w:r>
    </w:p>
    <w:p w:rsidR="00090B8F" w:rsidRPr="00E91969" w:rsidRDefault="0024402C" w:rsidP="00F666EA">
      <w:pPr>
        <w:pStyle w:val="Prrafodelista"/>
        <w:numPr>
          <w:ilvl w:val="0"/>
          <w:numId w:val="2"/>
        </w:numPr>
        <w:rPr>
          <w:rFonts w:cs="Times New Roman"/>
          <w:szCs w:val="24"/>
        </w:rPr>
      </w:pPr>
      <w:r w:rsidRPr="00DC229A">
        <w:rPr>
          <w:rFonts w:cs="Times New Roman"/>
          <w:szCs w:val="24"/>
        </w:rPr>
        <w:t>Hidratante</w:t>
      </w:r>
    </w:p>
    <w:p w:rsidR="0024402C" w:rsidRPr="00DC229A" w:rsidRDefault="0024402C" w:rsidP="00F666EA">
      <w:pPr>
        <w:rPr>
          <w:rFonts w:cs="Times New Roman"/>
          <w:b/>
          <w:szCs w:val="24"/>
        </w:rPr>
      </w:pPr>
      <w:r w:rsidRPr="00DC229A">
        <w:rPr>
          <w:rFonts w:cs="Times New Roman"/>
          <w:b/>
          <w:szCs w:val="24"/>
        </w:rPr>
        <w:t>Conocer</w:t>
      </w:r>
      <w:r w:rsidR="00330D29">
        <w:rPr>
          <w:rFonts w:cs="Times New Roman"/>
          <w:b/>
          <w:szCs w:val="24"/>
        </w:rPr>
        <w:t xml:space="preserve"> </w:t>
      </w:r>
      <w:r w:rsidRPr="00DC229A">
        <w:rPr>
          <w:rFonts w:cs="Times New Roman"/>
          <w:b/>
          <w:szCs w:val="24"/>
        </w:rPr>
        <w:t>la</w:t>
      </w:r>
      <w:r w:rsidR="00330D29">
        <w:rPr>
          <w:rFonts w:cs="Times New Roman"/>
          <w:b/>
          <w:szCs w:val="24"/>
        </w:rPr>
        <w:t xml:space="preserve"> </w:t>
      </w:r>
      <w:r w:rsidRPr="00DC229A">
        <w:rPr>
          <w:rFonts w:cs="Times New Roman"/>
          <w:b/>
          <w:szCs w:val="24"/>
        </w:rPr>
        <w:t>competencia</w:t>
      </w:r>
      <w:r w:rsidR="00330D29">
        <w:rPr>
          <w:rFonts w:cs="Times New Roman"/>
          <w:b/>
          <w:szCs w:val="24"/>
        </w:rPr>
        <w:t xml:space="preserve"> </w:t>
      </w:r>
      <w:r w:rsidRPr="00DC229A">
        <w:rPr>
          <w:rFonts w:cs="Times New Roman"/>
          <w:b/>
          <w:szCs w:val="24"/>
        </w:rPr>
        <w:t>existente</w:t>
      </w:r>
    </w:p>
    <w:p w:rsidR="0024402C" w:rsidRPr="00DC229A" w:rsidRDefault="0024402C" w:rsidP="00F666EA">
      <w:pPr>
        <w:pStyle w:val="Prrafodelista"/>
        <w:numPr>
          <w:ilvl w:val="0"/>
          <w:numId w:val="3"/>
        </w:numPr>
        <w:rPr>
          <w:rFonts w:cs="Times New Roman"/>
          <w:b/>
          <w:szCs w:val="24"/>
        </w:rPr>
      </w:pPr>
      <w:proofErr w:type="spellStart"/>
      <w:r w:rsidRPr="00DC229A">
        <w:rPr>
          <w:rFonts w:cs="Times New Roman"/>
          <w:b/>
          <w:szCs w:val="24"/>
        </w:rPr>
        <w:t>Maybelline</w:t>
      </w:r>
      <w:proofErr w:type="spellEnd"/>
    </w:p>
    <w:p w:rsidR="0024402C" w:rsidRPr="00DC229A" w:rsidRDefault="0024402C" w:rsidP="00F666EA">
      <w:pPr>
        <w:pStyle w:val="Prrafodelista"/>
        <w:numPr>
          <w:ilvl w:val="0"/>
          <w:numId w:val="8"/>
        </w:numPr>
        <w:rPr>
          <w:rFonts w:cs="Times New Roman"/>
          <w:szCs w:val="24"/>
        </w:rPr>
      </w:pPr>
      <w:r w:rsidRPr="00DC229A">
        <w:rPr>
          <w:rFonts w:cs="Times New Roman"/>
          <w:szCs w:val="24"/>
        </w:rPr>
        <w:t>Maquillaje</w:t>
      </w:r>
      <w:r w:rsidR="00330D29">
        <w:rPr>
          <w:rFonts w:cs="Times New Roman"/>
          <w:szCs w:val="24"/>
        </w:rPr>
        <w:t xml:space="preserve"> </w:t>
      </w:r>
      <w:r w:rsidRPr="00DC229A">
        <w:rPr>
          <w:rFonts w:cs="Times New Roman"/>
          <w:szCs w:val="24"/>
        </w:rPr>
        <w:t>con</w:t>
      </w:r>
      <w:r w:rsidR="00330D29">
        <w:rPr>
          <w:rFonts w:cs="Times New Roman"/>
          <w:szCs w:val="24"/>
        </w:rPr>
        <w:t xml:space="preserve"> </w:t>
      </w:r>
      <w:r w:rsidRPr="00DC229A">
        <w:rPr>
          <w:rFonts w:cs="Times New Roman"/>
          <w:szCs w:val="24"/>
        </w:rPr>
        <w:t>filtro</w:t>
      </w:r>
      <w:r w:rsidR="00330D29">
        <w:rPr>
          <w:rFonts w:cs="Times New Roman"/>
          <w:szCs w:val="24"/>
        </w:rPr>
        <w:t xml:space="preserve"> </w:t>
      </w:r>
      <w:r w:rsidRPr="00DC229A">
        <w:rPr>
          <w:rFonts w:cs="Times New Roman"/>
          <w:szCs w:val="24"/>
        </w:rPr>
        <w:t>solar</w:t>
      </w:r>
      <w:r w:rsidR="00330D29">
        <w:rPr>
          <w:rFonts w:cs="Times New Roman"/>
          <w:szCs w:val="24"/>
        </w:rPr>
        <w:t xml:space="preserve"> </w:t>
      </w:r>
    </w:p>
    <w:p w:rsidR="0024402C" w:rsidRPr="00DC229A" w:rsidRDefault="0024402C" w:rsidP="00F666EA">
      <w:pPr>
        <w:pStyle w:val="Prrafodelista"/>
        <w:numPr>
          <w:ilvl w:val="0"/>
          <w:numId w:val="8"/>
        </w:numPr>
        <w:rPr>
          <w:rFonts w:cs="Times New Roman"/>
          <w:szCs w:val="24"/>
        </w:rPr>
      </w:pPr>
      <w:r w:rsidRPr="00DC229A">
        <w:rPr>
          <w:rFonts w:cs="Times New Roman"/>
          <w:szCs w:val="24"/>
        </w:rPr>
        <w:t>Variedad</w:t>
      </w:r>
      <w:r w:rsidR="00330D29">
        <w:rPr>
          <w:rFonts w:cs="Times New Roman"/>
          <w:szCs w:val="24"/>
        </w:rPr>
        <w:t xml:space="preserve"> </w:t>
      </w:r>
      <w:r w:rsidRPr="00DC229A">
        <w:rPr>
          <w:rFonts w:cs="Times New Roman"/>
          <w:szCs w:val="24"/>
        </w:rPr>
        <w:t>en</w:t>
      </w:r>
      <w:r w:rsidR="00330D29">
        <w:rPr>
          <w:rFonts w:cs="Times New Roman"/>
          <w:szCs w:val="24"/>
        </w:rPr>
        <w:t xml:space="preserve"> </w:t>
      </w:r>
      <w:r w:rsidRPr="00DC229A">
        <w:rPr>
          <w:rFonts w:cs="Times New Roman"/>
          <w:szCs w:val="24"/>
        </w:rPr>
        <w:t>los</w:t>
      </w:r>
      <w:r w:rsidR="00330D29">
        <w:rPr>
          <w:rFonts w:cs="Times New Roman"/>
          <w:szCs w:val="24"/>
        </w:rPr>
        <w:t xml:space="preserve"> </w:t>
      </w:r>
      <w:r w:rsidRPr="00DC229A">
        <w:rPr>
          <w:rFonts w:cs="Times New Roman"/>
          <w:szCs w:val="24"/>
        </w:rPr>
        <w:t>tonos</w:t>
      </w:r>
      <w:r w:rsidR="00330D29">
        <w:rPr>
          <w:rFonts w:cs="Times New Roman"/>
          <w:szCs w:val="24"/>
        </w:rPr>
        <w:t xml:space="preserve"> </w:t>
      </w:r>
      <w:r w:rsidRPr="00DC229A">
        <w:rPr>
          <w:rFonts w:cs="Times New Roman"/>
          <w:szCs w:val="24"/>
        </w:rPr>
        <w:t>de</w:t>
      </w:r>
      <w:r w:rsidR="00330D29">
        <w:rPr>
          <w:rFonts w:cs="Times New Roman"/>
          <w:szCs w:val="24"/>
        </w:rPr>
        <w:t xml:space="preserve"> </w:t>
      </w:r>
      <w:r w:rsidRPr="00DC229A">
        <w:rPr>
          <w:rFonts w:cs="Times New Roman"/>
          <w:szCs w:val="24"/>
        </w:rPr>
        <w:t>maquillaje</w:t>
      </w:r>
      <w:r w:rsidR="00330D29">
        <w:rPr>
          <w:rFonts w:cs="Times New Roman"/>
          <w:szCs w:val="24"/>
        </w:rPr>
        <w:t xml:space="preserve"> </w:t>
      </w:r>
    </w:p>
    <w:p w:rsidR="0024402C" w:rsidRPr="00DC229A" w:rsidRDefault="0024402C" w:rsidP="00F666EA">
      <w:pPr>
        <w:pStyle w:val="Prrafodelista"/>
        <w:numPr>
          <w:ilvl w:val="0"/>
          <w:numId w:val="8"/>
        </w:numPr>
        <w:rPr>
          <w:rFonts w:cs="Times New Roman"/>
          <w:szCs w:val="24"/>
        </w:rPr>
      </w:pPr>
      <w:r w:rsidRPr="00DC229A">
        <w:rPr>
          <w:rFonts w:cs="Times New Roman"/>
          <w:szCs w:val="24"/>
        </w:rPr>
        <w:t>Larga</w:t>
      </w:r>
      <w:r w:rsidR="00330D29">
        <w:rPr>
          <w:rFonts w:cs="Times New Roman"/>
          <w:szCs w:val="24"/>
        </w:rPr>
        <w:t xml:space="preserve"> </w:t>
      </w:r>
      <w:r w:rsidRPr="00DC229A">
        <w:rPr>
          <w:rFonts w:cs="Times New Roman"/>
          <w:szCs w:val="24"/>
        </w:rPr>
        <w:t>duración</w:t>
      </w:r>
      <w:r w:rsidR="00330D29">
        <w:rPr>
          <w:rFonts w:cs="Times New Roman"/>
          <w:szCs w:val="24"/>
        </w:rPr>
        <w:t xml:space="preserve"> </w:t>
      </w:r>
      <w:r w:rsidRPr="00DC229A">
        <w:rPr>
          <w:rFonts w:cs="Times New Roman"/>
          <w:szCs w:val="24"/>
        </w:rPr>
        <w:t>el</w:t>
      </w:r>
      <w:r w:rsidR="00330D29">
        <w:rPr>
          <w:rFonts w:cs="Times New Roman"/>
          <w:szCs w:val="24"/>
        </w:rPr>
        <w:t xml:space="preserve"> </w:t>
      </w:r>
      <w:r w:rsidRPr="00DC229A">
        <w:rPr>
          <w:rFonts w:cs="Times New Roman"/>
          <w:szCs w:val="24"/>
        </w:rPr>
        <w:t>maquillaje</w:t>
      </w:r>
      <w:r w:rsidR="00330D29">
        <w:rPr>
          <w:rFonts w:cs="Times New Roman"/>
          <w:szCs w:val="24"/>
        </w:rPr>
        <w:t xml:space="preserve"> </w:t>
      </w:r>
    </w:p>
    <w:p w:rsidR="0024402C" w:rsidRPr="00DC229A" w:rsidRDefault="0024402C" w:rsidP="00F666EA">
      <w:pPr>
        <w:pStyle w:val="Prrafodelista"/>
        <w:numPr>
          <w:ilvl w:val="0"/>
          <w:numId w:val="8"/>
        </w:numPr>
        <w:rPr>
          <w:rFonts w:cs="Times New Roman"/>
          <w:szCs w:val="24"/>
        </w:rPr>
      </w:pPr>
      <w:r w:rsidRPr="00DC229A">
        <w:rPr>
          <w:rFonts w:cs="Times New Roman"/>
          <w:szCs w:val="24"/>
        </w:rPr>
        <w:t>Suaviza</w:t>
      </w:r>
      <w:r w:rsidR="00330D29">
        <w:rPr>
          <w:rFonts w:cs="Times New Roman"/>
          <w:szCs w:val="24"/>
        </w:rPr>
        <w:t xml:space="preserve"> </w:t>
      </w:r>
      <w:r w:rsidRPr="00DC229A">
        <w:rPr>
          <w:rFonts w:cs="Times New Roman"/>
          <w:szCs w:val="24"/>
        </w:rPr>
        <w:t>la</w:t>
      </w:r>
      <w:r w:rsidR="00330D29">
        <w:rPr>
          <w:rFonts w:cs="Times New Roman"/>
          <w:szCs w:val="24"/>
        </w:rPr>
        <w:t xml:space="preserve"> </w:t>
      </w:r>
      <w:r w:rsidRPr="00DC229A">
        <w:rPr>
          <w:rFonts w:cs="Times New Roman"/>
          <w:szCs w:val="24"/>
        </w:rPr>
        <w:t>piel</w:t>
      </w:r>
    </w:p>
    <w:p w:rsidR="0024402C" w:rsidRPr="00DC229A" w:rsidRDefault="0024402C" w:rsidP="00F666EA">
      <w:pPr>
        <w:pStyle w:val="Prrafodelista"/>
        <w:ind w:left="1440"/>
        <w:rPr>
          <w:rFonts w:cs="Times New Roman"/>
          <w:szCs w:val="24"/>
        </w:rPr>
      </w:pPr>
    </w:p>
    <w:p w:rsidR="0024402C" w:rsidRPr="00DC229A" w:rsidRDefault="0024402C" w:rsidP="00F666EA">
      <w:pPr>
        <w:pStyle w:val="Prrafodelista"/>
        <w:numPr>
          <w:ilvl w:val="0"/>
          <w:numId w:val="3"/>
        </w:numPr>
        <w:rPr>
          <w:rFonts w:cs="Times New Roman"/>
          <w:b/>
          <w:szCs w:val="24"/>
        </w:rPr>
      </w:pPr>
      <w:r w:rsidRPr="00DC229A">
        <w:rPr>
          <w:rFonts w:cs="Times New Roman"/>
          <w:b/>
          <w:szCs w:val="24"/>
        </w:rPr>
        <w:t>Mac</w:t>
      </w:r>
    </w:p>
    <w:p w:rsidR="0024402C" w:rsidRPr="00DC229A" w:rsidRDefault="0024402C" w:rsidP="00F666EA">
      <w:pPr>
        <w:pStyle w:val="Prrafodelista"/>
        <w:numPr>
          <w:ilvl w:val="0"/>
          <w:numId w:val="8"/>
        </w:numPr>
        <w:rPr>
          <w:rFonts w:cs="Times New Roman"/>
          <w:szCs w:val="24"/>
        </w:rPr>
      </w:pPr>
      <w:r w:rsidRPr="00DC229A">
        <w:rPr>
          <w:rFonts w:cs="Times New Roman"/>
          <w:szCs w:val="24"/>
        </w:rPr>
        <w:t>Empaques</w:t>
      </w:r>
      <w:r w:rsidR="00330D29">
        <w:rPr>
          <w:rFonts w:cs="Times New Roman"/>
          <w:szCs w:val="24"/>
        </w:rPr>
        <w:t xml:space="preserve"> </w:t>
      </w:r>
      <w:r w:rsidRPr="00DC229A">
        <w:rPr>
          <w:rFonts w:cs="Times New Roman"/>
          <w:szCs w:val="24"/>
        </w:rPr>
        <w:t>reciclados</w:t>
      </w:r>
    </w:p>
    <w:p w:rsidR="0024402C" w:rsidRPr="00DC229A" w:rsidRDefault="0024402C" w:rsidP="00F666EA">
      <w:pPr>
        <w:pStyle w:val="Prrafodelista"/>
        <w:numPr>
          <w:ilvl w:val="0"/>
          <w:numId w:val="8"/>
        </w:numPr>
        <w:rPr>
          <w:rFonts w:cs="Times New Roman"/>
          <w:szCs w:val="24"/>
        </w:rPr>
      </w:pPr>
      <w:r w:rsidRPr="00DC229A">
        <w:rPr>
          <w:rFonts w:cs="Times New Roman"/>
          <w:szCs w:val="24"/>
        </w:rPr>
        <w:t>Variedad</w:t>
      </w:r>
      <w:r w:rsidR="00330D29">
        <w:rPr>
          <w:rFonts w:cs="Times New Roman"/>
          <w:szCs w:val="24"/>
        </w:rPr>
        <w:t xml:space="preserve"> </w:t>
      </w:r>
      <w:r w:rsidRPr="00DC229A">
        <w:rPr>
          <w:rFonts w:cs="Times New Roman"/>
          <w:szCs w:val="24"/>
        </w:rPr>
        <w:t>en</w:t>
      </w:r>
      <w:r w:rsidR="00330D29">
        <w:rPr>
          <w:rFonts w:cs="Times New Roman"/>
          <w:szCs w:val="24"/>
        </w:rPr>
        <w:t xml:space="preserve"> </w:t>
      </w:r>
      <w:r w:rsidRPr="00DC229A">
        <w:rPr>
          <w:rFonts w:cs="Times New Roman"/>
          <w:szCs w:val="24"/>
        </w:rPr>
        <w:t>las</w:t>
      </w:r>
      <w:r w:rsidR="00330D29">
        <w:rPr>
          <w:rFonts w:cs="Times New Roman"/>
          <w:szCs w:val="24"/>
        </w:rPr>
        <w:t xml:space="preserve"> </w:t>
      </w:r>
      <w:r w:rsidRPr="00DC229A">
        <w:rPr>
          <w:rFonts w:cs="Times New Roman"/>
          <w:szCs w:val="24"/>
        </w:rPr>
        <w:t>presentaciones</w:t>
      </w:r>
      <w:r w:rsidR="00330D29">
        <w:rPr>
          <w:rFonts w:cs="Times New Roman"/>
          <w:szCs w:val="24"/>
        </w:rPr>
        <w:t xml:space="preserve"> </w:t>
      </w:r>
    </w:p>
    <w:p w:rsidR="0024402C" w:rsidRPr="00DC229A" w:rsidRDefault="0024402C" w:rsidP="00F666EA">
      <w:pPr>
        <w:pStyle w:val="Prrafodelista"/>
        <w:numPr>
          <w:ilvl w:val="0"/>
          <w:numId w:val="8"/>
        </w:numPr>
        <w:rPr>
          <w:rFonts w:cs="Times New Roman"/>
          <w:szCs w:val="24"/>
        </w:rPr>
      </w:pPr>
      <w:r w:rsidRPr="00DC229A">
        <w:rPr>
          <w:rFonts w:cs="Times New Roman"/>
          <w:szCs w:val="24"/>
        </w:rPr>
        <w:t>Contiene</w:t>
      </w:r>
      <w:r w:rsidR="00330D29">
        <w:rPr>
          <w:rFonts w:cs="Times New Roman"/>
          <w:szCs w:val="24"/>
        </w:rPr>
        <w:t xml:space="preserve"> </w:t>
      </w:r>
      <w:r w:rsidRPr="00DC229A">
        <w:rPr>
          <w:rFonts w:cs="Times New Roman"/>
          <w:szCs w:val="24"/>
        </w:rPr>
        <w:t>aceites</w:t>
      </w:r>
      <w:r w:rsidR="00330D29">
        <w:rPr>
          <w:rFonts w:cs="Times New Roman"/>
          <w:szCs w:val="24"/>
        </w:rPr>
        <w:t xml:space="preserve"> </w:t>
      </w:r>
      <w:r w:rsidRPr="00DC229A">
        <w:rPr>
          <w:rFonts w:cs="Times New Roman"/>
          <w:szCs w:val="24"/>
        </w:rPr>
        <w:t>procesados</w:t>
      </w:r>
      <w:r w:rsidR="00330D29">
        <w:rPr>
          <w:rFonts w:cs="Times New Roman"/>
          <w:szCs w:val="24"/>
        </w:rPr>
        <w:t xml:space="preserve"> </w:t>
      </w:r>
    </w:p>
    <w:p w:rsidR="0024402C" w:rsidRPr="00DC229A" w:rsidRDefault="0024402C" w:rsidP="00F666EA">
      <w:pPr>
        <w:pStyle w:val="Prrafodelista"/>
        <w:numPr>
          <w:ilvl w:val="0"/>
          <w:numId w:val="8"/>
        </w:numPr>
        <w:rPr>
          <w:rFonts w:cs="Times New Roman"/>
          <w:szCs w:val="24"/>
        </w:rPr>
      </w:pPr>
      <w:r w:rsidRPr="00DC229A">
        <w:rPr>
          <w:rFonts w:cs="Times New Roman"/>
          <w:szCs w:val="24"/>
        </w:rPr>
        <w:t>Maquillaje</w:t>
      </w:r>
      <w:r w:rsidR="00330D29">
        <w:rPr>
          <w:rFonts w:cs="Times New Roman"/>
          <w:szCs w:val="24"/>
        </w:rPr>
        <w:t xml:space="preserve"> </w:t>
      </w:r>
      <w:r w:rsidRPr="00DC229A">
        <w:rPr>
          <w:rFonts w:cs="Times New Roman"/>
          <w:szCs w:val="24"/>
        </w:rPr>
        <w:t>humectante</w:t>
      </w:r>
    </w:p>
    <w:p w:rsidR="0024402C" w:rsidRPr="00DC229A" w:rsidRDefault="0024402C" w:rsidP="00F666EA">
      <w:pPr>
        <w:pStyle w:val="Prrafodelista"/>
        <w:ind w:left="1440"/>
        <w:rPr>
          <w:rFonts w:cs="Times New Roman"/>
          <w:szCs w:val="24"/>
        </w:rPr>
      </w:pPr>
    </w:p>
    <w:p w:rsidR="0024402C" w:rsidRPr="00DC229A" w:rsidRDefault="0024402C" w:rsidP="00F666EA">
      <w:pPr>
        <w:pStyle w:val="Prrafodelista"/>
        <w:numPr>
          <w:ilvl w:val="0"/>
          <w:numId w:val="3"/>
        </w:numPr>
        <w:rPr>
          <w:rFonts w:cs="Times New Roman"/>
          <w:b/>
          <w:szCs w:val="24"/>
        </w:rPr>
      </w:pPr>
      <w:r w:rsidRPr="00DC229A">
        <w:rPr>
          <w:rFonts w:cs="Times New Roman"/>
          <w:b/>
          <w:szCs w:val="24"/>
        </w:rPr>
        <w:t>L’Oreal</w:t>
      </w:r>
    </w:p>
    <w:p w:rsidR="0024402C" w:rsidRPr="00DC229A" w:rsidRDefault="0024402C" w:rsidP="00F666EA">
      <w:pPr>
        <w:pStyle w:val="Prrafodelista"/>
        <w:numPr>
          <w:ilvl w:val="0"/>
          <w:numId w:val="8"/>
        </w:numPr>
        <w:rPr>
          <w:rFonts w:cs="Times New Roman"/>
          <w:szCs w:val="24"/>
        </w:rPr>
      </w:pPr>
      <w:r w:rsidRPr="00DC229A">
        <w:rPr>
          <w:rFonts w:cs="Times New Roman"/>
          <w:szCs w:val="24"/>
        </w:rPr>
        <w:t>Hidratante</w:t>
      </w:r>
      <w:r w:rsidR="00330D29">
        <w:rPr>
          <w:rFonts w:cs="Times New Roman"/>
          <w:szCs w:val="24"/>
        </w:rPr>
        <w:t xml:space="preserve"> </w:t>
      </w:r>
    </w:p>
    <w:p w:rsidR="0024402C" w:rsidRPr="00DC229A" w:rsidRDefault="0024402C" w:rsidP="00F666EA">
      <w:pPr>
        <w:pStyle w:val="Prrafodelista"/>
        <w:numPr>
          <w:ilvl w:val="0"/>
          <w:numId w:val="8"/>
        </w:numPr>
        <w:rPr>
          <w:rFonts w:cs="Times New Roman"/>
          <w:szCs w:val="24"/>
        </w:rPr>
      </w:pPr>
      <w:r w:rsidRPr="00DC229A">
        <w:rPr>
          <w:rFonts w:cs="Times New Roman"/>
          <w:szCs w:val="24"/>
        </w:rPr>
        <w:t>Textura</w:t>
      </w:r>
      <w:r w:rsidR="00330D29">
        <w:rPr>
          <w:rFonts w:cs="Times New Roman"/>
          <w:szCs w:val="24"/>
        </w:rPr>
        <w:t xml:space="preserve"> </w:t>
      </w:r>
      <w:r w:rsidRPr="00DC229A">
        <w:rPr>
          <w:rFonts w:cs="Times New Roman"/>
          <w:szCs w:val="24"/>
        </w:rPr>
        <w:t>no</w:t>
      </w:r>
      <w:r w:rsidR="00330D29">
        <w:rPr>
          <w:rFonts w:cs="Times New Roman"/>
          <w:szCs w:val="24"/>
        </w:rPr>
        <w:t xml:space="preserve"> </w:t>
      </w:r>
      <w:r w:rsidRPr="00DC229A">
        <w:rPr>
          <w:rFonts w:cs="Times New Roman"/>
          <w:szCs w:val="24"/>
        </w:rPr>
        <w:t>grasa</w:t>
      </w:r>
    </w:p>
    <w:p w:rsidR="0024402C" w:rsidRPr="00DC229A" w:rsidRDefault="0024402C" w:rsidP="00F666EA">
      <w:pPr>
        <w:pStyle w:val="Prrafodelista"/>
        <w:numPr>
          <w:ilvl w:val="0"/>
          <w:numId w:val="8"/>
        </w:numPr>
        <w:rPr>
          <w:rFonts w:cs="Times New Roman"/>
          <w:szCs w:val="24"/>
        </w:rPr>
      </w:pPr>
      <w:r w:rsidRPr="00DC229A">
        <w:rPr>
          <w:rFonts w:cs="Times New Roman"/>
          <w:szCs w:val="24"/>
        </w:rPr>
        <w:t>Cobertura</w:t>
      </w:r>
      <w:r w:rsidR="00330D29">
        <w:rPr>
          <w:rFonts w:cs="Times New Roman"/>
          <w:szCs w:val="24"/>
        </w:rPr>
        <w:t xml:space="preserve"> </w:t>
      </w:r>
      <w:r w:rsidRPr="00DC229A">
        <w:rPr>
          <w:rFonts w:cs="Times New Roman"/>
          <w:szCs w:val="24"/>
        </w:rPr>
        <w:t>natural</w:t>
      </w:r>
      <w:r w:rsidR="00330D29">
        <w:rPr>
          <w:rFonts w:cs="Times New Roman"/>
          <w:szCs w:val="24"/>
        </w:rPr>
        <w:t xml:space="preserve"> </w:t>
      </w:r>
    </w:p>
    <w:p w:rsidR="00090B8F" w:rsidRDefault="0024402C" w:rsidP="004D6DA3">
      <w:pPr>
        <w:pStyle w:val="Prrafodelista"/>
        <w:numPr>
          <w:ilvl w:val="0"/>
          <w:numId w:val="8"/>
        </w:numPr>
        <w:rPr>
          <w:rFonts w:cs="Times New Roman"/>
          <w:szCs w:val="24"/>
        </w:rPr>
      </w:pPr>
      <w:r w:rsidRPr="00DC229A">
        <w:rPr>
          <w:rFonts w:cs="Times New Roman"/>
          <w:szCs w:val="24"/>
        </w:rPr>
        <w:t>Todo</w:t>
      </w:r>
      <w:r w:rsidR="00330D29">
        <w:rPr>
          <w:rFonts w:cs="Times New Roman"/>
          <w:szCs w:val="24"/>
        </w:rPr>
        <w:t xml:space="preserve"> </w:t>
      </w:r>
      <w:r w:rsidRPr="00DC229A">
        <w:rPr>
          <w:rFonts w:cs="Times New Roman"/>
          <w:szCs w:val="24"/>
        </w:rPr>
        <w:t>tipo</w:t>
      </w:r>
      <w:r w:rsidR="00330D29">
        <w:rPr>
          <w:rFonts w:cs="Times New Roman"/>
          <w:szCs w:val="24"/>
        </w:rPr>
        <w:t xml:space="preserve"> </w:t>
      </w:r>
      <w:r w:rsidRPr="00DC229A">
        <w:rPr>
          <w:rFonts w:cs="Times New Roman"/>
          <w:szCs w:val="24"/>
        </w:rPr>
        <w:t>de</w:t>
      </w:r>
      <w:r w:rsidR="00330D29">
        <w:rPr>
          <w:rFonts w:cs="Times New Roman"/>
          <w:szCs w:val="24"/>
        </w:rPr>
        <w:t xml:space="preserve"> </w:t>
      </w:r>
      <w:r w:rsidRPr="00DC229A">
        <w:rPr>
          <w:rFonts w:cs="Times New Roman"/>
          <w:szCs w:val="24"/>
        </w:rPr>
        <w:t>piel</w:t>
      </w:r>
    </w:p>
    <w:p w:rsidR="004D6DA3" w:rsidRPr="004D6DA3" w:rsidRDefault="004D6DA3" w:rsidP="004D6DA3">
      <w:pPr>
        <w:pStyle w:val="Prrafodelista"/>
        <w:ind w:left="1440"/>
        <w:rPr>
          <w:rFonts w:cs="Times New Roman"/>
          <w:szCs w:val="24"/>
        </w:rPr>
      </w:pPr>
    </w:p>
    <w:p w:rsidR="0024402C" w:rsidRPr="005C399F" w:rsidRDefault="0024402C" w:rsidP="00F666EA">
      <w:pPr>
        <w:rPr>
          <w:rFonts w:cs="Times New Roman"/>
          <w:szCs w:val="24"/>
        </w:rPr>
      </w:pPr>
      <w:r w:rsidRPr="00DC229A">
        <w:rPr>
          <w:rFonts w:cs="Times New Roman"/>
          <w:b/>
          <w:szCs w:val="24"/>
        </w:rPr>
        <w:t>Conocer</w:t>
      </w:r>
      <w:r w:rsidR="00330D29">
        <w:rPr>
          <w:rFonts w:cs="Times New Roman"/>
          <w:b/>
          <w:szCs w:val="24"/>
        </w:rPr>
        <w:t xml:space="preserve"> </w:t>
      </w:r>
      <w:r w:rsidRPr="00DC229A">
        <w:rPr>
          <w:rFonts w:cs="Times New Roman"/>
          <w:b/>
          <w:szCs w:val="24"/>
        </w:rPr>
        <w:t>el</w:t>
      </w:r>
      <w:r w:rsidR="00330D29">
        <w:rPr>
          <w:rFonts w:cs="Times New Roman"/>
          <w:b/>
          <w:szCs w:val="24"/>
        </w:rPr>
        <w:t xml:space="preserve"> </w:t>
      </w:r>
      <w:r w:rsidRPr="00DC229A">
        <w:rPr>
          <w:rFonts w:cs="Times New Roman"/>
          <w:b/>
          <w:szCs w:val="24"/>
        </w:rPr>
        <w:t>valor</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los</w:t>
      </w:r>
      <w:r w:rsidR="00330D29">
        <w:rPr>
          <w:rFonts w:cs="Times New Roman"/>
          <w:b/>
          <w:szCs w:val="24"/>
        </w:rPr>
        <w:t xml:space="preserve"> </w:t>
      </w:r>
      <w:r w:rsidRPr="00DC229A">
        <w:rPr>
          <w:rFonts w:cs="Times New Roman"/>
          <w:b/>
          <w:szCs w:val="24"/>
        </w:rPr>
        <w:t>maquillajes</w:t>
      </w:r>
      <w:r w:rsidR="00330D29">
        <w:rPr>
          <w:rFonts w:cs="Times New Roman"/>
          <w:b/>
          <w:szCs w:val="24"/>
        </w:rPr>
        <w:t xml:space="preserve"> </w:t>
      </w:r>
      <w:r w:rsidRPr="00DC229A">
        <w:rPr>
          <w:rFonts w:cs="Times New Roman"/>
          <w:b/>
          <w:szCs w:val="24"/>
        </w:rPr>
        <w:t>naturales</w:t>
      </w:r>
      <w:r w:rsidR="00330D29">
        <w:rPr>
          <w:rFonts w:cs="Times New Roman"/>
          <w:b/>
          <w:szCs w:val="24"/>
        </w:rPr>
        <w:t xml:space="preserve"> </w:t>
      </w:r>
      <w:r w:rsidRPr="00DC229A">
        <w:rPr>
          <w:rFonts w:cs="Times New Roman"/>
          <w:b/>
          <w:szCs w:val="24"/>
        </w:rPr>
        <w:t>vs</w:t>
      </w:r>
      <w:r w:rsidR="00330D29">
        <w:rPr>
          <w:rFonts w:cs="Times New Roman"/>
          <w:b/>
          <w:szCs w:val="24"/>
        </w:rPr>
        <w:t xml:space="preserve"> </w:t>
      </w:r>
      <w:r w:rsidRPr="00DC229A">
        <w:rPr>
          <w:rFonts w:cs="Times New Roman"/>
          <w:b/>
          <w:szCs w:val="24"/>
        </w:rPr>
        <w:t>procesados</w:t>
      </w:r>
    </w:p>
    <w:p w:rsidR="0024402C" w:rsidRDefault="0024402C" w:rsidP="00F666EA">
      <w:pPr>
        <w:rPr>
          <w:noProof/>
          <w:lang w:eastAsia="es-EC"/>
        </w:rPr>
      </w:pPr>
      <w:r w:rsidRPr="00DC229A">
        <w:rPr>
          <w:noProof/>
          <w:lang w:eastAsia="es-EC"/>
        </w:rPr>
        <w:t>El</w:t>
      </w:r>
      <w:r w:rsidR="00330D29">
        <w:rPr>
          <w:noProof/>
          <w:lang w:eastAsia="es-EC"/>
        </w:rPr>
        <w:t xml:space="preserve"> </w:t>
      </w:r>
      <w:r w:rsidRPr="00DC229A">
        <w:rPr>
          <w:noProof/>
          <w:lang w:eastAsia="es-EC"/>
        </w:rPr>
        <w:t>precio</w:t>
      </w:r>
      <w:r w:rsidR="00330D29">
        <w:rPr>
          <w:noProof/>
          <w:lang w:eastAsia="es-EC"/>
        </w:rPr>
        <w:t xml:space="preserve"> </w:t>
      </w:r>
      <w:r w:rsidRPr="00DC229A">
        <w:rPr>
          <w:noProof/>
          <w:lang w:eastAsia="es-EC"/>
        </w:rPr>
        <w:t>de</w:t>
      </w:r>
      <w:r w:rsidR="00330D29">
        <w:rPr>
          <w:noProof/>
          <w:lang w:eastAsia="es-EC"/>
        </w:rPr>
        <w:t xml:space="preserve"> </w:t>
      </w:r>
      <w:r w:rsidRPr="00DC229A">
        <w:rPr>
          <w:noProof/>
          <w:lang w:eastAsia="es-EC"/>
        </w:rPr>
        <w:t>los</w:t>
      </w:r>
      <w:r w:rsidR="00330D29">
        <w:rPr>
          <w:noProof/>
          <w:lang w:eastAsia="es-EC"/>
        </w:rPr>
        <w:t xml:space="preserve"> </w:t>
      </w:r>
      <w:r w:rsidRPr="00DC229A">
        <w:rPr>
          <w:noProof/>
          <w:lang w:eastAsia="es-EC"/>
        </w:rPr>
        <w:t>maquillajes</w:t>
      </w:r>
      <w:r w:rsidR="00330D29">
        <w:rPr>
          <w:noProof/>
          <w:lang w:eastAsia="es-EC"/>
        </w:rPr>
        <w:t xml:space="preserve"> </w:t>
      </w:r>
      <w:r w:rsidRPr="00DC229A">
        <w:rPr>
          <w:noProof/>
          <w:lang w:eastAsia="es-EC"/>
        </w:rPr>
        <w:t>procesados</w:t>
      </w:r>
      <w:r w:rsidR="00330D29">
        <w:rPr>
          <w:noProof/>
          <w:lang w:eastAsia="es-EC"/>
        </w:rPr>
        <w:t xml:space="preserve"> </w:t>
      </w:r>
      <w:r w:rsidRPr="00DC229A">
        <w:rPr>
          <w:noProof/>
          <w:lang w:eastAsia="es-EC"/>
        </w:rPr>
        <w:t>es</w:t>
      </w:r>
      <w:r w:rsidR="00330D29">
        <w:rPr>
          <w:noProof/>
          <w:lang w:eastAsia="es-EC"/>
        </w:rPr>
        <w:t xml:space="preserve"> </w:t>
      </w:r>
      <w:r w:rsidRPr="00DC229A">
        <w:rPr>
          <w:noProof/>
          <w:lang w:eastAsia="es-EC"/>
        </w:rPr>
        <w:t>mas</w:t>
      </w:r>
      <w:r w:rsidR="00330D29">
        <w:rPr>
          <w:noProof/>
          <w:lang w:eastAsia="es-EC"/>
        </w:rPr>
        <w:t xml:space="preserve"> </w:t>
      </w:r>
      <w:r w:rsidRPr="00DC229A">
        <w:rPr>
          <w:noProof/>
          <w:lang w:eastAsia="es-EC"/>
        </w:rPr>
        <w:t>elevado</w:t>
      </w:r>
      <w:r w:rsidR="00330D29">
        <w:rPr>
          <w:noProof/>
          <w:lang w:eastAsia="es-EC"/>
        </w:rPr>
        <w:t xml:space="preserve"> </w:t>
      </w:r>
      <w:r w:rsidRPr="00DC229A">
        <w:rPr>
          <w:noProof/>
          <w:lang w:eastAsia="es-EC"/>
        </w:rPr>
        <w:t>que</w:t>
      </w:r>
      <w:r w:rsidR="00330D29">
        <w:rPr>
          <w:noProof/>
          <w:lang w:eastAsia="es-EC"/>
        </w:rPr>
        <w:t xml:space="preserve"> </w:t>
      </w:r>
      <w:r w:rsidRPr="00DC229A">
        <w:rPr>
          <w:noProof/>
          <w:lang w:eastAsia="es-EC"/>
        </w:rPr>
        <w:t>los</w:t>
      </w:r>
      <w:r w:rsidR="00330D29">
        <w:rPr>
          <w:noProof/>
          <w:lang w:eastAsia="es-EC"/>
        </w:rPr>
        <w:t xml:space="preserve"> </w:t>
      </w:r>
      <w:r w:rsidRPr="00DC229A">
        <w:rPr>
          <w:noProof/>
          <w:lang w:eastAsia="es-EC"/>
        </w:rPr>
        <w:t>maquillajes</w:t>
      </w:r>
      <w:r w:rsidR="00330D29">
        <w:rPr>
          <w:noProof/>
          <w:lang w:eastAsia="es-EC"/>
        </w:rPr>
        <w:t xml:space="preserve"> </w:t>
      </w:r>
      <w:r w:rsidRPr="00DC229A">
        <w:rPr>
          <w:noProof/>
          <w:lang w:eastAsia="es-EC"/>
        </w:rPr>
        <w:t>naturales,</w:t>
      </w:r>
      <w:r w:rsidR="00330D29">
        <w:rPr>
          <w:noProof/>
          <w:lang w:eastAsia="es-EC"/>
        </w:rPr>
        <w:t xml:space="preserve"> </w:t>
      </w:r>
      <w:r w:rsidRPr="00DC229A">
        <w:rPr>
          <w:noProof/>
          <w:lang w:eastAsia="es-EC"/>
        </w:rPr>
        <w:t>por</w:t>
      </w:r>
      <w:r w:rsidR="00330D29">
        <w:rPr>
          <w:noProof/>
          <w:lang w:eastAsia="es-EC"/>
        </w:rPr>
        <w:t xml:space="preserve"> </w:t>
      </w:r>
      <w:r w:rsidRPr="00DC229A">
        <w:rPr>
          <w:noProof/>
          <w:lang w:eastAsia="es-EC"/>
        </w:rPr>
        <w:t>ejemplo</w:t>
      </w:r>
      <w:r w:rsidR="00330D29">
        <w:rPr>
          <w:noProof/>
          <w:lang w:eastAsia="es-EC"/>
        </w:rPr>
        <w:t xml:space="preserve"> </w:t>
      </w:r>
      <w:r w:rsidRPr="00DC229A">
        <w:rPr>
          <w:noProof/>
          <w:lang w:eastAsia="es-EC"/>
        </w:rPr>
        <w:t>maquillajes</w:t>
      </w:r>
      <w:r w:rsidR="00330D29">
        <w:rPr>
          <w:noProof/>
          <w:lang w:eastAsia="es-EC"/>
        </w:rPr>
        <w:t xml:space="preserve"> </w:t>
      </w:r>
      <w:r w:rsidRPr="00DC229A">
        <w:rPr>
          <w:noProof/>
          <w:lang w:eastAsia="es-EC"/>
        </w:rPr>
        <w:t>como</w:t>
      </w:r>
      <w:r w:rsidR="00330D29">
        <w:rPr>
          <w:noProof/>
          <w:lang w:eastAsia="es-EC"/>
        </w:rPr>
        <w:t xml:space="preserve"> </w:t>
      </w:r>
      <w:r w:rsidRPr="00DC229A">
        <w:rPr>
          <w:noProof/>
          <w:lang w:eastAsia="es-EC"/>
        </w:rPr>
        <w:t>revlon,</w:t>
      </w:r>
      <w:r w:rsidR="00330D29">
        <w:rPr>
          <w:noProof/>
          <w:lang w:eastAsia="es-EC"/>
        </w:rPr>
        <w:t xml:space="preserve"> </w:t>
      </w:r>
      <w:r w:rsidRPr="00DC229A">
        <w:rPr>
          <w:noProof/>
          <w:lang w:eastAsia="es-EC"/>
        </w:rPr>
        <w:t>mac,</w:t>
      </w:r>
      <w:r w:rsidR="00330D29">
        <w:rPr>
          <w:noProof/>
          <w:lang w:eastAsia="es-EC"/>
        </w:rPr>
        <w:t xml:space="preserve"> </w:t>
      </w:r>
      <w:r w:rsidRPr="00DC229A">
        <w:rPr>
          <w:noProof/>
          <w:lang w:eastAsia="es-EC"/>
        </w:rPr>
        <w:t>l’oreal</w:t>
      </w:r>
      <w:r w:rsidR="00330D29">
        <w:rPr>
          <w:noProof/>
          <w:lang w:eastAsia="es-EC"/>
        </w:rPr>
        <w:t xml:space="preserve"> </w:t>
      </w:r>
      <w:r w:rsidRPr="00DC229A">
        <w:rPr>
          <w:noProof/>
          <w:lang w:eastAsia="es-EC"/>
        </w:rPr>
        <w:t>tienen</w:t>
      </w:r>
      <w:r w:rsidR="00330D29">
        <w:rPr>
          <w:noProof/>
          <w:lang w:eastAsia="es-EC"/>
        </w:rPr>
        <w:t xml:space="preserve"> </w:t>
      </w:r>
      <w:r w:rsidRPr="00DC229A">
        <w:rPr>
          <w:noProof/>
          <w:lang w:eastAsia="es-EC"/>
        </w:rPr>
        <w:t>un</w:t>
      </w:r>
      <w:r w:rsidR="00330D29">
        <w:rPr>
          <w:noProof/>
          <w:lang w:eastAsia="es-EC"/>
        </w:rPr>
        <w:t xml:space="preserve"> </w:t>
      </w:r>
      <w:r w:rsidRPr="00DC229A">
        <w:rPr>
          <w:noProof/>
          <w:lang w:eastAsia="es-EC"/>
        </w:rPr>
        <w:t>precio</w:t>
      </w:r>
      <w:r w:rsidR="00330D29">
        <w:rPr>
          <w:noProof/>
          <w:lang w:eastAsia="es-EC"/>
        </w:rPr>
        <w:t xml:space="preserve"> </w:t>
      </w:r>
      <w:r w:rsidRPr="00DC229A">
        <w:rPr>
          <w:noProof/>
          <w:lang w:eastAsia="es-EC"/>
        </w:rPr>
        <w:t>de</w:t>
      </w:r>
      <w:r w:rsidR="00330D29">
        <w:rPr>
          <w:noProof/>
          <w:lang w:eastAsia="es-EC"/>
        </w:rPr>
        <w:t xml:space="preserve"> </w:t>
      </w:r>
      <w:r w:rsidRPr="00DC229A">
        <w:rPr>
          <w:noProof/>
          <w:lang w:eastAsia="es-EC"/>
        </w:rPr>
        <w:t>24</w:t>
      </w:r>
      <w:r w:rsidR="00330D29">
        <w:rPr>
          <w:noProof/>
          <w:lang w:eastAsia="es-EC"/>
        </w:rPr>
        <w:t xml:space="preserve"> </w:t>
      </w:r>
      <w:r w:rsidRPr="00DC229A">
        <w:rPr>
          <w:noProof/>
          <w:lang w:eastAsia="es-EC"/>
        </w:rPr>
        <w:t>dolares.</w:t>
      </w:r>
      <w:r w:rsidR="00330D29">
        <w:rPr>
          <w:noProof/>
          <w:lang w:eastAsia="es-EC"/>
        </w:rPr>
        <w:t xml:space="preserve"> </w:t>
      </w:r>
    </w:p>
    <w:p w:rsidR="00B17685" w:rsidRPr="00DC229A" w:rsidRDefault="00B17685" w:rsidP="00C153F4">
      <w:pPr>
        <w:rPr>
          <w:noProof/>
          <w:lang w:eastAsia="es-EC"/>
        </w:rPr>
      </w:pPr>
    </w:p>
    <w:p w:rsidR="0024402C" w:rsidRDefault="00E612A6" w:rsidP="00211DA5">
      <w:pPr>
        <w:spacing w:line="240" w:lineRule="auto"/>
        <w:jc w:val="center"/>
        <w:rPr>
          <w:rFonts w:cs="Times New Roman"/>
          <w:noProof/>
          <w:szCs w:val="24"/>
          <w:lang w:eastAsia="es-EC"/>
        </w:rPr>
      </w:pPr>
      <w:r w:rsidRPr="00DC229A">
        <w:rPr>
          <w:rFonts w:cs="Times New Roman"/>
          <w:noProof/>
          <w:szCs w:val="24"/>
          <w:lang w:eastAsia="es-EC"/>
        </w:rPr>
        <w:drawing>
          <wp:inline distT="0" distB="0" distL="0" distR="0" wp14:anchorId="229A0841" wp14:editId="0A3B5DE3">
            <wp:extent cx="1409065" cy="2052084"/>
            <wp:effectExtent l="0" t="0" r="635" b="5715"/>
            <wp:docPr id="412" name="Imagen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4"/>
                    <pic:cNvPicPr>
                      <a:picLocks noChangeAspect="1" noChangeArrowheads="1"/>
                    </pic:cNvPicPr>
                  </pic:nvPicPr>
                  <pic:blipFill rotWithShape="1">
                    <a:blip r:embed="rId25">
                      <a:extLst>
                        <a:ext uri="{28A0092B-C50C-407E-A947-70E740481C1C}">
                          <a14:useLocalDpi xmlns:a14="http://schemas.microsoft.com/office/drawing/2010/main" val="0"/>
                        </a:ext>
                      </a:extLst>
                    </a:blip>
                    <a:srcRect l="61853" t="42361" r="25414" b="18002"/>
                    <a:stretch/>
                  </pic:blipFill>
                  <pic:spPr bwMode="auto">
                    <a:xfrm>
                      <a:off x="0" y="0"/>
                      <a:ext cx="1419301" cy="2066991"/>
                    </a:xfrm>
                    <a:prstGeom prst="rect">
                      <a:avLst/>
                    </a:prstGeom>
                    <a:noFill/>
                    <a:ln>
                      <a:noFill/>
                    </a:ln>
                    <a:extLst>
                      <a:ext uri="{53640926-AAD7-44D8-BBD7-CCE9431645EC}">
                        <a14:shadowObscured xmlns:a14="http://schemas.microsoft.com/office/drawing/2010/main"/>
                      </a:ext>
                    </a:extLst>
                  </pic:spPr>
                </pic:pic>
              </a:graphicData>
            </a:graphic>
          </wp:inline>
        </w:drawing>
      </w:r>
      <w:r w:rsidR="00DC229A" w:rsidRPr="00DC229A">
        <w:rPr>
          <w:rFonts w:cs="Times New Roman"/>
          <w:noProof/>
          <w:szCs w:val="24"/>
          <w:lang w:eastAsia="es-EC"/>
        </w:rPr>
        <w:drawing>
          <wp:inline distT="0" distB="0" distL="0" distR="0" wp14:anchorId="228D90C1" wp14:editId="2BF6F3F0">
            <wp:extent cx="1556782" cy="2083981"/>
            <wp:effectExtent l="0" t="0" r="5715" b="0"/>
            <wp:docPr id="413" name="Imagen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5"/>
                    <pic:cNvPicPr>
                      <a:picLocks noChangeAspect="1" noChangeArrowheads="1"/>
                    </pic:cNvPicPr>
                  </pic:nvPicPr>
                  <pic:blipFill>
                    <a:blip r:embed="rId26">
                      <a:extLst>
                        <a:ext uri="{28A0092B-C50C-407E-A947-70E740481C1C}">
                          <a14:useLocalDpi xmlns:a14="http://schemas.microsoft.com/office/drawing/2010/main" val="0"/>
                        </a:ext>
                      </a:extLst>
                    </a:blip>
                    <a:srcRect l="45410" t="53246" r="40959" b="5862"/>
                    <a:stretch>
                      <a:fillRect/>
                    </a:stretch>
                  </pic:blipFill>
                  <pic:spPr bwMode="auto">
                    <a:xfrm>
                      <a:off x="0" y="0"/>
                      <a:ext cx="1558847" cy="2086745"/>
                    </a:xfrm>
                    <a:prstGeom prst="rect">
                      <a:avLst/>
                    </a:prstGeom>
                    <a:noFill/>
                  </pic:spPr>
                </pic:pic>
              </a:graphicData>
            </a:graphic>
          </wp:inline>
        </w:drawing>
      </w:r>
    </w:p>
    <w:p w:rsidR="005500D6" w:rsidRPr="005500D6" w:rsidRDefault="005500D6" w:rsidP="005500D6">
      <w:pPr>
        <w:pStyle w:val="Descripcin"/>
        <w:jc w:val="left"/>
        <w:rPr>
          <w:b/>
          <w:i/>
          <w:noProof/>
          <w:szCs w:val="24"/>
          <w:lang w:eastAsia="es-EC"/>
        </w:rPr>
      </w:pPr>
      <w:bookmarkStart w:id="38" w:name="_Toc4541757"/>
      <w:r w:rsidRPr="005500D6">
        <w:rPr>
          <w:b/>
          <w:i/>
        </w:rPr>
        <w:t xml:space="preserve">Gráfico </w:t>
      </w:r>
      <w:r w:rsidRPr="005500D6">
        <w:rPr>
          <w:b/>
          <w:i/>
        </w:rPr>
        <w:fldChar w:fldCharType="begin"/>
      </w:r>
      <w:r w:rsidRPr="005500D6">
        <w:rPr>
          <w:b/>
          <w:i/>
        </w:rPr>
        <w:instrText xml:space="preserve"> SEQ Gráfico \* ARABIC </w:instrText>
      </w:r>
      <w:r w:rsidRPr="005500D6">
        <w:rPr>
          <w:b/>
          <w:i/>
        </w:rPr>
        <w:fldChar w:fldCharType="separate"/>
      </w:r>
      <w:r w:rsidR="006872B3">
        <w:rPr>
          <w:b/>
          <w:i/>
          <w:noProof/>
        </w:rPr>
        <w:t>4</w:t>
      </w:r>
      <w:r w:rsidRPr="005500D6">
        <w:rPr>
          <w:b/>
          <w:i/>
        </w:rPr>
        <w:fldChar w:fldCharType="end"/>
      </w:r>
      <w:r w:rsidRPr="005500D6">
        <w:rPr>
          <w:b/>
          <w:i/>
        </w:rPr>
        <w:t xml:space="preserve">. </w:t>
      </w:r>
      <w:r w:rsidRPr="005500D6">
        <w:rPr>
          <w:i/>
        </w:rPr>
        <w:t>Precios maquillajes procesados</w:t>
      </w:r>
      <w:bookmarkEnd w:id="38"/>
    </w:p>
    <w:p w:rsidR="005500D6" w:rsidRPr="00D34CFF" w:rsidRDefault="009603FB" w:rsidP="00D34CFF">
      <w:pPr>
        <w:pStyle w:val="Fuentes"/>
        <w:rPr>
          <w:noProof/>
          <w:color w:val="auto"/>
          <w:lang w:eastAsia="es-EC"/>
        </w:rPr>
      </w:pPr>
      <w:r w:rsidRPr="00211DA5">
        <w:rPr>
          <w:b/>
          <w:noProof/>
          <w:lang w:eastAsia="es-EC"/>
        </w:rPr>
        <w:t>Fuente:</w:t>
      </w:r>
      <w:r w:rsidR="004D1615">
        <w:rPr>
          <w:b/>
          <w:noProof/>
          <w:lang w:eastAsia="es-EC"/>
        </w:rPr>
        <w:t xml:space="preserve"> </w:t>
      </w:r>
      <w:hyperlink r:id="rId27" w:history="1">
        <w:r w:rsidR="00D34CFF" w:rsidRPr="00D34CFF">
          <w:rPr>
            <w:rStyle w:val="Hipervnculo"/>
            <w:noProof/>
            <w:color w:val="auto"/>
            <w:u w:val="none"/>
            <w:lang w:eastAsia="es-EC"/>
          </w:rPr>
          <w:t>https://karaecuador.com/collections/polvos-compactos-y-sueltos</w:t>
        </w:r>
      </w:hyperlink>
    </w:p>
    <w:p w:rsidR="00D34CFF" w:rsidRPr="00D34CFF" w:rsidRDefault="00D34CFF" w:rsidP="00D34CFF">
      <w:pPr>
        <w:pStyle w:val="Fuentes"/>
        <w:rPr>
          <w:noProof/>
          <w:lang w:eastAsia="es-EC"/>
        </w:rPr>
      </w:pPr>
    </w:p>
    <w:p w:rsidR="0024402C" w:rsidRDefault="00090B8F" w:rsidP="00DC229A">
      <w:pPr>
        <w:rPr>
          <w:noProof/>
          <w:lang w:eastAsia="es-EC"/>
        </w:rPr>
      </w:pPr>
      <w:r>
        <w:rPr>
          <w:b/>
          <w:noProof/>
          <w:lang w:eastAsia="es-EC"/>
        </w:rPr>
        <w:t xml:space="preserve">Nota: </w:t>
      </w:r>
      <w:r w:rsidR="0024402C" w:rsidRPr="003A0A43">
        <w:rPr>
          <w:noProof/>
          <w:lang w:eastAsia="es-EC"/>
        </w:rPr>
        <w:t>El</w:t>
      </w:r>
      <w:r w:rsidR="00330D29">
        <w:rPr>
          <w:noProof/>
          <w:lang w:eastAsia="es-EC"/>
        </w:rPr>
        <w:t xml:space="preserve"> </w:t>
      </w:r>
      <w:r w:rsidR="0024402C" w:rsidRPr="003A0A43">
        <w:rPr>
          <w:noProof/>
          <w:lang w:eastAsia="es-EC"/>
        </w:rPr>
        <w:t>precio</w:t>
      </w:r>
      <w:r w:rsidR="00330D29">
        <w:rPr>
          <w:noProof/>
          <w:lang w:eastAsia="es-EC"/>
        </w:rPr>
        <w:t xml:space="preserve"> </w:t>
      </w:r>
      <w:r w:rsidR="0024402C" w:rsidRPr="003A0A43">
        <w:rPr>
          <w:noProof/>
          <w:lang w:eastAsia="es-EC"/>
        </w:rPr>
        <w:t>de</w:t>
      </w:r>
      <w:r w:rsidR="00330D29">
        <w:rPr>
          <w:noProof/>
          <w:lang w:eastAsia="es-EC"/>
        </w:rPr>
        <w:t xml:space="preserve"> </w:t>
      </w:r>
      <w:r w:rsidR="0024402C" w:rsidRPr="003A0A43">
        <w:rPr>
          <w:noProof/>
          <w:lang w:eastAsia="es-EC"/>
        </w:rPr>
        <w:t>los</w:t>
      </w:r>
      <w:r w:rsidR="00330D29">
        <w:rPr>
          <w:noProof/>
          <w:lang w:eastAsia="es-EC"/>
        </w:rPr>
        <w:t xml:space="preserve"> </w:t>
      </w:r>
      <w:r w:rsidR="0024402C" w:rsidRPr="003A0A43">
        <w:rPr>
          <w:noProof/>
          <w:lang w:eastAsia="es-EC"/>
        </w:rPr>
        <w:t>maquillajes</w:t>
      </w:r>
      <w:r w:rsidR="00330D29">
        <w:rPr>
          <w:noProof/>
          <w:lang w:eastAsia="es-EC"/>
        </w:rPr>
        <w:t xml:space="preserve"> </w:t>
      </w:r>
      <w:r w:rsidR="0024402C" w:rsidRPr="003A0A43">
        <w:rPr>
          <w:noProof/>
          <w:lang w:eastAsia="es-EC"/>
        </w:rPr>
        <w:t>naturales</w:t>
      </w:r>
      <w:r w:rsidR="00330D29">
        <w:rPr>
          <w:noProof/>
          <w:lang w:eastAsia="es-EC"/>
        </w:rPr>
        <w:t xml:space="preserve"> </w:t>
      </w:r>
      <w:r w:rsidR="0024402C" w:rsidRPr="003A0A43">
        <w:rPr>
          <w:noProof/>
          <w:lang w:eastAsia="es-EC"/>
        </w:rPr>
        <w:t>como</w:t>
      </w:r>
      <w:r w:rsidR="00330D29">
        <w:rPr>
          <w:noProof/>
          <w:lang w:eastAsia="es-EC"/>
        </w:rPr>
        <w:t xml:space="preserve"> </w:t>
      </w:r>
      <w:r w:rsidR="0024402C" w:rsidRPr="003A0A43">
        <w:rPr>
          <w:noProof/>
          <w:lang w:eastAsia="es-EC"/>
        </w:rPr>
        <w:t>avril</w:t>
      </w:r>
      <w:r w:rsidR="00330D29">
        <w:rPr>
          <w:noProof/>
          <w:lang w:eastAsia="es-EC"/>
        </w:rPr>
        <w:t xml:space="preserve"> </w:t>
      </w:r>
      <w:r w:rsidR="0024402C" w:rsidRPr="003A0A43">
        <w:rPr>
          <w:noProof/>
          <w:lang w:eastAsia="es-EC"/>
        </w:rPr>
        <w:t>y</w:t>
      </w:r>
      <w:r w:rsidR="00330D29">
        <w:rPr>
          <w:noProof/>
          <w:lang w:eastAsia="es-EC"/>
        </w:rPr>
        <w:t xml:space="preserve"> </w:t>
      </w:r>
      <w:r w:rsidR="0024402C" w:rsidRPr="003A0A43">
        <w:rPr>
          <w:noProof/>
          <w:lang w:eastAsia="es-EC"/>
        </w:rPr>
        <w:t>benecos</w:t>
      </w:r>
      <w:r w:rsidR="00330D29">
        <w:rPr>
          <w:noProof/>
          <w:lang w:eastAsia="es-EC"/>
        </w:rPr>
        <w:t xml:space="preserve"> </w:t>
      </w:r>
      <w:r w:rsidR="0024402C" w:rsidRPr="003A0A43">
        <w:rPr>
          <w:noProof/>
          <w:lang w:eastAsia="es-EC"/>
        </w:rPr>
        <w:t>tienen</w:t>
      </w:r>
      <w:r w:rsidR="00330D29">
        <w:rPr>
          <w:noProof/>
          <w:lang w:eastAsia="es-EC"/>
        </w:rPr>
        <w:t xml:space="preserve"> </w:t>
      </w:r>
      <w:r w:rsidR="0024402C" w:rsidRPr="003A0A43">
        <w:rPr>
          <w:noProof/>
          <w:lang w:eastAsia="es-EC"/>
        </w:rPr>
        <w:t>un</w:t>
      </w:r>
      <w:r w:rsidR="00330D29">
        <w:rPr>
          <w:noProof/>
          <w:lang w:eastAsia="es-EC"/>
        </w:rPr>
        <w:t xml:space="preserve"> </w:t>
      </w:r>
      <w:r w:rsidR="0024402C" w:rsidRPr="003A0A43">
        <w:rPr>
          <w:noProof/>
          <w:lang w:eastAsia="es-EC"/>
        </w:rPr>
        <w:t>valor</w:t>
      </w:r>
      <w:r w:rsidR="00330D29">
        <w:rPr>
          <w:noProof/>
          <w:lang w:eastAsia="es-EC"/>
        </w:rPr>
        <w:t xml:space="preserve"> </w:t>
      </w:r>
      <w:r w:rsidR="0024402C" w:rsidRPr="003A0A43">
        <w:rPr>
          <w:noProof/>
          <w:lang w:eastAsia="es-EC"/>
        </w:rPr>
        <w:t>de</w:t>
      </w:r>
      <w:r w:rsidR="00330D29">
        <w:rPr>
          <w:noProof/>
          <w:lang w:eastAsia="es-EC"/>
        </w:rPr>
        <w:t xml:space="preserve"> </w:t>
      </w:r>
      <w:r w:rsidR="0024402C" w:rsidRPr="003A0A43">
        <w:rPr>
          <w:noProof/>
          <w:lang w:eastAsia="es-EC"/>
        </w:rPr>
        <w:t>9</w:t>
      </w:r>
      <w:r w:rsidR="00330D29">
        <w:rPr>
          <w:noProof/>
          <w:lang w:eastAsia="es-EC"/>
        </w:rPr>
        <w:t xml:space="preserve"> </w:t>
      </w:r>
      <w:r w:rsidR="0024402C" w:rsidRPr="003A0A43">
        <w:rPr>
          <w:noProof/>
          <w:lang w:eastAsia="es-EC"/>
        </w:rPr>
        <w:t>a</w:t>
      </w:r>
      <w:r w:rsidR="00330D29">
        <w:rPr>
          <w:noProof/>
          <w:lang w:eastAsia="es-EC"/>
        </w:rPr>
        <w:t xml:space="preserve"> </w:t>
      </w:r>
      <w:r w:rsidR="0024402C" w:rsidRPr="003A0A43">
        <w:rPr>
          <w:noProof/>
          <w:lang w:eastAsia="es-EC"/>
        </w:rPr>
        <w:t>10</w:t>
      </w:r>
      <w:r w:rsidR="00330D29">
        <w:rPr>
          <w:noProof/>
          <w:lang w:eastAsia="es-EC"/>
        </w:rPr>
        <w:t xml:space="preserve"> </w:t>
      </w:r>
      <w:r w:rsidR="0024402C" w:rsidRPr="003A0A43">
        <w:rPr>
          <w:noProof/>
          <w:lang w:eastAsia="es-EC"/>
        </w:rPr>
        <w:t>dolares.</w:t>
      </w:r>
      <w:r w:rsidR="00330D29">
        <w:rPr>
          <w:noProof/>
          <w:lang w:eastAsia="es-EC"/>
        </w:rPr>
        <w:t xml:space="preserve"> </w:t>
      </w:r>
    </w:p>
    <w:p w:rsidR="005500D6" w:rsidRPr="005500D6" w:rsidRDefault="005500D6" w:rsidP="00DC229A">
      <w:pPr>
        <w:rPr>
          <w:noProof/>
          <w:lang w:eastAsia="es-EC"/>
        </w:rPr>
      </w:pPr>
    </w:p>
    <w:p w:rsidR="0024402C" w:rsidRDefault="0024402C" w:rsidP="00DC229A">
      <w:pPr>
        <w:jc w:val="center"/>
        <w:rPr>
          <w:rFonts w:cs="Times New Roman"/>
          <w:noProof/>
          <w:szCs w:val="24"/>
          <w:lang w:eastAsia="es-EC"/>
        </w:rPr>
      </w:pPr>
      <w:r w:rsidRPr="00C153F4">
        <w:rPr>
          <w:rFonts w:cs="Times New Roman"/>
          <w:noProof/>
          <w:szCs w:val="24"/>
          <w:lang w:eastAsia="es-EC"/>
        </w:rPr>
        <w:drawing>
          <wp:inline distT="0" distB="0" distL="0" distR="0" wp14:anchorId="3BF8FE07" wp14:editId="5A362317">
            <wp:extent cx="3657600" cy="2350770"/>
            <wp:effectExtent l="0" t="0" r="0" b="0"/>
            <wp:docPr id="405" name="Imagen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7"/>
                    <pic:cNvPicPr>
                      <a:picLocks noChangeAspect="1" noChangeArrowheads="1"/>
                    </pic:cNvPicPr>
                  </pic:nvPicPr>
                  <pic:blipFill rotWithShape="1">
                    <a:blip r:embed="rId28">
                      <a:extLst>
                        <a:ext uri="{28A0092B-C50C-407E-A947-70E740481C1C}">
                          <a14:useLocalDpi xmlns:a14="http://schemas.microsoft.com/office/drawing/2010/main" val="0"/>
                        </a:ext>
                      </a:extLst>
                    </a:blip>
                    <a:srcRect l="48953" t="47067" r="15738" b="12630"/>
                    <a:stretch/>
                  </pic:blipFill>
                  <pic:spPr bwMode="auto">
                    <a:xfrm>
                      <a:off x="0" y="0"/>
                      <a:ext cx="3658583" cy="2351402"/>
                    </a:xfrm>
                    <a:prstGeom prst="rect">
                      <a:avLst/>
                    </a:prstGeom>
                    <a:noFill/>
                    <a:ln>
                      <a:noFill/>
                    </a:ln>
                    <a:extLst>
                      <a:ext uri="{53640926-AAD7-44D8-BBD7-CCE9431645EC}">
                        <a14:shadowObscured xmlns:a14="http://schemas.microsoft.com/office/drawing/2010/main"/>
                      </a:ext>
                    </a:extLst>
                  </pic:spPr>
                </pic:pic>
              </a:graphicData>
            </a:graphic>
          </wp:inline>
        </w:drawing>
      </w:r>
    </w:p>
    <w:p w:rsidR="005500D6" w:rsidRPr="005500D6" w:rsidRDefault="005500D6" w:rsidP="005500D6">
      <w:pPr>
        <w:pStyle w:val="Descripcin"/>
        <w:rPr>
          <w:i/>
          <w:noProof/>
          <w:szCs w:val="24"/>
          <w:lang w:eastAsia="es-EC"/>
        </w:rPr>
      </w:pPr>
      <w:bookmarkStart w:id="39" w:name="_Toc4541758"/>
      <w:r w:rsidRPr="005500D6">
        <w:rPr>
          <w:b/>
          <w:i/>
        </w:rPr>
        <w:t xml:space="preserve">Gráfico </w:t>
      </w:r>
      <w:r w:rsidRPr="005500D6">
        <w:rPr>
          <w:b/>
          <w:i/>
        </w:rPr>
        <w:fldChar w:fldCharType="begin"/>
      </w:r>
      <w:r w:rsidRPr="005500D6">
        <w:rPr>
          <w:b/>
          <w:i/>
        </w:rPr>
        <w:instrText xml:space="preserve"> SEQ Gráfico \* ARABIC </w:instrText>
      </w:r>
      <w:r w:rsidRPr="005500D6">
        <w:rPr>
          <w:b/>
          <w:i/>
        </w:rPr>
        <w:fldChar w:fldCharType="separate"/>
      </w:r>
      <w:r w:rsidR="006872B3">
        <w:rPr>
          <w:b/>
          <w:i/>
          <w:noProof/>
        </w:rPr>
        <w:t>5</w:t>
      </w:r>
      <w:r w:rsidRPr="005500D6">
        <w:rPr>
          <w:b/>
          <w:i/>
        </w:rPr>
        <w:fldChar w:fldCharType="end"/>
      </w:r>
      <w:r w:rsidRPr="005500D6">
        <w:rPr>
          <w:b/>
          <w:i/>
        </w:rPr>
        <w:t xml:space="preserve">. </w:t>
      </w:r>
      <w:r w:rsidRPr="005500D6">
        <w:rPr>
          <w:i/>
        </w:rPr>
        <w:t>Precios maquillajes naturales</w:t>
      </w:r>
      <w:bookmarkEnd w:id="39"/>
    </w:p>
    <w:p w:rsidR="003A0A43" w:rsidRPr="001B120F" w:rsidRDefault="003A0A43" w:rsidP="00C153F4">
      <w:pPr>
        <w:pStyle w:val="Fuentes"/>
        <w:rPr>
          <w:color w:val="auto"/>
        </w:rPr>
      </w:pPr>
      <w:r w:rsidRPr="00211DA5">
        <w:rPr>
          <w:b/>
        </w:rPr>
        <w:t>Fuente:</w:t>
      </w:r>
      <w:r w:rsidR="00330D29">
        <w:t xml:space="preserve"> </w:t>
      </w:r>
      <w:hyperlink r:id="rId29" w:history="1">
        <w:r w:rsidR="001B120F" w:rsidRPr="001B120F">
          <w:rPr>
            <w:rStyle w:val="Hipervnculo"/>
            <w:color w:val="auto"/>
            <w:u w:val="none"/>
          </w:rPr>
          <w:t>https://www.vita33.com/polvos-compactos-c-18_1702.html</w:t>
        </w:r>
      </w:hyperlink>
    </w:p>
    <w:p w:rsidR="001B120F" w:rsidRPr="00C153F4" w:rsidRDefault="001B120F" w:rsidP="00C153F4">
      <w:pPr>
        <w:pStyle w:val="Fuentes"/>
      </w:pPr>
    </w:p>
    <w:p w:rsidR="005500D6" w:rsidRDefault="001B120F" w:rsidP="005C399F">
      <w:pPr>
        <w:rPr>
          <w:noProof/>
          <w:lang w:eastAsia="es-EC"/>
        </w:rPr>
      </w:pPr>
      <w:r w:rsidRPr="001B120F">
        <w:rPr>
          <w:b/>
          <w:noProof/>
          <w:lang w:eastAsia="es-EC"/>
        </w:rPr>
        <w:t>Nota:</w:t>
      </w:r>
      <w:r>
        <w:rPr>
          <w:noProof/>
          <w:lang w:eastAsia="es-EC"/>
        </w:rPr>
        <w:t xml:space="preserve"> El precio de maquillajes naturales tienen un valor de 9 a 10 dolares</w:t>
      </w:r>
      <w:r w:rsidR="006567B8">
        <w:rPr>
          <w:noProof/>
          <w:lang w:eastAsia="es-EC"/>
        </w:rPr>
        <w:t>.</w:t>
      </w:r>
    </w:p>
    <w:p w:rsidR="00851595" w:rsidRDefault="00851595" w:rsidP="005C399F">
      <w:pPr>
        <w:rPr>
          <w:noProof/>
          <w:lang w:eastAsia="es-EC"/>
        </w:rPr>
      </w:pPr>
    </w:p>
    <w:p w:rsidR="00851595" w:rsidRDefault="00851595" w:rsidP="005C399F">
      <w:pPr>
        <w:rPr>
          <w:noProof/>
          <w:lang w:eastAsia="es-EC"/>
        </w:rPr>
      </w:pPr>
    </w:p>
    <w:p w:rsidR="0024402C" w:rsidRDefault="0024402C" w:rsidP="00F666EA">
      <w:pPr>
        <w:rPr>
          <w:rFonts w:eastAsia="Times New Roman" w:cs="Times New Roman"/>
          <w:b/>
          <w:szCs w:val="24"/>
          <w:lang w:eastAsia="es-EC"/>
        </w:rPr>
      </w:pPr>
      <w:r w:rsidRPr="00DC229A">
        <w:rPr>
          <w:rFonts w:eastAsia="Times New Roman" w:cs="Times New Roman"/>
          <w:b/>
          <w:szCs w:val="24"/>
          <w:lang w:eastAsia="es-EC"/>
        </w:rPr>
        <w:lastRenderedPageBreak/>
        <w:t>Sistema</w:t>
      </w:r>
      <w:r w:rsidR="00330D29">
        <w:rPr>
          <w:rFonts w:eastAsia="Times New Roman" w:cs="Times New Roman"/>
          <w:b/>
          <w:szCs w:val="24"/>
          <w:lang w:eastAsia="es-EC"/>
        </w:rPr>
        <w:t xml:space="preserve"> </w:t>
      </w:r>
      <w:r w:rsidRPr="00DC229A">
        <w:rPr>
          <w:rFonts w:eastAsia="Times New Roman" w:cs="Times New Roman"/>
          <w:b/>
          <w:szCs w:val="24"/>
          <w:lang w:eastAsia="es-EC"/>
        </w:rPr>
        <w:t>de</w:t>
      </w:r>
      <w:r w:rsidR="00330D29">
        <w:rPr>
          <w:rFonts w:eastAsia="Times New Roman" w:cs="Times New Roman"/>
          <w:b/>
          <w:szCs w:val="24"/>
          <w:lang w:eastAsia="es-EC"/>
        </w:rPr>
        <w:t xml:space="preserve"> </w:t>
      </w:r>
      <w:r w:rsidRPr="00DC229A">
        <w:rPr>
          <w:rFonts w:eastAsia="Times New Roman" w:cs="Times New Roman"/>
          <w:b/>
          <w:szCs w:val="24"/>
          <w:lang w:eastAsia="es-EC"/>
        </w:rPr>
        <w:t>información</w:t>
      </w:r>
    </w:p>
    <w:p w:rsidR="00495B34" w:rsidRPr="00CF5096" w:rsidRDefault="00495B34" w:rsidP="00F666EA">
      <w:pPr>
        <w:rPr>
          <w:rFonts w:cs="Times New Roman"/>
          <w:color w:val="auto"/>
          <w:szCs w:val="23"/>
          <w:shd w:val="clear" w:color="auto" w:fill="FFFFFF"/>
        </w:rPr>
      </w:pPr>
      <w:r w:rsidRPr="00CF5096">
        <w:rPr>
          <w:rFonts w:cs="Times New Roman"/>
          <w:color w:val="auto"/>
          <w:szCs w:val="23"/>
          <w:shd w:val="clear" w:color="auto" w:fill="FFFFFF"/>
        </w:rPr>
        <w:t xml:space="preserve">El autor </w:t>
      </w:r>
      <w:sdt>
        <w:sdtPr>
          <w:rPr>
            <w:rFonts w:cs="Times New Roman"/>
            <w:color w:val="auto"/>
            <w:szCs w:val="23"/>
            <w:shd w:val="clear" w:color="auto" w:fill="FFFFFF"/>
          </w:rPr>
          <w:id w:val="-93946631"/>
          <w:citation/>
        </w:sdtPr>
        <w:sdtEndPr/>
        <w:sdtContent>
          <w:r w:rsidRPr="00CF5096">
            <w:rPr>
              <w:rFonts w:cs="Times New Roman"/>
              <w:color w:val="auto"/>
              <w:szCs w:val="23"/>
              <w:shd w:val="clear" w:color="auto" w:fill="FFFFFF"/>
            </w:rPr>
            <w:fldChar w:fldCharType="begin"/>
          </w:r>
          <w:r w:rsidRPr="00CF5096">
            <w:rPr>
              <w:rFonts w:cs="Times New Roman"/>
              <w:color w:val="auto"/>
              <w:szCs w:val="23"/>
              <w:shd w:val="clear" w:color="auto" w:fill="FFFFFF"/>
            </w:rPr>
            <w:instrText xml:space="preserve"> CITATION Klo031 \l 12298 </w:instrText>
          </w:r>
          <w:r w:rsidRPr="00CF5096">
            <w:rPr>
              <w:rFonts w:cs="Times New Roman"/>
              <w:color w:val="auto"/>
              <w:szCs w:val="23"/>
              <w:shd w:val="clear" w:color="auto" w:fill="FFFFFF"/>
            </w:rPr>
            <w:fldChar w:fldCharType="separate"/>
          </w:r>
          <w:r w:rsidRPr="00CF5096">
            <w:rPr>
              <w:rFonts w:cs="Times New Roman"/>
              <w:noProof/>
              <w:color w:val="auto"/>
              <w:szCs w:val="23"/>
              <w:shd w:val="clear" w:color="auto" w:fill="FFFFFF"/>
            </w:rPr>
            <w:t>(Kloter, 2003)</w:t>
          </w:r>
          <w:r w:rsidRPr="00CF5096">
            <w:rPr>
              <w:rFonts w:cs="Times New Roman"/>
              <w:color w:val="auto"/>
              <w:szCs w:val="23"/>
              <w:shd w:val="clear" w:color="auto" w:fill="FFFFFF"/>
            </w:rPr>
            <w:fldChar w:fldCharType="end"/>
          </w:r>
        </w:sdtContent>
      </w:sdt>
      <w:r w:rsidRPr="00CF5096">
        <w:rPr>
          <w:rFonts w:cs="Times New Roman"/>
          <w:color w:val="auto"/>
          <w:szCs w:val="23"/>
          <w:shd w:val="clear" w:color="auto" w:fill="FFFFFF"/>
        </w:rPr>
        <w:t xml:space="preserve"> define que un sistema de información </w:t>
      </w:r>
      <w:r w:rsidR="00CF5096" w:rsidRPr="00CF5096">
        <w:rPr>
          <w:rFonts w:cs="Times New Roman"/>
          <w:color w:val="auto"/>
          <w:szCs w:val="23"/>
          <w:shd w:val="clear" w:color="auto" w:fill="FFFFFF"/>
        </w:rPr>
        <w:t>es</w:t>
      </w:r>
      <w:r w:rsidRPr="00CF5096">
        <w:rPr>
          <w:rFonts w:cs="Times New Roman"/>
          <w:color w:val="auto"/>
          <w:szCs w:val="23"/>
          <w:shd w:val="clear" w:color="auto" w:fill="FFFFFF"/>
        </w:rPr>
        <w:t xml:space="preserve"> diseñado para apoyar la toma de decisiones de marketing. Reúne muchos tipos de datos, personas, equipos y procedimientos para ayudar a una organización.</w:t>
      </w:r>
    </w:p>
    <w:p w:rsidR="0024402C" w:rsidRDefault="0024402C" w:rsidP="00F666EA">
      <w:pPr>
        <w:rPr>
          <w:rFonts w:eastAsia="Times New Roman" w:cs="Times New Roman"/>
          <w:b/>
          <w:szCs w:val="24"/>
          <w:lang w:eastAsia="es-EC"/>
        </w:rPr>
      </w:pPr>
      <w:r w:rsidRPr="00DC229A">
        <w:rPr>
          <w:rFonts w:eastAsia="Times New Roman" w:cs="Times New Roman"/>
          <w:b/>
          <w:szCs w:val="24"/>
          <w:lang w:eastAsia="es-EC"/>
        </w:rPr>
        <w:t>Estudio</w:t>
      </w:r>
      <w:r w:rsidR="00330D29">
        <w:rPr>
          <w:rFonts w:eastAsia="Times New Roman" w:cs="Times New Roman"/>
          <w:b/>
          <w:szCs w:val="24"/>
          <w:lang w:eastAsia="es-EC"/>
        </w:rPr>
        <w:t xml:space="preserve"> </w:t>
      </w:r>
      <w:r w:rsidRPr="00DC229A">
        <w:rPr>
          <w:rFonts w:eastAsia="Times New Roman" w:cs="Times New Roman"/>
          <w:b/>
          <w:szCs w:val="24"/>
          <w:lang w:eastAsia="es-EC"/>
        </w:rPr>
        <w:t>de</w:t>
      </w:r>
      <w:r w:rsidR="00330D29">
        <w:rPr>
          <w:rFonts w:eastAsia="Times New Roman" w:cs="Times New Roman"/>
          <w:b/>
          <w:szCs w:val="24"/>
          <w:lang w:eastAsia="es-EC"/>
        </w:rPr>
        <w:t xml:space="preserve"> </w:t>
      </w:r>
      <w:r w:rsidRPr="00DC229A">
        <w:rPr>
          <w:rFonts w:eastAsia="Times New Roman" w:cs="Times New Roman"/>
          <w:b/>
          <w:szCs w:val="24"/>
          <w:lang w:eastAsia="es-EC"/>
        </w:rPr>
        <w:t>segmentación</w:t>
      </w:r>
    </w:p>
    <w:p w:rsidR="00252E15" w:rsidRDefault="00252E15" w:rsidP="00F666EA">
      <w:pPr>
        <w:tabs>
          <w:tab w:val="left" w:pos="2084"/>
        </w:tabs>
        <w:rPr>
          <w:rFonts w:cs="Times New Roman"/>
          <w:szCs w:val="24"/>
        </w:rPr>
      </w:pPr>
      <w:r w:rsidRPr="00DC229A">
        <w:rPr>
          <w:rFonts w:cs="Times New Roman"/>
          <w:szCs w:val="24"/>
        </w:rPr>
        <w:t>La</w:t>
      </w:r>
      <w:r>
        <w:rPr>
          <w:rFonts w:cs="Times New Roman"/>
          <w:szCs w:val="24"/>
        </w:rPr>
        <w:t xml:space="preserve"> </w:t>
      </w:r>
      <w:r w:rsidRPr="00DC229A">
        <w:rPr>
          <w:rFonts w:cs="Times New Roman"/>
          <w:szCs w:val="24"/>
        </w:rPr>
        <w:t>segmentación</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mercados</w:t>
      </w:r>
      <w:r>
        <w:rPr>
          <w:rFonts w:cs="Times New Roman"/>
          <w:szCs w:val="24"/>
        </w:rPr>
        <w:t xml:space="preserve"> </w:t>
      </w:r>
      <w:r w:rsidRPr="00DC229A">
        <w:rPr>
          <w:rFonts w:cs="Times New Roman"/>
          <w:szCs w:val="24"/>
        </w:rPr>
        <w:t>nos</w:t>
      </w:r>
      <w:r>
        <w:rPr>
          <w:rFonts w:cs="Times New Roman"/>
          <w:szCs w:val="24"/>
        </w:rPr>
        <w:t xml:space="preserve"> </w:t>
      </w:r>
      <w:r w:rsidRPr="00DC229A">
        <w:rPr>
          <w:rFonts w:cs="Times New Roman"/>
          <w:szCs w:val="24"/>
        </w:rPr>
        <w:t>ayuda</w:t>
      </w:r>
      <w:r>
        <w:rPr>
          <w:rFonts w:cs="Times New Roman"/>
          <w:szCs w:val="24"/>
        </w:rPr>
        <w:t xml:space="preserve"> </w:t>
      </w:r>
      <w:r w:rsidRPr="00DC229A">
        <w:rPr>
          <w:rFonts w:cs="Times New Roman"/>
          <w:szCs w:val="24"/>
        </w:rPr>
        <w:t>a</w:t>
      </w:r>
      <w:r>
        <w:rPr>
          <w:rFonts w:cs="Times New Roman"/>
          <w:szCs w:val="24"/>
        </w:rPr>
        <w:t xml:space="preserve"> </w:t>
      </w:r>
      <w:r w:rsidRPr="00DC229A">
        <w:rPr>
          <w:rFonts w:cs="Times New Roman"/>
          <w:szCs w:val="24"/>
        </w:rPr>
        <w:t>establecer</w:t>
      </w:r>
      <w:r>
        <w:rPr>
          <w:rFonts w:cs="Times New Roman"/>
          <w:szCs w:val="24"/>
        </w:rPr>
        <w:t xml:space="preserve"> </w:t>
      </w:r>
      <w:r w:rsidRPr="00DC229A">
        <w:rPr>
          <w:rFonts w:cs="Times New Roman"/>
          <w:szCs w:val="24"/>
        </w:rPr>
        <w:t>conjunto</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personas</w:t>
      </w:r>
      <w:r>
        <w:rPr>
          <w:rFonts w:cs="Times New Roman"/>
          <w:szCs w:val="24"/>
        </w:rPr>
        <w:t xml:space="preserve"> </w:t>
      </w:r>
      <w:r w:rsidRPr="00DC229A">
        <w:rPr>
          <w:rFonts w:cs="Times New Roman"/>
          <w:szCs w:val="24"/>
        </w:rPr>
        <w:t>o</w:t>
      </w:r>
      <w:r>
        <w:rPr>
          <w:rFonts w:cs="Times New Roman"/>
          <w:szCs w:val="24"/>
        </w:rPr>
        <w:t xml:space="preserve"> </w:t>
      </w:r>
      <w:r w:rsidRPr="00DC229A">
        <w:rPr>
          <w:rFonts w:cs="Times New Roman"/>
          <w:szCs w:val="24"/>
        </w:rPr>
        <w:t>potenciales</w:t>
      </w:r>
      <w:r>
        <w:rPr>
          <w:rFonts w:cs="Times New Roman"/>
          <w:szCs w:val="24"/>
        </w:rPr>
        <w:t xml:space="preserve"> </w:t>
      </w:r>
      <w:r w:rsidRPr="00DC229A">
        <w:rPr>
          <w:rFonts w:cs="Times New Roman"/>
          <w:szCs w:val="24"/>
        </w:rPr>
        <w:t>clientes</w:t>
      </w:r>
      <w:r>
        <w:rPr>
          <w:rFonts w:cs="Times New Roman"/>
          <w:szCs w:val="24"/>
        </w:rPr>
        <w:t xml:space="preserve"> </w:t>
      </w:r>
      <w:r w:rsidRPr="00DC229A">
        <w:rPr>
          <w:rFonts w:cs="Times New Roman"/>
          <w:szCs w:val="24"/>
        </w:rPr>
        <w:t>con</w:t>
      </w:r>
      <w:r>
        <w:rPr>
          <w:rFonts w:cs="Times New Roman"/>
          <w:szCs w:val="24"/>
        </w:rPr>
        <w:t xml:space="preserve"> </w:t>
      </w:r>
      <w:r w:rsidRPr="00DC229A">
        <w:rPr>
          <w:rFonts w:cs="Times New Roman"/>
          <w:szCs w:val="24"/>
        </w:rPr>
        <w:t>características</w:t>
      </w:r>
      <w:r>
        <w:rPr>
          <w:rFonts w:cs="Times New Roman"/>
          <w:szCs w:val="24"/>
        </w:rPr>
        <w:t xml:space="preserve"> </w:t>
      </w:r>
      <w:r w:rsidRPr="00DC229A">
        <w:rPr>
          <w:rFonts w:cs="Times New Roman"/>
          <w:szCs w:val="24"/>
        </w:rPr>
        <w:t>iguales</w:t>
      </w:r>
      <w:r>
        <w:rPr>
          <w:rFonts w:cs="Times New Roman"/>
          <w:szCs w:val="24"/>
        </w:rPr>
        <w:t xml:space="preserve"> </w:t>
      </w:r>
      <w:r w:rsidRPr="00DC229A">
        <w:rPr>
          <w:rFonts w:cs="Times New Roman"/>
          <w:szCs w:val="24"/>
        </w:rPr>
        <w:t>para</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análisis</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la</w:t>
      </w:r>
      <w:r>
        <w:rPr>
          <w:rFonts w:cs="Times New Roman"/>
          <w:szCs w:val="24"/>
        </w:rPr>
        <w:t xml:space="preserve"> </w:t>
      </w:r>
      <w:r w:rsidRPr="00DC229A">
        <w:rPr>
          <w:rFonts w:cs="Times New Roman"/>
          <w:szCs w:val="24"/>
        </w:rPr>
        <w:t>conducta</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los</w:t>
      </w:r>
      <w:r>
        <w:rPr>
          <w:rFonts w:cs="Times New Roman"/>
          <w:szCs w:val="24"/>
        </w:rPr>
        <w:t xml:space="preserve"> </w:t>
      </w:r>
      <w:r w:rsidRPr="00DC229A">
        <w:rPr>
          <w:rFonts w:cs="Times New Roman"/>
          <w:szCs w:val="24"/>
        </w:rPr>
        <w:t>consumidores,</w:t>
      </w:r>
      <w:r>
        <w:rPr>
          <w:rFonts w:cs="Times New Roman"/>
          <w:szCs w:val="24"/>
        </w:rPr>
        <w:t xml:space="preserve"> </w:t>
      </w:r>
      <w:r w:rsidRPr="00DC229A">
        <w:rPr>
          <w:rFonts w:cs="Times New Roman"/>
          <w:szCs w:val="24"/>
        </w:rPr>
        <w:t>ayuda</w:t>
      </w:r>
      <w:r>
        <w:rPr>
          <w:rFonts w:cs="Times New Roman"/>
          <w:szCs w:val="24"/>
        </w:rPr>
        <w:t xml:space="preserve"> </w:t>
      </w:r>
      <w:r w:rsidRPr="00DC229A">
        <w:rPr>
          <w:rFonts w:cs="Times New Roman"/>
          <w:szCs w:val="24"/>
        </w:rPr>
        <w:t>a</w:t>
      </w:r>
      <w:r>
        <w:rPr>
          <w:rFonts w:cs="Times New Roman"/>
          <w:szCs w:val="24"/>
        </w:rPr>
        <w:t xml:space="preserve"> </w:t>
      </w:r>
      <w:r w:rsidRPr="00DC229A">
        <w:rPr>
          <w:rFonts w:cs="Times New Roman"/>
          <w:szCs w:val="24"/>
        </w:rPr>
        <w:t>generar</w:t>
      </w:r>
      <w:r>
        <w:rPr>
          <w:rFonts w:cs="Times New Roman"/>
          <w:szCs w:val="24"/>
        </w:rPr>
        <w:t xml:space="preserve"> </w:t>
      </w:r>
      <w:r w:rsidRPr="00DC229A">
        <w:rPr>
          <w:rFonts w:cs="Times New Roman"/>
          <w:szCs w:val="24"/>
        </w:rPr>
        <w:t>estrategias</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marketing</w:t>
      </w:r>
      <w:r>
        <w:rPr>
          <w:rFonts w:cs="Times New Roman"/>
          <w:szCs w:val="24"/>
        </w:rPr>
        <w:t xml:space="preserve"> </w:t>
      </w:r>
      <w:sdt>
        <w:sdtPr>
          <w:rPr>
            <w:rFonts w:cs="Times New Roman"/>
            <w:szCs w:val="24"/>
          </w:rPr>
          <w:id w:val="-1342311590"/>
          <w:citation/>
        </w:sdtPr>
        <w:sdtEndPr/>
        <w:sdtContent>
          <w:r>
            <w:rPr>
              <w:rFonts w:cs="Times New Roman"/>
              <w:szCs w:val="24"/>
            </w:rPr>
            <w:fldChar w:fldCharType="begin"/>
          </w:r>
          <w:r>
            <w:rPr>
              <w:rFonts w:cs="Times New Roman"/>
              <w:szCs w:val="24"/>
            </w:rPr>
            <w:instrText xml:space="preserve"> CITATION Dvo04 \l 12298 </w:instrText>
          </w:r>
          <w:r>
            <w:rPr>
              <w:rFonts w:cs="Times New Roman"/>
              <w:szCs w:val="24"/>
            </w:rPr>
            <w:fldChar w:fldCharType="separate"/>
          </w:r>
          <w:r w:rsidR="00AC5905" w:rsidRPr="00AC5905">
            <w:rPr>
              <w:rFonts w:cs="Times New Roman"/>
              <w:noProof/>
              <w:szCs w:val="24"/>
            </w:rPr>
            <w:t>(Dvoskin, 2004)</w:t>
          </w:r>
          <w:r>
            <w:rPr>
              <w:rFonts w:cs="Times New Roman"/>
              <w:szCs w:val="24"/>
            </w:rPr>
            <w:fldChar w:fldCharType="end"/>
          </w:r>
        </w:sdtContent>
      </w:sdt>
      <w:r>
        <w:rPr>
          <w:rFonts w:cs="Times New Roman"/>
          <w:szCs w:val="24"/>
        </w:rPr>
        <w:t xml:space="preserve">. </w:t>
      </w:r>
    </w:p>
    <w:p w:rsidR="000B66B2" w:rsidRPr="000B66B2" w:rsidRDefault="000B66B2" w:rsidP="000B66B2">
      <w:pPr>
        <w:pStyle w:val="Ttulo1"/>
        <w:spacing w:line="360" w:lineRule="auto"/>
        <w:jc w:val="both"/>
        <w:rPr>
          <w:b w:val="0"/>
          <w:sz w:val="24"/>
        </w:rPr>
      </w:pPr>
      <w:r w:rsidRPr="000B66B2">
        <w:rPr>
          <w:b w:val="0"/>
          <w:sz w:val="24"/>
        </w:rPr>
        <w:t>Una de las principales características del estudio de segmentación es especificar las necesidades de los consumidores y de esta manera ayuda a conocer las diferentes penurias que tiene la población en general, este en si divide en grupos para englobar totalmente con características ya sean demográficas, estilo de vida, hábitos de uso, beneficios recibidos entre otros, por otro lado los beneficios de este estudio nos ayuda a identificar de una manera más especifica la demanda que la empresa tendrá, consigo poder diseñar nuevos y mejores productos para satisfacer la solicitud de los clientes.</w:t>
      </w:r>
    </w:p>
    <w:p w:rsidR="0024402C" w:rsidRPr="00DC229A" w:rsidRDefault="00C153F4" w:rsidP="00C153F4">
      <w:pPr>
        <w:pStyle w:val="Descripcin"/>
        <w:rPr>
          <w:lang w:eastAsia="es-EC"/>
        </w:rPr>
      </w:pPr>
      <w:bookmarkStart w:id="40" w:name="_Toc4541680"/>
      <w:r w:rsidRPr="00C153F4">
        <w:rPr>
          <w:b/>
        </w:rPr>
        <w:t>Tabla</w:t>
      </w:r>
      <w:r w:rsidR="00330D29">
        <w:rPr>
          <w:b/>
        </w:rPr>
        <w:t xml:space="preserve"> </w:t>
      </w:r>
      <w:r w:rsidRPr="00C153F4">
        <w:rPr>
          <w:b/>
        </w:rPr>
        <w:fldChar w:fldCharType="begin"/>
      </w:r>
      <w:r w:rsidRPr="00C153F4">
        <w:rPr>
          <w:b/>
        </w:rPr>
        <w:instrText xml:space="preserve"> SEQ Tabla \* ARABIC </w:instrText>
      </w:r>
      <w:r w:rsidRPr="00C153F4">
        <w:rPr>
          <w:b/>
        </w:rPr>
        <w:fldChar w:fldCharType="separate"/>
      </w:r>
      <w:r w:rsidR="006872B3">
        <w:rPr>
          <w:b/>
          <w:noProof/>
        </w:rPr>
        <w:t>9</w:t>
      </w:r>
      <w:r w:rsidRPr="00C153F4">
        <w:rPr>
          <w:b/>
        </w:rPr>
        <w:fldChar w:fldCharType="end"/>
      </w:r>
      <w:r w:rsidRPr="00C153F4">
        <w:rPr>
          <w:b/>
        </w:rPr>
        <w:t>.</w:t>
      </w:r>
      <w:r w:rsidRPr="00C153F4">
        <w:rPr>
          <w:b/>
        </w:rPr>
        <w:tab/>
      </w:r>
      <w:r w:rsidR="002B0FAA">
        <w:rPr>
          <w:lang w:eastAsia="es-EC"/>
        </w:rPr>
        <w:t>Conocer</w:t>
      </w:r>
      <w:r w:rsidR="00330D29">
        <w:rPr>
          <w:lang w:eastAsia="es-EC"/>
        </w:rPr>
        <w:t xml:space="preserve"> </w:t>
      </w:r>
      <w:r w:rsidR="002B0FAA">
        <w:rPr>
          <w:lang w:eastAsia="es-EC"/>
        </w:rPr>
        <w:t>el</w:t>
      </w:r>
      <w:r w:rsidR="00330D29">
        <w:rPr>
          <w:lang w:eastAsia="es-EC"/>
        </w:rPr>
        <w:t xml:space="preserve"> </w:t>
      </w:r>
      <w:r w:rsidR="002B0FAA">
        <w:rPr>
          <w:lang w:eastAsia="es-EC"/>
        </w:rPr>
        <w:t>mercado</w:t>
      </w:r>
      <w:r w:rsidR="00330D29">
        <w:rPr>
          <w:lang w:eastAsia="es-EC"/>
        </w:rPr>
        <w:t xml:space="preserve"> </w:t>
      </w:r>
      <w:r w:rsidR="002B0FAA">
        <w:rPr>
          <w:lang w:eastAsia="es-EC"/>
        </w:rPr>
        <w:t>potencial</w:t>
      </w:r>
      <w:bookmarkEnd w:id="40"/>
    </w:p>
    <w:tbl>
      <w:tblPr>
        <w:tblStyle w:val="Tabladelista6concolores1"/>
        <w:tblW w:w="4470" w:type="pct"/>
        <w:tblLook w:val="04A0" w:firstRow="1" w:lastRow="0" w:firstColumn="1" w:lastColumn="0" w:noHBand="0" w:noVBand="1"/>
      </w:tblPr>
      <w:tblGrid>
        <w:gridCol w:w="2058"/>
        <w:gridCol w:w="2718"/>
        <w:gridCol w:w="2321"/>
      </w:tblGrid>
      <w:tr w:rsidR="00DC229A" w:rsidRPr="00CB17DE" w:rsidTr="000568E9">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450" w:type="pct"/>
            <w:shd w:val="clear" w:color="auto" w:fill="auto"/>
            <w:hideMark/>
          </w:tcPr>
          <w:p w:rsidR="0024402C" w:rsidRPr="00CB17DE" w:rsidRDefault="00736F4C" w:rsidP="00CB17DE">
            <w:pPr>
              <w:spacing w:before="0" w:after="0" w:line="240" w:lineRule="auto"/>
              <w:jc w:val="center"/>
              <w:rPr>
                <w:b w:val="0"/>
                <w:color w:val="auto"/>
                <w:sz w:val="20"/>
                <w:szCs w:val="20"/>
              </w:rPr>
            </w:pPr>
            <w:r w:rsidRPr="00CB17DE">
              <w:rPr>
                <w:b w:val="0"/>
                <w:color w:val="auto"/>
                <w:sz w:val="20"/>
                <w:szCs w:val="20"/>
              </w:rPr>
              <w:t>Variable</w:t>
            </w:r>
          </w:p>
        </w:tc>
        <w:tc>
          <w:tcPr>
            <w:tcW w:w="1915" w:type="pct"/>
            <w:shd w:val="clear" w:color="auto" w:fill="auto"/>
            <w:hideMark/>
          </w:tcPr>
          <w:p w:rsidR="0024402C" w:rsidRPr="00CB17DE" w:rsidRDefault="00736F4C" w:rsidP="00CB17D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Descripción</w:t>
            </w:r>
          </w:p>
        </w:tc>
        <w:tc>
          <w:tcPr>
            <w:tcW w:w="1635" w:type="pct"/>
            <w:shd w:val="clear" w:color="auto" w:fill="auto"/>
            <w:hideMark/>
          </w:tcPr>
          <w:p w:rsidR="0024402C" w:rsidRPr="00CB17DE" w:rsidRDefault="00736F4C" w:rsidP="00CB17D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auto"/>
                <w:sz w:val="20"/>
                <w:szCs w:val="20"/>
              </w:rPr>
            </w:pPr>
            <w:r w:rsidRPr="00CB17DE">
              <w:rPr>
                <w:b w:val="0"/>
                <w:color w:val="auto"/>
                <w:sz w:val="20"/>
                <w:szCs w:val="20"/>
              </w:rPr>
              <w:t>Población</w:t>
            </w:r>
          </w:p>
        </w:tc>
      </w:tr>
      <w:tr w:rsidR="00DC229A" w:rsidRPr="00CB17DE" w:rsidTr="000568E9">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50" w:type="pct"/>
            <w:shd w:val="clear" w:color="auto" w:fill="auto"/>
            <w:hideMark/>
          </w:tcPr>
          <w:p w:rsidR="0024402C" w:rsidRPr="00CB17DE" w:rsidRDefault="00736F4C" w:rsidP="00CB17DE">
            <w:pPr>
              <w:spacing w:before="0" w:after="0" w:line="240" w:lineRule="auto"/>
              <w:rPr>
                <w:b w:val="0"/>
                <w:color w:val="auto"/>
                <w:sz w:val="20"/>
                <w:szCs w:val="20"/>
              </w:rPr>
            </w:pPr>
            <w:r w:rsidRPr="00CB17DE">
              <w:rPr>
                <w:b w:val="0"/>
                <w:color w:val="auto"/>
                <w:sz w:val="20"/>
                <w:szCs w:val="20"/>
              </w:rPr>
              <w:t>Edad</w:t>
            </w:r>
          </w:p>
        </w:tc>
        <w:tc>
          <w:tcPr>
            <w:tcW w:w="1915" w:type="pct"/>
            <w:shd w:val="clear" w:color="auto" w:fill="auto"/>
            <w:hideMark/>
          </w:tcPr>
          <w:p w:rsidR="0024402C" w:rsidRPr="00CB17DE" w:rsidRDefault="00580670" w:rsidP="00CB17D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Pr>
                <w:color w:val="auto"/>
                <w:sz w:val="20"/>
                <w:szCs w:val="20"/>
              </w:rPr>
              <w:t>15-54</w:t>
            </w:r>
          </w:p>
        </w:tc>
        <w:tc>
          <w:tcPr>
            <w:tcW w:w="1635" w:type="pct"/>
            <w:shd w:val="clear" w:color="auto" w:fill="auto"/>
            <w:hideMark/>
          </w:tcPr>
          <w:p w:rsidR="0024402C" w:rsidRPr="00CB17DE" w:rsidRDefault="00B6623E" w:rsidP="00CB17D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auto"/>
                <w:sz w:val="20"/>
                <w:szCs w:val="20"/>
              </w:rPr>
            </w:pPr>
            <w:r w:rsidRPr="00CB17DE">
              <w:rPr>
                <w:color w:val="auto"/>
                <w:sz w:val="20"/>
                <w:szCs w:val="20"/>
              </w:rPr>
              <w:t>66.075</w:t>
            </w:r>
          </w:p>
        </w:tc>
      </w:tr>
      <w:tr w:rsidR="00DC229A" w:rsidRPr="00CB17DE" w:rsidTr="000568E9">
        <w:trPr>
          <w:trHeight w:val="264"/>
        </w:trPr>
        <w:tc>
          <w:tcPr>
            <w:cnfStyle w:val="001000000000" w:firstRow="0" w:lastRow="0" w:firstColumn="1" w:lastColumn="0" w:oddVBand="0" w:evenVBand="0" w:oddHBand="0" w:evenHBand="0" w:firstRowFirstColumn="0" w:firstRowLastColumn="0" w:lastRowFirstColumn="0" w:lastRowLastColumn="0"/>
            <w:tcW w:w="1450" w:type="pct"/>
            <w:shd w:val="clear" w:color="auto" w:fill="auto"/>
            <w:hideMark/>
          </w:tcPr>
          <w:p w:rsidR="0024402C" w:rsidRPr="00CB17DE" w:rsidRDefault="00736F4C" w:rsidP="00CB17DE">
            <w:pPr>
              <w:spacing w:before="0" w:after="0" w:line="240" w:lineRule="auto"/>
              <w:rPr>
                <w:b w:val="0"/>
                <w:color w:val="auto"/>
                <w:sz w:val="20"/>
                <w:szCs w:val="20"/>
              </w:rPr>
            </w:pPr>
            <w:r w:rsidRPr="00CB17DE">
              <w:rPr>
                <w:b w:val="0"/>
                <w:color w:val="auto"/>
                <w:sz w:val="20"/>
                <w:szCs w:val="20"/>
              </w:rPr>
              <w:t>Sexo</w:t>
            </w:r>
          </w:p>
        </w:tc>
        <w:tc>
          <w:tcPr>
            <w:tcW w:w="1915" w:type="pct"/>
            <w:shd w:val="clear" w:color="auto" w:fill="auto"/>
            <w:hideMark/>
          </w:tcPr>
          <w:p w:rsidR="0024402C" w:rsidRPr="00CB17DE" w:rsidRDefault="00736F4C" w:rsidP="00CB17D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Femenino</w:t>
            </w:r>
          </w:p>
        </w:tc>
        <w:tc>
          <w:tcPr>
            <w:tcW w:w="1635" w:type="pct"/>
            <w:shd w:val="clear" w:color="auto" w:fill="auto"/>
            <w:hideMark/>
          </w:tcPr>
          <w:p w:rsidR="0024402C" w:rsidRPr="00CB17DE" w:rsidRDefault="00B6623E" w:rsidP="00CB17D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auto"/>
                <w:sz w:val="20"/>
                <w:szCs w:val="20"/>
              </w:rPr>
            </w:pPr>
            <w:r w:rsidRPr="00CB17DE">
              <w:rPr>
                <w:color w:val="auto"/>
                <w:sz w:val="20"/>
                <w:szCs w:val="20"/>
              </w:rPr>
              <w:t>37.228</w:t>
            </w:r>
          </w:p>
        </w:tc>
      </w:tr>
    </w:tbl>
    <w:p w:rsidR="00DF50FA" w:rsidRPr="00141A08" w:rsidRDefault="009603FB" w:rsidP="00C153F4">
      <w:pPr>
        <w:pStyle w:val="Fuentes"/>
      </w:pPr>
      <w:r w:rsidRPr="00141A08">
        <w:rPr>
          <w:b/>
        </w:rPr>
        <w:t>Fuente:</w:t>
      </w:r>
      <w:r w:rsidR="00330D29">
        <w:rPr>
          <w:b/>
        </w:rPr>
        <w:t xml:space="preserve"> </w:t>
      </w:r>
      <w:r w:rsidR="00DD46F1">
        <w:t>Instituto Nacional de Estadísticas y Censos</w:t>
      </w:r>
      <w:r w:rsidR="00DF50FA" w:rsidRPr="00141A08">
        <w:t>,</w:t>
      </w:r>
      <w:r w:rsidR="00330D29">
        <w:t xml:space="preserve"> </w:t>
      </w:r>
      <w:r w:rsidRPr="00141A08">
        <w:t>(2018)</w:t>
      </w:r>
    </w:p>
    <w:p w:rsidR="00DF50FA" w:rsidRDefault="00DF50FA" w:rsidP="00F27AA4">
      <w:pPr>
        <w:pStyle w:val="Fuentes"/>
      </w:pPr>
      <w:r w:rsidRPr="00141A08">
        <w:rPr>
          <w:b/>
        </w:rPr>
        <w:t>Elaborado:</w:t>
      </w:r>
      <w:r w:rsidR="00330D29">
        <w:t xml:space="preserve"> </w:t>
      </w:r>
      <w:proofErr w:type="spellStart"/>
      <w:r w:rsidRPr="00141A08">
        <w:t>Mishell</w:t>
      </w:r>
      <w:proofErr w:type="spellEnd"/>
      <w:r w:rsidR="00330D29">
        <w:t xml:space="preserve"> </w:t>
      </w:r>
      <w:r w:rsidR="00F27AA4">
        <w:t>Espinosa</w:t>
      </w:r>
    </w:p>
    <w:p w:rsidR="00580670" w:rsidRDefault="00580670" w:rsidP="00F27AA4">
      <w:pPr>
        <w:pStyle w:val="Fuentes"/>
      </w:pPr>
    </w:p>
    <w:p w:rsidR="0064663A" w:rsidRDefault="00580670" w:rsidP="0064663A">
      <w:pPr>
        <w:pStyle w:val="Fuentes"/>
        <w:rPr>
          <w:sz w:val="24"/>
        </w:rPr>
      </w:pPr>
      <w:r w:rsidRPr="0064663A">
        <w:rPr>
          <w:b/>
          <w:sz w:val="24"/>
        </w:rPr>
        <w:t>Nota:</w:t>
      </w:r>
      <w:r>
        <w:rPr>
          <w:sz w:val="24"/>
        </w:rPr>
        <w:t xml:space="preserve"> Para conocer el mercado potencial, se </w:t>
      </w:r>
      <w:r w:rsidR="00AD2A28">
        <w:rPr>
          <w:sz w:val="24"/>
        </w:rPr>
        <w:t>analizó</w:t>
      </w:r>
      <w:r>
        <w:rPr>
          <w:sz w:val="24"/>
        </w:rPr>
        <w:t xml:space="preserve"> las variables de edad y sexo y se </w:t>
      </w:r>
      <w:r w:rsidR="00AD2A28">
        <w:rPr>
          <w:sz w:val="24"/>
        </w:rPr>
        <w:t>escogió</w:t>
      </w:r>
      <w:r>
        <w:rPr>
          <w:sz w:val="24"/>
        </w:rPr>
        <w:t xml:space="preserve"> un rango de edad de 15-54 años y en el sexo el consumidor </w:t>
      </w:r>
      <w:r w:rsidR="00AD2A28">
        <w:rPr>
          <w:sz w:val="24"/>
        </w:rPr>
        <w:t>será</w:t>
      </w:r>
      <w:r>
        <w:rPr>
          <w:sz w:val="24"/>
        </w:rPr>
        <w:t xml:space="preserve"> solo mujeres.</w:t>
      </w:r>
    </w:p>
    <w:p w:rsidR="006567B8" w:rsidRDefault="006567B8" w:rsidP="0064663A">
      <w:pPr>
        <w:pStyle w:val="Fuentes"/>
        <w:rPr>
          <w:sz w:val="24"/>
        </w:rPr>
      </w:pPr>
    </w:p>
    <w:p w:rsidR="006567B8" w:rsidRDefault="006567B8" w:rsidP="0064663A">
      <w:pPr>
        <w:pStyle w:val="Fuentes"/>
        <w:rPr>
          <w:sz w:val="24"/>
        </w:rPr>
      </w:pPr>
    </w:p>
    <w:p w:rsidR="006567B8" w:rsidRDefault="006567B8" w:rsidP="0064663A">
      <w:pPr>
        <w:pStyle w:val="Fuentes"/>
        <w:rPr>
          <w:sz w:val="24"/>
        </w:rPr>
      </w:pPr>
    </w:p>
    <w:p w:rsidR="006567B8" w:rsidRDefault="006567B8" w:rsidP="0064663A">
      <w:pPr>
        <w:pStyle w:val="Fuentes"/>
        <w:rPr>
          <w:sz w:val="24"/>
        </w:rPr>
      </w:pPr>
    </w:p>
    <w:p w:rsidR="006567B8" w:rsidRDefault="006567B8" w:rsidP="0064663A">
      <w:pPr>
        <w:pStyle w:val="Fuentes"/>
        <w:rPr>
          <w:sz w:val="24"/>
        </w:rPr>
      </w:pPr>
    </w:p>
    <w:p w:rsidR="006567B8" w:rsidRDefault="006567B8" w:rsidP="0064663A">
      <w:pPr>
        <w:pStyle w:val="Fuentes"/>
        <w:rPr>
          <w:sz w:val="24"/>
        </w:rPr>
      </w:pPr>
    </w:p>
    <w:p w:rsidR="000B66B2" w:rsidRPr="0064663A" w:rsidRDefault="000B66B2" w:rsidP="0064663A">
      <w:pPr>
        <w:pStyle w:val="Fuentes"/>
        <w:rPr>
          <w:sz w:val="24"/>
        </w:rPr>
      </w:pPr>
    </w:p>
    <w:p w:rsidR="00627157" w:rsidRPr="002E6F3F" w:rsidRDefault="002E6F3F" w:rsidP="00905FEB">
      <w:pPr>
        <w:pStyle w:val="Ttulo2"/>
        <w:numPr>
          <w:ilvl w:val="3"/>
          <w:numId w:val="39"/>
        </w:numPr>
      </w:pPr>
      <w:bookmarkStart w:id="41" w:name="_Toc5135745"/>
      <w:r>
        <w:rPr>
          <w:color w:val="auto"/>
        </w:rPr>
        <w:lastRenderedPageBreak/>
        <w:t>Análisis e Interpretación</w:t>
      </w:r>
      <w:bookmarkEnd w:id="41"/>
      <w:r w:rsidR="006D50FA">
        <w:rPr>
          <w:color w:val="auto"/>
        </w:rPr>
        <w:t xml:space="preserve"> de las encuestas realizadas al consumidor</w:t>
      </w:r>
    </w:p>
    <w:p w:rsidR="00C153F4" w:rsidRPr="00627157" w:rsidRDefault="0024402C" w:rsidP="00627157">
      <w:pPr>
        <w:pStyle w:val="Prrafodelista"/>
        <w:numPr>
          <w:ilvl w:val="0"/>
          <w:numId w:val="4"/>
        </w:numPr>
        <w:spacing w:after="0"/>
        <w:rPr>
          <w:rFonts w:cs="Times New Roman"/>
          <w:b/>
          <w:szCs w:val="24"/>
        </w:rPr>
      </w:pPr>
      <w:r w:rsidRPr="00DC229A">
        <w:rPr>
          <w:rFonts w:cs="Times New Roman"/>
          <w:b/>
          <w:szCs w:val="24"/>
        </w:rPr>
        <w:t>Utiliza</w:t>
      </w:r>
      <w:r w:rsidR="00330D29">
        <w:rPr>
          <w:rFonts w:cs="Times New Roman"/>
          <w:b/>
          <w:szCs w:val="24"/>
        </w:rPr>
        <w:t xml:space="preserve"> </w:t>
      </w:r>
      <w:r w:rsidRPr="00DC229A">
        <w:rPr>
          <w:rFonts w:cs="Times New Roman"/>
          <w:b/>
          <w:szCs w:val="24"/>
        </w:rPr>
        <w:t>Usted</w:t>
      </w:r>
      <w:r w:rsidR="00330D29">
        <w:rPr>
          <w:rFonts w:cs="Times New Roman"/>
          <w:b/>
          <w:szCs w:val="24"/>
        </w:rPr>
        <w:t xml:space="preserve"> </w:t>
      </w:r>
      <w:r w:rsidRPr="00DC229A">
        <w:rPr>
          <w:rFonts w:cs="Times New Roman"/>
          <w:b/>
          <w:szCs w:val="24"/>
        </w:rPr>
        <w:t>maquillaje</w:t>
      </w:r>
      <w:proofErr w:type="gramStart"/>
      <w:r w:rsidRPr="00DC229A">
        <w:rPr>
          <w:rFonts w:cs="Times New Roman"/>
          <w:b/>
          <w:szCs w:val="24"/>
        </w:rPr>
        <w:t>?</w:t>
      </w:r>
      <w:proofErr w:type="gramEnd"/>
    </w:p>
    <w:p w:rsidR="00C051AF" w:rsidRPr="00DC229A" w:rsidRDefault="00C153F4" w:rsidP="00C153F4">
      <w:pPr>
        <w:pStyle w:val="Descripcin"/>
        <w:rPr>
          <w:szCs w:val="24"/>
        </w:rPr>
      </w:pPr>
      <w:bookmarkStart w:id="42" w:name="_Toc4541681"/>
      <w:r w:rsidRPr="00C153F4">
        <w:rPr>
          <w:b/>
        </w:rPr>
        <w:t>Tabla</w:t>
      </w:r>
      <w:r w:rsidR="00330D29">
        <w:rPr>
          <w:b/>
        </w:rPr>
        <w:t xml:space="preserve"> </w:t>
      </w:r>
      <w:r w:rsidRPr="00C153F4">
        <w:rPr>
          <w:b/>
        </w:rPr>
        <w:fldChar w:fldCharType="begin"/>
      </w:r>
      <w:r w:rsidRPr="00C153F4">
        <w:rPr>
          <w:b/>
        </w:rPr>
        <w:instrText xml:space="preserve"> SEQ Tabla \* ARABIC </w:instrText>
      </w:r>
      <w:r w:rsidRPr="00C153F4">
        <w:rPr>
          <w:b/>
        </w:rPr>
        <w:fldChar w:fldCharType="separate"/>
      </w:r>
      <w:r w:rsidR="006872B3">
        <w:rPr>
          <w:b/>
          <w:noProof/>
        </w:rPr>
        <w:t>10</w:t>
      </w:r>
      <w:r w:rsidRPr="00C153F4">
        <w:rPr>
          <w:b/>
        </w:rPr>
        <w:fldChar w:fldCharType="end"/>
      </w:r>
      <w:r w:rsidRPr="00C153F4">
        <w:rPr>
          <w:b/>
        </w:rPr>
        <w:t>.</w:t>
      </w:r>
      <w:r w:rsidRPr="00C153F4">
        <w:tab/>
        <w:t>Utiliza</w:t>
      </w:r>
      <w:r w:rsidR="00330D29">
        <w:t xml:space="preserve"> </w:t>
      </w:r>
      <w:r w:rsidRPr="00C153F4">
        <w:t>Usted</w:t>
      </w:r>
      <w:r w:rsidR="00330D29">
        <w:t xml:space="preserve"> </w:t>
      </w:r>
      <w:r w:rsidRPr="00C153F4">
        <w:t>maquillaje</w:t>
      </w:r>
      <w:proofErr w:type="gramStart"/>
      <w:r w:rsidRPr="00C153F4">
        <w:t>?</w:t>
      </w:r>
      <w:bookmarkEnd w:id="42"/>
      <w:proofErr w:type="gramEnd"/>
    </w:p>
    <w:tbl>
      <w:tblPr>
        <w:tblStyle w:val="Tabladelista6concolores1"/>
        <w:tblW w:w="4982" w:type="pct"/>
        <w:tblLook w:val="04A0" w:firstRow="1" w:lastRow="0" w:firstColumn="1" w:lastColumn="0" w:noHBand="0" w:noVBand="1"/>
      </w:tblPr>
      <w:tblGrid>
        <w:gridCol w:w="1512"/>
        <w:gridCol w:w="1599"/>
        <w:gridCol w:w="1544"/>
        <w:gridCol w:w="1587"/>
        <w:gridCol w:w="1667"/>
      </w:tblGrid>
      <w:tr w:rsidR="0032526C" w:rsidRPr="00CB17DE" w:rsidTr="000568E9">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956" w:type="pct"/>
            <w:shd w:val="clear" w:color="auto" w:fill="auto"/>
            <w:noWrap/>
            <w:hideMark/>
          </w:tcPr>
          <w:p w:rsidR="0032526C" w:rsidRPr="00CB17DE" w:rsidRDefault="0032526C" w:rsidP="002F185B">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Datos</w:t>
            </w:r>
          </w:p>
        </w:tc>
        <w:tc>
          <w:tcPr>
            <w:tcW w:w="1011" w:type="pct"/>
            <w:shd w:val="clear" w:color="auto" w:fill="auto"/>
            <w:noWrap/>
            <w:hideMark/>
          </w:tcPr>
          <w:p w:rsidR="0032526C" w:rsidRPr="00CB17DE" w:rsidRDefault="0032526C" w:rsidP="002F185B">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CB17DE">
              <w:rPr>
                <w:rFonts w:eastAsia="Times New Roman"/>
                <w:b w:val="0"/>
                <w:color w:val="auto"/>
                <w:sz w:val="20"/>
                <w:szCs w:val="20"/>
                <w:lang w:eastAsia="es-EC"/>
              </w:rPr>
              <w:t>Frecuencia</w:t>
            </w:r>
            <w:r w:rsidR="00330D29" w:rsidRPr="00CB17DE">
              <w:rPr>
                <w:rFonts w:eastAsia="Times New Roman"/>
                <w:b w:val="0"/>
                <w:color w:val="auto"/>
                <w:sz w:val="20"/>
                <w:szCs w:val="20"/>
                <w:lang w:eastAsia="es-EC"/>
              </w:rPr>
              <w:t xml:space="preserve"> </w:t>
            </w:r>
          </w:p>
        </w:tc>
        <w:tc>
          <w:tcPr>
            <w:tcW w:w="976" w:type="pct"/>
            <w:shd w:val="clear" w:color="auto" w:fill="auto"/>
          </w:tcPr>
          <w:p w:rsidR="0032526C" w:rsidRPr="00CB17DE" w:rsidRDefault="0032526C" w:rsidP="002F185B">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w:t>
            </w:r>
          </w:p>
        </w:tc>
        <w:tc>
          <w:tcPr>
            <w:tcW w:w="1003" w:type="pct"/>
            <w:shd w:val="clear" w:color="auto" w:fill="auto"/>
          </w:tcPr>
          <w:p w:rsidR="0032526C" w:rsidRPr="00CB17DE" w:rsidRDefault="0032526C" w:rsidP="002F185B">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F.</w:t>
            </w:r>
            <w:r w:rsidR="00330D29" w:rsidRPr="00CB17DE">
              <w:rPr>
                <w:rFonts w:eastAsia="Times New Roman"/>
                <w:b w:val="0"/>
                <w:sz w:val="20"/>
                <w:szCs w:val="20"/>
                <w:lang w:eastAsia="es-EC"/>
              </w:rPr>
              <w:t xml:space="preserve"> </w:t>
            </w:r>
            <w:r w:rsidRPr="00CB17DE">
              <w:rPr>
                <w:rFonts w:eastAsia="Times New Roman"/>
                <w:b w:val="0"/>
                <w:sz w:val="20"/>
                <w:szCs w:val="20"/>
                <w:lang w:eastAsia="es-EC"/>
              </w:rPr>
              <w:t>Absoluta</w:t>
            </w:r>
          </w:p>
        </w:tc>
        <w:tc>
          <w:tcPr>
            <w:tcW w:w="1054" w:type="pct"/>
            <w:shd w:val="clear" w:color="auto" w:fill="auto"/>
          </w:tcPr>
          <w:p w:rsidR="0032526C" w:rsidRPr="00CB17DE" w:rsidRDefault="0032526C" w:rsidP="002F185B">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F.</w:t>
            </w:r>
            <w:r w:rsidR="00330D29" w:rsidRPr="00CB17DE">
              <w:rPr>
                <w:rFonts w:eastAsia="Times New Roman"/>
                <w:b w:val="0"/>
                <w:sz w:val="20"/>
                <w:szCs w:val="20"/>
                <w:lang w:eastAsia="es-EC"/>
              </w:rPr>
              <w:t xml:space="preserve"> </w:t>
            </w:r>
            <w:r w:rsidRPr="00CB17DE">
              <w:rPr>
                <w:rFonts w:eastAsia="Times New Roman"/>
                <w:b w:val="0"/>
                <w:sz w:val="20"/>
                <w:szCs w:val="20"/>
                <w:lang w:eastAsia="es-EC"/>
              </w:rPr>
              <w:t>Acumulada</w:t>
            </w:r>
          </w:p>
        </w:tc>
      </w:tr>
      <w:tr w:rsidR="0032526C" w:rsidRPr="00CB17DE" w:rsidTr="000568E9">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956" w:type="pct"/>
            <w:shd w:val="clear" w:color="auto" w:fill="auto"/>
            <w:noWrap/>
            <w:hideMark/>
          </w:tcPr>
          <w:p w:rsidR="0032526C" w:rsidRPr="00CB17DE" w:rsidRDefault="0032526C" w:rsidP="002F185B">
            <w:pPr>
              <w:spacing w:before="0" w:after="0" w:line="240" w:lineRule="auto"/>
              <w:jc w:val="center"/>
              <w:rPr>
                <w:rFonts w:eastAsia="Times New Roman"/>
                <w:b w:val="0"/>
                <w:color w:val="auto"/>
                <w:sz w:val="20"/>
                <w:szCs w:val="20"/>
                <w:lang w:eastAsia="es-EC"/>
              </w:rPr>
            </w:pPr>
            <w:r w:rsidRPr="00CB17DE">
              <w:rPr>
                <w:rFonts w:eastAsia="Times New Roman"/>
                <w:b w:val="0"/>
                <w:color w:val="auto"/>
                <w:sz w:val="20"/>
                <w:szCs w:val="20"/>
                <w:lang w:eastAsia="es-EC"/>
              </w:rPr>
              <w:t>Si</w:t>
            </w:r>
          </w:p>
        </w:tc>
        <w:tc>
          <w:tcPr>
            <w:tcW w:w="1011" w:type="pct"/>
            <w:shd w:val="clear" w:color="auto" w:fill="auto"/>
            <w:noWrap/>
            <w:hideMark/>
          </w:tcPr>
          <w:p w:rsidR="0032526C" w:rsidRPr="00CB17DE" w:rsidRDefault="00CD56A2" w:rsidP="002F185B">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300</w:t>
            </w:r>
          </w:p>
        </w:tc>
        <w:tc>
          <w:tcPr>
            <w:tcW w:w="976" w:type="pct"/>
            <w:shd w:val="clear" w:color="auto" w:fill="auto"/>
          </w:tcPr>
          <w:p w:rsidR="0032526C" w:rsidRPr="00CB17DE" w:rsidRDefault="00BB2A94" w:rsidP="002F185B">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92.87</w:t>
            </w:r>
            <w:r w:rsidR="00B8503A" w:rsidRPr="00CB17DE">
              <w:rPr>
                <w:rFonts w:eastAsia="Times New Roman"/>
                <w:sz w:val="20"/>
                <w:szCs w:val="20"/>
                <w:lang w:eastAsia="es-EC"/>
              </w:rPr>
              <w:t>%</w:t>
            </w:r>
          </w:p>
        </w:tc>
        <w:tc>
          <w:tcPr>
            <w:tcW w:w="1003" w:type="pct"/>
            <w:shd w:val="clear" w:color="auto" w:fill="auto"/>
          </w:tcPr>
          <w:p w:rsidR="0032526C" w:rsidRPr="00CB17DE" w:rsidRDefault="00CD56A2" w:rsidP="002F185B">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300</w:t>
            </w:r>
          </w:p>
        </w:tc>
        <w:tc>
          <w:tcPr>
            <w:tcW w:w="1054" w:type="pct"/>
            <w:shd w:val="clear" w:color="auto" w:fill="auto"/>
          </w:tcPr>
          <w:p w:rsidR="0032526C" w:rsidRPr="00CB17DE" w:rsidRDefault="00BB2A94" w:rsidP="002F185B">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92.87</w:t>
            </w:r>
            <w:r w:rsidR="00F76E2F" w:rsidRPr="00CB17DE">
              <w:rPr>
                <w:rFonts w:eastAsia="Times New Roman"/>
                <w:sz w:val="20"/>
                <w:szCs w:val="20"/>
                <w:lang w:eastAsia="es-EC"/>
              </w:rPr>
              <w:t>%</w:t>
            </w:r>
          </w:p>
        </w:tc>
      </w:tr>
      <w:tr w:rsidR="0032526C" w:rsidRPr="00CB17DE" w:rsidTr="000568E9">
        <w:trPr>
          <w:trHeight w:val="262"/>
        </w:trPr>
        <w:tc>
          <w:tcPr>
            <w:cnfStyle w:val="001000000000" w:firstRow="0" w:lastRow="0" w:firstColumn="1" w:lastColumn="0" w:oddVBand="0" w:evenVBand="0" w:oddHBand="0" w:evenHBand="0" w:firstRowFirstColumn="0" w:firstRowLastColumn="0" w:lastRowFirstColumn="0" w:lastRowLastColumn="0"/>
            <w:tcW w:w="956" w:type="pct"/>
            <w:shd w:val="clear" w:color="auto" w:fill="auto"/>
            <w:noWrap/>
            <w:hideMark/>
          </w:tcPr>
          <w:p w:rsidR="0032526C" w:rsidRPr="00CB17DE" w:rsidRDefault="0032526C" w:rsidP="002F185B">
            <w:pPr>
              <w:spacing w:before="0" w:after="0" w:line="240" w:lineRule="auto"/>
              <w:jc w:val="center"/>
              <w:rPr>
                <w:rFonts w:eastAsia="Times New Roman"/>
                <w:b w:val="0"/>
                <w:color w:val="auto"/>
                <w:sz w:val="20"/>
                <w:szCs w:val="20"/>
                <w:lang w:eastAsia="es-EC"/>
              </w:rPr>
            </w:pPr>
            <w:r w:rsidRPr="00CB17DE">
              <w:rPr>
                <w:rFonts w:eastAsia="Times New Roman"/>
                <w:b w:val="0"/>
                <w:color w:val="auto"/>
                <w:sz w:val="20"/>
                <w:szCs w:val="20"/>
                <w:lang w:eastAsia="es-EC"/>
              </w:rPr>
              <w:t>No</w:t>
            </w:r>
          </w:p>
        </w:tc>
        <w:tc>
          <w:tcPr>
            <w:tcW w:w="1011" w:type="pct"/>
            <w:shd w:val="clear" w:color="auto" w:fill="auto"/>
            <w:noWrap/>
            <w:hideMark/>
          </w:tcPr>
          <w:p w:rsidR="0032526C" w:rsidRPr="00CB17DE" w:rsidRDefault="00BB2A94" w:rsidP="002F185B">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23</w:t>
            </w:r>
          </w:p>
        </w:tc>
        <w:tc>
          <w:tcPr>
            <w:tcW w:w="976" w:type="pct"/>
            <w:shd w:val="clear" w:color="auto" w:fill="auto"/>
          </w:tcPr>
          <w:p w:rsidR="0032526C" w:rsidRPr="00CB17DE" w:rsidRDefault="00BB2A94" w:rsidP="002F185B">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7.12</w:t>
            </w:r>
            <w:r w:rsidR="00B8503A" w:rsidRPr="00CB17DE">
              <w:rPr>
                <w:rFonts w:eastAsia="Times New Roman"/>
                <w:sz w:val="20"/>
                <w:szCs w:val="20"/>
                <w:lang w:eastAsia="es-EC"/>
              </w:rPr>
              <w:t>%</w:t>
            </w:r>
          </w:p>
        </w:tc>
        <w:tc>
          <w:tcPr>
            <w:tcW w:w="1003" w:type="pct"/>
            <w:shd w:val="clear" w:color="auto" w:fill="auto"/>
          </w:tcPr>
          <w:p w:rsidR="0032526C" w:rsidRPr="00CB17DE" w:rsidRDefault="00BB2A94" w:rsidP="002F185B">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323</w:t>
            </w:r>
          </w:p>
        </w:tc>
        <w:tc>
          <w:tcPr>
            <w:tcW w:w="1054" w:type="pct"/>
            <w:shd w:val="clear" w:color="auto" w:fill="auto"/>
          </w:tcPr>
          <w:p w:rsidR="0032526C" w:rsidRPr="00CB17DE" w:rsidRDefault="00B8503A" w:rsidP="002F185B">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100</w:t>
            </w:r>
            <w:r w:rsidR="00F76E2F" w:rsidRPr="00CB17DE">
              <w:rPr>
                <w:rFonts w:eastAsia="Times New Roman"/>
                <w:sz w:val="20"/>
                <w:szCs w:val="20"/>
                <w:lang w:eastAsia="es-EC"/>
              </w:rPr>
              <w:t>%</w:t>
            </w:r>
          </w:p>
        </w:tc>
      </w:tr>
      <w:tr w:rsidR="0032526C" w:rsidRPr="00CB17DE" w:rsidTr="000568E9">
        <w:trPr>
          <w:cnfStyle w:val="000000100000" w:firstRow="0" w:lastRow="0" w:firstColumn="0" w:lastColumn="0" w:oddVBand="0" w:evenVBand="0" w:oddHBand="1"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956" w:type="pct"/>
            <w:shd w:val="clear" w:color="auto" w:fill="auto"/>
            <w:noWrap/>
            <w:hideMark/>
          </w:tcPr>
          <w:p w:rsidR="0032526C" w:rsidRPr="00CB17DE" w:rsidRDefault="0032526C" w:rsidP="002F185B">
            <w:pPr>
              <w:spacing w:before="0" w:after="0" w:line="240" w:lineRule="auto"/>
              <w:jc w:val="center"/>
              <w:rPr>
                <w:rFonts w:eastAsia="Times New Roman"/>
                <w:b w:val="0"/>
                <w:color w:val="auto"/>
                <w:sz w:val="20"/>
                <w:szCs w:val="20"/>
                <w:lang w:eastAsia="es-EC"/>
              </w:rPr>
            </w:pPr>
            <w:r w:rsidRPr="00CB17DE">
              <w:rPr>
                <w:rFonts w:eastAsia="Times New Roman"/>
                <w:b w:val="0"/>
                <w:color w:val="auto"/>
                <w:sz w:val="20"/>
                <w:szCs w:val="20"/>
                <w:lang w:eastAsia="es-EC"/>
              </w:rPr>
              <w:t>Total</w:t>
            </w:r>
          </w:p>
        </w:tc>
        <w:tc>
          <w:tcPr>
            <w:tcW w:w="1011" w:type="pct"/>
            <w:shd w:val="clear" w:color="auto" w:fill="auto"/>
            <w:noWrap/>
            <w:hideMark/>
          </w:tcPr>
          <w:p w:rsidR="0032526C" w:rsidRPr="00CB17DE" w:rsidRDefault="00BB2A94" w:rsidP="002F185B">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323</w:t>
            </w:r>
          </w:p>
        </w:tc>
        <w:tc>
          <w:tcPr>
            <w:tcW w:w="976" w:type="pct"/>
            <w:shd w:val="clear" w:color="auto" w:fill="auto"/>
          </w:tcPr>
          <w:p w:rsidR="0032526C" w:rsidRPr="00CB17DE" w:rsidRDefault="00B8503A" w:rsidP="002F185B">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100%</w:t>
            </w:r>
          </w:p>
        </w:tc>
        <w:tc>
          <w:tcPr>
            <w:tcW w:w="1003" w:type="pct"/>
            <w:shd w:val="clear" w:color="auto" w:fill="auto"/>
          </w:tcPr>
          <w:p w:rsidR="0032526C" w:rsidRPr="00CB17DE" w:rsidRDefault="0032526C" w:rsidP="002F185B">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1054" w:type="pct"/>
            <w:shd w:val="clear" w:color="auto" w:fill="auto"/>
          </w:tcPr>
          <w:p w:rsidR="0032526C" w:rsidRPr="00CB17DE" w:rsidRDefault="0032526C" w:rsidP="002F185B">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bl>
    <w:p w:rsidR="00141A08" w:rsidRPr="004F499E" w:rsidRDefault="00141A08" w:rsidP="00C153F4">
      <w:pPr>
        <w:pStyle w:val="Fuentes"/>
      </w:pPr>
      <w:r w:rsidRPr="004F499E">
        <w:rPr>
          <w:b/>
        </w:rPr>
        <w:t>Fuente:</w:t>
      </w:r>
      <w:r w:rsidR="00330D29">
        <w:t xml:space="preserve"> </w:t>
      </w:r>
      <w:r w:rsidRPr="004F499E">
        <w:t>Investigación</w:t>
      </w:r>
      <w:r w:rsidR="00330D29">
        <w:t xml:space="preserve"> </w:t>
      </w:r>
      <w:r w:rsidRPr="004F499E">
        <w:t>propia</w:t>
      </w:r>
    </w:p>
    <w:p w:rsidR="002F185B" w:rsidRPr="00C63E4F" w:rsidRDefault="00141A08" w:rsidP="00C63E4F">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00C63E4F">
        <w:t>(2018)</w:t>
      </w:r>
      <w:r w:rsidR="006567B8">
        <w:rPr>
          <w:noProof/>
          <w:lang w:eastAsia="es-EC"/>
        </w:rPr>
        <w:drawing>
          <wp:anchor distT="0" distB="0" distL="114300" distR="114300" simplePos="0" relativeHeight="251650560" behindDoc="0" locked="0" layoutInCell="1" allowOverlap="1" wp14:anchorId="69ED0D4F" wp14:editId="46247560">
            <wp:simplePos x="0" y="0"/>
            <wp:positionH relativeFrom="column">
              <wp:posOffset>207010</wp:posOffset>
            </wp:positionH>
            <wp:positionV relativeFrom="paragraph">
              <wp:posOffset>163830</wp:posOffset>
            </wp:positionV>
            <wp:extent cx="4695825" cy="2133600"/>
            <wp:effectExtent l="0" t="0" r="0" b="0"/>
            <wp:wrapSquare wrapText="bothSides"/>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p>
    <w:p w:rsidR="00627157" w:rsidRPr="00627157" w:rsidRDefault="00627157" w:rsidP="009E7BB6">
      <w:pPr>
        <w:pStyle w:val="Descripcin"/>
        <w:spacing w:before="0" w:after="0" w:line="240" w:lineRule="auto"/>
        <w:jc w:val="left"/>
        <w:rPr>
          <w:i/>
        </w:rPr>
      </w:pPr>
      <w:bookmarkStart w:id="43" w:name="_Toc4541759"/>
      <w:r w:rsidRPr="00627157">
        <w:rPr>
          <w:b/>
          <w:i/>
        </w:rPr>
        <w:t xml:space="preserve">Gráfico </w:t>
      </w:r>
      <w:r w:rsidRPr="00627157">
        <w:rPr>
          <w:b/>
          <w:i/>
        </w:rPr>
        <w:fldChar w:fldCharType="begin"/>
      </w:r>
      <w:r w:rsidRPr="00627157">
        <w:rPr>
          <w:b/>
          <w:i/>
        </w:rPr>
        <w:instrText xml:space="preserve"> SEQ Gráfico \* ARABIC </w:instrText>
      </w:r>
      <w:r w:rsidRPr="00627157">
        <w:rPr>
          <w:b/>
          <w:i/>
        </w:rPr>
        <w:fldChar w:fldCharType="separate"/>
      </w:r>
      <w:r w:rsidR="006872B3">
        <w:rPr>
          <w:b/>
          <w:i/>
          <w:noProof/>
        </w:rPr>
        <w:t>6</w:t>
      </w:r>
      <w:r w:rsidRPr="00627157">
        <w:rPr>
          <w:b/>
          <w:i/>
        </w:rPr>
        <w:fldChar w:fldCharType="end"/>
      </w:r>
      <w:r w:rsidRPr="00627157">
        <w:rPr>
          <w:b/>
          <w:i/>
        </w:rPr>
        <w:t>.</w:t>
      </w:r>
      <w:r w:rsidRPr="00627157">
        <w:rPr>
          <w:i/>
        </w:rPr>
        <w:tab/>
        <w:t>Utilización de maquillajes</w:t>
      </w:r>
      <w:bookmarkEnd w:id="43"/>
    </w:p>
    <w:p w:rsidR="002B0FAA" w:rsidRPr="002B0FAA" w:rsidRDefault="002B0FAA" w:rsidP="009E7BB6">
      <w:pPr>
        <w:pStyle w:val="Fuentes"/>
      </w:pPr>
      <w:r w:rsidRPr="002B0FAA">
        <w:rPr>
          <w:b/>
        </w:rPr>
        <w:t>Elaborado:</w:t>
      </w:r>
      <w:r w:rsidR="00330D29">
        <w:t xml:space="preserve"> </w:t>
      </w:r>
      <w:r w:rsidRPr="002B0FAA">
        <w:t>Espinosa</w:t>
      </w:r>
      <w:r w:rsidR="00330D29">
        <w:t xml:space="preserve"> </w:t>
      </w:r>
      <w:r w:rsidRPr="002B0FAA">
        <w:t>M.</w:t>
      </w:r>
      <w:r w:rsidR="00330D29">
        <w:t xml:space="preserve"> </w:t>
      </w:r>
      <w:r w:rsidRPr="002B0FAA">
        <w:t>(2018)</w:t>
      </w:r>
    </w:p>
    <w:p w:rsidR="00B1523F" w:rsidRDefault="00FE7F50" w:rsidP="007F1F91">
      <w:pPr>
        <w:pStyle w:val="Fuentes"/>
        <w:spacing w:line="360" w:lineRule="auto"/>
      </w:pPr>
      <w:r w:rsidRPr="002B0FAA">
        <w:rPr>
          <w:b/>
        </w:rPr>
        <w:t>Fuente:</w:t>
      </w:r>
      <w:r w:rsidR="00330D29">
        <w:t xml:space="preserve"> </w:t>
      </w:r>
      <w:r w:rsidR="004A2823" w:rsidRPr="002B0FAA">
        <w:t>Investigación</w:t>
      </w:r>
      <w:r w:rsidR="00330D29">
        <w:t xml:space="preserve"> </w:t>
      </w:r>
      <w:r w:rsidR="004A2823" w:rsidRPr="002B0FAA">
        <w:t>propia</w:t>
      </w:r>
    </w:p>
    <w:p w:rsidR="000568E9" w:rsidRDefault="000568E9" w:rsidP="007F1F91">
      <w:pPr>
        <w:pStyle w:val="Fuentes"/>
        <w:spacing w:line="360" w:lineRule="auto"/>
      </w:pPr>
    </w:p>
    <w:p w:rsidR="00FF0DB7" w:rsidRDefault="00FF0DB7" w:rsidP="007F1F91">
      <w:pPr>
        <w:spacing w:after="0"/>
        <w:rPr>
          <w:rFonts w:cs="Times New Roman"/>
          <w:b/>
          <w:szCs w:val="20"/>
        </w:rPr>
      </w:pPr>
      <w:r w:rsidRPr="005971BE">
        <w:rPr>
          <w:rFonts w:cs="Times New Roman"/>
          <w:b/>
          <w:szCs w:val="20"/>
        </w:rPr>
        <w:t>Análisis</w:t>
      </w:r>
      <w:r>
        <w:rPr>
          <w:rFonts w:cs="Times New Roman"/>
          <w:b/>
          <w:szCs w:val="20"/>
        </w:rPr>
        <w:t xml:space="preserve"> </w:t>
      </w:r>
    </w:p>
    <w:p w:rsidR="005410C8" w:rsidRDefault="005410C8" w:rsidP="005410C8">
      <w:pPr>
        <w:spacing w:after="0"/>
        <w:rPr>
          <w:rFonts w:cs="Times New Roman"/>
          <w:szCs w:val="20"/>
        </w:rPr>
      </w:pPr>
      <w:r w:rsidRPr="00B1523F">
        <w:rPr>
          <w:rFonts w:cs="Times New Roman"/>
          <w:szCs w:val="20"/>
        </w:rPr>
        <w:t>Se</w:t>
      </w:r>
      <w:r>
        <w:rPr>
          <w:rFonts w:cs="Times New Roman"/>
          <w:szCs w:val="20"/>
        </w:rPr>
        <w:t xml:space="preserve"> </w:t>
      </w:r>
      <w:r w:rsidRPr="00B1523F">
        <w:rPr>
          <w:rFonts w:cs="Times New Roman"/>
          <w:szCs w:val="20"/>
        </w:rPr>
        <w:t>observa</w:t>
      </w:r>
      <w:r>
        <w:rPr>
          <w:rFonts w:cs="Times New Roman"/>
          <w:szCs w:val="20"/>
        </w:rPr>
        <w:t xml:space="preserve"> </w:t>
      </w:r>
      <w:r w:rsidRPr="00B1523F">
        <w:rPr>
          <w:rFonts w:cs="Times New Roman"/>
          <w:szCs w:val="20"/>
        </w:rPr>
        <w:t>que</w:t>
      </w:r>
      <w:r>
        <w:rPr>
          <w:rFonts w:cs="Times New Roman"/>
          <w:szCs w:val="20"/>
        </w:rPr>
        <w:t xml:space="preserve"> </w:t>
      </w:r>
      <w:r w:rsidRPr="00B1523F">
        <w:rPr>
          <w:rFonts w:cs="Times New Roman"/>
          <w:szCs w:val="20"/>
        </w:rPr>
        <w:t>la</w:t>
      </w:r>
      <w:r>
        <w:rPr>
          <w:rFonts w:cs="Times New Roman"/>
          <w:szCs w:val="20"/>
        </w:rPr>
        <w:t xml:space="preserve"> </w:t>
      </w:r>
      <w:r w:rsidRPr="00B1523F">
        <w:rPr>
          <w:rFonts w:cs="Times New Roman"/>
          <w:szCs w:val="20"/>
        </w:rPr>
        <w:t>mayoría</w:t>
      </w:r>
      <w:r>
        <w:rPr>
          <w:rFonts w:cs="Times New Roman"/>
          <w:szCs w:val="20"/>
        </w:rPr>
        <w:t xml:space="preserve"> </w:t>
      </w:r>
      <w:r w:rsidRPr="00B1523F">
        <w:rPr>
          <w:rFonts w:cs="Times New Roman"/>
          <w:szCs w:val="20"/>
        </w:rPr>
        <w:t>de</w:t>
      </w:r>
      <w:r>
        <w:rPr>
          <w:rFonts w:cs="Times New Roman"/>
          <w:szCs w:val="20"/>
        </w:rPr>
        <w:t xml:space="preserve"> </w:t>
      </w:r>
      <w:r w:rsidRPr="00B1523F">
        <w:rPr>
          <w:rFonts w:cs="Times New Roman"/>
          <w:szCs w:val="20"/>
        </w:rPr>
        <w:t>mujeres</w:t>
      </w:r>
      <w:r>
        <w:rPr>
          <w:rFonts w:cs="Times New Roman"/>
          <w:szCs w:val="20"/>
        </w:rPr>
        <w:t xml:space="preserve"> </w:t>
      </w:r>
      <w:r w:rsidRPr="00B1523F">
        <w:rPr>
          <w:rFonts w:cs="Times New Roman"/>
          <w:szCs w:val="20"/>
        </w:rPr>
        <w:t>utilizan</w:t>
      </w:r>
      <w:r>
        <w:rPr>
          <w:rFonts w:cs="Times New Roman"/>
          <w:szCs w:val="20"/>
        </w:rPr>
        <w:t xml:space="preserve"> </w:t>
      </w:r>
      <w:r w:rsidRPr="00B1523F">
        <w:rPr>
          <w:rFonts w:cs="Times New Roman"/>
          <w:szCs w:val="20"/>
        </w:rPr>
        <w:t>maqui</w:t>
      </w:r>
      <w:r>
        <w:rPr>
          <w:rFonts w:cs="Times New Roman"/>
          <w:szCs w:val="20"/>
        </w:rPr>
        <w:t>llajes, esto representa un 92.87% del total de 323</w:t>
      </w:r>
      <w:r w:rsidRPr="00B1523F">
        <w:rPr>
          <w:rFonts w:cs="Times New Roman"/>
          <w:szCs w:val="20"/>
        </w:rPr>
        <w:t>,</w:t>
      </w:r>
      <w:r>
        <w:rPr>
          <w:rFonts w:cs="Times New Roman"/>
          <w:szCs w:val="20"/>
        </w:rPr>
        <w:t xml:space="preserve"> </w:t>
      </w:r>
      <w:r w:rsidRPr="00B1523F">
        <w:rPr>
          <w:rFonts w:cs="Times New Roman"/>
          <w:szCs w:val="20"/>
        </w:rPr>
        <w:t>mientras</w:t>
      </w:r>
      <w:r>
        <w:rPr>
          <w:rFonts w:cs="Times New Roman"/>
          <w:szCs w:val="20"/>
        </w:rPr>
        <w:t xml:space="preserve"> </w:t>
      </w:r>
      <w:r w:rsidRPr="00B1523F">
        <w:rPr>
          <w:rFonts w:cs="Times New Roman"/>
          <w:szCs w:val="20"/>
        </w:rPr>
        <w:t>que</w:t>
      </w:r>
      <w:r>
        <w:rPr>
          <w:rFonts w:cs="Times New Roman"/>
          <w:szCs w:val="20"/>
        </w:rPr>
        <w:t xml:space="preserve"> </w:t>
      </w:r>
      <w:r w:rsidRPr="00B1523F">
        <w:rPr>
          <w:rFonts w:cs="Times New Roman"/>
          <w:szCs w:val="20"/>
        </w:rPr>
        <w:t>el</w:t>
      </w:r>
      <w:r>
        <w:rPr>
          <w:rFonts w:cs="Times New Roman"/>
          <w:szCs w:val="20"/>
        </w:rPr>
        <w:t xml:space="preserve"> 7.12</w:t>
      </w:r>
      <w:r w:rsidRPr="00B1523F">
        <w:rPr>
          <w:rFonts w:cs="Times New Roman"/>
          <w:szCs w:val="20"/>
        </w:rPr>
        <w:t>%</w:t>
      </w:r>
      <w:r>
        <w:rPr>
          <w:rFonts w:cs="Times New Roman"/>
          <w:szCs w:val="20"/>
        </w:rPr>
        <w:t xml:space="preserve"> </w:t>
      </w:r>
      <w:r w:rsidRPr="00B1523F">
        <w:rPr>
          <w:rFonts w:cs="Times New Roman"/>
          <w:szCs w:val="20"/>
        </w:rPr>
        <w:t>de</w:t>
      </w:r>
      <w:r>
        <w:rPr>
          <w:rFonts w:cs="Times New Roman"/>
          <w:szCs w:val="20"/>
        </w:rPr>
        <w:t xml:space="preserve"> mujeres no lo utilizan.</w:t>
      </w:r>
    </w:p>
    <w:p w:rsidR="005971BE" w:rsidRDefault="005971BE" w:rsidP="00827734">
      <w:pPr>
        <w:rPr>
          <w:rFonts w:cs="Times New Roman"/>
          <w:b/>
          <w:szCs w:val="20"/>
        </w:rPr>
      </w:pPr>
      <w:r w:rsidRPr="005971BE">
        <w:rPr>
          <w:rFonts w:cs="Times New Roman"/>
          <w:b/>
          <w:szCs w:val="20"/>
        </w:rPr>
        <w:t>Interpretación</w:t>
      </w:r>
      <w:r w:rsidR="00330D29">
        <w:rPr>
          <w:rFonts w:cs="Times New Roman"/>
          <w:b/>
          <w:szCs w:val="20"/>
        </w:rPr>
        <w:t xml:space="preserve"> </w:t>
      </w:r>
    </w:p>
    <w:p w:rsidR="005410C8" w:rsidRDefault="005410C8" w:rsidP="005410C8">
      <w:pPr>
        <w:rPr>
          <w:rFonts w:cs="Times New Roman"/>
          <w:szCs w:val="24"/>
        </w:rPr>
      </w:pPr>
      <w:r>
        <w:rPr>
          <w:rFonts w:cs="Times New Roman"/>
          <w:szCs w:val="24"/>
        </w:rPr>
        <w:t xml:space="preserve">Del total de 323 </w:t>
      </w:r>
      <w:r w:rsidRPr="00971F1D">
        <w:rPr>
          <w:rFonts w:cs="Times New Roman"/>
          <w:szCs w:val="24"/>
        </w:rPr>
        <w:t>personas</w:t>
      </w:r>
      <w:r>
        <w:rPr>
          <w:rFonts w:cs="Times New Roman"/>
          <w:szCs w:val="24"/>
        </w:rPr>
        <w:t xml:space="preserve"> </w:t>
      </w:r>
      <w:r w:rsidRPr="00971F1D">
        <w:rPr>
          <w:rFonts w:cs="Times New Roman"/>
          <w:szCs w:val="24"/>
        </w:rPr>
        <w:t>encuestadas</w:t>
      </w:r>
      <w:r>
        <w:rPr>
          <w:rFonts w:cs="Times New Roman"/>
          <w:szCs w:val="24"/>
        </w:rPr>
        <w:t xml:space="preserve"> </w:t>
      </w:r>
      <w:r w:rsidRPr="00971F1D">
        <w:rPr>
          <w:rFonts w:cs="Times New Roman"/>
          <w:szCs w:val="24"/>
        </w:rPr>
        <w:t>acerca</w:t>
      </w:r>
      <w:r>
        <w:rPr>
          <w:rFonts w:cs="Times New Roman"/>
          <w:szCs w:val="24"/>
        </w:rPr>
        <w:t xml:space="preserve"> </w:t>
      </w:r>
      <w:r w:rsidRPr="00971F1D">
        <w:rPr>
          <w:rFonts w:cs="Times New Roman"/>
          <w:szCs w:val="24"/>
        </w:rPr>
        <w:t>de</w:t>
      </w:r>
      <w:r>
        <w:rPr>
          <w:rFonts w:cs="Times New Roman"/>
          <w:szCs w:val="24"/>
        </w:rPr>
        <w:t xml:space="preserve"> </w:t>
      </w:r>
      <w:r w:rsidRPr="00971F1D">
        <w:rPr>
          <w:rFonts w:cs="Times New Roman"/>
          <w:szCs w:val="24"/>
        </w:rPr>
        <w:t>la</w:t>
      </w:r>
      <w:r>
        <w:rPr>
          <w:rFonts w:cs="Times New Roman"/>
          <w:szCs w:val="24"/>
        </w:rPr>
        <w:t xml:space="preserve"> </w:t>
      </w:r>
      <w:r w:rsidRPr="00971F1D">
        <w:rPr>
          <w:rFonts w:cs="Times New Roman"/>
          <w:szCs w:val="24"/>
        </w:rPr>
        <w:t>pregunta</w:t>
      </w:r>
      <w:r>
        <w:rPr>
          <w:rFonts w:cs="Times New Roman"/>
          <w:szCs w:val="24"/>
        </w:rPr>
        <w:t xml:space="preserve"> </w:t>
      </w:r>
      <w:r w:rsidRPr="00971F1D">
        <w:rPr>
          <w:rFonts w:cs="Times New Roman"/>
          <w:szCs w:val="24"/>
        </w:rPr>
        <w:t>si</w:t>
      </w:r>
      <w:r>
        <w:rPr>
          <w:rFonts w:cs="Times New Roman"/>
          <w:szCs w:val="24"/>
        </w:rPr>
        <w:t xml:space="preserve"> </w:t>
      </w:r>
      <w:r w:rsidRPr="00971F1D">
        <w:rPr>
          <w:rFonts w:cs="Times New Roman"/>
          <w:szCs w:val="24"/>
        </w:rPr>
        <w:t>utilizan</w:t>
      </w:r>
      <w:r>
        <w:rPr>
          <w:rFonts w:cs="Times New Roman"/>
          <w:szCs w:val="24"/>
        </w:rPr>
        <w:t xml:space="preserve"> </w:t>
      </w:r>
      <w:r w:rsidRPr="00971F1D">
        <w:rPr>
          <w:rFonts w:cs="Times New Roman"/>
          <w:szCs w:val="24"/>
        </w:rPr>
        <w:t>maquillajes,</w:t>
      </w:r>
      <w:r>
        <w:rPr>
          <w:rFonts w:cs="Times New Roman"/>
          <w:szCs w:val="24"/>
        </w:rPr>
        <w:t xml:space="preserve"> </w:t>
      </w:r>
      <w:r w:rsidRPr="00971F1D">
        <w:rPr>
          <w:rFonts w:cs="Times New Roman"/>
          <w:szCs w:val="24"/>
        </w:rPr>
        <w:t>se</w:t>
      </w:r>
      <w:r>
        <w:rPr>
          <w:rFonts w:cs="Times New Roman"/>
          <w:szCs w:val="24"/>
        </w:rPr>
        <w:t xml:space="preserve"> </w:t>
      </w:r>
      <w:r w:rsidRPr="00971F1D">
        <w:rPr>
          <w:rFonts w:cs="Times New Roman"/>
          <w:szCs w:val="24"/>
        </w:rPr>
        <w:t>puedo</w:t>
      </w:r>
      <w:r>
        <w:rPr>
          <w:rFonts w:cs="Times New Roman"/>
          <w:szCs w:val="24"/>
        </w:rPr>
        <w:t xml:space="preserve"> </w:t>
      </w:r>
      <w:r w:rsidRPr="00971F1D">
        <w:rPr>
          <w:rFonts w:cs="Times New Roman"/>
          <w:szCs w:val="24"/>
        </w:rPr>
        <w:t>notar</w:t>
      </w:r>
      <w:r>
        <w:rPr>
          <w:rFonts w:cs="Times New Roman"/>
          <w:szCs w:val="24"/>
        </w:rPr>
        <w:t xml:space="preserve"> </w:t>
      </w:r>
      <w:r w:rsidRPr="00971F1D">
        <w:rPr>
          <w:rFonts w:cs="Times New Roman"/>
          <w:szCs w:val="24"/>
        </w:rPr>
        <w:t>que</w:t>
      </w:r>
      <w:r>
        <w:rPr>
          <w:rFonts w:cs="Times New Roman"/>
          <w:szCs w:val="24"/>
        </w:rPr>
        <w:t xml:space="preserve"> </w:t>
      </w:r>
      <w:r w:rsidRPr="00971F1D">
        <w:rPr>
          <w:rFonts w:cs="Times New Roman"/>
          <w:szCs w:val="24"/>
        </w:rPr>
        <w:t>existe</w:t>
      </w:r>
      <w:r>
        <w:rPr>
          <w:rFonts w:cs="Times New Roman"/>
          <w:szCs w:val="24"/>
        </w:rPr>
        <w:t xml:space="preserve"> </w:t>
      </w:r>
      <w:r w:rsidRPr="00971F1D">
        <w:rPr>
          <w:rFonts w:cs="Times New Roman"/>
          <w:szCs w:val="24"/>
        </w:rPr>
        <w:t>un</w:t>
      </w:r>
      <w:r>
        <w:rPr>
          <w:rFonts w:cs="Times New Roman"/>
          <w:szCs w:val="24"/>
        </w:rPr>
        <w:t xml:space="preserve"> </w:t>
      </w:r>
      <w:r w:rsidRPr="00971F1D">
        <w:rPr>
          <w:rFonts w:cs="Times New Roman"/>
          <w:szCs w:val="24"/>
        </w:rPr>
        <w:t>alto</w:t>
      </w:r>
      <w:r>
        <w:rPr>
          <w:rFonts w:cs="Times New Roman"/>
          <w:szCs w:val="24"/>
        </w:rPr>
        <w:t xml:space="preserve"> </w:t>
      </w:r>
      <w:r w:rsidRPr="00971F1D">
        <w:rPr>
          <w:rFonts w:cs="Times New Roman"/>
          <w:szCs w:val="24"/>
        </w:rPr>
        <w:t>índice</w:t>
      </w:r>
      <w:r>
        <w:rPr>
          <w:rFonts w:cs="Times New Roman"/>
          <w:szCs w:val="24"/>
        </w:rPr>
        <w:t xml:space="preserve"> </w:t>
      </w:r>
      <w:r w:rsidRPr="00971F1D">
        <w:rPr>
          <w:rFonts w:cs="Times New Roman"/>
          <w:szCs w:val="24"/>
        </w:rPr>
        <w:t>en</w:t>
      </w:r>
      <w:r>
        <w:rPr>
          <w:rFonts w:cs="Times New Roman"/>
          <w:szCs w:val="24"/>
        </w:rPr>
        <w:t xml:space="preserve"> </w:t>
      </w:r>
      <w:r w:rsidRPr="00971F1D">
        <w:rPr>
          <w:rFonts w:cs="Times New Roman"/>
          <w:szCs w:val="24"/>
        </w:rPr>
        <w:t>la</w:t>
      </w:r>
      <w:r>
        <w:rPr>
          <w:rFonts w:cs="Times New Roman"/>
          <w:szCs w:val="24"/>
        </w:rPr>
        <w:t xml:space="preserve"> </w:t>
      </w:r>
      <w:r w:rsidRPr="00971F1D">
        <w:rPr>
          <w:rFonts w:cs="Times New Roman"/>
          <w:szCs w:val="24"/>
        </w:rPr>
        <w:t>utilización</w:t>
      </w:r>
      <w:r>
        <w:rPr>
          <w:rFonts w:cs="Times New Roman"/>
          <w:szCs w:val="24"/>
        </w:rPr>
        <w:t xml:space="preserve"> </w:t>
      </w:r>
      <w:r w:rsidRPr="00971F1D">
        <w:rPr>
          <w:rFonts w:cs="Times New Roman"/>
          <w:szCs w:val="24"/>
        </w:rPr>
        <w:t>de</w:t>
      </w:r>
      <w:r>
        <w:rPr>
          <w:rFonts w:cs="Times New Roman"/>
          <w:szCs w:val="24"/>
        </w:rPr>
        <w:t xml:space="preserve"> </w:t>
      </w:r>
      <w:r w:rsidRPr="00971F1D">
        <w:rPr>
          <w:rFonts w:cs="Times New Roman"/>
          <w:szCs w:val="24"/>
        </w:rPr>
        <w:t>dicho</w:t>
      </w:r>
      <w:r>
        <w:rPr>
          <w:rFonts w:cs="Times New Roman"/>
          <w:szCs w:val="24"/>
        </w:rPr>
        <w:t xml:space="preserve"> </w:t>
      </w:r>
      <w:r w:rsidRPr="00971F1D">
        <w:rPr>
          <w:rFonts w:cs="Times New Roman"/>
          <w:szCs w:val="24"/>
        </w:rPr>
        <w:t>producto,</w:t>
      </w:r>
      <w:r>
        <w:rPr>
          <w:rFonts w:cs="Times New Roman"/>
          <w:szCs w:val="24"/>
        </w:rPr>
        <w:t xml:space="preserve"> las mujeres que han dado su respuesta sobre el no, han comentado que el usar maquillaje no es necesario y deshidrata la piel por sus componentes químicos.</w:t>
      </w:r>
    </w:p>
    <w:p w:rsidR="006567B8" w:rsidRDefault="006567B8" w:rsidP="00827734">
      <w:pPr>
        <w:spacing w:after="0"/>
        <w:rPr>
          <w:rFonts w:cs="Times New Roman"/>
          <w:sz w:val="20"/>
          <w:szCs w:val="20"/>
        </w:rPr>
      </w:pPr>
    </w:p>
    <w:p w:rsidR="005410C8" w:rsidRDefault="005410C8" w:rsidP="00827734">
      <w:pPr>
        <w:spacing w:after="0"/>
        <w:rPr>
          <w:rFonts w:cs="Times New Roman"/>
          <w:szCs w:val="20"/>
        </w:rPr>
      </w:pPr>
    </w:p>
    <w:p w:rsidR="0024402C" w:rsidRDefault="0024402C" w:rsidP="00E6500D">
      <w:pPr>
        <w:pStyle w:val="Prrafodelista"/>
        <w:numPr>
          <w:ilvl w:val="0"/>
          <w:numId w:val="4"/>
        </w:numPr>
        <w:spacing w:after="0"/>
        <w:rPr>
          <w:rFonts w:cs="Times New Roman"/>
          <w:b/>
          <w:szCs w:val="24"/>
        </w:rPr>
      </w:pPr>
      <w:r w:rsidRPr="00DC229A">
        <w:rPr>
          <w:rFonts w:cs="Times New Roman"/>
          <w:b/>
          <w:szCs w:val="24"/>
        </w:rPr>
        <w:t>Qué</w:t>
      </w:r>
      <w:r w:rsidR="00330D29">
        <w:rPr>
          <w:rFonts w:cs="Times New Roman"/>
          <w:b/>
          <w:szCs w:val="24"/>
        </w:rPr>
        <w:t xml:space="preserve"> </w:t>
      </w:r>
      <w:r w:rsidRPr="00DC229A">
        <w:rPr>
          <w:rFonts w:cs="Times New Roman"/>
          <w:b/>
          <w:szCs w:val="24"/>
        </w:rPr>
        <w:t>tipo</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maquillaje</w:t>
      </w:r>
      <w:r w:rsidR="00330D29">
        <w:rPr>
          <w:rFonts w:cs="Times New Roman"/>
          <w:b/>
          <w:szCs w:val="24"/>
        </w:rPr>
        <w:t xml:space="preserve"> </w:t>
      </w:r>
      <w:r w:rsidRPr="00DC229A">
        <w:rPr>
          <w:rFonts w:cs="Times New Roman"/>
          <w:b/>
          <w:szCs w:val="24"/>
        </w:rPr>
        <w:t>utiliza</w:t>
      </w:r>
      <w:proofErr w:type="gramStart"/>
      <w:r w:rsidRPr="00DC229A">
        <w:rPr>
          <w:rFonts w:cs="Times New Roman"/>
          <w:b/>
          <w:szCs w:val="24"/>
        </w:rPr>
        <w:t>?</w:t>
      </w:r>
      <w:proofErr w:type="gramEnd"/>
    </w:p>
    <w:p w:rsidR="00D16B01" w:rsidRDefault="00D16B01" w:rsidP="00D16B01">
      <w:pPr>
        <w:pStyle w:val="Descripcin"/>
        <w:rPr>
          <w:szCs w:val="24"/>
        </w:rPr>
      </w:pPr>
      <w:bookmarkStart w:id="44" w:name="_Toc4541682"/>
      <w:r w:rsidRPr="00D16B01">
        <w:rPr>
          <w:b/>
        </w:rPr>
        <w:lastRenderedPageBreak/>
        <w:t>Tabla</w:t>
      </w:r>
      <w:r w:rsidR="00330D29">
        <w:rPr>
          <w:b/>
        </w:rPr>
        <w:t xml:space="preserve"> </w:t>
      </w:r>
      <w:r w:rsidRPr="00D16B01">
        <w:rPr>
          <w:b/>
        </w:rPr>
        <w:fldChar w:fldCharType="begin"/>
      </w:r>
      <w:r w:rsidRPr="00D16B01">
        <w:rPr>
          <w:b/>
        </w:rPr>
        <w:instrText xml:space="preserve"> SEQ Tabla \* ARABIC </w:instrText>
      </w:r>
      <w:r w:rsidRPr="00D16B01">
        <w:rPr>
          <w:b/>
        </w:rPr>
        <w:fldChar w:fldCharType="separate"/>
      </w:r>
      <w:r w:rsidR="006872B3">
        <w:rPr>
          <w:b/>
          <w:noProof/>
        </w:rPr>
        <w:t>11</w:t>
      </w:r>
      <w:r w:rsidRPr="00D16B01">
        <w:rPr>
          <w:b/>
        </w:rPr>
        <w:fldChar w:fldCharType="end"/>
      </w:r>
      <w:r w:rsidRPr="00D16B01">
        <w:rPr>
          <w:b/>
        </w:rPr>
        <w:t>.</w:t>
      </w:r>
      <w:r w:rsidRPr="00D16B01">
        <w:rPr>
          <w:b/>
        </w:rPr>
        <w:tab/>
      </w:r>
      <w:r w:rsidRPr="00D16B01">
        <w:t>Qué</w:t>
      </w:r>
      <w:r w:rsidR="00330D29">
        <w:t xml:space="preserve"> </w:t>
      </w:r>
      <w:r w:rsidRPr="00D16B01">
        <w:t>tipo</w:t>
      </w:r>
      <w:r w:rsidR="00330D29">
        <w:t xml:space="preserve"> </w:t>
      </w:r>
      <w:r w:rsidRPr="00D16B01">
        <w:t>de</w:t>
      </w:r>
      <w:r w:rsidR="00330D29">
        <w:t xml:space="preserve"> </w:t>
      </w:r>
      <w:r w:rsidRPr="00D16B01">
        <w:t>maquillaje</w:t>
      </w:r>
      <w:r w:rsidR="00330D29">
        <w:t xml:space="preserve"> </w:t>
      </w:r>
      <w:r w:rsidRPr="00D16B01">
        <w:t>utiliza</w:t>
      </w:r>
      <w:proofErr w:type="gramStart"/>
      <w:r w:rsidRPr="00D16B01">
        <w:t>?</w:t>
      </w:r>
      <w:bookmarkEnd w:id="44"/>
      <w:proofErr w:type="gramEnd"/>
    </w:p>
    <w:tbl>
      <w:tblPr>
        <w:tblStyle w:val="Tabladelista6concolores1"/>
        <w:tblW w:w="5025" w:type="pct"/>
        <w:tblLook w:val="04A0" w:firstRow="1" w:lastRow="0" w:firstColumn="1" w:lastColumn="0" w:noHBand="0" w:noVBand="1"/>
      </w:tblPr>
      <w:tblGrid>
        <w:gridCol w:w="1453"/>
        <w:gridCol w:w="1632"/>
        <w:gridCol w:w="1589"/>
        <w:gridCol w:w="1608"/>
        <w:gridCol w:w="1696"/>
      </w:tblGrid>
      <w:tr w:rsidR="005343FD" w:rsidRPr="00CB17DE" w:rsidTr="000568E9">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910" w:type="pct"/>
            <w:shd w:val="clear" w:color="auto" w:fill="auto"/>
            <w:noWrap/>
            <w:hideMark/>
          </w:tcPr>
          <w:p w:rsidR="005343FD" w:rsidRPr="00CB17DE" w:rsidRDefault="005343FD"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Datos</w:t>
            </w:r>
          </w:p>
        </w:tc>
        <w:tc>
          <w:tcPr>
            <w:tcW w:w="1023" w:type="pct"/>
            <w:shd w:val="clear" w:color="auto" w:fill="auto"/>
            <w:noWrap/>
            <w:hideMark/>
          </w:tcPr>
          <w:p w:rsidR="005343FD" w:rsidRPr="00CB17DE" w:rsidRDefault="005343FD" w:rsidP="0073441E">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CB17DE">
              <w:rPr>
                <w:rFonts w:eastAsia="Times New Roman"/>
                <w:b w:val="0"/>
                <w:color w:val="auto"/>
                <w:sz w:val="20"/>
                <w:szCs w:val="20"/>
                <w:lang w:eastAsia="es-EC"/>
              </w:rPr>
              <w:t>Frecuencia</w:t>
            </w:r>
          </w:p>
        </w:tc>
        <w:tc>
          <w:tcPr>
            <w:tcW w:w="996" w:type="pct"/>
            <w:shd w:val="clear" w:color="auto" w:fill="auto"/>
          </w:tcPr>
          <w:p w:rsidR="005343FD" w:rsidRPr="00CB17DE" w:rsidRDefault="005343FD" w:rsidP="0073441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w:t>
            </w:r>
          </w:p>
        </w:tc>
        <w:tc>
          <w:tcPr>
            <w:tcW w:w="1008" w:type="pct"/>
            <w:shd w:val="clear" w:color="auto" w:fill="auto"/>
          </w:tcPr>
          <w:p w:rsidR="005343FD" w:rsidRPr="00CB17DE" w:rsidRDefault="005343FD" w:rsidP="0073441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F.</w:t>
            </w:r>
            <w:r w:rsidR="00330D29" w:rsidRPr="00CB17DE">
              <w:rPr>
                <w:rFonts w:eastAsia="Times New Roman"/>
                <w:b w:val="0"/>
                <w:sz w:val="20"/>
                <w:szCs w:val="20"/>
                <w:lang w:eastAsia="es-EC"/>
              </w:rPr>
              <w:t xml:space="preserve"> </w:t>
            </w:r>
            <w:r w:rsidRPr="00CB17DE">
              <w:rPr>
                <w:rFonts w:eastAsia="Times New Roman"/>
                <w:b w:val="0"/>
                <w:sz w:val="20"/>
                <w:szCs w:val="20"/>
                <w:lang w:eastAsia="es-EC"/>
              </w:rPr>
              <w:t>Absoluta</w:t>
            </w:r>
          </w:p>
        </w:tc>
        <w:tc>
          <w:tcPr>
            <w:tcW w:w="1063" w:type="pct"/>
            <w:shd w:val="clear" w:color="auto" w:fill="auto"/>
          </w:tcPr>
          <w:p w:rsidR="005343FD" w:rsidRPr="00CB17DE" w:rsidRDefault="005343FD" w:rsidP="0073441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F.</w:t>
            </w:r>
            <w:r w:rsidR="00330D29" w:rsidRPr="00CB17DE">
              <w:rPr>
                <w:rFonts w:eastAsia="Times New Roman"/>
                <w:b w:val="0"/>
                <w:sz w:val="20"/>
                <w:szCs w:val="20"/>
                <w:lang w:eastAsia="es-EC"/>
              </w:rPr>
              <w:t xml:space="preserve"> </w:t>
            </w:r>
            <w:r w:rsidRPr="00CB17DE">
              <w:rPr>
                <w:rFonts w:eastAsia="Times New Roman"/>
                <w:b w:val="0"/>
                <w:sz w:val="20"/>
                <w:szCs w:val="20"/>
                <w:lang w:eastAsia="es-EC"/>
              </w:rPr>
              <w:t>Acumulada</w:t>
            </w:r>
          </w:p>
        </w:tc>
      </w:tr>
      <w:tr w:rsidR="005343FD" w:rsidRPr="00CB17DE" w:rsidTr="000568E9">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910" w:type="pct"/>
            <w:shd w:val="clear" w:color="auto" w:fill="auto"/>
            <w:noWrap/>
            <w:hideMark/>
          </w:tcPr>
          <w:p w:rsidR="005343FD" w:rsidRPr="00CB17DE" w:rsidRDefault="005343FD"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Crema</w:t>
            </w:r>
            <w:r w:rsidR="00330D29" w:rsidRPr="00CB17DE">
              <w:rPr>
                <w:rFonts w:eastAsia="Times New Roman"/>
                <w:b w:val="0"/>
                <w:color w:val="auto"/>
                <w:sz w:val="20"/>
                <w:szCs w:val="20"/>
                <w:lang w:eastAsia="es-EC"/>
              </w:rPr>
              <w:t xml:space="preserve"> </w:t>
            </w:r>
          </w:p>
        </w:tc>
        <w:tc>
          <w:tcPr>
            <w:tcW w:w="1023" w:type="pct"/>
            <w:shd w:val="clear" w:color="auto" w:fill="auto"/>
            <w:noWrap/>
            <w:hideMark/>
          </w:tcPr>
          <w:p w:rsidR="005343FD" w:rsidRPr="00CB17DE" w:rsidRDefault="005343FD"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5</w:t>
            </w:r>
          </w:p>
        </w:tc>
        <w:tc>
          <w:tcPr>
            <w:tcW w:w="996" w:type="pct"/>
            <w:shd w:val="clear" w:color="auto" w:fill="auto"/>
          </w:tcPr>
          <w:p w:rsidR="005343FD" w:rsidRPr="00CB17DE" w:rsidRDefault="002C7AA9"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1.66</w:t>
            </w:r>
            <w:r w:rsidR="007F7DB0" w:rsidRPr="00CB17DE">
              <w:rPr>
                <w:rFonts w:eastAsia="Times New Roman"/>
                <w:sz w:val="20"/>
                <w:szCs w:val="20"/>
                <w:lang w:eastAsia="es-EC"/>
              </w:rPr>
              <w:t>%</w:t>
            </w:r>
          </w:p>
        </w:tc>
        <w:tc>
          <w:tcPr>
            <w:tcW w:w="1008" w:type="pct"/>
            <w:shd w:val="clear" w:color="auto" w:fill="auto"/>
          </w:tcPr>
          <w:p w:rsidR="005343FD" w:rsidRPr="00CB17DE" w:rsidRDefault="00423545"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5</w:t>
            </w:r>
          </w:p>
        </w:tc>
        <w:tc>
          <w:tcPr>
            <w:tcW w:w="1063" w:type="pct"/>
            <w:shd w:val="clear" w:color="auto" w:fill="auto"/>
          </w:tcPr>
          <w:p w:rsidR="005343FD" w:rsidRPr="00CB17DE" w:rsidRDefault="00D37660"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1.66</w:t>
            </w:r>
            <w:r w:rsidR="00F76E2F" w:rsidRPr="00CB17DE">
              <w:rPr>
                <w:rFonts w:eastAsia="Times New Roman"/>
                <w:sz w:val="20"/>
                <w:szCs w:val="20"/>
                <w:lang w:eastAsia="es-EC"/>
              </w:rPr>
              <w:t>%</w:t>
            </w:r>
          </w:p>
        </w:tc>
      </w:tr>
      <w:tr w:rsidR="005343FD" w:rsidRPr="00CB17DE" w:rsidTr="000568E9">
        <w:trPr>
          <w:trHeight w:val="264"/>
        </w:trPr>
        <w:tc>
          <w:tcPr>
            <w:cnfStyle w:val="001000000000" w:firstRow="0" w:lastRow="0" w:firstColumn="1" w:lastColumn="0" w:oddVBand="0" w:evenVBand="0" w:oddHBand="0" w:evenHBand="0" w:firstRowFirstColumn="0" w:firstRowLastColumn="0" w:lastRowFirstColumn="0" w:lastRowLastColumn="0"/>
            <w:tcW w:w="910" w:type="pct"/>
            <w:shd w:val="clear" w:color="auto" w:fill="auto"/>
            <w:noWrap/>
            <w:hideMark/>
          </w:tcPr>
          <w:p w:rsidR="005343FD" w:rsidRPr="00CB17DE" w:rsidRDefault="005343FD"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Polvo</w:t>
            </w:r>
            <w:r w:rsidR="00330D29" w:rsidRPr="00CB17DE">
              <w:rPr>
                <w:rFonts w:eastAsia="Times New Roman"/>
                <w:b w:val="0"/>
                <w:color w:val="auto"/>
                <w:sz w:val="20"/>
                <w:szCs w:val="20"/>
                <w:lang w:eastAsia="es-EC"/>
              </w:rPr>
              <w:t xml:space="preserve"> </w:t>
            </w:r>
          </w:p>
        </w:tc>
        <w:tc>
          <w:tcPr>
            <w:tcW w:w="1023" w:type="pct"/>
            <w:shd w:val="clear" w:color="auto" w:fill="auto"/>
            <w:noWrap/>
            <w:hideMark/>
          </w:tcPr>
          <w:p w:rsidR="005343FD" w:rsidRPr="00CB17DE" w:rsidRDefault="00712AB5"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172</w:t>
            </w:r>
          </w:p>
        </w:tc>
        <w:tc>
          <w:tcPr>
            <w:tcW w:w="996" w:type="pct"/>
            <w:shd w:val="clear" w:color="auto" w:fill="auto"/>
          </w:tcPr>
          <w:p w:rsidR="005343FD" w:rsidRPr="00CB17DE" w:rsidRDefault="00712AB5"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57.33</w:t>
            </w:r>
            <w:r w:rsidR="007F7DB0" w:rsidRPr="00CB17DE">
              <w:rPr>
                <w:rFonts w:eastAsia="Times New Roman"/>
                <w:sz w:val="20"/>
                <w:szCs w:val="20"/>
                <w:lang w:eastAsia="es-EC"/>
              </w:rPr>
              <w:t>%</w:t>
            </w:r>
          </w:p>
        </w:tc>
        <w:tc>
          <w:tcPr>
            <w:tcW w:w="1008" w:type="pct"/>
            <w:shd w:val="clear" w:color="auto" w:fill="auto"/>
          </w:tcPr>
          <w:p w:rsidR="005343FD" w:rsidRPr="00CB17DE" w:rsidRDefault="00712AB5"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177</w:t>
            </w:r>
          </w:p>
        </w:tc>
        <w:tc>
          <w:tcPr>
            <w:tcW w:w="1063" w:type="pct"/>
            <w:shd w:val="clear" w:color="auto" w:fill="auto"/>
          </w:tcPr>
          <w:p w:rsidR="005343FD" w:rsidRPr="00CB17DE" w:rsidRDefault="00712AB5"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58.99</w:t>
            </w:r>
            <w:r w:rsidR="00F76E2F" w:rsidRPr="00CB17DE">
              <w:rPr>
                <w:rFonts w:eastAsia="Times New Roman"/>
                <w:sz w:val="20"/>
                <w:szCs w:val="20"/>
                <w:lang w:eastAsia="es-EC"/>
              </w:rPr>
              <w:t>%</w:t>
            </w:r>
          </w:p>
        </w:tc>
      </w:tr>
      <w:tr w:rsidR="005343FD" w:rsidRPr="00CB17DE" w:rsidTr="000568E9">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910" w:type="pct"/>
            <w:shd w:val="clear" w:color="auto" w:fill="auto"/>
            <w:noWrap/>
            <w:hideMark/>
          </w:tcPr>
          <w:p w:rsidR="005343FD" w:rsidRPr="00CB17DE" w:rsidRDefault="005343FD"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Liquido</w:t>
            </w:r>
          </w:p>
        </w:tc>
        <w:tc>
          <w:tcPr>
            <w:tcW w:w="1023" w:type="pct"/>
            <w:shd w:val="clear" w:color="auto" w:fill="auto"/>
            <w:noWrap/>
            <w:hideMark/>
          </w:tcPr>
          <w:p w:rsidR="005343FD" w:rsidRPr="00CB17DE" w:rsidRDefault="005343FD"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123</w:t>
            </w:r>
          </w:p>
        </w:tc>
        <w:tc>
          <w:tcPr>
            <w:tcW w:w="996" w:type="pct"/>
            <w:shd w:val="clear" w:color="auto" w:fill="auto"/>
          </w:tcPr>
          <w:p w:rsidR="005343FD" w:rsidRPr="00CB17DE" w:rsidRDefault="00712AB5"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41</w:t>
            </w:r>
            <w:r w:rsidR="007F7DB0" w:rsidRPr="00CB17DE">
              <w:rPr>
                <w:rFonts w:eastAsia="Times New Roman"/>
                <w:sz w:val="20"/>
                <w:szCs w:val="20"/>
                <w:lang w:eastAsia="es-EC"/>
              </w:rPr>
              <w:t>%</w:t>
            </w:r>
          </w:p>
        </w:tc>
        <w:tc>
          <w:tcPr>
            <w:tcW w:w="1008" w:type="pct"/>
            <w:shd w:val="clear" w:color="auto" w:fill="auto"/>
          </w:tcPr>
          <w:p w:rsidR="005343FD" w:rsidRPr="00CB17DE" w:rsidRDefault="00712AB5"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300</w:t>
            </w:r>
          </w:p>
        </w:tc>
        <w:tc>
          <w:tcPr>
            <w:tcW w:w="1063" w:type="pct"/>
            <w:shd w:val="clear" w:color="auto" w:fill="auto"/>
          </w:tcPr>
          <w:p w:rsidR="005343FD" w:rsidRPr="00CB17DE" w:rsidRDefault="00423545"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100</w:t>
            </w:r>
          </w:p>
        </w:tc>
      </w:tr>
      <w:tr w:rsidR="005343FD" w:rsidRPr="00CB17DE" w:rsidTr="000568E9">
        <w:trPr>
          <w:trHeight w:val="264"/>
        </w:trPr>
        <w:tc>
          <w:tcPr>
            <w:cnfStyle w:val="001000000000" w:firstRow="0" w:lastRow="0" w:firstColumn="1" w:lastColumn="0" w:oddVBand="0" w:evenVBand="0" w:oddHBand="0" w:evenHBand="0" w:firstRowFirstColumn="0" w:firstRowLastColumn="0" w:lastRowFirstColumn="0" w:lastRowLastColumn="0"/>
            <w:tcW w:w="910" w:type="pct"/>
            <w:shd w:val="clear" w:color="auto" w:fill="auto"/>
            <w:noWrap/>
            <w:hideMark/>
          </w:tcPr>
          <w:p w:rsidR="005343FD" w:rsidRPr="00CB17DE" w:rsidRDefault="005343FD"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Total</w:t>
            </w:r>
            <w:r w:rsidR="00330D29" w:rsidRPr="00CB17DE">
              <w:rPr>
                <w:rFonts w:eastAsia="Times New Roman"/>
                <w:b w:val="0"/>
                <w:color w:val="auto"/>
                <w:sz w:val="20"/>
                <w:szCs w:val="20"/>
                <w:lang w:eastAsia="es-EC"/>
              </w:rPr>
              <w:t xml:space="preserve"> </w:t>
            </w:r>
          </w:p>
        </w:tc>
        <w:tc>
          <w:tcPr>
            <w:tcW w:w="1023" w:type="pct"/>
            <w:shd w:val="clear" w:color="auto" w:fill="auto"/>
            <w:noWrap/>
            <w:hideMark/>
          </w:tcPr>
          <w:p w:rsidR="005343FD" w:rsidRPr="00CB17DE" w:rsidRDefault="00712AB5"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300</w:t>
            </w:r>
          </w:p>
        </w:tc>
        <w:tc>
          <w:tcPr>
            <w:tcW w:w="996" w:type="pct"/>
            <w:shd w:val="clear" w:color="auto" w:fill="auto"/>
          </w:tcPr>
          <w:p w:rsidR="005343FD" w:rsidRPr="00CB17DE" w:rsidRDefault="007F7DB0"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100%</w:t>
            </w:r>
          </w:p>
        </w:tc>
        <w:tc>
          <w:tcPr>
            <w:tcW w:w="1008" w:type="pct"/>
            <w:shd w:val="clear" w:color="auto" w:fill="auto"/>
          </w:tcPr>
          <w:p w:rsidR="005343FD" w:rsidRPr="00CB17DE" w:rsidRDefault="005343FD"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
        </w:tc>
        <w:tc>
          <w:tcPr>
            <w:tcW w:w="1063" w:type="pct"/>
            <w:shd w:val="clear" w:color="auto" w:fill="auto"/>
          </w:tcPr>
          <w:p w:rsidR="005343FD" w:rsidRPr="00CB17DE" w:rsidRDefault="005343FD"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
        </w:tc>
      </w:tr>
    </w:tbl>
    <w:p w:rsidR="00141A08" w:rsidRPr="004F499E" w:rsidRDefault="00141A08" w:rsidP="00D16B01">
      <w:pPr>
        <w:pStyle w:val="Fuentes"/>
      </w:pPr>
      <w:r w:rsidRPr="004F499E">
        <w:rPr>
          <w:b/>
        </w:rPr>
        <w:t>Fuente:</w:t>
      </w:r>
      <w:r w:rsidR="00330D29">
        <w:t xml:space="preserve"> </w:t>
      </w:r>
      <w:r w:rsidRPr="004F499E">
        <w:t>Investigación</w:t>
      </w:r>
      <w:r w:rsidR="00330D29">
        <w:t xml:space="preserve"> </w:t>
      </w:r>
      <w:r w:rsidRPr="004F499E">
        <w:t>propia</w:t>
      </w:r>
    </w:p>
    <w:p w:rsidR="00B74445" w:rsidRPr="00AD092D" w:rsidRDefault="00141A08" w:rsidP="00AD092D">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5D12D1" w:rsidRDefault="0073441E" w:rsidP="00B74445">
      <w:pPr>
        <w:spacing w:line="240" w:lineRule="auto"/>
        <w:jc w:val="center"/>
        <w:rPr>
          <w:rFonts w:cs="Times New Roman"/>
          <w:color w:val="000000"/>
          <w:szCs w:val="24"/>
        </w:rPr>
      </w:pPr>
      <w:r>
        <w:rPr>
          <w:noProof/>
          <w:lang w:eastAsia="es-EC"/>
        </w:rPr>
        <w:drawing>
          <wp:inline distT="0" distB="0" distL="0" distR="0" wp14:anchorId="7FB7D05E" wp14:editId="49C1A6F3">
            <wp:extent cx="4591050" cy="217170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627157" w:rsidRPr="00627157" w:rsidRDefault="00627157" w:rsidP="009E7BB6">
      <w:pPr>
        <w:pStyle w:val="Descripcin"/>
        <w:spacing w:before="0" w:after="0" w:line="240" w:lineRule="auto"/>
        <w:rPr>
          <w:b/>
          <w:i/>
          <w:sz w:val="20"/>
          <w:szCs w:val="24"/>
        </w:rPr>
      </w:pPr>
      <w:bookmarkStart w:id="45" w:name="_Toc4541760"/>
      <w:r w:rsidRPr="00627157">
        <w:rPr>
          <w:b/>
          <w:i/>
        </w:rPr>
        <w:t xml:space="preserve">Gráfico </w:t>
      </w:r>
      <w:r w:rsidRPr="00627157">
        <w:rPr>
          <w:b/>
          <w:i/>
        </w:rPr>
        <w:fldChar w:fldCharType="begin"/>
      </w:r>
      <w:r w:rsidRPr="00627157">
        <w:rPr>
          <w:b/>
          <w:i/>
        </w:rPr>
        <w:instrText xml:space="preserve"> SEQ Gráfico \* ARABIC </w:instrText>
      </w:r>
      <w:r w:rsidRPr="00627157">
        <w:rPr>
          <w:b/>
          <w:i/>
        </w:rPr>
        <w:fldChar w:fldCharType="separate"/>
      </w:r>
      <w:r w:rsidR="006872B3">
        <w:rPr>
          <w:b/>
          <w:i/>
          <w:noProof/>
        </w:rPr>
        <w:t>7</w:t>
      </w:r>
      <w:r w:rsidRPr="00627157">
        <w:rPr>
          <w:b/>
          <w:i/>
        </w:rPr>
        <w:fldChar w:fldCharType="end"/>
      </w:r>
      <w:r w:rsidRPr="00627157">
        <w:rPr>
          <w:b/>
          <w:i/>
        </w:rPr>
        <w:t>.</w:t>
      </w:r>
      <w:r w:rsidRPr="00627157">
        <w:rPr>
          <w:b/>
          <w:i/>
        </w:rPr>
        <w:tab/>
      </w:r>
      <w:r w:rsidRPr="00627157">
        <w:rPr>
          <w:i/>
        </w:rPr>
        <w:t>Tipo de maquillajes</w:t>
      </w:r>
      <w:bookmarkEnd w:id="45"/>
    </w:p>
    <w:p w:rsidR="002B0FAA" w:rsidRPr="002B0FAA" w:rsidRDefault="002B0FAA" w:rsidP="009E7BB6">
      <w:pPr>
        <w:pStyle w:val="Fuentes"/>
      </w:pPr>
      <w:r w:rsidRPr="004F499E">
        <w:rPr>
          <w:b/>
        </w:rPr>
        <w:t>Fuente:</w:t>
      </w:r>
      <w:r w:rsidR="00330D29">
        <w:t xml:space="preserve"> </w:t>
      </w:r>
      <w:r>
        <w:t>Investigación</w:t>
      </w:r>
      <w:r w:rsidR="00330D29">
        <w:t xml:space="preserve"> </w:t>
      </w:r>
      <w:r>
        <w:t>propia</w:t>
      </w:r>
    </w:p>
    <w:p w:rsidR="001D1BE3" w:rsidRDefault="002B0FAA" w:rsidP="007F1F91">
      <w:pPr>
        <w:pStyle w:val="Fuentes"/>
        <w:spacing w:line="360" w:lineRule="auto"/>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FF0DB7" w:rsidRDefault="00FF0DB7" w:rsidP="007F1F91">
      <w:pPr>
        <w:rPr>
          <w:rFonts w:cs="Times New Roman"/>
          <w:b/>
          <w:szCs w:val="24"/>
        </w:rPr>
      </w:pPr>
      <w:r w:rsidRPr="001D1BE3">
        <w:rPr>
          <w:rFonts w:cs="Times New Roman"/>
          <w:b/>
          <w:szCs w:val="24"/>
        </w:rPr>
        <w:t>Análisis</w:t>
      </w:r>
      <w:r>
        <w:rPr>
          <w:rFonts w:cs="Times New Roman"/>
          <w:b/>
          <w:szCs w:val="24"/>
        </w:rPr>
        <w:t xml:space="preserve"> </w:t>
      </w:r>
    </w:p>
    <w:p w:rsidR="005410C8" w:rsidRDefault="005410C8" w:rsidP="005410C8">
      <w:r w:rsidRPr="001D1BE3">
        <w:t>El</w:t>
      </w:r>
      <w:r>
        <w:t xml:space="preserve"> </w:t>
      </w:r>
      <w:r w:rsidRPr="001D1BE3">
        <w:t>mayor</w:t>
      </w:r>
      <w:r>
        <w:t xml:space="preserve"> </w:t>
      </w:r>
      <w:r w:rsidRPr="001D1BE3">
        <w:t>porcentaje</w:t>
      </w:r>
      <w:r>
        <w:t xml:space="preserve"> </w:t>
      </w:r>
      <w:r w:rsidRPr="001D1BE3">
        <w:t>representa</w:t>
      </w:r>
      <w:r>
        <w:t xml:space="preserve"> </w:t>
      </w:r>
      <w:r w:rsidRPr="001D1BE3">
        <w:t>al</w:t>
      </w:r>
      <w:r>
        <w:t xml:space="preserve"> </w:t>
      </w:r>
      <w:r w:rsidRPr="001D1BE3">
        <w:t>polvo</w:t>
      </w:r>
      <w:r>
        <w:t xml:space="preserve"> </w:t>
      </w:r>
      <w:r w:rsidRPr="001D1BE3">
        <w:t>compacto</w:t>
      </w:r>
      <w:r>
        <w:t xml:space="preserve"> </w:t>
      </w:r>
      <w:r w:rsidRPr="001D1BE3">
        <w:t>que</w:t>
      </w:r>
      <w:r>
        <w:t xml:space="preserve"> </w:t>
      </w:r>
      <w:r w:rsidRPr="001D1BE3">
        <w:t>utilizan</w:t>
      </w:r>
      <w:r>
        <w:t xml:space="preserve"> </w:t>
      </w:r>
      <w:r w:rsidRPr="001D1BE3">
        <w:t>las</w:t>
      </w:r>
      <w:r>
        <w:t xml:space="preserve"> mujeres con un total de 57.33%, mientras que el 41% se trata de los maquillajes líquidos, luego los maquillajes en crema da un total de 1.66%.</w:t>
      </w:r>
    </w:p>
    <w:p w:rsidR="001D1BE3" w:rsidRDefault="001D1BE3" w:rsidP="00204154">
      <w:pPr>
        <w:rPr>
          <w:rFonts w:cs="Times New Roman"/>
          <w:b/>
          <w:szCs w:val="24"/>
        </w:rPr>
      </w:pPr>
      <w:r w:rsidRPr="001D1BE3">
        <w:rPr>
          <w:rFonts w:cs="Times New Roman"/>
          <w:b/>
          <w:szCs w:val="24"/>
        </w:rPr>
        <w:t>Interpretación</w:t>
      </w:r>
    </w:p>
    <w:p w:rsidR="005410C8" w:rsidRDefault="005410C8" w:rsidP="005410C8">
      <w:pPr>
        <w:rPr>
          <w:rFonts w:cs="Times New Roman"/>
          <w:szCs w:val="24"/>
        </w:rPr>
      </w:pPr>
      <w:r w:rsidRPr="00DC229A">
        <w:rPr>
          <w:rFonts w:cs="Times New Roman"/>
          <w:szCs w:val="24"/>
        </w:rPr>
        <w:t>Las</w:t>
      </w:r>
      <w:r>
        <w:rPr>
          <w:rFonts w:cs="Times New Roman"/>
          <w:szCs w:val="24"/>
        </w:rPr>
        <w:t xml:space="preserve"> </w:t>
      </w:r>
      <w:r w:rsidRPr="00DC229A">
        <w:rPr>
          <w:rFonts w:cs="Times New Roman"/>
          <w:szCs w:val="24"/>
        </w:rPr>
        <w:t>mujeres</w:t>
      </w:r>
      <w:r>
        <w:rPr>
          <w:rFonts w:cs="Times New Roman"/>
          <w:szCs w:val="24"/>
        </w:rPr>
        <w:t xml:space="preserve"> </w:t>
      </w:r>
      <w:r w:rsidRPr="00DC229A">
        <w:rPr>
          <w:rFonts w:cs="Times New Roman"/>
          <w:szCs w:val="24"/>
        </w:rPr>
        <w:t>lo</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más</w:t>
      </w:r>
      <w:r>
        <w:rPr>
          <w:rFonts w:cs="Times New Roman"/>
          <w:szCs w:val="24"/>
        </w:rPr>
        <w:t xml:space="preserve"> </w:t>
      </w:r>
      <w:r w:rsidRPr="00DC229A">
        <w:rPr>
          <w:rFonts w:cs="Times New Roman"/>
          <w:szCs w:val="24"/>
        </w:rPr>
        <w:t>usan</w:t>
      </w:r>
      <w:r>
        <w:rPr>
          <w:rFonts w:cs="Times New Roman"/>
          <w:szCs w:val="24"/>
        </w:rPr>
        <w:t xml:space="preserve"> </w:t>
      </w:r>
      <w:r w:rsidRPr="00DC229A">
        <w:rPr>
          <w:rFonts w:cs="Times New Roman"/>
          <w:szCs w:val="24"/>
        </w:rPr>
        <w:t>en</w:t>
      </w:r>
      <w:r>
        <w:rPr>
          <w:rFonts w:cs="Times New Roman"/>
          <w:szCs w:val="24"/>
        </w:rPr>
        <w:t xml:space="preserve"> </w:t>
      </w:r>
      <w:r w:rsidRPr="00DC229A">
        <w:rPr>
          <w:rFonts w:cs="Times New Roman"/>
          <w:szCs w:val="24"/>
        </w:rPr>
        <w:t>maquillaje</w:t>
      </w:r>
      <w:r>
        <w:rPr>
          <w:rFonts w:cs="Times New Roman"/>
          <w:szCs w:val="24"/>
        </w:rPr>
        <w:t xml:space="preserve"> </w:t>
      </w:r>
      <w:r w:rsidRPr="00DC229A">
        <w:rPr>
          <w:rFonts w:cs="Times New Roman"/>
          <w:szCs w:val="24"/>
        </w:rPr>
        <w:t>es</w:t>
      </w:r>
      <w:r>
        <w:rPr>
          <w:rFonts w:cs="Times New Roman"/>
          <w:szCs w:val="24"/>
        </w:rPr>
        <w:t xml:space="preserve"> </w:t>
      </w:r>
      <w:r w:rsidRPr="00DC229A">
        <w:rPr>
          <w:rFonts w:cs="Times New Roman"/>
          <w:szCs w:val="24"/>
        </w:rPr>
        <w:t>polvo</w:t>
      </w:r>
      <w:r>
        <w:rPr>
          <w:rFonts w:cs="Times New Roman"/>
          <w:szCs w:val="24"/>
        </w:rPr>
        <w:t xml:space="preserve"> </w:t>
      </w:r>
      <w:r w:rsidRPr="00DC229A">
        <w:rPr>
          <w:rFonts w:cs="Times New Roman"/>
          <w:szCs w:val="24"/>
        </w:rPr>
        <w:t>y</w:t>
      </w:r>
      <w:r>
        <w:rPr>
          <w:rFonts w:cs="Times New Roman"/>
          <w:szCs w:val="24"/>
        </w:rPr>
        <w:t xml:space="preserve"> </w:t>
      </w:r>
      <w:r w:rsidRPr="00DC229A">
        <w:rPr>
          <w:rFonts w:cs="Times New Roman"/>
          <w:szCs w:val="24"/>
        </w:rPr>
        <w:t>líquido</w:t>
      </w:r>
      <w:r>
        <w:rPr>
          <w:rFonts w:cs="Times New Roman"/>
          <w:szCs w:val="24"/>
        </w:rPr>
        <w:t xml:space="preserve"> </w:t>
      </w:r>
      <w:r w:rsidRPr="00DC229A">
        <w:rPr>
          <w:rFonts w:cs="Times New Roman"/>
          <w:szCs w:val="24"/>
        </w:rPr>
        <w:t>para</w:t>
      </w:r>
      <w:r>
        <w:rPr>
          <w:rFonts w:cs="Times New Roman"/>
          <w:szCs w:val="24"/>
        </w:rPr>
        <w:t xml:space="preserve"> </w:t>
      </w:r>
      <w:r w:rsidRPr="00DC229A">
        <w:rPr>
          <w:rFonts w:cs="Times New Roman"/>
          <w:szCs w:val="24"/>
        </w:rPr>
        <w:t>sustentar</w:t>
      </w:r>
      <w:r>
        <w:rPr>
          <w:rFonts w:cs="Times New Roman"/>
          <w:szCs w:val="24"/>
        </w:rPr>
        <w:t xml:space="preserve"> </w:t>
      </w:r>
      <w:r w:rsidRPr="00DC229A">
        <w:rPr>
          <w:rFonts w:cs="Times New Roman"/>
          <w:szCs w:val="24"/>
        </w:rPr>
        <w:t>su</w:t>
      </w:r>
      <w:r>
        <w:rPr>
          <w:rFonts w:cs="Times New Roman"/>
          <w:szCs w:val="24"/>
        </w:rPr>
        <w:t xml:space="preserve"> </w:t>
      </w:r>
      <w:r w:rsidRPr="00DC229A">
        <w:rPr>
          <w:rFonts w:cs="Times New Roman"/>
          <w:szCs w:val="24"/>
        </w:rPr>
        <w:t>respuesta</w:t>
      </w:r>
      <w:r>
        <w:rPr>
          <w:rFonts w:cs="Times New Roman"/>
          <w:szCs w:val="24"/>
        </w:rPr>
        <w:t xml:space="preserve"> </w:t>
      </w:r>
      <w:r w:rsidRPr="00DC229A">
        <w:rPr>
          <w:rFonts w:cs="Times New Roman"/>
          <w:szCs w:val="24"/>
        </w:rPr>
        <w:t>he</w:t>
      </w:r>
      <w:r>
        <w:rPr>
          <w:rFonts w:cs="Times New Roman"/>
          <w:szCs w:val="24"/>
        </w:rPr>
        <w:t xml:space="preserve"> </w:t>
      </w:r>
      <w:r w:rsidRPr="00DC229A">
        <w:rPr>
          <w:rFonts w:cs="Times New Roman"/>
          <w:szCs w:val="24"/>
        </w:rPr>
        <w:t>preguntado</w:t>
      </w:r>
      <w:r>
        <w:rPr>
          <w:rFonts w:cs="Times New Roman"/>
          <w:szCs w:val="24"/>
        </w:rPr>
        <w:t xml:space="preserve"> </w:t>
      </w:r>
      <w:r w:rsidRPr="00DC229A">
        <w:rPr>
          <w:rFonts w:cs="Times New Roman"/>
          <w:szCs w:val="24"/>
        </w:rPr>
        <w:t>qué</w:t>
      </w:r>
      <w:r>
        <w:rPr>
          <w:rFonts w:cs="Times New Roman"/>
          <w:szCs w:val="24"/>
        </w:rPr>
        <w:t xml:space="preserve"> </w:t>
      </w:r>
      <w:r w:rsidRPr="00DC229A">
        <w:rPr>
          <w:rFonts w:cs="Times New Roman"/>
          <w:szCs w:val="24"/>
        </w:rPr>
        <w:t>porque</w:t>
      </w:r>
      <w:r>
        <w:rPr>
          <w:rFonts w:cs="Times New Roman"/>
          <w:szCs w:val="24"/>
        </w:rPr>
        <w:t xml:space="preserve"> </w:t>
      </w:r>
      <w:r w:rsidRPr="00DC229A">
        <w:rPr>
          <w:rFonts w:cs="Times New Roman"/>
          <w:szCs w:val="24"/>
        </w:rPr>
        <w:t>la</w:t>
      </w:r>
      <w:r>
        <w:rPr>
          <w:rFonts w:cs="Times New Roman"/>
          <w:szCs w:val="24"/>
        </w:rPr>
        <w:t xml:space="preserve"> </w:t>
      </w:r>
      <w:r w:rsidRPr="00DC229A">
        <w:rPr>
          <w:rFonts w:cs="Times New Roman"/>
          <w:szCs w:val="24"/>
        </w:rPr>
        <w:t>crema</w:t>
      </w:r>
      <w:r>
        <w:rPr>
          <w:rFonts w:cs="Times New Roman"/>
          <w:szCs w:val="24"/>
        </w:rPr>
        <w:t xml:space="preserve"> </w:t>
      </w:r>
      <w:r w:rsidRPr="00DC229A">
        <w:rPr>
          <w:rFonts w:cs="Times New Roman"/>
          <w:szCs w:val="24"/>
        </w:rPr>
        <w:t>no</w:t>
      </w:r>
      <w:r>
        <w:rPr>
          <w:rFonts w:cs="Times New Roman"/>
          <w:szCs w:val="24"/>
        </w:rPr>
        <w:t xml:space="preserve"> </w:t>
      </w:r>
      <w:r w:rsidRPr="00DC229A">
        <w:rPr>
          <w:rFonts w:cs="Times New Roman"/>
          <w:szCs w:val="24"/>
        </w:rPr>
        <w:t>lo</w:t>
      </w:r>
      <w:r>
        <w:rPr>
          <w:rFonts w:cs="Times New Roman"/>
          <w:szCs w:val="24"/>
        </w:rPr>
        <w:t xml:space="preserve"> </w:t>
      </w:r>
      <w:r w:rsidRPr="00DC229A">
        <w:rPr>
          <w:rFonts w:cs="Times New Roman"/>
          <w:szCs w:val="24"/>
        </w:rPr>
        <w:t>usan</w:t>
      </w:r>
      <w:r>
        <w:rPr>
          <w:rFonts w:cs="Times New Roman"/>
          <w:szCs w:val="24"/>
        </w:rPr>
        <w:t xml:space="preserve"> </w:t>
      </w:r>
      <w:r w:rsidRPr="00DC229A">
        <w:rPr>
          <w:rFonts w:cs="Times New Roman"/>
          <w:szCs w:val="24"/>
        </w:rPr>
        <w:t>como</w:t>
      </w:r>
      <w:r>
        <w:rPr>
          <w:rFonts w:cs="Times New Roman"/>
          <w:szCs w:val="24"/>
        </w:rPr>
        <w:t xml:space="preserve"> </w:t>
      </w:r>
      <w:r w:rsidRPr="00DC229A">
        <w:rPr>
          <w:rFonts w:cs="Times New Roman"/>
          <w:szCs w:val="24"/>
        </w:rPr>
        <w:t>maquillaje</w:t>
      </w:r>
      <w:r>
        <w:rPr>
          <w:rFonts w:cs="Times New Roman"/>
          <w:szCs w:val="24"/>
        </w:rPr>
        <w:t xml:space="preserve"> </w:t>
      </w:r>
      <w:r w:rsidRPr="00DC229A">
        <w:rPr>
          <w:rFonts w:cs="Times New Roman"/>
          <w:szCs w:val="24"/>
        </w:rPr>
        <w:t>y</w:t>
      </w:r>
      <w:r>
        <w:rPr>
          <w:rFonts w:cs="Times New Roman"/>
          <w:szCs w:val="24"/>
        </w:rPr>
        <w:t xml:space="preserve"> </w:t>
      </w:r>
      <w:r w:rsidRPr="00DC229A">
        <w:rPr>
          <w:rFonts w:cs="Times New Roman"/>
          <w:szCs w:val="24"/>
        </w:rPr>
        <w:t>han</w:t>
      </w:r>
      <w:r>
        <w:rPr>
          <w:rFonts w:cs="Times New Roman"/>
          <w:szCs w:val="24"/>
        </w:rPr>
        <w:t xml:space="preserve"> </w:t>
      </w:r>
      <w:r w:rsidRPr="00DC229A">
        <w:rPr>
          <w:rFonts w:cs="Times New Roman"/>
          <w:szCs w:val="24"/>
        </w:rPr>
        <w:t>dicho</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la</w:t>
      </w:r>
      <w:r>
        <w:rPr>
          <w:rFonts w:cs="Times New Roman"/>
          <w:szCs w:val="24"/>
        </w:rPr>
        <w:t xml:space="preserve"> </w:t>
      </w:r>
      <w:r w:rsidRPr="00DC229A">
        <w:rPr>
          <w:rFonts w:cs="Times New Roman"/>
          <w:szCs w:val="24"/>
        </w:rPr>
        <w:t>crema</w:t>
      </w:r>
      <w:r>
        <w:rPr>
          <w:rFonts w:cs="Times New Roman"/>
          <w:szCs w:val="24"/>
        </w:rPr>
        <w:t xml:space="preserve"> </w:t>
      </w:r>
      <w:r w:rsidRPr="00DC229A">
        <w:rPr>
          <w:rFonts w:cs="Times New Roman"/>
          <w:szCs w:val="24"/>
        </w:rPr>
        <w:t>es</w:t>
      </w:r>
      <w:r>
        <w:rPr>
          <w:rFonts w:cs="Times New Roman"/>
          <w:szCs w:val="24"/>
        </w:rPr>
        <w:t xml:space="preserve"> </w:t>
      </w:r>
      <w:r w:rsidRPr="00DC229A">
        <w:rPr>
          <w:rFonts w:cs="Times New Roman"/>
          <w:szCs w:val="24"/>
        </w:rPr>
        <w:t>sólida</w:t>
      </w:r>
      <w:r>
        <w:rPr>
          <w:rFonts w:cs="Times New Roman"/>
          <w:szCs w:val="24"/>
        </w:rPr>
        <w:t xml:space="preserve"> </w:t>
      </w:r>
      <w:r w:rsidRPr="00DC229A">
        <w:rPr>
          <w:rFonts w:cs="Times New Roman"/>
          <w:szCs w:val="24"/>
        </w:rPr>
        <w:t>y</w:t>
      </w:r>
      <w:r>
        <w:rPr>
          <w:rFonts w:cs="Times New Roman"/>
          <w:szCs w:val="24"/>
        </w:rPr>
        <w:t xml:space="preserve"> </w:t>
      </w:r>
      <w:r w:rsidRPr="00DC229A">
        <w:rPr>
          <w:rFonts w:cs="Times New Roman"/>
          <w:szCs w:val="24"/>
        </w:rPr>
        <w:t>no</w:t>
      </w:r>
      <w:r>
        <w:rPr>
          <w:rFonts w:cs="Times New Roman"/>
          <w:szCs w:val="24"/>
        </w:rPr>
        <w:t xml:space="preserve"> </w:t>
      </w:r>
      <w:r w:rsidRPr="00DC229A">
        <w:rPr>
          <w:rFonts w:cs="Times New Roman"/>
          <w:szCs w:val="24"/>
        </w:rPr>
        <w:t>tiene</w:t>
      </w:r>
      <w:r>
        <w:rPr>
          <w:rFonts w:cs="Times New Roman"/>
          <w:szCs w:val="24"/>
        </w:rPr>
        <w:t xml:space="preserve"> </w:t>
      </w:r>
      <w:r w:rsidRPr="00DC229A">
        <w:rPr>
          <w:rFonts w:cs="Times New Roman"/>
          <w:szCs w:val="24"/>
        </w:rPr>
        <w:t>larga</w:t>
      </w:r>
      <w:r>
        <w:rPr>
          <w:rFonts w:cs="Times New Roman"/>
          <w:szCs w:val="24"/>
        </w:rPr>
        <w:t xml:space="preserve"> </w:t>
      </w:r>
      <w:r w:rsidRPr="00DC229A">
        <w:rPr>
          <w:rFonts w:cs="Times New Roman"/>
          <w:szCs w:val="24"/>
        </w:rPr>
        <w:t>duración</w:t>
      </w:r>
      <w:r>
        <w:rPr>
          <w:rFonts w:cs="Times New Roman"/>
          <w:szCs w:val="24"/>
        </w:rPr>
        <w:t xml:space="preserve"> </w:t>
      </w:r>
      <w:r w:rsidRPr="00DC229A">
        <w:rPr>
          <w:rFonts w:cs="Times New Roman"/>
          <w:szCs w:val="24"/>
        </w:rPr>
        <w:t>y</w:t>
      </w:r>
      <w:r>
        <w:rPr>
          <w:rFonts w:cs="Times New Roman"/>
          <w:szCs w:val="24"/>
        </w:rPr>
        <w:t xml:space="preserve"> a su vez no cubre toda su piel.</w:t>
      </w:r>
    </w:p>
    <w:p w:rsidR="00AD092D" w:rsidRDefault="00AD092D" w:rsidP="00C051AF">
      <w:pPr>
        <w:rPr>
          <w:rFonts w:cs="Times New Roman"/>
          <w:szCs w:val="24"/>
        </w:rPr>
      </w:pPr>
    </w:p>
    <w:p w:rsidR="005410C8" w:rsidRPr="00204154" w:rsidRDefault="005410C8" w:rsidP="00C051AF"/>
    <w:p w:rsidR="00C87300" w:rsidRPr="00827734" w:rsidRDefault="0024402C" w:rsidP="00827734">
      <w:pPr>
        <w:pStyle w:val="Prrafodelista"/>
        <w:numPr>
          <w:ilvl w:val="0"/>
          <w:numId w:val="4"/>
        </w:numPr>
        <w:tabs>
          <w:tab w:val="left" w:pos="5250"/>
        </w:tabs>
        <w:spacing w:after="0"/>
        <w:rPr>
          <w:rFonts w:cs="Times New Roman"/>
          <w:szCs w:val="24"/>
        </w:rPr>
      </w:pPr>
      <w:r w:rsidRPr="00C87300">
        <w:rPr>
          <w:rFonts w:cs="Times New Roman"/>
          <w:b/>
          <w:szCs w:val="24"/>
        </w:rPr>
        <w:t>De</w:t>
      </w:r>
      <w:r w:rsidR="00330D29">
        <w:rPr>
          <w:rFonts w:cs="Times New Roman"/>
          <w:b/>
          <w:szCs w:val="24"/>
        </w:rPr>
        <w:t xml:space="preserve"> </w:t>
      </w:r>
      <w:r w:rsidRPr="00C87300">
        <w:rPr>
          <w:rFonts w:cs="Times New Roman"/>
          <w:b/>
          <w:szCs w:val="24"/>
        </w:rPr>
        <w:t>las</w:t>
      </w:r>
      <w:r w:rsidR="00330D29">
        <w:rPr>
          <w:rFonts w:cs="Times New Roman"/>
          <w:b/>
          <w:szCs w:val="24"/>
        </w:rPr>
        <w:t xml:space="preserve"> </w:t>
      </w:r>
      <w:r w:rsidRPr="00C87300">
        <w:rPr>
          <w:rFonts w:cs="Times New Roman"/>
          <w:b/>
          <w:szCs w:val="24"/>
        </w:rPr>
        <w:t>siguientes</w:t>
      </w:r>
      <w:r w:rsidR="00330D29">
        <w:rPr>
          <w:rFonts w:cs="Times New Roman"/>
          <w:b/>
          <w:szCs w:val="24"/>
        </w:rPr>
        <w:t xml:space="preserve"> </w:t>
      </w:r>
      <w:r w:rsidRPr="00C87300">
        <w:rPr>
          <w:rFonts w:cs="Times New Roman"/>
          <w:b/>
          <w:szCs w:val="24"/>
        </w:rPr>
        <w:t>marcas</w:t>
      </w:r>
      <w:r w:rsidR="00330D29">
        <w:rPr>
          <w:rFonts w:cs="Times New Roman"/>
          <w:b/>
          <w:szCs w:val="24"/>
        </w:rPr>
        <w:t xml:space="preserve"> </w:t>
      </w:r>
      <w:r w:rsidRPr="00C87300">
        <w:rPr>
          <w:rFonts w:cs="Times New Roman"/>
          <w:b/>
          <w:szCs w:val="24"/>
        </w:rPr>
        <w:t>que</w:t>
      </w:r>
      <w:r w:rsidR="00330D29">
        <w:rPr>
          <w:rFonts w:cs="Times New Roman"/>
          <w:b/>
          <w:szCs w:val="24"/>
        </w:rPr>
        <w:t xml:space="preserve"> </w:t>
      </w:r>
      <w:r w:rsidRPr="00C87300">
        <w:rPr>
          <w:rFonts w:cs="Times New Roman"/>
          <w:b/>
          <w:szCs w:val="24"/>
        </w:rPr>
        <w:t>tienen</w:t>
      </w:r>
      <w:r w:rsidR="00330D29">
        <w:rPr>
          <w:rFonts w:cs="Times New Roman"/>
          <w:b/>
          <w:szCs w:val="24"/>
        </w:rPr>
        <w:t xml:space="preserve"> </w:t>
      </w:r>
      <w:r w:rsidRPr="00C87300">
        <w:rPr>
          <w:rFonts w:cs="Times New Roman"/>
          <w:b/>
          <w:szCs w:val="24"/>
        </w:rPr>
        <w:t>los</w:t>
      </w:r>
      <w:r w:rsidR="00330D29">
        <w:rPr>
          <w:rFonts w:cs="Times New Roman"/>
          <w:b/>
          <w:szCs w:val="24"/>
        </w:rPr>
        <w:t xml:space="preserve"> </w:t>
      </w:r>
      <w:r w:rsidRPr="00C87300">
        <w:rPr>
          <w:rFonts w:cs="Times New Roman"/>
          <w:b/>
          <w:szCs w:val="24"/>
        </w:rPr>
        <w:t>maquillajes,</w:t>
      </w:r>
      <w:r w:rsidR="00330D29">
        <w:rPr>
          <w:rFonts w:cs="Times New Roman"/>
          <w:b/>
          <w:szCs w:val="24"/>
        </w:rPr>
        <w:t xml:space="preserve"> </w:t>
      </w:r>
      <w:r w:rsidRPr="00C87300">
        <w:rPr>
          <w:rFonts w:cs="Times New Roman"/>
          <w:b/>
          <w:szCs w:val="24"/>
        </w:rPr>
        <w:t>califique</w:t>
      </w:r>
      <w:r w:rsidR="00330D29">
        <w:rPr>
          <w:rFonts w:cs="Times New Roman"/>
          <w:b/>
          <w:szCs w:val="24"/>
        </w:rPr>
        <w:t xml:space="preserve"> </w:t>
      </w:r>
      <w:r w:rsidRPr="00C87300">
        <w:rPr>
          <w:rFonts w:cs="Times New Roman"/>
          <w:b/>
          <w:szCs w:val="24"/>
        </w:rPr>
        <w:t>en</w:t>
      </w:r>
      <w:r w:rsidR="00330D29">
        <w:rPr>
          <w:rFonts w:cs="Times New Roman"/>
          <w:b/>
          <w:szCs w:val="24"/>
        </w:rPr>
        <w:t xml:space="preserve"> </w:t>
      </w:r>
      <w:r w:rsidRPr="00C87300">
        <w:rPr>
          <w:rFonts w:cs="Times New Roman"/>
          <w:b/>
          <w:szCs w:val="24"/>
        </w:rPr>
        <w:t>orden</w:t>
      </w:r>
      <w:r w:rsidR="00330D29">
        <w:rPr>
          <w:rFonts w:cs="Times New Roman"/>
          <w:b/>
          <w:szCs w:val="24"/>
        </w:rPr>
        <w:t xml:space="preserve"> </w:t>
      </w:r>
      <w:r w:rsidRPr="00C87300">
        <w:rPr>
          <w:rFonts w:cs="Times New Roman"/>
          <w:b/>
          <w:szCs w:val="24"/>
        </w:rPr>
        <w:t>de</w:t>
      </w:r>
      <w:r w:rsidR="00330D29">
        <w:rPr>
          <w:rFonts w:cs="Times New Roman"/>
          <w:b/>
          <w:szCs w:val="24"/>
        </w:rPr>
        <w:t xml:space="preserve"> </w:t>
      </w:r>
      <w:r w:rsidRPr="00C87300">
        <w:rPr>
          <w:rFonts w:cs="Times New Roman"/>
          <w:b/>
          <w:szCs w:val="24"/>
        </w:rPr>
        <w:t>preferencia</w:t>
      </w:r>
      <w:r w:rsidR="00330D29">
        <w:rPr>
          <w:rFonts w:cs="Times New Roman"/>
          <w:b/>
          <w:szCs w:val="24"/>
        </w:rPr>
        <w:t xml:space="preserve"> </w:t>
      </w:r>
      <w:r w:rsidRPr="00C87300">
        <w:rPr>
          <w:rFonts w:cs="Times New Roman"/>
          <w:b/>
          <w:szCs w:val="24"/>
        </w:rPr>
        <w:t>siendo</w:t>
      </w:r>
      <w:r w:rsidR="00330D29">
        <w:rPr>
          <w:rFonts w:cs="Times New Roman"/>
          <w:b/>
          <w:szCs w:val="24"/>
        </w:rPr>
        <w:t xml:space="preserve"> </w:t>
      </w:r>
      <w:r w:rsidRPr="00C87300">
        <w:rPr>
          <w:rFonts w:cs="Times New Roman"/>
          <w:b/>
          <w:szCs w:val="24"/>
        </w:rPr>
        <w:t>1</w:t>
      </w:r>
      <w:r w:rsidR="00330D29">
        <w:rPr>
          <w:rFonts w:cs="Times New Roman"/>
          <w:b/>
          <w:szCs w:val="24"/>
        </w:rPr>
        <w:t xml:space="preserve"> </w:t>
      </w:r>
      <w:r w:rsidRPr="00C87300">
        <w:rPr>
          <w:rFonts w:cs="Times New Roman"/>
          <w:b/>
          <w:szCs w:val="24"/>
        </w:rPr>
        <w:t>la</w:t>
      </w:r>
      <w:r w:rsidR="00330D29">
        <w:rPr>
          <w:rFonts w:cs="Times New Roman"/>
          <w:b/>
          <w:szCs w:val="24"/>
        </w:rPr>
        <w:t xml:space="preserve"> </w:t>
      </w:r>
      <w:r w:rsidRPr="00C87300">
        <w:rPr>
          <w:rFonts w:cs="Times New Roman"/>
          <w:b/>
          <w:szCs w:val="24"/>
        </w:rPr>
        <w:t>mayor</w:t>
      </w:r>
      <w:r w:rsidR="00330D29">
        <w:rPr>
          <w:rFonts w:cs="Times New Roman"/>
          <w:b/>
          <w:szCs w:val="24"/>
        </w:rPr>
        <w:t xml:space="preserve"> </w:t>
      </w:r>
      <w:r w:rsidRPr="00C87300">
        <w:rPr>
          <w:rFonts w:cs="Times New Roman"/>
          <w:b/>
          <w:szCs w:val="24"/>
        </w:rPr>
        <w:t>preferencia</w:t>
      </w:r>
      <w:r w:rsidR="00330D29">
        <w:rPr>
          <w:rFonts w:cs="Times New Roman"/>
          <w:b/>
          <w:szCs w:val="24"/>
        </w:rPr>
        <w:t xml:space="preserve"> </w:t>
      </w:r>
      <w:r w:rsidRPr="00C87300">
        <w:rPr>
          <w:rFonts w:cs="Times New Roman"/>
          <w:b/>
          <w:szCs w:val="24"/>
        </w:rPr>
        <w:t>y</w:t>
      </w:r>
      <w:r w:rsidR="00330D29">
        <w:rPr>
          <w:rFonts w:cs="Times New Roman"/>
          <w:b/>
          <w:szCs w:val="24"/>
        </w:rPr>
        <w:t xml:space="preserve"> </w:t>
      </w:r>
      <w:r w:rsidRPr="00C87300">
        <w:rPr>
          <w:rFonts w:cs="Times New Roman"/>
          <w:b/>
          <w:szCs w:val="24"/>
        </w:rPr>
        <w:t>6</w:t>
      </w:r>
      <w:r w:rsidR="00330D29">
        <w:rPr>
          <w:rFonts w:cs="Times New Roman"/>
          <w:b/>
          <w:szCs w:val="24"/>
        </w:rPr>
        <w:t xml:space="preserve"> </w:t>
      </w:r>
      <w:r w:rsidRPr="00C87300">
        <w:rPr>
          <w:rFonts w:cs="Times New Roman"/>
          <w:b/>
          <w:szCs w:val="24"/>
        </w:rPr>
        <w:t>la</w:t>
      </w:r>
      <w:r w:rsidR="00330D29">
        <w:rPr>
          <w:rFonts w:cs="Times New Roman"/>
          <w:b/>
          <w:szCs w:val="24"/>
        </w:rPr>
        <w:t xml:space="preserve"> </w:t>
      </w:r>
      <w:r w:rsidRPr="00C87300">
        <w:rPr>
          <w:rFonts w:cs="Times New Roman"/>
          <w:b/>
          <w:szCs w:val="24"/>
        </w:rPr>
        <w:t>menor</w:t>
      </w:r>
      <w:r w:rsidR="00330D29">
        <w:rPr>
          <w:rFonts w:cs="Times New Roman"/>
          <w:b/>
          <w:szCs w:val="24"/>
        </w:rPr>
        <w:t xml:space="preserve"> </w:t>
      </w:r>
      <w:r w:rsidRPr="00C87300">
        <w:rPr>
          <w:rFonts w:cs="Times New Roman"/>
          <w:b/>
          <w:szCs w:val="24"/>
        </w:rPr>
        <w:t>preferencia.</w:t>
      </w:r>
      <w:r w:rsidR="00330D29">
        <w:rPr>
          <w:rFonts w:cs="Times New Roman"/>
          <w:b/>
          <w:szCs w:val="24"/>
        </w:rPr>
        <w:t xml:space="preserve"> </w:t>
      </w:r>
    </w:p>
    <w:p w:rsidR="00D16B01" w:rsidRPr="00C87300" w:rsidRDefault="00D16B01" w:rsidP="00D16B01">
      <w:pPr>
        <w:pStyle w:val="Descripcin"/>
        <w:rPr>
          <w:szCs w:val="24"/>
        </w:rPr>
      </w:pPr>
      <w:bookmarkStart w:id="46" w:name="_Toc4541683"/>
      <w:r w:rsidRPr="00D16B01">
        <w:rPr>
          <w:b/>
        </w:rPr>
        <w:lastRenderedPageBreak/>
        <w:t>Tabla</w:t>
      </w:r>
      <w:r w:rsidR="00330D29">
        <w:rPr>
          <w:b/>
        </w:rPr>
        <w:t xml:space="preserve"> </w:t>
      </w:r>
      <w:r w:rsidRPr="00D16B01">
        <w:rPr>
          <w:b/>
        </w:rPr>
        <w:fldChar w:fldCharType="begin"/>
      </w:r>
      <w:r w:rsidRPr="00D16B01">
        <w:rPr>
          <w:b/>
        </w:rPr>
        <w:instrText xml:space="preserve"> SEQ Tabla \* ARABIC </w:instrText>
      </w:r>
      <w:r w:rsidRPr="00D16B01">
        <w:rPr>
          <w:b/>
        </w:rPr>
        <w:fldChar w:fldCharType="separate"/>
      </w:r>
      <w:r w:rsidR="006872B3">
        <w:rPr>
          <w:b/>
          <w:noProof/>
        </w:rPr>
        <w:t>12</w:t>
      </w:r>
      <w:r w:rsidRPr="00D16B01">
        <w:rPr>
          <w:b/>
        </w:rPr>
        <w:fldChar w:fldCharType="end"/>
      </w:r>
      <w:r w:rsidRPr="00D16B01">
        <w:rPr>
          <w:b/>
        </w:rPr>
        <w:t>.</w:t>
      </w:r>
      <w:r w:rsidRPr="00D16B01">
        <w:rPr>
          <w:b/>
        </w:rPr>
        <w:tab/>
      </w:r>
      <w:r w:rsidRPr="00D16B01">
        <w:t>De</w:t>
      </w:r>
      <w:r w:rsidR="00330D29">
        <w:t xml:space="preserve"> </w:t>
      </w:r>
      <w:r w:rsidRPr="00D16B01">
        <w:t>las</w:t>
      </w:r>
      <w:r w:rsidR="00330D29">
        <w:t xml:space="preserve"> </w:t>
      </w:r>
      <w:r w:rsidRPr="00D16B01">
        <w:t>siguientes</w:t>
      </w:r>
      <w:r w:rsidR="00330D29">
        <w:t xml:space="preserve"> </w:t>
      </w:r>
      <w:r w:rsidRPr="00D16B01">
        <w:t>marcas</w:t>
      </w:r>
      <w:r w:rsidR="00330D29">
        <w:t xml:space="preserve"> </w:t>
      </w:r>
      <w:r w:rsidRPr="00D16B01">
        <w:t>que</w:t>
      </w:r>
      <w:r w:rsidR="00330D29">
        <w:t xml:space="preserve"> </w:t>
      </w:r>
      <w:r w:rsidRPr="00D16B01">
        <w:t>tienen</w:t>
      </w:r>
      <w:r w:rsidR="00330D29">
        <w:t xml:space="preserve"> </w:t>
      </w:r>
      <w:r w:rsidRPr="00D16B01">
        <w:t>los</w:t>
      </w:r>
      <w:r w:rsidR="00330D29">
        <w:t xml:space="preserve"> </w:t>
      </w:r>
      <w:r w:rsidRPr="00D16B01">
        <w:t>maquillajes,</w:t>
      </w:r>
      <w:r w:rsidR="00330D29">
        <w:t xml:space="preserve"> </w:t>
      </w:r>
      <w:r w:rsidRPr="00D16B01">
        <w:t>califique</w:t>
      </w:r>
      <w:r w:rsidR="00330D29">
        <w:t xml:space="preserve"> </w:t>
      </w:r>
      <w:r w:rsidRPr="00D16B01">
        <w:t>en</w:t>
      </w:r>
      <w:r w:rsidR="00330D29">
        <w:t xml:space="preserve"> </w:t>
      </w:r>
      <w:r w:rsidRPr="00D16B01">
        <w:t>orden</w:t>
      </w:r>
      <w:r w:rsidR="00330D29">
        <w:t xml:space="preserve"> </w:t>
      </w:r>
      <w:r w:rsidRPr="00D16B01">
        <w:t>de</w:t>
      </w:r>
      <w:r w:rsidR="00330D29">
        <w:t xml:space="preserve"> </w:t>
      </w:r>
      <w:r w:rsidRPr="00D16B01">
        <w:t>preferencia</w:t>
      </w:r>
      <w:r w:rsidR="00330D29">
        <w:t xml:space="preserve"> </w:t>
      </w:r>
      <w:r w:rsidRPr="00D16B01">
        <w:t>siendo</w:t>
      </w:r>
      <w:r w:rsidR="00330D29">
        <w:t xml:space="preserve"> </w:t>
      </w:r>
      <w:r w:rsidRPr="00D16B01">
        <w:t>1</w:t>
      </w:r>
      <w:r w:rsidR="00330D29">
        <w:t xml:space="preserve"> </w:t>
      </w:r>
      <w:r w:rsidRPr="00D16B01">
        <w:t>la</w:t>
      </w:r>
      <w:r w:rsidR="00330D29">
        <w:t xml:space="preserve"> </w:t>
      </w:r>
      <w:r w:rsidRPr="00D16B01">
        <w:t>mayor</w:t>
      </w:r>
      <w:r w:rsidR="00330D29">
        <w:t xml:space="preserve"> </w:t>
      </w:r>
      <w:r w:rsidRPr="00D16B01">
        <w:t>preferencia</w:t>
      </w:r>
      <w:r w:rsidR="00330D29">
        <w:t xml:space="preserve"> </w:t>
      </w:r>
      <w:r w:rsidRPr="00D16B01">
        <w:t>y</w:t>
      </w:r>
      <w:r w:rsidR="00330D29">
        <w:t xml:space="preserve"> </w:t>
      </w:r>
      <w:r w:rsidRPr="00D16B01">
        <w:t>6</w:t>
      </w:r>
      <w:r w:rsidR="00330D29">
        <w:t xml:space="preserve"> </w:t>
      </w:r>
      <w:r w:rsidRPr="00D16B01">
        <w:t>la</w:t>
      </w:r>
      <w:r w:rsidR="00330D29">
        <w:t xml:space="preserve"> </w:t>
      </w:r>
      <w:r w:rsidRPr="00D16B01">
        <w:t>menor</w:t>
      </w:r>
      <w:r w:rsidR="00330D29">
        <w:t xml:space="preserve"> </w:t>
      </w:r>
      <w:r w:rsidRPr="00D16B01">
        <w:t>preferencia.</w:t>
      </w:r>
      <w:bookmarkEnd w:id="46"/>
    </w:p>
    <w:tbl>
      <w:tblPr>
        <w:tblStyle w:val="Tabladelista6concolores1"/>
        <w:tblW w:w="5056" w:type="pct"/>
        <w:tblLook w:val="04A0" w:firstRow="1" w:lastRow="0" w:firstColumn="1" w:lastColumn="0" w:noHBand="0" w:noVBand="1"/>
      </w:tblPr>
      <w:tblGrid>
        <w:gridCol w:w="1724"/>
        <w:gridCol w:w="1670"/>
        <w:gridCol w:w="1313"/>
        <w:gridCol w:w="1740"/>
        <w:gridCol w:w="1580"/>
      </w:tblGrid>
      <w:tr w:rsidR="000E62FA" w:rsidRPr="00CB17DE" w:rsidTr="00C42074">
        <w:trPr>
          <w:cnfStyle w:val="100000000000" w:firstRow="1" w:lastRow="0" w:firstColumn="0" w:lastColumn="0" w:oddVBand="0" w:evenVBand="0" w:oddHBand="0" w:evenHBand="0" w:firstRowFirstColumn="0" w:firstRowLastColumn="0" w:lastRowFirstColumn="0" w:lastRowLastColumn="0"/>
          <w:trHeight w:val="613"/>
        </w:trPr>
        <w:tc>
          <w:tcPr>
            <w:cnfStyle w:val="001000000000" w:firstRow="0" w:lastRow="0" w:firstColumn="1" w:lastColumn="0" w:oddVBand="0" w:evenVBand="0" w:oddHBand="0" w:evenHBand="0" w:firstRowFirstColumn="0" w:firstRowLastColumn="0" w:lastRowFirstColumn="0" w:lastRowLastColumn="0"/>
            <w:tcW w:w="1074" w:type="pct"/>
            <w:shd w:val="clear" w:color="auto" w:fill="auto"/>
            <w:noWrap/>
            <w:hideMark/>
          </w:tcPr>
          <w:p w:rsidR="000E62FA" w:rsidRPr="00CB17DE" w:rsidRDefault="000E62FA" w:rsidP="006B2093">
            <w:pPr>
              <w:spacing w:before="0" w:after="0" w:line="240" w:lineRule="auto"/>
              <w:rPr>
                <w:rFonts w:eastAsia="Times New Roman"/>
                <w:b w:val="0"/>
                <w:color w:val="000000"/>
                <w:sz w:val="20"/>
                <w:szCs w:val="20"/>
                <w:lang w:eastAsia="es-EC"/>
              </w:rPr>
            </w:pPr>
            <w:r w:rsidRPr="00CB17DE">
              <w:rPr>
                <w:rFonts w:eastAsia="Times New Roman"/>
                <w:b w:val="0"/>
                <w:color w:val="000000"/>
                <w:sz w:val="20"/>
                <w:szCs w:val="20"/>
                <w:lang w:eastAsia="es-EC"/>
              </w:rPr>
              <w:t>Datos</w:t>
            </w:r>
          </w:p>
        </w:tc>
        <w:tc>
          <w:tcPr>
            <w:tcW w:w="1040" w:type="pct"/>
            <w:shd w:val="clear" w:color="auto" w:fill="auto"/>
            <w:noWrap/>
            <w:hideMark/>
          </w:tcPr>
          <w:p w:rsidR="000E62FA" w:rsidRPr="00CB17DE" w:rsidRDefault="000E62FA" w:rsidP="006B2093">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000000"/>
                <w:sz w:val="20"/>
                <w:szCs w:val="20"/>
                <w:lang w:eastAsia="es-EC"/>
              </w:rPr>
            </w:pPr>
            <w:r w:rsidRPr="00CB17DE">
              <w:rPr>
                <w:rFonts w:eastAsia="Times New Roman"/>
                <w:b w:val="0"/>
                <w:color w:val="000000"/>
                <w:sz w:val="20"/>
                <w:szCs w:val="20"/>
                <w:lang w:eastAsia="es-EC"/>
              </w:rPr>
              <w:t>Frecuencia</w:t>
            </w:r>
            <w:r w:rsidR="00330D29" w:rsidRPr="00CB17DE">
              <w:rPr>
                <w:rFonts w:eastAsia="Times New Roman"/>
                <w:b w:val="0"/>
                <w:color w:val="000000"/>
                <w:sz w:val="20"/>
                <w:szCs w:val="20"/>
                <w:lang w:eastAsia="es-EC"/>
              </w:rPr>
              <w:t xml:space="preserve"> </w:t>
            </w:r>
          </w:p>
        </w:tc>
        <w:tc>
          <w:tcPr>
            <w:tcW w:w="818" w:type="pct"/>
            <w:shd w:val="clear" w:color="auto" w:fill="auto"/>
            <w:hideMark/>
          </w:tcPr>
          <w:p w:rsidR="000E62FA" w:rsidRPr="00CB17DE" w:rsidRDefault="000E62FA" w:rsidP="006B209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sz w:val="20"/>
                <w:szCs w:val="20"/>
                <w:lang w:eastAsia="es-EC"/>
              </w:rPr>
            </w:pPr>
            <w:r w:rsidRPr="00CB17DE">
              <w:rPr>
                <w:rFonts w:eastAsia="Times New Roman"/>
                <w:b w:val="0"/>
                <w:color w:val="000000"/>
                <w:sz w:val="20"/>
                <w:szCs w:val="20"/>
                <w:lang w:eastAsia="es-EC"/>
              </w:rPr>
              <w:t>%</w:t>
            </w:r>
          </w:p>
        </w:tc>
        <w:tc>
          <w:tcPr>
            <w:tcW w:w="1084" w:type="pct"/>
            <w:shd w:val="clear" w:color="auto" w:fill="auto"/>
            <w:hideMark/>
          </w:tcPr>
          <w:p w:rsidR="000E62FA" w:rsidRPr="00CB17DE" w:rsidRDefault="000E62FA" w:rsidP="006B209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sz w:val="20"/>
                <w:szCs w:val="20"/>
                <w:lang w:eastAsia="es-EC"/>
              </w:rPr>
            </w:pPr>
            <w:r w:rsidRPr="00CB17DE">
              <w:rPr>
                <w:rFonts w:eastAsia="Times New Roman"/>
                <w:b w:val="0"/>
                <w:color w:val="000000"/>
                <w:sz w:val="20"/>
                <w:szCs w:val="20"/>
                <w:lang w:eastAsia="es-EC"/>
              </w:rPr>
              <w:t>F.</w:t>
            </w:r>
            <w:r w:rsidR="00330D29" w:rsidRPr="00CB17DE">
              <w:rPr>
                <w:rFonts w:eastAsia="Times New Roman"/>
                <w:b w:val="0"/>
                <w:color w:val="000000"/>
                <w:sz w:val="20"/>
                <w:szCs w:val="20"/>
                <w:lang w:eastAsia="es-EC"/>
              </w:rPr>
              <w:t xml:space="preserve"> </w:t>
            </w:r>
            <w:r w:rsidRPr="00CB17DE">
              <w:rPr>
                <w:rFonts w:eastAsia="Times New Roman"/>
                <w:b w:val="0"/>
                <w:color w:val="000000"/>
                <w:sz w:val="20"/>
                <w:szCs w:val="20"/>
                <w:lang w:eastAsia="es-EC"/>
              </w:rPr>
              <w:t>Acumulada</w:t>
            </w:r>
          </w:p>
        </w:tc>
        <w:tc>
          <w:tcPr>
            <w:tcW w:w="984" w:type="pct"/>
            <w:shd w:val="clear" w:color="auto" w:fill="auto"/>
            <w:hideMark/>
          </w:tcPr>
          <w:p w:rsidR="000E62FA" w:rsidRPr="00CB17DE" w:rsidRDefault="000E62FA" w:rsidP="006B209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sz w:val="20"/>
                <w:szCs w:val="20"/>
                <w:lang w:eastAsia="es-EC"/>
              </w:rPr>
            </w:pPr>
            <w:r w:rsidRPr="00CB17DE">
              <w:rPr>
                <w:rFonts w:eastAsia="Times New Roman"/>
                <w:b w:val="0"/>
                <w:color w:val="000000"/>
                <w:sz w:val="20"/>
                <w:szCs w:val="20"/>
                <w:lang w:eastAsia="es-EC"/>
              </w:rPr>
              <w:t>F.</w:t>
            </w:r>
            <w:r w:rsidR="00330D29" w:rsidRPr="00CB17DE">
              <w:rPr>
                <w:rFonts w:eastAsia="Times New Roman"/>
                <w:b w:val="0"/>
                <w:color w:val="000000"/>
                <w:sz w:val="20"/>
                <w:szCs w:val="20"/>
                <w:lang w:eastAsia="es-EC"/>
              </w:rPr>
              <w:t xml:space="preserve"> </w:t>
            </w:r>
            <w:r w:rsidRPr="00CB17DE">
              <w:rPr>
                <w:rFonts w:eastAsia="Times New Roman"/>
                <w:b w:val="0"/>
                <w:color w:val="000000"/>
                <w:sz w:val="20"/>
                <w:szCs w:val="20"/>
                <w:lang w:eastAsia="es-EC"/>
              </w:rPr>
              <w:t>Absoluta</w:t>
            </w:r>
          </w:p>
        </w:tc>
      </w:tr>
      <w:tr w:rsidR="000E62FA" w:rsidRPr="00CB17DE" w:rsidTr="00C42074">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74" w:type="pct"/>
            <w:shd w:val="clear" w:color="auto" w:fill="auto"/>
            <w:noWrap/>
            <w:hideMark/>
          </w:tcPr>
          <w:p w:rsidR="000E62FA" w:rsidRPr="00CB17DE" w:rsidRDefault="000E62FA" w:rsidP="006B2093">
            <w:pPr>
              <w:spacing w:before="0" w:after="0" w:line="240" w:lineRule="auto"/>
              <w:rPr>
                <w:rFonts w:eastAsia="Times New Roman"/>
                <w:b w:val="0"/>
                <w:color w:val="000000"/>
                <w:sz w:val="20"/>
                <w:szCs w:val="20"/>
                <w:lang w:eastAsia="es-EC"/>
              </w:rPr>
            </w:pPr>
            <w:proofErr w:type="spellStart"/>
            <w:r w:rsidRPr="00CB17DE">
              <w:rPr>
                <w:rFonts w:eastAsia="Times New Roman"/>
                <w:b w:val="0"/>
                <w:color w:val="000000"/>
                <w:sz w:val="20"/>
                <w:szCs w:val="20"/>
                <w:lang w:eastAsia="es-EC"/>
              </w:rPr>
              <w:t>Nailen</w:t>
            </w:r>
            <w:proofErr w:type="spellEnd"/>
            <w:r w:rsidR="00330D29" w:rsidRPr="00CB17DE">
              <w:rPr>
                <w:rFonts w:eastAsia="Times New Roman"/>
                <w:b w:val="0"/>
                <w:color w:val="000000"/>
                <w:sz w:val="20"/>
                <w:szCs w:val="20"/>
                <w:lang w:eastAsia="es-EC"/>
              </w:rPr>
              <w:t xml:space="preserve"> </w:t>
            </w:r>
          </w:p>
        </w:tc>
        <w:tc>
          <w:tcPr>
            <w:tcW w:w="1040" w:type="pct"/>
            <w:shd w:val="clear" w:color="auto" w:fill="auto"/>
            <w:noWrap/>
            <w:hideMark/>
          </w:tcPr>
          <w:p w:rsidR="000E62FA" w:rsidRPr="00CB17DE" w:rsidRDefault="00691B76"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110</w:t>
            </w:r>
          </w:p>
        </w:tc>
        <w:tc>
          <w:tcPr>
            <w:tcW w:w="818" w:type="pct"/>
            <w:shd w:val="clear" w:color="auto" w:fill="auto"/>
            <w:hideMark/>
          </w:tcPr>
          <w:p w:rsidR="000E62FA" w:rsidRPr="00CB17DE" w:rsidRDefault="00595805"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36.66</w:t>
            </w:r>
            <w:r w:rsidR="000E62FA" w:rsidRPr="00CB17DE">
              <w:rPr>
                <w:rFonts w:eastAsia="Times New Roman"/>
                <w:color w:val="000000"/>
                <w:sz w:val="20"/>
                <w:szCs w:val="20"/>
                <w:lang w:eastAsia="es-EC"/>
              </w:rPr>
              <w:t>%</w:t>
            </w:r>
          </w:p>
        </w:tc>
        <w:tc>
          <w:tcPr>
            <w:tcW w:w="1084" w:type="pct"/>
            <w:shd w:val="clear" w:color="auto" w:fill="auto"/>
            <w:hideMark/>
          </w:tcPr>
          <w:p w:rsidR="000E62FA" w:rsidRPr="00CB17DE" w:rsidRDefault="00536A98"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110</w:t>
            </w:r>
          </w:p>
        </w:tc>
        <w:tc>
          <w:tcPr>
            <w:tcW w:w="984" w:type="pct"/>
            <w:shd w:val="clear" w:color="auto" w:fill="auto"/>
            <w:hideMark/>
          </w:tcPr>
          <w:p w:rsidR="000E62FA" w:rsidRPr="00CB17DE" w:rsidRDefault="00E11A73"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36.66</w:t>
            </w:r>
            <w:r w:rsidR="00F76E2F" w:rsidRPr="00CB17DE">
              <w:rPr>
                <w:rFonts w:eastAsia="Times New Roman"/>
                <w:color w:val="000000"/>
                <w:sz w:val="20"/>
                <w:szCs w:val="20"/>
                <w:lang w:eastAsia="es-EC"/>
              </w:rPr>
              <w:t>%</w:t>
            </w:r>
          </w:p>
        </w:tc>
      </w:tr>
      <w:tr w:rsidR="000E62FA" w:rsidRPr="00CB17DE" w:rsidTr="00C42074">
        <w:trPr>
          <w:trHeight w:val="200"/>
        </w:trPr>
        <w:tc>
          <w:tcPr>
            <w:cnfStyle w:val="001000000000" w:firstRow="0" w:lastRow="0" w:firstColumn="1" w:lastColumn="0" w:oddVBand="0" w:evenVBand="0" w:oddHBand="0" w:evenHBand="0" w:firstRowFirstColumn="0" w:firstRowLastColumn="0" w:lastRowFirstColumn="0" w:lastRowLastColumn="0"/>
            <w:tcW w:w="1074" w:type="pct"/>
            <w:shd w:val="clear" w:color="auto" w:fill="auto"/>
            <w:noWrap/>
            <w:hideMark/>
          </w:tcPr>
          <w:p w:rsidR="000E62FA" w:rsidRPr="00CB17DE" w:rsidRDefault="000E62FA" w:rsidP="006B2093">
            <w:pPr>
              <w:spacing w:before="0" w:after="0" w:line="240" w:lineRule="auto"/>
              <w:rPr>
                <w:rFonts w:eastAsia="Times New Roman"/>
                <w:b w:val="0"/>
                <w:color w:val="000000"/>
                <w:sz w:val="20"/>
                <w:szCs w:val="20"/>
                <w:lang w:eastAsia="es-EC"/>
              </w:rPr>
            </w:pPr>
            <w:r w:rsidRPr="00CB17DE">
              <w:rPr>
                <w:rFonts w:eastAsia="Times New Roman"/>
                <w:b w:val="0"/>
                <w:color w:val="000000"/>
                <w:sz w:val="20"/>
                <w:szCs w:val="20"/>
                <w:lang w:eastAsia="es-EC"/>
              </w:rPr>
              <w:t>Max</w:t>
            </w:r>
            <w:r w:rsidR="00330D29" w:rsidRPr="00CB17DE">
              <w:rPr>
                <w:rFonts w:eastAsia="Times New Roman"/>
                <w:b w:val="0"/>
                <w:color w:val="000000"/>
                <w:sz w:val="20"/>
                <w:szCs w:val="20"/>
                <w:lang w:eastAsia="es-EC"/>
              </w:rPr>
              <w:t xml:space="preserve"> </w:t>
            </w:r>
            <w:r w:rsidRPr="00CB17DE">
              <w:rPr>
                <w:rFonts w:eastAsia="Times New Roman"/>
                <w:b w:val="0"/>
                <w:color w:val="000000"/>
                <w:sz w:val="20"/>
                <w:szCs w:val="20"/>
                <w:lang w:eastAsia="es-EC"/>
              </w:rPr>
              <w:t>Factor</w:t>
            </w:r>
          </w:p>
        </w:tc>
        <w:tc>
          <w:tcPr>
            <w:tcW w:w="1040" w:type="pct"/>
            <w:shd w:val="clear" w:color="auto" w:fill="auto"/>
            <w:hideMark/>
          </w:tcPr>
          <w:p w:rsidR="000E62FA" w:rsidRPr="00CB17DE" w:rsidRDefault="000E62FA"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20</w:t>
            </w:r>
          </w:p>
        </w:tc>
        <w:tc>
          <w:tcPr>
            <w:tcW w:w="818" w:type="pct"/>
            <w:shd w:val="clear" w:color="auto" w:fill="auto"/>
            <w:hideMark/>
          </w:tcPr>
          <w:p w:rsidR="000E62FA" w:rsidRPr="00CB17DE" w:rsidRDefault="00595805"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6.66</w:t>
            </w:r>
            <w:r w:rsidR="000E62FA" w:rsidRPr="00CB17DE">
              <w:rPr>
                <w:rFonts w:eastAsia="Times New Roman"/>
                <w:color w:val="000000"/>
                <w:sz w:val="20"/>
                <w:szCs w:val="20"/>
                <w:lang w:eastAsia="es-EC"/>
              </w:rPr>
              <w:t>%</w:t>
            </w:r>
          </w:p>
        </w:tc>
        <w:tc>
          <w:tcPr>
            <w:tcW w:w="1084" w:type="pct"/>
            <w:shd w:val="clear" w:color="auto" w:fill="auto"/>
            <w:noWrap/>
            <w:hideMark/>
          </w:tcPr>
          <w:p w:rsidR="000E62FA" w:rsidRPr="00CB17DE" w:rsidRDefault="00536A98"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130</w:t>
            </w:r>
          </w:p>
        </w:tc>
        <w:tc>
          <w:tcPr>
            <w:tcW w:w="984" w:type="pct"/>
            <w:shd w:val="clear" w:color="auto" w:fill="auto"/>
            <w:hideMark/>
          </w:tcPr>
          <w:p w:rsidR="000E62FA" w:rsidRPr="00CB17DE" w:rsidRDefault="00E11A73"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43.32</w:t>
            </w:r>
            <w:r w:rsidR="00F76E2F" w:rsidRPr="00CB17DE">
              <w:rPr>
                <w:rFonts w:eastAsia="Times New Roman"/>
                <w:color w:val="000000"/>
                <w:sz w:val="20"/>
                <w:szCs w:val="20"/>
                <w:lang w:eastAsia="es-EC"/>
              </w:rPr>
              <w:t>%</w:t>
            </w:r>
          </w:p>
        </w:tc>
      </w:tr>
      <w:tr w:rsidR="000E62FA" w:rsidRPr="00CB17DE" w:rsidTr="00C42074">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74" w:type="pct"/>
            <w:shd w:val="clear" w:color="auto" w:fill="auto"/>
            <w:noWrap/>
            <w:hideMark/>
          </w:tcPr>
          <w:p w:rsidR="000E62FA" w:rsidRPr="00CB17DE" w:rsidRDefault="000E62FA" w:rsidP="006B2093">
            <w:pPr>
              <w:spacing w:before="0" w:after="0" w:line="240" w:lineRule="auto"/>
              <w:rPr>
                <w:rFonts w:eastAsia="Times New Roman"/>
                <w:b w:val="0"/>
                <w:color w:val="000000"/>
                <w:sz w:val="20"/>
                <w:szCs w:val="20"/>
                <w:lang w:eastAsia="es-EC"/>
              </w:rPr>
            </w:pPr>
            <w:proofErr w:type="spellStart"/>
            <w:r w:rsidRPr="00CB17DE">
              <w:rPr>
                <w:rFonts w:eastAsia="Times New Roman"/>
                <w:b w:val="0"/>
                <w:color w:val="000000"/>
                <w:sz w:val="20"/>
                <w:szCs w:val="20"/>
                <w:lang w:eastAsia="es-EC"/>
              </w:rPr>
              <w:t>Oriflame</w:t>
            </w:r>
            <w:proofErr w:type="spellEnd"/>
          </w:p>
        </w:tc>
        <w:tc>
          <w:tcPr>
            <w:tcW w:w="1040" w:type="pct"/>
            <w:shd w:val="clear" w:color="auto" w:fill="auto"/>
            <w:noWrap/>
            <w:hideMark/>
          </w:tcPr>
          <w:p w:rsidR="000E62FA" w:rsidRPr="00CB17DE" w:rsidRDefault="00691B76"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12</w:t>
            </w:r>
          </w:p>
        </w:tc>
        <w:tc>
          <w:tcPr>
            <w:tcW w:w="818" w:type="pct"/>
            <w:shd w:val="clear" w:color="auto" w:fill="auto"/>
            <w:hideMark/>
          </w:tcPr>
          <w:p w:rsidR="000E62FA" w:rsidRPr="00CB17DE" w:rsidRDefault="00595805"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4</w:t>
            </w:r>
            <w:r w:rsidR="000E62FA" w:rsidRPr="00CB17DE">
              <w:rPr>
                <w:rFonts w:eastAsia="Times New Roman"/>
                <w:color w:val="000000"/>
                <w:sz w:val="20"/>
                <w:szCs w:val="20"/>
                <w:lang w:eastAsia="es-EC"/>
              </w:rPr>
              <w:t>%</w:t>
            </w:r>
          </w:p>
        </w:tc>
        <w:tc>
          <w:tcPr>
            <w:tcW w:w="1084" w:type="pct"/>
            <w:shd w:val="clear" w:color="auto" w:fill="auto"/>
            <w:hideMark/>
          </w:tcPr>
          <w:p w:rsidR="000E62FA" w:rsidRPr="00CB17DE" w:rsidRDefault="00536A98"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142</w:t>
            </w:r>
          </w:p>
        </w:tc>
        <w:tc>
          <w:tcPr>
            <w:tcW w:w="984" w:type="pct"/>
            <w:shd w:val="clear" w:color="auto" w:fill="auto"/>
            <w:hideMark/>
          </w:tcPr>
          <w:p w:rsidR="000E62FA" w:rsidRPr="00CB17DE" w:rsidRDefault="00E11A73"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47.32</w:t>
            </w:r>
            <w:r w:rsidR="00F76E2F" w:rsidRPr="00CB17DE">
              <w:rPr>
                <w:rFonts w:eastAsia="Times New Roman"/>
                <w:color w:val="000000"/>
                <w:sz w:val="20"/>
                <w:szCs w:val="20"/>
                <w:lang w:eastAsia="es-EC"/>
              </w:rPr>
              <w:t>%</w:t>
            </w:r>
          </w:p>
        </w:tc>
      </w:tr>
      <w:tr w:rsidR="000E62FA" w:rsidRPr="00CB17DE" w:rsidTr="00C42074">
        <w:trPr>
          <w:trHeight w:val="200"/>
        </w:trPr>
        <w:tc>
          <w:tcPr>
            <w:cnfStyle w:val="001000000000" w:firstRow="0" w:lastRow="0" w:firstColumn="1" w:lastColumn="0" w:oddVBand="0" w:evenVBand="0" w:oddHBand="0" w:evenHBand="0" w:firstRowFirstColumn="0" w:firstRowLastColumn="0" w:lastRowFirstColumn="0" w:lastRowLastColumn="0"/>
            <w:tcW w:w="1074" w:type="pct"/>
            <w:shd w:val="clear" w:color="auto" w:fill="auto"/>
            <w:noWrap/>
            <w:hideMark/>
          </w:tcPr>
          <w:p w:rsidR="000E62FA" w:rsidRPr="00CB17DE" w:rsidRDefault="000E62FA" w:rsidP="006B2093">
            <w:pPr>
              <w:spacing w:before="0" w:after="0" w:line="240" w:lineRule="auto"/>
              <w:rPr>
                <w:rFonts w:eastAsia="Times New Roman"/>
                <w:b w:val="0"/>
                <w:color w:val="000000"/>
                <w:sz w:val="20"/>
                <w:szCs w:val="20"/>
                <w:lang w:eastAsia="es-EC"/>
              </w:rPr>
            </w:pPr>
            <w:proofErr w:type="spellStart"/>
            <w:r w:rsidRPr="00CB17DE">
              <w:rPr>
                <w:rFonts w:eastAsia="Times New Roman"/>
                <w:b w:val="0"/>
                <w:color w:val="000000"/>
                <w:sz w:val="20"/>
                <w:szCs w:val="20"/>
                <w:lang w:eastAsia="es-EC"/>
              </w:rPr>
              <w:t>L´oreal</w:t>
            </w:r>
            <w:proofErr w:type="spellEnd"/>
          </w:p>
        </w:tc>
        <w:tc>
          <w:tcPr>
            <w:tcW w:w="1040" w:type="pct"/>
            <w:shd w:val="clear" w:color="auto" w:fill="auto"/>
            <w:noWrap/>
            <w:hideMark/>
          </w:tcPr>
          <w:p w:rsidR="000E62FA" w:rsidRPr="00CB17DE" w:rsidRDefault="000E62FA"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20</w:t>
            </w:r>
          </w:p>
        </w:tc>
        <w:tc>
          <w:tcPr>
            <w:tcW w:w="818" w:type="pct"/>
            <w:shd w:val="clear" w:color="auto" w:fill="auto"/>
            <w:hideMark/>
          </w:tcPr>
          <w:p w:rsidR="000E62FA" w:rsidRPr="00CB17DE" w:rsidRDefault="00595805"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6.66</w:t>
            </w:r>
            <w:r w:rsidR="000E62FA" w:rsidRPr="00CB17DE">
              <w:rPr>
                <w:rFonts w:eastAsia="Times New Roman"/>
                <w:color w:val="000000"/>
                <w:sz w:val="20"/>
                <w:szCs w:val="20"/>
                <w:lang w:eastAsia="es-EC"/>
              </w:rPr>
              <w:t>%</w:t>
            </w:r>
          </w:p>
        </w:tc>
        <w:tc>
          <w:tcPr>
            <w:tcW w:w="1084" w:type="pct"/>
            <w:shd w:val="clear" w:color="auto" w:fill="auto"/>
            <w:hideMark/>
          </w:tcPr>
          <w:p w:rsidR="000E62FA" w:rsidRPr="00CB17DE" w:rsidRDefault="00536A98"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162</w:t>
            </w:r>
          </w:p>
        </w:tc>
        <w:tc>
          <w:tcPr>
            <w:tcW w:w="984" w:type="pct"/>
            <w:shd w:val="clear" w:color="auto" w:fill="auto"/>
            <w:hideMark/>
          </w:tcPr>
          <w:p w:rsidR="000E62FA" w:rsidRPr="00CB17DE" w:rsidRDefault="00E11A73"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53.98</w:t>
            </w:r>
            <w:r w:rsidR="00F76E2F" w:rsidRPr="00CB17DE">
              <w:rPr>
                <w:rFonts w:eastAsia="Times New Roman"/>
                <w:color w:val="000000"/>
                <w:sz w:val="20"/>
                <w:szCs w:val="20"/>
                <w:lang w:eastAsia="es-EC"/>
              </w:rPr>
              <w:t>%</w:t>
            </w:r>
          </w:p>
        </w:tc>
      </w:tr>
      <w:tr w:rsidR="000E62FA" w:rsidRPr="00CB17DE" w:rsidTr="00C42074">
        <w:trPr>
          <w:cnfStyle w:val="000000100000" w:firstRow="0" w:lastRow="0" w:firstColumn="0" w:lastColumn="0" w:oddVBand="0" w:evenVBand="0" w:oddHBand="1" w:evenHBand="0" w:firstRowFirstColumn="0" w:firstRowLastColumn="0" w:lastRowFirstColumn="0" w:lastRowLastColumn="0"/>
          <w:trHeight w:val="200"/>
        </w:trPr>
        <w:tc>
          <w:tcPr>
            <w:cnfStyle w:val="001000000000" w:firstRow="0" w:lastRow="0" w:firstColumn="1" w:lastColumn="0" w:oddVBand="0" w:evenVBand="0" w:oddHBand="0" w:evenHBand="0" w:firstRowFirstColumn="0" w:firstRowLastColumn="0" w:lastRowFirstColumn="0" w:lastRowLastColumn="0"/>
            <w:tcW w:w="1074" w:type="pct"/>
            <w:shd w:val="clear" w:color="auto" w:fill="auto"/>
            <w:noWrap/>
            <w:hideMark/>
          </w:tcPr>
          <w:p w:rsidR="000E62FA" w:rsidRPr="00CB17DE" w:rsidRDefault="000E62FA" w:rsidP="006B2093">
            <w:pPr>
              <w:spacing w:before="0" w:after="0" w:line="240" w:lineRule="auto"/>
              <w:rPr>
                <w:rFonts w:eastAsia="Times New Roman"/>
                <w:b w:val="0"/>
                <w:color w:val="000000"/>
                <w:sz w:val="20"/>
                <w:szCs w:val="20"/>
                <w:lang w:eastAsia="es-EC"/>
              </w:rPr>
            </w:pPr>
            <w:proofErr w:type="spellStart"/>
            <w:r w:rsidRPr="00CB17DE">
              <w:rPr>
                <w:rFonts w:eastAsia="Times New Roman"/>
                <w:b w:val="0"/>
                <w:color w:val="000000"/>
                <w:sz w:val="20"/>
                <w:szCs w:val="20"/>
                <w:lang w:eastAsia="es-EC"/>
              </w:rPr>
              <w:t>Maybelline</w:t>
            </w:r>
            <w:proofErr w:type="spellEnd"/>
          </w:p>
        </w:tc>
        <w:tc>
          <w:tcPr>
            <w:tcW w:w="1040" w:type="pct"/>
            <w:shd w:val="clear" w:color="auto" w:fill="auto"/>
            <w:noWrap/>
            <w:hideMark/>
          </w:tcPr>
          <w:p w:rsidR="000E62FA" w:rsidRPr="00CB17DE" w:rsidRDefault="000E62FA"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100</w:t>
            </w:r>
          </w:p>
        </w:tc>
        <w:tc>
          <w:tcPr>
            <w:tcW w:w="818" w:type="pct"/>
            <w:shd w:val="clear" w:color="auto" w:fill="auto"/>
            <w:hideMark/>
          </w:tcPr>
          <w:p w:rsidR="000E62FA" w:rsidRPr="00CB17DE" w:rsidRDefault="00536A98"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33.</w:t>
            </w:r>
            <w:r w:rsidR="00595805" w:rsidRPr="00CB17DE">
              <w:rPr>
                <w:rFonts w:eastAsia="Times New Roman"/>
                <w:color w:val="000000"/>
                <w:sz w:val="20"/>
                <w:szCs w:val="20"/>
                <w:lang w:eastAsia="es-EC"/>
              </w:rPr>
              <w:t>33</w:t>
            </w:r>
            <w:r w:rsidR="000E62FA" w:rsidRPr="00CB17DE">
              <w:rPr>
                <w:rFonts w:eastAsia="Times New Roman"/>
                <w:color w:val="000000"/>
                <w:sz w:val="20"/>
                <w:szCs w:val="20"/>
                <w:lang w:eastAsia="es-EC"/>
              </w:rPr>
              <w:t>%</w:t>
            </w:r>
          </w:p>
        </w:tc>
        <w:tc>
          <w:tcPr>
            <w:tcW w:w="1084" w:type="pct"/>
            <w:shd w:val="clear" w:color="auto" w:fill="auto"/>
            <w:hideMark/>
          </w:tcPr>
          <w:p w:rsidR="000E62FA" w:rsidRPr="00CB17DE" w:rsidRDefault="00536A98"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262</w:t>
            </w:r>
          </w:p>
        </w:tc>
        <w:tc>
          <w:tcPr>
            <w:tcW w:w="984" w:type="pct"/>
            <w:shd w:val="clear" w:color="auto" w:fill="auto"/>
            <w:hideMark/>
          </w:tcPr>
          <w:p w:rsidR="000E62FA" w:rsidRPr="00CB17DE" w:rsidRDefault="00E11A73"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87.31</w:t>
            </w:r>
            <w:r w:rsidR="00F76E2F" w:rsidRPr="00CB17DE">
              <w:rPr>
                <w:rFonts w:eastAsia="Times New Roman"/>
                <w:color w:val="000000"/>
                <w:sz w:val="20"/>
                <w:szCs w:val="20"/>
                <w:lang w:eastAsia="es-EC"/>
              </w:rPr>
              <w:t>%</w:t>
            </w:r>
          </w:p>
        </w:tc>
      </w:tr>
      <w:tr w:rsidR="000E62FA" w:rsidRPr="00CB17DE" w:rsidTr="00C42074">
        <w:trPr>
          <w:trHeight w:val="200"/>
        </w:trPr>
        <w:tc>
          <w:tcPr>
            <w:cnfStyle w:val="001000000000" w:firstRow="0" w:lastRow="0" w:firstColumn="1" w:lastColumn="0" w:oddVBand="0" w:evenVBand="0" w:oddHBand="0" w:evenHBand="0" w:firstRowFirstColumn="0" w:firstRowLastColumn="0" w:lastRowFirstColumn="0" w:lastRowLastColumn="0"/>
            <w:tcW w:w="1074" w:type="pct"/>
            <w:shd w:val="clear" w:color="auto" w:fill="auto"/>
            <w:noWrap/>
            <w:hideMark/>
          </w:tcPr>
          <w:p w:rsidR="000E62FA" w:rsidRPr="00CB17DE" w:rsidRDefault="000E62FA" w:rsidP="006B2093">
            <w:pPr>
              <w:spacing w:before="0" w:after="0" w:line="240" w:lineRule="auto"/>
              <w:rPr>
                <w:rFonts w:eastAsia="Times New Roman"/>
                <w:b w:val="0"/>
                <w:color w:val="000000"/>
                <w:sz w:val="20"/>
                <w:szCs w:val="20"/>
                <w:lang w:eastAsia="es-EC"/>
              </w:rPr>
            </w:pPr>
            <w:proofErr w:type="spellStart"/>
            <w:r w:rsidRPr="00CB17DE">
              <w:rPr>
                <w:rFonts w:eastAsia="Times New Roman"/>
                <w:b w:val="0"/>
                <w:color w:val="000000"/>
                <w:sz w:val="20"/>
                <w:szCs w:val="20"/>
                <w:lang w:eastAsia="es-EC"/>
              </w:rPr>
              <w:t>CoverGirl</w:t>
            </w:r>
            <w:proofErr w:type="spellEnd"/>
          </w:p>
        </w:tc>
        <w:tc>
          <w:tcPr>
            <w:tcW w:w="1040" w:type="pct"/>
            <w:shd w:val="clear" w:color="auto" w:fill="auto"/>
            <w:noWrap/>
            <w:hideMark/>
          </w:tcPr>
          <w:p w:rsidR="000E62FA" w:rsidRPr="00CB17DE" w:rsidRDefault="00F1483F"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38</w:t>
            </w:r>
          </w:p>
        </w:tc>
        <w:tc>
          <w:tcPr>
            <w:tcW w:w="818" w:type="pct"/>
            <w:shd w:val="clear" w:color="auto" w:fill="auto"/>
            <w:hideMark/>
          </w:tcPr>
          <w:p w:rsidR="000E62FA" w:rsidRPr="00CB17DE" w:rsidRDefault="00E11A73"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12.66</w:t>
            </w:r>
            <w:r w:rsidR="000E62FA" w:rsidRPr="00CB17DE">
              <w:rPr>
                <w:rFonts w:eastAsia="Times New Roman"/>
                <w:color w:val="000000"/>
                <w:sz w:val="20"/>
                <w:szCs w:val="20"/>
                <w:lang w:eastAsia="es-EC"/>
              </w:rPr>
              <w:t>%</w:t>
            </w:r>
          </w:p>
        </w:tc>
        <w:tc>
          <w:tcPr>
            <w:tcW w:w="1084" w:type="pct"/>
            <w:shd w:val="clear" w:color="auto" w:fill="auto"/>
            <w:hideMark/>
          </w:tcPr>
          <w:p w:rsidR="000E62FA" w:rsidRPr="00CB17DE" w:rsidRDefault="00E11A73"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300</w:t>
            </w:r>
          </w:p>
        </w:tc>
        <w:tc>
          <w:tcPr>
            <w:tcW w:w="984" w:type="pct"/>
            <w:shd w:val="clear" w:color="auto" w:fill="auto"/>
            <w:noWrap/>
            <w:hideMark/>
          </w:tcPr>
          <w:p w:rsidR="000E62FA" w:rsidRPr="00CB17DE" w:rsidRDefault="000E62FA"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100</w:t>
            </w:r>
            <w:r w:rsidR="00667B34" w:rsidRPr="00CB17DE">
              <w:rPr>
                <w:rFonts w:eastAsia="Times New Roman"/>
                <w:color w:val="000000"/>
                <w:sz w:val="20"/>
                <w:szCs w:val="20"/>
                <w:lang w:eastAsia="es-EC"/>
              </w:rPr>
              <w:t>%</w:t>
            </w:r>
          </w:p>
        </w:tc>
      </w:tr>
      <w:tr w:rsidR="000E62FA" w:rsidRPr="00CB17DE" w:rsidTr="00C42074">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1074" w:type="pct"/>
            <w:shd w:val="clear" w:color="auto" w:fill="auto"/>
            <w:noWrap/>
            <w:hideMark/>
          </w:tcPr>
          <w:p w:rsidR="000E62FA" w:rsidRPr="00CB17DE" w:rsidRDefault="000E62FA" w:rsidP="006B2093">
            <w:pPr>
              <w:spacing w:before="0" w:after="0" w:line="240" w:lineRule="auto"/>
              <w:rPr>
                <w:rFonts w:eastAsia="Times New Roman"/>
                <w:b w:val="0"/>
                <w:color w:val="000000"/>
                <w:sz w:val="20"/>
                <w:szCs w:val="20"/>
                <w:lang w:eastAsia="es-EC"/>
              </w:rPr>
            </w:pPr>
            <w:r w:rsidRPr="00CB17DE">
              <w:rPr>
                <w:rFonts w:eastAsia="Times New Roman"/>
                <w:b w:val="0"/>
                <w:color w:val="000000"/>
                <w:sz w:val="20"/>
                <w:szCs w:val="20"/>
                <w:lang w:eastAsia="es-EC"/>
              </w:rPr>
              <w:t>Total</w:t>
            </w:r>
          </w:p>
        </w:tc>
        <w:tc>
          <w:tcPr>
            <w:tcW w:w="1040" w:type="pct"/>
            <w:shd w:val="clear" w:color="auto" w:fill="auto"/>
            <w:noWrap/>
            <w:hideMark/>
          </w:tcPr>
          <w:p w:rsidR="000E62FA" w:rsidRPr="00CB17DE" w:rsidRDefault="00F1483F"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300</w:t>
            </w:r>
          </w:p>
        </w:tc>
        <w:tc>
          <w:tcPr>
            <w:tcW w:w="818" w:type="pct"/>
            <w:shd w:val="clear" w:color="auto" w:fill="auto"/>
            <w:hideMark/>
          </w:tcPr>
          <w:p w:rsidR="000E62FA" w:rsidRPr="00CB17DE" w:rsidRDefault="000E62FA"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sidRPr="00CB17DE">
              <w:rPr>
                <w:rFonts w:eastAsia="Times New Roman"/>
                <w:color w:val="000000"/>
                <w:sz w:val="20"/>
                <w:szCs w:val="20"/>
                <w:lang w:eastAsia="es-EC"/>
              </w:rPr>
              <w:t>100%</w:t>
            </w:r>
          </w:p>
        </w:tc>
        <w:tc>
          <w:tcPr>
            <w:tcW w:w="1084" w:type="pct"/>
            <w:shd w:val="clear" w:color="auto" w:fill="auto"/>
            <w:noWrap/>
            <w:hideMark/>
          </w:tcPr>
          <w:p w:rsidR="000E62FA" w:rsidRPr="00CB17DE" w:rsidRDefault="000E62FA"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p>
        </w:tc>
        <w:tc>
          <w:tcPr>
            <w:tcW w:w="984" w:type="pct"/>
            <w:shd w:val="clear" w:color="auto" w:fill="auto"/>
            <w:noWrap/>
            <w:hideMark/>
          </w:tcPr>
          <w:p w:rsidR="000E62FA" w:rsidRPr="00CB17DE" w:rsidRDefault="000E62FA" w:rsidP="006B2093">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bl>
    <w:p w:rsidR="00141A08" w:rsidRPr="004F499E" w:rsidRDefault="00141A08" w:rsidP="00D16B01">
      <w:pPr>
        <w:pStyle w:val="Fuentes"/>
      </w:pPr>
      <w:r w:rsidRPr="004F499E">
        <w:rPr>
          <w:b/>
        </w:rPr>
        <w:t>Fuente:</w:t>
      </w:r>
      <w:r w:rsidR="00330D29">
        <w:t xml:space="preserve"> </w:t>
      </w:r>
      <w:r w:rsidRPr="004F499E">
        <w:t>Investigación</w:t>
      </w:r>
      <w:r w:rsidR="00330D29">
        <w:t xml:space="preserve"> </w:t>
      </w:r>
      <w:r w:rsidRPr="004F499E">
        <w:t>propia</w:t>
      </w:r>
    </w:p>
    <w:p w:rsidR="00C63E4F" w:rsidRPr="00F27AA4" w:rsidRDefault="00141A08" w:rsidP="00F27AA4">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00F27AA4">
        <w:t>(2018)</w:t>
      </w:r>
    </w:p>
    <w:p w:rsidR="00D16B01" w:rsidRDefault="0073441E" w:rsidP="00AD092D">
      <w:pPr>
        <w:spacing w:after="0"/>
        <w:jc w:val="center"/>
        <w:rPr>
          <w:rFonts w:cs="Times New Roman"/>
          <w:szCs w:val="24"/>
        </w:rPr>
      </w:pPr>
      <w:r>
        <w:rPr>
          <w:noProof/>
          <w:lang w:eastAsia="es-EC"/>
        </w:rPr>
        <w:drawing>
          <wp:inline distT="0" distB="0" distL="0" distR="0" wp14:anchorId="252E9B69" wp14:editId="080CCA8A">
            <wp:extent cx="4629150" cy="1819275"/>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627157" w:rsidRPr="00627157" w:rsidRDefault="00627157" w:rsidP="009E7BB6">
      <w:pPr>
        <w:pStyle w:val="Descripcin"/>
        <w:spacing w:before="0" w:after="0" w:line="240" w:lineRule="auto"/>
        <w:rPr>
          <w:i/>
        </w:rPr>
      </w:pPr>
      <w:bookmarkStart w:id="47" w:name="_Toc4541761"/>
      <w:r w:rsidRPr="00627157">
        <w:rPr>
          <w:b/>
          <w:i/>
        </w:rPr>
        <w:t xml:space="preserve">Gráfico </w:t>
      </w:r>
      <w:r w:rsidRPr="00627157">
        <w:rPr>
          <w:b/>
          <w:i/>
        </w:rPr>
        <w:fldChar w:fldCharType="begin"/>
      </w:r>
      <w:r w:rsidRPr="00627157">
        <w:rPr>
          <w:b/>
          <w:i/>
        </w:rPr>
        <w:instrText xml:space="preserve"> SEQ Gráfico \* ARABIC </w:instrText>
      </w:r>
      <w:r w:rsidRPr="00627157">
        <w:rPr>
          <w:b/>
          <w:i/>
        </w:rPr>
        <w:fldChar w:fldCharType="separate"/>
      </w:r>
      <w:r w:rsidR="006872B3">
        <w:rPr>
          <w:b/>
          <w:i/>
          <w:noProof/>
        </w:rPr>
        <w:t>8</w:t>
      </w:r>
      <w:r w:rsidRPr="00627157">
        <w:rPr>
          <w:b/>
          <w:i/>
        </w:rPr>
        <w:fldChar w:fldCharType="end"/>
      </w:r>
      <w:r w:rsidRPr="00627157">
        <w:rPr>
          <w:b/>
          <w:i/>
        </w:rPr>
        <w:t>.</w:t>
      </w:r>
      <w:r w:rsidRPr="00627157">
        <w:rPr>
          <w:b/>
          <w:i/>
        </w:rPr>
        <w:tab/>
      </w:r>
      <w:r w:rsidRPr="00627157">
        <w:rPr>
          <w:i/>
        </w:rPr>
        <w:t>Marcas de maquillaje</w:t>
      </w:r>
      <w:bookmarkEnd w:id="47"/>
    </w:p>
    <w:p w:rsidR="000E62FA" w:rsidRDefault="000E62FA" w:rsidP="009E7BB6">
      <w:pPr>
        <w:pStyle w:val="Fuentes"/>
      </w:pPr>
      <w:r w:rsidRPr="004A2823">
        <w:rPr>
          <w:b/>
        </w:rPr>
        <w:t>Fuente:</w:t>
      </w:r>
      <w:r w:rsidR="00330D29">
        <w:t xml:space="preserve"> </w:t>
      </w:r>
      <w:r w:rsidRPr="004A2823">
        <w:t>Investigación</w:t>
      </w:r>
      <w:r w:rsidR="00330D29">
        <w:t xml:space="preserve"> </w:t>
      </w:r>
      <w:r w:rsidRPr="004A2823">
        <w:t>propia</w:t>
      </w:r>
    </w:p>
    <w:p w:rsidR="00453D02" w:rsidRDefault="00470BF6" w:rsidP="007F1F91">
      <w:pPr>
        <w:pStyle w:val="Fuentes"/>
        <w:spacing w:line="360" w:lineRule="auto"/>
        <w:rPr>
          <w:color w:val="000000"/>
        </w:rPr>
      </w:pPr>
      <w:r w:rsidRPr="004F499E">
        <w:rPr>
          <w:b/>
          <w:color w:val="000000"/>
        </w:rPr>
        <w:t>Elaborado:</w:t>
      </w:r>
      <w:r w:rsidR="00330D29">
        <w:rPr>
          <w:color w:val="000000"/>
        </w:rPr>
        <w:t xml:space="preserve"> </w:t>
      </w:r>
      <w:r w:rsidR="002E49DF">
        <w:rPr>
          <w:color w:val="000000"/>
        </w:rPr>
        <w:t>Espinosa</w:t>
      </w:r>
      <w:r w:rsidR="00330D29">
        <w:rPr>
          <w:color w:val="000000"/>
        </w:rPr>
        <w:t xml:space="preserve"> </w:t>
      </w:r>
      <w:r w:rsidR="002E49DF">
        <w:rPr>
          <w:color w:val="000000"/>
        </w:rPr>
        <w:t>M.</w:t>
      </w:r>
      <w:r w:rsidR="00330D29">
        <w:rPr>
          <w:color w:val="000000"/>
        </w:rPr>
        <w:t xml:space="preserve"> </w:t>
      </w:r>
      <w:r w:rsidR="002E49DF">
        <w:rPr>
          <w:color w:val="000000"/>
        </w:rPr>
        <w:t>(2018</w:t>
      </w:r>
      <w:r w:rsidR="00FF0DB7">
        <w:rPr>
          <w:color w:val="000000"/>
        </w:rPr>
        <w:t>)</w:t>
      </w:r>
    </w:p>
    <w:p w:rsidR="00C42074" w:rsidRDefault="00FF0DB7" w:rsidP="007F1F91">
      <w:pPr>
        <w:pStyle w:val="Fuentes"/>
        <w:spacing w:line="360" w:lineRule="auto"/>
        <w:rPr>
          <w:b/>
          <w:sz w:val="24"/>
        </w:rPr>
      </w:pPr>
      <w:r w:rsidRPr="0073441E">
        <w:rPr>
          <w:b/>
          <w:sz w:val="24"/>
        </w:rPr>
        <w:t>Análisis</w:t>
      </w:r>
    </w:p>
    <w:p w:rsidR="005410C8" w:rsidRDefault="005410C8" w:rsidP="005410C8">
      <w:r w:rsidRPr="00EA11E3">
        <w:t>El</w:t>
      </w:r>
      <w:r>
        <w:t xml:space="preserve"> </w:t>
      </w:r>
      <w:r w:rsidRPr="00EA11E3">
        <w:t>mayor</w:t>
      </w:r>
      <w:r>
        <w:t xml:space="preserve"> </w:t>
      </w:r>
      <w:r w:rsidRPr="00EA11E3">
        <w:t>porcentaje</w:t>
      </w:r>
      <w:r>
        <w:t xml:space="preserve"> representa a la marca </w:t>
      </w:r>
      <w:proofErr w:type="spellStart"/>
      <w:r>
        <w:t>nailen</w:t>
      </w:r>
      <w:proofErr w:type="spellEnd"/>
      <w:r>
        <w:t xml:space="preserve"> con un porcentaje de 36.66% mientras que el 33.33% representa a la marca </w:t>
      </w:r>
      <w:proofErr w:type="spellStart"/>
      <w:r>
        <w:t>maybelline</w:t>
      </w:r>
      <w:proofErr w:type="spellEnd"/>
      <w:r>
        <w:t xml:space="preserve">, el 12.66% a la marca </w:t>
      </w:r>
      <w:proofErr w:type="spellStart"/>
      <w:r>
        <w:t>CoveGirl</w:t>
      </w:r>
      <w:proofErr w:type="spellEnd"/>
      <w:r>
        <w:t xml:space="preserve">, </w:t>
      </w:r>
      <w:proofErr w:type="spellStart"/>
      <w:r>
        <w:t>max</w:t>
      </w:r>
      <w:proofErr w:type="spellEnd"/>
      <w:r>
        <w:t xml:space="preserve"> factor representa un 6.66% al igual que </w:t>
      </w:r>
      <w:proofErr w:type="spellStart"/>
      <w:r>
        <w:t>L’oreal</w:t>
      </w:r>
      <w:proofErr w:type="spellEnd"/>
      <w:r>
        <w:t xml:space="preserve"> y apenas el 4% es la marca </w:t>
      </w:r>
      <w:proofErr w:type="spellStart"/>
      <w:r>
        <w:t>oriflame</w:t>
      </w:r>
      <w:proofErr w:type="spellEnd"/>
      <w:r>
        <w:t>.</w:t>
      </w:r>
    </w:p>
    <w:p w:rsidR="00C55736" w:rsidRDefault="007D64BD" w:rsidP="00AD092D">
      <w:pPr>
        <w:rPr>
          <w:rFonts w:cs="Times New Roman"/>
          <w:b/>
          <w:szCs w:val="24"/>
        </w:rPr>
      </w:pPr>
      <w:r w:rsidRPr="00EA11E3">
        <w:rPr>
          <w:rFonts w:cs="Times New Roman"/>
          <w:b/>
          <w:szCs w:val="24"/>
        </w:rPr>
        <w:t>Interpretación</w:t>
      </w:r>
    </w:p>
    <w:p w:rsidR="005410C8" w:rsidRPr="00C42074" w:rsidRDefault="005410C8" w:rsidP="00AD092D">
      <w:pPr>
        <w:rPr>
          <w:rFonts w:cs="Times New Roman"/>
          <w:szCs w:val="24"/>
        </w:rPr>
      </w:pPr>
      <w:r w:rsidRPr="0073441E">
        <w:rPr>
          <w:rFonts w:cs="Times New Roman"/>
          <w:szCs w:val="24"/>
        </w:rPr>
        <w:t>Al pedir</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criterio</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las</w:t>
      </w:r>
      <w:r>
        <w:rPr>
          <w:rFonts w:cs="Times New Roman"/>
          <w:szCs w:val="24"/>
        </w:rPr>
        <w:t xml:space="preserve"> </w:t>
      </w:r>
      <w:r w:rsidRPr="00DC229A">
        <w:rPr>
          <w:rFonts w:cs="Times New Roman"/>
          <w:szCs w:val="24"/>
        </w:rPr>
        <w:t>mujeres</w:t>
      </w:r>
      <w:r>
        <w:rPr>
          <w:rFonts w:cs="Times New Roman"/>
          <w:szCs w:val="24"/>
        </w:rPr>
        <w:t xml:space="preserve"> </w:t>
      </w:r>
      <w:r w:rsidRPr="00DC229A">
        <w:rPr>
          <w:rFonts w:cs="Times New Roman"/>
          <w:szCs w:val="24"/>
        </w:rPr>
        <w:t>en</w:t>
      </w:r>
      <w:r>
        <w:rPr>
          <w:rFonts w:cs="Times New Roman"/>
          <w:szCs w:val="24"/>
        </w:rPr>
        <w:t xml:space="preserve"> </w:t>
      </w:r>
      <w:r w:rsidRPr="00DC229A">
        <w:rPr>
          <w:rFonts w:cs="Times New Roman"/>
          <w:szCs w:val="24"/>
        </w:rPr>
        <w:t>los</w:t>
      </w:r>
      <w:r>
        <w:rPr>
          <w:rFonts w:cs="Times New Roman"/>
          <w:szCs w:val="24"/>
        </w:rPr>
        <w:t xml:space="preserve"> </w:t>
      </w:r>
      <w:r w:rsidRPr="00DC229A">
        <w:rPr>
          <w:rFonts w:cs="Times New Roman"/>
          <w:szCs w:val="24"/>
        </w:rPr>
        <w:t>maquillajes</w:t>
      </w:r>
      <w:r>
        <w:rPr>
          <w:rFonts w:cs="Times New Roman"/>
          <w:szCs w:val="24"/>
        </w:rPr>
        <w:t xml:space="preserve"> </w:t>
      </w:r>
      <w:r w:rsidRPr="00DC229A">
        <w:rPr>
          <w:rFonts w:cs="Times New Roman"/>
          <w:szCs w:val="24"/>
        </w:rPr>
        <w:t>del</w:t>
      </w:r>
      <w:r>
        <w:rPr>
          <w:rFonts w:cs="Times New Roman"/>
          <w:szCs w:val="24"/>
        </w:rPr>
        <w:t xml:space="preserve"> </w:t>
      </w:r>
      <w:r w:rsidRPr="00DC229A">
        <w:rPr>
          <w:rFonts w:cs="Times New Roman"/>
          <w:szCs w:val="24"/>
        </w:rPr>
        <w:t>mas</w:t>
      </w:r>
      <w:r>
        <w:rPr>
          <w:rFonts w:cs="Times New Roman"/>
          <w:szCs w:val="24"/>
        </w:rPr>
        <w:t xml:space="preserve"> </w:t>
      </w:r>
      <w:r w:rsidRPr="00DC229A">
        <w:rPr>
          <w:rFonts w:cs="Times New Roman"/>
          <w:szCs w:val="24"/>
        </w:rPr>
        <w:t>importante</w:t>
      </w:r>
      <w:r>
        <w:rPr>
          <w:rFonts w:cs="Times New Roman"/>
          <w:szCs w:val="24"/>
        </w:rPr>
        <w:t xml:space="preserve"> </w:t>
      </w:r>
      <w:r w:rsidRPr="00DC229A">
        <w:rPr>
          <w:rFonts w:cs="Times New Roman"/>
          <w:szCs w:val="24"/>
        </w:rPr>
        <w:t>y</w:t>
      </w:r>
      <w:r>
        <w:rPr>
          <w:rFonts w:cs="Times New Roman"/>
          <w:szCs w:val="24"/>
        </w:rPr>
        <w:t xml:space="preserve"> </w:t>
      </w:r>
      <w:r w:rsidRPr="00DC229A">
        <w:rPr>
          <w:rFonts w:cs="Times New Roman"/>
          <w:szCs w:val="24"/>
        </w:rPr>
        <w:t>meno</w:t>
      </w:r>
      <w:r>
        <w:rPr>
          <w:rFonts w:cs="Times New Roman"/>
          <w:szCs w:val="24"/>
        </w:rPr>
        <w:t xml:space="preserve">s importante, han contestado 110 </w:t>
      </w:r>
      <w:r w:rsidRPr="00DC229A">
        <w:rPr>
          <w:rFonts w:cs="Times New Roman"/>
          <w:szCs w:val="24"/>
        </w:rPr>
        <w:t>personas</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usar</w:t>
      </w:r>
      <w:r>
        <w:rPr>
          <w:rFonts w:cs="Times New Roman"/>
          <w:szCs w:val="24"/>
        </w:rPr>
        <w:t xml:space="preserve"> </w:t>
      </w:r>
      <w:r w:rsidRPr="00DC229A">
        <w:rPr>
          <w:rFonts w:cs="Times New Roman"/>
          <w:szCs w:val="24"/>
        </w:rPr>
        <w:t>maquillaje</w:t>
      </w:r>
      <w:r>
        <w:rPr>
          <w:rFonts w:cs="Times New Roman"/>
          <w:szCs w:val="24"/>
        </w:rPr>
        <w:t xml:space="preserve"> </w:t>
      </w:r>
      <w:proofErr w:type="spellStart"/>
      <w:r w:rsidRPr="00DC229A">
        <w:rPr>
          <w:rFonts w:cs="Times New Roman"/>
          <w:szCs w:val="24"/>
        </w:rPr>
        <w:t>nailen</w:t>
      </w:r>
      <w:proofErr w:type="spellEnd"/>
      <w:r>
        <w:rPr>
          <w:rFonts w:cs="Times New Roman"/>
          <w:szCs w:val="24"/>
        </w:rPr>
        <w:t xml:space="preserve"> </w:t>
      </w:r>
      <w:r w:rsidRPr="00DC229A">
        <w:rPr>
          <w:rFonts w:cs="Times New Roman"/>
          <w:szCs w:val="24"/>
        </w:rPr>
        <w:t>es</w:t>
      </w:r>
      <w:r>
        <w:rPr>
          <w:rFonts w:cs="Times New Roman"/>
          <w:szCs w:val="24"/>
        </w:rPr>
        <w:t xml:space="preserve"> </w:t>
      </w:r>
      <w:r w:rsidRPr="00DC229A">
        <w:rPr>
          <w:rFonts w:cs="Times New Roman"/>
          <w:szCs w:val="24"/>
        </w:rPr>
        <w:t>malo</w:t>
      </w:r>
      <w:r>
        <w:rPr>
          <w:rFonts w:cs="Times New Roman"/>
          <w:szCs w:val="24"/>
        </w:rPr>
        <w:t xml:space="preserve"> </w:t>
      </w:r>
      <w:r w:rsidRPr="00DC229A">
        <w:rPr>
          <w:rFonts w:cs="Times New Roman"/>
          <w:szCs w:val="24"/>
        </w:rPr>
        <w:t>y</w:t>
      </w:r>
      <w:r>
        <w:rPr>
          <w:rFonts w:cs="Times New Roman"/>
          <w:szCs w:val="24"/>
        </w:rPr>
        <w:t xml:space="preserve"> 1</w:t>
      </w:r>
      <w:r w:rsidRPr="00DC229A">
        <w:rPr>
          <w:rFonts w:cs="Times New Roman"/>
          <w:szCs w:val="24"/>
        </w:rPr>
        <w:t>00</w:t>
      </w:r>
      <w:r>
        <w:rPr>
          <w:rFonts w:cs="Times New Roman"/>
          <w:szCs w:val="24"/>
        </w:rPr>
        <w:t xml:space="preserve"> </w:t>
      </w:r>
      <w:r w:rsidRPr="00DC229A">
        <w:rPr>
          <w:rFonts w:cs="Times New Roman"/>
          <w:szCs w:val="24"/>
        </w:rPr>
        <w:t>personas</w:t>
      </w:r>
      <w:r>
        <w:rPr>
          <w:rFonts w:cs="Times New Roman"/>
          <w:szCs w:val="24"/>
        </w:rPr>
        <w:t xml:space="preserve"> </w:t>
      </w:r>
      <w:r w:rsidRPr="00DC229A">
        <w:rPr>
          <w:rFonts w:cs="Times New Roman"/>
          <w:szCs w:val="24"/>
        </w:rPr>
        <w:t>han</w:t>
      </w:r>
      <w:r>
        <w:rPr>
          <w:rFonts w:cs="Times New Roman"/>
          <w:szCs w:val="24"/>
        </w:rPr>
        <w:t xml:space="preserve"> </w:t>
      </w:r>
      <w:r w:rsidRPr="00DC229A">
        <w:rPr>
          <w:rFonts w:cs="Times New Roman"/>
          <w:szCs w:val="24"/>
        </w:rPr>
        <w:t>dicho</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más</w:t>
      </w:r>
      <w:r>
        <w:rPr>
          <w:rFonts w:cs="Times New Roman"/>
          <w:szCs w:val="24"/>
        </w:rPr>
        <w:t xml:space="preserve"> importante es </w:t>
      </w:r>
      <w:proofErr w:type="spellStart"/>
      <w:r>
        <w:rPr>
          <w:rFonts w:cs="Times New Roman"/>
          <w:szCs w:val="24"/>
        </w:rPr>
        <w:t>maybelline</w:t>
      </w:r>
      <w:proofErr w:type="spellEnd"/>
      <w:r>
        <w:rPr>
          <w:rFonts w:cs="Times New Roman"/>
          <w:szCs w:val="24"/>
        </w:rPr>
        <w:t>, me he basado en los criterios más alto en marcas de maquillajes para las mujeres.</w:t>
      </w:r>
    </w:p>
    <w:p w:rsidR="00211DA5" w:rsidRPr="00C63E4F" w:rsidRDefault="00C63E4F" w:rsidP="00211DA5">
      <w:pPr>
        <w:pStyle w:val="Prrafodelista"/>
        <w:numPr>
          <w:ilvl w:val="0"/>
          <w:numId w:val="4"/>
        </w:numPr>
        <w:tabs>
          <w:tab w:val="left" w:pos="5250"/>
        </w:tabs>
        <w:spacing w:after="0"/>
        <w:rPr>
          <w:rFonts w:cs="Times New Roman"/>
          <w:b/>
          <w:szCs w:val="24"/>
        </w:rPr>
      </w:pPr>
      <w:r w:rsidRPr="00C63E4F">
        <w:rPr>
          <w:rFonts w:cs="Times New Roman"/>
          <w:b/>
          <w:szCs w:val="24"/>
        </w:rPr>
        <w:t>Qué tipo de problemas a notado luego del uso del maquillaje</w:t>
      </w:r>
      <w:proofErr w:type="gramStart"/>
      <w:r w:rsidRPr="00C63E4F">
        <w:rPr>
          <w:rFonts w:cs="Times New Roman"/>
          <w:b/>
          <w:szCs w:val="24"/>
        </w:rPr>
        <w:t>?</w:t>
      </w:r>
      <w:proofErr w:type="gramEnd"/>
      <w:r w:rsidRPr="00C63E4F">
        <w:rPr>
          <w:rFonts w:cs="Times New Roman"/>
          <w:b/>
          <w:szCs w:val="24"/>
        </w:rPr>
        <w:t xml:space="preserve"> Marque con una (x) una opción. </w:t>
      </w:r>
    </w:p>
    <w:p w:rsidR="001C34B4" w:rsidRPr="00C051AF" w:rsidRDefault="001C34B4" w:rsidP="001C34B4">
      <w:pPr>
        <w:pStyle w:val="Descripcin"/>
        <w:rPr>
          <w:szCs w:val="24"/>
        </w:rPr>
      </w:pPr>
      <w:bookmarkStart w:id="48" w:name="_Toc4541684"/>
      <w:r w:rsidRPr="001C34B4">
        <w:rPr>
          <w:b/>
        </w:rPr>
        <w:lastRenderedPageBreak/>
        <w:t>Tabla</w:t>
      </w:r>
      <w:r w:rsidR="00330D29">
        <w:rPr>
          <w:b/>
        </w:rPr>
        <w:t xml:space="preserve"> </w:t>
      </w:r>
      <w:r w:rsidRPr="001C34B4">
        <w:rPr>
          <w:b/>
        </w:rPr>
        <w:fldChar w:fldCharType="begin"/>
      </w:r>
      <w:r w:rsidRPr="001C34B4">
        <w:rPr>
          <w:b/>
        </w:rPr>
        <w:instrText xml:space="preserve"> SEQ Tabla \* ARABIC </w:instrText>
      </w:r>
      <w:r w:rsidRPr="001C34B4">
        <w:rPr>
          <w:b/>
        </w:rPr>
        <w:fldChar w:fldCharType="separate"/>
      </w:r>
      <w:r w:rsidR="006872B3">
        <w:rPr>
          <w:b/>
          <w:noProof/>
        </w:rPr>
        <w:t>13</w:t>
      </w:r>
      <w:r w:rsidRPr="001C34B4">
        <w:rPr>
          <w:b/>
        </w:rPr>
        <w:fldChar w:fldCharType="end"/>
      </w:r>
      <w:r w:rsidRPr="001C34B4">
        <w:rPr>
          <w:b/>
        </w:rPr>
        <w:t>.</w:t>
      </w:r>
      <w:r>
        <w:tab/>
      </w:r>
      <w:r w:rsidRPr="001C34B4">
        <w:t>Qué</w:t>
      </w:r>
      <w:r w:rsidR="00330D29">
        <w:t xml:space="preserve"> </w:t>
      </w:r>
      <w:r w:rsidRPr="001C34B4">
        <w:t>tipo</w:t>
      </w:r>
      <w:r w:rsidR="00330D29">
        <w:t xml:space="preserve"> </w:t>
      </w:r>
      <w:r w:rsidRPr="001C34B4">
        <w:t>de</w:t>
      </w:r>
      <w:r w:rsidR="00330D29">
        <w:t xml:space="preserve"> </w:t>
      </w:r>
      <w:r w:rsidRPr="001C34B4">
        <w:t>problemas</w:t>
      </w:r>
      <w:r w:rsidR="00330D29">
        <w:t xml:space="preserve"> </w:t>
      </w:r>
      <w:r w:rsidRPr="001C34B4">
        <w:t>a</w:t>
      </w:r>
      <w:r w:rsidR="00330D29">
        <w:t xml:space="preserve"> </w:t>
      </w:r>
      <w:r w:rsidRPr="001C34B4">
        <w:t>notado</w:t>
      </w:r>
      <w:r w:rsidR="00330D29">
        <w:t xml:space="preserve"> </w:t>
      </w:r>
      <w:r w:rsidRPr="001C34B4">
        <w:t>luego</w:t>
      </w:r>
      <w:r w:rsidR="00330D29">
        <w:t xml:space="preserve"> </w:t>
      </w:r>
      <w:r w:rsidRPr="001C34B4">
        <w:t>del</w:t>
      </w:r>
      <w:r w:rsidR="00330D29">
        <w:t xml:space="preserve"> </w:t>
      </w:r>
      <w:r w:rsidRPr="001C34B4">
        <w:t>uso</w:t>
      </w:r>
      <w:r w:rsidR="00330D29">
        <w:t xml:space="preserve"> </w:t>
      </w:r>
      <w:r w:rsidRPr="001C34B4">
        <w:t>del</w:t>
      </w:r>
      <w:r w:rsidR="00330D29">
        <w:t xml:space="preserve"> </w:t>
      </w:r>
      <w:r w:rsidRPr="001C34B4">
        <w:t>maquillaje</w:t>
      </w:r>
      <w:proofErr w:type="gramStart"/>
      <w:r w:rsidRPr="001C34B4">
        <w:t>?</w:t>
      </w:r>
      <w:proofErr w:type="gramEnd"/>
      <w:r w:rsidR="00330D29">
        <w:t xml:space="preserve"> </w:t>
      </w:r>
      <w:r w:rsidRPr="001C34B4">
        <w:t>Marque</w:t>
      </w:r>
      <w:r w:rsidR="00330D29">
        <w:t xml:space="preserve"> </w:t>
      </w:r>
      <w:r w:rsidRPr="001C34B4">
        <w:t>con</w:t>
      </w:r>
      <w:r w:rsidR="00330D29">
        <w:t xml:space="preserve"> </w:t>
      </w:r>
      <w:r w:rsidRPr="001C34B4">
        <w:t>una</w:t>
      </w:r>
      <w:r w:rsidR="00330D29">
        <w:t xml:space="preserve"> </w:t>
      </w:r>
      <w:r w:rsidRPr="001C34B4">
        <w:t>(x)</w:t>
      </w:r>
      <w:r w:rsidR="00330D29">
        <w:t xml:space="preserve"> </w:t>
      </w:r>
      <w:r w:rsidRPr="001C34B4">
        <w:t>una</w:t>
      </w:r>
      <w:r w:rsidR="00330D29">
        <w:t xml:space="preserve"> </w:t>
      </w:r>
      <w:r w:rsidRPr="001C34B4">
        <w:t>opción.</w:t>
      </w:r>
      <w:bookmarkEnd w:id="48"/>
    </w:p>
    <w:tbl>
      <w:tblPr>
        <w:tblStyle w:val="Tabladelista6concolores1"/>
        <w:tblW w:w="4982" w:type="pct"/>
        <w:tblLook w:val="04A0" w:firstRow="1" w:lastRow="0" w:firstColumn="1" w:lastColumn="0" w:noHBand="0" w:noVBand="1"/>
      </w:tblPr>
      <w:tblGrid>
        <w:gridCol w:w="2581"/>
        <w:gridCol w:w="1316"/>
        <w:gridCol w:w="992"/>
        <w:gridCol w:w="1386"/>
        <w:gridCol w:w="1634"/>
      </w:tblGrid>
      <w:tr w:rsidR="00571BC2" w:rsidRPr="00CB17DE" w:rsidTr="00C42074">
        <w:trPr>
          <w:cnfStyle w:val="100000000000" w:firstRow="1" w:lastRow="0" w:firstColumn="0" w:lastColumn="0" w:oddVBand="0" w:evenVBand="0" w:oddHBand="0"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1632" w:type="pct"/>
            <w:shd w:val="clear" w:color="auto" w:fill="auto"/>
            <w:noWrap/>
            <w:hideMark/>
          </w:tcPr>
          <w:p w:rsidR="00571BC2" w:rsidRPr="00CB17DE" w:rsidRDefault="00571BC2"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Datos</w:t>
            </w:r>
          </w:p>
        </w:tc>
        <w:tc>
          <w:tcPr>
            <w:tcW w:w="832" w:type="pct"/>
            <w:shd w:val="clear" w:color="auto" w:fill="auto"/>
            <w:noWrap/>
            <w:hideMark/>
          </w:tcPr>
          <w:p w:rsidR="00571BC2" w:rsidRPr="00CB17DE" w:rsidRDefault="00571BC2" w:rsidP="0073441E">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CB17DE">
              <w:rPr>
                <w:rFonts w:eastAsia="Times New Roman"/>
                <w:b w:val="0"/>
                <w:color w:val="auto"/>
                <w:sz w:val="20"/>
                <w:szCs w:val="20"/>
                <w:lang w:eastAsia="es-EC"/>
              </w:rPr>
              <w:t>Frecuencia</w:t>
            </w:r>
          </w:p>
        </w:tc>
        <w:tc>
          <w:tcPr>
            <w:tcW w:w="627" w:type="pct"/>
            <w:shd w:val="clear" w:color="auto" w:fill="auto"/>
          </w:tcPr>
          <w:p w:rsidR="00571BC2" w:rsidRPr="00CB17DE" w:rsidRDefault="00571BC2" w:rsidP="0073441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w:t>
            </w:r>
          </w:p>
        </w:tc>
        <w:tc>
          <w:tcPr>
            <w:tcW w:w="876" w:type="pct"/>
            <w:shd w:val="clear" w:color="auto" w:fill="auto"/>
          </w:tcPr>
          <w:p w:rsidR="00571BC2" w:rsidRPr="00CB17DE" w:rsidRDefault="00571BC2" w:rsidP="0073441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F.</w:t>
            </w:r>
            <w:r w:rsidR="00330D29" w:rsidRPr="00CB17DE">
              <w:rPr>
                <w:rFonts w:eastAsia="Times New Roman"/>
                <w:b w:val="0"/>
                <w:sz w:val="20"/>
                <w:szCs w:val="20"/>
                <w:lang w:eastAsia="es-EC"/>
              </w:rPr>
              <w:t xml:space="preserve"> </w:t>
            </w:r>
            <w:r w:rsidRPr="00CB17DE">
              <w:rPr>
                <w:rFonts w:eastAsia="Times New Roman"/>
                <w:b w:val="0"/>
                <w:sz w:val="20"/>
                <w:szCs w:val="20"/>
                <w:lang w:eastAsia="es-EC"/>
              </w:rPr>
              <w:t>Absoluta</w:t>
            </w:r>
          </w:p>
        </w:tc>
        <w:tc>
          <w:tcPr>
            <w:tcW w:w="1033" w:type="pct"/>
            <w:shd w:val="clear" w:color="auto" w:fill="auto"/>
          </w:tcPr>
          <w:p w:rsidR="00571BC2" w:rsidRPr="00CB17DE" w:rsidRDefault="00571BC2" w:rsidP="0073441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F.</w:t>
            </w:r>
            <w:r w:rsidR="00330D29" w:rsidRPr="00CB17DE">
              <w:rPr>
                <w:rFonts w:eastAsia="Times New Roman"/>
                <w:b w:val="0"/>
                <w:sz w:val="20"/>
                <w:szCs w:val="20"/>
                <w:lang w:eastAsia="es-EC"/>
              </w:rPr>
              <w:t xml:space="preserve"> </w:t>
            </w:r>
            <w:r w:rsidRPr="00CB17DE">
              <w:rPr>
                <w:rFonts w:eastAsia="Times New Roman"/>
                <w:b w:val="0"/>
                <w:sz w:val="20"/>
                <w:szCs w:val="20"/>
                <w:lang w:eastAsia="es-EC"/>
              </w:rPr>
              <w:t>Acumulada</w:t>
            </w:r>
          </w:p>
        </w:tc>
      </w:tr>
      <w:tr w:rsidR="00571BC2" w:rsidRPr="00CB17DE" w:rsidTr="00C42074">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1632" w:type="pct"/>
            <w:shd w:val="clear" w:color="auto" w:fill="auto"/>
            <w:noWrap/>
            <w:hideMark/>
          </w:tcPr>
          <w:p w:rsidR="00571BC2" w:rsidRPr="00CB17DE" w:rsidRDefault="00571BC2"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Alergia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con</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el</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producto</w:t>
            </w:r>
            <w:r w:rsidR="00330D29" w:rsidRPr="00CB17DE">
              <w:rPr>
                <w:rFonts w:eastAsia="Times New Roman"/>
                <w:b w:val="0"/>
                <w:color w:val="auto"/>
                <w:sz w:val="20"/>
                <w:szCs w:val="20"/>
                <w:lang w:eastAsia="es-EC"/>
              </w:rPr>
              <w:t xml:space="preserve"> </w:t>
            </w:r>
          </w:p>
        </w:tc>
        <w:tc>
          <w:tcPr>
            <w:tcW w:w="832" w:type="pct"/>
            <w:shd w:val="clear" w:color="auto" w:fill="auto"/>
            <w:noWrap/>
            <w:hideMark/>
          </w:tcPr>
          <w:p w:rsidR="00571BC2" w:rsidRPr="00CB17DE" w:rsidRDefault="00571BC2" w:rsidP="0073441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10</w:t>
            </w:r>
          </w:p>
        </w:tc>
        <w:tc>
          <w:tcPr>
            <w:tcW w:w="627" w:type="pct"/>
            <w:shd w:val="clear" w:color="auto" w:fill="auto"/>
          </w:tcPr>
          <w:p w:rsidR="00571BC2" w:rsidRPr="00CB17DE" w:rsidRDefault="00961D16"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3.33</w:t>
            </w:r>
            <w:r w:rsidR="0048074F" w:rsidRPr="00CB17DE">
              <w:rPr>
                <w:rFonts w:eastAsia="Times New Roman"/>
                <w:sz w:val="20"/>
                <w:szCs w:val="20"/>
                <w:lang w:eastAsia="es-EC"/>
              </w:rPr>
              <w:t>%</w:t>
            </w:r>
          </w:p>
        </w:tc>
        <w:tc>
          <w:tcPr>
            <w:tcW w:w="876" w:type="pct"/>
            <w:shd w:val="clear" w:color="auto" w:fill="auto"/>
          </w:tcPr>
          <w:p w:rsidR="00571BC2" w:rsidRPr="00CB17DE" w:rsidRDefault="008A0AED"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10</w:t>
            </w:r>
          </w:p>
        </w:tc>
        <w:tc>
          <w:tcPr>
            <w:tcW w:w="1033" w:type="pct"/>
            <w:shd w:val="clear" w:color="auto" w:fill="auto"/>
          </w:tcPr>
          <w:p w:rsidR="00571BC2" w:rsidRPr="00CB17DE" w:rsidRDefault="00F76E2F"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3.33%</w:t>
            </w:r>
          </w:p>
        </w:tc>
      </w:tr>
      <w:tr w:rsidR="00571BC2" w:rsidRPr="00CB17DE" w:rsidTr="00C42074">
        <w:trPr>
          <w:trHeight w:val="268"/>
        </w:trPr>
        <w:tc>
          <w:tcPr>
            <w:cnfStyle w:val="001000000000" w:firstRow="0" w:lastRow="0" w:firstColumn="1" w:lastColumn="0" w:oddVBand="0" w:evenVBand="0" w:oddHBand="0" w:evenHBand="0" w:firstRowFirstColumn="0" w:firstRowLastColumn="0" w:lastRowFirstColumn="0" w:lastRowLastColumn="0"/>
            <w:tcW w:w="1632" w:type="pct"/>
            <w:shd w:val="clear" w:color="auto" w:fill="auto"/>
            <w:noWrap/>
            <w:hideMark/>
          </w:tcPr>
          <w:p w:rsidR="00571BC2" w:rsidRPr="00CB17DE" w:rsidRDefault="00571BC2"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Poco</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contenido</w:t>
            </w:r>
            <w:r w:rsidR="00330D29" w:rsidRPr="00CB17DE">
              <w:rPr>
                <w:rFonts w:eastAsia="Times New Roman"/>
                <w:b w:val="0"/>
                <w:color w:val="auto"/>
                <w:sz w:val="20"/>
                <w:szCs w:val="20"/>
                <w:lang w:eastAsia="es-EC"/>
              </w:rPr>
              <w:t xml:space="preserve"> </w:t>
            </w:r>
          </w:p>
        </w:tc>
        <w:tc>
          <w:tcPr>
            <w:tcW w:w="832" w:type="pct"/>
            <w:shd w:val="clear" w:color="auto" w:fill="auto"/>
            <w:noWrap/>
            <w:hideMark/>
          </w:tcPr>
          <w:p w:rsidR="00571BC2" w:rsidRPr="00CB17DE" w:rsidRDefault="00961D16" w:rsidP="0073441E">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137</w:t>
            </w:r>
          </w:p>
        </w:tc>
        <w:tc>
          <w:tcPr>
            <w:tcW w:w="627" w:type="pct"/>
            <w:shd w:val="clear" w:color="auto" w:fill="auto"/>
          </w:tcPr>
          <w:p w:rsidR="00571BC2" w:rsidRPr="00CB17DE" w:rsidRDefault="00961D16"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45.66</w:t>
            </w:r>
            <w:r w:rsidR="0048074F" w:rsidRPr="00CB17DE">
              <w:rPr>
                <w:rFonts w:eastAsia="Times New Roman"/>
                <w:sz w:val="20"/>
                <w:szCs w:val="20"/>
                <w:lang w:eastAsia="es-EC"/>
              </w:rPr>
              <w:t>%</w:t>
            </w:r>
          </w:p>
        </w:tc>
        <w:tc>
          <w:tcPr>
            <w:tcW w:w="876" w:type="pct"/>
            <w:shd w:val="clear" w:color="auto" w:fill="auto"/>
          </w:tcPr>
          <w:p w:rsidR="00571BC2" w:rsidRPr="00CB17DE" w:rsidRDefault="00F76E2F"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147</w:t>
            </w:r>
          </w:p>
        </w:tc>
        <w:tc>
          <w:tcPr>
            <w:tcW w:w="1033" w:type="pct"/>
            <w:shd w:val="clear" w:color="auto" w:fill="auto"/>
          </w:tcPr>
          <w:p w:rsidR="00571BC2" w:rsidRPr="00CB17DE" w:rsidRDefault="00F76E2F"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49.99%</w:t>
            </w:r>
          </w:p>
        </w:tc>
      </w:tr>
      <w:tr w:rsidR="00571BC2" w:rsidRPr="00CB17DE" w:rsidTr="00C42074">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1632" w:type="pct"/>
            <w:shd w:val="clear" w:color="auto" w:fill="auto"/>
            <w:noWrap/>
            <w:hideMark/>
          </w:tcPr>
          <w:p w:rsidR="00571BC2" w:rsidRPr="00CB17DE" w:rsidRDefault="00571BC2"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Desagradable</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aroma</w:t>
            </w:r>
            <w:r w:rsidR="00330D29" w:rsidRPr="00CB17DE">
              <w:rPr>
                <w:rFonts w:eastAsia="Times New Roman"/>
                <w:b w:val="0"/>
                <w:color w:val="auto"/>
                <w:sz w:val="20"/>
                <w:szCs w:val="20"/>
                <w:lang w:eastAsia="es-EC"/>
              </w:rPr>
              <w:t xml:space="preserve"> </w:t>
            </w:r>
          </w:p>
        </w:tc>
        <w:tc>
          <w:tcPr>
            <w:tcW w:w="832" w:type="pct"/>
            <w:shd w:val="clear" w:color="auto" w:fill="auto"/>
            <w:noWrap/>
            <w:hideMark/>
          </w:tcPr>
          <w:p w:rsidR="00571BC2" w:rsidRPr="00CB17DE" w:rsidRDefault="00571BC2" w:rsidP="0073441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20</w:t>
            </w:r>
          </w:p>
        </w:tc>
        <w:tc>
          <w:tcPr>
            <w:tcW w:w="627" w:type="pct"/>
            <w:shd w:val="clear" w:color="auto" w:fill="auto"/>
          </w:tcPr>
          <w:p w:rsidR="00571BC2" w:rsidRPr="00CB17DE" w:rsidRDefault="00961D16"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6.66</w:t>
            </w:r>
            <w:r w:rsidR="0048074F" w:rsidRPr="00CB17DE">
              <w:rPr>
                <w:rFonts w:eastAsia="Times New Roman"/>
                <w:sz w:val="20"/>
                <w:szCs w:val="20"/>
                <w:lang w:eastAsia="es-EC"/>
              </w:rPr>
              <w:t>%</w:t>
            </w:r>
          </w:p>
        </w:tc>
        <w:tc>
          <w:tcPr>
            <w:tcW w:w="876" w:type="pct"/>
            <w:shd w:val="clear" w:color="auto" w:fill="auto"/>
          </w:tcPr>
          <w:p w:rsidR="00571BC2" w:rsidRPr="00CB17DE" w:rsidRDefault="00F76E2F"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167</w:t>
            </w:r>
          </w:p>
        </w:tc>
        <w:tc>
          <w:tcPr>
            <w:tcW w:w="1033" w:type="pct"/>
            <w:shd w:val="clear" w:color="auto" w:fill="auto"/>
          </w:tcPr>
          <w:p w:rsidR="00571BC2" w:rsidRPr="00CB17DE" w:rsidRDefault="00F76E2F"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55.65</w:t>
            </w:r>
            <w:r w:rsidR="008A0AED" w:rsidRPr="00CB17DE">
              <w:rPr>
                <w:rFonts w:eastAsia="Times New Roman"/>
                <w:sz w:val="20"/>
                <w:szCs w:val="20"/>
                <w:lang w:eastAsia="es-EC"/>
              </w:rPr>
              <w:t>%</w:t>
            </w:r>
          </w:p>
        </w:tc>
      </w:tr>
      <w:tr w:rsidR="00571BC2" w:rsidRPr="00CB17DE" w:rsidTr="00C42074">
        <w:trPr>
          <w:trHeight w:val="268"/>
        </w:trPr>
        <w:tc>
          <w:tcPr>
            <w:cnfStyle w:val="001000000000" w:firstRow="0" w:lastRow="0" w:firstColumn="1" w:lastColumn="0" w:oddVBand="0" w:evenVBand="0" w:oddHBand="0" w:evenHBand="0" w:firstRowFirstColumn="0" w:firstRowLastColumn="0" w:lastRowFirstColumn="0" w:lastRowLastColumn="0"/>
            <w:tcW w:w="1632" w:type="pct"/>
            <w:shd w:val="clear" w:color="auto" w:fill="auto"/>
            <w:noWrap/>
            <w:hideMark/>
          </w:tcPr>
          <w:p w:rsidR="00571BC2" w:rsidRPr="00CB17DE" w:rsidRDefault="00571BC2"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Mala</w:t>
            </w:r>
            <w:r w:rsidR="00330D29" w:rsidRPr="00CB17DE">
              <w:rPr>
                <w:rFonts w:eastAsia="Times New Roman"/>
                <w:b w:val="0"/>
                <w:color w:val="auto"/>
                <w:sz w:val="20"/>
                <w:szCs w:val="20"/>
                <w:lang w:eastAsia="es-EC"/>
              </w:rPr>
              <w:t xml:space="preserve"> </w:t>
            </w:r>
            <w:r w:rsidRPr="00CB17DE">
              <w:rPr>
                <w:rFonts w:eastAsia="Times New Roman"/>
                <w:b w:val="0"/>
                <w:color w:val="auto"/>
                <w:sz w:val="20"/>
                <w:szCs w:val="20"/>
                <w:lang w:eastAsia="es-EC"/>
              </w:rPr>
              <w:t>calidad</w:t>
            </w:r>
            <w:r w:rsidR="00330D29" w:rsidRPr="00CB17DE">
              <w:rPr>
                <w:rFonts w:eastAsia="Times New Roman"/>
                <w:b w:val="0"/>
                <w:color w:val="auto"/>
                <w:sz w:val="20"/>
                <w:szCs w:val="20"/>
                <w:lang w:eastAsia="es-EC"/>
              </w:rPr>
              <w:t xml:space="preserve"> </w:t>
            </w:r>
          </w:p>
        </w:tc>
        <w:tc>
          <w:tcPr>
            <w:tcW w:w="832" w:type="pct"/>
            <w:shd w:val="clear" w:color="auto" w:fill="auto"/>
            <w:noWrap/>
            <w:hideMark/>
          </w:tcPr>
          <w:p w:rsidR="00571BC2" w:rsidRPr="00CB17DE" w:rsidRDefault="00571BC2" w:rsidP="0073441E">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100</w:t>
            </w:r>
          </w:p>
        </w:tc>
        <w:tc>
          <w:tcPr>
            <w:tcW w:w="627" w:type="pct"/>
            <w:shd w:val="clear" w:color="auto" w:fill="auto"/>
          </w:tcPr>
          <w:p w:rsidR="00571BC2" w:rsidRPr="00CB17DE" w:rsidRDefault="00961D16"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33.33</w:t>
            </w:r>
            <w:r w:rsidR="0048074F" w:rsidRPr="00CB17DE">
              <w:rPr>
                <w:rFonts w:eastAsia="Times New Roman"/>
                <w:sz w:val="20"/>
                <w:szCs w:val="20"/>
                <w:lang w:eastAsia="es-EC"/>
              </w:rPr>
              <w:t>%</w:t>
            </w:r>
          </w:p>
        </w:tc>
        <w:tc>
          <w:tcPr>
            <w:tcW w:w="876" w:type="pct"/>
            <w:shd w:val="clear" w:color="auto" w:fill="auto"/>
          </w:tcPr>
          <w:p w:rsidR="00571BC2" w:rsidRPr="00CB17DE" w:rsidRDefault="00F76E2F"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267</w:t>
            </w:r>
          </w:p>
        </w:tc>
        <w:tc>
          <w:tcPr>
            <w:tcW w:w="1033" w:type="pct"/>
            <w:shd w:val="clear" w:color="auto" w:fill="auto"/>
          </w:tcPr>
          <w:p w:rsidR="00571BC2" w:rsidRPr="00CB17DE" w:rsidRDefault="00F76E2F"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88.98</w:t>
            </w:r>
            <w:r w:rsidR="008A0AED" w:rsidRPr="00CB17DE">
              <w:rPr>
                <w:rFonts w:eastAsia="Times New Roman"/>
                <w:sz w:val="20"/>
                <w:szCs w:val="20"/>
                <w:lang w:eastAsia="es-EC"/>
              </w:rPr>
              <w:t>%</w:t>
            </w:r>
          </w:p>
        </w:tc>
      </w:tr>
      <w:tr w:rsidR="00571BC2" w:rsidRPr="00CB17DE" w:rsidTr="00C42074">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1632" w:type="pct"/>
            <w:shd w:val="clear" w:color="auto" w:fill="auto"/>
            <w:noWrap/>
            <w:hideMark/>
          </w:tcPr>
          <w:p w:rsidR="00571BC2" w:rsidRPr="00CB17DE" w:rsidRDefault="00571BC2"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Diseño</w:t>
            </w:r>
            <w:r w:rsidR="00330D29" w:rsidRPr="00CB17DE">
              <w:rPr>
                <w:rFonts w:eastAsia="Times New Roman"/>
                <w:b w:val="0"/>
                <w:color w:val="auto"/>
                <w:sz w:val="20"/>
                <w:szCs w:val="20"/>
                <w:lang w:eastAsia="es-EC"/>
              </w:rPr>
              <w:t xml:space="preserve"> </w:t>
            </w:r>
          </w:p>
        </w:tc>
        <w:tc>
          <w:tcPr>
            <w:tcW w:w="832" w:type="pct"/>
            <w:shd w:val="clear" w:color="auto" w:fill="auto"/>
            <w:noWrap/>
            <w:hideMark/>
          </w:tcPr>
          <w:p w:rsidR="00571BC2" w:rsidRPr="00CB17DE" w:rsidRDefault="00571BC2" w:rsidP="0073441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28</w:t>
            </w:r>
          </w:p>
        </w:tc>
        <w:tc>
          <w:tcPr>
            <w:tcW w:w="627" w:type="pct"/>
            <w:shd w:val="clear" w:color="auto" w:fill="auto"/>
          </w:tcPr>
          <w:p w:rsidR="00571BC2" w:rsidRPr="00CB17DE" w:rsidRDefault="00961D16"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9.33</w:t>
            </w:r>
            <w:r w:rsidR="0048074F" w:rsidRPr="00CB17DE">
              <w:rPr>
                <w:rFonts w:eastAsia="Times New Roman"/>
                <w:sz w:val="20"/>
                <w:szCs w:val="20"/>
                <w:lang w:eastAsia="es-EC"/>
              </w:rPr>
              <w:t>%</w:t>
            </w:r>
          </w:p>
        </w:tc>
        <w:tc>
          <w:tcPr>
            <w:tcW w:w="876" w:type="pct"/>
            <w:shd w:val="clear" w:color="auto" w:fill="auto"/>
          </w:tcPr>
          <w:p w:rsidR="00571BC2" w:rsidRPr="00CB17DE" w:rsidRDefault="00F76E2F"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295</w:t>
            </w:r>
          </w:p>
        </w:tc>
        <w:tc>
          <w:tcPr>
            <w:tcW w:w="1033" w:type="pct"/>
            <w:shd w:val="clear" w:color="auto" w:fill="auto"/>
          </w:tcPr>
          <w:p w:rsidR="00571BC2" w:rsidRPr="00CB17DE" w:rsidRDefault="00F76E2F"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98.31</w:t>
            </w:r>
            <w:r w:rsidR="008A0AED" w:rsidRPr="00CB17DE">
              <w:rPr>
                <w:rFonts w:eastAsia="Times New Roman"/>
                <w:sz w:val="20"/>
                <w:szCs w:val="20"/>
                <w:lang w:eastAsia="es-EC"/>
              </w:rPr>
              <w:t>%</w:t>
            </w:r>
          </w:p>
        </w:tc>
      </w:tr>
      <w:tr w:rsidR="00571BC2" w:rsidRPr="00CB17DE" w:rsidTr="00C42074">
        <w:trPr>
          <w:trHeight w:val="268"/>
        </w:trPr>
        <w:tc>
          <w:tcPr>
            <w:cnfStyle w:val="001000000000" w:firstRow="0" w:lastRow="0" w:firstColumn="1" w:lastColumn="0" w:oddVBand="0" w:evenVBand="0" w:oddHBand="0" w:evenHBand="0" w:firstRowFirstColumn="0" w:firstRowLastColumn="0" w:lastRowFirstColumn="0" w:lastRowLastColumn="0"/>
            <w:tcW w:w="1632" w:type="pct"/>
            <w:shd w:val="clear" w:color="auto" w:fill="auto"/>
            <w:noWrap/>
            <w:hideMark/>
          </w:tcPr>
          <w:p w:rsidR="00571BC2" w:rsidRPr="00CB17DE" w:rsidRDefault="00571BC2"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Empaque</w:t>
            </w:r>
          </w:p>
        </w:tc>
        <w:tc>
          <w:tcPr>
            <w:tcW w:w="832" w:type="pct"/>
            <w:shd w:val="clear" w:color="auto" w:fill="auto"/>
            <w:noWrap/>
            <w:hideMark/>
          </w:tcPr>
          <w:p w:rsidR="00571BC2" w:rsidRPr="00CB17DE" w:rsidRDefault="00571BC2" w:rsidP="0073441E">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5</w:t>
            </w:r>
          </w:p>
        </w:tc>
        <w:tc>
          <w:tcPr>
            <w:tcW w:w="627" w:type="pct"/>
            <w:shd w:val="clear" w:color="auto" w:fill="auto"/>
          </w:tcPr>
          <w:p w:rsidR="00571BC2" w:rsidRPr="00CB17DE" w:rsidRDefault="005C1182"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1.66</w:t>
            </w:r>
            <w:r w:rsidR="0048074F" w:rsidRPr="00CB17DE">
              <w:rPr>
                <w:rFonts w:eastAsia="Times New Roman"/>
                <w:sz w:val="20"/>
                <w:szCs w:val="20"/>
                <w:lang w:eastAsia="es-EC"/>
              </w:rPr>
              <w:t>%</w:t>
            </w:r>
          </w:p>
        </w:tc>
        <w:tc>
          <w:tcPr>
            <w:tcW w:w="876" w:type="pct"/>
            <w:shd w:val="clear" w:color="auto" w:fill="auto"/>
          </w:tcPr>
          <w:p w:rsidR="00571BC2" w:rsidRPr="00CB17DE" w:rsidRDefault="00F76E2F"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300</w:t>
            </w:r>
          </w:p>
        </w:tc>
        <w:tc>
          <w:tcPr>
            <w:tcW w:w="1033" w:type="pct"/>
            <w:shd w:val="clear" w:color="auto" w:fill="auto"/>
          </w:tcPr>
          <w:p w:rsidR="00571BC2" w:rsidRPr="00CB17DE" w:rsidRDefault="008A0AED" w:rsidP="0073441E">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100%</w:t>
            </w:r>
          </w:p>
        </w:tc>
      </w:tr>
      <w:tr w:rsidR="00571BC2" w:rsidRPr="00CB17DE" w:rsidTr="00C42074">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1632" w:type="pct"/>
            <w:shd w:val="clear" w:color="auto" w:fill="auto"/>
            <w:noWrap/>
            <w:hideMark/>
          </w:tcPr>
          <w:p w:rsidR="00571BC2" w:rsidRPr="00CB17DE" w:rsidRDefault="00571BC2" w:rsidP="0073441E">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Total</w:t>
            </w:r>
          </w:p>
        </w:tc>
        <w:tc>
          <w:tcPr>
            <w:tcW w:w="832" w:type="pct"/>
            <w:shd w:val="clear" w:color="auto" w:fill="auto"/>
            <w:noWrap/>
            <w:hideMark/>
          </w:tcPr>
          <w:p w:rsidR="00571BC2" w:rsidRPr="00CB17DE" w:rsidRDefault="00961D16" w:rsidP="0073441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300</w:t>
            </w:r>
          </w:p>
        </w:tc>
        <w:tc>
          <w:tcPr>
            <w:tcW w:w="627" w:type="pct"/>
            <w:shd w:val="clear" w:color="auto" w:fill="auto"/>
          </w:tcPr>
          <w:p w:rsidR="00571BC2" w:rsidRPr="00CB17DE" w:rsidRDefault="008A0AED"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100%</w:t>
            </w:r>
          </w:p>
        </w:tc>
        <w:tc>
          <w:tcPr>
            <w:tcW w:w="876" w:type="pct"/>
            <w:shd w:val="clear" w:color="auto" w:fill="auto"/>
          </w:tcPr>
          <w:p w:rsidR="00571BC2" w:rsidRPr="00CB17DE" w:rsidRDefault="00571BC2"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1033" w:type="pct"/>
            <w:shd w:val="clear" w:color="auto" w:fill="auto"/>
          </w:tcPr>
          <w:p w:rsidR="00571BC2" w:rsidRPr="00CB17DE" w:rsidRDefault="00571BC2" w:rsidP="0073441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bl>
    <w:p w:rsidR="00141A08" w:rsidRPr="004F499E" w:rsidRDefault="00141A08" w:rsidP="001C34B4">
      <w:pPr>
        <w:pStyle w:val="Fuentes"/>
      </w:pPr>
      <w:r w:rsidRPr="004F499E">
        <w:rPr>
          <w:b/>
        </w:rPr>
        <w:t>Fuente:</w:t>
      </w:r>
      <w:r w:rsidR="00330D29">
        <w:t xml:space="preserve"> </w:t>
      </w:r>
      <w:r w:rsidRPr="004F499E">
        <w:t>Investigación</w:t>
      </w:r>
      <w:r w:rsidR="00330D29">
        <w:t xml:space="preserve"> </w:t>
      </w:r>
      <w:r w:rsidRPr="004F499E">
        <w:t>propia</w:t>
      </w:r>
    </w:p>
    <w:p w:rsidR="006567B8" w:rsidRPr="00AD092D" w:rsidRDefault="00141A08" w:rsidP="006567B8">
      <w:pPr>
        <w:pStyle w:val="Fuentes"/>
        <w:rPr>
          <w:b/>
        </w:rPr>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r w:rsidR="0073441E">
        <w:rPr>
          <w:b/>
        </w:rPr>
        <w:tab/>
      </w:r>
    </w:p>
    <w:p w:rsidR="00F27AA4" w:rsidRDefault="00C737CC" w:rsidP="00F27AA4">
      <w:pPr>
        <w:jc w:val="center"/>
        <w:rPr>
          <w:szCs w:val="24"/>
        </w:rPr>
      </w:pPr>
      <w:r>
        <w:rPr>
          <w:noProof/>
          <w:lang w:eastAsia="es-EC"/>
        </w:rPr>
        <w:drawing>
          <wp:inline distT="0" distB="0" distL="0" distR="0" wp14:anchorId="6DC2B6DE" wp14:editId="61EE5F54">
            <wp:extent cx="4572000" cy="1952625"/>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63E4F" w:rsidRPr="00C63E4F" w:rsidRDefault="00C63E4F" w:rsidP="009E7BB6">
      <w:pPr>
        <w:pStyle w:val="Descripcin"/>
        <w:tabs>
          <w:tab w:val="left" w:pos="2227"/>
          <w:tab w:val="center" w:pos="4394"/>
        </w:tabs>
        <w:spacing w:before="0" w:after="0" w:line="240" w:lineRule="auto"/>
        <w:jc w:val="left"/>
        <w:rPr>
          <w:i/>
          <w:szCs w:val="24"/>
        </w:rPr>
      </w:pPr>
      <w:bookmarkStart w:id="49" w:name="_Toc4541762"/>
      <w:r w:rsidRPr="00C63E4F">
        <w:rPr>
          <w:b/>
          <w:i/>
        </w:rPr>
        <w:t xml:space="preserve">Gráfico </w:t>
      </w:r>
      <w:r w:rsidRPr="00C63E4F">
        <w:rPr>
          <w:b/>
          <w:i/>
        </w:rPr>
        <w:fldChar w:fldCharType="begin"/>
      </w:r>
      <w:r w:rsidRPr="00C63E4F">
        <w:rPr>
          <w:b/>
          <w:i/>
        </w:rPr>
        <w:instrText xml:space="preserve"> SEQ Gráfico \* ARABIC </w:instrText>
      </w:r>
      <w:r w:rsidRPr="00C63E4F">
        <w:rPr>
          <w:b/>
          <w:i/>
        </w:rPr>
        <w:fldChar w:fldCharType="separate"/>
      </w:r>
      <w:r w:rsidR="006872B3">
        <w:rPr>
          <w:b/>
          <w:i/>
          <w:noProof/>
        </w:rPr>
        <w:t>9</w:t>
      </w:r>
      <w:r w:rsidRPr="00C63E4F">
        <w:rPr>
          <w:b/>
          <w:i/>
        </w:rPr>
        <w:fldChar w:fldCharType="end"/>
      </w:r>
      <w:r w:rsidRPr="00C63E4F">
        <w:rPr>
          <w:b/>
          <w:i/>
        </w:rPr>
        <w:t xml:space="preserve">. </w:t>
      </w:r>
      <w:r w:rsidRPr="00C63E4F">
        <w:rPr>
          <w:i/>
        </w:rPr>
        <w:t>Problemas en el maquillaje</w:t>
      </w:r>
      <w:bookmarkEnd w:id="49"/>
    </w:p>
    <w:p w:rsidR="00F27AA4" w:rsidRDefault="00F27AA4" w:rsidP="009E7BB6">
      <w:pPr>
        <w:pStyle w:val="Fuentes"/>
      </w:pPr>
      <w:r w:rsidRPr="00E377BD">
        <w:rPr>
          <w:b/>
        </w:rPr>
        <w:t>Fuente:</w:t>
      </w:r>
      <w:r>
        <w:t xml:space="preserve"> Investigación propia</w:t>
      </w:r>
    </w:p>
    <w:p w:rsidR="00A733DE" w:rsidRPr="00F27AA4" w:rsidRDefault="00F27AA4" w:rsidP="007F1F91">
      <w:pPr>
        <w:pStyle w:val="Fuentes"/>
        <w:spacing w:line="360" w:lineRule="auto"/>
        <w:rPr>
          <w:color w:val="000000"/>
        </w:rPr>
      </w:pPr>
      <w:r w:rsidRPr="004F499E">
        <w:rPr>
          <w:b/>
          <w:color w:val="000000"/>
        </w:rPr>
        <w:t>Elaborado:</w:t>
      </w:r>
      <w:r>
        <w:rPr>
          <w:color w:val="000000"/>
        </w:rPr>
        <w:t xml:space="preserve"> </w:t>
      </w:r>
      <w:r w:rsidRPr="004F499E">
        <w:rPr>
          <w:color w:val="000000"/>
        </w:rPr>
        <w:t>Espinosa</w:t>
      </w:r>
      <w:r>
        <w:rPr>
          <w:color w:val="000000"/>
        </w:rPr>
        <w:t xml:space="preserve"> </w:t>
      </w:r>
      <w:r w:rsidRPr="004F499E">
        <w:rPr>
          <w:color w:val="000000"/>
        </w:rPr>
        <w:t>M.</w:t>
      </w:r>
      <w:r>
        <w:rPr>
          <w:color w:val="000000"/>
        </w:rPr>
        <w:t xml:space="preserve"> </w:t>
      </w:r>
      <w:r w:rsidRPr="004F499E">
        <w:rPr>
          <w:color w:val="000000"/>
        </w:rPr>
        <w:t>(2018)</w:t>
      </w:r>
    </w:p>
    <w:p w:rsidR="00FF0DB7" w:rsidRDefault="00FF0DB7" w:rsidP="007F1F91">
      <w:pPr>
        <w:rPr>
          <w:rFonts w:cs="Times New Roman"/>
          <w:b/>
          <w:szCs w:val="24"/>
        </w:rPr>
      </w:pPr>
      <w:r w:rsidRPr="00BD7F4D">
        <w:rPr>
          <w:rFonts w:cs="Times New Roman"/>
          <w:b/>
          <w:szCs w:val="24"/>
        </w:rPr>
        <w:t>Análisis</w:t>
      </w:r>
      <w:r>
        <w:rPr>
          <w:rFonts w:cs="Times New Roman"/>
          <w:b/>
          <w:szCs w:val="24"/>
        </w:rPr>
        <w:t xml:space="preserve"> </w:t>
      </w:r>
    </w:p>
    <w:p w:rsidR="005410C8" w:rsidRDefault="005410C8" w:rsidP="005410C8">
      <w:r w:rsidRPr="00B92978">
        <w:t>Se</w:t>
      </w:r>
      <w:r>
        <w:t xml:space="preserve"> </w:t>
      </w:r>
      <w:r w:rsidRPr="00B92978">
        <w:t>observa</w:t>
      </w:r>
      <w:r>
        <w:t xml:space="preserve"> </w:t>
      </w:r>
      <w:r w:rsidRPr="00B92978">
        <w:t>que</w:t>
      </w:r>
      <w:r>
        <w:t xml:space="preserve"> </w:t>
      </w:r>
      <w:r w:rsidRPr="00B92978">
        <w:t>la</w:t>
      </w:r>
      <w:r>
        <w:t xml:space="preserve"> </w:t>
      </w:r>
      <w:r w:rsidRPr="00B92978">
        <w:t>mayor</w:t>
      </w:r>
      <w:r>
        <w:t xml:space="preserve"> </w:t>
      </w:r>
      <w:r w:rsidRPr="00B92978">
        <w:t>frecuencia</w:t>
      </w:r>
      <w:r>
        <w:t xml:space="preserve"> </w:t>
      </w:r>
      <w:r w:rsidRPr="00B92978">
        <w:t>de</w:t>
      </w:r>
      <w:r>
        <w:t xml:space="preserve"> </w:t>
      </w:r>
      <w:r w:rsidRPr="00B92978">
        <w:t>los</w:t>
      </w:r>
      <w:r>
        <w:t xml:space="preserve"> </w:t>
      </w:r>
      <w:r w:rsidRPr="00B92978">
        <w:t>problemas</w:t>
      </w:r>
      <w:r>
        <w:t xml:space="preserve"> </w:t>
      </w:r>
      <w:r w:rsidRPr="00B92978">
        <w:t>que</w:t>
      </w:r>
      <w:r>
        <w:t xml:space="preserve"> </w:t>
      </w:r>
      <w:r w:rsidRPr="00B92978">
        <w:t>las</w:t>
      </w:r>
      <w:r>
        <w:t xml:space="preserve"> </w:t>
      </w:r>
      <w:r w:rsidRPr="00B92978">
        <w:t>mujeres</w:t>
      </w:r>
      <w:r>
        <w:t xml:space="preserve"> </w:t>
      </w:r>
      <w:r w:rsidRPr="00B92978">
        <w:t>tienen</w:t>
      </w:r>
      <w:r>
        <w:t xml:space="preserve"> en los maquillajes </w:t>
      </w:r>
      <w:r w:rsidRPr="00B92978">
        <w:t>es</w:t>
      </w:r>
      <w:r>
        <w:t xml:space="preserve"> en el poco contenido un porcentaje de 45.66%, mientras que el 33.33% representa a la mala calidad, además el 9.33% se ve enfocado en el diseño, el problema de los maquillajes también se enfoca en el desagradable aroma con un porcentaje de 6.66%, también se encuentra problemas en la alergia con el producto con 3.33% y apenas un porcentaje de 1.66% en empaque del producto.</w:t>
      </w:r>
    </w:p>
    <w:p w:rsidR="005410C8" w:rsidRPr="00BD7F4D" w:rsidRDefault="005410C8" w:rsidP="007F1F91">
      <w:pPr>
        <w:rPr>
          <w:rFonts w:cs="Times New Roman"/>
          <w:b/>
          <w:szCs w:val="24"/>
        </w:rPr>
      </w:pPr>
    </w:p>
    <w:p w:rsidR="00C26CAD" w:rsidRDefault="00C26CAD" w:rsidP="00AD092D">
      <w:pPr>
        <w:rPr>
          <w:rFonts w:cs="Times New Roman"/>
          <w:szCs w:val="24"/>
        </w:rPr>
      </w:pPr>
    </w:p>
    <w:p w:rsidR="0024402C" w:rsidRDefault="00BD7F4D" w:rsidP="00AD092D">
      <w:pPr>
        <w:rPr>
          <w:rFonts w:cs="Times New Roman"/>
          <w:b/>
          <w:szCs w:val="24"/>
        </w:rPr>
      </w:pPr>
      <w:r w:rsidRPr="00BD7F4D">
        <w:rPr>
          <w:rFonts w:cs="Times New Roman"/>
          <w:b/>
          <w:szCs w:val="24"/>
        </w:rPr>
        <w:t>Interpretación</w:t>
      </w:r>
      <w:r w:rsidR="00330D29">
        <w:rPr>
          <w:rFonts w:cs="Times New Roman"/>
          <w:b/>
          <w:szCs w:val="24"/>
        </w:rPr>
        <w:t xml:space="preserve"> </w:t>
      </w:r>
    </w:p>
    <w:p w:rsidR="005410C8" w:rsidRPr="005410C8" w:rsidRDefault="005410C8" w:rsidP="00AD092D">
      <w:pPr>
        <w:rPr>
          <w:rFonts w:cs="Times New Roman"/>
          <w:szCs w:val="24"/>
        </w:rPr>
      </w:pPr>
      <w:r w:rsidRPr="00DC229A">
        <w:rPr>
          <w:rFonts w:cs="Times New Roman"/>
          <w:szCs w:val="24"/>
        </w:rPr>
        <w:lastRenderedPageBreak/>
        <w:t>Las</w:t>
      </w:r>
      <w:r>
        <w:rPr>
          <w:rFonts w:cs="Times New Roman"/>
          <w:szCs w:val="24"/>
        </w:rPr>
        <w:t xml:space="preserve"> </w:t>
      </w:r>
      <w:r w:rsidRPr="00DC229A">
        <w:rPr>
          <w:rFonts w:cs="Times New Roman"/>
          <w:szCs w:val="24"/>
        </w:rPr>
        <w:t>mujeres</w:t>
      </w:r>
      <w:r>
        <w:rPr>
          <w:rFonts w:cs="Times New Roman"/>
          <w:szCs w:val="24"/>
        </w:rPr>
        <w:t xml:space="preserve"> </w:t>
      </w:r>
      <w:r w:rsidRPr="00DC229A">
        <w:rPr>
          <w:rFonts w:cs="Times New Roman"/>
          <w:szCs w:val="24"/>
        </w:rPr>
        <w:t>opinan</w:t>
      </w:r>
      <w:r>
        <w:rPr>
          <w:rFonts w:cs="Times New Roman"/>
          <w:szCs w:val="24"/>
        </w:rPr>
        <w:t xml:space="preserve"> </w:t>
      </w:r>
      <w:r w:rsidRPr="00DC229A">
        <w:rPr>
          <w:rFonts w:cs="Times New Roman"/>
          <w:szCs w:val="24"/>
        </w:rPr>
        <w:t>acerca</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los</w:t>
      </w:r>
      <w:r>
        <w:rPr>
          <w:rFonts w:cs="Times New Roman"/>
          <w:szCs w:val="24"/>
        </w:rPr>
        <w:t xml:space="preserve"> </w:t>
      </w:r>
      <w:r w:rsidRPr="00DC229A">
        <w:rPr>
          <w:rFonts w:cs="Times New Roman"/>
          <w:szCs w:val="24"/>
        </w:rPr>
        <w:t>problemas</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tienen</w:t>
      </w:r>
      <w:r>
        <w:rPr>
          <w:rFonts w:cs="Times New Roman"/>
          <w:szCs w:val="24"/>
        </w:rPr>
        <w:t xml:space="preserve"> </w:t>
      </w:r>
      <w:r w:rsidRPr="00DC229A">
        <w:rPr>
          <w:rFonts w:cs="Times New Roman"/>
          <w:szCs w:val="24"/>
        </w:rPr>
        <w:t>con</w:t>
      </w:r>
      <w:r>
        <w:rPr>
          <w:rFonts w:cs="Times New Roman"/>
          <w:szCs w:val="24"/>
        </w:rPr>
        <w:t xml:space="preserve"> </w:t>
      </w:r>
      <w:r w:rsidRPr="00DC229A">
        <w:rPr>
          <w:rFonts w:cs="Times New Roman"/>
          <w:szCs w:val="24"/>
        </w:rPr>
        <w:t>los</w:t>
      </w:r>
      <w:r>
        <w:rPr>
          <w:rFonts w:cs="Times New Roman"/>
          <w:szCs w:val="24"/>
        </w:rPr>
        <w:t xml:space="preserve"> </w:t>
      </w:r>
      <w:r w:rsidRPr="00DC229A">
        <w:rPr>
          <w:rFonts w:cs="Times New Roman"/>
          <w:szCs w:val="24"/>
        </w:rPr>
        <w:t>maquillajes</w:t>
      </w:r>
      <w:r>
        <w:rPr>
          <w:rFonts w:cs="Times New Roman"/>
          <w:szCs w:val="24"/>
        </w:rPr>
        <w:t xml:space="preserve"> </w:t>
      </w:r>
      <w:r w:rsidRPr="00DC229A">
        <w:rPr>
          <w:rFonts w:cs="Times New Roman"/>
          <w:szCs w:val="24"/>
        </w:rPr>
        <w:t>dando</w:t>
      </w:r>
      <w:r>
        <w:rPr>
          <w:rFonts w:cs="Times New Roman"/>
          <w:szCs w:val="24"/>
        </w:rPr>
        <w:t xml:space="preserve"> </w:t>
      </w:r>
      <w:r w:rsidRPr="00DC229A">
        <w:rPr>
          <w:rFonts w:cs="Times New Roman"/>
          <w:szCs w:val="24"/>
        </w:rPr>
        <w:t>su</w:t>
      </w:r>
      <w:r>
        <w:rPr>
          <w:rFonts w:cs="Times New Roman"/>
          <w:szCs w:val="24"/>
        </w:rPr>
        <w:t xml:space="preserve"> </w:t>
      </w:r>
      <w:r w:rsidRPr="00DC229A">
        <w:rPr>
          <w:rFonts w:cs="Times New Roman"/>
          <w:szCs w:val="24"/>
        </w:rPr>
        <w:t>respuesta</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principal</w:t>
      </w:r>
      <w:r>
        <w:rPr>
          <w:rFonts w:cs="Times New Roman"/>
          <w:szCs w:val="24"/>
        </w:rPr>
        <w:t xml:space="preserve"> </w:t>
      </w:r>
      <w:r w:rsidRPr="00DC229A">
        <w:rPr>
          <w:rFonts w:cs="Times New Roman"/>
          <w:szCs w:val="24"/>
        </w:rPr>
        <w:t>problema</w:t>
      </w:r>
      <w:r>
        <w:rPr>
          <w:rFonts w:cs="Times New Roman"/>
          <w:szCs w:val="24"/>
        </w:rPr>
        <w:t xml:space="preserve"> </w:t>
      </w:r>
      <w:r w:rsidRPr="00DC229A">
        <w:rPr>
          <w:rFonts w:cs="Times New Roman"/>
          <w:szCs w:val="24"/>
        </w:rPr>
        <w:t>es</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poco</w:t>
      </w:r>
      <w:r>
        <w:rPr>
          <w:rFonts w:cs="Times New Roman"/>
          <w:szCs w:val="24"/>
        </w:rPr>
        <w:t xml:space="preserve"> </w:t>
      </w:r>
      <w:r w:rsidRPr="00DC229A">
        <w:rPr>
          <w:rFonts w:cs="Times New Roman"/>
          <w:szCs w:val="24"/>
        </w:rPr>
        <w:t>contenido,</w:t>
      </w:r>
      <w:r>
        <w:rPr>
          <w:rFonts w:cs="Times New Roman"/>
          <w:szCs w:val="24"/>
        </w:rPr>
        <w:t xml:space="preserve"> </w:t>
      </w:r>
      <w:r w:rsidRPr="00DC229A">
        <w:rPr>
          <w:rFonts w:cs="Times New Roman"/>
          <w:szCs w:val="24"/>
        </w:rPr>
        <w:t>al</w:t>
      </w:r>
      <w:r>
        <w:rPr>
          <w:rFonts w:cs="Times New Roman"/>
          <w:szCs w:val="24"/>
        </w:rPr>
        <w:t xml:space="preserve"> </w:t>
      </w:r>
      <w:r w:rsidRPr="00DC229A">
        <w:rPr>
          <w:rFonts w:cs="Times New Roman"/>
          <w:szCs w:val="24"/>
        </w:rPr>
        <w:t>igual</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la</w:t>
      </w:r>
      <w:r>
        <w:rPr>
          <w:rFonts w:cs="Times New Roman"/>
          <w:szCs w:val="24"/>
        </w:rPr>
        <w:t xml:space="preserve"> </w:t>
      </w:r>
      <w:r w:rsidRPr="00DC229A">
        <w:rPr>
          <w:rFonts w:cs="Times New Roman"/>
          <w:szCs w:val="24"/>
        </w:rPr>
        <w:t>mala</w:t>
      </w:r>
      <w:r>
        <w:rPr>
          <w:rFonts w:cs="Times New Roman"/>
          <w:szCs w:val="24"/>
        </w:rPr>
        <w:t xml:space="preserve"> </w:t>
      </w:r>
      <w:r w:rsidRPr="00DC229A">
        <w:rPr>
          <w:rFonts w:cs="Times New Roman"/>
          <w:szCs w:val="24"/>
        </w:rPr>
        <w:t>calidad</w:t>
      </w:r>
      <w:r>
        <w:rPr>
          <w:rFonts w:cs="Times New Roman"/>
          <w:szCs w:val="24"/>
        </w:rPr>
        <w:t xml:space="preserve"> </w:t>
      </w:r>
      <w:r w:rsidRPr="00DC229A">
        <w:rPr>
          <w:rFonts w:cs="Times New Roman"/>
          <w:szCs w:val="24"/>
        </w:rPr>
        <w:t>del</w:t>
      </w:r>
      <w:r>
        <w:rPr>
          <w:rFonts w:cs="Times New Roman"/>
          <w:szCs w:val="24"/>
        </w:rPr>
        <w:t xml:space="preserve"> </w:t>
      </w:r>
      <w:r w:rsidRPr="00DC229A">
        <w:rPr>
          <w:rFonts w:cs="Times New Roman"/>
          <w:szCs w:val="24"/>
        </w:rPr>
        <w:t>mismo</w:t>
      </w:r>
      <w:r>
        <w:rPr>
          <w:rFonts w:cs="Times New Roman"/>
          <w:szCs w:val="24"/>
        </w:rPr>
        <w:t xml:space="preserve"> </w:t>
      </w:r>
      <w:r w:rsidRPr="00DC229A">
        <w:rPr>
          <w:rFonts w:cs="Times New Roman"/>
          <w:szCs w:val="24"/>
        </w:rPr>
        <w:t>y</w:t>
      </w:r>
      <w:r>
        <w:rPr>
          <w:rFonts w:cs="Times New Roman"/>
          <w:szCs w:val="24"/>
        </w:rPr>
        <w:t xml:space="preserve"> </w:t>
      </w:r>
      <w:r w:rsidRPr="00DC229A">
        <w:rPr>
          <w:rFonts w:cs="Times New Roman"/>
          <w:szCs w:val="24"/>
        </w:rPr>
        <w:t>los</w:t>
      </w:r>
      <w:r>
        <w:rPr>
          <w:rFonts w:cs="Times New Roman"/>
          <w:szCs w:val="24"/>
        </w:rPr>
        <w:t xml:space="preserve"> </w:t>
      </w:r>
      <w:r w:rsidRPr="00DC229A">
        <w:rPr>
          <w:rFonts w:cs="Times New Roman"/>
          <w:szCs w:val="24"/>
        </w:rPr>
        <w:t>problemas</w:t>
      </w:r>
      <w:r>
        <w:rPr>
          <w:rFonts w:cs="Times New Roman"/>
          <w:szCs w:val="24"/>
        </w:rPr>
        <w:t xml:space="preserve"> </w:t>
      </w:r>
      <w:r w:rsidRPr="00DC229A">
        <w:rPr>
          <w:rFonts w:cs="Times New Roman"/>
          <w:szCs w:val="24"/>
        </w:rPr>
        <w:t>consecutivos</w:t>
      </w:r>
      <w:r>
        <w:rPr>
          <w:rFonts w:cs="Times New Roman"/>
          <w:szCs w:val="24"/>
        </w:rPr>
        <w:t xml:space="preserve"> </w:t>
      </w:r>
      <w:r w:rsidRPr="00DC229A">
        <w:rPr>
          <w:rFonts w:cs="Times New Roman"/>
          <w:szCs w:val="24"/>
        </w:rPr>
        <w:t>son</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em</w:t>
      </w:r>
      <w:r>
        <w:rPr>
          <w:rFonts w:cs="Times New Roman"/>
          <w:szCs w:val="24"/>
        </w:rPr>
        <w:t>paque, diseño, aroma, alergia, esto da como resultado que los maquillajes con componentes químicos deshidrata la piel y maquillajes de marca no dan una buena presentación.</w:t>
      </w:r>
    </w:p>
    <w:p w:rsidR="00506D42" w:rsidRPr="00506D42" w:rsidRDefault="0024402C" w:rsidP="00506D42">
      <w:pPr>
        <w:pStyle w:val="Prrafodelista"/>
        <w:numPr>
          <w:ilvl w:val="0"/>
          <w:numId w:val="4"/>
        </w:numPr>
        <w:rPr>
          <w:rFonts w:cs="Times New Roman"/>
          <w:szCs w:val="24"/>
        </w:rPr>
      </w:pPr>
      <w:r w:rsidRPr="00C63E4F">
        <w:rPr>
          <w:rFonts w:cs="Times New Roman"/>
          <w:b/>
          <w:szCs w:val="24"/>
        </w:rPr>
        <w:t>De</w:t>
      </w:r>
      <w:r w:rsidR="00330D29" w:rsidRPr="00C63E4F">
        <w:rPr>
          <w:rFonts w:cs="Times New Roman"/>
          <w:b/>
          <w:szCs w:val="24"/>
        </w:rPr>
        <w:t xml:space="preserve"> </w:t>
      </w:r>
      <w:r w:rsidRPr="00C63E4F">
        <w:rPr>
          <w:rFonts w:cs="Times New Roman"/>
          <w:b/>
          <w:szCs w:val="24"/>
        </w:rPr>
        <w:t>las</w:t>
      </w:r>
      <w:r w:rsidR="00330D29" w:rsidRPr="00C63E4F">
        <w:rPr>
          <w:rFonts w:cs="Times New Roman"/>
          <w:b/>
          <w:szCs w:val="24"/>
        </w:rPr>
        <w:t xml:space="preserve"> </w:t>
      </w:r>
      <w:r w:rsidRPr="00C63E4F">
        <w:rPr>
          <w:rFonts w:cs="Times New Roman"/>
          <w:b/>
          <w:szCs w:val="24"/>
        </w:rPr>
        <w:t>siguientes</w:t>
      </w:r>
      <w:r w:rsidR="00330D29" w:rsidRPr="00C63E4F">
        <w:rPr>
          <w:rFonts w:cs="Times New Roman"/>
          <w:b/>
          <w:szCs w:val="24"/>
        </w:rPr>
        <w:t xml:space="preserve"> </w:t>
      </w:r>
      <w:r w:rsidRPr="00C63E4F">
        <w:rPr>
          <w:rFonts w:cs="Times New Roman"/>
          <w:b/>
          <w:szCs w:val="24"/>
        </w:rPr>
        <w:t>características</w:t>
      </w:r>
      <w:r w:rsidR="00330D29" w:rsidRPr="00C63E4F">
        <w:rPr>
          <w:rFonts w:cs="Times New Roman"/>
          <w:b/>
          <w:szCs w:val="24"/>
        </w:rPr>
        <w:t xml:space="preserve"> </w:t>
      </w:r>
      <w:r w:rsidRPr="00C63E4F">
        <w:rPr>
          <w:rFonts w:cs="Times New Roman"/>
          <w:b/>
          <w:szCs w:val="24"/>
        </w:rPr>
        <w:t>que</w:t>
      </w:r>
      <w:r w:rsidR="00330D29" w:rsidRPr="00C63E4F">
        <w:rPr>
          <w:rFonts w:cs="Times New Roman"/>
          <w:b/>
          <w:szCs w:val="24"/>
        </w:rPr>
        <w:t xml:space="preserve"> </w:t>
      </w:r>
      <w:r w:rsidRPr="00C63E4F">
        <w:rPr>
          <w:rFonts w:cs="Times New Roman"/>
          <w:b/>
          <w:szCs w:val="24"/>
        </w:rPr>
        <w:t>tienen</w:t>
      </w:r>
      <w:r w:rsidR="00330D29" w:rsidRPr="00C63E4F">
        <w:rPr>
          <w:rFonts w:cs="Times New Roman"/>
          <w:b/>
          <w:szCs w:val="24"/>
        </w:rPr>
        <w:t xml:space="preserve"> </w:t>
      </w:r>
      <w:r w:rsidRPr="00C63E4F">
        <w:rPr>
          <w:rFonts w:cs="Times New Roman"/>
          <w:b/>
          <w:szCs w:val="24"/>
        </w:rPr>
        <w:t>el</w:t>
      </w:r>
      <w:r w:rsidR="00330D29" w:rsidRPr="00C63E4F">
        <w:rPr>
          <w:rFonts w:cs="Times New Roman"/>
          <w:b/>
          <w:szCs w:val="24"/>
        </w:rPr>
        <w:t xml:space="preserve"> </w:t>
      </w:r>
      <w:r w:rsidRPr="00C63E4F">
        <w:rPr>
          <w:rFonts w:cs="Times New Roman"/>
          <w:b/>
          <w:szCs w:val="24"/>
        </w:rPr>
        <w:t>maquillaje</w:t>
      </w:r>
      <w:r w:rsidR="00330D29" w:rsidRPr="00C63E4F">
        <w:rPr>
          <w:rFonts w:cs="Times New Roman"/>
          <w:b/>
          <w:szCs w:val="24"/>
        </w:rPr>
        <w:t xml:space="preserve"> </w:t>
      </w:r>
      <w:r w:rsidRPr="00C63E4F">
        <w:rPr>
          <w:rFonts w:cs="Times New Roman"/>
          <w:b/>
          <w:szCs w:val="24"/>
        </w:rPr>
        <w:t>califíquelas</w:t>
      </w:r>
      <w:r w:rsidR="00330D29" w:rsidRPr="00C63E4F">
        <w:rPr>
          <w:rFonts w:cs="Times New Roman"/>
          <w:b/>
          <w:szCs w:val="24"/>
        </w:rPr>
        <w:t xml:space="preserve"> </w:t>
      </w:r>
      <w:r w:rsidRPr="00C63E4F">
        <w:rPr>
          <w:rFonts w:cs="Times New Roman"/>
          <w:b/>
          <w:szCs w:val="24"/>
        </w:rPr>
        <w:t>en</w:t>
      </w:r>
      <w:r w:rsidR="00330D29" w:rsidRPr="00C63E4F">
        <w:rPr>
          <w:rFonts w:cs="Times New Roman"/>
          <w:b/>
          <w:szCs w:val="24"/>
        </w:rPr>
        <w:t xml:space="preserve"> </w:t>
      </w:r>
      <w:r w:rsidRPr="00C63E4F">
        <w:rPr>
          <w:rFonts w:cs="Times New Roman"/>
          <w:b/>
          <w:szCs w:val="24"/>
        </w:rPr>
        <w:t>orden</w:t>
      </w:r>
      <w:r w:rsidR="00330D29" w:rsidRPr="00C63E4F">
        <w:rPr>
          <w:rFonts w:cs="Times New Roman"/>
          <w:b/>
          <w:szCs w:val="24"/>
        </w:rPr>
        <w:t xml:space="preserve"> </w:t>
      </w:r>
      <w:r w:rsidRPr="00C63E4F">
        <w:rPr>
          <w:rFonts w:cs="Times New Roman"/>
          <w:b/>
          <w:szCs w:val="24"/>
        </w:rPr>
        <w:t>de</w:t>
      </w:r>
      <w:r w:rsidR="00330D29" w:rsidRPr="00C63E4F">
        <w:rPr>
          <w:rFonts w:cs="Times New Roman"/>
          <w:b/>
          <w:szCs w:val="24"/>
        </w:rPr>
        <w:t xml:space="preserve"> </w:t>
      </w:r>
      <w:r w:rsidRPr="00C63E4F">
        <w:rPr>
          <w:rFonts w:cs="Times New Roman"/>
          <w:b/>
          <w:szCs w:val="24"/>
        </w:rPr>
        <w:t>importancia</w:t>
      </w:r>
      <w:r w:rsidR="00330D29" w:rsidRPr="00C63E4F">
        <w:rPr>
          <w:rFonts w:cs="Times New Roman"/>
          <w:b/>
          <w:szCs w:val="24"/>
        </w:rPr>
        <w:t xml:space="preserve"> </w:t>
      </w:r>
      <w:r w:rsidRPr="00C63E4F">
        <w:rPr>
          <w:rFonts w:cs="Times New Roman"/>
          <w:b/>
          <w:szCs w:val="24"/>
        </w:rPr>
        <w:t>siendo</w:t>
      </w:r>
      <w:r w:rsidR="00330D29" w:rsidRPr="00C63E4F">
        <w:rPr>
          <w:rFonts w:cs="Times New Roman"/>
          <w:b/>
          <w:szCs w:val="24"/>
        </w:rPr>
        <w:t xml:space="preserve"> </w:t>
      </w:r>
      <w:r w:rsidRPr="00C63E4F">
        <w:rPr>
          <w:rFonts w:cs="Times New Roman"/>
          <w:b/>
          <w:szCs w:val="24"/>
        </w:rPr>
        <w:t>1</w:t>
      </w:r>
      <w:r w:rsidR="00330D29" w:rsidRPr="00C63E4F">
        <w:rPr>
          <w:rFonts w:cs="Times New Roman"/>
          <w:b/>
          <w:szCs w:val="24"/>
        </w:rPr>
        <w:t xml:space="preserve"> </w:t>
      </w:r>
      <w:r w:rsidRPr="00C63E4F">
        <w:rPr>
          <w:rFonts w:cs="Times New Roman"/>
          <w:b/>
          <w:szCs w:val="24"/>
        </w:rPr>
        <w:t>más</w:t>
      </w:r>
      <w:r w:rsidR="00330D29" w:rsidRPr="00C63E4F">
        <w:rPr>
          <w:rFonts w:cs="Times New Roman"/>
          <w:b/>
          <w:szCs w:val="24"/>
        </w:rPr>
        <w:t xml:space="preserve"> </w:t>
      </w:r>
      <w:r w:rsidRPr="00C63E4F">
        <w:rPr>
          <w:rFonts w:cs="Times New Roman"/>
          <w:b/>
          <w:szCs w:val="24"/>
        </w:rPr>
        <w:t>importante</w:t>
      </w:r>
      <w:r w:rsidR="00330D29" w:rsidRPr="00C63E4F">
        <w:rPr>
          <w:rFonts w:cs="Times New Roman"/>
          <w:b/>
          <w:szCs w:val="24"/>
        </w:rPr>
        <w:t xml:space="preserve"> </w:t>
      </w:r>
      <w:r w:rsidRPr="00C63E4F">
        <w:rPr>
          <w:rFonts w:cs="Times New Roman"/>
          <w:b/>
          <w:szCs w:val="24"/>
        </w:rPr>
        <w:t>y</w:t>
      </w:r>
      <w:r w:rsidR="00330D29" w:rsidRPr="00C63E4F">
        <w:rPr>
          <w:rFonts w:cs="Times New Roman"/>
          <w:b/>
          <w:szCs w:val="24"/>
        </w:rPr>
        <w:t xml:space="preserve"> </w:t>
      </w:r>
      <w:r w:rsidRPr="00C63E4F">
        <w:rPr>
          <w:rFonts w:cs="Times New Roman"/>
          <w:b/>
          <w:szCs w:val="24"/>
        </w:rPr>
        <w:t>6</w:t>
      </w:r>
      <w:r w:rsidR="00330D29" w:rsidRPr="00C63E4F">
        <w:rPr>
          <w:rFonts w:cs="Times New Roman"/>
          <w:b/>
          <w:szCs w:val="24"/>
        </w:rPr>
        <w:t xml:space="preserve"> </w:t>
      </w:r>
      <w:r w:rsidRPr="00C63E4F">
        <w:rPr>
          <w:rFonts w:cs="Times New Roman"/>
          <w:b/>
          <w:szCs w:val="24"/>
        </w:rPr>
        <w:t>menos</w:t>
      </w:r>
      <w:r w:rsidR="00330D29" w:rsidRPr="00C63E4F">
        <w:rPr>
          <w:rFonts w:cs="Times New Roman"/>
          <w:b/>
          <w:szCs w:val="24"/>
        </w:rPr>
        <w:t xml:space="preserve"> </w:t>
      </w:r>
      <w:r w:rsidRPr="00C63E4F">
        <w:rPr>
          <w:rFonts w:cs="Times New Roman"/>
          <w:b/>
          <w:szCs w:val="24"/>
        </w:rPr>
        <w:t>importante.</w:t>
      </w:r>
      <w:r w:rsidR="00330D29" w:rsidRPr="00C63E4F">
        <w:rPr>
          <w:rFonts w:cs="Times New Roman"/>
          <w:b/>
          <w:szCs w:val="24"/>
        </w:rPr>
        <w:t xml:space="preserve"> </w:t>
      </w:r>
    </w:p>
    <w:p w:rsidR="001C34B4" w:rsidRDefault="001C34B4" w:rsidP="001C34B4">
      <w:pPr>
        <w:pStyle w:val="Descripcin"/>
      </w:pPr>
      <w:bookmarkStart w:id="50" w:name="_Toc4541685"/>
      <w:r w:rsidRPr="001C34B4">
        <w:rPr>
          <w:b/>
        </w:rPr>
        <w:t>Tabla</w:t>
      </w:r>
      <w:r w:rsidR="00330D29">
        <w:rPr>
          <w:b/>
        </w:rPr>
        <w:t xml:space="preserve"> </w:t>
      </w:r>
      <w:r w:rsidRPr="001C34B4">
        <w:rPr>
          <w:b/>
        </w:rPr>
        <w:fldChar w:fldCharType="begin"/>
      </w:r>
      <w:r w:rsidRPr="001C34B4">
        <w:rPr>
          <w:b/>
        </w:rPr>
        <w:instrText xml:space="preserve"> SEQ Tabla \* ARABIC </w:instrText>
      </w:r>
      <w:r w:rsidRPr="001C34B4">
        <w:rPr>
          <w:b/>
        </w:rPr>
        <w:fldChar w:fldCharType="separate"/>
      </w:r>
      <w:r w:rsidR="006872B3">
        <w:rPr>
          <w:b/>
          <w:noProof/>
        </w:rPr>
        <w:t>14</w:t>
      </w:r>
      <w:r w:rsidRPr="001C34B4">
        <w:rPr>
          <w:b/>
        </w:rPr>
        <w:fldChar w:fldCharType="end"/>
      </w:r>
      <w:r w:rsidRPr="001C34B4">
        <w:rPr>
          <w:b/>
        </w:rPr>
        <w:t>.</w:t>
      </w:r>
      <w:r>
        <w:tab/>
      </w:r>
      <w:r w:rsidRPr="001C34B4">
        <w:t>De</w:t>
      </w:r>
      <w:r w:rsidR="00330D29">
        <w:t xml:space="preserve"> </w:t>
      </w:r>
      <w:r w:rsidRPr="001C34B4">
        <w:t>las</w:t>
      </w:r>
      <w:r w:rsidR="00330D29">
        <w:t xml:space="preserve"> </w:t>
      </w:r>
      <w:r w:rsidRPr="001C34B4">
        <w:t>siguientes</w:t>
      </w:r>
      <w:r w:rsidR="00330D29">
        <w:t xml:space="preserve"> </w:t>
      </w:r>
      <w:r w:rsidRPr="001C34B4">
        <w:t>características</w:t>
      </w:r>
      <w:r w:rsidR="00330D29">
        <w:t xml:space="preserve"> </w:t>
      </w:r>
      <w:r w:rsidRPr="001C34B4">
        <w:t>que</w:t>
      </w:r>
      <w:r w:rsidR="00330D29">
        <w:t xml:space="preserve"> </w:t>
      </w:r>
      <w:r w:rsidRPr="001C34B4">
        <w:t>tienen</w:t>
      </w:r>
      <w:r w:rsidR="00330D29">
        <w:t xml:space="preserve"> </w:t>
      </w:r>
      <w:r w:rsidRPr="001C34B4">
        <w:t>el</w:t>
      </w:r>
      <w:r w:rsidR="00330D29">
        <w:t xml:space="preserve"> </w:t>
      </w:r>
      <w:r w:rsidRPr="001C34B4">
        <w:t>maquillaje</w:t>
      </w:r>
      <w:r w:rsidR="00330D29">
        <w:t xml:space="preserve"> </w:t>
      </w:r>
      <w:r w:rsidRPr="001C34B4">
        <w:t>califíquelas</w:t>
      </w:r>
      <w:r w:rsidR="00330D29">
        <w:t xml:space="preserve"> </w:t>
      </w:r>
      <w:r w:rsidRPr="001C34B4">
        <w:t>en</w:t>
      </w:r>
      <w:r w:rsidR="00330D29">
        <w:t xml:space="preserve"> </w:t>
      </w:r>
      <w:r w:rsidRPr="001C34B4">
        <w:t>orden</w:t>
      </w:r>
      <w:r w:rsidR="00330D29">
        <w:t xml:space="preserve"> </w:t>
      </w:r>
      <w:r w:rsidRPr="001C34B4">
        <w:t>de</w:t>
      </w:r>
      <w:r w:rsidR="00330D29">
        <w:t xml:space="preserve"> </w:t>
      </w:r>
      <w:r w:rsidRPr="001C34B4">
        <w:t>importancia</w:t>
      </w:r>
      <w:r w:rsidR="00330D29">
        <w:t xml:space="preserve"> </w:t>
      </w:r>
      <w:r w:rsidRPr="001C34B4">
        <w:t>siendo</w:t>
      </w:r>
      <w:r w:rsidR="00330D29">
        <w:t xml:space="preserve"> </w:t>
      </w:r>
      <w:r w:rsidRPr="001C34B4">
        <w:t>1</w:t>
      </w:r>
      <w:r w:rsidR="00330D29">
        <w:t xml:space="preserve"> </w:t>
      </w:r>
      <w:r w:rsidRPr="001C34B4">
        <w:t>más</w:t>
      </w:r>
      <w:r w:rsidR="00330D29">
        <w:t xml:space="preserve"> </w:t>
      </w:r>
      <w:r w:rsidRPr="001C34B4">
        <w:t>importante</w:t>
      </w:r>
      <w:r w:rsidR="00330D29">
        <w:t xml:space="preserve"> </w:t>
      </w:r>
      <w:r w:rsidRPr="001C34B4">
        <w:t>y</w:t>
      </w:r>
      <w:r w:rsidR="00330D29">
        <w:t xml:space="preserve"> </w:t>
      </w:r>
      <w:r w:rsidRPr="001C34B4">
        <w:t>6</w:t>
      </w:r>
      <w:r w:rsidR="00330D29">
        <w:t xml:space="preserve"> </w:t>
      </w:r>
      <w:r w:rsidRPr="001C34B4">
        <w:t>menos</w:t>
      </w:r>
      <w:r w:rsidR="00330D29">
        <w:t xml:space="preserve"> </w:t>
      </w:r>
      <w:r w:rsidRPr="001C34B4">
        <w:t>importante.</w:t>
      </w:r>
      <w:bookmarkEnd w:id="50"/>
    </w:p>
    <w:tbl>
      <w:tblPr>
        <w:tblStyle w:val="Tabladelista6concolores1"/>
        <w:tblW w:w="4982" w:type="pct"/>
        <w:tblLook w:val="04A0" w:firstRow="1" w:lastRow="0" w:firstColumn="1" w:lastColumn="0" w:noHBand="0" w:noVBand="1"/>
      </w:tblPr>
      <w:tblGrid>
        <w:gridCol w:w="1515"/>
        <w:gridCol w:w="1599"/>
        <w:gridCol w:w="1555"/>
        <w:gridCol w:w="1574"/>
        <w:gridCol w:w="1666"/>
      </w:tblGrid>
      <w:tr w:rsidR="00F33763" w:rsidRPr="00CB17DE" w:rsidTr="00C42074">
        <w:trPr>
          <w:cnfStyle w:val="100000000000" w:firstRow="1" w:lastRow="0" w:firstColumn="0" w:lastColumn="0" w:oddVBand="0" w:evenVBand="0" w:oddHBand="0"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958" w:type="pct"/>
            <w:shd w:val="clear" w:color="auto" w:fill="auto"/>
            <w:noWrap/>
            <w:hideMark/>
          </w:tcPr>
          <w:p w:rsidR="00F33763" w:rsidRPr="00CB17DE" w:rsidRDefault="00F33763" w:rsidP="006B2093">
            <w:pPr>
              <w:spacing w:before="0" w:after="0" w:line="240" w:lineRule="auto"/>
              <w:rPr>
                <w:rFonts w:eastAsia="Times New Roman"/>
                <w:b w:val="0"/>
                <w:sz w:val="20"/>
                <w:szCs w:val="20"/>
                <w:lang w:eastAsia="es-EC"/>
              </w:rPr>
            </w:pPr>
            <w:r w:rsidRPr="00CB17DE">
              <w:rPr>
                <w:rFonts w:eastAsia="Times New Roman"/>
                <w:b w:val="0"/>
                <w:sz w:val="20"/>
                <w:szCs w:val="20"/>
                <w:lang w:eastAsia="es-EC"/>
              </w:rPr>
              <w:t>Datos</w:t>
            </w:r>
            <w:r w:rsidR="00330D29" w:rsidRPr="00CB17DE">
              <w:rPr>
                <w:rFonts w:eastAsia="Times New Roman"/>
                <w:b w:val="0"/>
                <w:sz w:val="20"/>
                <w:szCs w:val="20"/>
                <w:lang w:eastAsia="es-EC"/>
              </w:rPr>
              <w:t xml:space="preserve"> </w:t>
            </w:r>
          </w:p>
        </w:tc>
        <w:tc>
          <w:tcPr>
            <w:tcW w:w="1011" w:type="pct"/>
            <w:shd w:val="clear" w:color="auto" w:fill="auto"/>
            <w:noWrap/>
            <w:hideMark/>
          </w:tcPr>
          <w:p w:rsidR="00F33763" w:rsidRPr="00CB17DE" w:rsidRDefault="00F33763" w:rsidP="006B2093">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CB17DE">
              <w:rPr>
                <w:rFonts w:eastAsia="Times New Roman"/>
                <w:b w:val="0"/>
                <w:color w:val="auto"/>
                <w:sz w:val="20"/>
                <w:szCs w:val="20"/>
                <w:lang w:eastAsia="es-EC"/>
              </w:rPr>
              <w:t>Frecuencia</w:t>
            </w:r>
          </w:p>
        </w:tc>
        <w:tc>
          <w:tcPr>
            <w:tcW w:w="983" w:type="pct"/>
            <w:shd w:val="clear" w:color="auto" w:fill="auto"/>
          </w:tcPr>
          <w:p w:rsidR="00F33763" w:rsidRPr="00CB17DE" w:rsidRDefault="00F33763" w:rsidP="006B209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w:t>
            </w:r>
          </w:p>
        </w:tc>
        <w:tc>
          <w:tcPr>
            <w:tcW w:w="995" w:type="pct"/>
            <w:shd w:val="clear" w:color="auto" w:fill="auto"/>
          </w:tcPr>
          <w:p w:rsidR="00F33763" w:rsidRPr="00CB17DE" w:rsidRDefault="00F33763" w:rsidP="006B209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F.</w:t>
            </w:r>
            <w:r w:rsidR="00330D29" w:rsidRPr="00CB17DE">
              <w:rPr>
                <w:rFonts w:eastAsia="Times New Roman"/>
                <w:b w:val="0"/>
                <w:sz w:val="20"/>
                <w:szCs w:val="20"/>
                <w:lang w:eastAsia="es-EC"/>
              </w:rPr>
              <w:t xml:space="preserve"> </w:t>
            </w:r>
            <w:r w:rsidRPr="00CB17DE">
              <w:rPr>
                <w:rFonts w:eastAsia="Times New Roman"/>
                <w:b w:val="0"/>
                <w:sz w:val="20"/>
                <w:szCs w:val="20"/>
                <w:lang w:eastAsia="es-EC"/>
              </w:rPr>
              <w:t>Absoluta</w:t>
            </w:r>
          </w:p>
        </w:tc>
        <w:tc>
          <w:tcPr>
            <w:tcW w:w="1053" w:type="pct"/>
            <w:shd w:val="clear" w:color="auto" w:fill="auto"/>
          </w:tcPr>
          <w:p w:rsidR="00F33763" w:rsidRPr="00CB17DE" w:rsidRDefault="00F33763" w:rsidP="006B209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CB17DE">
              <w:rPr>
                <w:rFonts w:eastAsia="Times New Roman"/>
                <w:b w:val="0"/>
                <w:sz w:val="20"/>
                <w:szCs w:val="20"/>
                <w:lang w:eastAsia="es-EC"/>
              </w:rPr>
              <w:t>F.</w:t>
            </w:r>
            <w:r w:rsidR="00330D29" w:rsidRPr="00CB17DE">
              <w:rPr>
                <w:rFonts w:eastAsia="Times New Roman"/>
                <w:b w:val="0"/>
                <w:sz w:val="20"/>
                <w:szCs w:val="20"/>
                <w:lang w:eastAsia="es-EC"/>
              </w:rPr>
              <w:t xml:space="preserve"> </w:t>
            </w:r>
            <w:r w:rsidRPr="00CB17DE">
              <w:rPr>
                <w:rFonts w:eastAsia="Times New Roman"/>
                <w:b w:val="0"/>
                <w:sz w:val="20"/>
                <w:szCs w:val="20"/>
                <w:lang w:eastAsia="es-EC"/>
              </w:rPr>
              <w:t>Acumulada</w:t>
            </w:r>
          </w:p>
        </w:tc>
      </w:tr>
      <w:tr w:rsidR="00F33763" w:rsidRPr="00CB17DE" w:rsidTr="00C42074">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958" w:type="pct"/>
            <w:shd w:val="clear" w:color="auto" w:fill="auto"/>
            <w:noWrap/>
            <w:hideMark/>
          </w:tcPr>
          <w:p w:rsidR="00F33763" w:rsidRPr="00CB17DE" w:rsidRDefault="00F33763" w:rsidP="006B2093">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Tamaño</w:t>
            </w:r>
          </w:p>
        </w:tc>
        <w:tc>
          <w:tcPr>
            <w:tcW w:w="1011" w:type="pct"/>
            <w:shd w:val="clear" w:color="auto" w:fill="auto"/>
            <w:noWrap/>
            <w:hideMark/>
          </w:tcPr>
          <w:p w:rsidR="00F33763" w:rsidRPr="00CB17DE" w:rsidRDefault="00F33763" w:rsidP="006B2093">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5</w:t>
            </w:r>
          </w:p>
        </w:tc>
        <w:tc>
          <w:tcPr>
            <w:tcW w:w="983" w:type="pct"/>
            <w:shd w:val="clear" w:color="auto" w:fill="auto"/>
          </w:tcPr>
          <w:p w:rsidR="00F33763" w:rsidRPr="00CB17DE" w:rsidRDefault="002371EB"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1.66</w:t>
            </w:r>
            <w:r w:rsidR="00F33763" w:rsidRPr="00CB17DE">
              <w:rPr>
                <w:rFonts w:eastAsia="Times New Roman"/>
                <w:sz w:val="20"/>
                <w:szCs w:val="20"/>
                <w:lang w:eastAsia="es-EC"/>
              </w:rPr>
              <w:t>%</w:t>
            </w:r>
          </w:p>
        </w:tc>
        <w:tc>
          <w:tcPr>
            <w:tcW w:w="995" w:type="pct"/>
            <w:shd w:val="clear" w:color="auto" w:fill="auto"/>
          </w:tcPr>
          <w:p w:rsidR="00F33763" w:rsidRPr="00CB17DE" w:rsidRDefault="00F33763"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5</w:t>
            </w:r>
          </w:p>
        </w:tc>
        <w:tc>
          <w:tcPr>
            <w:tcW w:w="1053" w:type="pct"/>
            <w:shd w:val="clear" w:color="auto" w:fill="auto"/>
          </w:tcPr>
          <w:p w:rsidR="00F33763" w:rsidRPr="00CB17DE" w:rsidRDefault="00DB19A1"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1.66</w:t>
            </w:r>
            <w:r w:rsidR="00F33763" w:rsidRPr="00CB17DE">
              <w:rPr>
                <w:rFonts w:eastAsia="Times New Roman"/>
                <w:sz w:val="20"/>
                <w:szCs w:val="20"/>
                <w:lang w:eastAsia="es-EC"/>
              </w:rPr>
              <w:t>%</w:t>
            </w:r>
          </w:p>
        </w:tc>
      </w:tr>
      <w:tr w:rsidR="00F33763" w:rsidRPr="00CB17DE" w:rsidTr="00C42074">
        <w:trPr>
          <w:trHeight w:val="268"/>
        </w:trPr>
        <w:tc>
          <w:tcPr>
            <w:cnfStyle w:val="001000000000" w:firstRow="0" w:lastRow="0" w:firstColumn="1" w:lastColumn="0" w:oddVBand="0" w:evenVBand="0" w:oddHBand="0" w:evenHBand="0" w:firstRowFirstColumn="0" w:firstRowLastColumn="0" w:lastRowFirstColumn="0" w:lastRowLastColumn="0"/>
            <w:tcW w:w="958" w:type="pct"/>
            <w:shd w:val="clear" w:color="auto" w:fill="auto"/>
            <w:noWrap/>
            <w:hideMark/>
          </w:tcPr>
          <w:p w:rsidR="00F33763" w:rsidRPr="00CB17DE" w:rsidRDefault="00F33763" w:rsidP="006B2093">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Olor</w:t>
            </w:r>
          </w:p>
        </w:tc>
        <w:tc>
          <w:tcPr>
            <w:tcW w:w="1011" w:type="pct"/>
            <w:shd w:val="clear" w:color="auto" w:fill="auto"/>
            <w:noWrap/>
            <w:hideMark/>
          </w:tcPr>
          <w:p w:rsidR="00F33763" w:rsidRPr="00CB17DE" w:rsidRDefault="00F33763" w:rsidP="006B2093">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9</w:t>
            </w:r>
          </w:p>
        </w:tc>
        <w:tc>
          <w:tcPr>
            <w:tcW w:w="983" w:type="pct"/>
            <w:shd w:val="clear" w:color="auto" w:fill="auto"/>
          </w:tcPr>
          <w:p w:rsidR="00F33763" w:rsidRPr="00CB17DE" w:rsidRDefault="00E10FDE"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w:t>
            </w:r>
            <w:r w:rsidR="00F33763" w:rsidRPr="00CB17DE">
              <w:rPr>
                <w:rFonts w:eastAsia="Times New Roman"/>
                <w:sz w:val="20"/>
                <w:szCs w:val="20"/>
                <w:lang w:eastAsia="es-EC"/>
              </w:rPr>
              <w:t>%</w:t>
            </w:r>
          </w:p>
        </w:tc>
        <w:tc>
          <w:tcPr>
            <w:tcW w:w="995" w:type="pct"/>
            <w:shd w:val="clear" w:color="auto" w:fill="auto"/>
          </w:tcPr>
          <w:p w:rsidR="00F33763" w:rsidRPr="00CB17DE" w:rsidRDefault="00F33763"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14</w:t>
            </w:r>
          </w:p>
        </w:tc>
        <w:tc>
          <w:tcPr>
            <w:tcW w:w="1053" w:type="pct"/>
            <w:shd w:val="clear" w:color="auto" w:fill="auto"/>
          </w:tcPr>
          <w:p w:rsidR="00F33763" w:rsidRPr="00CB17DE" w:rsidRDefault="00E10FDE"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4.66</w:t>
            </w:r>
            <w:r w:rsidR="00F33763" w:rsidRPr="00CB17DE">
              <w:rPr>
                <w:rFonts w:eastAsia="Times New Roman"/>
                <w:sz w:val="20"/>
                <w:szCs w:val="20"/>
                <w:lang w:eastAsia="es-EC"/>
              </w:rPr>
              <w:t>%</w:t>
            </w:r>
          </w:p>
        </w:tc>
      </w:tr>
      <w:tr w:rsidR="00F33763" w:rsidRPr="00CB17DE" w:rsidTr="00C42074">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958" w:type="pct"/>
            <w:shd w:val="clear" w:color="auto" w:fill="auto"/>
            <w:noWrap/>
            <w:hideMark/>
          </w:tcPr>
          <w:p w:rsidR="00F33763" w:rsidRPr="00CB17DE" w:rsidRDefault="00F33763" w:rsidP="006B2093">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Precio</w:t>
            </w:r>
          </w:p>
        </w:tc>
        <w:tc>
          <w:tcPr>
            <w:tcW w:w="1011" w:type="pct"/>
            <w:shd w:val="clear" w:color="auto" w:fill="auto"/>
            <w:noWrap/>
            <w:hideMark/>
          </w:tcPr>
          <w:p w:rsidR="00F33763" w:rsidRPr="00CB17DE" w:rsidRDefault="00CF303E" w:rsidP="006B2093">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148</w:t>
            </w:r>
          </w:p>
        </w:tc>
        <w:tc>
          <w:tcPr>
            <w:tcW w:w="983" w:type="pct"/>
            <w:shd w:val="clear" w:color="auto" w:fill="auto"/>
          </w:tcPr>
          <w:p w:rsidR="00F33763" w:rsidRPr="00CB17DE" w:rsidRDefault="00E10FDE"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49.33</w:t>
            </w:r>
            <w:r w:rsidR="00F33763" w:rsidRPr="00CB17DE">
              <w:rPr>
                <w:rFonts w:eastAsia="Times New Roman"/>
                <w:sz w:val="20"/>
                <w:szCs w:val="20"/>
                <w:lang w:eastAsia="es-EC"/>
              </w:rPr>
              <w:t>%</w:t>
            </w:r>
          </w:p>
        </w:tc>
        <w:tc>
          <w:tcPr>
            <w:tcW w:w="995" w:type="pct"/>
            <w:shd w:val="clear" w:color="auto" w:fill="auto"/>
          </w:tcPr>
          <w:p w:rsidR="00F33763" w:rsidRPr="00CB17DE" w:rsidRDefault="006E4C1B"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162</w:t>
            </w:r>
          </w:p>
        </w:tc>
        <w:tc>
          <w:tcPr>
            <w:tcW w:w="1053" w:type="pct"/>
            <w:shd w:val="clear" w:color="auto" w:fill="auto"/>
          </w:tcPr>
          <w:p w:rsidR="00F33763" w:rsidRPr="00CB17DE" w:rsidRDefault="00E10FDE"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53.99</w:t>
            </w:r>
            <w:r w:rsidR="00F33763" w:rsidRPr="00CB17DE">
              <w:rPr>
                <w:rFonts w:eastAsia="Times New Roman"/>
                <w:sz w:val="20"/>
                <w:szCs w:val="20"/>
                <w:lang w:eastAsia="es-EC"/>
              </w:rPr>
              <w:t>%</w:t>
            </w:r>
          </w:p>
        </w:tc>
      </w:tr>
      <w:tr w:rsidR="00F33763" w:rsidRPr="00CB17DE" w:rsidTr="00C42074">
        <w:trPr>
          <w:trHeight w:val="268"/>
        </w:trPr>
        <w:tc>
          <w:tcPr>
            <w:cnfStyle w:val="001000000000" w:firstRow="0" w:lastRow="0" w:firstColumn="1" w:lastColumn="0" w:oddVBand="0" w:evenVBand="0" w:oddHBand="0" w:evenHBand="0" w:firstRowFirstColumn="0" w:firstRowLastColumn="0" w:lastRowFirstColumn="0" w:lastRowLastColumn="0"/>
            <w:tcW w:w="958" w:type="pct"/>
            <w:shd w:val="clear" w:color="auto" w:fill="auto"/>
            <w:noWrap/>
            <w:hideMark/>
          </w:tcPr>
          <w:p w:rsidR="00F33763" w:rsidRPr="00CB17DE" w:rsidRDefault="00F33763" w:rsidP="006B2093">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Empaque</w:t>
            </w:r>
          </w:p>
        </w:tc>
        <w:tc>
          <w:tcPr>
            <w:tcW w:w="1011" w:type="pct"/>
            <w:shd w:val="clear" w:color="auto" w:fill="auto"/>
            <w:noWrap/>
            <w:hideMark/>
          </w:tcPr>
          <w:p w:rsidR="00F33763" w:rsidRPr="00CB17DE" w:rsidRDefault="00F33763" w:rsidP="006B2093">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10</w:t>
            </w:r>
          </w:p>
        </w:tc>
        <w:tc>
          <w:tcPr>
            <w:tcW w:w="983" w:type="pct"/>
            <w:shd w:val="clear" w:color="auto" w:fill="auto"/>
          </w:tcPr>
          <w:p w:rsidR="00F33763" w:rsidRPr="00CB17DE" w:rsidRDefault="00E10FDE"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3.33</w:t>
            </w:r>
            <w:r w:rsidR="00F33763" w:rsidRPr="00CB17DE">
              <w:rPr>
                <w:rFonts w:eastAsia="Times New Roman"/>
                <w:sz w:val="20"/>
                <w:szCs w:val="20"/>
                <w:lang w:eastAsia="es-EC"/>
              </w:rPr>
              <w:t>%</w:t>
            </w:r>
          </w:p>
        </w:tc>
        <w:tc>
          <w:tcPr>
            <w:tcW w:w="995" w:type="pct"/>
            <w:shd w:val="clear" w:color="auto" w:fill="auto"/>
          </w:tcPr>
          <w:p w:rsidR="00F33763" w:rsidRPr="00CB17DE" w:rsidRDefault="006E4C1B"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172</w:t>
            </w:r>
          </w:p>
        </w:tc>
        <w:tc>
          <w:tcPr>
            <w:tcW w:w="1053" w:type="pct"/>
            <w:shd w:val="clear" w:color="auto" w:fill="auto"/>
          </w:tcPr>
          <w:p w:rsidR="00F33763" w:rsidRPr="00CB17DE" w:rsidRDefault="00E10FDE"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57.32</w:t>
            </w:r>
            <w:r w:rsidR="00F33763" w:rsidRPr="00CB17DE">
              <w:rPr>
                <w:rFonts w:eastAsia="Times New Roman"/>
                <w:sz w:val="20"/>
                <w:szCs w:val="20"/>
                <w:lang w:eastAsia="es-EC"/>
              </w:rPr>
              <w:t>%</w:t>
            </w:r>
          </w:p>
        </w:tc>
      </w:tr>
      <w:tr w:rsidR="00F33763" w:rsidRPr="00CB17DE" w:rsidTr="00C42074">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958" w:type="pct"/>
            <w:shd w:val="clear" w:color="auto" w:fill="auto"/>
            <w:noWrap/>
            <w:hideMark/>
          </w:tcPr>
          <w:p w:rsidR="00F33763" w:rsidRPr="00CB17DE" w:rsidRDefault="00F33763" w:rsidP="006B2093">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Calidad</w:t>
            </w:r>
          </w:p>
        </w:tc>
        <w:tc>
          <w:tcPr>
            <w:tcW w:w="1011" w:type="pct"/>
            <w:shd w:val="clear" w:color="auto" w:fill="auto"/>
            <w:noWrap/>
            <w:hideMark/>
          </w:tcPr>
          <w:p w:rsidR="00F33763" w:rsidRPr="00CB17DE" w:rsidRDefault="00273B32" w:rsidP="006B2093">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123</w:t>
            </w:r>
          </w:p>
        </w:tc>
        <w:tc>
          <w:tcPr>
            <w:tcW w:w="983" w:type="pct"/>
            <w:shd w:val="clear" w:color="auto" w:fill="auto"/>
          </w:tcPr>
          <w:p w:rsidR="00F33763" w:rsidRPr="00CB17DE" w:rsidRDefault="00E10FDE"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41</w:t>
            </w:r>
            <w:r w:rsidR="00F33763" w:rsidRPr="00CB17DE">
              <w:rPr>
                <w:rFonts w:eastAsia="Times New Roman"/>
                <w:sz w:val="20"/>
                <w:szCs w:val="20"/>
                <w:lang w:eastAsia="es-EC"/>
              </w:rPr>
              <w:t>%</w:t>
            </w:r>
          </w:p>
        </w:tc>
        <w:tc>
          <w:tcPr>
            <w:tcW w:w="995" w:type="pct"/>
            <w:shd w:val="clear" w:color="auto" w:fill="auto"/>
          </w:tcPr>
          <w:p w:rsidR="00F33763" w:rsidRPr="00CB17DE" w:rsidRDefault="00E10FDE"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295</w:t>
            </w:r>
          </w:p>
        </w:tc>
        <w:tc>
          <w:tcPr>
            <w:tcW w:w="1053" w:type="pct"/>
            <w:shd w:val="clear" w:color="auto" w:fill="auto"/>
          </w:tcPr>
          <w:p w:rsidR="00F33763" w:rsidRPr="00CB17DE" w:rsidRDefault="00E10FDE"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98.32</w:t>
            </w:r>
            <w:r w:rsidR="00F33763" w:rsidRPr="00CB17DE">
              <w:rPr>
                <w:rFonts w:eastAsia="Times New Roman"/>
                <w:sz w:val="20"/>
                <w:szCs w:val="20"/>
                <w:lang w:eastAsia="es-EC"/>
              </w:rPr>
              <w:t>%</w:t>
            </w:r>
          </w:p>
        </w:tc>
      </w:tr>
      <w:tr w:rsidR="00F33763" w:rsidRPr="00CB17DE" w:rsidTr="00C42074">
        <w:trPr>
          <w:trHeight w:val="268"/>
        </w:trPr>
        <w:tc>
          <w:tcPr>
            <w:cnfStyle w:val="001000000000" w:firstRow="0" w:lastRow="0" w:firstColumn="1" w:lastColumn="0" w:oddVBand="0" w:evenVBand="0" w:oddHBand="0" w:evenHBand="0" w:firstRowFirstColumn="0" w:firstRowLastColumn="0" w:lastRowFirstColumn="0" w:lastRowLastColumn="0"/>
            <w:tcW w:w="958" w:type="pct"/>
            <w:shd w:val="clear" w:color="auto" w:fill="auto"/>
            <w:noWrap/>
            <w:hideMark/>
          </w:tcPr>
          <w:p w:rsidR="00F33763" w:rsidRPr="00CB17DE" w:rsidRDefault="00F33763" w:rsidP="006B2093">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Peso</w:t>
            </w:r>
          </w:p>
        </w:tc>
        <w:tc>
          <w:tcPr>
            <w:tcW w:w="1011" w:type="pct"/>
            <w:shd w:val="clear" w:color="auto" w:fill="auto"/>
            <w:noWrap/>
            <w:hideMark/>
          </w:tcPr>
          <w:p w:rsidR="00F33763" w:rsidRPr="00CB17DE" w:rsidRDefault="00F33763" w:rsidP="006B2093">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5</w:t>
            </w:r>
          </w:p>
        </w:tc>
        <w:tc>
          <w:tcPr>
            <w:tcW w:w="983" w:type="pct"/>
            <w:shd w:val="clear" w:color="auto" w:fill="auto"/>
          </w:tcPr>
          <w:p w:rsidR="00F33763" w:rsidRPr="00CB17DE" w:rsidRDefault="002371EB"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1.66</w:t>
            </w:r>
            <w:r w:rsidR="00F33763" w:rsidRPr="00CB17DE">
              <w:rPr>
                <w:rFonts w:eastAsia="Times New Roman"/>
                <w:sz w:val="20"/>
                <w:szCs w:val="20"/>
                <w:lang w:eastAsia="es-EC"/>
              </w:rPr>
              <w:t>%</w:t>
            </w:r>
          </w:p>
        </w:tc>
        <w:tc>
          <w:tcPr>
            <w:tcW w:w="995" w:type="pct"/>
            <w:shd w:val="clear" w:color="auto" w:fill="auto"/>
          </w:tcPr>
          <w:p w:rsidR="00F33763" w:rsidRPr="00CB17DE" w:rsidRDefault="006E4C1B"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301</w:t>
            </w:r>
          </w:p>
        </w:tc>
        <w:tc>
          <w:tcPr>
            <w:tcW w:w="1053" w:type="pct"/>
            <w:shd w:val="clear" w:color="auto" w:fill="auto"/>
          </w:tcPr>
          <w:p w:rsidR="00F33763" w:rsidRPr="00CB17DE" w:rsidRDefault="00F33763" w:rsidP="006B209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100%</w:t>
            </w:r>
          </w:p>
        </w:tc>
      </w:tr>
      <w:tr w:rsidR="00F33763" w:rsidRPr="00CB17DE" w:rsidTr="00C42074">
        <w:trPr>
          <w:cnfStyle w:val="000000100000" w:firstRow="0" w:lastRow="0" w:firstColumn="0" w:lastColumn="0" w:oddVBand="0" w:evenVBand="0" w:oddHBand="1" w:evenHBand="0" w:firstRowFirstColumn="0" w:firstRowLastColumn="0" w:lastRowFirstColumn="0" w:lastRowLastColumn="0"/>
          <w:trHeight w:val="268"/>
        </w:trPr>
        <w:tc>
          <w:tcPr>
            <w:cnfStyle w:val="001000000000" w:firstRow="0" w:lastRow="0" w:firstColumn="1" w:lastColumn="0" w:oddVBand="0" w:evenVBand="0" w:oddHBand="0" w:evenHBand="0" w:firstRowFirstColumn="0" w:firstRowLastColumn="0" w:lastRowFirstColumn="0" w:lastRowLastColumn="0"/>
            <w:tcW w:w="958" w:type="pct"/>
            <w:shd w:val="clear" w:color="auto" w:fill="auto"/>
            <w:noWrap/>
            <w:hideMark/>
          </w:tcPr>
          <w:p w:rsidR="00F33763" w:rsidRPr="00CB17DE" w:rsidRDefault="00F33763" w:rsidP="006B2093">
            <w:pPr>
              <w:spacing w:before="0" w:after="0" w:line="240" w:lineRule="auto"/>
              <w:rPr>
                <w:rFonts w:eastAsia="Times New Roman"/>
                <w:b w:val="0"/>
                <w:color w:val="auto"/>
                <w:sz w:val="20"/>
                <w:szCs w:val="20"/>
                <w:lang w:eastAsia="es-EC"/>
              </w:rPr>
            </w:pPr>
            <w:r w:rsidRPr="00CB17DE">
              <w:rPr>
                <w:rFonts w:eastAsia="Times New Roman"/>
                <w:b w:val="0"/>
                <w:color w:val="auto"/>
                <w:sz w:val="20"/>
                <w:szCs w:val="20"/>
                <w:lang w:eastAsia="es-EC"/>
              </w:rPr>
              <w:t>Total</w:t>
            </w:r>
          </w:p>
        </w:tc>
        <w:tc>
          <w:tcPr>
            <w:tcW w:w="1011" w:type="pct"/>
            <w:shd w:val="clear" w:color="auto" w:fill="auto"/>
            <w:noWrap/>
            <w:hideMark/>
          </w:tcPr>
          <w:p w:rsidR="00F33763" w:rsidRPr="00CB17DE" w:rsidRDefault="00273B32" w:rsidP="006B2093">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CB17DE">
              <w:rPr>
                <w:rFonts w:eastAsia="Times New Roman"/>
                <w:color w:val="auto"/>
                <w:sz w:val="20"/>
                <w:szCs w:val="20"/>
                <w:lang w:eastAsia="es-EC"/>
              </w:rPr>
              <w:t>300</w:t>
            </w:r>
          </w:p>
        </w:tc>
        <w:tc>
          <w:tcPr>
            <w:tcW w:w="983" w:type="pct"/>
            <w:shd w:val="clear" w:color="auto" w:fill="auto"/>
          </w:tcPr>
          <w:p w:rsidR="00F33763" w:rsidRPr="00CB17DE" w:rsidRDefault="00F33763"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CB17DE">
              <w:rPr>
                <w:rFonts w:eastAsia="Times New Roman"/>
                <w:sz w:val="20"/>
                <w:szCs w:val="20"/>
                <w:lang w:eastAsia="es-EC"/>
              </w:rPr>
              <w:t>100%</w:t>
            </w:r>
          </w:p>
        </w:tc>
        <w:tc>
          <w:tcPr>
            <w:tcW w:w="995" w:type="pct"/>
            <w:shd w:val="clear" w:color="auto" w:fill="auto"/>
          </w:tcPr>
          <w:p w:rsidR="00F33763" w:rsidRPr="00CB17DE" w:rsidRDefault="00F33763"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1053" w:type="pct"/>
            <w:shd w:val="clear" w:color="auto" w:fill="auto"/>
          </w:tcPr>
          <w:p w:rsidR="00F33763" w:rsidRPr="00CB17DE" w:rsidRDefault="00F33763" w:rsidP="006B209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bl>
    <w:p w:rsidR="00F33763" w:rsidRDefault="00F33763" w:rsidP="001C34B4">
      <w:pPr>
        <w:pStyle w:val="Fuentes"/>
      </w:pPr>
      <w:r w:rsidRPr="0032526C">
        <w:rPr>
          <w:b/>
        </w:rPr>
        <w:t>Fuente:</w:t>
      </w:r>
      <w:r w:rsidR="00330D29">
        <w:t xml:space="preserve"> </w:t>
      </w:r>
      <w:r w:rsidRPr="0032526C">
        <w:t>Investigación</w:t>
      </w:r>
      <w:r w:rsidR="00330D29">
        <w:t xml:space="preserve"> </w:t>
      </w:r>
      <w:r w:rsidRPr="0032526C">
        <w:t>propia</w:t>
      </w:r>
    </w:p>
    <w:p w:rsidR="00CC646C" w:rsidRPr="00AD092D" w:rsidRDefault="00F33763" w:rsidP="00AD092D">
      <w:pPr>
        <w:pStyle w:val="Fuentes"/>
      </w:pPr>
      <w:r w:rsidRPr="0032526C">
        <w:rPr>
          <w:b/>
        </w:rPr>
        <w:t>Elaborado:</w:t>
      </w:r>
      <w:r w:rsidR="00330D29">
        <w:t xml:space="preserve"> </w:t>
      </w:r>
      <w:r w:rsidRPr="0032526C">
        <w:t>Espinosa</w:t>
      </w:r>
      <w:r w:rsidR="00330D29">
        <w:t xml:space="preserve"> </w:t>
      </w:r>
      <w:r w:rsidRPr="0032526C">
        <w:t>M.</w:t>
      </w:r>
      <w:r w:rsidR="00330D29">
        <w:t xml:space="preserve"> </w:t>
      </w:r>
      <w:r w:rsidRPr="0032526C">
        <w:t>(2018)</w:t>
      </w:r>
    </w:p>
    <w:p w:rsidR="001C34B4" w:rsidRDefault="00DC576C" w:rsidP="001C34B4">
      <w:pPr>
        <w:spacing w:after="0"/>
        <w:jc w:val="center"/>
        <w:rPr>
          <w:rFonts w:cs="Times New Roman"/>
          <w:b/>
          <w:szCs w:val="24"/>
        </w:rPr>
      </w:pPr>
      <w:r>
        <w:rPr>
          <w:noProof/>
          <w:lang w:eastAsia="es-EC"/>
        </w:rPr>
        <w:drawing>
          <wp:inline distT="0" distB="0" distL="0" distR="0" wp14:anchorId="10CBFCF3" wp14:editId="7CB3AB2C">
            <wp:extent cx="4572000" cy="20574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C63E4F" w:rsidRPr="00C63E4F" w:rsidRDefault="00C63E4F" w:rsidP="009E7BB6">
      <w:pPr>
        <w:pStyle w:val="Descripcin"/>
        <w:spacing w:before="0" w:after="0" w:line="240" w:lineRule="auto"/>
        <w:rPr>
          <w:i/>
        </w:rPr>
      </w:pPr>
      <w:bookmarkStart w:id="51" w:name="_Toc4541763"/>
      <w:r w:rsidRPr="00C63E4F">
        <w:rPr>
          <w:b/>
          <w:i/>
        </w:rPr>
        <w:t xml:space="preserve">Gráfico </w:t>
      </w:r>
      <w:r w:rsidRPr="00C63E4F">
        <w:rPr>
          <w:b/>
          <w:i/>
        </w:rPr>
        <w:fldChar w:fldCharType="begin"/>
      </w:r>
      <w:r w:rsidRPr="00C63E4F">
        <w:rPr>
          <w:b/>
          <w:i/>
        </w:rPr>
        <w:instrText xml:space="preserve"> SEQ Gráfico \* ARABIC </w:instrText>
      </w:r>
      <w:r w:rsidRPr="00C63E4F">
        <w:rPr>
          <w:b/>
          <w:i/>
        </w:rPr>
        <w:fldChar w:fldCharType="separate"/>
      </w:r>
      <w:r w:rsidR="006872B3">
        <w:rPr>
          <w:b/>
          <w:i/>
          <w:noProof/>
        </w:rPr>
        <w:t>10</w:t>
      </w:r>
      <w:r w:rsidRPr="00C63E4F">
        <w:rPr>
          <w:b/>
          <w:i/>
        </w:rPr>
        <w:fldChar w:fldCharType="end"/>
      </w:r>
      <w:r w:rsidRPr="00C63E4F">
        <w:rPr>
          <w:b/>
          <w:i/>
        </w:rPr>
        <w:t>.</w:t>
      </w:r>
      <w:r w:rsidRPr="00C63E4F">
        <w:rPr>
          <w:b/>
          <w:i/>
        </w:rPr>
        <w:tab/>
      </w:r>
      <w:r w:rsidRPr="00C63E4F">
        <w:rPr>
          <w:i/>
        </w:rPr>
        <w:t>Características de maquillaje</w:t>
      </w:r>
      <w:bookmarkEnd w:id="51"/>
    </w:p>
    <w:p w:rsidR="00193A57" w:rsidRDefault="00193A57" w:rsidP="009E7BB6">
      <w:pPr>
        <w:pStyle w:val="Fuentes"/>
      </w:pPr>
      <w:r w:rsidRPr="00E377BD">
        <w:rPr>
          <w:b/>
        </w:rPr>
        <w:t>Fuente:</w:t>
      </w:r>
      <w:r w:rsidR="00330D29">
        <w:t xml:space="preserve"> </w:t>
      </w:r>
      <w:r>
        <w:t>Investigación</w:t>
      </w:r>
      <w:r w:rsidR="00330D29">
        <w:t xml:space="preserve"> </w:t>
      </w:r>
      <w:r>
        <w:t>propia</w:t>
      </w:r>
    </w:p>
    <w:p w:rsidR="00D86D88" w:rsidRDefault="00CC646C" w:rsidP="007F1F91">
      <w:pPr>
        <w:pStyle w:val="Fuentes"/>
        <w:spacing w:line="360" w:lineRule="auto"/>
        <w:rPr>
          <w:color w:val="000000"/>
        </w:rPr>
      </w:pPr>
      <w:r w:rsidRPr="0032526C">
        <w:rPr>
          <w:b/>
          <w:color w:val="000000"/>
        </w:rPr>
        <w:t>Elaborado:</w:t>
      </w:r>
      <w:r w:rsidR="00330D29">
        <w:rPr>
          <w:color w:val="000000"/>
        </w:rPr>
        <w:t xml:space="preserve"> </w:t>
      </w:r>
      <w:r w:rsidRPr="0032526C">
        <w:rPr>
          <w:color w:val="000000"/>
        </w:rPr>
        <w:t>Espinosa</w:t>
      </w:r>
      <w:r w:rsidR="00330D29">
        <w:rPr>
          <w:color w:val="000000"/>
        </w:rPr>
        <w:t xml:space="preserve"> </w:t>
      </w:r>
      <w:r w:rsidRPr="0032526C">
        <w:rPr>
          <w:color w:val="000000"/>
        </w:rPr>
        <w:t>M.</w:t>
      </w:r>
      <w:r w:rsidR="00330D29">
        <w:rPr>
          <w:color w:val="000000"/>
        </w:rPr>
        <w:t xml:space="preserve"> </w:t>
      </w:r>
      <w:r w:rsidRPr="0032526C">
        <w:rPr>
          <w:color w:val="000000"/>
        </w:rPr>
        <w:t>(2018)</w:t>
      </w:r>
    </w:p>
    <w:p w:rsidR="005410C8" w:rsidRDefault="005410C8" w:rsidP="007F1F91">
      <w:pPr>
        <w:pStyle w:val="Fuentes"/>
        <w:spacing w:line="360" w:lineRule="auto"/>
        <w:rPr>
          <w:color w:val="000000"/>
        </w:rPr>
      </w:pPr>
    </w:p>
    <w:p w:rsidR="00A536DC" w:rsidRDefault="00A536DC" w:rsidP="007F1F91">
      <w:pPr>
        <w:pStyle w:val="Fuentes"/>
        <w:spacing w:line="360" w:lineRule="auto"/>
        <w:rPr>
          <w:color w:val="000000"/>
        </w:rPr>
      </w:pPr>
    </w:p>
    <w:p w:rsidR="00FF0DB7" w:rsidRDefault="00FF0DB7" w:rsidP="007F1F91">
      <w:pPr>
        <w:pStyle w:val="Fuentes"/>
        <w:spacing w:line="360" w:lineRule="auto"/>
        <w:rPr>
          <w:b/>
          <w:sz w:val="24"/>
        </w:rPr>
      </w:pPr>
      <w:r w:rsidRPr="00DC576C">
        <w:rPr>
          <w:b/>
          <w:sz w:val="24"/>
        </w:rPr>
        <w:t xml:space="preserve">Análisis </w:t>
      </w:r>
    </w:p>
    <w:p w:rsidR="005410C8" w:rsidRPr="006F5D17" w:rsidRDefault="005410C8" w:rsidP="005410C8">
      <w:pPr>
        <w:rPr>
          <w:rFonts w:cs="Times New Roman"/>
          <w:szCs w:val="24"/>
        </w:rPr>
      </w:pPr>
      <w:r w:rsidRPr="00E81EDD">
        <w:rPr>
          <w:rFonts w:cs="Times New Roman"/>
          <w:szCs w:val="24"/>
        </w:rPr>
        <w:t>Se</w:t>
      </w:r>
      <w:r>
        <w:rPr>
          <w:rFonts w:cs="Times New Roman"/>
          <w:szCs w:val="24"/>
        </w:rPr>
        <w:t xml:space="preserve"> </w:t>
      </w:r>
      <w:r w:rsidRPr="00E81EDD">
        <w:rPr>
          <w:rFonts w:cs="Times New Roman"/>
          <w:szCs w:val="24"/>
        </w:rPr>
        <w:t>puede</w:t>
      </w:r>
      <w:r>
        <w:rPr>
          <w:rFonts w:cs="Times New Roman"/>
          <w:szCs w:val="24"/>
        </w:rPr>
        <w:t xml:space="preserve"> </w:t>
      </w:r>
      <w:r w:rsidRPr="00E81EDD">
        <w:rPr>
          <w:rFonts w:cs="Times New Roman"/>
          <w:szCs w:val="24"/>
        </w:rPr>
        <w:t>evidenciar</w:t>
      </w:r>
      <w:r>
        <w:rPr>
          <w:rFonts w:cs="Times New Roman"/>
          <w:szCs w:val="24"/>
        </w:rPr>
        <w:t xml:space="preserve"> que en las características que tienen los maquillajes el que más predomina es el 49.33% el cual corresponde al precio, mientras que el 41% a la </w:t>
      </w:r>
      <w:r>
        <w:rPr>
          <w:rFonts w:cs="Times New Roman"/>
          <w:szCs w:val="24"/>
        </w:rPr>
        <w:lastRenderedPageBreak/>
        <w:t>calidad, para la característica del olor es el 3%, el 3.33% representa al empaque, el tamaño y peso representa el 1.66%.</w:t>
      </w:r>
    </w:p>
    <w:p w:rsidR="00193A57" w:rsidRDefault="00193A57" w:rsidP="009E7BB6">
      <w:pPr>
        <w:rPr>
          <w:rFonts w:cs="Times New Roman"/>
          <w:b/>
          <w:szCs w:val="24"/>
        </w:rPr>
      </w:pPr>
      <w:r>
        <w:rPr>
          <w:rFonts w:cs="Times New Roman"/>
          <w:b/>
          <w:szCs w:val="24"/>
        </w:rPr>
        <w:t>Interpretación</w:t>
      </w:r>
    </w:p>
    <w:p w:rsidR="005410C8" w:rsidRPr="005410C8" w:rsidRDefault="005410C8" w:rsidP="009E7BB6">
      <w:pPr>
        <w:rPr>
          <w:rFonts w:cs="Times New Roman"/>
          <w:szCs w:val="24"/>
        </w:rPr>
      </w:pPr>
      <w:r w:rsidRPr="00193A57">
        <w:rPr>
          <w:rFonts w:cs="Times New Roman"/>
          <w:szCs w:val="24"/>
        </w:rPr>
        <w:t>La</w:t>
      </w:r>
      <w:r>
        <w:rPr>
          <w:rFonts w:cs="Times New Roman"/>
          <w:szCs w:val="24"/>
        </w:rPr>
        <w:t xml:space="preserve"> </w:t>
      </w:r>
      <w:r w:rsidRPr="00193A57">
        <w:rPr>
          <w:rFonts w:cs="Times New Roman"/>
          <w:szCs w:val="24"/>
        </w:rPr>
        <w:t>mayoría</w:t>
      </w:r>
      <w:r>
        <w:rPr>
          <w:rFonts w:cs="Times New Roman"/>
          <w:szCs w:val="24"/>
        </w:rPr>
        <w:t xml:space="preserve"> </w:t>
      </w:r>
      <w:r w:rsidRPr="00193A57">
        <w:rPr>
          <w:rFonts w:cs="Times New Roman"/>
          <w:szCs w:val="24"/>
        </w:rPr>
        <w:t>de</w:t>
      </w:r>
      <w:r>
        <w:rPr>
          <w:rFonts w:cs="Times New Roman"/>
          <w:szCs w:val="24"/>
        </w:rPr>
        <w:t xml:space="preserve"> </w:t>
      </w:r>
      <w:r w:rsidRPr="00193A57">
        <w:rPr>
          <w:rFonts w:cs="Times New Roman"/>
          <w:szCs w:val="24"/>
        </w:rPr>
        <w:t>mujeres</w:t>
      </w:r>
      <w:r>
        <w:rPr>
          <w:rFonts w:cs="Times New Roman"/>
          <w:szCs w:val="24"/>
        </w:rPr>
        <w:t xml:space="preserve"> </w:t>
      </w:r>
      <w:r w:rsidRPr="00193A57">
        <w:rPr>
          <w:rFonts w:cs="Times New Roman"/>
          <w:szCs w:val="24"/>
        </w:rPr>
        <w:t>piensan</w:t>
      </w:r>
      <w:r>
        <w:rPr>
          <w:rFonts w:cs="Times New Roman"/>
          <w:szCs w:val="24"/>
        </w:rPr>
        <w:t xml:space="preserve"> </w:t>
      </w:r>
      <w:r w:rsidRPr="00193A57">
        <w:rPr>
          <w:rFonts w:cs="Times New Roman"/>
          <w:szCs w:val="24"/>
        </w:rPr>
        <w:t>que</w:t>
      </w:r>
      <w:r>
        <w:rPr>
          <w:rFonts w:cs="Times New Roman"/>
          <w:szCs w:val="24"/>
        </w:rPr>
        <w:t xml:space="preserve"> </w:t>
      </w:r>
      <w:r w:rsidRPr="00193A57">
        <w:rPr>
          <w:rFonts w:cs="Times New Roman"/>
          <w:szCs w:val="24"/>
        </w:rPr>
        <w:t>el</w:t>
      </w:r>
      <w:r>
        <w:rPr>
          <w:rFonts w:cs="Times New Roman"/>
          <w:szCs w:val="24"/>
        </w:rPr>
        <w:t xml:space="preserve"> </w:t>
      </w:r>
      <w:r w:rsidRPr="00193A57">
        <w:rPr>
          <w:rFonts w:cs="Times New Roman"/>
          <w:szCs w:val="24"/>
        </w:rPr>
        <w:t>precio</w:t>
      </w:r>
      <w:r>
        <w:rPr>
          <w:rFonts w:cs="Times New Roman"/>
          <w:szCs w:val="24"/>
        </w:rPr>
        <w:t xml:space="preserve"> </w:t>
      </w:r>
      <w:r w:rsidRPr="00193A57">
        <w:rPr>
          <w:rFonts w:cs="Times New Roman"/>
          <w:szCs w:val="24"/>
        </w:rPr>
        <w:t>y</w:t>
      </w:r>
      <w:r>
        <w:rPr>
          <w:rFonts w:cs="Times New Roman"/>
          <w:szCs w:val="24"/>
        </w:rPr>
        <w:t xml:space="preserve"> </w:t>
      </w:r>
      <w:r w:rsidRPr="00193A57">
        <w:rPr>
          <w:rFonts w:cs="Times New Roman"/>
          <w:szCs w:val="24"/>
        </w:rPr>
        <w:t>la</w:t>
      </w:r>
      <w:r>
        <w:rPr>
          <w:rFonts w:cs="Times New Roman"/>
          <w:szCs w:val="24"/>
        </w:rPr>
        <w:t xml:space="preserve"> </w:t>
      </w:r>
      <w:r w:rsidRPr="00193A57">
        <w:rPr>
          <w:rFonts w:cs="Times New Roman"/>
          <w:szCs w:val="24"/>
        </w:rPr>
        <w:t>calidad</w:t>
      </w:r>
      <w:r>
        <w:rPr>
          <w:rFonts w:cs="Times New Roman"/>
          <w:szCs w:val="24"/>
        </w:rPr>
        <w:t xml:space="preserve"> </w:t>
      </w:r>
      <w:r w:rsidRPr="00193A57">
        <w:rPr>
          <w:rFonts w:cs="Times New Roman"/>
          <w:szCs w:val="24"/>
        </w:rPr>
        <w:t>en</w:t>
      </w:r>
      <w:r>
        <w:rPr>
          <w:rFonts w:cs="Times New Roman"/>
          <w:szCs w:val="24"/>
        </w:rPr>
        <w:t xml:space="preserve"> </w:t>
      </w:r>
      <w:r w:rsidRPr="00193A57">
        <w:rPr>
          <w:rFonts w:cs="Times New Roman"/>
          <w:szCs w:val="24"/>
        </w:rPr>
        <w:t>un</w:t>
      </w:r>
      <w:r>
        <w:rPr>
          <w:rFonts w:cs="Times New Roman"/>
          <w:szCs w:val="24"/>
        </w:rPr>
        <w:t xml:space="preserve"> </w:t>
      </w:r>
      <w:r w:rsidRPr="00193A57">
        <w:rPr>
          <w:rFonts w:cs="Times New Roman"/>
          <w:szCs w:val="24"/>
        </w:rPr>
        <w:t>maquillaje</w:t>
      </w:r>
      <w:r>
        <w:rPr>
          <w:rFonts w:cs="Times New Roman"/>
          <w:szCs w:val="24"/>
        </w:rPr>
        <w:t xml:space="preserve"> </w:t>
      </w:r>
      <w:r w:rsidRPr="00193A57">
        <w:rPr>
          <w:rFonts w:cs="Times New Roman"/>
          <w:szCs w:val="24"/>
        </w:rPr>
        <w:t>es</w:t>
      </w:r>
      <w:r>
        <w:rPr>
          <w:rFonts w:cs="Times New Roman"/>
          <w:szCs w:val="24"/>
        </w:rPr>
        <w:t xml:space="preserve"> </w:t>
      </w:r>
      <w:r w:rsidRPr="00193A57">
        <w:rPr>
          <w:rFonts w:cs="Times New Roman"/>
          <w:szCs w:val="24"/>
        </w:rPr>
        <w:t>el</w:t>
      </w:r>
      <w:r>
        <w:rPr>
          <w:rFonts w:cs="Times New Roman"/>
          <w:szCs w:val="24"/>
        </w:rPr>
        <w:t xml:space="preserve"> </w:t>
      </w:r>
      <w:r w:rsidRPr="00193A57">
        <w:rPr>
          <w:rFonts w:cs="Times New Roman"/>
          <w:szCs w:val="24"/>
        </w:rPr>
        <w:t>factor</w:t>
      </w:r>
      <w:r>
        <w:rPr>
          <w:rFonts w:cs="Times New Roman"/>
          <w:szCs w:val="24"/>
        </w:rPr>
        <w:t xml:space="preserve"> </w:t>
      </w:r>
      <w:r w:rsidRPr="00193A57">
        <w:rPr>
          <w:rFonts w:cs="Times New Roman"/>
          <w:szCs w:val="24"/>
        </w:rPr>
        <w:t>más</w:t>
      </w:r>
      <w:r>
        <w:rPr>
          <w:rFonts w:cs="Times New Roman"/>
          <w:szCs w:val="24"/>
        </w:rPr>
        <w:t xml:space="preserve"> </w:t>
      </w:r>
      <w:r w:rsidRPr="00193A57">
        <w:rPr>
          <w:rFonts w:cs="Times New Roman"/>
          <w:szCs w:val="24"/>
        </w:rPr>
        <w:t>importa</w:t>
      </w:r>
      <w:r>
        <w:rPr>
          <w:rFonts w:cs="Times New Roman"/>
          <w:szCs w:val="24"/>
        </w:rPr>
        <w:t>nte para comprarlo, ya que al momento de comprar las mujeres siempre nos vamos a enfocar en que el producto sea económico y la calidad del producto siempre será más resaltada porque vamos a buscar maquillajes que ayuden a hidratar la piel.</w:t>
      </w:r>
    </w:p>
    <w:p w:rsidR="00506D42" w:rsidRPr="00506D42" w:rsidRDefault="0024402C" w:rsidP="009E7BB6">
      <w:pPr>
        <w:pStyle w:val="Prrafodelista"/>
        <w:numPr>
          <w:ilvl w:val="0"/>
          <w:numId w:val="4"/>
        </w:numPr>
        <w:tabs>
          <w:tab w:val="left" w:pos="5250"/>
        </w:tabs>
        <w:spacing w:after="0"/>
        <w:rPr>
          <w:rFonts w:cs="Times New Roman"/>
          <w:b/>
          <w:szCs w:val="24"/>
        </w:rPr>
      </w:pPr>
      <w:r w:rsidRPr="00DC229A">
        <w:rPr>
          <w:rFonts w:cs="Times New Roman"/>
          <w:b/>
          <w:szCs w:val="24"/>
        </w:rPr>
        <w:t>De</w:t>
      </w:r>
      <w:r w:rsidR="00330D29">
        <w:rPr>
          <w:rFonts w:cs="Times New Roman"/>
          <w:b/>
          <w:szCs w:val="24"/>
        </w:rPr>
        <w:t xml:space="preserve"> </w:t>
      </w:r>
      <w:r w:rsidRPr="00DC229A">
        <w:rPr>
          <w:rFonts w:cs="Times New Roman"/>
          <w:b/>
          <w:szCs w:val="24"/>
        </w:rPr>
        <w:t>los</w:t>
      </w:r>
      <w:r w:rsidR="00330D29">
        <w:rPr>
          <w:rFonts w:cs="Times New Roman"/>
          <w:b/>
          <w:szCs w:val="24"/>
        </w:rPr>
        <w:t xml:space="preserve"> </w:t>
      </w:r>
      <w:r w:rsidRPr="00DC229A">
        <w:rPr>
          <w:rFonts w:cs="Times New Roman"/>
          <w:b/>
          <w:szCs w:val="24"/>
        </w:rPr>
        <w:t>siguientes</w:t>
      </w:r>
      <w:r w:rsidR="00330D29">
        <w:rPr>
          <w:rFonts w:cs="Times New Roman"/>
          <w:b/>
          <w:szCs w:val="24"/>
        </w:rPr>
        <w:t xml:space="preserve"> </w:t>
      </w:r>
      <w:r w:rsidRPr="00DC229A">
        <w:rPr>
          <w:rFonts w:cs="Times New Roman"/>
          <w:b/>
          <w:szCs w:val="24"/>
        </w:rPr>
        <w:t>medio</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comunicación</w:t>
      </w:r>
      <w:r w:rsidR="00330D29">
        <w:rPr>
          <w:rFonts w:cs="Times New Roman"/>
          <w:b/>
          <w:szCs w:val="24"/>
        </w:rPr>
        <w:t xml:space="preserve"> </w:t>
      </w:r>
      <w:r w:rsidRPr="00DC229A">
        <w:rPr>
          <w:rFonts w:cs="Times New Roman"/>
          <w:b/>
          <w:szCs w:val="24"/>
        </w:rPr>
        <w:t>seleccione</w:t>
      </w:r>
      <w:r w:rsidR="00330D29">
        <w:rPr>
          <w:rFonts w:cs="Times New Roman"/>
          <w:b/>
          <w:szCs w:val="24"/>
        </w:rPr>
        <w:t xml:space="preserve"> </w:t>
      </w:r>
      <w:r w:rsidRPr="00DC229A">
        <w:rPr>
          <w:rFonts w:cs="Times New Roman"/>
          <w:b/>
          <w:szCs w:val="24"/>
        </w:rPr>
        <w:t>en</w:t>
      </w:r>
      <w:r w:rsidR="00330D29">
        <w:rPr>
          <w:rFonts w:cs="Times New Roman"/>
          <w:b/>
          <w:szCs w:val="24"/>
        </w:rPr>
        <w:t xml:space="preserve"> </w:t>
      </w:r>
      <w:r w:rsidRPr="00DC229A">
        <w:rPr>
          <w:rFonts w:cs="Times New Roman"/>
          <w:b/>
          <w:szCs w:val="24"/>
        </w:rPr>
        <w:t>orden</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importancia</w:t>
      </w:r>
      <w:r w:rsidR="00330D29">
        <w:rPr>
          <w:rFonts w:cs="Times New Roman"/>
          <w:b/>
          <w:szCs w:val="24"/>
        </w:rPr>
        <w:t xml:space="preserve"> </w:t>
      </w:r>
      <w:r w:rsidRPr="00DC229A">
        <w:rPr>
          <w:rFonts w:cs="Times New Roman"/>
          <w:b/>
          <w:szCs w:val="24"/>
        </w:rPr>
        <w:t>siendo</w:t>
      </w:r>
      <w:r w:rsidR="00330D29">
        <w:rPr>
          <w:rFonts w:cs="Times New Roman"/>
          <w:b/>
          <w:szCs w:val="24"/>
        </w:rPr>
        <w:t xml:space="preserve"> </w:t>
      </w:r>
      <w:r w:rsidRPr="00DC229A">
        <w:rPr>
          <w:rFonts w:cs="Times New Roman"/>
          <w:b/>
          <w:szCs w:val="24"/>
        </w:rPr>
        <w:t>1</w:t>
      </w:r>
      <w:r w:rsidR="00330D29">
        <w:rPr>
          <w:rFonts w:cs="Times New Roman"/>
          <w:b/>
          <w:szCs w:val="24"/>
        </w:rPr>
        <w:t xml:space="preserve"> </w:t>
      </w:r>
      <w:r w:rsidRPr="00DC229A">
        <w:rPr>
          <w:rFonts w:cs="Times New Roman"/>
          <w:b/>
          <w:szCs w:val="24"/>
        </w:rPr>
        <w:t>la</w:t>
      </w:r>
      <w:r w:rsidR="00330D29">
        <w:rPr>
          <w:rFonts w:cs="Times New Roman"/>
          <w:b/>
          <w:szCs w:val="24"/>
        </w:rPr>
        <w:t xml:space="preserve"> </w:t>
      </w:r>
      <w:r w:rsidRPr="00DC229A">
        <w:rPr>
          <w:rFonts w:cs="Times New Roman"/>
          <w:b/>
          <w:szCs w:val="24"/>
        </w:rPr>
        <w:t>mayor</w:t>
      </w:r>
      <w:r w:rsidR="00330D29">
        <w:rPr>
          <w:rFonts w:cs="Times New Roman"/>
          <w:b/>
          <w:szCs w:val="24"/>
        </w:rPr>
        <w:t xml:space="preserve"> </w:t>
      </w:r>
      <w:r w:rsidRPr="00DC229A">
        <w:rPr>
          <w:rFonts w:cs="Times New Roman"/>
          <w:b/>
          <w:szCs w:val="24"/>
        </w:rPr>
        <w:t>importancia</w:t>
      </w:r>
      <w:r w:rsidR="00330D29">
        <w:rPr>
          <w:rFonts w:cs="Times New Roman"/>
          <w:b/>
          <w:szCs w:val="24"/>
        </w:rPr>
        <w:t xml:space="preserve"> </w:t>
      </w:r>
      <w:r w:rsidRPr="00DC229A">
        <w:rPr>
          <w:rFonts w:cs="Times New Roman"/>
          <w:b/>
          <w:szCs w:val="24"/>
        </w:rPr>
        <w:t>y</w:t>
      </w:r>
      <w:r w:rsidR="00330D29">
        <w:rPr>
          <w:rFonts w:cs="Times New Roman"/>
          <w:b/>
          <w:szCs w:val="24"/>
        </w:rPr>
        <w:t xml:space="preserve"> </w:t>
      </w:r>
      <w:r w:rsidRPr="00DC229A">
        <w:rPr>
          <w:rFonts w:cs="Times New Roman"/>
          <w:b/>
          <w:szCs w:val="24"/>
        </w:rPr>
        <w:t>4</w:t>
      </w:r>
      <w:r w:rsidR="00330D29">
        <w:rPr>
          <w:rFonts w:cs="Times New Roman"/>
          <w:b/>
          <w:szCs w:val="24"/>
        </w:rPr>
        <w:t xml:space="preserve"> </w:t>
      </w:r>
      <w:r w:rsidRPr="00DC229A">
        <w:rPr>
          <w:rFonts w:cs="Times New Roman"/>
          <w:b/>
          <w:szCs w:val="24"/>
        </w:rPr>
        <w:t>la</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menor</w:t>
      </w:r>
      <w:r w:rsidR="00330D29">
        <w:rPr>
          <w:rFonts w:cs="Times New Roman"/>
          <w:b/>
          <w:szCs w:val="24"/>
        </w:rPr>
        <w:t xml:space="preserve"> </w:t>
      </w:r>
      <w:r w:rsidRPr="00DC229A">
        <w:rPr>
          <w:rFonts w:cs="Times New Roman"/>
          <w:b/>
          <w:szCs w:val="24"/>
        </w:rPr>
        <w:t>importancia.</w:t>
      </w:r>
      <w:r w:rsidR="00330D29">
        <w:rPr>
          <w:rFonts w:cs="Times New Roman"/>
          <w:b/>
          <w:szCs w:val="24"/>
        </w:rPr>
        <w:t xml:space="preserve"> </w:t>
      </w:r>
    </w:p>
    <w:p w:rsidR="009201CE" w:rsidRPr="009201CE" w:rsidRDefault="009201CE" w:rsidP="009201CE">
      <w:pPr>
        <w:pStyle w:val="Descripcin"/>
        <w:rPr>
          <w:szCs w:val="24"/>
        </w:rPr>
      </w:pPr>
      <w:bookmarkStart w:id="52" w:name="_Toc4541686"/>
      <w:r w:rsidRPr="009201CE">
        <w:rPr>
          <w:b/>
        </w:rPr>
        <w:t>Tabla</w:t>
      </w:r>
      <w:r w:rsidR="00330D29">
        <w:rPr>
          <w:b/>
        </w:rPr>
        <w:t xml:space="preserve"> </w:t>
      </w:r>
      <w:r w:rsidRPr="009201CE">
        <w:rPr>
          <w:b/>
        </w:rPr>
        <w:fldChar w:fldCharType="begin"/>
      </w:r>
      <w:r w:rsidRPr="009201CE">
        <w:rPr>
          <w:b/>
        </w:rPr>
        <w:instrText xml:space="preserve"> SEQ Tabla \* ARABIC </w:instrText>
      </w:r>
      <w:r w:rsidRPr="009201CE">
        <w:rPr>
          <w:b/>
        </w:rPr>
        <w:fldChar w:fldCharType="separate"/>
      </w:r>
      <w:r w:rsidR="006872B3">
        <w:rPr>
          <w:b/>
          <w:noProof/>
        </w:rPr>
        <w:t>15</w:t>
      </w:r>
      <w:r w:rsidRPr="009201CE">
        <w:rPr>
          <w:b/>
        </w:rPr>
        <w:fldChar w:fldCharType="end"/>
      </w:r>
      <w:r w:rsidRPr="009201CE">
        <w:rPr>
          <w:b/>
        </w:rPr>
        <w:t>.</w:t>
      </w:r>
      <w:r w:rsidRPr="009201CE">
        <w:rPr>
          <w:b/>
        </w:rPr>
        <w:tab/>
      </w:r>
      <w:r w:rsidRPr="009201CE">
        <w:t>De</w:t>
      </w:r>
      <w:r w:rsidR="00330D29">
        <w:t xml:space="preserve"> </w:t>
      </w:r>
      <w:r w:rsidRPr="009201CE">
        <w:t>los</w:t>
      </w:r>
      <w:r w:rsidR="00330D29">
        <w:t xml:space="preserve"> </w:t>
      </w:r>
      <w:r w:rsidRPr="009201CE">
        <w:t>siguientes</w:t>
      </w:r>
      <w:r w:rsidR="00330D29">
        <w:t xml:space="preserve"> </w:t>
      </w:r>
      <w:r w:rsidRPr="009201CE">
        <w:t>medio</w:t>
      </w:r>
      <w:r w:rsidR="00330D29">
        <w:t xml:space="preserve"> </w:t>
      </w:r>
      <w:r w:rsidRPr="009201CE">
        <w:t>de</w:t>
      </w:r>
      <w:r w:rsidR="00330D29">
        <w:t xml:space="preserve"> </w:t>
      </w:r>
      <w:r w:rsidRPr="009201CE">
        <w:t>comunicación</w:t>
      </w:r>
      <w:r w:rsidR="00330D29">
        <w:t xml:space="preserve"> </w:t>
      </w:r>
      <w:r w:rsidRPr="009201CE">
        <w:t>seleccione</w:t>
      </w:r>
      <w:r w:rsidR="00330D29">
        <w:t xml:space="preserve"> </w:t>
      </w:r>
      <w:r w:rsidRPr="009201CE">
        <w:t>en</w:t>
      </w:r>
      <w:r w:rsidR="00330D29">
        <w:t xml:space="preserve"> </w:t>
      </w:r>
      <w:r w:rsidRPr="009201CE">
        <w:t>orden</w:t>
      </w:r>
      <w:r w:rsidR="00330D29">
        <w:t xml:space="preserve"> </w:t>
      </w:r>
      <w:r w:rsidRPr="009201CE">
        <w:t>de</w:t>
      </w:r>
      <w:r w:rsidR="00330D29">
        <w:t xml:space="preserve"> </w:t>
      </w:r>
      <w:r w:rsidRPr="009201CE">
        <w:t>importancia</w:t>
      </w:r>
      <w:r w:rsidR="00330D29">
        <w:t xml:space="preserve"> </w:t>
      </w:r>
      <w:r w:rsidRPr="009201CE">
        <w:t>siendo</w:t>
      </w:r>
      <w:r w:rsidR="00330D29">
        <w:t xml:space="preserve"> </w:t>
      </w:r>
      <w:r w:rsidRPr="009201CE">
        <w:t>1</w:t>
      </w:r>
      <w:r w:rsidR="00330D29">
        <w:t xml:space="preserve"> </w:t>
      </w:r>
      <w:r w:rsidRPr="009201CE">
        <w:t>la</w:t>
      </w:r>
      <w:r w:rsidR="00330D29">
        <w:t xml:space="preserve"> </w:t>
      </w:r>
      <w:r w:rsidRPr="009201CE">
        <w:t>mayor</w:t>
      </w:r>
      <w:r w:rsidR="00330D29">
        <w:t xml:space="preserve"> </w:t>
      </w:r>
      <w:r w:rsidRPr="009201CE">
        <w:t>importancia</w:t>
      </w:r>
      <w:r w:rsidR="00330D29">
        <w:t xml:space="preserve"> </w:t>
      </w:r>
      <w:r w:rsidRPr="009201CE">
        <w:t>y</w:t>
      </w:r>
      <w:r w:rsidR="00330D29">
        <w:t xml:space="preserve"> </w:t>
      </w:r>
      <w:r w:rsidRPr="009201CE">
        <w:t>4</w:t>
      </w:r>
      <w:r w:rsidR="00330D29">
        <w:t xml:space="preserve"> </w:t>
      </w:r>
      <w:r w:rsidRPr="009201CE">
        <w:t>la</w:t>
      </w:r>
      <w:r w:rsidR="00330D29">
        <w:t xml:space="preserve"> </w:t>
      </w:r>
      <w:r w:rsidRPr="009201CE">
        <w:t>de</w:t>
      </w:r>
      <w:r w:rsidR="00330D29">
        <w:t xml:space="preserve"> </w:t>
      </w:r>
      <w:r w:rsidRPr="009201CE">
        <w:t>menor</w:t>
      </w:r>
      <w:r w:rsidR="00330D29">
        <w:t xml:space="preserve"> </w:t>
      </w:r>
      <w:r w:rsidRPr="009201CE">
        <w:t>importancia.</w:t>
      </w:r>
      <w:bookmarkEnd w:id="52"/>
    </w:p>
    <w:tbl>
      <w:tblPr>
        <w:tblStyle w:val="Tabladelista6concolores1"/>
        <w:tblW w:w="4913" w:type="pct"/>
        <w:tblLook w:val="04A0" w:firstRow="1" w:lastRow="0" w:firstColumn="1" w:lastColumn="0" w:noHBand="0" w:noVBand="1"/>
      </w:tblPr>
      <w:tblGrid>
        <w:gridCol w:w="1574"/>
        <w:gridCol w:w="1557"/>
        <w:gridCol w:w="1515"/>
        <w:gridCol w:w="1532"/>
        <w:gridCol w:w="1622"/>
      </w:tblGrid>
      <w:tr w:rsidR="00815D6D" w:rsidRPr="00DC576C" w:rsidTr="00C42074">
        <w:trPr>
          <w:cnfStyle w:val="100000000000" w:firstRow="1" w:lastRow="0" w:firstColumn="0" w:lastColumn="0" w:oddVBand="0" w:evenVBand="0" w:oddHBand="0"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009" w:type="pct"/>
            <w:shd w:val="clear" w:color="auto" w:fill="auto"/>
            <w:noWrap/>
            <w:hideMark/>
          </w:tcPr>
          <w:p w:rsidR="00815D6D" w:rsidRPr="00DC576C" w:rsidRDefault="00815D6D" w:rsidP="00DC576C">
            <w:pPr>
              <w:spacing w:before="0" w:after="0" w:line="240" w:lineRule="auto"/>
              <w:rPr>
                <w:rFonts w:eastAsia="Times New Roman"/>
                <w:b w:val="0"/>
                <w:color w:val="auto"/>
                <w:sz w:val="20"/>
                <w:szCs w:val="20"/>
                <w:lang w:eastAsia="es-EC"/>
              </w:rPr>
            </w:pPr>
            <w:r w:rsidRPr="00DC576C">
              <w:rPr>
                <w:rFonts w:eastAsia="Times New Roman"/>
                <w:b w:val="0"/>
                <w:color w:val="auto"/>
                <w:sz w:val="20"/>
                <w:szCs w:val="20"/>
                <w:lang w:eastAsia="es-EC"/>
              </w:rPr>
              <w:t>Datos</w:t>
            </w:r>
          </w:p>
        </w:tc>
        <w:tc>
          <w:tcPr>
            <w:tcW w:w="998" w:type="pct"/>
            <w:shd w:val="clear" w:color="auto" w:fill="auto"/>
            <w:noWrap/>
            <w:hideMark/>
          </w:tcPr>
          <w:p w:rsidR="00815D6D" w:rsidRPr="00DC576C" w:rsidRDefault="00815D6D" w:rsidP="00DC576C">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DC576C">
              <w:rPr>
                <w:rFonts w:eastAsia="Times New Roman"/>
                <w:b w:val="0"/>
                <w:color w:val="auto"/>
                <w:sz w:val="20"/>
                <w:szCs w:val="20"/>
                <w:lang w:eastAsia="es-EC"/>
              </w:rPr>
              <w:t>Frecuencia</w:t>
            </w:r>
          </w:p>
        </w:tc>
        <w:tc>
          <w:tcPr>
            <w:tcW w:w="971" w:type="pct"/>
            <w:shd w:val="clear" w:color="auto" w:fill="auto"/>
          </w:tcPr>
          <w:p w:rsidR="00815D6D" w:rsidRPr="00DC576C" w:rsidRDefault="00815D6D" w:rsidP="00DC576C">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C576C">
              <w:rPr>
                <w:rFonts w:eastAsia="Times New Roman"/>
                <w:b w:val="0"/>
                <w:sz w:val="20"/>
                <w:szCs w:val="20"/>
                <w:lang w:eastAsia="es-EC"/>
              </w:rPr>
              <w:t>%</w:t>
            </w:r>
          </w:p>
        </w:tc>
        <w:tc>
          <w:tcPr>
            <w:tcW w:w="982" w:type="pct"/>
            <w:shd w:val="clear" w:color="auto" w:fill="auto"/>
          </w:tcPr>
          <w:p w:rsidR="00815D6D" w:rsidRPr="00DC576C" w:rsidRDefault="00815D6D" w:rsidP="00DC576C">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C576C">
              <w:rPr>
                <w:rFonts w:eastAsia="Times New Roman"/>
                <w:b w:val="0"/>
                <w:sz w:val="20"/>
                <w:szCs w:val="20"/>
                <w:lang w:eastAsia="es-EC"/>
              </w:rPr>
              <w:t>F.</w:t>
            </w:r>
            <w:r w:rsidR="00330D29" w:rsidRPr="00DC576C">
              <w:rPr>
                <w:rFonts w:eastAsia="Times New Roman"/>
                <w:b w:val="0"/>
                <w:sz w:val="20"/>
                <w:szCs w:val="20"/>
                <w:lang w:eastAsia="es-EC"/>
              </w:rPr>
              <w:t xml:space="preserve"> </w:t>
            </w:r>
            <w:r w:rsidRPr="00DC576C">
              <w:rPr>
                <w:rFonts w:eastAsia="Times New Roman"/>
                <w:b w:val="0"/>
                <w:sz w:val="20"/>
                <w:szCs w:val="20"/>
                <w:lang w:eastAsia="es-EC"/>
              </w:rPr>
              <w:t>Absoluta</w:t>
            </w:r>
          </w:p>
        </w:tc>
        <w:tc>
          <w:tcPr>
            <w:tcW w:w="1040" w:type="pct"/>
            <w:shd w:val="clear" w:color="auto" w:fill="auto"/>
          </w:tcPr>
          <w:p w:rsidR="00815D6D" w:rsidRPr="00DC576C" w:rsidRDefault="00815D6D" w:rsidP="00DC576C">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C576C">
              <w:rPr>
                <w:rFonts w:eastAsia="Times New Roman"/>
                <w:b w:val="0"/>
                <w:sz w:val="20"/>
                <w:szCs w:val="20"/>
                <w:lang w:eastAsia="es-EC"/>
              </w:rPr>
              <w:t>F.</w:t>
            </w:r>
            <w:r w:rsidR="00330D29" w:rsidRPr="00DC576C">
              <w:rPr>
                <w:rFonts w:eastAsia="Times New Roman"/>
                <w:b w:val="0"/>
                <w:sz w:val="20"/>
                <w:szCs w:val="20"/>
                <w:lang w:eastAsia="es-EC"/>
              </w:rPr>
              <w:t xml:space="preserve"> </w:t>
            </w:r>
            <w:r w:rsidRPr="00DC576C">
              <w:rPr>
                <w:rFonts w:eastAsia="Times New Roman"/>
                <w:b w:val="0"/>
                <w:sz w:val="20"/>
                <w:szCs w:val="20"/>
                <w:lang w:eastAsia="es-EC"/>
              </w:rPr>
              <w:t>Acumulada</w:t>
            </w:r>
          </w:p>
        </w:tc>
      </w:tr>
      <w:tr w:rsidR="00815D6D" w:rsidRPr="00DC576C" w:rsidTr="00C42074">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009" w:type="pct"/>
            <w:shd w:val="clear" w:color="auto" w:fill="auto"/>
            <w:noWrap/>
            <w:hideMark/>
          </w:tcPr>
          <w:p w:rsidR="00815D6D" w:rsidRPr="00DC576C" w:rsidRDefault="00815D6D" w:rsidP="00DC576C">
            <w:pPr>
              <w:spacing w:before="0" w:after="0" w:line="240" w:lineRule="auto"/>
              <w:rPr>
                <w:rFonts w:eastAsia="Times New Roman"/>
                <w:b w:val="0"/>
                <w:color w:val="auto"/>
                <w:sz w:val="20"/>
                <w:szCs w:val="20"/>
                <w:lang w:eastAsia="es-EC"/>
              </w:rPr>
            </w:pPr>
            <w:r w:rsidRPr="00DC576C">
              <w:rPr>
                <w:rFonts w:eastAsia="Times New Roman"/>
                <w:b w:val="0"/>
                <w:color w:val="auto"/>
                <w:sz w:val="20"/>
                <w:szCs w:val="20"/>
                <w:lang w:eastAsia="es-EC"/>
              </w:rPr>
              <w:t>Facebook</w:t>
            </w:r>
          </w:p>
        </w:tc>
        <w:tc>
          <w:tcPr>
            <w:tcW w:w="998" w:type="pct"/>
            <w:shd w:val="clear" w:color="auto" w:fill="auto"/>
            <w:noWrap/>
            <w:hideMark/>
          </w:tcPr>
          <w:p w:rsidR="00815D6D" w:rsidRPr="00DC576C" w:rsidRDefault="00815D6D"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DC576C">
              <w:rPr>
                <w:rFonts w:eastAsia="Times New Roman"/>
                <w:color w:val="auto"/>
                <w:sz w:val="20"/>
                <w:szCs w:val="20"/>
                <w:lang w:eastAsia="es-EC"/>
              </w:rPr>
              <w:t>120</w:t>
            </w:r>
          </w:p>
        </w:tc>
        <w:tc>
          <w:tcPr>
            <w:tcW w:w="971" w:type="pct"/>
            <w:shd w:val="clear" w:color="auto" w:fill="auto"/>
          </w:tcPr>
          <w:p w:rsidR="00815D6D" w:rsidRPr="00DC576C" w:rsidRDefault="00DB41BE"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37.15</w:t>
            </w:r>
            <w:r w:rsidR="00815D6D" w:rsidRPr="00DC576C">
              <w:rPr>
                <w:rFonts w:eastAsia="Times New Roman"/>
                <w:sz w:val="20"/>
                <w:szCs w:val="20"/>
                <w:lang w:eastAsia="es-EC"/>
              </w:rPr>
              <w:t>%</w:t>
            </w:r>
          </w:p>
        </w:tc>
        <w:tc>
          <w:tcPr>
            <w:tcW w:w="982" w:type="pct"/>
            <w:shd w:val="clear" w:color="auto" w:fill="auto"/>
          </w:tcPr>
          <w:p w:rsidR="00815D6D" w:rsidRPr="00DC576C" w:rsidRDefault="00374A09"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120</w:t>
            </w:r>
          </w:p>
        </w:tc>
        <w:tc>
          <w:tcPr>
            <w:tcW w:w="1040" w:type="pct"/>
            <w:shd w:val="clear" w:color="auto" w:fill="auto"/>
          </w:tcPr>
          <w:p w:rsidR="00815D6D" w:rsidRPr="00DC576C" w:rsidRDefault="00DB41BE"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37.15</w:t>
            </w:r>
            <w:r w:rsidR="00374A09" w:rsidRPr="00DC576C">
              <w:rPr>
                <w:rFonts w:eastAsia="Times New Roman"/>
                <w:sz w:val="20"/>
                <w:szCs w:val="20"/>
                <w:lang w:eastAsia="es-EC"/>
              </w:rPr>
              <w:t>%</w:t>
            </w:r>
          </w:p>
        </w:tc>
      </w:tr>
      <w:tr w:rsidR="00815D6D" w:rsidRPr="00DC576C" w:rsidTr="00C42074">
        <w:trPr>
          <w:trHeight w:val="267"/>
        </w:trPr>
        <w:tc>
          <w:tcPr>
            <w:cnfStyle w:val="001000000000" w:firstRow="0" w:lastRow="0" w:firstColumn="1" w:lastColumn="0" w:oddVBand="0" w:evenVBand="0" w:oddHBand="0" w:evenHBand="0" w:firstRowFirstColumn="0" w:firstRowLastColumn="0" w:lastRowFirstColumn="0" w:lastRowLastColumn="0"/>
            <w:tcW w:w="1009" w:type="pct"/>
            <w:shd w:val="clear" w:color="auto" w:fill="auto"/>
            <w:noWrap/>
            <w:hideMark/>
          </w:tcPr>
          <w:p w:rsidR="00815D6D" w:rsidRPr="00DC576C" w:rsidRDefault="00815D6D" w:rsidP="00DC576C">
            <w:pPr>
              <w:spacing w:before="0" w:after="0" w:line="240" w:lineRule="auto"/>
              <w:rPr>
                <w:rFonts w:eastAsia="Times New Roman"/>
                <w:b w:val="0"/>
                <w:color w:val="auto"/>
                <w:sz w:val="20"/>
                <w:szCs w:val="20"/>
                <w:lang w:eastAsia="es-EC"/>
              </w:rPr>
            </w:pPr>
            <w:proofErr w:type="spellStart"/>
            <w:r w:rsidRPr="00DC576C">
              <w:rPr>
                <w:rFonts w:eastAsia="Times New Roman"/>
                <w:b w:val="0"/>
                <w:color w:val="auto"/>
                <w:sz w:val="20"/>
                <w:szCs w:val="20"/>
                <w:lang w:eastAsia="es-EC"/>
              </w:rPr>
              <w:t>Twitter</w:t>
            </w:r>
            <w:proofErr w:type="spellEnd"/>
          </w:p>
        </w:tc>
        <w:tc>
          <w:tcPr>
            <w:tcW w:w="998" w:type="pct"/>
            <w:shd w:val="clear" w:color="auto" w:fill="auto"/>
            <w:noWrap/>
            <w:hideMark/>
          </w:tcPr>
          <w:p w:rsidR="00815D6D" w:rsidRPr="00DC576C" w:rsidRDefault="00815D6D"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DC576C">
              <w:rPr>
                <w:rFonts w:eastAsia="Times New Roman"/>
                <w:color w:val="auto"/>
                <w:sz w:val="20"/>
                <w:szCs w:val="20"/>
                <w:lang w:eastAsia="es-EC"/>
              </w:rPr>
              <w:t>5</w:t>
            </w:r>
          </w:p>
        </w:tc>
        <w:tc>
          <w:tcPr>
            <w:tcW w:w="971" w:type="pct"/>
            <w:shd w:val="clear" w:color="auto" w:fill="auto"/>
          </w:tcPr>
          <w:p w:rsidR="00815D6D" w:rsidRPr="00DC576C" w:rsidRDefault="004F67EA"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1.54</w:t>
            </w:r>
            <w:r w:rsidR="00815D6D" w:rsidRPr="00DC576C">
              <w:rPr>
                <w:rFonts w:eastAsia="Times New Roman"/>
                <w:sz w:val="20"/>
                <w:szCs w:val="20"/>
                <w:lang w:eastAsia="es-EC"/>
              </w:rPr>
              <w:t>%</w:t>
            </w:r>
          </w:p>
        </w:tc>
        <w:tc>
          <w:tcPr>
            <w:tcW w:w="982" w:type="pct"/>
            <w:shd w:val="clear" w:color="auto" w:fill="auto"/>
          </w:tcPr>
          <w:p w:rsidR="00815D6D" w:rsidRPr="00DC576C" w:rsidRDefault="00374A09"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125</w:t>
            </w:r>
          </w:p>
        </w:tc>
        <w:tc>
          <w:tcPr>
            <w:tcW w:w="1040" w:type="pct"/>
            <w:shd w:val="clear" w:color="auto" w:fill="auto"/>
          </w:tcPr>
          <w:p w:rsidR="00815D6D" w:rsidRPr="00DC576C" w:rsidRDefault="00DB41BE"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38.69</w:t>
            </w:r>
            <w:r w:rsidR="0012655C" w:rsidRPr="00DC576C">
              <w:rPr>
                <w:rFonts w:eastAsia="Times New Roman"/>
                <w:sz w:val="20"/>
                <w:szCs w:val="20"/>
                <w:lang w:eastAsia="es-EC"/>
              </w:rPr>
              <w:t>%</w:t>
            </w:r>
          </w:p>
        </w:tc>
      </w:tr>
      <w:tr w:rsidR="00815D6D" w:rsidRPr="00DC576C" w:rsidTr="00C42074">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009" w:type="pct"/>
            <w:shd w:val="clear" w:color="auto" w:fill="auto"/>
            <w:noWrap/>
            <w:hideMark/>
          </w:tcPr>
          <w:p w:rsidR="00815D6D" w:rsidRPr="00DC576C" w:rsidRDefault="00815D6D" w:rsidP="00DC576C">
            <w:pPr>
              <w:spacing w:before="0" w:after="0" w:line="240" w:lineRule="auto"/>
              <w:rPr>
                <w:rFonts w:eastAsia="Times New Roman"/>
                <w:b w:val="0"/>
                <w:color w:val="auto"/>
                <w:sz w:val="20"/>
                <w:szCs w:val="20"/>
                <w:lang w:eastAsia="es-EC"/>
              </w:rPr>
            </w:pPr>
            <w:proofErr w:type="spellStart"/>
            <w:r w:rsidRPr="00DC576C">
              <w:rPr>
                <w:rFonts w:eastAsia="Times New Roman"/>
                <w:b w:val="0"/>
                <w:color w:val="auto"/>
                <w:sz w:val="20"/>
                <w:szCs w:val="20"/>
                <w:lang w:eastAsia="es-EC"/>
              </w:rPr>
              <w:t>Youtube</w:t>
            </w:r>
            <w:proofErr w:type="spellEnd"/>
          </w:p>
        </w:tc>
        <w:tc>
          <w:tcPr>
            <w:tcW w:w="998" w:type="pct"/>
            <w:shd w:val="clear" w:color="auto" w:fill="auto"/>
            <w:noWrap/>
            <w:hideMark/>
          </w:tcPr>
          <w:p w:rsidR="00815D6D" w:rsidRPr="00DC576C" w:rsidRDefault="00815D6D"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DC576C">
              <w:rPr>
                <w:rFonts w:eastAsia="Times New Roman"/>
                <w:color w:val="auto"/>
                <w:sz w:val="20"/>
                <w:szCs w:val="20"/>
                <w:lang w:eastAsia="es-EC"/>
              </w:rPr>
              <w:t>28</w:t>
            </w:r>
          </w:p>
        </w:tc>
        <w:tc>
          <w:tcPr>
            <w:tcW w:w="971" w:type="pct"/>
            <w:shd w:val="clear" w:color="auto" w:fill="auto"/>
          </w:tcPr>
          <w:p w:rsidR="00815D6D" w:rsidRPr="00DC576C" w:rsidRDefault="00FA7837"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8.66</w:t>
            </w:r>
            <w:r w:rsidR="00815D6D" w:rsidRPr="00DC576C">
              <w:rPr>
                <w:rFonts w:eastAsia="Times New Roman"/>
                <w:sz w:val="20"/>
                <w:szCs w:val="20"/>
                <w:lang w:eastAsia="es-EC"/>
              </w:rPr>
              <w:t>%</w:t>
            </w:r>
          </w:p>
        </w:tc>
        <w:tc>
          <w:tcPr>
            <w:tcW w:w="982" w:type="pct"/>
            <w:shd w:val="clear" w:color="auto" w:fill="auto"/>
          </w:tcPr>
          <w:p w:rsidR="00815D6D" w:rsidRPr="00DC576C" w:rsidRDefault="00374A09"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153</w:t>
            </w:r>
          </w:p>
        </w:tc>
        <w:tc>
          <w:tcPr>
            <w:tcW w:w="1040" w:type="pct"/>
            <w:shd w:val="clear" w:color="auto" w:fill="auto"/>
          </w:tcPr>
          <w:p w:rsidR="00815D6D" w:rsidRPr="00DC576C" w:rsidRDefault="00DB41BE"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47.35</w:t>
            </w:r>
            <w:r w:rsidR="0012655C" w:rsidRPr="00DC576C">
              <w:rPr>
                <w:rFonts w:eastAsia="Times New Roman"/>
                <w:sz w:val="20"/>
                <w:szCs w:val="20"/>
                <w:lang w:eastAsia="es-EC"/>
              </w:rPr>
              <w:t>%</w:t>
            </w:r>
          </w:p>
        </w:tc>
      </w:tr>
      <w:tr w:rsidR="00815D6D" w:rsidRPr="00DC576C" w:rsidTr="00C42074">
        <w:trPr>
          <w:trHeight w:val="267"/>
        </w:trPr>
        <w:tc>
          <w:tcPr>
            <w:cnfStyle w:val="001000000000" w:firstRow="0" w:lastRow="0" w:firstColumn="1" w:lastColumn="0" w:oddVBand="0" w:evenVBand="0" w:oddHBand="0" w:evenHBand="0" w:firstRowFirstColumn="0" w:firstRowLastColumn="0" w:lastRowFirstColumn="0" w:lastRowLastColumn="0"/>
            <w:tcW w:w="1009" w:type="pct"/>
            <w:shd w:val="clear" w:color="auto" w:fill="auto"/>
            <w:noWrap/>
            <w:hideMark/>
          </w:tcPr>
          <w:p w:rsidR="00815D6D" w:rsidRPr="00DC576C" w:rsidRDefault="00815D6D" w:rsidP="00DC576C">
            <w:pPr>
              <w:spacing w:before="0" w:after="0" w:line="240" w:lineRule="auto"/>
              <w:rPr>
                <w:rFonts w:eastAsia="Times New Roman"/>
                <w:b w:val="0"/>
                <w:color w:val="auto"/>
                <w:sz w:val="20"/>
                <w:szCs w:val="20"/>
                <w:lang w:eastAsia="es-EC"/>
              </w:rPr>
            </w:pPr>
            <w:proofErr w:type="spellStart"/>
            <w:r w:rsidRPr="00DC576C">
              <w:rPr>
                <w:rFonts w:eastAsia="Times New Roman"/>
                <w:b w:val="0"/>
                <w:color w:val="auto"/>
                <w:sz w:val="20"/>
                <w:szCs w:val="20"/>
                <w:lang w:eastAsia="es-EC"/>
              </w:rPr>
              <w:t>Instagram</w:t>
            </w:r>
            <w:proofErr w:type="spellEnd"/>
          </w:p>
        </w:tc>
        <w:tc>
          <w:tcPr>
            <w:tcW w:w="998" w:type="pct"/>
            <w:shd w:val="clear" w:color="auto" w:fill="auto"/>
            <w:noWrap/>
            <w:hideMark/>
          </w:tcPr>
          <w:p w:rsidR="00815D6D" w:rsidRPr="00DC576C" w:rsidRDefault="00F01CB0"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DC576C">
              <w:rPr>
                <w:rFonts w:eastAsia="Times New Roman"/>
                <w:color w:val="auto"/>
                <w:sz w:val="20"/>
                <w:szCs w:val="20"/>
                <w:lang w:eastAsia="es-EC"/>
              </w:rPr>
              <w:t>1</w:t>
            </w:r>
            <w:r w:rsidR="00FA7837" w:rsidRPr="00DC576C">
              <w:rPr>
                <w:rFonts w:eastAsia="Times New Roman"/>
                <w:color w:val="auto"/>
                <w:sz w:val="20"/>
                <w:szCs w:val="20"/>
                <w:lang w:eastAsia="es-EC"/>
              </w:rPr>
              <w:t>70</w:t>
            </w:r>
          </w:p>
        </w:tc>
        <w:tc>
          <w:tcPr>
            <w:tcW w:w="971" w:type="pct"/>
            <w:shd w:val="clear" w:color="auto" w:fill="auto"/>
          </w:tcPr>
          <w:p w:rsidR="00815D6D" w:rsidRPr="00DC576C" w:rsidRDefault="00FA7837"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52.63</w:t>
            </w:r>
            <w:r w:rsidR="00815D6D" w:rsidRPr="00DC576C">
              <w:rPr>
                <w:rFonts w:eastAsia="Times New Roman"/>
                <w:sz w:val="20"/>
                <w:szCs w:val="20"/>
                <w:lang w:eastAsia="es-EC"/>
              </w:rPr>
              <w:t>%</w:t>
            </w:r>
          </w:p>
        </w:tc>
        <w:tc>
          <w:tcPr>
            <w:tcW w:w="982" w:type="pct"/>
            <w:shd w:val="clear" w:color="auto" w:fill="auto"/>
          </w:tcPr>
          <w:p w:rsidR="00815D6D" w:rsidRPr="00DC576C" w:rsidRDefault="00FA7837"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323</w:t>
            </w:r>
          </w:p>
        </w:tc>
        <w:tc>
          <w:tcPr>
            <w:tcW w:w="1040" w:type="pct"/>
            <w:shd w:val="clear" w:color="auto" w:fill="auto"/>
          </w:tcPr>
          <w:p w:rsidR="00815D6D" w:rsidRPr="00DC576C" w:rsidRDefault="0012655C"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100%</w:t>
            </w:r>
          </w:p>
        </w:tc>
      </w:tr>
      <w:tr w:rsidR="00815D6D" w:rsidRPr="00DC576C" w:rsidTr="00C42074">
        <w:trPr>
          <w:cnfStyle w:val="000000100000" w:firstRow="0" w:lastRow="0" w:firstColumn="0" w:lastColumn="0" w:oddVBand="0" w:evenVBand="0" w:oddHBand="1" w:evenHBand="0" w:firstRowFirstColumn="0" w:firstRowLastColumn="0" w:lastRowFirstColumn="0" w:lastRowLastColumn="0"/>
          <w:trHeight w:val="267"/>
        </w:trPr>
        <w:tc>
          <w:tcPr>
            <w:cnfStyle w:val="001000000000" w:firstRow="0" w:lastRow="0" w:firstColumn="1" w:lastColumn="0" w:oddVBand="0" w:evenVBand="0" w:oddHBand="0" w:evenHBand="0" w:firstRowFirstColumn="0" w:firstRowLastColumn="0" w:lastRowFirstColumn="0" w:lastRowLastColumn="0"/>
            <w:tcW w:w="1009" w:type="pct"/>
            <w:shd w:val="clear" w:color="auto" w:fill="auto"/>
            <w:noWrap/>
            <w:hideMark/>
          </w:tcPr>
          <w:p w:rsidR="00815D6D" w:rsidRPr="00DC576C" w:rsidRDefault="00815D6D" w:rsidP="00DC576C">
            <w:pPr>
              <w:spacing w:before="0" w:after="0" w:line="240" w:lineRule="auto"/>
              <w:rPr>
                <w:rFonts w:eastAsia="Times New Roman"/>
                <w:b w:val="0"/>
                <w:color w:val="auto"/>
                <w:sz w:val="20"/>
                <w:szCs w:val="20"/>
                <w:lang w:eastAsia="es-EC"/>
              </w:rPr>
            </w:pPr>
            <w:r w:rsidRPr="00DC576C">
              <w:rPr>
                <w:rFonts w:eastAsia="Times New Roman"/>
                <w:b w:val="0"/>
                <w:color w:val="auto"/>
                <w:sz w:val="20"/>
                <w:szCs w:val="20"/>
                <w:lang w:eastAsia="es-EC"/>
              </w:rPr>
              <w:t>Otro</w:t>
            </w:r>
          </w:p>
        </w:tc>
        <w:tc>
          <w:tcPr>
            <w:tcW w:w="998" w:type="pct"/>
            <w:shd w:val="clear" w:color="auto" w:fill="auto"/>
            <w:noWrap/>
            <w:hideMark/>
          </w:tcPr>
          <w:p w:rsidR="00815D6D" w:rsidRPr="00DC576C" w:rsidRDefault="00815D6D"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DC576C">
              <w:rPr>
                <w:rFonts w:eastAsia="Times New Roman"/>
                <w:color w:val="auto"/>
                <w:sz w:val="20"/>
                <w:szCs w:val="20"/>
                <w:lang w:eastAsia="es-EC"/>
              </w:rPr>
              <w:t>0</w:t>
            </w:r>
          </w:p>
        </w:tc>
        <w:tc>
          <w:tcPr>
            <w:tcW w:w="971" w:type="pct"/>
            <w:shd w:val="clear" w:color="auto" w:fill="auto"/>
          </w:tcPr>
          <w:p w:rsidR="00815D6D" w:rsidRPr="00DC576C" w:rsidRDefault="00374A09"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0</w:t>
            </w:r>
          </w:p>
        </w:tc>
        <w:tc>
          <w:tcPr>
            <w:tcW w:w="982" w:type="pct"/>
            <w:shd w:val="clear" w:color="auto" w:fill="auto"/>
          </w:tcPr>
          <w:p w:rsidR="00815D6D" w:rsidRPr="00DC576C" w:rsidRDefault="00815D6D"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1040" w:type="pct"/>
            <w:shd w:val="clear" w:color="auto" w:fill="auto"/>
          </w:tcPr>
          <w:p w:rsidR="00815D6D" w:rsidRPr="00DC576C" w:rsidRDefault="00815D6D"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r w:rsidR="00815D6D" w:rsidRPr="00DC576C" w:rsidTr="00C42074">
        <w:trPr>
          <w:trHeight w:val="267"/>
        </w:trPr>
        <w:tc>
          <w:tcPr>
            <w:cnfStyle w:val="001000000000" w:firstRow="0" w:lastRow="0" w:firstColumn="1" w:lastColumn="0" w:oddVBand="0" w:evenVBand="0" w:oddHBand="0" w:evenHBand="0" w:firstRowFirstColumn="0" w:firstRowLastColumn="0" w:lastRowFirstColumn="0" w:lastRowLastColumn="0"/>
            <w:tcW w:w="1009" w:type="pct"/>
            <w:shd w:val="clear" w:color="auto" w:fill="auto"/>
            <w:noWrap/>
            <w:hideMark/>
          </w:tcPr>
          <w:p w:rsidR="00815D6D" w:rsidRPr="00DC576C" w:rsidRDefault="00815D6D" w:rsidP="00DC576C">
            <w:pPr>
              <w:spacing w:before="0" w:after="0" w:line="240" w:lineRule="auto"/>
              <w:rPr>
                <w:rFonts w:eastAsia="Times New Roman"/>
                <w:b w:val="0"/>
                <w:color w:val="auto"/>
                <w:sz w:val="20"/>
                <w:szCs w:val="20"/>
                <w:lang w:eastAsia="es-EC"/>
              </w:rPr>
            </w:pPr>
            <w:r w:rsidRPr="00DC576C">
              <w:rPr>
                <w:rFonts w:eastAsia="Times New Roman"/>
                <w:b w:val="0"/>
                <w:color w:val="auto"/>
                <w:sz w:val="20"/>
                <w:szCs w:val="20"/>
                <w:lang w:eastAsia="es-EC"/>
              </w:rPr>
              <w:t>Total</w:t>
            </w:r>
          </w:p>
        </w:tc>
        <w:tc>
          <w:tcPr>
            <w:tcW w:w="998" w:type="pct"/>
            <w:shd w:val="clear" w:color="auto" w:fill="auto"/>
            <w:noWrap/>
            <w:hideMark/>
          </w:tcPr>
          <w:p w:rsidR="00815D6D" w:rsidRPr="00DC576C" w:rsidRDefault="00993CE4"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DC576C">
              <w:rPr>
                <w:rFonts w:eastAsia="Times New Roman"/>
                <w:color w:val="auto"/>
                <w:sz w:val="20"/>
                <w:szCs w:val="20"/>
                <w:lang w:eastAsia="es-EC"/>
              </w:rPr>
              <w:t>323</w:t>
            </w:r>
          </w:p>
        </w:tc>
        <w:tc>
          <w:tcPr>
            <w:tcW w:w="971" w:type="pct"/>
            <w:shd w:val="clear" w:color="auto" w:fill="auto"/>
          </w:tcPr>
          <w:p w:rsidR="00815D6D" w:rsidRPr="00DC576C" w:rsidRDefault="00374A09"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100%</w:t>
            </w:r>
          </w:p>
        </w:tc>
        <w:tc>
          <w:tcPr>
            <w:tcW w:w="982" w:type="pct"/>
            <w:shd w:val="clear" w:color="auto" w:fill="auto"/>
          </w:tcPr>
          <w:p w:rsidR="00815D6D" w:rsidRPr="00DC576C" w:rsidRDefault="00815D6D"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
        </w:tc>
        <w:tc>
          <w:tcPr>
            <w:tcW w:w="1040" w:type="pct"/>
            <w:shd w:val="clear" w:color="auto" w:fill="auto"/>
          </w:tcPr>
          <w:p w:rsidR="00815D6D" w:rsidRPr="00DC576C" w:rsidRDefault="00815D6D"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
        </w:tc>
      </w:tr>
    </w:tbl>
    <w:p w:rsidR="00141A08" w:rsidRPr="004F499E" w:rsidRDefault="00141A08" w:rsidP="009201CE">
      <w:pPr>
        <w:pStyle w:val="Fuentes"/>
      </w:pPr>
      <w:r w:rsidRPr="004F499E">
        <w:rPr>
          <w:b/>
        </w:rPr>
        <w:t>Fuente:</w:t>
      </w:r>
      <w:r w:rsidR="00330D29">
        <w:t xml:space="preserve"> </w:t>
      </w:r>
      <w:r w:rsidRPr="004F499E">
        <w:t>Investigación</w:t>
      </w:r>
      <w:r w:rsidR="00330D29">
        <w:t xml:space="preserve"> </w:t>
      </w:r>
      <w:r w:rsidRPr="004F499E">
        <w:t>propia</w:t>
      </w:r>
    </w:p>
    <w:p w:rsidR="00DC576C" w:rsidRPr="00DC576C" w:rsidRDefault="00141A08" w:rsidP="00DC576C">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009E7BB6">
        <w:t>(2018)</w:t>
      </w:r>
    </w:p>
    <w:p w:rsidR="009201CE" w:rsidRDefault="00DC576C" w:rsidP="009201CE">
      <w:pPr>
        <w:tabs>
          <w:tab w:val="left" w:pos="3585"/>
        </w:tabs>
        <w:spacing w:after="0"/>
        <w:jc w:val="center"/>
        <w:rPr>
          <w:rFonts w:cs="Times New Roman"/>
          <w:b/>
          <w:szCs w:val="24"/>
        </w:rPr>
      </w:pPr>
      <w:r>
        <w:rPr>
          <w:noProof/>
          <w:lang w:eastAsia="es-EC"/>
        </w:rPr>
        <w:drawing>
          <wp:inline distT="0" distB="0" distL="0" distR="0" wp14:anchorId="13BAC055" wp14:editId="7E712E67">
            <wp:extent cx="4752975" cy="154305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06D42" w:rsidRPr="00506D42" w:rsidRDefault="00506D42" w:rsidP="009E7BB6">
      <w:pPr>
        <w:pStyle w:val="Descripcin"/>
        <w:spacing w:before="0" w:after="0" w:line="240" w:lineRule="auto"/>
        <w:rPr>
          <w:i/>
        </w:rPr>
      </w:pPr>
      <w:bookmarkStart w:id="53" w:name="_Toc4541764"/>
      <w:r w:rsidRPr="00506D42">
        <w:rPr>
          <w:b/>
          <w:i/>
        </w:rPr>
        <w:t xml:space="preserve">Gráfico </w:t>
      </w:r>
      <w:r w:rsidRPr="00506D42">
        <w:rPr>
          <w:b/>
          <w:i/>
        </w:rPr>
        <w:fldChar w:fldCharType="begin"/>
      </w:r>
      <w:r w:rsidRPr="00506D42">
        <w:rPr>
          <w:b/>
          <w:i/>
        </w:rPr>
        <w:instrText xml:space="preserve"> SEQ Gráfico \* ARABIC </w:instrText>
      </w:r>
      <w:r w:rsidRPr="00506D42">
        <w:rPr>
          <w:b/>
          <w:i/>
        </w:rPr>
        <w:fldChar w:fldCharType="separate"/>
      </w:r>
      <w:r w:rsidR="006872B3">
        <w:rPr>
          <w:b/>
          <w:i/>
          <w:noProof/>
        </w:rPr>
        <w:t>11</w:t>
      </w:r>
      <w:r w:rsidRPr="00506D42">
        <w:rPr>
          <w:b/>
          <w:i/>
        </w:rPr>
        <w:fldChar w:fldCharType="end"/>
      </w:r>
      <w:r w:rsidRPr="00506D42">
        <w:rPr>
          <w:b/>
          <w:i/>
        </w:rPr>
        <w:t>.</w:t>
      </w:r>
      <w:r w:rsidRPr="00506D42">
        <w:rPr>
          <w:b/>
          <w:i/>
        </w:rPr>
        <w:tab/>
      </w:r>
      <w:r w:rsidRPr="00506D42">
        <w:rPr>
          <w:i/>
        </w:rPr>
        <w:t>Redes sociales</w:t>
      </w:r>
      <w:bookmarkEnd w:id="53"/>
    </w:p>
    <w:p w:rsidR="00B63D54" w:rsidRDefault="00123FF5" w:rsidP="009E7BB6">
      <w:pPr>
        <w:pStyle w:val="Fuentes"/>
      </w:pPr>
      <w:r w:rsidRPr="00E377BD">
        <w:rPr>
          <w:b/>
        </w:rPr>
        <w:t>Fuente:</w:t>
      </w:r>
      <w:r w:rsidR="00330D29">
        <w:t xml:space="preserve"> </w:t>
      </w:r>
      <w:r>
        <w:t>Investigación</w:t>
      </w:r>
      <w:r w:rsidR="00330D29">
        <w:t xml:space="preserve"> </w:t>
      </w:r>
      <w:r>
        <w:t>propia</w:t>
      </w:r>
    </w:p>
    <w:p w:rsidR="007F1F91" w:rsidRDefault="005B2E76" w:rsidP="007F1F91">
      <w:pPr>
        <w:pStyle w:val="Fuentes"/>
        <w:spacing w:line="360" w:lineRule="auto"/>
        <w:rPr>
          <w:color w:val="000000"/>
        </w:rPr>
      </w:pPr>
      <w:r w:rsidRPr="004F499E">
        <w:rPr>
          <w:b/>
          <w:color w:val="000000"/>
        </w:rPr>
        <w:t>Elaborado:</w:t>
      </w:r>
      <w:r w:rsidR="00330D29">
        <w:rPr>
          <w:color w:val="000000"/>
        </w:rPr>
        <w:t xml:space="preserve"> </w:t>
      </w:r>
      <w:r w:rsidRPr="004F499E">
        <w:rPr>
          <w:color w:val="000000"/>
        </w:rPr>
        <w:t>Espinosa</w:t>
      </w:r>
      <w:r w:rsidR="00330D29">
        <w:rPr>
          <w:color w:val="000000"/>
        </w:rPr>
        <w:t xml:space="preserve"> </w:t>
      </w:r>
      <w:r w:rsidRPr="004F499E">
        <w:rPr>
          <w:color w:val="000000"/>
        </w:rPr>
        <w:t>M.</w:t>
      </w:r>
      <w:r w:rsidR="00330D29">
        <w:rPr>
          <w:color w:val="000000"/>
        </w:rPr>
        <w:t xml:space="preserve"> </w:t>
      </w:r>
      <w:r w:rsidRPr="004F499E">
        <w:rPr>
          <w:color w:val="000000"/>
        </w:rPr>
        <w:t>(2018)</w:t>
      </w:r>
    </w:p>
    <w:p w:rsidR="00FF0DB7" w:rsidRDefault="00FF0DB7" w:rsidP="007F1F91">
      <w:pPr>
        <w:pStyle w:val="Fuentes"/>
        <w:spacing w:line="360" w:lineRule="auto"/>
        <w:rPr>
          <w:b/>
          <w:sz w:val="24"/>
        </w:rPr>
      </w:pPr>
      <w:r w:rsidRPr="00DC576C">
        <w:rPr>
          <w:b/>
          <w:sz w:val="24"/>
        </w:rPr>
        <w:t xml:space="preserve">Análisis </w:t>
      </w:r>
    </w:p>
    <w:p w:rsidR="005410C8" w:rsidRDefault="005410C8" w:rsidP="005410C8">
      <w:pPr>
        <w:tabs>
          <w:tab w:val="left" w:pos="3585"/>
        </w:tabs>
        <w:rPr>
          <w:rFonts w:cs="Times New Roman"/>
          <w:szCs w:val="24"/>
        </w:rPr>
      </w:pPr>
      <w:r>
        <w:rPr>
          <w:rFonts w:cs="Times New Roman"/>
          <w:szCs w:val="24"/>
        </w:rPr>
        <w:lastRenderedPageBreak/>
        <w:t xml:space="preserve">De las 323 </w:t>
      </w:r>
      <w:r w:rsidRPr="00D15B37">
        <w:rPr>
          <w:rFonts w:cs="Times New Roman"/>
          <w:szCs w:val="24"/>
        </w:rPr>
        <w:t>personas</w:t>
      </w:r>
      <w:r>
        <w:rPr>
          <w:rFonts w:cs="Times New Roman"/>
          <w:szCs w:val="24"/>
        </w:rPr>
        <w:t xml:space="preserve"> </w:t>
      </w:r>
      <w:r w:rsidRPr="00D15B37">
        <w:rPr>
          <w:rFonts w:cs="Times New Roman"/>
          <w:szCs w:val="24"/>
        </w:rPr>
        <w:t>encuestadas,</w:t>
      </w:r>
      <w:r>
        <w:rPr>
          <w:rFonts w:cs="Times New Roman"/>
          <w:szCs w:val="24"/>
        </w:rPr>
        <w:t xml:space="preserve"> </w:t>
      </w:r>
      <w:r w:rsidRPr="00D15B37">
        <w:rPr>
          <w:rFonts w:cs="Times New Roman"/>
          <w:szCs w:val="24"/>
        </w:rPr>
        <w:t>el</w:t>
      </w:r>
      <w:r>
        <w:rPr>
          <w:rFonts w:cs="Times New Roman"/>
          <w:szCs w:val="24"/>
        </w:rPr>
        <w:t xml:space="preserve"> 52.63% corresponde a </w:t>
      </w:r>
      <w:proofErr w:type="spellStart"/>
      <w:r>
        <w:rPr>
          <w:rFonts w:cs="Times New Roman"/>
          <w:szCs w:val="24"/>
        </w:rPr>
        <w:t>Instagram</w:t>
      </w:r>
      <w:proofErr w:type="spellEnd"/>
      <w:r>
        <w:rPr>
          <w:rFonts w:cs="Times New Roman"/>
          <w:szCs w:val="24"/>
        </w:rPr>
        <w:t>, mientras que el 37.15</w:t>
      </w:r>
      <w:r w:rsidRPr="00D15B37">
        <w:rPr>
          <w:rFonts w:cs="Times New Roman"/>
          <w:szCs w:val="24"/>
        </w:rPr>
        <w:t>%</w:t>
      </w:r>
      <w:r>
        <w:rPr>
          <w:rFonts w:cs="Times New Roman"/>
          <w:szCs w:val="24"/>
        </w:rPr>
        <w:t xml:space="preserve"> </w:t>
      </w:r>
      <w:r w:rsidRPr="00D15B37">
        <w:rPr>
          <w:rFonts w:cs="Times New Roman"/>
          <w:szCs w:val="24"/>
        </w:rPr>
        <w:t>representa</w:t>
      </w:r>
      <w:r>
        <w:rPr>
          <w:rFonts w:cs="Times New Roman"/>
          <w:szCs w:val="24"/>
        </w:rPr>
        <w:t xml:space="preserve"> </w:t>
      </w:r>
      <w:r w:rsidRPr="00D15B37">
        <w:rPr>
          <w:rFonts w:cs="Times New Roman"/>
          <w:szCs w:val="24"/>
        </w:rPr>
        <w:t>a</w:t>
      </w:r>
      <w:r>
        <w:rPr>
          <w:rFonts w:cs="Times New Roman"/>
          <w:szCs w:val="24"/>
        </w:rPr>
        <w:t xml:space="preserve"> Facebook, el 8.66% </w:t>
      </w:r>
      <w:r w:rsidRPr="00D15B37">
        <w:rPr>
          <w:rFonts w:cs="Times New Roman"/>
          <w:szCs w:val="24"/>
        </w:rPr>
        <w:t>se</w:t>
      </w:r>
      <w:r>
        <w:rPr>
          <w:rFonts w:cs="Times New Roman"/>
          <w:szCs w:val="24"/>
        </w:rPr>
        <w:t xml:space="preserve"> </w:t>
      </w:r>
      <w:r w:rsidRPr="00D15B37">
        <w:rPr>
          <w:rFonts w:cs="Times New Roman"/>
          <w:szCs w:val="24"/>
        </w:rPr>
        <w:t>manifiesta</w:t>
      </w:r>
      <w:r>
        <w:rPr>
          <w:rFonts w:cs="Times New Roman"/>
          <w:szCs w:val="24"/>
        </w:rPr>
        <w:t xml:space="preserve"> </w:t>
      </w:r>
      <w:r w:rsidRPr="00D15B37">
        <w:rPr>
          <w:rFonts w:cs="Times New Roman"/>
          <w:szCs w:val="24"/>
        </w:rPr>
        <w:t>en</w:t>
      </w:r>
      <w:r>
        <w:rPr>
          <w:rFonts w:cs="Times New Roman"/>
          <w:szCs w:val="24"/>
        </w:rPr>
        <w:t xml:space="preserve"> la red social </w:t>
      </w:r>
      <w:proofErr w:type="spellStart"/>
      <w:r>
        <w:rPr>
          <w:rFonts w:cs="Times New Roman"/>
          <w:szCs w:val="24"/>
        </w:rPr>
        <w:t>Youtube</w:t>
      </w:r>
      <w:proofErr w:type="spellEnd"/>
      <w:r>
        <w:rPr>
          <w:rFonts w:cs="Times New Roman"/>
          <w:szCs w:val="24"/>
        </w:rPr>
        <w:t xml:space="preserve"> y el 1.54</w:t>
      </w:r>
      <w:r w:rsidRPr="00D15B37">
        <w:rPr>
          <w:rFonts w:cs="Times New Roman"/>
          <w:szCs w:val="24"/>
        </w:rPr>
        <w:t>%</w:t>
      </w:r>
      <w:r>
        <w:rPr>
          <w:rFonts w:cs="Times New Roman"/>
          <w:szCs w:val="24"/>
        </w:rPr>
        <w:t xml:space="preserve"> </w:t>
      </w:r>
      <w:r w:rsidRPr="00D15B37">
        <w:rPr>
          <w:rFonts w:cs="Times New Roman"/>
          <w:szCs w:val="24"/>
        </w:rPr>
        <w:t>es</w:t>
      </w:r>
      <w:r>
        <w:rPr>
          <w:rFonts w:cs="Times New Roman"/>
          <w:szCs w:val="24"/>
        </w:rPr>
        <w:t xml:space="preserve"> </w:t>
      </w:r>
      <w:r w:rsidRPr="00D15B37">
        <w:rPr>
          <w:rFonts w:cs="Times New Roman"/>
          <w:szCs w:val="24"/>
        </w:rPr>
        <w:t>de</w:t>
      </w:r>
      <w:r>
        <w:rPr>
          <w:rFonts w:cs="Times New Roman"/>
          <w:szCs w:val="24"/>
        </w:rPr>
        <w:t xml:space="preserve"> </w:t>
      </w:r>
      <w:proofErr w:type="spellStart"/>
      <w:r w:rsidRPr="00D15B37">
        <w:rPr>
          <w:rFonts w:cs="Times New Roman"/>
          <w:szCs w:val="24"/>
        </w:rPr>
        <w:t>Twitter</w:t>
      </w:r>
      <w:proofErr w:type="spellEnd"/>
      <w:r w:rsidRPr="00D15B37">
        <w:rPr>
          <w:rFonts w:cs="Times New Roman"/>
          <w:szCs w:val="24"/>
        </w:rPr>
        <w:t>.</w:t>
      </w:r>
    </w:p>
    <w:p w:rsidR="0024402C" w:rsidRDefault="00BD7F4D" w:rsidP="009E7BB6">
      <w:pPr>
        <w:tabs>
          <w:tab w:val="left" w:pos="3585"/>
        </w:tabs>
        <w:rPr>
          <w:rFonts w:cs="Times New Roman"/>
          <w:b/>
          <w:szCs w:val="24"/>
        </w:rPr>
      </w:pPr>
      <w:r>
        <w:rPr>
          <w:rFonts w:cs="Times New Roman"/>
          <w:b/>
          <w:szCs w:val="24"/>
        </w:rPr>
        <w:t>Interpretación</w:t>
      </w:r>
      <w:r w:rsidR="00330D29">
        <w:rPr>
          <w:rFonts w:cs="Times New Roman"/>
          <w:b/>
          <w:szCs w:val="24"/>
        </w:rPr>
        <w:t xml:space="preserve"> </w:t>
      </w:r>
    </w:p>
    <w:p w:rsidR="005410C8" w:rsidRPr="005410C8" w:rsidRDefault="005410C8" w:rsidP="005410C8">
      <w:pPr>
        <w:rPr>
          <w:rFonts w:cs="Times New Roman"/>
          <w:noProof/>
          <w:szCs w:val="24"/>
          <w:lang w:eastAsia="es-EC"/>
        </w:rPr>
      </w:pPr>
      <w:r w:rsidRPr="00DC229A">
        <w:rPr>
          <w:rFonts w:cs="Times New Roman"/>
          <w:noProof/>
          <w:szCs w:val="24"/>
          <w:lang w:eastAsia="es-EC"/>
        </w:rPr>
        <w:t>La</w:t>
      </w:r>
      <w:r>
        <w:rPr>
          <w:rFonts w:cs="Times New Roman"/>
          <w:noProof/>
          <w:szCs w:val="24"/>
          <w:lang w:eastAsia="es-EC"/>
        </w:rPr>
        <w:t xml:space="preserve"> </w:t>
      </w:r>
      <w:r w:rsidRPr="00DC229A">
        <w:rPr>
          <w:rFonts w:cs="Times New Roman"/>
          <w:noProof/>
          <w:szCs w:val="24"/>
          <w:lang w:eastAsia="es-EC"/>
        </w:rPr>
        <w:t>mujeres</w:t>
      </w:r>
      <w:r>
        <w:rPr>
          <w:rFonts w:cs="Times New Roman"/>
          <w:noProof/>
          <w:szCs w:val="24"/>
          <w:lang w:eastAsia="es-EC"/>
        </w:rPr>
        <w:t xml:space="preserve"> </w:t>
      </w:r>
      <w:r w:rsidRPr="00DC229A">
        <w:rPr>
          <w:rFonts w:cs="Times New Roman"/>
          <w:noProof/>
          <w:szCs w:val="24"/>
          <w:lang w:eastAsia="es-EC"/>
        </w:rPr>
        <w:t>opinan</w:t>
      </w:r>
      <w:r>
        <w:rPr>
          <w:rFonts w:cs="Times New Roman"/>
          <w:noProof/>
          <w:szCs w:val="24"/>
          <w:lang w:eastAsia="es-EC"/>
        </w:rPr>
        <w:t xml:space="preserve"> </w:t>
      </w:r>
      <w:r w:rsidRPr="00DC229A">
        <w:rPr>
          <w:rFonts w:cs="Times New Roman"/>
          <w:noProof/>
          <w:szCs w:val="24"/>
          <w:lang w:eastAsia="es-EC"/>
        </w:rPr>
        <w:t>que</w:t>
      </w:r>
      <w:r>
        <w:rPr>
          <w:rFonts w:cs="Times New Roman"/>
          <w:noProof/>
          <w:szCs w:val="24"/>
          <w:lang w:eastAsia="es-EC"/>
        </w:rPr>
        <w:t xml:space="preserve"> </w:t>
      </w:r>
      <w:r w:rsidRPr="00DC229A">
        <w:rPr>
          <w:rFonts w:cs="Times New Roman"/>
          <w:noProof/>
          <w:szCs w:val="24"/>
          <w:lang w:eastAsia="es-EC"/>
        </w:rPr>
        <w:t>la</w:t>
      </w:r>
      <w:r>
        <w:rPr>
          <w:rFonts w:cs="Times New Roman"/>
          <w:noProof/>
          <w:szCs w:val="24"/>
          <w:lang w:eastAsia="es-EC"/>
        </w:rPr>
        <w:t xml:space="preserve"> </w:t>
      </w:r>
      <w:r w:rsidRPr="00DC229A">
        <w:rPr>
          <w:rFonts w:cs="Times New Roman"/>
          <w:noProof/>
          <w:szCs w:val="24"/>
          <w:lang w:eastAsia="es-EC"/>
        </w:rPr>
        <w:t>manera</w:t>
      </w:r>
      <w:r>
        <w:rPr>
          <w:rFonts w:cs="Times New Roman"/>
          <w:noProof/>
          <w:szCs w:val="24"/>
          <w:lang w:eastAsia="es-EC"/>
        </w:rPr>
        <w:t xml:space="preserve"> </w:t>
      </w:r>
      <w:r w:rsidRPr="00DC229A">
        <w:rPr>
          <w:rFonts w:cs="Times New Roman"/>
          <w:noProof/>
          <w:szCs w:val="24"/>
          <w:lang w:eastAsia="es-EC"/>
        </w:rPr>
        <w:t>mas</w:t>
      </w:r>
      <w:r>
        <w:rPr>
          <w:rFonts w:cs="Times New Roman"/>
          <w:noProof/>
          <w:szCs w:val="24"/>
          <w:lang w:eastAsia="es-EC"/>
        </w:rPr>
        <w:t xml:space="preserve"> </w:t>
      </w:r>
      <w:r w:rsidRPr="00DC229A">
        <w:rPr>
          <w:rFonts w:cs="Times New Roman"/>
          <w:noProof/>
          <w:szCs w:val="24"/>
          <w:lang w:eastAsia="es-EC"/>
        </w:rPr>
        <w:t>importante</w:t>
      </w:r>
      <w:r>
        <w:rPr>
          <w:rFonts w:cs="Times New Roman"/>
          <w:noProof/>
          <w:szCs w:val="24"/>
          <w:lang w:eastAsia="es-EC"/>
        </w:rPr>
        <w:t xml:space="preserve"> </w:t>
      </w:r>
      <w:r w:rsidRPr="00DC229A">
        <w:rPr>
          <w:rFonts w:cs="Times New Roman"/>
          <w:noProof/>
          <w:szCs w:val="24"/>
          <w:lang w:eastAsia="es-EC"/>
        </w:rPr>
        <w:t>de</w:t>
      </w:r>
      <w:r>
        <w:rPr>
          <w:rFonts w:cs="Times New Roman"/>
          <w:noProof/>
          <w:szCs w:val="24"/>
          <w:lang w:eastAsia="es-EC"/>
        </w:rPr>
        <w:t xml:space="preserve"> </w:t>
      </w:r>
      <w:r w:rsidRPr="00DC229A">
        <w:rPr>
          <w:rFonts w:cs="Times New Roman"/>
          <w:noProof/>
          <w:szCs w:val="24"/>
          <w:lang w:eastAsia="es-EC"/>
        </w:rPr>
        <w:t>conocer</w:t>
      </w:r>
      <w:r>
        <w:rPr>
          <w:rFonts w:cs="Times New Roman"/>
          <w:noProof/>
          <w:szCs w:val="24"/>
          <w:lang w:eastAsia="es-EC"/>
        </w:rPr>
        <w:t xml:space="preserve"> </w:t>
      </w:r>
      <w:r w:rsidRPr="00DC229A">
        <w:rPr>
          <w:rFonts w:cs="Times New Roman"/>
          <w:noProof/>
          <w:szCs w:val="24"/>
          <w:lang w:eastAsia="es-EC"/>
        </w:rPr>
        <w:t>acerca</w:t>
      </w:r>
      <w:r>
        <w:rPr>
          <w:rFonts w:cs="Times New Roman"/>
          <w:noProof/>
          <w:szCs w:val="24"/>
          <w:lang w:eastAsia="es-EC"/>
        </w:rPr>
        <w:t xml:space="preserve"> </w:t>
      </w:r>
      <w:r w:rsidRPr="00DC229A">
        <w:rPr>
          <w:rFonts w:cs="Times New Roman"/>
          <w:noProof/>
          <w:szCs w:val="24"/>
          <w:lang w:eastAsia="es-EC"/>
        </w:rPr>
        <w:t>de</w:t>
      </w:r>
      <w:r>
        <w:rPr>
          <w:rFonts w:cs="Times New Roman"/>
          <w:noProof/>
          <w:szCs w:val="24"/>
          <w:lang w:eastAsia="es-EC"/>
        </w:rPr>
        <w:t xml:space="preserve"> </w:t>
      </w:r>
      <w:r w:rsidRPr="00DC229A">
        <w:rPr>
          <w:rFonts w:cs="Times New Roman"/>
          <w:noProof/>
          <w:szCs w:val="24"/>
          <w:lang w:eastAsia="es-EC"/>
        </w:rPr>
        <w:t>los</w:t>
      </w:r>
      <w:r>
        <w:rPr>
          <w:rFonts w:cs="Times New Roman"/>
          <w:noProof/>
          <w:szCs w:val="24"/>
          <w:lang w:eastAsia="es-EC"/>
        </w:rPr>
        <w:t xml:space="preserve"> </w:t>
      </w:r>
      <w:r w:rsidRPr="00DC229A">
        <w:rPr>
          <w:rFonts w:cs="Times New Roman"/>
          <w:noProof/>
          <w:szCs w:val="24"/>
          <w:lang w:eastAsia="es-EC"/>
        </w:rPr>
        <w:t>maquillajes</w:t>
      </w:r>
      <w:r>
        <w:rPr>
          <w:rFonts w:cs="Times New Roman"/>
          <w:noProof/>
          <w:szCs w:val="24"/>
          <w:lang w:eastAsia="es-EC"/>
        </w:rPr>
        <w:t xml:space="preserve"> </w:t>
      </w:r>
      <w:r w:rsidRPr="00DC229A">
        <w:rPr>
          <w:rFonts w:cs="Times New Roman"/>
          <w:noProof/>
          <w:szCs w:val="24"/>
          <w:lang w:eastAsia="es-EC"/>
        </w:rPr>
        <w:t>es</w:t>
      </w:r>
      <w:r>
        <w:rPr>
          <w:rFonts w:cs="Times New Roman"/>
          <w:noProof/>
          <w:szCs w:val="24"/>
          <w:lang w:eastAsia="es-EC"/>
        </w:rPr>
        <w:t xml:space="preserve"> </w:t>
      </w:r>
      <w:r w:rsidRPr="00DC229A">
        <w:rPr>
          <w:rFonts w:cs="Times New Roman"/>
          <w:noProof/>
          <w:szCs w:val="24"/>
          <w:lang w:eastAsia="es-EC"/>
        </w:rPr>
        <w:t>por</w:t>
      </w:r>
      <w:r>
        <w:rPr>
          <w:rFonts w:cs="Times New Roman"/>
          <w:noProof/>
          <w:szCs w:val="24"/>
          <w:lang w:eastAsia="es-EC"/>
        </w:rPr>
        <w:t xml:space="preserve"> </w:t>
      </w:r>
      <w:r w:rsidRPr="00DC229A">
        <w:rPr>
          <w:rFonts w:cs="Times New Roman"/>
          <w:noProof/>
          <w:szCs w:val="24"/>
          <w:lang w:eastAsia="es-EC"/>
        </w:rPr>
        <w:t>medio</w:t>
      </w:r>
      <w:r>
        <w:rPr>
          <w:rFonts w:cs="Times New Roman"/>
          <w:noProof/>
          <w:szCs w:val="24"/>
          <w:lang w:eastAsia="es-EC"/>
        </w:rPr>
        <w:t xml:space="preserve"> </w:t>
      </w:r>
      <w:r w:rsidRPr="00DC229A">
        <w:rPr>
          <w:rFonts w:cs="Times New Roman"/>
          <w:noProof/>
          <w:szCs w:val="24"/>
          <w:lang w:eastAsia="es-EC"/>
        </w:rPr>
        <w:t>de</w:t>
      </w:r>
      <w:r>
        <w:rPr>
          <w:rFonts w:cs="Times New Roman"/>
          <w:noProof/>
          <w:szCs w:val="24"/>
          <w:lang w:eastAsia="es-EC"/>
        </w:rPr>
        <w:t xml:space="preserve"> </w:t>
      </w:r>
      <w:r w:rsidRPr="00DC229A">
        <w:rPr>
          <w:rFonts w:cs="Times New Roman"/>
          <w:noProof/>
          <w:szCs w:val="24"/>
          <w:lang w:eastAsia="es-EC"/>
        </w:rPr>
        <w:t>instagram</w:t>
      </w:r>
      <w:r>
        <w:rPr>
          <w:rFonts w:cs="Times New Roman"/>
          <w:noProof/>
          <w:szCs w:val="24"/>
          <w:lang w:eastAsia="es-EC"/>
        </w:rPr>
        <w:t xml:space="preserve"> </w:t>
      </w:r>
      <w:r w:rsidRPr="00DC229A">
        <w:rPr>
          <w:rFonts w:cs="Times New Roman"/>
          <w:noProof/>
          <w:szCs w:val="24"/>
          <w:lang w:eastAsia="es-EC"/>
        </w:rPr>
        <w:t>y</w:t>
      </w:r>
      <w:r>
        <w:rPr>
          <w:rFonts w:cs="Times New Roman"/>
          <w:noProof/>
          <w:szCs w:val="24"/>
          <w:lang w:eastAsia="es-EC"/>
        </w:rPr>
        <w:t xml:space="preserve"> </w:t>
      </w:r>
      <w:r w:rsidRPr="00DC229A">
        <w:rPr>
          <w:rFonts w:cs="Times New Roman"/>
          <w:noProof/>
          <w:szCs w:val="24"/>
          <w:lang w:eastAsia="es-EC"/>
        </w:rPr>
        <w:t>facebook</w:t>
      </w:r>
      <w:r>
        <w:rPr>
          <w:rFonts w:cs="Times New Roman"/>
          <w:noProof/>
          <w:szCs w:val="24"/>
          <w:lang w:eastAsia="es-EC"/>
        </w:rPr>
        <w:t xml:space="preserve"> </w:t>
      </w:r>
      <w:r w:rsidRPr="00DC229A">
        <w:rPr>
          <w:rFonts w:cs="Times New Roman"/>
          <w:noProof/>
          <w:szCs w:val="24"/>
          <w:lang w:eastAsia="es-EC"/>
        </w:rPr>
        <w:t>al</w:t>
      </w:r>
      <w:r>
        <w:rPr>
          <w:rFonts w:cs="Times New Roman"/>
          <w:noProof/>
          <w:szCs w:val="24"/>
          <w:lang w:eastAsia="es-EC"/>
        </w:rPr>
        <w:t xml:space="preserve"> </w:t>
      </w:r>
      <w:r w:rsidRPr="00DC229A">
        <w:rPr>
          <w:rFonts w:cs="Times New Roman"/>
          <w:noProof/>
          <w:szCs w:val="24"/>
          <w:lang w:eastAsia="es-EC"/>
        </w:rPr>
        <w:t>sustentar</w:t>
      </w:r>
      <w:r>
        <w:rPr>
          <w:rFonts w:cs="Times New Roman"/>
          <w:noProof/>
          <w:szCs w:val="24"/>
          <w:lang w:eastAsia="es-EC"/>
        </w:rPr>
        <w:t xml:space="preserve"> </w:t>
      </w:r>
      <w:r w:rsidRPr="00DC229A">
        <w:rPr>
          <w:rFonts w:cs="Times New Roman"/>
          <w:noProof/>
          <w:szCs w:val="24"/>
          <w:lang w:eastAsia="es-EC"/>
        </w:rPr>
        <w:t>su</w:t>
      </w:r>
      <w:r>
        <w:rPr>
          <w:rFonts w:cs="Times New Roman"/>
          <w:noProof/>
          <w:szCs w:val="24"/>
          <w:lang w:eastAsia="es-EC"/>
        </w:rPr>
        <w:t xml:space="preserve"> </w:t>
      </w:r>
      <w:r w:rsidRPr="00DC229A">
        <w:rPr>
          <w:rFonts w:cs="Times New Roman"/>
          <w:noProof/>
          <w:szCs w:val="24"/>
          <w:lang w:eastAsia="es-EC"/>
        </w:rPr>
        <w:t>respuesta</w:t>
      </w:r>
      <w:r>
        <w:rPr>
          <w:rFonts w:cs="Times New Roman"/>
          <w:noProof/>
          <w:szCs w:val="24"/>
          <w:lang w:eastAsia="es-EC"/>
        </w:rPr>
        <w:t xml:space="preserve"> </w:t>
      </w:r>
      <w:r w:rsidRPr="00DC229A">
        <w:rPr>
          <w:rFonts w:cs="Times New Roman"/>
          <w:noProof/>
          <w:szCs w:val="24"/>
          <w:lang w:eastAsia="es-EC"/>
        </w:rPr>
        <w:t>he</w:t>
      </w:r>
      <w:r>
        <w:rPr>
          <w:rFonts w:cs="Times New Roman"/>
          <w:noProof/>
          <w:szCs w:val="24"/>
          <w:lang w:eastAsia="es-EC"/>
        </w:rPr>
        <w:t xml:space="preserve"> </w:t>
      </w:r>
      <w:r w:rsidRPr="00DC229A">
        <w:rPr>
          <w:rFonts w:cs="Times New Roman"/>
          <w:noProof/>
          <w:szCs w:val="24"/>
          <w:lang w:eastAsia="es-EC"/>
        </w:rPr>
        <w:t>preguntado</w:t>
      </w:r>
      <w:r>
        <w:rPr>
          <w:rFonts w:cs="Times New Roman"/>
          <w:noProof/>
          <w:szCs w:val="24"/>
          <w:lang w:eastAsia="es-EC"/>
        </w:rPr>
        <w:t xml:space="preserve"> </w:t>
      </w:r>
      <w:r w:rsidRPr="00DC229A">
        <w:rPr>
          <w:rFonts w:cs="Times New Roman"/>
          <w:noProof/>
          <w:szCs w:val="24"/>
          <w:lang w:eastAsia="es-EC"/>
        </w:rPr>
        <w:t>el</w:t>
      </w:r>
      <w:r>
        <w:rPr>
          <w:rFonts w:cs="Times New Roman"/>
          <w:noProof/>
          <w:szCs w:val="24"/>
          <w:lang w:eastAsia="es-EC"/>
        </w:rPr>
        <w:t xml:space="preserve"> </w:t>
      </w:r>
      <w:r w:rsidRPr="00DC229A">
        <w:rPr>
          <w:rFonts w:cs="Times New Roman"/>
          <w:noProof/>
          <w:szCs w:val="24"/>
          <w:lang w:eastAsia="es-EC"/>
        </w:rPr>
        <w:t>porque,</w:t>
      </w:r>
      <w:r>
        <w:rPr>
          <w:rFonts w:cs="Times New Roman"/>
          <w:noProof/>
          <w:szCs w:val="24"/>
          <w:lang w:eastAsia="es-EC"/>
        </w:rPr>
        <w:t xml:space="preserve"> </w:t>
      </w:r>
      <w:r w:rsidRPr="00DC229A">
        <w:rPr>
          <w:rFonts w:cs="Times New Roman"/>
          <w:noProof/>
          <w:szCs w:val="24"/>
          <w:lang w:eastAsia="es-EC"/>
        </w:rPr>
        <w:t>y</w:t>
      </w:r>
      <w:r>
        <w:rPr>
          <w:rFonts w:cs="Times New Roman"/>
          <w:noProof/>
          <w:szCs w:val="24"/>
          <w:lang w:eastAsia="es-EC"/>
        </w:rPr>
        <w:t xml:space="preserve"> </w:t>
      </w:r>
      <w:r w:rsidRPr="00DC229A">
        <w:rPr>
          <w:rFonts w:cs="Times New Roman"/>
          <w:noProof/>
          <w:szCs w:val="24"/>
          <w:lang w:eastAsia="es-EC"/>
        </w:rPr>
        <w:t>han</w:t>
      </w:r>
      <w:r>
        <w:rPr>
          <w:rFonts w:cs="Times New Roman"/>
          <w:noProof/>
          <w:szCs w:val="24"/>
          <w:lang w:eastAsia="es-EC"/>
        </w:rPr>
        <w:t xml:space="preserve"> </w:t>
      </w:r>
      <w:r w:rsidRPr="00DC229A">
        <w:rPr>
          <w:rFonts w:cs="Times New Roman"/>
          <w:noProof/>
          <w:szCs w:val="24"/>
          <w:lang w:eastAsia="es-EC"/>
        </w:rPr>
        <w:t>sabido</w:t>
      </w:r>
      <w:r>
        <w:rPr>
          <w:rFonts w:cs="Times New Roman"/>
          <w:noProof/>
          <w:szCs w:val="24"/>
          <w:lang w:eastAsia="es-EC"/>
        </w:rPr>
        <w:t xml:space="preserve"> </w:t>
      </w:r>
      <w:r w:rsidRPr="00DC229A">
        <w:rPr>
          <w:rFonts w:cs="Times New Roman"/>
          <w:noProof/>
          <w:szCs w:val="24"/>
          <w:lang w:eastAsia="es-EC"/>
        </w:rPr>
        <w:t>responder</w:t>
      </w:r>
      <w:r>
        <w:rPr>
          <w:rFonts w:cs="Times New Roman"/>
          <w:noProof/>
          <w:szCs w:val="24"/>
          <w:lang w:eastAsia="es-EC"/>
        </w:rPr>
        <w:t xml:space="preserve"> </w:t>
      </w:r>
      <w:r w:rsidRPr="00DC229A">
        <w:rPr>
          <w:rFonts w:cs="Times New Roman"/>
          <w:noProof/>
          <w:szCs w:val="24"/>
          <w:lang w:eastAsia="es-EC"/>
        </w:rPr>
        <w:t>que</w:t>
      </w:r>
      <w:r>
        <w:rPr>
          <w:rFonts w:cs="Times New Roman"/>
          <w:noProof/>
          <w:szCs w:val="24"/>
          <w:lang w:eastAsia="es-EC"/>
        </w:rPr>
        <w:t xml:space="preserve"> </w:t>
      </w:r>
      <w:r w:rsidRPr="00DC229A">
        <w:rPr>
          <w:rFonts w:cs="Times New Roman"/>
          <w:noProof/>
          <w:szCs w:val="24"/>
          <w:lang w:eastAsia="es-EC"/>
        </w:rPr>
        <w:t>dan</w:t>
      </w:r>
      <w:r>
        <w:rPr>
          <w:rFonts w:cs="Times New Roman"/>
          <w:noProof/>
          <w:szCs w:val="24"/>
          <w:lang w:eastAsia="es-EC"/>
        </w:rPr>
        <w:t xml:space="preserve"> </w:t>
      </w:r>
      <w:r w:rsidRPr="00DC229A">
        <w:rPr>
          <w:rFonts w:cs="Times New Roman"/>
          <w:noProof/>
          <w:szCs w:val="24"/>
          <w:lang w:eastAsia="es-EC"/>
        </w:rPr>
        <w:t>mejores</w:t>
      </w:r>
      <w:r>
        <w:rPr>
          <w:rFonts w:cs="Times New Roman"/>
          <w:noProof/>
          <w:szCs w:val="24"/>
          <w:lang w:eastAsia="es-EC"/>
        </w:rPr>
        <w:t xml:space="preserve"> </w:t>
      </w:r>
      <w:r w:rsidRPr="00DC229A">
        <w:rPr>
          <w:rFonts w:cs="Times New Roman"/>
          <w:noProof/>
          <w:szCs w:val="24"/>
          <w:lang w:eastAsia="es-EC"/>
        </w:rPr>
        <w:t>opciones</w:t>
      </w:r>
      <w:r>
        <w:rPr>
          <w:rFonts w:cs="Times New Roman"/>
          <w:noProof/>
          <w:szCs w:val="24"/>
          <w:lang w:eastAsia="es-EC"/>
        </w:rPr>
        <w:t xml:space="preserve"> </w:t>
      </w:r>
      <w:r w:rsidRPr="00DC229A">
        <w:rPr>
          <w:rFonts w:cs="Times New Roman"/>
          <w:noProof/>
          <w:szCs w:val="24"/>
          <w:lang w:eastAsia="es-EC"/>
        </w:rPr>
        <w:t>y</w:t>
      </w:r>
      <w:r>
        <w:rPr>
          <w:rFonts w:cs="Times New Roman"/>
          <w:noProof/>
          <w:szCs w:val="24"/>
          <w:lang w:eastAsia="es-EC"/>
        </w:rPr>
        <w:t xml:space="preserve"> </w:t>
      </w:r>
      <w:r w:rsidRPr="00DC229A">
        <w:rPr>
          <w:rFonts w:cs="Times New Roman"/>
          <w:noProof/>
          <w:szCs w:val="24"/>
          <w:lang w:eastAsia="es-EC"/>
        </w:rPr>
        <w:t>conocer</w:t>
      </w:r>
      <w:r>
        <w:rPr>
          <w:rFonts w:cs="Times New Roman"/>
          <w:noProof/>
          <w:szCs w:val="24"/>
          <w:lang w:eastAsia="es-EC"/>
        </w:rPr>
        <w:t xml:space="preserve"> </w:t>
      </w:r>
      <w:r w:rsidRPr="00DC229A">
        <w:rPr>
          <w:rFonts w:cs="Times New Roman"/>
          <w:noProof/>
          <w:szCs w:val="24"/>
          <w:lang w:eastAsia="es-EC"/>
        </w:rPr>
        <w:t>mas</w:t>
      </w:r>
      <w:r>
        <w:rPr>
          <w:rFonts w:cs="Times New Roman"/>
          <w:noProof/>
          <w:szCs w:val="24"/>
          <w:lang w:eastAsia="es-EC"/>
        </w:rPr>
        <w:t xml:space="preserve"> </w:t>
      </w:r>
      <w:r w:rsidRPr="00DC229A">
        <w:rPr>
          <w:rFonts w:cs="Times New Roman"/>
          <w:noProof/>
          <w:szCs w:val="24"/>
          <w:lang w:eastAsia="es-EC"/>
        </w:rPr>
        <w:t>acerca</w:t>
      </w:r>
      <w:r>
        <w:rPr>
          <w:rFonts w:cs="Times New Roman"/>
          <w:noProof/>
          <w:szCs w:val="24"/>
          <w:lang w:eastAsia="es-EC"/>
        </w:rPr>
        <w:t xml:space="preserve"> </w:t>
      </w:r>
      <w:r w:rsidRPr="00DC229A">
        <w:rPr>
          <w:rFonts w:cs="Times New Roman"/>
          <w:noProof/>
          <w:szCs w:val="24"/>
          <w:lang w:eastAsia="es-EC"/>
        </w:rPr>
        <w:t>de</w:t>
      </w:r>
      <w:r>
        <w:rPr>
          <w:rFonts w:cs="Times New Roman"/>
          <w:noProof/>
          <w:szCs w:val="24"/>
          <w:lang w:eastAsia="es-EC"/>
        </w:rPr>
        <w:t xml:space="preserve"> </w:t>
      </w:r>
      <w:r w:rsidRPr="00DC229A">
        <w:rPr>
          <w:rFonts w:cs="Times New Roman"/>
          <w:noProof/>
          <w:szCs w:val="24"/>
          <w:lang w:eastAsia="es-EC"/>
        </w:rPr>
        <w:t>los</w:t>
      </w:r>
      <w:r>
        <w:rPr>
          <w:rFonts w:cs="Times New Roman"/>
          <w:noProof/>
          <w:szCs w:val="24"/>
          <w:lang w:eastAsia="es-EC"/>
        </w:rPr>
        <w:t xml:space="preserve"> </w:t>
      </w:r>
      <w:r w:rsidRPr="00DC229A">
        <w:rPr>
          <w:rFonts w:cs="Times New Roman"/>
          <w:noProof/>
          <w:szCs w:val="24"/>
          <w:lang w:eastAsia="es-EC"/>
        </w:rPr>
        <w:t>beneficios</w:t>
      </w:r>
      <w:r>
        <w:rPr>
          <w:rFonts w:cs="Times New Roman"/>
          <w:noProof/>
          <w:szCs w:val="24"/>
          <w:lang w:eastAsia="es-EC"/>
        </w:rPr>
        <w:t xml:space="preserve"> </w:t>
      </w:r>
      <w:r w:rsidRPr="00DC229A">
        <w:rPr>
          <w:rFonts w:cs="Times New Roman"/>
          <w:noProof/>
          <w:szCs w:val="24"/>
          <w:lang w:eastAsia="es-EC"/>
        </w:rPr>
        <w:t>y</w:t>
      </w:r>
      <w:r>
        <w:rPr>
          <w:rFonts w:cs="Times New Roman"/>
          <w:noProof/>
          <w:szCs w:val="24"/>
          <w:lang w:eastAsia="es-EC"/>
        </w:rPr>
        <w:t xml:space="preserve"> </w:t>
      </w:r>
      <w:r w:rsidRPr="00DC229A">
        <w:rPr>
          <w:rFonts w:cs="Times New Roman"/>
          <w:noProof/>
          <w:szCs w:val="24"/>
          <w:lang w:eastAsia="es-EC"/>
        </w:rPr>
        <w:t>aplicaciones</w:t>
      </w:r>
      <w:r>
        <w:rPr>
          <w:rFonts w:cs="Times New Roman"/>
          <w:noProof/>
          <w:szCs w:val="24"/>
          <w:lang w:eastAsia="es-EC"/>
        </w:rPr>
        <w:t xml:space="preserve"> </w:t>
      </w:r>
      <w:r w:rsidRPr="00DC229A">
        <w:rPr>
          <w:rFonts w:cs="Times New Roman"/>
          <w:noProof/>
          <w:szCs w:val="24"/>
          <w:lang w:eastAsia="es-EC"/>
        </w:rPr>
        <w:t>del</w:t>
      </w:r>
      <w:r>
        <w:rPr>
          <w:rFonts w:cs="Times New Roman"/>
          <w:noProof/>
          <w:szCs w:val="24"/>
          <w:lang w:eastAsia="es-EC"/>
        </w:rPr>
        <w:t xml:space="preserve"> </w:t>
      </w:r>
      <w:r w:rsidRPr="00DC229A">
        <w:rPr>
          <w:rFonts w:cs="Times New Roman"/>
          <w:noProof/>
          <w:szCs w:val="24"/>
          <w:lang w:eastAsia="es-EC"/>
        </w:rPr>
        <w:t>producto.</w:t>
      </w:r>
    </w:p>
    <w:p w:rsidR="006048F7" w:rsidRPr="00506D42" w:rsidRDefault="0024402C" w:rsidP="00506D42">
      <w:pPr>
        <w:pStyle w:val="Prrafodelista"/>
        <w:numPr>
          <w:ilvl w:val="0"/>
          <w:numId w:val="4"/>
        </w:numPr>
        <w:tabs>
          <w:tab w:val="left" w:pos="3585"/>
        </w:tabs>
        <w:spacing w:after="0"/>
        <w:rPr>
          <w:rFonts w:cs="Times New Roman"/>
          <w:szCs w:val="24"/>
        </w:rPr>
      </w:pPr>
      <w:r w:rsidRPr="00BD7F4D">
        <w:rPr>
          <w:rFonts w:cs="Times New Roman"/>
          <w:b/>
          <w:szCs w:val="24"/>
        </w:rPr>
        <w:t>Cuál</w:t>
      </w:r>
      <w:r w:rsidR="00330D29">
        <w:rPr>
          <w:rFonts w:cs="Times New Roman"/>
          <w:b/>
          <w:szCs w:val="24"/>
        </w:rPr>
        <w:t xml:space="preserve"> </w:t>
      </w:r>
      <w:r w:rsidRPr="00BD7F4D">
        <w:rPr>
          <w:rFonts w:cs="Times New Roman"/>
          <w:b/>
          <w:szCs w:val="24"/>
        </w:rPr>
        <w:t>es</w:t>
      </w:r>
      <w:r w:rsidR="00330D29">
        <w:rPr>
          <w:rFonts w:cs="Times New Roman"/>
          <w:b/>
          <w:szCs w:val="24"/>
        </w:rPr>
        <w:t xml:space="preserve"> </w:t>
      </w:r>
      <w:r w:rsidRPr="00BD7F4D">
        <w:rPr>
          <w:rFonts w:cs="Times New Roman"/>
          <w:b/>
          <w:szCs w:val="24"/>
        </w:rPr>
        <w:t>el</w:t>
      </w:r>
      <w:r w:rsidR="00330D29">
        <w:rPr>
          <w:rFonts w:cs="Times New Roman"/>
          <w:b/>
          <w:szCs w:val="24"/>
        </w:rPr>
        <w:t xml:space="preserve"> </w:t>
      </w:r>
      <w:r w:rsidRPr="00BD7F4D">
        <w:rPr>
          <w:rFonts w:cs="Times New Roman"/>
          <w:b/>
          <w:szCs w:val="24"/>
        </w:rPr>
        <w:t>horario</w:t>
      </w:r>
      <w:r w:rsidR="00330D29">
        <w:rPr>
          <w:rFonts w:cs="Times New Roman"/>
          <w:b/>
          <w:szCs w:val="24"/>
        </w:rPr>
        <w:t xml:space="preserve"> </w:t>
      </w:r>
      <w:r w:rsidRPr="00BD7F4D">
        <w:rPr>
          <w:rFonts w:cs="Times New Roman"/>
          <w:b/>
          <w:szCs w:val="24"/>
        </w:rPr>
        <w:t>que</w:t>
      </w:r>
      <w:r w:rsidR="00330D29">
        <w:rPr>
          <w:rFonts w:cs="Times New Roman"/>
          <w:b/>
          <w:szCs w:val="24"/>
        </w:rPr>
        <w:t xml:space="preserve"> </w:t>
      </w:r>
      <w:r w:rsidRPr="00BD7F4D">
        <w:rPr>
          <w:rFonts w:cs="Times New Roman"/>
          <w:b/>
          <w:szCs w:val="24"/>
        </w:rPr>
        <w:t>dedica</w:t>
      </w:r>
      <w:r w:rsidR="00330D29">
        <w:rPr>
          <w:rFonts w:cs="Times New Roman"/>
          <w:b/>
          <w:szCs w:val="24"/>
        </w:rPr>
        <w:t xml:space="preserve"> </w:t>
      </w:r>
      <w:r w:rsidRPr="00BD7F4D">
        <w:rPr>
          <w:rFonts w:cs="Times New Roman"/>
          <w:b/>
          <w:szCs w:val="24"/>
        </w:rPr>
        <w:t>a</w:t>
      </w:r>
      <w:r w:rsidR="00330D29">
        <w:rPr>
          <w:rFonts w:cs="Times New Roman"/>
          <w:b/>
          <w:szCs w:val="24"/>
        </w:rPr>
        <w:t xml:space="preserve"> </w:t>
      </w:r>
      <w:r w:rsidRPr="00BD7F4D">
        <w:rPr>
          <w:rFonts w:cs="Times New Roman"/>
          <w:b/>
          <w:szCs w:val="24"/>
        </w:rPr>
        <w:t>medios</w:t>
      </w:r>
      <w:r w:rsidR="00330D29">
        <w:rPr>
          <w:rFonts w:cs="Times New Roman"/>
          <w:b/>
          <w:szCs w:val="24"/>
        </w:rPr>
        <w:t xml:space="preserve"> </w:t>
      </w:r>
      <w:r w:rsidRPr="00BD7F4D">
        <w:rPr>
          <w:rFonts w:cs="Times New Roman"/>
          <w:b/>
          <w:szCs w:val="24"/>
        </w:rPr>
        <w:t>de</w:t>
      </w:r>
      <w:r w:rsidR="00330D29">
        <w:rPr>
          <w:rFonts w:cs="Times New Roman"/>
          <w:b/>
          <w:szCs w:val="24"/>
        </w:rPr>
        <w:t xml:space="preserve"> </w:t>
      </w:r>
      <w:r w:rsidRPr="00BD7F4D">
        <w:rPr>
          <w:rFonts w:cs="Times New Roman"/>
          <w:b/>
          <w:szCs w:val="24"/>
        </w:rPr>
        <w:t>comunicación</w:t>
      </w:r>
      <w:r w:rsidR="00330D29">
        <w:rPr>
          <w:rFonts w:cs="Times New Roman"/>
          <w:b/>
          <w:szCs w:val="24"/>
        </w:rPr>
        <w:t xml:space="preserve"> </w:t>
      </w:r>
    </w:p>
    <w:p w:rsidR="00BD7F4D" w:rsidRPr="003A549E" w:rsidRDefault="003A549E" w:rsidP="003A549E">
      <w:pPr>
        <w:pStyle w:val="Descripcin"/>
      </w:pPr>
      <w:bookmarkStart w:id="54" w:name="_Toc4541687"/>
      <w:r w:rsidRPr="003A549E">
        <w:rPr>
          <w:b/>
        </w:rPr>
        <w:t>Tabla</w:t>
      </w:r>
      <w:r w:rsidR="00330D29">
        <w:rPr>
          <w:b/>
        </w:rPr>
        <w:t xml:space="preserve"> </w:t>
      </w:r>
      <w:r w:rsidRPr="003A549E">
        <w:rPr>
          <w:b/>
        </w:rPr>
        <w:fldChar w:fldCharType="begin"/>
      </w:r>
      <w:r w:rsidRPr="003A549E">
        <w:rPr>
          <w:b/>
        </w:rPr>
        <w:instrText xml:space="preserve"> SEQ Tabla \* ARABIC </w:instrText>
      </w:r>
      <w:r w:rsidRPr="003A549E">
        <w:rPr>
          <w:b/>
        </w:rPr>
        <w:fldChar w:fldCharType="separate"/>
      </w:r>
      <w:r w:rsidR="006872B3">
        <w:rPr>
          <w:b/>
          <w:noProof/>
        </w:rPr>
        <w:t>16</w:t>
      </w:r>
      <w:r w:rsidRPr="003A549E">
        <w:rPr>
          <w:b/>
        </w:rPr>
        <w:fldChar w:fldCharType="end"/>
      </w:r>
      <w:r w:rsidRPr="003A549E">
        <w:rPr>
          <w:b/>
        </w:rPr>
        <w:t>.</w:t>
      </w:r>
      <w:r w:rsidRPr="003A549E">
        <w:rPr>
          <w:b/>
        </w:rPr>
        <w:tab/>
      </w:r>
      <w:r w:rsidRPr="003A549E">
        <w:t>Cuál</w:t>
      </w:r>
      <w:r w:rsidR="00330D29">
        <w:t xml:space="preserve"> </w:t>
      </w:r>
      <w:r w:rsidRPr="003A549E">
        <w:t>es</w:t>
      </w:r>
      <w:r w:rsidR="00330D29">
        <w:t xml:space="preserve"> </w:t>
      </w:r>
      <w:r w:rsidRPr="003A549E">
        <w:t>el</w:t>
      </w:r>
      <w:r w:rsidR="00330D29">
        <w:t xml:space="preserve"> </w:t>
      </w:r>
      <w:r w:rsidRPr="003A549E">
        <w:t>horario</w:t>
      </w:r>
      <w:r w:rsidR="00330D29">
        <w:t xml:space="preserve"> </w:t>
      </w:r>
      <w:r w:rsidRPr="003A549E">
        <w:t>que</w:t>
      </w:r>
      <w:r w:rsidR="00330D29">
        <w:t xml:space="preserve"> </w:t>
      </w:r>
      <w:r w:rsidRPr="003A549E">
        <w:t>dedica</w:t>
      </w:r>
      <w:r w:rsidR="00330D29">
        <w:t xml:space="preserve"> </w:t>
      </w:r>
      <w:r w:rsidRPr="003A549E">
        <w:t>a</w:t>
      </w:r>
      <w:r w:rsidR="00330D29">
        <w:t xml:space="preserve"> </w:t>
      </w:r>
      <w:r w:rsidRPr="003A549E">
        <w:t>medios</w:t>
      </w:r>
      <w:r w:rsidR="00330D29">
        <w:t xml:space="preserve"> </w:t>
      </w:r>
      <w:r w:rsidRPr="003A549E">
        <w:t>de</w:t>
      </w:r>
      <w:r w:rsidR="00330D29">
        <w:t xml:space="preserve"> </w:t>
      </w:r>
      <w:r w:rsidRPr="003A549E">
        <w:t>comunicación</w:t>
      </w:r>
      <w:bookmarkEnd w:id="54"/>
    </w:p>
    <w:tbl>
      <w:tblPr>
        <w:tblStyle w:val="Tabladelista6concolores2"/>
        <w:tblW w:w="4990" w:type="pct"/>
        <w:tblLook w:val="04A0" w:firstRow="1" w:lastRow="0" w:firstColumn="1" w:lastColumn="0" w:noHBand="0" w:noVBand="1"/>
      </w:tblPr>
      <w:tblGrid>
        <w:gridCol w:w="1807"/>
        <w:gridCol w:w="1626"/>
        <w:gridCol w:w="1331"/>
        <w:gridCol w:w="1469"/>
        <w:gridCol w:w="1689"/>
      </w:tblGrid>
      <w:tr w:rsidR="00D7379E" w:rsidRPr="00DC576C" w:rsidTr="00C42074">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D7379E" w:rsidRPr="00DC576C" w:rsidRDefault="00D7379E" w:rsidP="00DC576C">
            <w:pPr>
              <w:spacing w:before="0" w:after="0" w:line="240" w:lineRule="auto"/>
              <w:rPr>
                <w:rFonts w:eastAsia="Times New Roman"/>
                <w:b w:val="0"/>
                <w:color w:val="auto"/>
                <w:sz w:val="20"/>
                <w:szCs w:val="20"/>
                <w:lang w:eastAsia="es-EC"/>
              </w:rPr>
            </w:pPr>
            <w:r w:rsidRPr="00DC576C">
              <w:rPr>
                <w:rFonts w:eastAsia="Times New Roman"/>
                <w:b w:val="0"/>
                <w:color w:val="auto"/>
                <w:sz w:val="20"/>
                <w:szCs w:val="20"/>
                <w:lang w:eastAsia="es-EC"/>
              </w:rPr>
              <w:t>Datos</w:t>
            </w:r>
          </w:p>
        </w:tc>
        <w:tc>
          <w:tcPr>
            <w:tcW w:w="1026" w:type="pct"/>
            <w:shd w:val="clear" w:color="auto" w:fill="auto"/>
            <w:noWrap/>
            <w:hideMark/>
          </w:tcPr>
          <w:p w:rsidR="00D7379E" w:rsidRPr="00DC576C" w:rsidRDefault="00D7379E" w:rsidP="00DC576C">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DC576C">
              <w:rPr>
                <w:rFonts w:eastAsia="Times New Roman"/>
                <w:b w:val="0"/>
                <w:color w:val="auto"/>
                <w:sz w:val="20"/>
                <w:szCs w:val="20"/>
                <w:lang w:eastAsia="es-EC"/>
              </w:rPr>
              <w:t>Frecuencia</w:t>
            </w:r>
            <w:r w:rsidR="00330D29" w:rsidRPr="00DC576C">
              <w:rPr>
                <w:rFonts w:eastAsia="Times New Roman"/>
                <w:b w:val="0"/>
                <w:color w:val="auto"/>
                <w:sz w:val="20"/>
                <w:szCs w:val="20"/>
                <w:lang w:eastAsia="es-EC"/>
              </w:rPr>
              <w:t xml:space="preserve"> </w:t>
            </w:r>
          </w:p>
        </w:tc>
        <w:tc>
          <w:tcPr>
            <w:tcW w:w="840" w:type="pct"/>
            <w:shd w:val="clear" w:color="auto" w:fill="auto"/>
          </w:tcPr>
          <w:p w:rsidR="00D7379E" w:rsidRPr="00DC576C" w:rsidRDefault="00D7379E" w:rsidP="00DC576C">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C576C">
              <w:rPr>
                <w:rFonts w:eastAsia="Times New Roman"/>
                <w:b w:val="0"/>
                <w:sz w:val="20"/>
                <w:szCs w:val="20"/>
                <w:lang w:eastAsia="es-EC"/>
              </w:rPr>
              <w:t>%</w:t>
            </w:r>
          </w:p>
        </w:tc>
        <w:tc>
          <w:tcPr>
            <w:tcW w:w="927" w:type="pct"/>
            <w:shd w:val="clear" w:color="auto" w:fill="auto"/>
          </w:tcPr>
          <w:p w:rsidR="00D7379E" w:rsidRPr="00DC576C" w:rsidRDefault="00D7379E" w:rsidP="00DC576C">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val="en-US" w:eastAsia="es-EC"/>
              </w:rPr>
            </w:pPr>
            <w:r w:rsidRPr="00DC576C">
              <w:rPr>
                <w:rFonts w:eastAsia="Times New Roman"/>
                <w:b w:val="0"/>
                <w:sz w:val="20"/>
                <w:szCs w:val="20"/>
                <w:lang w:val="en-US" w:eastAsia="es-EC"/>
              </w:rPr>
              <w:t>F.</w:t>
            </w:r>
            <w:r w:rsidR="00330D29" w:rsidRPr="00DC576C">
              <w:rPr>
                <w:rFonts w:eastAsia="Times New Roman"/>
                <w:b w:val="0"/>
                <w:sz w:val="20"/>
                <w:szCs w:val="20"/>
                <w:lang w:val="en-US" w:eastAsia="es-EC"/>
              </w:rPr>
              <w:t xml:space="preserve"> </w:t>
            </w:r>
            <w:r w:rsidRPr="00DC576C">
              <w:rPr>
                <w:rFonts w:eastAsia="Times New Roman"/>
                <w:b w:val="0"/>
                <w:sz w:val="20"/>
                <w:szCs w:val="20"/>
                <w:lang w:eastAsia="es-EC"/>
              </w:rPr>
              <w:t>Absoluta</w:t>
            </w:r>
          </w:p>
        </w:tc>
        <w:tc>
          <w:tcPr>
            <w:tcW w:w="1066" w:type="pct"/>
            <w:shd w:val="clear" w:color="auto" w:fill="auto"/>
          </w:tcPr>
          <w:p w:rsidR="00D7379E" w:rsidRPr="00DC576C" w:rsidRDefault="00D7379E" w:rsidP="00DC576C">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val="en-US" w:eastAsia="es-EC"/>
              </w:rPr>
            </w:pPr>
            <w:r w:rsidRPr="00DC576C">
              <w:rPr>
                <w:rFonts w:eastAsia="Times New Roman"/>
                <w:b w:val="0"/>
                <w:sz w:val="20"/>
                <w:szCs w:val="20"/>
                <w:lang w:val="en-US" w:eastAsia="es-EC"/>
              </w:rPr>
              <w:t>F.</w:t>
            </w:r>
            <w:r w:rsidR="00330D29" w:rsidRPr="00DC576C">
              <w:rPr>
                <w:rFonts w:eastAsia="Times New Roman"/>
                <w:b w:val="0"/>
                <w:sz w:val="20"/>
                <w:szCs w:val="20"/>
                <w:lang w:val="en-US" w:eastAsia="es-EC"/>
              </w:rPr>
              <w:t xml:space="preserve"> </w:t>
            </w:r>
            <w:r w:rsidRPr="00DC576C">
              <w:rPr>
                <w:rFonts w:eastAsia="Times New Roman"/>
                <w:b w:val="0"/>
                <w:sz w:val="20"/>
                <w:szCs w:val="20"/>
                <w:lang w:eastAsia="es-EC"/>
              </w:rPr>
              <w:t>Acumulada</w:t>
            </w:r>
          </w:p>
        </w:tc>
      </w:tr>
      <w:tr w:rsidR="001B1EFD" w:rsidRPr="00DC576C" w:rsidTr="00C42074">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1B1EFD" w:rsidRPr="00DC576C" w:rsidRDefault="001B1EFD" w:rsidP="00DC576C">
            <w:pPr>
              <w:spacing w:before="0" w:after="0" w:line="240" w:lineRule="auto"/>
              <w:rPr>
                <w:rFonts w:eastAsia="Times New Roman"/>
                <w:b w:val="0"/>
                <w:color w:val="auto"/>
                <w:sz w:val="20"/>
                <w:szCs w:val="20"/>
                <w:lang w:val="en-US" w:eastAsia="es-EC"/>
              </w:rPr>
            </w:pPr>
            <w:r w:rsidRPr="00DC576C">
              <w:rPr>
                <w:rFonts w:eastAsia="Times New Roman"/>
                <w:b w:val="0"/>
                <w:color w:val="auto"/>
                <w:sz w:val="20"/>
                <w:szCs w:val="20"/>
                <w:lang w:val="en-US" w:eastAsia="es-EC"/>
              </w:rPr>
              <w:t>06am</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09</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am</w:t>
            </w:r>
            <w:r w:rsidR="00330D29" w:rsidRPr="00DC576C">
              <w:rPr>
                <w:rFonts w:eastAsia="Times New Roman"/>
                <w:b w:val="0"/>
                <w:color w:val="auto"/>
                <w:sz w:val="20"/>
                <w:szCs w:val="20"/>
                <w:lang w:val="en-US" w:eastAsia="es-EC"/>
              </w:rPr>
              <w:t xml:space="preserve"> </w:t>
            </w:r>
          </w:p>
        </w:tc>
        <w:tc>
          <w:tcPr>
            <w:tcW w:w="1026" w:type="pct"/>
            <w:shd w:val="clear" w:color="auto" w:fill="auto"/>
            <w:noWrap/>
            <w:hideMark/>
          </w:tcPr>
          <w:p w:rsidR="001B1EFD" w:rsidRPr="00DC576C" w:rsidRDefault="001B1EFD"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val="en-US" w:eastAsia="es-EC"/>
              </w:rPr>
            </w:pPr>
            <w:r w:rsidRPr="00DC576C">
              <w:rPr>
                <w:rFonts w:eastAsia="Times New Roman"/>
                <w:color w:val="auto"/>
                <w:sz w:val="20"/>
                <w:szCs w:val="20"/>
                <w:lang w:val="en-US" w:eastAsia="es-EC"/>
              </w:rPr>
              <w:t>5</w:t>
            </w:r>
          </w:p>
        </w:tc>
        <w:tc>
          <w:tcPr>
            <w:tcW w:w="840" w:type="pct"/>
            <w:shd w:val="clear" w:color="auto" w:fill="auto"/>
          </w:tcPr>
          <w:p w:rsidR="001B1EFD" w:rsidRPr="00DC576C" w:rsidRDefault="00384CC6"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1.54</w:t>
            </w:r>
            <w:r w:rsidR="001B1EFD" w:rsidRPr="00DC576C">
              <w:rPr>
                <w:rFonts w:eastAsia="Times New Roman"/>
                <w:sz w:val="20"/>
                <w:szCs w:val="20"/>
                <w:lang w:val="en-US" w:eastAsia="es-EC"/>
              </w:rPr>
              <w:t>%</w:t>
            </w:r>
          </w:p>
        </w:tc>
        <w:tc>
          <w:tcPr>
            <w:tcW w:w="927" w:type="pct"/>
            <w:shd w:val="clear" w:color="auto" w:fill="auto"/>
          </w:tcPr>
          <w:p w:rsidR="001B1EFD" w:rsidRPr="00DC576C" w:rsidRDefault="001B1EFD"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5</w:t>
            </w:r>
          </w:p>
        </w:tc>
        <w:tc>
          <w:tcPr>
            <w:tcW w:w="1066" w:type="pct"/>
            <w:shd w:val="clear" w:color="auto" w:fill="auto"/>
          </w:tcPr>
          <w:p w:rsidR="001B1EFD" w:rsidRPr="00DC576C" w:rsidRDefault="00384CC6"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1.54</w:t>
            </w:r>
            <w:r w:rsidR="001B1EFD" w:rsidRPr="00DC576C">
              <w:rPr>
                <w:rFonts w:eastAsia="Times New Roman"/>
                <w:sz w:val="20"/>
                <w:szCs w:val="20"/>
                <w:lang w:val="en-US" w:eastAsia="es-EC"/>
              </w:rPr>
              <w:t>%</w:t>
            </w:r>
          </w:p>
        </w:tc>
      </w:tr>
      <w:tr w:rsidR="001B1EFD" w:rsidRPr="00DC576C" w:rsidTr="00C42074">
        <w:trPr>
          <w:trHeight w:val="273"/>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1B1EFD" w:rsidRPr="00DC576C" w:rsidRDefault="001B1EFD" w:rsidP="00DC576C">
            <w:pPr>
              <w:spacing w:before="0" w:after="0" w:line="240" w:lineRule="auto"/>
              <w:rPr>
                <w:rFonts w:eastAsia="Times New Roman"/>
                <w:b w:val="0"/>
                <w:color w:val="auto"/>
                <w:sz w:val="20"/>
                <w:szCs w:val="20"/>
                <w:lang w:val="en-US" w:eastAsia="es-EC"/>
              </w:rPr>
            </w:pPr>
            <w:r w:rsidRPr="00DC576C">
              <w:rPr>
                <w:rFonts w:eastAsia="Times New Roman"/>
                <w:b w:val="0"/>
                <w:color w:val="auto"/>
                <w:sz w:val="20"/>
                <w:szCs w:val="20"/>
                <w:lang w:val="en-US" w:eastAsia="es-EC"/>
              </w:rPr>
              <w:t>09</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am</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12pm</w:t>
            </w:r>
            <w:r w:rsidR="00330D29" w:rsidRPr="00DC576C">
              <w:rPr>
                <w:rFonts w:eastAsia="Times New Roman"/>
                <w:b w:val="0"/>
                <w:color w:val="auto"/>
                <w:sz w:val="20"/>
                <w:szCs w:val="20"/>
                <w:lang w:val="en-US" w:eastAsia="es-EC"/>
              </w:rPr>
              <w:t xml:space="preserve"> </w:t>
            </w:r>
          </w:p>
        </w:tc>
        <w:tc>
          <w:tcPr>
            <w:tcW w:w="1026" w:type="pct"/>
            <w:shd w:val="clear" w:color="auto" w:fill="auto"/>
            <w:noWrap/>
            <w:hideMark/>
          </w:tcPr>
          <w:p w:rsidR="001B1EFD" w:rsidRPr="00DC576C" w:rsidRDefault="001B1EFD"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val="en-US" w:eastAsia="es-EC"/>
              </w:rPr>
            </w:pPr>
            <w:r w:rsidRPr="00DC576C">
              <w:rPr>
                <w:rFonts w:eastAsia="Times New Roman"/>
                <w:color w:val="auto"/>
                <w:sz w:val="20"/>
                <w:szCs w:val="20"/>
                <w:lang w:val="en-US" w:eastAsia="es-EC"/>
              </w:rPr>
              <w:t>5</w:t>
            </w:r>
          </w:p>
        </w:tc>
        <w:tc>
          <w:tcPr>
            <w:tcW w:w="840" w:type="pct"/>
            <w:shd w:val="clear" w:color="auto" w:fill="auto"/>
          </w:tcPr>
          <w:p w:rsidR="001B1EFD" w:rsidRPr="00DC576C" w:rsidRDefault="00384CC6"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1.54</w:t>
            </w:r>
            <w:r w:rsidR="001B1EFD" w:rsidRPr="00DC576C">
              <w:rPr>
                <w:rFonts w:eastAsia="Times New Roman"/>
                <w:sz w:val="20"/>
                <w:szCs w:val="20"/>
                <w:lang w:val="en-US" w:eastAsia="es-EC"/>
              </w:rPr>
              <w:t>%</w:t>
            </w:r>
          </w:p>
        </w:tc>
        <w:tc>
          <w:tcPr>
            <w:tcW w:w="927" w:type="pct"/>
            <w:shd w:val="clear" w:color="auto" w:fill="auto"/>
          </w:tcPr>
          <w:p w:rsidR="001B1EFD" w:rsidRPr="00DC576C" w:rsidRDefault="001B1EFD"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10</w:t>
            </w:r>
          </w:p>
        </w:tc>
        <w:tc>
          <w:tcPr>
            <w:tcW w:w="1066" w:type="pct"/>
            <w:shd w:val="clear" w:color="auto" w:fill="auto"/>
          </w:tcPr>
          <w:p w:rsidR="001B1EFD" w:rsidRPr="00DC576C" w:rsidRDefault="00384CC6"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3.08</w:t>
            </w:r>
            <w:r w:rsidR="001B1EFD" w:rsidRPr="00DC576C">
              <w:rPr>
                <w:rFonts w:eastAsia="Times New Roman"/>
                <w:sz w:val="20"/>
                <w:szCs w:val="20"/>
                <w:lang w:val="en-US" w:eastAsia="es-EC"/>
              </w:rPr>
              <w:t>%</w:t>
            </w:r>
          </w:p>
        </w:tc>
      </w:tr>
      <w:tr w:rsidR="001B1EFD" w:rsidRPr="00DC576C" w:rsidTr="00C42074">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1B1EFD" w:rsidRPr="00DC576C" w:rsidRDefault="00551651" w:rsidP="00DC576C">
            <w:pPr>
              <w:spacing w:before="0" w:after="0" w:line="240" w:lineRule="auto"/>
              <w:rPr>
                <w:rFonts w:eastAsia="Times New Roman"/>
                <w:b w:val="0"/>
                <w:color w:val="auto"/>
                <w:sz w:val="20"/>
                <w:szCs w:val="20"/>
                <w:lang w:val="en-US" w:eastAsia="es-EC"/>
              </w:rPr>
            </w:pPr>
            <w:r w:rsidRPr="00DC576C">
              <w:rPr>
                <w:rFonts w:eastAsia="Times New Roman"/>
                <w:b w:val="0"/>
                <w:color w:val="auto"/>
                <w:sz w:val="20"/>
                <w:szCs w:val="20"/>
                <w:lang w:val="en-US" w:eastAsia="es-EC"/>
              </w:rPr>
              <w:t>12am</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3</w:t>
            </w:r>
            <w:r w:rsidR="001B1EFD" w:rsidRPr="00DC576C">
              <w:rPr>
                <w:rFonts w:eastAsia="Times New Roman"/>
                <w:b w:val="0"/>
                <w:color w:val="auto"/>
                <w:sz w:val="20"/>
                <w:szCs w:val="20"/>
                <w:lang w:val="en-US" w:eastAsia="es-EC"/>
              </w:rPr>
              <w:t>pm</w:t>
            </w:r>
            <w:r w:rsidR="00330D29" w:rsidRPr="00DC576C">
              <w:rPr>
                <w:rFonts w:eastAsia="Times New Roman"/>
                <w:b w:val="0"/>
                <w:color w:val="auto"/>
                <w:sz w:val="20"/>
                <w:szCs w:val="20"/>
                <w:lang w:val="en-US" w:eastAsia="es-EC"/>
              </w:rPr>
              <w:t xml:space="preserve"> </w:t>
            </w:r>
          </w:p>
        </w:tc>
        <w:tc>
          <w:tcPr>
            <w:tcW w:w="1026" w:type="pct"/>
            <w:shd w:val="clear" w:color="auto" w:fill="auto"/>
            <w:noWrap/>
            <w:hideMark/>
          </w:tcPr>
          <w:p w:rsidR="001B1EFD" w:rsidRPr="00DC576C" w:rsidRDefault="001B1EFD"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val="en-US" w:eastAsia="es-EC"/>
              </w:rPr>
            </w:pPr>
            <w:r w:rsidRPr="00DC576C">
              <w:rPr>
                <w:rFonts w:eastAsia="Times New Roman"/>
                <w:color w:val="auto"/>
                <w:sz w:val="20"/>
                <w:szCs w:val="20"/>
                <w:lang w:val="en-US" w:eastAsia="es-EC"/>
              </w:rPr>
              <w:t>10</w:t>
            </w:r>
          </w:p>
        </w:tc>
        <w:tc>
          <w:tcPr>
            <w:tcW w:w="840" w:type="pct"/>
            <w:shd w:val="clear" w:color="auto" w:fill="auto"/>
          </w:tcPr>
          <w:p w:rsidR="001B1EFD" w:rsidRPr="00DC576C" w:rsidRDefault="001A7A2C"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3.09</w:t>
            </w:r>
            <w:r w:rsidR="001B1EFD" w:rsidRPr="00DC576C">
              <w:rPr>
                <w:rFonts w:eastAsia="Times New Roman"/>
                <w:sz w:val="20"/>
                <w:szCs w:val="20"/>
                <w:lang w:val="en-US" w:eastAsia="es-EC"/>
              </w:rPr>
              <w:t>%</w:t>
            </w:r>
          </w:p>
        </w:tc>
        <w:tc>
          <w:tcPr>
            <w:tcW w:w="927" w:type="pct"/>
            <w:shd w:val="clear" w:color="auto" w:fill="auto"/>
          </w:tcPr>
          <w:p w:rsidR="001B1EFD" w:rsidRPr="00DC576C" w:rsidRDefault="001B1EFD"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20</w:t>
            </w:r>
          </w:p>
        </w:tc>
        <w:tc>
          <w:tcPr>
            <w:tcW w:w="1066" w:type="pct"/>
            <w:shd w:val="clear" w:color="auto" w:fill="auto"/>
          </w:tcPr>
          <w:p w:rsidR="001B1EFD" w:rsidRPr="00DC576C" w:rsidRDefault="004256EF"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6.17</w:t>
            </w:r>
            <w:r w:rsidR="001B1EFD" w:rsidRPr="00DC576C">
              <w:rPr>
                <w:rFonts w:eastAsia="Times New Roman"/>
                <w:sz w:val="20"/>
                <w:szCs w:val="20"/>
                <w:lang w:val="en-US" w:eastAsia="es-EC"/>
              </w:rPr>
              <w:t>%</w:t>
            </w:r>
          </w:p>
        </w:tc>
      </w:tr>
      <w:tr w:rsidR="00A67A2B" w:rsidRPr="00DC576C" w:rsidTr="00C42074">
        <w:trPr>
          <w:trHeight w:val="273"/>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A67A2B" w:rsidRPr="00DC576C" w:rsidRDefault="00551651" w:rsidP="00DC576C">
            <w:pPr>
              <w:spacing w:before="0" w:after="0" w:line="240" w:lineRule="auto"/>
              <w:rPr>
                <w:rFonts w:eastAsia="Times New Roman"/>
                <w:b w:val="0"/>
                <w:color w:val="auto"/>
                <w:sz w:val="20"/>
                <w:szCs w:val="20"/>
                <w:lang w:eastAsia="es-EC"/>
              </w:rPr>
            </w:pPr>
            <w:r w:rsidRPr="00DC576C">
              <w:rPr>
                <w:rFonts w:eastAsia="Times New Roman"/>
                <w:b w:val="0"/>
                <w:color w:val="auto"/>
                <w:sz w:val="20"/>
                <w:szCs w:val="20"/>
                <w:lang w:eastAsia="es-EC"/>
              </w:rPr>
              <w:t>3pm</w:t>
            </w:r>
            <w:r w:rsidR="00330D29" w:rsidRPr="00DC576C">
              <w:rPr>
                <w:rFonts w:eastAsia="Times New Roman"/>
                <w:b w:val="0"/>
                <w:color w:val="auto"/>
                <w:sz w:val="20"/>
                <w:szCs w:val="20"/>
                <w:lang w:eastAsia="es-EC"/>
              </w:rPr>
              <w:t xml:space="preserve"> </w:t>
            </w:r>
            <w:r w:rsidRPr="00DC576C">
              <w:rPr>
                <w:rFonts w:eastAsia="Times New Roman"/>
                <w:b w:val="0"/>
                <w:color w:val="auto"/>
                <w:sz w:val="20"/>
                <w:szCs w:val="20"/>
                <w:lang w:eastAsia="es-EC"/>
              </w:rPr>
              <w:t>–</w:t>
            </w:r>
            <w:r w:rsidR="00330D29" w:rsidRPr="00DC576C">
              <w:rPr>
                <w:rFonts w:eastAsia="Times New Roman"/>
                <w:b w:val="0"/>
                <w:color w:val="auto"/>
                <w:sz w:val="20"/>
                <w:szCs w:val="20"/>
                <w:lang w:eastAsia="es-EC"/>
              </w:rPr>
              <w:t xml:space="preserve"> </w:t>
            </w:r>
            <w:r w:rsidRPr="00DC576C">
              <w:rPr>
                <w:rFonts w:eastAsia="Times New Roman"/>
                <w:b w:val="0"/>
                <w:color w:val="auto"/>
                <w:sz w:val="20"/>
                <w:szCs w:val="20"/>
                <w:lang w:eastAsia="es-EC"/>
              </w:rPr>
              <w:t>6</w:t>
            </w:r>
            <w:r w:rsidR="00A67A2B" w:rsidRPr="00DC576C">
              <w:rPr>
                <w:rFonts w:eastAsia="Times New Roman"/>
                <w:b w:val="0"/>
                <w:color w:val="auto"/>
                <w:sz w:val="20"/>
                <w:szCs w:val="20"/>
                <w:lang w:eastAsia="es-EC"/>
              </w:rPr>
              <w:t>pm</w:t>
            </w:r>
            <w:r w:rsidR="00330D29" w:rsidRPr="00DC576C">
              <w:rPr>
                <w:rFonts w:eastAsia="Times New Roman"/>
                <w:b w:val="0"/>
                <w:color w:val="auto"/>
                <w:sz w:val="20"/>
                <w:szCs w:val="20"/>
                <w:lang w:eastAsia="es-EC"/>
              </w:rPr>
              <w:t xml:space="preserve"> </w:t>
            </w:r>
          </w:p>
        </w:tc>
        <w:tc>
          <w:tcPr>
            <w:tcW w:w="1026" w:type="pct"/>
            <w:shd w:val="clear" w:color="auto" w:fill="auto"/>
            <w:noWrap/>
            <w:hideMark/>
          </w:tcPr>
          <w:p w:rsidR="00A67A2B" w:rsidRPr="00DC576C" w:rsidRDefault="001A7A2C"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DC576C">
              <w:rPr>
                <w:rFonts w:eastAsia="Times New Roman"/>
                <w:color w:val="auto"/>
                <w:sz w:val="20"/>
                <w:szCs w:val="20"/>
                <w:lang w:eastAsia="es-EC"/>
              </w:rPr>
              <w:t>153</w:t>
            </w:r>
          </w:p>
        </w:tc>
        <w:tc>
          <w:tcPr>
            <w:tcW w:w="840" w:type="pct"/>
            <w:shd w:val="clear" w:color="auto" w:fill="auto"/>
          </w:tcPr>
          <w:p w:rsidR="00A67A2B" w:rsidRPr="00DC576C" w:rsidRDefault="001A7A2C"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47.36</w:t>
            </w:r>
            <w:r w:rsidR="00A67A2B" w:rsidRPr="00DC576C">
              <w:rPr>
                <w:rFonts w:eastAsia="Times New Roman"/>
                <w:sz w:val="20"/>
                <w:szCs w:val="20"/>
                <w:lang w:eastAsia="es-EC"/>
              </w:rPr>
              <w:t>%</w:t>
            </w:r>
          </w:p>
        </w:tc>
        <w:tc>
          <w:tcPr>
            <w:tcW w:w="927" w:type="pct"/>
            <w:shd w:val="clear" w:color="auto" w:fill="auto"/>
          </w:tcPr>
          <w:p w:rsidR="00A67A2B" w:rsidRPr="00DC576C" w:rsidRDefault="001A7A2C"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173</w:t>
            </w:r>
          </w:p>
        </w:tc>
        <w:tc>
          <w:tcPr>
            <w:tcW w:w="1066" w:type="pct"/>
            <w:shd w:val="clear" w:color="auto" w:fill="auto"/>
          </w:tcPr>
          <w:p w:rsidR="00A67A2B" w:rsidRPr="00DC576C" w:rsidRDefault="004256EF"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53.53</w:t>
            </w:r>
            <w:r w:rsidR="009D297F" w:rsidRPr="00DC576C">
              <w:rPr>
                <w:rFonts w:eastAsia="Times New Roman"/>
                <w:sz w:val="20"/>
                <w:szCs w:val="20"/>
                <w:lang w:eastAsia="es-EC"/>
              </w:rPr>
              <w:t>%</w:t>
            </w:r>
          </w:p>
        </w:tc>
      </w:tr>
      <w:tr w:rsidR="00A67A2B" w:rsidRPr="00DC576C" w:rsidTr="00C42074">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A67A2B" w:rsidRPr="00DC576C" w:rsidRDefault="00551651" w:rsidP="00DC576C">
            <w:pPr>
              <w:spacing w:before="0" w:after="0" w:line="240" w:lineRule="auto"/>
              <w:rPr>
                <w:rFonts w:eastAsia="Times New Roman"/>
                <w:b w:val="0"/>
                <w:color w:val="auto"/>
                <w:sz w:val="20"/>
                <w:szCs w:val="20"/>
                <w:lang w:val="en-US" w:eastAsia="es-EC"/>
              </w:rPr>
            </w:pPr>
            <w:r w:rsidRPr="00DC576C">
              <w:rPr>
                <w:rFonts w:eastAsia="Times New Roman"/>
                <w:b w:val="0"/>
                <w:color w:val="auto"/>
                <w:sz w:val="20"/>
                <w:szCs w:val="20"/>
                <w:lang w:val="en-US" w:eastAsia="es-EC"/>
              </w:rPr>
              <w:t>6pm</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w:t>
            </w:r>
            <w:r w:rsidR="00330D29" w:rsidRPr="00DC576C">
              <w:rPr>
                <w:rFonts w:eastAsia="Times New Roman"/>
                <w:b w:val="0"/>
                <w:color w:val="auto"/>
                <w:sz w:val="20"/>
                <w:szCs w:val="20"/>
                <w:lang w:val="en-US" w:eastAsia="es-EC"/>
              </w:rPr>
              <w:t xml:space="preserve"> </w:t>
            </w:r>
            <w:r w:rsidRPr="00DC576C">
              <w:rPr>
                <w:rFonts w:eastAsia="Times New Roman"/>
                <w:b w:val="0"/>
                <w:color w:val="auto"/>
                <w:sz w:val="20"/>
                <w:szCs w:val="20"/>
                <w:lang w:val="en-US" w:eastAsia="es-EC"/>
              </w:rPr>
              <w:t>9</w:t>
            </w:r>
            <w:r w:rsidR="00A67A2B" w:rsidRPr="00DC576C">
              <w:rPr>
                <w:rFonts w:eastAsia="Times New Roman"/>
                <w:b w:val="0"/>
                <w:color w:val="auto"/>
                <w:sz w:val="20"/>
                <w:szCs w:val="20"/>
                <w:lang w:val="en-US" w:eastAsia="es-EC"/>
              </w:rPr>
              <w:t>pm</w:t>
            </w:r>
            <w:r w:rsidR="00330D29" w:rsidRPr="00DC576C">
              <w:rPr>
                <w:rFonts w:eastAsia="Times New Roman"/>
                <w:b w:val="0"/>
                <w:color w:val="auto"/>
                <w:sz w:val="20"/>
                <w:szCs w:val="20"/>
                <w:lang w:val="en-US" w:eastAsia="es-EC"/>
              </w:rPr>
              <w:t xml:space="preserve"> </w:t>
            </w:r>
          </w:p>
        </w:tc>
        <w:tc>
          <w:tcPr>
            <w:tcW w:w="1026" w:type="pct"/>
            <w:shd w:val="clear" w:color="auto" w:fill="auto"/>
            <w:noWrap/>
            <w:hideMark/>
          </w:tcPr>
          <w:p w:rsidR="00A67A2B" w:rsidRPr="00DC576C" w:rsidRDefault="00A67A2B"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val="en-US" w:eastAsia="es-EC"/>
              </w:rPr>
            </w:pPr>
            <w:r w:rsidRPr="00DC576C">
              <w:rPr>
                <w:rFonts w:eastAsia="Times New Roman"/>
                <w:color w:val="auto"/>
                <w:sz w:val="20"/>
                <w:szCs w:val="20"/>
                <w:lang w:val="en-US" w:eastAsia="es-EC"/>
              </w:rPr>
              <w:t>150</w:t>
            </w:r>
          </w:p>
        </w:tc>
        <w:tc>
          <w:tcPr>
            <w:tcW w:w="840" w:type="pct"/>
            <w:shd w:val="clear" w:color="auto" w:fill="auto"/>
          </w:tcPr>
          <w:p w:rsidR="00A67A2B" w:rsidRPr="00DC576C" w:rsidRDefault="001A7A2C"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46.43</w:t>
            </w:r>
            <w:r w:rsidR="00A67A2B" w:rsidRPr="00DC576C">
              <w:rPr>
                <w:rFonts w:eastAsia="Times New Roman"/>
                <w:sz w:val="20"/>
                <w:szCs w:val="20"/>
                <w:lang w:val="en-US" w:eastAsia="es-EC"/>
              </w:rPr>
              <w:t>%</w:t>
            </w:r>
          </w:p>
        </w:tc>
        <w:tc>
          <w:tcPr>
            <w:tcW w:w="927" w:type="pct"/>
            <w:shd w:val="clear" w:color="auto" w:fill="auto"/>
          </w:tcPr>
          <w:p w:rsidR="00A67A2B" w:rsidRPr="00DC576C" w:rsidRDefault="001A7A2C"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323</w:t>
            </w:r>
          </w:p>
        </w:tc>
        <w:tc>
          <w:tcPr>
            <w:tcW w:w="1066" w:type="pct"/>
            <w:shd w:val="clear" w:color="auto" w:fill="auto"/>
          </w:tcPr>
          <w:p w:rsidR="00A67A2B" w:rsidRPr="00DC576C" w:rsidRDefault="009D297F"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n-US" w:eastAsia="es-EC"/>
              </w:rPr>
            </w:pPr>
            <w:r w:rsidRPr="00DC576C">
              <w:rPr>
                <w:rFonts w:eastAsia="Times New Roman"/>
                <w:sz w:val="20"/>
                <w:szCs w:val="20"/>
                <w:lang w:val="en-US" w:eastAsia="es-EC"/>
              </w:rPr>
              <w:t>100%</w:t>
            </w:r>
          </w:p>
        </w:tc>
      </w:tr>
      <w:tr w:rsidR="00A67A2B" w:rsidRPr="00DC576C" w:rsidTr="00C42074">
        <w:trPr>
          <w:trHeight w:val="273"/>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A67A2B" w:rsidRPr="00DC576C" w:rsidRDefault="00551651" w:rsidP="00DC576C">
            <w:pPr>
              <w:spacing w:before="0" w:after="0" w:line="240" w:lineRule="auto"/>
              <w:rPr>
                <w:rFonts w:eastAsia="Times New Roman"/>
                <w:b w:val="0"/>
                <w:color w:val="auto"/>
                <w:sz w:val="20"/>
                <w:szCs w:val="20"/>
                <w:lang w:val="en-US" w:eastAsia="es-EC"/>
              </w:rPr>
            </w:pPr>
            <w:r w:rsidRPr="00DC576C">
              <w:rPr>
                <w:rFonts w:eastAsia="Times New Roman"/>
                <w:b w:val="0"/>
                <w:color w:val="auto"/>
                <w:sz w:val="20"/>
                <w:szCs w:val="20"/>
                <w:lang w:val="en-US" w:eastAsia="es-EC"/>
              </w:rPr>
              <w:t>9</w:t>
            </w:r>
            <w:r w:rsidR="00A67A2B" w:rsidRPr="00DC576C">
              <w:rPr>
                <w:rFonts w:eastAsia="Times New Roman"/>
                <w:b w:val="0"/>
                <w:color w:val="auto"/>
                <w:sz w:val="20"/>
                <w:szCs w:val="20"/>
                <w:lang w:val="en-US" w:eastAsia="es-EC"/>
              </w:rPr>
              <w:t>pm</w:t>
            </w:r>
            <w:r w:rsidR="00330D29" w:rsidRPr="00DC576C">
              <w:rPr>
                <w:rFonts w:eastAsia="Times New Roman"/>
                <w:b w:val="0"/>
                <w:color w:val="auto"/>
                <w:sz w:val="20"/>
                <w:szCs w:val="20"/>
                <w:lang w:val="en-US" w:eastAsia="es-EC"/>
              </w:rPr>
              <w:t xml:space="preserve"> </w:t>
            </w:r>
            <w:r w:rsidR="00A67A2B" w:rsidRPr="00DC576C">
              <w:rPr>
                <w:rFonts w:eastAsia="Times New Roman"/>
                <w:b w:val="0"/>
                <w:color w:val="auto"/>
                <w:sz w:val="20"/>
                <w:szCs w:val="20"/>
                <w:lang w:val="en-US" w:eastAsia="es-EC"/>
              </w:rPr>
              <w:t>–</w:t>
            </w:r>
            <w:r w:rsidR="00330D29" w:rsidRPr="00DC576C">
              <w:rPr>
                <w:rFonts w:eastAsia="Times New Roman"/>
                <w:b w:val="0"/>
                <w:color w:val="auto"/>
                <w:sz w:val="20"/>
                <w:szCs w:val="20"/>
                <w:lang w:val="en-US" w:eastAsia="es-EC"/>
              </w:rPr>
              <w:t xml:space="preserve"> </w:t>
            </w:r>
            <w:r w:rsidR="00A67A2B" w:rsidRPr="00DC576C">
              <w:rPr>
                <w:rFonts w:eastAsia="Times New Roman"/>
                <w:b w:val="0"/>
                <w:color w:val="auto"/>
                <w:sz w:val="20"/>
                <w:szCs w:val="20"/>
                <w:lang w:val="en-US" w:eastAsia="es-EC"/>
              </w:rPr>
              <w:t>00am</w:t>
            </w:r>
            <w:r w:rsidR="00330D29" w:rsidRPr="00DC576C">
              <w:rPr>
                <w:rFonts w:eastAsia="Times New Roman"/>
                <w:b w:val="0"/>
                <w:color w:val="auto"/>
                <w:sz w:val="20"/>
                <w:szCs w:val="20"/>
                <w:lang w:val="en-US" w:eastAsia="es-EC"/>
              </w:rPr>
              <w:t xml:space="preserve"> </w:t>
            </w:r>
          </w:p>
        </w:tc>
        <w:tc>
          <w:tcPr>
            <w:tcW w:w="1026" w:type="pct"/>
            <w:shd w:val="clear" w:color="auto" w:fill="auto"/>
            <w:noWrap/>
            <w:hideMark/>
          </w:tcPr>
          <w:p w:rsidR="00A67A2B" w:rsidRPr="00DC576C" w:rsidRDefault="00A67A2B"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val="en-US" w:eastAsia="es-EC"/>
              </w:rPr>
            </w:pPr>
            <w:r w:rsidRPr="00DC576C">
              <w:rPr>
                <w:rFonts w:eastAsia="Times New Roman"/>
                <w:color w:val="auto"/>
                <w:sz w:val="20"/>
                <w:szCs w:val="20"/>
                <w:lang w:val="en-US" w:eastAsia="es-EC"/>
              </w:rPr>
              <w:t>0</w:t>
            </w:r>
          </w:p>
        </w:tc>
        <w:tc>
          <w:tcPr>
            <w:tcW w:w="840" w:type="pct"/>
            <w:shd w:val="clear" w:color="auto" w:fill="auto"/>
          </w:tcPr>
          <w:p w:rsidR="00A67A2B" w:rsidRPr="00DC576C" w:rsidRDefault="00A67A2B"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n-US" w:eastAsia="es-EC"/>
              </w:rPr>
            </w:pPr>
          </w:p>
        </w:tc>
        <w:tc>
          <w:tcPr>
            <w:tcW w:w="927" w:type="pct"/>
            <w:shd w:val="clear" w:color="auto" w:fill="auto"/>
          </w:tcPr>
          <w:p w:rsidR="00A67A2B" w:rsidRPr="00DC576C" w:rsidRDefault="00A67A2B"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n-US" w:eastAsia="es-EC"/>
              </w:rPr>
            </w:pPr>
          </w:p>
        </w:tc>
        <w:tc>
          <w:tcPr>
            <w:tcW w:w="1066" w:type="pct"/>
            <w:shd w:val="clear" w:color="auto" w:fill="auto"/>
          </w:tcPr>
          <w:p w:rsidR="00A67A2B" w:rsidRPr="00DC576C" w:rsidRDefault="00A67A2B" w:rsidP="00DC576C">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n-US" w:eastAsia="es-EC"/>
              </w:rPr>
            </w:pPr>
          </w:p>
        </w:tc>
      </w:tr>
      <w:tr w:rsidR="00A67A2B" w:rsidRPr="00DC576C" w:rsidTr="00C42074">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A67A2B" w:rsidRPr="00DC576C" w:rsidRDefault="00A67A2B" w:rsidP="00DC576C">
            <w:pPr>
              <w:spacing w:before="0" w:after="0" w:line="240" w:lineRule="auto"/>
              <w:rPr>
                <w:rFonts w:eastAsia="Times New Roman"/>
                <w:b w:val="0"/>
                <w:color w:val="auto"/>
                <w:sz w:val="20"/>
                <w:szCs w:val="20"/>
                <w:lang w:eastAsia="es-EC"/>
              </w:rPr>
            </w:pPr>
            <w:proofErr w:type="spellStart"/>
            <w:r w:rsidRPr="00DC576C">
              <w:rPr>
                <w:rFonts w:eastAsia="Times New Roman"/>
                <w:b w:val="0"/>
                <w:color w:val="auto"/>
                <w:sz w:val="20"/>
                <w:szCs w:val="20"/>
                <w:lang w:val="en-US" w:eastAsia="es-EC"/>
              </w:rPr>
              <w:t>Tota</w:t>
            </w:r>
            <w:proofErr w:type="spellEnd"/>
            <w:r w:rsidRPr="00DC576C">
              <w:rPr>
                <w:rFonts w:eastAsia="Times New Roman"/>
                <w:b w:val="0"/>
                <w:color w:val="auto"/>
                <w:sz w:val="20"/>
                <w:szCs w:val="20"/>
                <w:lang w:eastAsia="es-EC"/>
              </w:rPr>
              <w:t>l</w:t>
            </w:r>
          </w:p>
        </w:tc>
        <w:tc>
          <w:tcPr>
            <w:tcW w:w="1026" w:type="pct"/>
            <w:shd w:val="clear" w:color="auto" w:fill="auto"/>
            <w:noWrap/>
            <w:hideMark/>
          </w:tcPr>
          <w:p w:rsidR="00A67A2B" w:rsidRPr="00DC576C" w:rsidRDefault="001A7A2C"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DC576C">
              <w:rPr>
                <w:rFonts w:eastAsia="Times New Roman"/>
                <w:color w:val="auto"/>
                <w:sz w:val="20"/>
                <w:szCs w:val="20"/>
                <w:lang w:eastAsia="es-EC"/>
              </w:rPr>
              <w:t>323</w:t>
            </w:r>
          </w:p>
        </w:tc>
        <w:tc>
          <w:tcPr>
            <w:tcW w:w="840" w:type="pct"/>
            <w:shd w:val="clear" w:color="auto" w:fill="auto"/>
          </w:tcPr>
          <w:p w:rsidR="00A67A2B" w:rsidRPr="00DC576C" w:rsidRDefault="008539AB" w:rsidP="00DC576C">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C576C">
              <w:rPr>
                <w:rFonts w:eastAsia="Times New Roman"/>
                <w:sz w:val="20"/>
                <w:szCs w:val="20"/>
                <w:lang w:eastAsia="es-EC"/>
              </w:rPr>
              <w:t>100%</w:t>
            </w:r>
          </w:p>
        </w:tc>
        <w:tc>
          <w:tcPr>
            <w:tcW w:w="927" w:type="pct"/>
            <w:shd w:val="clear" w:color="auto" w:fill="auto"/>
          </w:tcPr>
          <w:p w:rsidR="00A67A2B" w:rsidRPr="00DC576C" w:rsidRDefault="00A67A2B"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1066" w:type="pct"/>
            <w:shd w:val="clear" w:color="auto" w:fill="auto"/>
          </w:tcPr>
          <w:p w:rsidR="00A67A2B" w:rsidRPr="00DC576C" w:rsidRDefault="00A67A2B" w:rsidP="00DC576C">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bl>
    <w:p w:rsidR="00141A08" w:rsidRDefault="00141A08" w:rsidP="003A549E">
      <w:pPr>
        <w:pStyle w:val="Fuentes"/>
      </w:pPr>
      <w:r w:rsidRPr="004F499E">
        <w:rPr>
          <w:b/>
        </w:rPr>
        <w:t>Fuente:</w:t>
      </w:r>
      <w:r w:rsidR="00330D29">
        <w:t xml:space="preserve"> </w:t>
      </w:r>
      <w:r w:rsidRPr="004F499E">
        <w:t>Investigación</w:t>
      </w:r>
      <w:r w:rsidR="00330D29">
        <w:t xml:space="preserve"> </w:t>
      </w:r>
      <w:r w:rsidRPr="004F499E">
        <w:t>propia</w:t>
      </w:r>
    </w:p>
    <w:p w:rsidR="00077F38" w:rsidRPr="004F499E" w:rsidRDefault="00077F38" w:rsidP="003A549E">
      <w:pPr>
        <w:pStyle w:val="Fuentes"/>
      </w:pPr>
      <w:r w:rsidRPr="004F499E">
        <w:rPr>
          <w:b/>
        </w:rPr>
        <w:t>Elaborado:</w:t>
      </w:r>
      <w:r>
        <w:t xml:space="preserve"> </w:t>
      </w:r>
      <w:r w:rsidRPr="004F499E">
        <w:t>Espinosa</w:t>
      </w:r>
      <w:r>
        <w:t xml:space="preserve"> </w:t>
      </w:r>
      <w:r w:rsidRPr="004F499E">
        <w:t>M.</w:t>
      </w:r>
      <w:r>
        <w:t xml:space="preserve"> </w:t>
      </w:r>
      <w:r w:rsidRPr="004F499E">
        <w:t>(2018)</w:t>
      </w:r>
    </w:p>
    <w:p w:rsidR="00DC576C" w:rsidRPr="009E7BB6" w:rsidRDefault="00077F38" w:rsidP="009E7BB6">
      <w:pPr>
        <w:pStyle w:val="Fuentes"/>
        <w:jc w:val="center"/>
        <w:rPr>
          <w:b/>
        </w:rPr>
      </w:pPr>
      <w:r>
        <w:rPr>
          <w:noProof/>
          <w:lang w:eastAsia="es-EC"/>
        </w:rPr>
        <w:drawing>
          <wp:inline distT="0" distB="0" distL="0" distR="0" wp14:anchorId="570E2818" wp14:editId="5524F22A">
            <wp:extent cx="5172075" cy="2047875"/>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06D42" w:rsidRPr="00506D42" w:rsidRDefault="00506D42" w:rsidP="009E7BB6">
      <w:pPr>
        <w:pStyle w:val="Descripcin"/>
        <w:spacing w:before="0" w:after="0" w:line="240" w:lineRule="auto"/>
        <w:rPr>
          <w:i/>
          <w:szCs w:val="24"/>
        </w:rPr>
      </w:pPr>
      <w:bookmarkStart w:id="55" w:name="_Toc4541765"/>
      <w:r w:rsidRPr="00506D42">
        <w:rPr>
          <w:b/>
          <w:i/>
        </w:rPr>
        <w:t xml:space="preserve">Gráfico </w:t>
      </w:r>
      <w:r w:rsidRPr="00506D42">
        <w:rPr>
          <w:b/>
          <w:i/>
        </w:rPr>
        <w:fldChar w:fldCharType="begin"/>
      </w:r>
      <w:r w:rsidRPr="00506D42">
        <w:rPr>
          <w:b/>
          <w:i/>
        </w:rPr>
        <w:instrText xml:space="preserve"> SEQ Gráfico \* ARABIC </w:instrText>
      </w:r>
      <w:r w:rsidRPr="00506D42">
        <w:rPr>
          <w:b/>
          <w:i/>
        </w:rPr>
        <w:fldChar w:fldCharType="separate"/>
      </w:r>
      <w:r w:rsidR="006872B3">
        <w:rPr>
          <w:b/>
          <w:i/>
          <w:noProof/>
        </w:rPr>
        <w:t>12</w:t>
      </w:r>
      <w:r w:rsidRPr="00506D42">
        <w:rPr>
          <w:b/>
          <w:i/>
        </w:rPr>
        <w:fldChar w:fldCharType="end"/>
      </w:r>
      <w:r w:rsidRPr="00506D42">
        <w:rPr>
          <w:b/>
          <w:i/>
        </w:rPr>
        <w:t>.</w:t>
      </w:r>
      <w:r w:rsidRPr="00506D42">
        <w:rPr>
          <w:i/>
        </w:rPr>
        <w:tab/>
        <w:t>Medios de comunicación</w:t>
      </w:r>
      <w:bookmarkEnd w:id="55"/>
    </w:p>
    <w:p w:rsidR="000C58EE" w:rsidRDefault="00AA43F9" w:rsidP="009E7BB6">
      <w:pPr>
        <w:pStyle w:val="Fuentes"/>
      </w:pPr>
      <w:r w:rsidRPr="00E377BD">
        <w:rPr>
          <w:b/>
        </w:rPr>
        <w:t>Fuente:</w:t>
      </w:r>
      <w:r w:rsidR="00330D29">
        <w:t xml:space="preserve"> </w:t>
      </w:r>
      <w:r w:rsidR="009D779E">
        <w:t>Investigación</w:t>
      </w:r>
      <w:r w:rsidR="00330D29">
        <w:t xml:space="preserve"> </w:t>
      </w:r>
      <w:r w:rsidR="009D779E">
        <w:t>propia</w:t>
      </w:r>
    </w:p>
    <w:p w:rsidR="00453D02" w:rsidRDefault="004E6708" w:rsidP="007F1F91">
      <w:pPr>
        <w:pStyle w:val="Fuentes"/>
        <w:spacing w:line="360" w:lineRule="auto"/>
        <w:rPr>
          <w:color w:val="000000"/>
        </w:rPr>
      </w:pPr>
      <w:r w:rsidRPr="004F499E">
        <w:rPr>
          <w:b/>
          <w:color w:val="000000"/>
        </w:rPr>
        <w:t>Elaborado:</w:t>
      </w:r>
      <w:r w:rsidR="00330D29">
        <w:rPr>
          <w:color w:val="000000"/>
        </w:rPr>
        <w:t xml:space="preserve"> </w:t>
      </w:r>
      <w:r w:rsidRPr="004F499E">
        <w:rPr>
          <w:color w:val="000000"/>
        </w:rPr>
        <w:t>Espinosa</w:t>
      </w:r>
      <w:r w:rsidR="00330D29">
        <w:rPr>
          <w:color w:val="000000"/>
        </w:rPr>
        <w:t xml:space="preserve"> </w:t>
      </w:r>
      <w:r w:rsidRPr="004F499E">
        <w:rPr>
          <w:color w:val="000000"/>
        </w:rPr>
        <w:t>M.</w:t>
      </w:r>
      <w:r w:rsidR="00330D29">
        <w:rPr>
          <w:color w:val="000000"/>
        </w:rPr>
        <w:t xml:space="preserve"> </w:t>
      </w:r>
      <w:r w:rsidRPr="004F499E">
        <w:rPr>
          <w:color w:val="000000"/>
        </w:rPr>
        <w:t>(2018)</w:t>
      </w:r>
    </w:p>
    <w:p w:rsidR="00DC576C" w:rsidRDefault="00DC576C" w:rsidP="007F1F91">
      <w:pPr>
        <w:pStyle w:val="Fuentes"/>
        <w:spacing w:line="360" w:lineRule="auto"/>
        <w:rPr>
          <w:color w:val="000000"/>
        </w:rPr>
      </w:pPr>
    </w:p>
    <w:p w:rsidR="00D86D88" w:rsidRDefault="00D86D88" w:rsidP="007F1F91">
      <w:pPr>
        <w:pStyle w:val="Fuentes"/>
        <w:spacing w:line="360" w:lineRule="auto"/>
        <w:rPr>
          <w:color w:val="000000"/>
        </w:rPr>
      </w:pPr>
    </w:p>
    <w:p w:rsidR="00D86D88" w:rsidRDefault="00D86D88" w:rsidP="007F1F91">
      <w:pPr>
        <w:pStyle w:val="Fuentes"/>
        <w:spacing w:line="360" w:lineRule="auto"/>
        <w:rPr>
          <w:color w:val="000000"/>
        </w:rPr>
      </w:pPr>
    </w:p>
    <w:p w:rsidR="00A536DC" w:rsidRDefault="00A536DC" w:rsidP="007F1F91">
      <w:pPr>
        <w:pStyle w:val="Fuentes"/>
        <w:spacing w:line="360" w:lineRule="auto"/>
        <w:rPr>
          <w:color w:val="000000"/>
        </w:rPr>
      </w:pPr>
    </w:p>
    <w:p w:rsidR="00FF0DB7" w:rsidRDefault="00FF0DB7" w:rsidP="007F1F91">
      <w:pPr>
        <w:pStyle w:val="Fuentes"/>
        <w:spacing w:line="360" w:lineRule="auto"/>
        <w:rPr>
          <w:b/>
        </w:rPr>
      </w:pPr>
      <w:r w:rsidRPr="00DC576C">
        <w:rPr>
          <w:b/>
          <w:sz w:val="24"/>
        </w:rPr>
        <w:t>Análisis</w:t>
      </w:r>
      <w:r>
        <w:rPr>
          <w:b/>
        </w:rPr>
        <w:t xml:space="preserve"> </w:t>
      </w:r>
    </w:p>
    <w:p w:rsidR="00D26B31" w:rsidRDefault="00D26B31" w:rsidP="00D26B31">
      <w:pPr>
        <w:tabs>
          <w:tab w:val="left" w:pos="3585"/>
        </w:tabs>
        <w:rPr>
          <w:rFonts w:cs="Times New Roman"/>
          <w:szCs w:val="24"/>
        </w:rPr>
      </w:pPr>
      <w:r w:rsidRPr="007F0E01">
        <w:rPr>
          <w:rFonts w:cs="Times New Roman"/>
          <w:szCs w:val="24"/>
        </w:rPr>
        <w:lastRenderedPageBreak/>
        <w:t>Se</w:t>
      </w:r>
      <w:r>
        <w:rPr>
          <w:rFonts w:cs="Times New Roman"/>
          <w:szCs w:val="24"/>
        </w:rPr>
        <w:t xml:space="preserve"> </w:t>
      </w:r>
      <w:r w:rsidRPr="007F0E01">
        <w:rPr>
          <w:rFonts w:cs="Times New Roman"/>
          <w:szCs w:val="24"/>
        </w:rPr>
        <w:t>puede</w:t>
      </w:r>
      <w:r>
        <w:rPr>
          <w:rFonts w:cs="Times New Roman"/>
          <w:szCs w:val="24"/>
        </w:rPr>
        <w:t xml:space="preserve"> </w:t>
      </w:r>
      <w:r w:rsidRPr="007F0E01">
        <w:rPr>
          <w:rFonts w:cs="Times New Roman"/>
          <w:szCs w:val="24"/>
        </w:rPr>
        <w:t>apreciar</w:t>
      </w:r>
      <w:r>
        <w:rPr>
          <w:rFonts w:cs="Times New Roman"/>
          <w:szCs w:val="24"/>
        </w:rPr>
        <w:t xml:space="preserve"> </w:t>
      </w:r>
      <w:r w:rsidRPr="007F0E01">
        <w:rPr>
          <w:rFonts w:cs="Times New Roman"/>
          <w:szCs w:val="24"/>
        </w:rPr>
        <w:t>que</w:t>
      </w:r>
      <w:r>
        <w:rPr>
          <w:rFonts w:cs="Times New Roman"/>
          <w:szCs w:val="24"/>
        </w:rPr>
        <w:t xml:space="preserve"> </w:t>
      </w:r>
      <w:r w:rsidRPr="007F0E01">
        <w:rPr>
          <w:rFonts w:cs="Times New Roman"/>
          <w:szCs w:val="24"/>
        </w:rPr>
        <w:t>las</w:t>
      </w:r>
      <w:r>
        <w:rPr>
          <w:rFonts w:cs="Times New Roman"/>
          <w:szCs w:val="24"/>
        </w:rPr>
        <w:t xml:space="preserve"> </w:t>
      </w:r>
      <w:r w:rsidRPr="007F0E01">
        <w:rPr>
          <w:rFonts w:cs="Times New Roman"/>
          <w:szCs w:val="24"/>
        </w:rPr>
        <w:t>mujeres</w:t>
      </w:r>
      <w:r>
        <w:rPr>
          <w:rFonts w:cs="Times New Roman"/>
          <w:szCs w:val="24"/>
        </w:rPr>
        <w:t xml:space="preserve"> </w:t>
      </w:r>
      <w:r w:rsidRPr="007F0E01">
        <w:rPr>
          <w:rFonts w:cs="Times New Roman"/>
          <w:szCs w:val="24"/>
        </w:rPr>
        <w:t>a</w:t>
      </w:r>
      <w:r>
        <w:rPr>
          <w:rFonts w:cs="Times New Roman"/>
          <w:szCs w:val="24"/>
        </w:rPr>
        <w:t xml:space="preserve"> </w:t>
      </w:r>
      <w:r w:rsidRPr="007F0E01">
        <w:rPr>
          <w:rFonts w:cs="Times New Roman"/>
          <w:szCs w:val="24"/>
        </w:rPr>
        <w:t>los</w:t>
      </w:r>
      <w:r>
        <w:rPr>
          <w:rFonts w:cs="Times New Roman"/>
          <w:szCs w:val="24"/>
        </w:rPr>
        <w:t xml:space="preserve"> </w:t>
      </w:r>
      <w:r w:rsidRPr="007F0E01">
        <w:rPr>
          <w:rFonts w:cs="Times New Roman"/>
          <w:szCs w:val="24"/>
        </w:rPr>
        <w:t>medios</w:t>
      </w:r>
      <w:r>
        <w:rPr>
          <w:rFonts w:cs="Times New Roman"/>
          <w:szCs w:val="24"/>
        </w:rPr>
        <w:t xml:space="preserve"> </w:t>
      </w:r>
      <w:r w:rsidRPr="007F0E01">
        <w:rPr>
          <w:rFonts w:cs="Times New Roman"/>
          <w:szCs w:val="24"/>
        </w:rPr>
        <w:t>de</w:t>
      </w:r>
      <w:r>
        <w:rPr>
          <w:rFonts w:cs="Times New Roman"/>
          <w:szCs w:val="24"/>
        </w:rPr>
        <w:t xml:space="preserve"> comunicación de dedican un 47.36</w:t>
      </w:r>
      <w:r w:rsidRPr="007F0E01">
        <w:rPr>
          <w:rFonts w:cs="Times New Roman"/>
          <w:szCs w:val="24"/>
        </w:rPr>
        <w:t>%</w:t>
      </w:r>
      <w:r>
        <w:rPr>
          <w:rFonts w:cs="Times New Roman"/>
          <w:szCs w:val="24"/>
        </w:rPr>
        <w:t xml:space="preserve"> </w:t>
      </w:r>
      <w:r w:rsidRPr="007F0E01">
        <w:rPr>
          <w:rFonts w:cs="Times New Roman"/>
          <w:szCs w:val="24"/>
        </w:rPr>
        <w:t>el</w:t>
      </w:r>
      <w:r>
        <w:rPr>
          <w:rFonts w:cs="Times New Roman"/>
          <w:szCs w:val="24"/>
        </w:rPr>
        <w:t xml:space="preserve"> </w:t>
      </w:r>
      <w:r w:rsidRPr="007F0E01">
        <w:rPr>
          <w:rFonts w:cs="Times New Roman"/>
          <w:szCs w:val="24"/>
        </w:rPr>
        <w:t>cua</w:t>
      </w:r>
      <w:r>
        <w:rPr>
          <w:rFonts w:cs="Times New Roman"/>
          <w:szCs w:val="24"/>
        </w:rPr>
        <w:t>l representa a las 3pm, el 46.43</w:t>
      </w:r>
      <w:r w:rsidRPr="007F0E01">
        <w:rPr>
          <w:rFonts w:cs="Times New Roman"/>
          <w:szCs w:val="24"/>
        </w:rPr>
        <w:t>%</w:t>
      </w:r>
      <w:r>
        <w:rPr>
          <w:rFonts w:cs="Times New Roman"/>
          <w:szCs w:val="24"/>
        </w:rPr>
        <w:t xml:space="preserve"> </w:t>
      </w:r>
      <w:r w:rsidRPr="007F0E01">
        <w:rPr>
          <w:rFonts w:cs="Times New Roman"/>
          <w:szCs w:val="24"/>
        </w:rPr>
        <w:t>corresponde</w:t>
      </w:r>
      <w:r>
        <w:rPr>
          <w:rFonts w:cs="Times New Roman"/>
          <w:szCs w:val="24"/>
        </w:rPr>
        <w:t xml:space="preserve"> </w:t>
      </w:r>
      <w:r w:rsidRPr="007F0E01">
        <w:rPr>
          <w:rFonts w:cs="Times New Roman"/>
          <w:szCs w:val="24"/>
        </w:rPr>
        <w:t>a</w:t>
      </w:r>
      <w:r>
        <w:rPr>
          <w:rFonts w:cs="Times New Roman"/>
          <w:szCs w:val="24"/>
        </w:rPr>
        <w:t xml:space="preserve"> </w:t>
      </w:r>
      <w:r w:rsidRPr="007F0E01">
        <w:rPr>
          <w:rFonts w:cs="Times New Roman"/>
          <w:szCs w:val="24"/>
        </w:rPr>
        <w:t>las</w:t>
      </w:r>
      <w:r>
        <w:rPr>
          <w:rFonts w:cs="Times New Roman"/>
          <w:szCs w:val="24"/>
        </w:rPr>
        <w:t xml:space="preserve"> </w:t>
      </w:r>
      <w:r w:rsidRPr="007F0E01">
        <w:rPr>
          <w:rFonts w:cs="Times New Roman"/>
          <w:szCs w:val="24"/>
        </w:rPr>
        <w:t>6pm,</w:t>
      </w:r>
      <w:r>
        <w:rPr>
          <w:rFonts w:cs="Times New Roman"/>
          <w:szCs w:val="24"/>
        </w:rPr>
        <w:t xml:space="preserve"> </w:t>
      </w:r>
      <w:r w:rsidRPr="007F0E01">
        <w:rPr>
          <w:rFonts w:cs="Times New Roman"/>
          <w:szCs w:val="24"/>
        </w:rPr>
        <w:t>mientras</w:t>
      </w:r>
      <w:r>
        <w:rPr>
          <w:rFonts w:cs="Times New Roman"/>
          <w:szCs w:val="24"/>
        </w:rPr>
        <w:t xml:space="preserve"> </w:t>
      </w:r>
      <w:r w:rsidRPr="007F0E01">
        <w:rPr>
          <w:rFonts w:cs="Times New Roman"/>
          <w:szCs w:val="24"/>
        </w:rPr>
        <w:t>que</w:t>
      </w:r>
      <w:r>
        <w:rPr>
          <w:rFonts w:cs="Times New Roman"/>
          <w:szCs w:val="24"/>
        </w:rPr>
        <w:t xml:space="preserve"> </w:t>
      </w:r>
      <w:r w:rsidRPr="007F0E01">
        <w:rPr>
          <w:rFonts w:cs="Times New Roman"/>
          <w:szCs w:val="24"/>
        </w:rPr>
        <w:t>el</w:t>
      </w:r>
      <w:r>
        <w:rPr>
          <w:rFonts w:cs="Times New Roman"/>
          <w:szCs w:val="24"/>
        </w:rPr>
        <w:t xml:space="preserve"> 3.09% es a las 12am y el 1.54% </w:t>
      </w:r>
      <w:r w:rsidRPr="007F0E01">
        <w:rPr>
          <w:rFonts w:cs="Times New Roman"/>
          <w:szCs w:val="24"/>
        </w:rPr>
        <w:t>corresponde</w:t>
      </w:r>
      <w:r>
        <w:rPr>
          <w:rFonts w:cs="Times New Roman"/>
          <w:szCs w:val="24"/>
        </w:rPr>
        <w:t xml:space="preserve"> </w:t>
      </w:r>
      <w:r w:rsidRPr="007F0E01">
        <w:rPr>
          <w:rFonts w:cs="Times New Roman"/>
          <w:szCs w:val="24"/>
        </w:rPr>
        <w:t>de</w:t>
      </w:r>
      <w:r>
        <w:rPr>
          <w:rFonts w:cs="Times New Roman"/>
          <w:szCs w:val="24"/>
        </w:rPr>
        <w:t xml:space="preserve"> </w:t>
      </w:r>
      <w:r w:rsidRPr="007F0E01">
        <w:rPr>
          <w:rFonts w:cs="Times New Roman"/>
          <w:szCs w:val="24"/>
        </w:rPr>
        <w:t>6am-9am.</w:t>
      </w:r>
    </w:p>
    <w:p w:rsidR="002D73EE" w:rsidRDefault="002D73EE" w:rsidP="009E7BB6">
      <w:pPr>
        <w:tabs>
          <w:tab w:val="left" w:pos="3585"/>
        </w:tabs>
        <w:rPr>
          <w:rFonts w:cs="Times New Roman"/>
          <w:b/>
          <w:szCs w:val="24"/>
        </w:rPr>
      </w:pPr>
      <w:r w:rsidRPr="002D73EE">
        <w:rPr>
          <w:rFonts w:cs="Times New Roman"/>
          <w:b/>
          <w:szCs w:val="24"/>
        </w:rPr>
        <w:t>Interpretación</w:t>
      </w:r>
      <w:r w:rsidR="00330D29">
        <w:rPr>
          <w:rFonts w:cs="Times New Roman"/>
          <w:b/>
          <w:szCs w:val="24"/>
        </w:rPr>
        <w:t xml:space="preserve"> </w:t>
      </w:r>
    </w:p>
    <w:p w:rsidR="00D26B31" w:rsidRPr="00D26B31" w:rsidRDefault="00D26B31" w:rsidP="009E7BB6">
      <w:pPr>
        <w:tabs>
          <w:tab w:val="left" w:pos="3585"/>
        </w:tabs>
        <w:rPr>
          <w:rFonts w:cs="Times New Roman"/>
          <w:szCs w:val="24"/>
        </w:rPr>
      </w:pPr>
      <w:r w:rsidRPr="00DC229A">
        <w:rPr>
          <w:rFonts w:cs="Times New Roman"/>
          <w:szCs w:val="24"/>
        </w:rPr>
        <w:t>Las</w:t>
      </w:r>
      <w:r>
        <w:rPr>
          <w:rFonts w:cs="Times New Roman"/>
          <w:szCs w:val="24"/>
        </w:rPr>
        <w:t xml:space="preserve"> </w:t>
      </w:r>
      <w:r w:rsidRPr="00DC229A">
        <w:rPr>
          <w:rFonts w:cs="Times New Roman"/>
          <w:szCs w:val="24"/>
        </w:rPr>
        <w:t>mujeres</w:t>
      </w:r>
      <w:r>
        <w:rPr>
          <w:rFonts w:cs="Times New Roman"/>
          <w:szCs w:val="24"/>
        </w:rPr>
        <w:t xml:space="preserve"> </w:t>
      </w:r>
      <w:r w:rsidRPr="00DC229A">
        <w:rPr>
          <w:rFonts w:cs="Times New Roman"/>
          <w:szCs w:val="24"/>
        </w:rPr>
        <w:t>dedican</w:t>
      </w:r>
      <w:r>
        <w:rPr>
          <w:rFonts w:cs="Times New Roman"/>
          <w:szCs w:val="24"/>
        </w:rPr>
        <w:t xml:space="preserve"> </w:t>
      </w:r>
      <w:r w:rsidRPr="00DC229A">
        <w:rPr>
          <w:rFonts w:cs="Times New Roman"/>
          <w:szCs w:val="24"/>
        </w:rPr>
        <w:t>su</w:t>
      </w:r>
      <w:r>
        <w:rPr>
          <w:rFonts w:cs="Times New Roman"/>
          <w:szCs w:val="24"/>
        </w:rPr>
        <w:t xml:space="preserve"> </w:t>
      </w:r>
      <w:r w:rsidRPr="00DC229A">
        <w:rPr>
          <w:rFonts w:cs="Times New Roman"/>
          <w:szCs w:val="24"/>
        </w:rPr>
        <w:t>tiempo</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horario</w:t>
      </w:r>
      <w:r>
        <w:rPr>
          <w:rFonts w:cs="Times New Roman"/>
          <w:szCs w:val="24"/>
        </w:rPr>
        <w:t xml:space="preserve"> </w:t>
      </w:r>
      <w:r w:rsidRPr="00DC229A">
        <w:rPr>
          <w:rFonts w:cs="Times New Roman"/>
          <w:szCs w:val="24"/>
        </w:rPr>
        <w:t>en</w:t>
      </w:r>
      <w:r>
        <w:rPr>
          <w:rFonts w:cs="Times New Roman"/>
          <w:szCs w:val="24"/>
        </w:rPr>
        <w:t xml:space="preserve"> </w:t>
      </w:r>
      <w:r w:rsidRPr="00DC229A">
        <w:rPr>
          <w:rFonts w:cs="Times New Roman"/>
          <w:szCs w:val="24"/>
        </w:rPr>
        <w:t>un</w:t>
      </w:r>
      <w:r>
        <w:rPr>
          <w:rFonts w:cs="Times New Roman"/>
          <w:szCs w:val="24"/>
        </w:rPr>
        <w:t xml:space="preserve"> </w:t>
      </w:r>
      <w:r w:rsidRPr="00DC229A">
        <w:rPr>
          <w:rFonts w:cs="Times New Roman"/>
          <w:szCs w:val="24"/>
        </w:rPr>
        <w:t>ran</w:t>
      </w:r>
      <w:r>
        <w:rPr>
          <w:rFonts w:cs="Times New Roman"/>
          <w:szCs w:val="24"/>
        </w:rPr>
        <w:t xml:space="preserve">go de 3 pm – 6 pm y 6 pm – 9 </w:t>
      </w:r>
      <w:r w:rsidRPr="00DC229A">
        <w:rPr>
          <w:rFonts w:cs="Times New Roman"/>
          <w:szCs w:val="24"/>
        </w:rPr>
        <w:t>pm</w:t>
      </w:r>
      <w:r>
        <w:rPr>
          <w:rFonts w:cs="Times New Roman"/>
          <w:szCs w:val="24"/>
        </w:rPr>
        <w:t xml:space="preserve"> son los valores que más porcentajes tienen ya que para sustentar su respuesta las mujeres dijeron que hay programas educativos y más noticias sobre el tema que les interesa.</w:t>
      </w:r>
    </w:p>
    <w:p w:rsidR="002D73EE" w:rsidRPr="006C7A9D" w:rsidRDefault="0024402C" w:rsidP="00C63E4F">
      <w:pPr>
        <w:pStyle w:val="Prrafodelista"/>
        <w:numPr>
          <w:ilvl w:val="0"/>
          <w:numId w:val="4"/>
        </w:numPr>
        <w:tabs>
          <w:tab w:val="left" w:pos="3585"/>
        </w:tabs>
        <w:spacing w:after="0"/>
        <w:rPr>
          <w:rFonts w:cs="Times New Roman"/>
          <w:b/>
          <w:szCs w:val="24"/>
        </w:rPr>
      </w:pPr>
      <w:r w:rsidRPr="00DC229A">
        <w:rPr>
          <w:rFonts w:cs="Times New Roman"/>
          <w:b/>
          <w:szCs w:val="24"/>
        </w:rPr>
        <w:t>Cuanto</w:t>
      </w:r>
      <w:r w:rsidR="00330D29">
        <w:rPr>
          <w:rFonts w:cs="Times New Roman"/>
          <w:b/>
          <w:szCs w:val="24"/>
        </w:rPr>
        <w:t xml:space="preserve"> </w:t>
      </w:r>
      <w:r w:rsidRPr="00DC229A">
        <w:rPr>
          <w:rFonts w:cs="Times New Roman"/>
          <w:b/>
          <w:szCs w:val="24"/>
        </w:rPr>
        <w:t>destina</w:t>
      </w:r>
      <w:r w:rsidR="00330D29">
        <w:rPr>
          <w:rFonts w:cs="Times New Roman"/>
          <w:b/>
          <w:szCs w:val="24"/>
        </w:rPr>
        <w:t xml:space="preserve"> </w:t>
      </w:r>
      <w:r w:rsidRPr="00DC229A">
        <w:rPr>
          <w:rFonts w:cs="Times New Roman"/>
          <w:b/>
          <w:szCs w:val="24"/>
        </w:rPr>
        <w:t>para</w:t>
      </w:r>
      <w:r w:rsidR="00330D29">
        <w:rPr>
          <w:rFonts w:cs="Times New Roman"/>
          <w:b/>
          <w:szCs w:val="24"/>
        </w:rPr>
        <w:t xml:space="preserve"> </w:t>
      </w:r>
      <w:r w:rsidRPr="00DC229A">
        <w:rPr>
          <w:rFonts w:cs="Times New Roman"/>
          <w:b/>
          <w:szCs w:val="24"/>
        </w:rPr>
        <w:t>la</w:t>
      </w:r>
      <w:r w:rsidR="00330D29">
        <w:rPr>
          <w:rFonts w:cs="Times New Roman"/>
          <w:b/>
          <w:szCs w:val="24"/>
        </w:rPr>
        <w:t xml:space="preserve"> </w:t>
      </w:r>
      <w:r w:rsidRPr="00DC229A">
        <w:rPr>
          <w:rFonts w:cs="Times New Roman"/>
          <w:b/>
          <w:szCs w:val="24"/>
        </w:rPr>
        <w:t>compra</w:t>
      </w:r>
      <w:r w:rsidR="00330D29">
        <w:rPr>
          <w:rFonts w:cs="Times New Roman"/>
          <w:b/>
          <w:szCs w:val="24"/>
        </w:rPr>
        <w:t xml:space="preserve"> </w:t>
      </w:r>
      <w:r w:rsidRPr="00DC229A">
        <w:rPr>
          <w:rFonts w:cs="Times New Roman"/>
          <w:b/>
          <w:szCs w:val="24"/>
        </w:rPr>
        <w:t>del</w:t>
      </w:r>
      <w:r w:rsidR="00330D29">
        <w:rPr>
          <w:rFonts w:cs="Times New Roman"/>
          <w:b/>
          <w:szCs w:val="24"/>
        </w:rPr>
        <w:t xml:space="preserve"> </w:t>
      </w:r>
      <w:r w:rsidRPr="00DC229A">
        <w:rPr>
          <w:rFonts w:cs="Times New Roman"/>
          <w:b/>
          <w:szCs w:val="24"/>
        </w:rPr>
        <w:t>maquillaje</w:t>
      </w:r>
      <w:proofErr w:type="gramStart"/>
      <w:r w:rsidRPr="00DC229A">
        <w:rPr>
          <w:rFonts w:cs="Times New Roman"/>
          <w:b/>
          <w:szCs w:val="24"/>
        </w:rPr>
        <w:t>?</w:t>
      </w:r>
      <w:proofErr w:type="gramEnd"/>
      <w:r w:rsidR="00330D29">
        <w:rPr>
          <w:rFonts w:cs="Times New Roman"/>
          <w:b/>
          <w:szCs w:val="24"/>
        </w:rPr>
        <w:t xml:space="preserve"> </w:t>
      </w:r>
      <w:r w:rsidRPr="00DC229A">
        <w:rPr>
          <w:rFonts w:cs="Times New Roman"/>
          <w:b/>
          <w:szCs w:val="24"/>
        </w:rPr>
        <w:t>Marca</w:t>
      </w:r>
      <w:r w:rsidR="00330D29">
        <w:rPr>
          <w:rFonts w:cs="Times New Roman"/>
          <w:b/>
          <w:szCs w:val="24"/>
        </w:rPr>
        <w:t xml:space="preserve"> </w:t>
      </w:r>
      <w:r w:rsidRPr="00DC229A">
        <w:rPr>
          <w:rFonts w:cs="Times New Roman"/>
          <w:b/>
          <w:szCs w:val="24"/>
        </w:rPr>
        <w:t>con</w:t>
      </w:r>
      <w:r w:rsidR="00330D29">
        <w:rPr>
          <w:rFonts w:cs="Times New Roman"/>
          <w:b/>
          <w:szCs w:val="24"/>
        </w:rPr>
        <w:t xml:space="preserve"> </w:t>
      </w:r>
      <w:r w:rsidRPr="00DC229A">
        <w:rPr>
          <w:rFonts w:cs="Times New Roman"/>
          <w:b/>
          <w:szCs w:val="24"/>
        </w:rPr>
        <w:t>una</w:t>
      </w:r>
      <w:r w:rsidR="00330D29">
        <w:rPr>
          <w:rFonts w:cs="Times New Roman"/>
          <w:b/>
          <w:szCs w:val="24"/>
        </w:rPr>
        <w:t xml:space="preserve"> </w:t>
      </w:r>
      <w:r w:rsidRPr="00DC229A">
        <w:rPr>
          <w:rFonts w:cs="Times New Roman"/>
          <w:b/>
          <w:szCs w:val="24"/>
        </w:rPr>
        <w:t>x</w:t>
      </w:r>
      <w:r w:rsidR="00330D29">
        <w:rPr>
          <w:rFonts w:cs="Times New Roman"/>
          <w:b/>
          <w:szCs w:val="24"/>
        </w:rPr>
        <w:t xml:space="preserve"> </w:t>
      </w:r>
    </w:p>
    <w:p w:rsidR="003A549E" w:rsidRPr="003A549E" w:rsidRDefault="003A549E" w:rsidP="003A549E">
      <w:pPr>
        <w:pStyle w:val="Descripcin"/>
        <w:rPr>
          <w:szCs w:val="24"/>
        </w:rPr>
      </w:pPr>
      <w:bookmarkStart w:id="56" w:name="_Toc4541688"/>
      <w:r w:rsidRPr="003A549E">
        <w:rPr>
          <w:b/>
        </w:rPr>
        <w:t>Tabla</w:t>
      </w:r>
      <w:r w:rsidR="00330D29">
        <w:rPr>
          <w:b/>
        </w:rPr>
        <w:t xml:space="preserve"> </w:t>
      </w:r>
      <w:r w:rsidRPr="003A549E">
        <w:rPr>
          <w:b/>
        </w:rPr>
        <w:fldChar w:fldCharType="begin"/>
      </w:r>
      <w:r w:rsidRPr="003A549E">
        <w:rPr>
          <w:b/>
        </w:rPr>
        <w:instrText xml:space="preserve"> SEQ Tabla \* ARABIC </w:instrText>
      </w:r>
      <w:r w:rsidRPr="003A549E">
        <w:rPr>
          <w:b/>
        </w:rPr>
        <w:fldChar w:fldCharType="separate"/>
      </w:r>
      <w:r w:rsidR="006872B3">
        <w:rPr>
          <w:b/>
          <w:noProof/>
        </w:rPr>
        <w:t>17</w:t>
      </w:r>
      <w:r w:rsidRPr="003A549E">
        <w:rPr>
          <w:b/>
        </w:rPr>
        <w:fldChar w:fldCharType="end"/>
      </w:r>
      <w:r w:rsidRPr="003A549E">
        <w:rPr>
          <w:b/>
        </w:rPr>
        <w:t>.</w:t>
      </w:r>
      <w:r w:rsidRPr="003A549E">
        <w:rPr>
          <w:b/>
        </w:rPr>
        <w:tab/>
      </w:r>
      <w:r w:rsidRPr="003A549E">
        <w:t>Cuanto</w:t>
      </w:r>
      <w:r w:rsidR="00330D29">
        <w:t xml:space="preserve"> </w:t>
      </w:r>
      <w:r w:rsidRPr="003A549E">
        <w:t>destina</w:t>
      </w:r>
      <w:r w:rsidR="00330D29">
        <w:t xml:space="preserve"> </w:t>
      </w:r>
      <w:r w:rsidRPr="003A549E">
        <w:t>para</w:t>
      </w:r>
      <w:r w:rsidR="00330D29">
        <w:t xml:space="preserve"> </w:t>
      </w:r>
      <w:r w:rsidRPr="003A549E">
        <w:t>la</w:t>
      </w:r>
      <w:r w:rsidR="00330D29">
        <w:t xml:space="preserve"> </w:t>
      </w:r>
      <w:r w:rsidRPr="003A549E">
        <w:t>compra</w:t>
      </w:r>
      <w:r w:rsidR="00330D29">
        <w:t xml:space="preserve"> </w:t>
      </w:r>
      <w:r w:rsidRPr="003A549E">
        <w:t>del</w:t>
      </w:r>
      <w:r w:rsidR="00330D29">
        <w:t xml:space="preserve"> </w:t>
      </w:r>
      <w:r w:rsidRPr="003A549E">
        <w:t>maquillaje</w:t>
      </w:r>
      <w:bookmarkEnd w:id="56"/>
    </w:p>
    <w:tbl>
      <w:tblPr>
        <w:tblStyle w:val="Tabladelista6concolores1"/>
        <w:tblW w:w="4700" w:type="pct"/>
        <w:tblLook w:val="04A0" w:firstRow="1" w:lastRow="0" w:firstColumn="1" w:lastColumn="0" w:noHBand="0" w:noVBand="1"/>
      </w:tblPr>
      <w:tblGrid>
        <w:gridCol w:w="1703"/>
        <w:gridCol w:w="1440"/>
        <w:gridCol w:w="1401"/>
        <w:gridCol w:w="1418"/>
        <w:gridCol w:w="1500"/>
      </w:tblGrid>
      <w:tr w:rsidR="006C7A9D" w:rsidRPr="00077F38" w:rsidTr="00C42074">
        <w:trPr>
          <w:cnfStyle w:val="100000000000" w:firstRow="1" w:lastRow="0" w:firstColumn="0" w:lastColumn="0" w:oddVBand="0" w:evenVBand="0" w:oddHBand="0"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6C7A9D" w:rsidRPr="00077F38" w:rsidRDefault="006C7A9D" w:rsidP="00077F38">
            <w:pPr>
              <w:spacing w:before="0" w:after="0" w:line="240" w:lineRule="auto"/>
              <w:jc w:val="center"/>
              <w:rPr>
                <w:rFonts w:eastAsia="Times New Roman"/>
                <w:b w:val="0"/>
                <w:color w:val="auto"/>
                <w:sz w:val="20"/>
                <w:szCs w:val="20"/>
                <w:lang w:eastAsia="es-EC"/>
              </w:rPr>
            </w:pPr>
            <w:r w:rsidRPr="00077F38">
              <w:rPr>
                <w:rFonts w:eastAsia="Times New Roman"/>
                <w:b w:val="0"/>
                <w:color w:val="auto"/>
                <w:sz w:val="20"/>
                <w:szCs w:val="20"/>
                <w:lang w:eastAsia="es-EC"/>
              </w:rPr>
              <w:t>Datos</w:t>
            </w:r>
          </w:p>
        </w:tc>
        <w:tc>
          <w:tcPr>
            <w:tcW w:w="965" w:type="pct"/>
            <w:shd w:val="clear" w:color="auto" w:fill="auto"/>
            <w:noWrap/>
            <w:hideMark/>
          </w:tcPr>
          <w:p w:rsidR="006C7A9D" w:rsidRPr="00077F38" w:rsidRDefault="006C7A9D" w:rsidP="00077F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077F38">
              <w:rPr>
                <w:rFonts w:eastAsia="Times New Roman"/>
                <w:b w:val="0"/>
                <w:color w:val="auto"/>
                <w:sz w:val="20"/>
                <w:szCs w:val="20"/>
                <w:lang w:eastAsia="es-EC"/>
              </w:rPr>
              <w:t>Frecuencia</w:t>
            </w:r>
          </w:p>
        </w:tc>
        <w:tc>
          <w:tcPr>
            <w:tcW w:w="939" w:type="pct"/>
            <w:shd w:val="clear" w:color="auto" w:fill="auto"/>
          </w:tcPr>
          <w:p w:rsidR="006C7A9D" w:rsidRPr="00077F38" w:rsidRDefault="006C7A9D" w:rsidP="00077F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077F38">
              <w:rPr>
                <w:rFonts w:eastAsia="Times New Roman"/>
                <w:b w:val="0"/>
                <w:sz w:val="20"/>
                <w:szCs w:val="20"/>
                <w:lang w:eastAsia="es-EC"/>
              </w:rPr>
              <w:t>%</w:t>
            </w:r>
          </w:p>
        </w:tc>
        <w:tc>
          <w:tcPr>
            <w:tcW w:w="950" w:type="pct"/>
            <w:shd w:val="clear" w:color="auto" w:fill="auto"/>
          </w:tcPr>
          <w:p w:rsidR="006C7A9D" w:rsidRPr="00077F38" w:rsidRDefault="006C7A9D" w:rsidP="00077F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077F38">
              <w:rPr>
                <w:rFonts w:eastAsia="Times New Roman"/>
                <w:b w:val="0"/>
                <w:sz w:val="20"/>
                <w:szCs w:val="20"/>
                <w:lang w:eastAsia="es-EC"/>
              </w:rPr>
              <w:t>F.</w:t>
            </w:r>
            <w:r w:rsidR="00330D29" w:rsidRPr="00077F38">
              <w:rPr>
                <w:rFonts w:eastAsia="Times New Roman"/>
                <w:b w:val="0"/>
                <w:sz w:val="20"/>
                <w:szCs w:val="20"/>
                <w:lang w:eastAsia="es-EC"/>
              </w:rPr>
              <w:t xml:space="preserve"> </w:t>
            </w:r>
            <w:r w:rsidRPr="00077F38">
              <w:rPr>
                <w:rFonts w:eastAsia="Times New Roman"/>
                <w:b w:val="0"/>
                <w:sz w:val="20"/>
                <w:szCs w:val="20"/>
                <w:lang w:eastAsia="es-EC"/>
              </w:rPr>
              <w:t>Absoluta</w:t>
            </w:r>
          </w:p>
        </w:tc>
        <w:tc>
          <w:tcPr>
            <w:tcW w:w="1005" w:type="pct"/>
            <w:shd w:val="clear" w:color="auto" w:fill="auto"/>
          </w:tcPr>
          <w:p w:rsidR="006C7A9D" w:rsidRPr="00077F38" w:rsidRDefault="006C7A9D" w:rsidP="00077F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077F38">
              <w:rPr>
                <w:rFonts w:eastAsia="Times New Roman"/>
                <w:b w:val="0"/>
                <w:sz w:val="20"/>
                <w:szCs w:val="20"/>
                <w:lang w:eastAsia="es-EC"/>
              </w:rPr>
              <w:t>F.</w:t>
            </w:r>
            <w:r w:rsidR="00330D29" w:rsidRPr="00077F38">
              <w:rPr>
                <w:rFonts w:eastAsia="Times New Roman"/>
                <w:b w:val="0"/>
                <w:sz w:val="20"/>
                <w:szCs w:val="20"/>
                <w:lang w:eastAsia="es-EC"/>
              </w:rPr>
              <w:t xml:space="preserve"> </w:t>
            </w:r>
            <w:r w:rsidRPr="00077F38">
              <w:rPr>
                <w:rFonts w:eastAsia="Times New Roman"/>
                <w:b w:val="0"/>
                <w:sz w:val="20"/>
                <w:szCs w:val="20"/>
                <w:lang w:eastAsia="es-EC"/>
              </w:rPr>
              <w:t>Acumulada</w:t>
            </w:r>
          </w:p>
        </w:tc>
      </w:tr>
      <w:tr w:rsidR="006C7A9D" w:rsidRPr="00077F38" w:rsidTr="00C42074">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6C7A9D" w:rsidRPr="00077F38" w:rsidRDefault="006C7A9D" w:rsidP="00077F38">
            <w:pPr>
              <w:spacing w:before="0" w:after="0" w:line="240" w:lineRule="auto"/>
              <w:jc w:val="center"/>
              <w:rPr>
                <w:rFonts w:eastAsia="Times New Roman"/>
                <w:b w:val="0"/>
                <w:color w:val="auto"/>
                <w:sz w:val="20"/>
                <w:szCs w:val="20"/>
                <w:lang w:eastAsia="es-EC"/>
              </w:rPr>
            </w:pPr>
            <w:r w:rsidRPr="00077F38">
              <w:rPr>
                <w:rFonts w:eastAsia="Times New Roman"/>
                <w:b w:val="0"/>
                <w:color w:val="auto"/>
                <w:sz w:val="20"/>
                <w:szCs w:val="20"/>
                <w:lang w:eastAsia="es-EC"/>
              </w:rPr>
              <w:t>3</w:t>
            </w:r>
            <w:r w:rsidR="00330D29" w:rsidRPr="00077F38">
              <w:rPr>
                <w:rFonts w:eastAsia="Times New Roman"/>
                <w:b w:val="0"/>
                <w:color w:val="auto"/>
                <w:sz w:val="20"/>
                <w:szCs w:val="20"/>
                <w:lang w:eastAsia="es-EC"/>
              </w:rPr>
              <w:t xml:space="preserve"> </w:t>
            </w:r>
            <w:r w:rsidRPr="00077F38">
              <w:rPr>
                <w:rFonts w:eastAsia="Times New Roman"/>
                <w:b w:val="0"/>
                <w:color w:val="auto"/>
                <w:sz w:val="20"/>
                <w:szCs w:val="20"/>
                <w:lang w:eastAsia="es-EC"/>
              </w:rPr>
              <w:t>–8</w:t>
            </w:r>
          </w:p>
        </w:tc>
        <w:tc>
          <w:tcPr>
            <w:tcW w:w="965" w:type="pct"/>
            <w:shd w:val="clear" w:color="auto" w:fill="auto"/>
            <w:noWrap/>
            <w:hideMark/>
          </w:tcPr>
          <w:p w:rsidR="006C7A9D" w:rsidRPr="00077F38" w:rsidRDefault="006C7A9D"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077F38">
              <w:rPr>
                <w:rFonts w:eastAsia="Times New Roman"/>
                <w:color w:val="auto"/>
                <w:sz w:val="20"/>
                <w:szCs w:val="20"/>
                <w:lang w:eastAsia="es-EC"/>
              </w:rPr>
              <w:t>100</w:t>
            </w:r>
          </w:p>
        </w:tc>
        <w:tc>
          <w:tcPr>
            <w:tcW w:w="939" w:type="pct"/>
            <w:shd w:val="clear" w:color="auto" w:fill="auto"/>
          </w:tcPr>
          <w:p w:rsidR="006C7A9D" w:rsidRPr="00077F38" w:rsidRDefault="00853574"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30.95</w:t>
            </w:r>
            <w:r w:rsidR="008172BB" w:rsidRPr="00077F38">
              <w:rPr>
                <w:rFonts w:eastAsia="Times New Roman"/>
                <w:sz w:val="20"/>
                <w:szCs w:val="20"/>
                <w:lang w:eastAsia="es-EC"/>
              </w:rPr>
              <w:t>%</w:t>
            </w:r>
          </w:p>
        </w:tc>
        <w:tc>
          <w:tcPr>
            <w:tcW w:w="950" w:type="pct"/>
            <w:shd w:val="clear" w:color="auto" w:fill="auto"/>
          </w:tcPr>
          <w:p w:rsidR="006C7A9D" w:rsidRPr="00077F38" w:rsidRDefault="008172BB"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100</w:t>
            </w:r>
          </w:p>
        </w:tc>
        <w:tc>
          <w:tcPr>
            <w:tcW w:w="1005" w:type="pct"/>
            <w:shd w:val="clear" w:color="auto" w:fill="auto"/>
          </w:tcPr>
          <w:p w:rsidR="006C7A9D" w:rsidRPr="00077F38" w:rsidRDefault="00AB2BE7"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30.95</w:t>
            </w:r>
            <w:r w:rsidR="008172BB" w:rsidRPr="00077F38">
              <w:rPr>
                <w:rFonts w:eastAsia="Times New Roman"/>
                <w:sz w:val="20"/>
                <w:szCs w:val="20"/>
                <w:lang w:eastAsia="es-EC"/>
              </w:rPr>
              <w:t>%</w:t>
            </w:r>
          </w:p>
        </w:tc>
      </w:tr>
      <w:tr w:rsidR="006C7A9D" w:rsidRPr="00077F38" w:rsidTr="00C42074">
        <w:trPr>
          <w:trHeight w:val="275"/>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6C7A9D" w:rsidRPr="00077F38" w:rsidRDefault="006C7A9D" w:rsidP="00077F38">
            <w:pPr>
              <w:spacing w:before="0" w:after="0" w:line="240" w:lineRule="auto"/>
              <w:jc w:val="center"/>
              <w:rPr>
                <w:rFonts w:eastAsia="Times New Roman"/>
                <w:b w:val="0"/>
                <w:color w:val="auto"/>
                <w:sz w:val="20"/>
                <w:szCs w:val="20"/>
                <w:lang w:eastAsia="es-EC"/>
              </w:rPr>
            </w:pPr>
            <w:r w:rsidRPr="00077F38">
              <w:rPr>
                <w:rFonts w:eastAsia="Times New Roman"/>
                <w:b w:val="0"/>
                <w:color w:val="auto"/>
                <w:sz w:val="20"/>
                <w:szCs w:val="20"/>
                <w:lang w:eastAsia="es-EC"/>
              </w:rPr>
              <w:t>9</w:t>
            </w:r>
            <w:r w:rsidR="00330D29" w:rsidRPr="00077F38">
              <w:rPr>
                <w:rFonts w:eastAsia="Times New Roman"/>
                <w:b w:val="0"/>
                <w:color w:val="auto"/>
                <w:sz w:val="20"/>
                <w:szCs w:val="20"/>
                <w:lang w:eastAsia="es-EC"/>
              </w:rPr>
              <w:t xml:space="preserve"> </w:t>
            </w:r>
            <w:r w:rsidRPr="00077F38">
              <w:rPr>
                <w:rFonts w:eastAsia="Times New Roman"/>
                <w:b w:val="0"/>
                <w:color w:val="auto"/>
                <w:sz w:val="20"/>
                <w:szCs w:val="20"/>
                <w:lang w:eastAsia="es-EC"/>
              </w:rPr>
              <w:t>–</w:t>
            </w:r>
            <w:r w:rsidR="00330D29" w:rsidRPr="00077F38">
              <w:rPr>
                <w:rFonts w:eastAsia="Times New Roman"/>
                <w:b w:val="0"/>
                <w:color w:val="auto"/>
                <w:sz w:val="20"/>
                <w:szCs w:val="20"/>
                <w:lang w:eastAsia="es-EC"/>
              </w:rPr>
              <w:t xml:space="preserve"> </w:t>
            </w:r>
            <w:r w:rsidRPr="00077F38">
              <w:rPr>
                <w:rFonts w:eastAsia="Times New Roman"/>
                <w:b w:val="0"/>
                <w:color w:val="auto"/>
                <w:sz w:val="20"/>
                <w:szCs w:val="20"/>
                <w:lang w:eastAsia="es-EC"/>
              </w:rPr>
              <w:t>15</w:t>
            </w:r>
          </w:p>
        </w:tc>
        <w:tc>
          <w:tcPr>
            <w:tcW w:w="965" w:type="pct"/>
            <w:shd w:val="clear" w:color="auto" w:fill="auto"/>
            <w:noWrap/>
            <w:hideMark/>
          </w:tcPr>
          <w:p w:rsidR="006C7A9D" w:rsidRPr="00077F38" w:rsidRDefault="00853574"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077F38">
              <w:rPr>
                <w:rFonts w:eastAsia="Times New Roman"/>
                <w:color w:val="auto"/>
                <w:sz w:val="20"/>
                <w:szCs w:val="20"/>
                <w:lang w:eastAsia="es-EC"/>
              </w:rPr>
              <w:t>170</w:t>
            </w:r>
          </w:p>
        </w:tc>
        <w:tc>
          <w:tcPr>
            <w:tcW w:w="939" w:type="pct"/>
            <w:shd w:val="clear" w:color="auto" w:fill="auto"/>
          </w:tcPr>
          <w:p w:rsidR="006C7A9D" w:rsidRPr="00077F38" w:rsidRDefault="00777D9D"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52.63</w:t>
            </w:r>
            <w:r w:rsidR="008172BB" w:rsidRPr="00077F38">
              <w:rPr>
                <w:rFonts w:eastAsia="Times New Roman"/>
                <w:sz w:val="20"/>
                <w:szCs w:val="20"/>
                <w:lang w:eastAsia="es-EC"/>
              </w:rPr>
              <w:t>%</w:t>
            </w:r>
          </w:p>
        </w:tc>
        <w:tc>
          <w:tcPr>
            <w:tcW w:w="950" w:type="pct"/>
            <w:shd w:val="clear" w:color="auto" w:fill="auto"/>
          </w:tcPr>
          <w:p w:rsidR="006C7A9D" w:rsidRPr="00077F38" w:rsidRDefault="00AB2BE7"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270</w:t>
            </w:r>
          </w:p>
        </w:tc>
        <w:tc>
          <w:tcPr>
            <w:tcW w:w="1005" w:type="pct"/>
            <w:shd w:val="clear" w:color="auto" w:fill="auto"/>
          </w:tcPr>
          <w:p w:rsidR="006C7A9D" w:rsidRPr="00077F38" w:rsidRDefault="00AB2BE7"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83.58</w:t>
            </w:r>
            <w:r w:rsidR="008172BB" w:rsidRPr="00077F38">
              <w:rPr>
                <w:rFonts w:eastAsia="Times New Roman"/>
                <w:sz w:val="20"/>
                <w:szCs w:val="20"/>
                <w:lang w:eastAsia="es-EC"/>
              </w:rPr>
              <w:t>%</w:t>
            </w:r>
          </w:p>
        </w:tc>
      </w:tr>
      <w:tr w:rsidR="006C7A9D" w:rsidRPr="00077F38" w:rsidTr="00C42074">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6C7A9D" w:rsidRPr="00077F38" w:rsidRDefault="006C7A9D" w:rsidP="00077F38">
            <w:pPr>
              <w:spacing w:before="0" w:after="0" w:line="240" w:lineRule="auto"/>
              <w:jc w:val="center"/>
              <w:rPr>
                <w:rFonts w:eastAsia="Times New Roman"/>
                <w:b w:val="0"/>
                <w:color w:val="auto"/>
                <w:sz w:val="20"/>
                <w:szCs w:val="20"/>
                <w:lang w:eastAsia="es-EC"/>
              </w:rPr>
            </w:pPr>
            <w:r w:rsidRPr="00077F38">
              <w:rPr>
                <w:rFonts w:eastAsia="Times New Roman"/>
                <w:b w:val="0"/>
                <w:color w:val="auto"/>
                <w:sz w:val="20"/>
                <w:szCs w:val="20"/>
                <w:lang w:eastAsia="es-EC"/>
              </w:rPr>
              <w:t>16</w:t>
            </w:r>
            <w:r w:rsidR="00330D29" w:rsidRPr="00077F38">
              <w:rPr>
                <w:rFonts w:eastAsia="Times New Roman"/>
                <w:b w:val="0"/>
                <w:color w:val="auto"/>
                <w:sz w:val="20"/>
                <w:szCs w:val="20"/>
                <w:lang w:eastAsia="es-EC"/>
              </w:rPr>
              <w:t xml:space="preserve"> </w:t>
            </w:r>
            <w:r w:rsidRPr="00077F38">
              <w:rPr>
                <w:rFonts w:eastAsia="Times New Roman"/>
                <w:b w:val="0"/>
                <w:color w:val="auto"/>
                <w:sz w:val="20"/>
                <w:szCs w:val="20"/>
                <w:lang w:eastAsia="es-EC"/>
              </w:rPr>
              <w:t>–</w:t>
            </w:r>
            <w:r w:rsidR="00330D29" w:rsidRPr="00077F38">
              <w:rPr>
                <w:rFonts w:eastAsia="Times New Roman"/>
                <w:b w:val="0"/>
                <w:color w:val="auto"/>
                <w:sz w:val="20"/>
                <w:szCs w:val="20"/>
                <w:lang w:eastAsia="es-EC"/>
              </w:rPr>
              <w:t xml:space="preserve"> </w:t>
            </w:r>
            <w:r w:rsidRPr="00077F38">
              <w:rPr>
                <w:rFonts w:eastAsia="Times New Roman"/>
                <w:b w:val="0"/>
                <w:color w:val="auto"/>
                <w:sz w:val="20"/>
                <w:szCs w:val="20"/>
                <w:lang w:eastAsia="es-EC"/>
              </w:rPr>
              <w:t>25</w:t>
            </w:r>
          </w:p>
        </w:tc>
        <w:tc>
          <w:tcPr>
            <w:tcW w:w="965" w:type="pct"/>
            <w:shd w:val="clear" w:color="auto" w:fill="auto"/>
            <w:noWrap/>
            <w:hideMark/>
          </w:tcPr>
          <w:p w:rsidR="006C7A9D" w:rsidRPr="00077F38" w:rsidRDefault="006C7A9D"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077F38">
              <w:rPr>
                <w:rFonts w:eastAsia="Times New Roman"/>
                <w:color w:val="auto"/>
                <w:sz w:val="20"/>
                <w:szCs w:val="20"/>
                <w:lang w:eastAsia="es-EC"/>
              </w:rPr>
              <w:t>53</w:t>
            </w:r>
          </w:p>
        </w:tc>
        <w:tc>
          <w:tcPr>
            <w:tcW w:w="939" w:type="pct"/>
            <w:shd w:val="clear" w:color="auto" w:fill="auto"/>
          </w:tcPr>
          <w:p w:rsidR="006C7A9D" w:rsidRPr="00077F38" w:rsidRDefault="00777D9D"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16.40</w:t>
            </w:r>
            <w:r w:rsidR="008172BB" w:rsidRPr="00077F38">
              <w:rPr>
                <w:rFonts w:eastAsia="Times New Roman"/>
                <w:sz w:val="20"/>
                <w:szCs w:val="20"/>
                <w:lang w:eastAsia="es-EC"/>
              </w:rPr>
              <w:t>%</w:t>
            </w:r>
          </w:p>
        </w:tc>
        <w:tc>
          <w:tcPr>
            <w:tcW w:w="950" w:type="pct"/>
            <w:shd w:val="clear" w:color="auto" w:fill="auto"/>
          </w:tcPr>
          <w:p w:rsidR="006C7A9D" w:rsidRPr="00077F38" w:rsidRDefault="00AB2BE7"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323</w:t>
            </w:r>
          </w:p>
        </w:tc>
        <w:tc>
          <w:tcPr>
            <w:tcW w:w="1005" w:type="pct"/>
            <w:shd w:val="clear" w:color="auto" w:fill="auto"/>
          </w:tcPr>
          <w:p w:rsidR="006C7A9D" w:rsidRPr="00077F38" w:rsidRDefault="00BD24CE"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100%</w:t>
            </w:r>
          </w:p>
        </w:tc>
      </w:tr>
      <w:tr w:rsidR="006C7A9D" w:rsidRPr="00077F38" w:rsidTr="00C42074">
        <w:trPr>
          <w:trHeight w:val="261"/>
        </w:trPr>
        <w:tc>
          <w:tcPr>
            <w:cnfStyle w:val="001000000000" w:firstRow="0" w:lastRow="0" w:firstColumn="1" w:lastColumn="0" w:oddVBand="0" w:evenVBand="0" w:oddHBand="0" w:evenHBand="0" w:firstRowFirstColumn="0" w:firstRowLastColumn="0" w:lastRowFirstColumn="0" w:lastRowLastColumn="0"/>
            <w:tcW w:w="1141" w:type="pct"/>
            <w:shd w:val="clear" w:color="auto" w:fill="auto"/>
            <w:noWrap/>
            <w:hideMark/>
          </w:tcPr>
          <w:p w:rsidR="006C7A9D" w:rsidRPr="00077F38" w:rsidRDefault="006C7A9D" w:rsidP="00077F38">
            <w:pPr>
              <w:spacing w:before="0" w:after="0" w:line="240" w:lineRule="auto"/>
              <w:jc w:val="center"/>
              <w:rPr>
                <w:rFonts w:eastAsia="Times New Roman"/>
                <w:b w:val="0"/>
                <w:color w:val="auto"/>
                <w:sz w:val="20"/>
                <w:szCs w:val="20"/>
                <w:lang w:eastAsia="es-EC"/>
              </w:rPr>
            </w:pPr>
            <w:r w:rsidRPr="00077F38">
              <w:rPr>
                <w:rFonts w:eastAsia="Times New Roman"/>
                <w:b w:val="0"/>
                <w:color w:val="auto"/>
                <w:sz w:val="20"/>
                <w:szCs w:val="20"/>
                <w:lang w:eastAsia="es-EC"/>
              </w:rPr>
              <w:t>Total</w:t>
            </w:r>
          </w:p>
        </w:tc>
        <w:tc>
          <w:tcPr>
            <w:tcW w:w="965" w:type="pct"/>
            <w:shd w:val="clear" w:color="auto" w:fill="auto"/>
            <w:noWrap/>
            <w:hideMark/>
          </w:tcPr>
          <w:p w:rsidR="006C7A9D" w:rsidRPr="00077F38" w:rsidRDefault="00853574"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077F38">
              <w:rPr>
                <w:rFonts w:eastAsia="Times New Roman"/>
                <w:color w:val="auto"/>
                <w:sz w:val="20"/>
                <w:szCs w:val="20"/>
                <w:lang w:eastAsia="es-EC"/>
              </w:rPr>
              <w:t>323</w:t>
            </w:r>
          </w:p>
        </w:tc>
        <w:tc>
          <w:tcPr>
            <w:tcW w:w="939" w:type="pct"/>
            <w:shd w:val="clear" w:color="auto" w:fill="auto"/>
          </w:tcPr>
          <w:p w:rsidR="006C7A9D" w:rsidRPr="00077F38" w:rsidRDefault="008172BB"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100%</w:t>
            </w:r>
          </w:p>
        </w:tc>
        <w:tc>
          <w:tcPr>
            <w:tcW w:w="950" w:type="pct"/>
            <w:shd w:val="clear" w:color="auto" w:fill="auto"/>
          </w:tcPr>
          <w:p w:rsidR="006C7A9D" w:rsidRPr="00077F38" w:rsidRDefault="006C7A9D"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
        </w:tc>
        <w:tc>
          <w:tcPr>
            <w:tcW w:w="1005" w:type="pct"/>
            <w:shd w:val="clear" w:color="auto" w:fill="auto"/>
          </w:tcPr>
          <w:p w:rsidR="006C7A9D" w:rsidRPr="00077F38" w:rsidRDefault="006C7A9D"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
        </w:tc>
      </w:tr>
    </w:tbl>
    <w:p w:rsidR="00141A08" w:rsidRPr="004F499E" w:rsidRDefault="00141A08" w:rsidP="003A549E">
      <w:pPr>
        <w:pStyle w:val="Fuentes"/>
      </w:pPr>
      <w:r w:rsidRPr="004F499E">
        <w:rPr>
          <w:b/>
        </w:rPr>
        <w:t>Fuente:</w:t>
      </w:r>
      <w:r w:rsidR="00330D29">
        <w:t xml:space="preserve"> </w:t>
      </w:r>
      <w:r w:rsidRPr="004F499E">
        <w:t>Investigación</w:t>
      </w:r>
      <w:r w:rsidR="00330D29">
        <w:t xml:space="preserve"> </w:t>
      </w:r>
      <w:r w:rsidRPr="004F499E">
        <w:t>propia</w:t>
      </w:r>
    </w:p>
    <w:p w:rsidR="00A733DE" w:rsidRPr="00A733DE" w:rsidRDefault="00141A08" w:rsidP="00A733DE">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24402C" w:rsidRDefault="00077F38" w:rsidP="00C051AF">
      <w:pPr>
        <w:tabs>
          <w:tab w:val="left" w:pos="3585"/>
        </w:tabs>
        <w:jc w:val="center"/>
        <w:rPr>
          <w:rFonts w:cs="Times New Roman"/>
          <w:szCs w:val="24"/>
          <w:lang w:val="en-US"/>
        </w:rPr>
      </w:pPr>
      <w:r>
        <w:rPr>
          <w:noProof/>
          <w:lang w:eastAsia="es-EC"/>
        </w:rPr>
        <w:drawing>
          <wp:inline distT="0" distB="0" distL="0" distR="0" wp14:anchorId="056B201C" wp14:editId="79BB8665">
            <wp:extent cx="4743450" cy="2152650"/>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733DE" w:rsidRPr="00A733DE" w:rsidRDefault="00A733DE" w:rsidP="009E7BB6">
      <w:pPr>
        <w:pStyle w:val="Descripcin"/>
        <w:spacing w:before="0" w:after="0" w:line="240" w:lineRule="auto"/>
        <w:rPr>
          <w:i/>
          <w:szCs w:val="24"/>
        </w:rPr>
      </w:pPr>
      <w:bookmarkStart w:id="57" w:name="_Toc4541766"/>
      <w:r w:rsidRPr="00A733DE">
        <w:rPr>
          <w:b/>
          <w:i/>
        </w:rPr>
        <w:t xml:space="preserve">Gráfico </w:t>
      </w:r>
      <w:r w:rsidRPr="00A733DE">
        <w:rPr>
          <w:b/>
          <w:i/>
        </w:rPr>
        <w:fldChar w:fldCharType="begin"/>
      </w:r>
      <w:r w:rsidRPr="00A733DE">
        <w:rPr>
          <w:b/>
          <w:i/>
        </w:rPr>
        <w:instrText xml:space="preserve"> SEQ Gráfico \* ARABIC </w:instrText>
      </w:r>
      <w:r w:rsidRPr="00A733DE">
        <w:rPr>
          <w:b/>
          <w:i/>
        </w:rPr>
        <w:fldChar w:fldCharType="separate"/>
      </w:r>
      <w:r w:rsidR="006872B3">
        <w:rPr>
          <w:b/>
          <w:i/>
          <w:noProof/>
        </w:rPr>
        <w:t>13</w:t>
      </w:r>
      <w:r w:rsidRPr="00A733DE">
        <w:rPr>
          <w:b/>
          <w:i/>
        </w:rPr>
        <w:fldChar w:fldCharType="end"/>
      </w:r>
      <w:r w:rsidRPr="00A733DE">
        <w:rPr>
          <w:b/>
          <w:i/>
        </w:rPr>
        <w:t>.</w:t>
      </w:r>
      <w:r w:rsidRPr="00A733DE">
        <w:rPr>
          <w:b/>
          <w:i/>
        </w:rPr>
        <w:tab/>
      </w:r>
      <w:r w:rsidRPr="00A733DE">
        <w:rPr>
          <w:i/>
        </w:rPr>
        <w:t>Compra de maquillaje</w:t>
      </w:r>
      <w:bookmarkEnd w:id="57"/>
    </w:p>
    <w:p w:rsidR="00AA43F9" w:rsidRDefault="00AA43F9" w:rsidP="009E7BB6">
      <w:pPr>
        <w:pStyle w:val="Fuentes"/>
      </w:pPr>
      <w:r w:rsidRPr="00E377BD">
        <w:rPr>
          <w:b/>
        </w:rPr>
        <w:t>Fuente:</w:t>
      </w:r>
      <w:r w:rsidR="00330D29">
        <w:t xml:space="preserve"> </w:t>
      </w:r>
      <w:r>
        <w:t>Investigación</w:t>
      </w:r>
      <w:r w:rsidR="00330D29">
        <w:t xml:space="preserve"> </w:t>
      </w:r>
      <w:r>
        <w:t>propia</w:t>
      </w:r>
    </w:p>
    <w:p w:rsidR="00873B5B" w:rsidRDefault="00873B5B" w:rsidP="007F1F91">
      <w:pPr>
        <w:pStyle w:val="Fuentes"/>
        <w:spacing w:line="360" w:lineRule="auto"/>
        <w:rPr>
          <w:color w:val="000000"/>
        </w:rPr>
      </w:pPr>
      <w:r w:rsidRPr="004F499E">
        <w:rPr>
          <w:b/>
          <w:color w:val="000000"/>
        </w:rPr>
        <w:t>Elaborado:</w:t>
      </w:r>
      <w:r w:rsidR="00330D29">
        <w:rPr>
          <w:color w:val="000000"/>
        </w:rPr>
        <w:t xml:space="preserve"> </w:t>
      </w:r>
      <w:r w:rsidRPr="004F499E">
        <w:rPr>
          <w:color w:val="000000"/>
        </w:rPr>
        <w:t>Espinosa</w:t>
      </w:r>
      <w:r w:rsidR="00330D29">
        <w:rPr>
          <w:color w:val="000000"/>
        </w:rPr>
        <w:t xml:space="preserve"> </w:t>
      </w:r>
      <w:r w:rsidRPr="004F499E">
        <w:rPr>
          <w:color w:val="000000"/>
        </w:rPr>
        <w:t>M.</w:t>
      </w:r>
      <w:r w:rsidR="00330D29">
        <w:rPr>
          <w:color w:val="000000"/>
        </w:rPr>
        <w:t xml:space="preserve"> </w:t>
      </w:r>
      <w:r w:rsidRPr="004F499E">
        <w:rPr>
          <w:color w:val="000000"/>
        </w:rPr>
        <w:t>(2018)</w:t>
      </w:r>
    </w:p>
    <w:p w:rsidR="00D26B31" w:rsidRDefault="00D26B31" w:rsidP="007F1F91">
      <w:pPr>
        <w:pStyle w:val="Fuentes"/>
        <w:spacing w:line="360" w:lineRule="auto"/>
        <w:rPr>
          <w:color w:val="000000"/>
        </w:rPr>
      </w:pPr>
    </w:p>
    <w:p w:rsidR="00D26B31" w:rsidRDefault="00D26B31" w:rsidP="007F1F91">
      <w:pPr>
        <w:pStyle w:val="Fuentes"/>
        <w:spacing w:line="360" w:lineRule="auto"/>
        <w:rPr>
          <w:color w:val="000000"/>
        </w:rPr>
      </w:pPr>
    </w:p>
    <w:p w:rsidR="00D26B31" w:rsidRDefault="00D26B31" w:rsidP="007F1F91">
      <w:pPr>
        <w:pStyle w:val="Fuentes"/>
        <w:spacing w:line="360" w:lineRule="auto"/>
        <w:rPr>
          <w:color w:val="000000"/>
        </w:rPr>
      </w:pPr>
    </w:p>
    <w:p w:rsidR="00D26B31" w:rsidRDefault="00D26B31" w:rsidP="007F1F91">
      <w:pPr>
        <w:pStyle w:val="Fuentes"/>
        <w:spacing w:line="360" w:lineRule="auto"/>
        <w:rPr>
          <w:color w:val="000000"/>
        </w:rPr>
      </w:pPr>
    </w:p>
    <w:p w:rsidR="00FF0DB7" w:rsidRDefault="00FF0DB7" w:rsidP="007F1F91">
      <w:pPr>
        <w:tabs>
          <w:tab w:val="left" w:pos="3585"/>
        </w:tabs>
        <w:rPr>
          <w:rFonts w:cs="Times New Roman"/>
          <w:b/>
          <w:szCs w:val="24"/>
        </w:rPr>
      </w:pPr>
      <w:r w:rsidRPr="002D73EE">
        <w:rPr>
          <w:rFonts w:cs="Times New Roman"/>
          <w:b/>
          <w:szCs w:val="24"/>
        </w:rPr>
        <w:t>Análisis</w:t>
      </w:r>
      <w:r>
        <w:rPr>
          <w:rFonts w:cs="Times New Roman"/>
          <w:b/>
          <w:szCs w:val="24"/>
        </w:rPr>
        <w:t xml:space="preserve"> </w:t>
      </w:r>
    </w:p>
    <w:p w:rsidR="00D26B31" w:rsidRPr="00955EF6" w:rsidRDefault="00D26B31" w:rsidP="00D26B31">
      <w:pPr>
        <w:tabs>
          <w:tab w:val="left" w:pos="3585"/>
        </w:tabs>
        <w:rPr>
          <w:rFonts w:cs="Times New Roman"/>
          <w:szCs w:val="24"/>
        </w:rPr>
      </w:pPr>
      <w:r w:rsidRPr="00955EF6">
        <w:rPr>
          <w:rFonts w:cs="Times New Roman"/>
          <w:szCs w:val="24"/>
        </w:rPr>
        <w:lastRenderedPageBreak/>
        <w:t>Se</w:t>
      </w:r>
      <w:r>
        <w:rPr>
          <w:rFonts w:cs="Times New Roman"/>
          <w:szCs w:val="24"/>
        </w:rPr>
        <w:t xml:space="preserve"> </w:t>
      </w:r>
      <w:r w:rsidRPr="00955EF6">
        <w:rPr>
          <w:rFonts w:cs="Times New Roman"/>
          <w:szCs w:val="24"/>
        </w:rPr>
        <w:t>observa</w:t>
      </w:r>
      <w:r>
        <w:rPr>
          <w:rFonts w:cs="Times New Roman"/>
          <w:szCs w:val="24"/>
        </w:rPr>
        <w:t xml:space="preserve"> </w:t>
      </w:r>
      <w:r w:rsidRPr="00955EF6">
        <w:rPr>
          <w:rFonts w:cs="Times New Roman"/>
          <w:szCs w:val="24"/>
        </w:rPr>
        <w:t>que</w:t>
      </w:r>
      <w:r>
        <w:rPr>
          <w:rFonts w:cs="Times New Roman"/>
          <w:szCs w:val="24"/>
        </w:rPr>
        <w:t xml:space="preserve"> </w:t>
      </w:r>
      <w:r w:rsidRPr="00955EF6">
        <w:rPr>
          <w:rFonts w:cs="Times New Roman"/>
          <w:szCs w:val="24"/>
        </w:rPr>
        <w:t>lo</w:t>
      </w:r>
      <w:r>
        <w:rPr>
          <w:rFonts w:cs="Times New Roman"/>
          <w:szCs w:val="24"/>
        </w:rPr>
        <w:t xml:space="preserve"> </w:t>
      </w:r>
      <w:r w:rsidRPr="00955EF6">
        <w:rPr>
          <w:rFonts w:cs="Times New Roman"/>
          <w:szCs w:val="24"/>
        </w:rPr>
        <w:t>que</w:t>
      </w:r>
      <w:r>
        <w:rPr>
          <w:rFonts w:cs="Times New Roman"/>
          <w:szCs w:val="24"/>
        </w:rPr>
        <w:t xml:space="preserve"> </w:t>
      </w:r>
      <w:r w:rsidRPr="00955EF6">
        <w:rPr>
          <w:rFonts w:cs="Times New Roman"/>
          <w:szCs w:val="24"/>
        </w:rPr>
        <w:t>se</w:t>
      </w:r>
      <w:r>
        <w:rPr>
          <w:rFonts w:cs="Times New Roman"/>
          <w:szCs w:val="24"/>
        </w:rPr>
        <w:t xml:space="preserve"> </w:t>
      </w:r>
      <w:r w:rsidRPr="00955EF6">
        <w:rPr>
          <w:rFonts w:cs="Times New Roman"/>
          <w:szCs w:val="24"/>
        </w:rPr>
        <w:t>destina</w:t>
      </w:r>
      <w:r>
        <w:rPr>
          <w:rFonts w:cs="Times New Roman"/>
          <w:szCs w:val="24"/>
        </w:rPr>
        <w:t xml:space="preserve"> </w:t>
      </w:r>
      <w:r w:rsidRPr="00955EF6">
        <w:rPr>
          <w:rFonts w:cs="Times New Roman"/>
          <w:szCs w:val="24"/>
        </w:rPr>
        <w:t>en</w:t>
      </w:r>
      <w:r>
        <w:rPr>
          <w:rFonts w:cs="Times New Roman"/>
          <w:szCs w:val="24"/>
        </w:rPr>
        <w:t xml:space="preserve"> </w:t>
      </w:r>
      <w:r w:rsidRPr="00955EF6">
        <w:rPr>
          <w:rFonts w:cs="Times New Roman"/>
          <w:szCs w:val="24"/>
        </w:rPr>
        <w:t>la</w:t>
      </w:r>
      <w:r>
        <w:rPr>
          <w:rFonts w:cs="Times New Roman"/>
          <w:szCs w:val="24"/>
        </w:rPr>
        <w:t xml:space="preserve"> </w:t>
      </w:r>
      <w:r w:rsidRPr="00955EF6">
        <w:rPr>
          <w:rFonts w:cs="Times New Roman"/>
          <w:szCs w:val="24"/>
        </w:rPr>
        <w:t>compra</w:t>
      </w:r>
      <w:r>
        <w:rPr>
          <w:rFonts w:cs="Times New Roman"/>
          <w:szCs w:val="24"/>
        </w:rPr>
        <w:t xml:space="preserve"> </w:t>
      </w:r>
      <w:r w:rsidRPr="00955EF6">
        <w:rPr>
          <w:rFonts w:cs="Times New Roman"/>
          <w:szCs w:val="24"/>
        </w:rPr>
        <w:t>del</w:t>
      </w:r>
      <w:r>
        <w:rPr>
          <w:rFonts w:cs="Times New Roman"/>
          <w:szCs w:val="24"/>
        </w:rPr>
        <w:t xml:space="preserve"> </w:t>
      </w:r>
      <w:r w:rsidRPr="00955EF6">
        <w:rPr>
          <w:rFonts w:cs="Times New Roman"/>
          <w:szCs w:val="24"/>
        </w:rPr>
        <w:t>maquillaje</w:t>
      </w:r>
      <w:r>
        <w:rPr>
          <w:rFonts w:cs="Times New Roman"/>
          <w:szCs w:val="24"/>
        </w:rPr>
        <w:t xml:space="preserve"> </w:t>
      </w:r>
      <w:r w:rsidRPr="00955EF6">
        <w:rPr>
          <w:rFonts w:cs="Times New Roman"/>
          <w:szCs w:val="24"/>
        </w:rPr>
        <w:t>es</w:t>
      </w:r>
      <w:r>
        <w:rPr>
          <w:rFonts w:cs="Times New Roman"/>
          <w:szCs w:val="24"/>
        </w:rPr>
        <w:t xml:space="preserve"> </w:t>
      </w:r>
      <w:r w:rsidRPr="00955EF6">
        <w:rPr>
          <w:rFonts w:cs="Times New Roman"/>
          <w:szCs w:val="24"/>
        </w:rPr>
        <w:t>de</w:t>
      </w:r>
      <w:r>
        <w:rPr>
          <w:rFonts w:cs="Times New Roman"/>
          <w:szCs w:val="24"/>
        </w:rPr>
        <w:t xml:space="preserve"> </w:t>
      </w:r>
      <w:r w:rsidRPr="00955EF6">
        <w:rPr>
          <w:rFonts w:cs="Times New Roman"/>
          <w:szCs w:val="24"/>
        </w:rPr>
        <w:t>un</w:t>
      </w:r>
      <w:r>
        <w:rPr>
          <w:rFonts w:cs="Times New Roman"/>
          <w:szCs w:val="24"/>
        </w:rPr>
        <w:t xml:space="preserve"> </w:t>
      </w:r>
      <w:r w:rsidRPr="00955EF6">
        <w:rPr>
          <w:rFonts w:cs="Times New Roman"/>
          <w:szCs w:val="24"/>
        </w:rPr>
        <w:t>porcent</w:t>
      </w:r>
      <w:r>
        <w:rPr>
          <w:rFonts w:cs="Times New Roman"/>
          <w:szCs w:val="24"/>
        </w:rPr>
        <w:t>aje de 52.63% en el precio de 9</w:t>
      </w:r>
      <w:r w:rsidRPr="00955EF6">
        <w:rPr>
          <w:rFonts w:cs="Times New Roman"/>
          <w:szCs w:val="24"/>
        </w:rPr>
        <w:t>-15,</w:t>
      </w:r>
      <w:r>
        <w:rPr>
          <w:rFonts w:cs="Times New Roman"/>
          <w:szCs w:val="24"/>
        </w:rPr>
        <w:t xml:space="preserve"> </w:t>
      </w:r>
      <w:r w:rsidRPr="00955EF6">
        <w:rPr>
          <w:rFonts w:cs="Times New Roman"/>
          <w:szCs w:val="24"/>
        </w:rPr>
        <w:t>mientras</w:t>
      </w:r>
      <w:r>
        <w:rPr>
          <w:rFonts w:cs="Times New Roman"/>
          <w:szCs w:val="24"/>
        </w:rPr>
        <w:t xml:space="preserve"> </w:t>
      </w:r>
      <w:r w:rsidRPr="00955EF6">
        <w:rPr>
          <w:rFonts w:cs="Times New Roman"/>
          <w:szCs w:val="24"/>
        </w:rPr>
        <w:t>que</w:t>
      </w:r>
      <w:r>
        <w:rPr>
          <w:rFonts w:cs="Times New Roman"/>
          <w:szCs w:val="24"/>
        </w:rPr>
        <w:t xml:space="preserve"> </w:t>
      </w:r>
      <w:r w:rsidRPr="00955EF6">
        <w:rPr>
          <w:rFonts w:cs="Times New Roman"/>
          <w:szCs w:val="24"/>
        </w:rPr>
        <w:t>d</w:t>
      </w:r>
      <w:r>
        <w:rPr>
          <w:rFonts w:cs="Times New Roman"/>
          <w:szCs w:val="24"/>
        </w:rPr>
        <w:t>e 3-8 da un porcentaje de 30.95% y de 16-25 es de 16.40</w:t>
      </w:r>
      <w:r w:rsidRPr="00955EF6">
        <w:rPr>
          <w:rFonts w:cs="Times New Roman"/>
          <w:szCs w:val="24"/>
        </w:rPr>
        <w:t>%.</w:t>
      </w:r>
    </w:p>
    <w:p w:rsidR="000C58EE" w:rsidRDefault="002D73EE" w:rsidP="007F1F91">
      <w:pPr>
        <w:tabs>
          <w:tab w:val="left" w:pos="3585"/>
        </w:tabs>
        <w:rPr>
          <w:rFonts w:cs="Times New Roman"/>
          <w:b/>
          <w:szCs w:val="24"/>
        </w:rPr>
      </w:pPr>
      <w:r w:rsidRPr="002D73EE">
        <w:rPr>
          <w:rFonts w:cs="Times New Roman"/>
          <w:b/>
          <w:szCs w:val="24"/>
        </w:rPr>
        <w:t>Interpretación</w:t>
      </w:r>
      <w:r w:rsidR="00330D29">
        <w:rPr>
          <w:rFonts w:cs="Times New Roman"/>
          <w:b/>
          <w:szCs w:val="24"/>
        </w:rPr>
        <w:t xml:space="preserve"> </w:t>
      </w:r>
    </w:p>
    <w:p w:rsidR="00D26B31" w:rsidRPr="00D26B31" w:rsidRDefault="00D26B31" w:rsidP="007F1F91">
      <w:pPr>
        <w:tabs>
          <w:tab w:val="left" w:pos="3585"/>
        </w:tabs>
        <w:rPr>
          <w:rFonts w:cs="Times New Roman"/>
          <w:szCs w:val="24"/>
        </w:rPr>
      </w:pPr>
      <w:r w:rsidRPr="00DC229A">
        <w:rPr>
          <w:rFonts w:cs="Times New Roman"/>
          <w:szCs w:val="24"/>
        </w:rPr>
        <w:t>Los</w:t>
      </w:r>
      <w:r>
        <w:rPr>
          <w:rFonts w:cs="Times New Roman"/>
          <w:szCs w:val="24"/>
        </w:rPr>
        <w:t xml:space="preserve"> </w:t>
      </w:r>
      <w:r w:rsidRPr="00DC229A">
        <w:rPr>
          <w:rFonts w:cs="Times New Roman"/>
          <w:szCs w:val="24"/>
        </w:rPr>
        <w:t>precios</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los</w:t>
      </w:r>
      <w:r>
        <w:rPr>
          <w:rFonts w:cs="Times New Roman"/>
          <w:szCs w:val="24"/>
        </w:rPr>
        <w:t xml:space="preserve"> </w:t>
      </w:r>
      <w:r w:rsidRPr="00DC229A">
        <w:rPr>
          <w:rFonts w:cs="Times New Roman"/>
          <w:szCs w:val="24"/>
        </w:rPr>
        <w:t>maquillajes</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las</w:t>
      </w:r>
      <w:r>
        <w:rPr>
          <w:rFonts w:cs="Times New Roman"/>
          <w:szCs w:val="24"/>
        </w:rPr>
        <w:t xml:space="preserve"> </w:t>
      </w:r>
      <w:r w:rsidRPr="00DC229A">
        <w:rPr>
          <w:rFonts w:cs="Times New Roman"/>
          <w:szCs w:val="24"/>
        </w:rPr>
        <w:t>mujeres</w:t>
      </w:r>
      <w:r>
        <w:rPr>
          <w:rFonts w:cs="Times New Roman"/>
          <w:szCs w:val="24"/>
        </w:rPr>
        <w:t xml:space="preserve"> </w:t>
      </w:r>
      <w:r w:rsidRPr="00DC229A">
        <w:rPr>
          <w:rFonts w:cs="Times New Roman"/>
          <w:szCs w:val="24"/>
        </w:rPr>
        <w:t>estamos</w:t>
      </w:r>
      <w:r>
        <w:rPr>
          <w:rFonts w:cs="Times New Roman"/>
          <w:szCs w:val="24"/>
        </w:rPr>
        <w:t xml:space="preserve"> </w:t>
      </w:r>
      <w:r w:rsidRPr="00DC229A">
        <w:rPr>
          <w:rFonts w:cs="Times New Roman"/>
          <w:szCs w:val="24"/>
        </w:rPr>
        <w:t>dispuestas</w:t>
      </w:r>
      <w:r>
        <w:rPr>
          <w:rFonts w:cs="Times New Roman"/>
          <w:szCs w:val="24"/>
        </w:rPr>
        <w:t xml:space="preserve"> </w:t>
      </w:r>
      <w:r w:rsidRPr="00DC229A">
        <w:rPr>
          <w:rFonts w:cs="Times New Roman"/>
          <w:szCs w:val="24"/>
        </w:rPr>
        <w:t>a</w:t>
      </w:r>
      <w:r>
        <w:rPr>
          <w:rFonts w:cs="Times New Roman"/>
          <w:szCs w:val="24"/>
        </w:rPr>
        <w:t xml:space="preserve"> </w:t>
      </w:r>
      <w:r w:rsidRPr="00DC229A">
        <w:rPr>
          <w:rFonts w:cs="Times New Roman"/>
          <w:szCs w:val="24"/>
        </w:rPr>
        <w:t>pagar</w:t>
      </w:r>
      <w:r>
        <w:rPr>
          <w:rFonts w:cs="Times New Roman"/>
          <w:szCs w:val="24"/>
        </w:rPr>
        <w:t xml:space="preserve"> </w:t>
      </w:r>
      <w:r w:rsidRPr="00DC229A">
        <w:rPr>
          <w:rFonts w:cs="Times New Roman"/>
          <w:szCs w:val="24"/>
        </w:rPr>
        <w:t>son</w:t>
      </w:r>
      <w:r>
        <w:rPr>
          <w:rFonts w:cs="Times New Roman"/>
          <w:szCs w:val="24"/>
        </w:rPr>
        <w:t xml:space="preserve"> </w:t>
      </w:r>
      <w:r w:rsidRPr="00DC229A">
        <w:rPr>
          <w:rFonts w:cs="Times New Roman"/>
          <w:szCs w:val="24"/>
        </w:rPr>
        <w:t>3</w:t>
      </w:r>
      <w:r>
        <w:rPr>
          <w:rFonts w:cs="Times New Roman"/>
          <w:szCs w:val="24"/>
        </w:rPr>
        <w:t xml:space="preserve"> </w:t>
      </w:r>
      <w:r w:rsidRPr="00DC229A">
        <w:rPr>
          <w:rFonts w:cs="Times New Roman"/>
          <w:szCs w:val="24"/>
        </w:rPr>
        <w:t>a</w:t>
      </w:r>
      <w:r>
        <w:rPr>
          <w:rFonts w:cs="Times New Roman"/>
          <w:szCs w:val="24"/>
        </w:rPr>
        <w:t xml:space="preserve"> </w:t>
      </w:r>
      <w:r w:rsidRPr="00DC229A">
        <w:rPr>
          <w:rFonts w:cs="Times New Roman"/>
          <w:szCs w:val="24"/>
        </w:rPr>
        <w:t>5</w:t>
      </w:r>
      <w:r>
        <w:rPr>
          <w:rFonts w:cs="Times New Roman"/>
          <w:szCs w:val="24"/>
        </w:rPr>
        <w:t xml:space="preserve"> </w:t>
      </w:r>
      <w:r w:rsidRPr="00DC229A">
        <w:rPr>
          <w:rFonts w:cs="Times New Roman"/>
          <w:szCs w:val="24"/>
        </w:rPr>
        <w:t>y</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10</w:t>
      </w:r>
      <w:r>
        <w:rPr>
          <w:rFonts w:cs="Times New Roman"/>
          <w:szCs w:val="24"/>
        </w:rPr>
        <w:t xml:space="preserve"> </w:t>
      </w:r>
      <w:r w:rsidRPr="00DC229A">
        <w:rPr>
          <w:rFonts w:cs="Times New Roman"/>
          <w:szCs w:val="24"/>
        </w:rPr>
        <w:t>a</w:t>
      </w:r>
      <w:r>
        <w:rPr>
          <w:rFonts w:cs="Times New Roman"/>
          <w:szCs w:val="24"/>
        </w:rPr>
        <w:t xml:space="preserve"> </w:t>
      </w:r>
      <w:r w:rsidRPr="00DC229A">
        <w:rPr>
          <w:rFonts w:cs="Times New Roman"/>
          <w:szCs w:val="24"/>
        </w:rPr>
        <w:t>15</w:t>
      </w:r>
      <w:r>
        <w:rPr>
          <w:rFonts w:cs="Times New Roman"/>
          <w:szCs w:val="24"/>
        </w:rPr>
        <w:t xml:space="preserve"> </w:t>
      </w:r>
      <w:r w:rsidRPr="00DC229A">
        <w:rPr>
          <w:rFonts w:cs="Times New Roman"/>
          <w:szCs w:val="24"/>
        </w:rPr>
        <w:t>dólares</w:t>
      </w:r>
      <w:r>
        <w:rPr>
          <w:rFonts w:cs="Times New Roman"/>
          <w:szCs w:val="24"/>
        </w:rPr>
        <w:t xml:space="preserve"> </w:t>
      </w:r>
      <w:r w:rsidRPr="00DC229A">
        <w:rPr>
          <w:rFonts w:cs="Times New Roman"/>
          <w:szCs w:val="24"/>
        </w:rPr>
        <w:t>e</w:t>
      </w:r>
      <w:r>
        <w:rPr>
          <w:rFonts w:cs="Times New Roman"/>
          <w:szCs w:val="24"/>
        </w:rPr>
        <w:t xml:space="preserve">n las marcas de mejor calidad. </w:t>
      </w:r>
    </w:p>
    <w:p w:rsidR="002D73EE" w:rsidRPr="00827734" w:rsidRDefault="0024402C" w:rsidP="00C63E4F">
      <w:pPr>
        <w:pStyle w:val="Prrafodelista"/>
        <w:numPr>
          <w:ilvl w:val="0"/>
          <w:numId w:val="4"/>
        </w:numPr>
        <w:spacing w:after="0"/>
        <w:rPr>
          <w:rFonts w:cs="Times New Roman"/>
          <w:b/>
          <w:szCs w:val="24"/>
        </w:rPr>
      </w:pPr>
      <w:r w:rsidRPr="00DC229A">
        <w:rPr>
          <w:rFonts w:cs="Times New Roman"/>
          <w:b/>
          <w:szCs w:val="24"/>
        </w:rPr>
        <w:t>De</w:t>
      </w:r>
      <w:r w:rsidR="00330D29">
        <w:rPr>
          <w:rFonts w:cs="Times New Roman"/>
          <w:b/>
          <w:szCs w:val="24"/>
        </w:rPr>
        <w:t xml:space="preserve"> </w:t>
      </w:r>
      <w:r w:rsidRPr="00DC229A">
        <w:rPr>
          <w:rFonts w:cs="Times New Roman"/>
          <w:b/>
          <w:szCs w:val="24"/>
        </w:rPr>
        <w:t>los</w:t>
      </w:r>
      <w:r w:rsidR="00330D29">
        <w:rPr>
          <w:rFonts w:cs="Times New Roman"/>
          <w:b/>
          <w:szCs w:val="24"/>
        </w:rPr>
        <w:t xml:space="preserve"> </w:t>
      </w:r>
      <w:r w:rsidRPr="00DC229A">
        <w:rPr>
          <w:rFonts w:cs="Times New Roman"/>
          <w:b/>
          <w:szCs w:val="24"/>
        </w:rPr>
        <w:t>siguientes</w:t>
      </w:r>
      <w:r w:rsidR="00330D29">
        <w:rPr>
          <w:rFonts w:cs="Times New Roman"/>
          <w:b/>
          <w:szCs w:val="24"/>
        </w:rPr>
        <w:t xml:space="preserve"> </w:t>
      </w:r>
      <w:r w:rsidRPr="00DC229A">
        <w:rPr>
          <w:rFonts w:cs="Times New Roman"/>
          <w:b/>
          <w:szCs w:val="24"/>
        </w:rPr>
        <w:t>establecimientos</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compra</w:t>
      </w:r>
      <w:r w:rsidR="00330D29">
        <w:rPr>
          <w:rFonts w:cs="Times New Roman"/>
          <w:b/>
          <w:szCs w:val="24"/>
        </w:rPr>
        <w:t xml:space="preserve"> </w:t>
      </w:r>
      <w:r w:rsidRPr="00DC229A">
        <w:rPr>
          <w:rFonts w:cs="Times New Roman"/>
          <w:b/>
          <w:szCs w:val="24"/>
        </w:rPr>
        <w:t>que</w:t>
      </w:r>
      <w:r w:rsidR="00330D29">
        <w:rPr>
          <w:rFonts w:cs="Times New Roman"/>
          <w:b/>
          <w:szCs w:val="24"/>
        </w:rPr>
        <w:t xml:space="preserve"> </w:t>
      </w:r>
      <w:r w:rsidRPr="00DC229A">
        <w:rPr>
          <w:rFonts w:cs="Times New Roman"/>
          <w:b/>
          <w:szCs w:val="24"/>
        </w:rPr>
        <w:t>tiene</w:t>
      </w:r>
      <w:r w:rsidR="00330D29">
        <w:rPr>
          <w:rFonts w:cs="Times New Roman"/>
          <w:b/>
          <w:szCs w:val="24"/>
        </w:rPr>
        <w:t xml:space="preserve"> </w:t>
      </w:r>
      <w:r w:rsidRPr="00DC229A">
        <w:rPr>
          <w:rFonts w:cs="Times New Roman"/>
          <w:b/>
          <w:szCs w:val="24"/>
        </w:rPr>
        <w:t>el</w:t>
      </w:r>
      <w:r w:rsidR="00330D29">
        <w:rPr>
          <w:rFonts w:cs="Times New Roman"/>
          <w:b/>
          <w:szCs w:val="24"/>
        </w:rPr>
        <w:t xml:space="preserve"> </w:t>
      </w:r>
      <w:r w:rsidRPr="00DC229A">
        <w:rPr>
          <w:rFonts w:cs="Times New Roman"/>
          <w:b/>
          <w:szCs w:val="24"/>
        </w:rPr>
        <w:t>maquillaje</w:t>
      </w:r>
      <w:r w:rsidR="00330D29">
        <w:rPr>
          <w:rFonts w:cs="Times New Roman"/>
          <w:b/>
          <w:szCs w:val="24"/>
        </w:rPr>
        <w:t xml:space="preserve"> </w:t>
      </w:r>
      <w:r w:rsidRPr="00DC229A">
        <w:rPr>
          <w:rFonts w:cs="Times New Roman"/>
          <w:b/>
          <w:szCs w:val="24"/>
        </w:rPr>
        <w:t>califique</w:t>
      </w:r>
      <w:r w:rsidR="00330D29">
        <w:rPr>
          <w:rFonts w:cs="Times New Roman"/>
          <w:b/>
          <w:szCs w:val="24"/>
        </w:rPr>
        <w:t xml:space="preserve"> </w:t>
      </w:r>
      <w:r w:rsidRPr="00DC229A">
        <w:rPr>
          <w:rFonts w:cs="Times New Roman"/>
          <w:b/>
          <w:szCs w:val="24"/>
        </w:rPr>
        <w:t>en</w:t>
      </w:r>
      <w:r w:rsidR="00330D29">
        <w:rPr>
          <w:rFonts w:cs="Times New Roman"/>
          <w:b/>
          <w:szCs w:val="24"/>
        </w:rPr>
        <w:t xml:space="preserve"> </w:t>
      </w:r>
      <w:r w:rsidRPr="00DC229A">
        <w:rPr>
          <w:rFonts w:cs="Times New Roman"/>
          <w:b/>
          <w:szCs w:val="24"/>
        </w:rPr>
        <w:t>orden</w:t>
      </w:r>
      <w:r w:rsidR="00330D29">
        <w:rPr>
          <w:rFonts w:cs="Times New Roman"/>
          <w:b/>
          <w:szCs w:val="24"/>
        </w:rPr>
        <w:t xml:space="preserve"> </w:t>
      </w:r>
      <w:r w:rsidRPr="00DC229A">
        <w:rPr>
          <w:rFonts w:cs="Times New Roman"/>
          <w:b/>
          <w:szCs w:val="24"/>
        </w:rPr>
        <w:t>la</w:t>
      </w:r>
      <w:r w:rsidR="00330D29">
        <w:rPr>
          <w:rFonts w:cs="Times New Roman"/>
          <w:b/>
          <w:szCs w:val="24"/>
        </w:rPr>
        <w:t xml:space="preserve"> </w:t>
      </w:r>
      <w:r w:rsidRPr="00DC229A">
        <w:rPr>
          <w:rFonts w:cs="Times New Roman"/>
          <w:b/>
          <w:szCs w:val="24"/>
        </w:rPr>
        <w:t>preferencia</w:t>
      </w:r>
      <w:r w:rsidR="00330D29">
        <w:rPr>
          <w:rFonts w:cs="Times New Roman"/>
          <w:b/>
          <w:szCs w:val="24"/>
        </w:rPr>
        <w:t xml:space="preserve"> </w:t>
      </w:r>
      <w:r w:rsidRPr="00DC229A">
        <w:rPr>
          <w:rFonts w:cs="Times New Roman"/>
          <w:b/>
          <w:szCs w:val="24"/>
        </w:rPr>
        <w:t>siendo</w:t>
      </w:r>
      <w:r w:rsidR="00330D29">
        <w:rPr>
          <w:rFonts w:cs="Times New Roman"/>
          <w:b/>
          <w:szCs w:val="24"/>
        </w:rPr>
        <w:t xml:space="preserve"> </w:t>
      </w:r>
      <w:r w:rsidRPr="00DC229A">
        <w:rPr>
          <w:rFonts w:cs="Times New Roman"/>
          <w:b/>
          <w:szCs w:val="24"/>
        </w:rPr>
        <w:t>1</w:t>
      </w:r>
      <w:r w:rsidR="00330D29">
        <w:rPr>
          <w:rFonts w:cs="Times New Roman"/>
          <w:b/>
          <w:szCs w:val="24"/>
        </w:rPr>
        <w:t xml:space="preserve"> </w:t>
      </w:r>
      <w:r w:rsidRPr="00DC229A">
        <w:rPr>
          <w:rFonts w:cs="Times New Roman"/>
          <w:b/>
          <w:szCs w:val="24"/>
        </w:rPr>
        <w:t>la</w:t>
      </w:r>
      <w:r w:rsidR="00330D29">
        <w:rPr>
          <w:rFonts w:cs="Times New Roman"/>
          <w:b/>
          <w:szCs w:val="24"/>
        </w:rPr>
        <w:t xml:space="preserve"> </w:t>
      </w:r>
      <w:r w:rsidRPr="00DC229A">
        <w:rPr>
          <w:rFonts w:cs="Times New Roman"/>
          <w:b/>
          <w:szCs w:val="24"/>
        </w:rPr>
        <w:t>mayor</w:t>
      </w:r>
      <w:r w:rsidR="00330D29">
        <w:rPr>
          <w:rFonts w:cs="Times New Roman"/>
          <w:b/>
          <w:szCs w:val="24"/>
        </w:rPr>
        <w:t xml:space="preserve"> </w:t>
      </w:r>
      <w:r w:rsidRPr="00DC229A">
        <w:rPr>
          <w:rFonts w:cs="Times New Roman"/>
          <w:b/>
          <w:szCs w:val="24"/>
        </w:rPr>
        <w:t>preferencia</w:t>
      </w:r>
      <w:r w:rsidR="00330D29">
        <w:rPr>
          <w:rFonts w:cs="Times New Roman"/>
          <w:b/>
          <w:szCs w:val="24"/>
        </w:rPr>
        <w:t xml:space="preserve"> </w:t>
      </w:r>
      <w:r w:rsidRPr="00DC229A">
        <w:rPr>
          <w:rFonts w:cs="Times New Roman"/>
          <w:b/>
          <w:szCs w:val="24"/>
        </w:rPr>
        <w:t>y</w:t>
      </w:r>
      <w:r w:rsidR="00330D29">
        <w:rPr>
          <w:rFonts w:cs="Times New Roman"/>
          <w:b/>
          <w:szCs w:val="24"/>
        </w:rPr>
        <w:t xml:space="preserve"> </w:t>
      </w:r>
      <w:r w:rsidRPr="00DC229A">
        <w:rPr>
          <w:rFonts w:cs="Times New Roman"/>
          <w:b/>
          <w:szCs w:val="24"/>
        </w:rPr>
        <w:t>5</w:t>
      </w:r>
      <w:r w:rsidR="00330D29">
        <w:rPr>
          <w:rFonts w:cs="Times New Roman"/>
          <w:b/>
          <w:szCs w:val="24"/>
        </w:rPr>
        <w:t xml:space="preserve"> </w:t>
      </w:r>
      <w:r w:rsidRPr="00DC229A">
        <w:rPr>
          <w:rFonts w:cs="Times New Roman"/>
          <w:b/>
          <w:szCs w:val="24"/>
        </w:rPr>
        <w:t>la</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menor</w:t>
      </w:r>
      <w:r w:rsidR="00330D29">
        <w:rPr>
          <w:rFonts w:cs="Times New Roman"/>
          <w:b/>
          <w:szCs w:val="24"/>
        </w:rPr>
        <w:t xml:space="preserve"> </w:t>
      </w:r>
      <w:r w:rsidRPr="00DC229A">
        <w:rPr>
          <w:rFonts w:cs="Times New Roman"/>
          <w:b/>
          <w:szCs w:val="24"/>
        </w:rPr>
        <w:t>preferencia</w:t>
      </w:r>
      <w:proofErr w:type="gramStart"/>
      <w:r w:rsidRPr="00DC229A">
        <w:rPr>
          <w:rFonts w:cs="Times New Roman"/>
          <w:b/>
          <w:szCs w:val="24"/>
        </w:rPr>
        <w:t>?</w:t>
      </w:r>
      <w:proofErr w:type="gramEnd"/>
    </w:p>
    <w:p w:rsidR="003A549E" w:rsidRPr="003A549E" w:rsidRDefault="003A549E" w:rsidP="003A549E">
      <w:pPr>
        <w:pStyle w:val="Descripcin"/>
        <w:rPr>
          <w:szCs w:val="24"/>
        </w:rPr>
      </w:pPr>
      <w:bookmarkStart w:id="58" w:name="_Toc4541689"/>
      <w:r w:rsidRPr="00120BFC">
        <w:rPr>
          <w:b/>
        </w:rPr>
        <w:t>Tabla</w:t>
      </w:r>
      <w:r w:rsidR="00330D29" w:rsidRPr="00120BFC">
        <w:rPr>
          <w:b/>
        </w:rPr>
        <w:t xml:space="preserve"> </w:t>
      </w:r>
      <w:r w:rsidRPr="00120BFC">
        <w:rPr>
          <w:b/>
        </w:rPr>
        <w:fldChar w:fldCharType="begin"/>
      </w:r>
      <w:r w:rsidRPr="00120BFC">
        <w:rPr>
          <w:b/>
        </w:rPr>
        <w:instrText xml:space="preserve"> SEQ Tabla \* ARABIC </w:instrText>
      </w:r>
      <w:r w:rsidRPr="00120BFC">
        <w:rPr>
          <w:b/>
        </w:rPr>
        <w:fldChar w:fldCharType="separate"/>
      </w:r>
      <w:r w:rsidR="006872B3">
        <w:rPr>
          <w:b/>
          <w:noProof/>
        </w:rPr>
        <w:t>18</w:t>
      </w:r>
      <w:r w:rsidRPr="00120BFC">
        <w:rPr>
          <w:b/>
        </w:rPr>
        <w:fldChar w:fldCharType="end"/>
      </w:r>
      <w:r w:rsidRPr="00120BFC">
        <w:rPr>
          <w:b/>
        </w:rPr>
        <w:t>.</w:t>
      </w:r>
      <w:r w:rsidRPr="00120BFC">
        <w:rPr>
          <w:b/>
        </w:rPr>
        <w:tab/>
      </w:r>
      <w:r w:rsidRPr="003A549E">
        <w:t>De</w:t>
      </w:r>
      <w:r w:rsidR="00330D29">
        <w:t xml:space="preserve"> </w:t>
      </w:r>
      <w:r w:rsidRPr="003A549E">
        <w:t>los</w:t>
      </w:r>
      <w:r w:rsidR="00330D29">
        <w:t xml:space="preserve"> </w:t>
      </w:r>
      <w:r w:rsidRPr="003A549E">
        <w:t>siguientes</w:t>
      </w:r>
      <w:r w:rsidR="00330D29">
        <w:t xml:space="preserve"> </w:t>
      </w:r>
      <w:r w:rsidRPr="003A549E">
        <w:t>establecimientos</w:t>
      </w:r>
      <w:r w:rsidR="00330D29">
        <w:t xml:space="preserve"> </w:t>
      </w:r>
      <w:r w:rsidRPr="003A549E">
        <w:t>de</w:t>
      </w:r>
      <w:r w:rsidR="00330D29">
        <w:t xml:space="preserve"> </w:t>
      </w:r>
      <w:r w:rsidRPr="003A549E">
        <w:t>compra</w:t>
      </w:r>
      <w:r w:rsidR="00330D29">
        <w:t xml:space="preserve"> </w:t>
      </w:r>
      <w:r w:rsidRPr="003A549E">
        <w:t>que</w:t>
      </w:r>
      <w:r w:rsidR="00330D29">
        <w:t xml:space="preserve"> </w:t>
      </w:r>
      <w:r w:rsidRPr="003A549E">
        <w:t>tiene</w:t>
      </w:r>
      <w:r w:rsidR="00330D29">
        <w:t xml:space="preserve"> </w:t>
      </w:r>
      <w:r w:rsidRPr="003A549E">
        <w:t>el</w:t>
      </w:r>
      <w:r w:rsidR="00330D29">
        <w:t xml:space="preserve"> </w:t>
      </w:r>
      <w:r w:rsidRPr="003A549E">
        <w:t>maquillaje</w:t>
      </w:r>
      <w:r w:rsidR="00330D29">
        <w:t xml:space="preserve"> </w:t>
      </w:r>
      <w:r w:rsidRPr="003A549E">
        <w:t>califique</w:t>
      </w:r>
      <w:r w:rsidR="00330D29">
        <w:t xml:space="preserve"> </w:t>
      </w:r>
      <w:r w:rsidRPr="003A549E">
        <w:t>en</w:t>
      </w:r>
      <w:r w:rsidR="00330D29">
        <w:t xml:space="preserve"> </w:t>
      </w:r>
      <w:r w:rsidRPr="003A549E">
        <w:t>orden</w:t>
      </w:r>
      <w:r w:rsidR="00330D29">
        <w:t xml:space="preserve"> </w:t>
      </w:r>
      <w:r w:rsidRPr="003A549E">
        <w:t>la</w:t>
      </w:r>
      <w:r w:rsidR="00330D29">
        <w:t xml:space="preserve"> </w:t>
      </w:r>
      <w:r w:rsidRPr="003A549E">
        <w:t>preferencia</w:t>
      </w:r>
      <w:r w:rsidR="00330D29">
        <w:t xml:space="preserve"> </w:t>
      </w:r>
      <w:r w:rsidRPr="003A549E">
        <w:t>siendo</w:t>
      </w:r>
      <w:r w:rsidR="00330D29">
        <w:t xml:space="preserve"> </w:t>
      </w:r>
      <w:r w:rsidRPr="003A549E">
        <w:t>1</w:t>
      </w:r>
      <w:r w:rsidR="00330D29">
        <w:t xml:space="preserve"> </w:t>
      </w:r>
      <w:r w:rsidRPr="003A549E">
        <w:t>la</w:t>
      </w:r>
      <w:r w:rsidR="00330D29">
        <w:t xml:space="preserve"> </w:t>
      </w:r>
      <w:r w:rsidRPr="003A549E">
        <w:t>mayor</w:t>
      </w:r>
      <w:r w:rsidR="00330D29">
        <w:t xml:space="preserve"> </w:t>
      </w:r>
      <w:r w:rsidRPr="003A549E">
        <w:t>preferen</w:t>
      </w:r>
      <w:r>
        <w:t>cia</w:t>
      </w:r>
      <w:r w:rsidR="00330D29">
        <w:t xml:space="preserve"> </w:t>
      </w:r>
      <w:r>
        <w:t>y</w:t>
      </w:r>
      <w:r w:rsidR="00330D29">
        <w:t xml:space="preserve"> </w:t>
      </w:r>
      <w:r>
        <w:t>5</w:t>
      </w:r>
      <w:r w:rsidR="00330D29">
        <w:t xml:space="preserve"> </w:t>
      </w:r>
      <w:r>
        <w:t>la</w:t>
      </w:r>
      <w:r w:rsidR="00330D29">
        <w:t xml:space="preserve"> </w:t>
      </w:r>
      <w:r>
        <w:t>de</w:t>
      </w:r>
      <w:r w:rsidR="00330D29">
        <w:t xml:space="preserve"> </w:t>
      </w:r>
      <w:r>
        <w:t>menor</w:t>
      </w:r>
      <w:r w:rsidR="00330D29">
        <w:t xml:space="preserve"> </w:t>
      </w:r>
      <w:r>
        <w:t>preferencia</w:t>
      </w:r>
      <w:bookmarkEnd w:id="58"/>
    </w:p>
    <w:tbl>
      <w:tblPr>
        <w:tblStyle w:val="Tabladelista6concolores2"/>
        <w:tblW w:w="5000" w:type="pct"/>
        <w:tblLook w:val="04A0" w:firstRow="1" w:lastRow="0" w:firstColumn="1" w:lastColumn="0" w:noHBand="0" w:noVBand="1"/>
      </w:tblPr>
      <w:tblGrid>
        <w:gridCol w:w="2092"/>
        <w:gridCol w:w="1462"/>
        <w:gridCol w:w="1422"/>
        <w:gridCol w:w="1438"/>
        <w:gridCol w:w="1524"/>
      </w:tblGrid>
      <w:tr w:rsidR="00597ADA" w:rsidRPr="00077F38" w:rsidTr="006048F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17" w:type="pct"/>
            <w:shd w:val="clear" w:color="auto" w:fill="auto"/>
            <w:noWrap/>
            <w:hideMark/>
          </w:tcPr>
          <w:p w:rsidR="00597ADA" w:rsidRPr="00077F38" w:rsidRDefault="00597ADA" w:rsidP="00077F38">
            <w:pPr>
              <w:spacing w:before="0" w:after="0" w:line="240" w:lineRule="auto"/>
              <w:rPr>
                <w:rFonts w:eastAsia="Times New Roman"/>
                <w:b w:val="0"/>
                <w:color w:val="auto"/>
                <w:sz w:val="20"/>
                <w:szCs w:val="20"/>
                <w:lang w:eastAsia="es-EC"/>
              </w:rPr>
            </w:pPr>
            <w:r w:rsidRPr="00077F38">
              <w:rPr>
                <w:rFonts w:eastAsia="Times New Roman"/>
                <w:b w:val="0"/>
                <w:color w:val="auto"/>
                <w:sz w:val="20"/>
                <w:szCs w:val="20"/>
                <w:lang w:eastAsia="es-EC"/>
              </w:rPr>
              <w:t>Datos</w:t>
            </w:r>
            <w:r w:rsidR="00330D29" w:rsidRPr="00077F38">
              <w:rPr>
                <w:rFonts w:eastAsia="Times New Roman"/>
                <w:b w:val="0"/>
                <w:color w:val="auto"/>
                <w:sz w:val="20"/>
                <w:szCs w:val="20"/>
                <w:lang w:eastAsia="es-EC"/>
              </w:rPr>
              <w:t xml:space="preserve"> </w:t>
            </w:r>
          </w:p>
        </w:tc>
        <w:tc>
          <w:tcPr>
            <w:tcW w:w="921" w:type="pct"/>
            <w:shd w:val="clear" w:color="auto" w:fill="auto"/>
            <w:noWrap/>
            <w:hideMark/>
          </w:tcPr>
          <w:p w:rsidR="00597ADA" w:rsidRPr="00077F38" w:rsidRDefault="00597ADA" w:rsidP="00077F38">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077F38">
              <w:rPr>
                <w:rFonts w:eastAsia="Times New Roman"/>
                <w:b w:val="0"/>
                <w:color w:val="auto"/>
                <w:sz w:val="20"/>
                <w:szCs w:val="20"/>
                <w:lang w:eastAsia="es-EC"/>
              </w:rPr>
              <w:t>Frecuencia</w:t>
            </w:r>
            <w:r w:rsidR="00330D29" w:rsidRPr="00077F38">
              <w:rPr>
                <w:rFonts w:eastAsia="Times New Roman"/>
                <w:b w:val="0"/>
                <w:color w:val="auto"/>
                <w:sz w:val="20"/>
                <w:szCs w:val="20"/>
                <w:lang w:eastAsia="es-EC"/>
              </w:rPr>
              <w:t xml:space="preserve"> </w:t>
            </w:r>
          </w:p>
        </w:tc>
        <w:tc>
          <w:tcPr>
            <w:tcW w:w="896" w:type="pct"/>
            <w:shd w:val="clear" w:color="auto" w:fill="auto"/>
          </w:tcPr>
          <w:p w:rsidR="00597ADA" w:rsidRPr="00077F38" w:rsidRDefault="00597ADA" w:rsidP="00077F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077F38">
              <w:rPr>
                <w:rFonts w:eastAsia="Times New Roman"/>
                <w:b w:val="0"/>
                <w:sz w:val="20"/>
                <w:szCs w:val="20"/>
                <w:lang w:eastAsia="es-EC"/>
              </w:rPr>
              <w:t>%</w:t>
            </w:r>
          </w:p>
        </w:tc>
        <w:tc>
          <w:tcPr>
            <w:tcW w:w="906" w:type="pct"/>
            <w:shd w:val="clear" w:color="auto" w:fill="auto"/>
          </w:tcPr>
          <w:p w:rsidR="00597ADA" w:rsidRPr="00077F38" w:rsidRDefault="00597ADA" w:rsidP="00077F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077F38">
              <w:rPr>
                <w:rFonts w:eastAsia="Times New Roman"/>
                <w:b w:val="0"/>
                <w:sz w:val="20"/>
                <w:szCs w:val="20"/>
                <w:lang w:eastAsia="es-EC"/>
              </w:rPr>
              <w:t>F.</w:t>
            </w:r>
            <w:r w:rsidR="00330D29" w:rsidRPr="00077F38">
              <w:rPr>
                <w:rFonts w:eastAsia="Times New Roman"/>
                <w:b w:val="0"/>
                <w:sz w:val="20"/>
                <w:szCs w:val="20"/>
                <w:lang w:eastAsia="es-EC"/>
              </w:rPr>
              <w:t xml:space="preserve"> </w:t>
            </w:r>
            <w:r w:rsidRPr="00077F38">
              <w:rPr>
                <w:rFonts w:eastAsia="Times New Roman"/>
                <w:b w:val="0"/>
                <w:sz w:val="20"/>
                <w:szCs w:val="20"/>
                <w:lang w:eastAsia="es-EC"/>
              </w:rPr>
              <w:t>Absoluta</w:t>
            </w:r>
          </w:p>
        </w:tc>
        <w:tc>
          <w:tcPr>
            <w:tcW w:w="960" w:type="pct"/>
            <w:shd w:val="clear" w:color="auto" w:fill="auto"/>
          </w:tcPr>
          <w:p w:rsidR="00597ADA" w:rsidRPr="00077F38" w:rsidRDefault="00597ADA" w:rsidP="00077F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077F38">
              <w:rPr>
                <w:rFonts w:eastAsia="Times New Roman"/>
                <w:b w:val="0"/>
                <w:sz w:val="20"/>
                <w:szCs w:val="20"/>
                <w:lang w:eastAsia="es-EC"/>
              </w:rPr>
              <w:t>F.</w:t>
            </w:r>
            <w:r w:rsidR="00330D29" w:rsidRPr="00077F38">
              <w:rPr>
                <w:rFonts w:eastAsia="Times New Roman"/>
                <w:b w:val="0"/>
                <w:sz w:val="20"/>
                <w:szCs w:val="20"/>
                <w:lang w:eastAsia="es-EC"/>
              </w:rPr>
              <w:t xml:space="preserve"> </w:t>
            </w:r>
            <w:r w:rsidRPr="00077F38">
              <w:rPr>
                <w:rFonts w:eastAsia="Times New Roman"/>
                <w:b w:val="0"/>
                <w:sz w:val="20"/>
                <w:szCs w:val="20"/>
                <w:lang w:eastAsia="es-EC"/>
              </w:rPr>
              <w:t>Acumulada</w:t>
            </w:r>
          </w:p>
        </w:tc>
      </w:tr>
      <w:tr w:rsidR="00597ADA" w:rsidRPr="00077F38" w:rsidTr="006048F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17" w:type="pct"/>
            <w:shd w:val="clear" w:color="auto" w:fill="auto"/>
            <w:noWrap/>
            <w:hideMark/>
          </w:tcPr>
          <w:p w:rsidR="00597ADA" w:rsidRPr="00077F38" w:rsidRDefault="00597ADA" w:rsidP="00077F38">
            <w:pPr>
              <w:spacing w:before="0" w:after="0" w:line="240" w:lineRule="auto"/>
              <w:rPr>
                <w:rFonts w:eastAsia="Times New Roman"/>
                <w:b w:val="0"/>
                <w:color w:val="auto"/>
                <w:sz w:val="20"/>
                <w:szCs w:val="20"/>
                <w:lang w:eastAsia="es-EC"/>
              </w:rPr>
            </w:pPr>
            <w:r w:rsidRPr="00077F38">
              <w:rPr>
                <w:rFonts w:eastAsia="Times New Roman"/>
                <w:b w:val="0"/>
                <w:color w:val="auto"/>
                <w:sz w:val="20"/>
                <w:szCs w:val="20"/>
                <w:lang w:eastAsia="es-EC"/>
              </w:rPr>
              <w:t>Tiendas</w:t>
            </w:r>
            <w:r w:rsidR="00330D29" w:rsidRPr="00077F38">
              <w:rPr>
                <w:rFonts w:eastAsia="Times New Roman"/>
                <w:b w:val="0"/>
                <w:color w:val="auto"/>
                <w:sz w:val="20"/>
                <w:szCs w:val="20"/>
                <w:lang w:eastAsia="es-EC"/>
              </w:rPr>
              <w:t xml:space="preserve"> </w:t>
            </w:r>
            <w:r w:rsidRPr="00077F38">
              <w:rPr>
                <w:rFonts w:eastAsia="Times New Roman"/>
                <w:b w:val="0"/>
                <w:color w:val="auto"/>
                <w:sz w:val="20"/>
                <w:szCs w:val="20"/>
                <w:lang w:eastAsia="es-EC"/>
              </w:rPr>
              <w:t>Barriales</w:t>
            </w:r>
            <w:r w:rsidR="00330D29" w:rsidRPr="00077F38">
              <w:rPr>
                <w:rFonts w:eastAsia="Times New Roman"/>
                <w:b w:val="0"/>
                <w:color w:val="auto"/>
                <w:sz w:val="20"/>
                <w:szCs w:val="20"/>
                <w:lang w:eastAsia="es-EC"/>
              </w:rPr>
              <w:t xml:space="preserve"> </w:t>
            </w:r>
          </w:p>
        </w:tc>
        <w:tc>
          <w:tcPr>
            <w:tcW w:w="921" w:type="pct"/>
            <w:shd w:val="clear" w:color="auto" w:fill="auto"/>
            <w:noWrap/>
            <w:hideMark/>
          </w:tcPr>
          <w:p w:rsidR="00597ADA" w:rsidRPr="00077F38" w:rsidRDefault="00597ADA" w:rsidP="00077F38">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077F38">
              <w:rPr>
                <w:rFonts w:eastAsia="Times New Roman"/>
                <w:color w:val="auto"/>
                <w:sz w:val="20"/>
                <w:szCs w:val="20"/>
                <w:lang w:eastAsia="es-EC"/>
              </w:rPr>
              <w:t>120</w:t>
            </w:r>
          </w:p>
        </w:tc>
        <w:tc>
          <w:tcPr>
            <w:tcW w:w="896" w:type="pct"/>
            <w:shd w:val="clear" w:color="auto" w:fill="auto"/>
          </w:tcPr>
          <w:p w:rsidR="00597ADA" w:rsidRPr="00077F38" w:rsidRDefault="004D4D40"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37.15</w:t>
            </w:r>
            <w:r w:rsidR="00597ADA" w:rsidRPr="00077F38">
              <w:rPr>
                <w:rFonts w:eastAsia="Times New Roman"/>
                <w:sz w:val="20"/>
                <w:szCs w:val="20"/>
                <w:lang w:eastAsia="es-EC"/>
              </w:rPr>
              <w:t>%</w:t>
            </w:r>
          </w:p>
        </w:tc>
        <w:tc>
          <w:tcPr>
            <w:tcW w:w="906" w:type="pct"/>
            <w:shd w:val="clear" w:color="auto" w:fill="auto"/>
          </w:tcPr>
          <w:p w:rsidR="00597ADA" w:rsidRPr="00077F38" w:rsidRDefault="00597ADA"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120</w:t>
            </w:r>
          </w:p>
        </w:tc>
        <w:tc>
          <w:tcPr>
            <w:tcW w:w="960" w:type="pct"/>
            <w:shd w:val="clear" w:color="auto" w:fill="auto"/>
          </w:tcPr>
          <w:p w:rsidR="00597ADA" w:rsidRPr="00077F38" w:rsidRDefault="00364D77"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37.15</w:t>
            </w:r>
            <w:r w:rsidR="00597ADA" w:rsidRPr="00077F38">
              <w:rPr>
                <w:rFonts w:eastAsia="Times New Roman"/>
                <w:sz w:val="20"/>
                <w:szCs w:val="20"/>
                <w:lang w:eastAsia="es-EC"/>
              </w:rPr>
              <w:t>%</w:t>
            </w:r>
          </w:p>
        </w:tc>
      </w:tr>
      <w:tr w:rsidR="00597ADA" w:rsidRPr="00077F38" w:rsidTr="006048F7">
        <w:trPr>
          <w:trHeight w:val="300"/>
        </w:trPr>
        <w:tc>
          <w:tcPr>
            <w:cnfStyle w:val="001000000000" w:firstRow="0" w:lastRow="0" w:firstColumn="1" w:lastColumn="0" w:oddVBand="0" w:evenVBand="0" w:oddHBand="0" w:evenHBand="0" w:firstRowFirstColumn="0" w:firstRowLastColumn="0" w:lastRowFirstColumn="0" w:lastRowLastColumn="0"/>
            <w:tcW w:w="1317" w:type="pct"/>
            <w:shd w:val="clear" w:color="auto" w:fill="auto"/>
            <w:noWrap/>
            <w:hideMark/>
          </w:tcPr>
          <w:p w:rsidR="00597ADA" w:rsidRPr="00077F38" w:rsidRDefault="00597ADA" w:rsidP="00077F38">
            <w:pPr>
              <w:spacing w:before="0" w:after="0" w:line="240" w:lineRule="auto"/>
              <w:rPr>
                <w:rFonts w:eastAsia="Times New Roman"/>
                <w:b w:val="0"/>
                <w:color w:val="auto"/>
                <w:sz w:val="20"/>
                <w:szCs w:val="20"/>
                <w:lang w:eastAsia="es-EC"/>
              </w:rPr>
            </w:pPr>
            <w:r w:rsidRPr="00077F38">
              <w:rPr>
                <w:rFonts w:eastAsia="Times New Roman"/>
                <w:b w:val="0"/>
                <w:color w:val="auto"/>
                <w:sz w:val="20"/>
                <w:szCs w:val="20"/>
                <w:lang w:eastAsia="es-EC"/>
              </w:rPr>
              <w:t>Mini</w:t>
            </w:r>
            <w:r w:rsidR="00330D29" w:rsidRPr="00077F38">
              <w:rPr>
                <w:rFonts w:eastAsia="Times New Roman"/>
                <w:b w:val="0"/>
                <w:color w:val="auto"/>
                <w:sz w:val="20"/>
                <w:szCs w:val="20"/>
                <w:lang w:eastAsia="es-EC"/>
              </w:rPr>
              <w:t xml:space="preserve"> </w:t>
            </w:r>
            <w:r w:rsidRPr="00077F38">
              <w:rPr>
                <w:rFonts w:eastAsia="Times New Roman"/>
                <w:b w:val="0"/>
                <w:color w:val="auto"/>
                <w:sz w:val="20"/>
                <w:szCs w:val="20"/>
                <w:lang w:eastAsia="es-EC"/>
              </w:rPr>
              <w:t>Mercados</w:t>
            </w:r>
            <w:r w:rsidR="00330D29" w:rsidRPr="00077F38">
              <w:rPr>
                <w:rFonts w:eastAsia="Times New Roman"/>
                <w:b w:val="0"/>
                <w:color w:val="auto"/>
                <w:sz w:val="20"/>
                <w:szCs w:val="20"/>
                <w:lang w:eastAsia="es-EC"/>
              </w:rPr>
              <w:t xml:space="preserve"> </w:t>
            </w:r>
          </w:p>
        </w:tc>
        <w:tc>
          <w:tcPr>
            <w:tcW w:w="921" w:type="pct"/>
            <w:shd w:val="clear" w:color="auto" w:fill="auto"/>
            <w:noWrap/>
            <w:hideMark/>
          </w:tcPr>
          <w:p w:rsidR="00597ADA" w:rsidRPr="00077F38" w:rsidRDefault="00AB2BE7" w:rsidP="00077F38">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077F38">
              <w:rPr>
                <w:rFonts w:eastAsia="Times New Roman"/>
                <w:color w:val="auto"/>
                <w:sz w:val="20"/>
                <w:szCs w:val="20"/>
                <w:lang w:eastAsia="es-EC"/>
              </w:rPr>
              <w:t>140</w:t>
            </w:r>
          </w:p>
        </w:tc>
        <w:tc>
          <w:tcPr>
            <w:tcW w:w="896" w:type="pct"/>
            <w:shd w:val="clear" w:color="auto" w:fill="auto"/>
          </w:tcPr>
          <w:p w:rsidR="00597ADA" w:rsidRPr="00077F38" w:rsidRDefault="004D4D40"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43.34</w:t>
            </w:r>
            <w:r w:rsidR="00597ADA" w:rsidRPr="00077F38">
              <w:rPr>
                <w:rFonts w:eastAsia="Times New Roman"/>
                <w:sz w:val="20"/>
                <w:szCs w:val="20"/>
                <w:lang w:eastAsia="es-EC"/>
              </w:rPr>
              <w:t>%</w:t>
            </w:r>
          </w:p>
        </w:tc>
        <w:tc>
          <w:tcPr>
            <w:tcW w:w="906" w:type="pct"/>
            <w:shd w:val="clear" w:color="auto" w:fill="auto"/>
          </w:tcPr>
          <w:p w:rsidR="00597ADA" w:rsidRPr="00077F38" w:rsidRDefault="00364D77"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260</w:t>
            </w:r>
          </w:p>
        </w:tc>
        <w:tc>
          <w:tcPr>
            <w:tcW w:w="960" w:type="pct"/>
            <w:shd w:val="clear" w:color="auto" w:fill="auto"/>
          </w:tcPr>
          <w:p w:rsidR="00597ADA" w:rsidRPr="00077F38" w:rsidRDefault="00364D77"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80.49</w:t>
            </w:r>
            <w:r w:rsidR="00597ADA" w:rsidRPr="00077F38">
              <w:rPr>
                <w:rFonts w:eastAsia="Times New Roman"/>
                <w:sz w:val="20"/>
                <w:szCs w:val="20"/>
                <w:lang w:eastAsia="es-EC"/>
              </w:rPr>
              <w:t>%</w:t>
            </w:r>
          </w:p>
        </w:tc>
      </w:tr>
      <w:tr w:rsidR="00597ADA" w:rsidRPr="00077F38" w:rsidTr="006048F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17" w:type="pct"/>
            <w:shd w:val="clear" w:color="auto" w:fill="auto"/>
            <w:noWrap/>
            <w:hideMark/>
          </w:tcPr>
          <w:p w:rsidR="00597ADA" w:rsidRPr="00077F38" w:rsidRDefault="00597ADA" w:rsidP="00077F38">
            <w:pPr>
              <w:spacing w:before="0" w:after="0" w:line="240" w:lineRule="auto"/>
              <w:rPr>
                <w:rFonts w:eastAsia="Times New Roman"/>
                <w:b w:val="0"/>
                <w:color w:val="auto"/>
                <w:sz w:val="20"/>
                <w:szCs w:val="20"/>
                <w:lang w:eastAsia="es-EC"/>
              </w:rPr>
            </w:pPr>
            <w:r w:rsidRPr="00077F38">
              <w:rPr>
                <w:rFonts w:eastAsia="Times New Roman"/>
                <w:b w:val="0"/>
                <w:color w:val="auto"/>
                <w:sz w:val="20"/>
                <w:szCs w:val="20"/>
                <w:lang w:eastAsia="es-EC"/>
              </w:rPr>
              <w:t>Supermercados</w:t>
            </w:r>
            <w:r w:rsidR="00330D29" w:rsidRPr="00077F38">
              <w:rPr>
                <w:rFonts w:eastAsia="Times New Roman"/>
                <w:b w:val="0"/>
                <w:color w:val="auto"/>
                <w:sz w:val="20"/>
                <w:szCs w:val="20"/>
                <w:lang w:eastAsia="es-EC"/>
              </w:rPr>
              <w:t xml:space="preserve"> </w:t>
            </w:r>
          </w:p>
        </w:tc>
        <w:tc>
          <w:tcPr>
            <w:tcW w:w="921" w:type="pct"/>
            <w:shd w:val="clear" w:color="auto" w:fill="auto"/>
            <w:noWrap/>
            <w:hideMark/>
          </w:tcPr>
          <w:p w:rsidR="00597ADA" w:rsidRPr="00077F38" w:rsidRDefault="00597ADA" w:rsidP="00077F38">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077F38">
              <w:rPr>
                <w:rFonts w:eastAsia="Times New Roman"/>
                <w:color w:val="auto"/>
                <w:sz w:val="20"/>
                <w:szCs w:val="20"/>
                <w:lang w:eastAsia="es-EC"/>
              </w:rPr>
              <w:t>50</w:t>
            </w:r>
          </w:p>
        </w:tc>
        <w:tc>
          <w:tcPr>
            <w:tcW w:w="896" w:type="pct"/>
            <w:shd w:val="clear" w:color="auto" w:fill="auto"/>
          </w:tcPr>
          <w:p w:rsidR="00597ADA" w:rsidRPr="00077F38" w:rsidRDefault="00364D77"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15.47</w:t>
            </w:r>
            <w:r w:rsidR="00597ADA" w:rsidRPr="00077F38">
              <w:rPr>
                <w:rFonts w:eastAsia="Times New Roman"/>
                <w:sz w:val="20"/>
                <w:szCs w:val="20"/>
                <w:lang w:eastAsia="es-EC"/>
              </w:rPr>
              <w:t>%</w:t>
            </w:r>
          </w:p>
        </w:tc>
        <w:tc>
          <w:tcPr>
            <w:tcW w:w="906" w:type="pct"/>
            <w:shd w:val="clear" w:color="auto" w:fill="auto"/>
          </w:tcPr>
          <w:p w:rsidR="00597ADA" w:rsidRPr="00077F38" w:rsidRDefault="00364D77"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310</w:t>
            </w:r>
          </w:p>
        </w:tc>
        <w:tc>
          <w:tcPr>
            <w:tcW w:w="960" w:type="pct"/>
            <w:shd w:val="clear" w:color="auto" w:fill="auto"/>
          </w:tcPr>
          <w:p w:rsidR="00597ADA" w:rsidRPr="00077F38" w:rsidRDefault="00364D77"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95.96</w:t>
            </w:r>
            <w:r w:rsidR="00597ADA" w:rsidRPr="00077F38">
              <w:rPr>
                <w:rFonts w:eastAsia="Times New Roman"/>
                <w:sz w:val="20"/>
                <w:szCs w:val="20"/>
                <w:lang w:eastAsia="es-EC"/>
              </w:rPr>
              <w:t>%</w:t>
            </w:r>
          </w:p>
        </w:tc>
      </w:tr>
      <w:tr w:rsidR="00597ADA" w:rsidRPr="00077F38" w:rsidTr="006048F7">
        <w:trPr>
          <w:trHeight w:val="300"/>
        </w:trPr>
        <w:tc>
          <w:tcPr>
            <w:cnfStyle w:val="001000000000" w:firstRow="0" w:lastRow="0" w:firstColumn="1" w:lastColumn="0" w:oddVBand="0" w:evenVBand="0" w:oddHBand="0" w:evenHBand="0" w:firstRowFirstColumn="0" w:firstRowLastColumn="0" w:lastRowFirstColumn="0" w:lastRowLastColumn="0"/>
            <w:tcW w:w="1317" w:type="pct"/>
            <w:shd w:val="clear" w:color="auto" w:fill="auto"/>
            <w:noWrap/>
            <w:hideMark/>
          </w:tcPr>
          <w:p w:rsidR="00597ADA" w:rsidRPr="00077F38" w:rsidRDefault="00597ADA" w:rsidP="00077F38">
            <w:pPr>
              <w:spacing w:before="0" w:after="0" w:line="240" w:lineRule="auto"/>
              <w:rPr>
                <w:rFonts w:eastAsia="Times New Roman"/>
                <w:b w:val="0"/>
                <w:color w:val="auto"/>
                <w:sz w:val="20"/>
                <w:szCs w:val="20"/>
                <w:lang w:eastAsia="es-EC"/>
              </w:rPr>
            </w:pPr>
            <w:r w:rsidRPr="00077F38">
              <w:rPr>
                <w:rFonts w:eastAsia="Times New Roman"/>
                <w:b w:val="0"/>
                <w:color w:val="auto"/>
                <w:sz w:val="20"/>
                <w:szCs w:val="20"/>
                <w:lang w:eastAsia="es-EC"/>
              </w:rPr>
              <w:t>Farmacias</w:t>
            </w:r>
          </w:p>
        </w:tc>
        <w:tc>
          <w:tcPr>
            <w:tcW w:w="921" w:type="pct"/>
            <w:shd w:val="clear" w:color="auto" w:fill="auto"/>
            <w:noWrap/>
            <w:hideMark/>
          </w:tcPr>
          <w:p w:rsidR="00597ADA" w:rsidRPr="00077F38" w:rsidRDefault="00597ADA" w:rsidP="00077F38">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077F38">
              <w:rPr>
                <w:rFonts w:eastAsia="Times New Roman"/>
                <w:color w:val="auto"/>
                <w:sz w:val="20"/>
                <w:szCs w:val="20"/>
                <w:lang w:eastAsia="es-EC"/>
              </w:rPr>
              <w:t>13</w:t>
            </w:r>
          </w:p>
        </w:tc>
        <w:tc>
          <w:tcPr>
            <w:tcW w:w="896" w:type="pct"/>
            <w:shd w:val="clear" w:color="auto" w:fill="auto"/>
          </w:tcPr>
          <w:p w:rsidR="00597ADA" w:rsidRPr="00077F38" w:rsidRDefault="00364D77"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4.02</w:t>
            </w:r>
            <w:r w:rsidR="00597ADA" w:rsidRPr="00077F38">
              <w:rPr>
                <w:rFonts w:eastAsia="Times New Roman"/>
                <w:sz w:val="20"/>
                <w:szCs w:val="20"/>
                <w:lang w:eastAsia="es-EC"/>
              </w:rPr>
              <w:t>%</w:t>
            </w:r>
          </w:p>
        </w:tc>
        <w:tc>
          <w:tcPr>
            <w:tcW w:w="906" w:type="pct"/>
            <w:shd w:val="clear" w:color="auto" w:fill="auto"/>
          </w:tcPr>
          <w:p w:rsidR="00597ADA" w:rsidRPr="00077F38" w:rsidRDefault="00364D77"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323</w:t>
            </w:r>
          </w:p>
        </w:tc>
        <w:tc>
          <w:tcPr>
            <w:tcW w:w="960" w:type="pct"/>
            <w:shd w:val="clear" w:color="auto" w:fill="auto"/>
          </w:tcPr>
          <w:p w:rsidR="00597ADA" w:rsidRPr="00077F38" w:rsidRDefault="00597ADA" w:rsidP="00077F3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100%</w:t>
            </w:r>
          </w:p>
        </w:tc>
      </w:tr>
      <w:tr w:rsidR="00597ADA" w:rsidRPr="00077F38" w:rsidTr="006048F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17" w:type="pct"/>
            <w:shd w:val="clear" w:color="auto" w:fill="auto"/>
            <w:noWrap/>
            <w:hideMark/>
          </w:tcPr>
          <w:p w:rsidR="00597ADA" w:rsidRPr="00077F38" w:rsidRDefault="00597ADA" w:rsidP="00077F38">
            <w:pPr>
              <w:spacing w:before="0" w:after="0" w:line="240" w:lineRule="auto"/>
              <w:rPr>
                <w:rFonts w:eastAsia="Times New Roman"/>
                <w:b w:val="0"/>
                <w:color w:val="auto"/>
                <w:sz w:val="20"/>
                <w:szCs w:val="20"/>
                <w:lang w:eastAsia="es-EC"/>
              </w:rPr>
            </w:pPr>
            <w:r w:rsidRPr="00077F38">
              <w:rPr>
                <w:rFonts w:eastAsia="Times New Roman"/>
                <w:b w:val="0"/>
                <w:color w:val="auto"/>
                <w:sz w:val="20"/>
                <w:szCs w:val="20"/>
                <w:lang w:eastAsia="es-EC"/>
              </w:rPr>
              <w:t>Total</w:t>
            </w:r>
            <w:r w:rsidR="00330D29" w:rsidRPr="00077F38">
              <w:rPr>
                <w:rFonts w:eastAsia="Times New Roman"/>
                <w:b w:val="0"/>
                <w:color w:val="auto"/>
                <w:sz w:val="20"/>
                <w:szCs w:val="20"/>
                <w:lang w:eastAsia="es-EC"/>
              </w:rPr>
              <w:t xml:space="preserve"> </w:t>
            </w:r>
          </w:p>
        </w:tc>
        <w:tc>
          <w:tcPr>
            <w:tcW w:w="921" w:type="pct"/>
            <w:shd w:val="clear" w:color="auto" w:fill="auto"/>
            <w:noWrap/>
            <w:hideMark/>
          </w:tcPr>
          <w:p w:rsidR="00597ADA" w:rsidRPr="00077F38" w:rsidRDefault="00AB2BE7" w:rsidP="00077F38">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077F38">
              <w:rPr>
                <w:rFonts w:eastAsia="Times New Roman"/>
                <w:color w:val="auto"/>
                <w:sz w:val="20"/>
                <w:szCs w:val="20"/>
                <w:lang w:eastAsia="es-EC"/>
              </w:rPr>
              <w:t>323</w:t>
            </w:r>
          </w:p>
        </w:tc>
        <w:tc>
          <w:tcPr>
            <w:tcW w:w="896" w:type="pct"/>
            <w:shd w:val="clear" w:color="auto" w:fill="auto"/>
          </w:tcPr>
          <w:p w:rsidR="00597ADA" w:rsidRPr="00077F38" w:rsidRDefault="00597ADA"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077F38">
              <w:rPr>
                <w:rFonts w:eastAsia="Times New Roman"/>
                <w:sz w:val="20"/>
                <w:szCs w:val="20"/>
                <w:lang w:eastAsia="es-EC"/>
              </w:rPr>
              <w:t>100%</w:t>
            </w:r>
          </w:p>
        </w:tc>
        <w:tc>
          <w:tcPr>
            <w:tcW w:w="906" w:type="pct"/>
            <w:shd w:val="clear" w:color="auto" w:fill="auto"/>
          </w:tcPr>
          <w:p w:rsidR="00597ADA" w:rsidRPr="00077F38" w:rsidRDefault="00597ADA"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960" w:type="pct"/>
            <w:shd w:val="clear" w:color="auto" w:fill="auto"/>
          </w:tcPr>
          <w:p w:rsidR="00597ADA" w:rsidRPr="00077F38" w:rsidRDefault="00597ADA" w:rsidP="00077F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bl>
    <w:p w:rsidR="00141A08" w:rsidRPr="00597ADA" w:rsidRDefault="00141A08" w:rsidP="003A549E">
      <w:pPr>
        <w:pStyle w:val="Fuentes"/>
      </w:pPr>
      <w:r w:rsidRPr="00597ADA">
        <w:rPr>
          <w:b/>
        </w:rPr>
        <w:t>Fuente:</w:t>
      </w:r>
      <w:r w:rsidR="00330D29">
        <w:t xml:space="preserve"> </w:t>
      </w:r>
      <w:r w:rsidRPr="00597ADA">
        <w:t>Investigación</w:t>
      </w:r>
      <w:r w:rsidR="00330D29">
        <w:t xml:space="preserve"> </w:t>
      </w:r>
      <w:r w:rsidRPr="00597ADA">
        <w:t>propia</w:t>
      </w:r>
    </w:p>
    <w:p w:rsidR="00827734" w:rsidRDefault="00141A08" w:rsidP="00827734">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3A549E" w:rsidRDefault="00AC7558" w:rsidP="003A549E">
      <w:pPr>
        <w:spacing w:after="0"/>
        <w:jc w:val="center"/>
        <w:rPr>
          <w:rFonts w:cs="Times New Roman"/>
          <w:b/>
          <w:szCs w:val="24"/>
        </w:rPr>
      </w:pPr>
      <w:r>
        <w:rPr>
          <w:noProof/>
          <w:lang w:eastAsia="es-EC"/>
        </w:rPr>
        <w:drawing>
          <wp:inline distT="0" distB="0" distL="0" distR="0" wp14:anchorId="2A1FC1AF" wp14:editId="1F562D1E">
            <wp:extent cx="4705350" cy="2085975"/>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DB4C71" w:rsidRPr="00DB4C71" w:rsidRDefault="00DB4C71" w:rsidP="007F1F91">
      <w:pPr>
        <w:pStyle w:val="Descripcin"/>
        <w:spacing w:before="0" w:after="0" w:line="240" w:lineRule="auto"/>
        <w:rPr>
          <w:i/>
        </w:rPr>
      </w:pPr>
      <w:bookmarkStart w:id="59" w:name="_Toc4541767"/>
      <w:r w:rsidRPr="00DB4C71">
        <w:rPr>
          <w:b/>
          <w:i/>
        </w:rPr>
        <w:t xml:space="preserve">Gráfico </w:t>
      </w:r>
      <w:r w:rsidRPr="00DB4C71">
        <w:rPr>
          <w:b/>
          <w:i/>
        </w:rPr>
        <w:fldChar w:fldCharType="begin"/>
      </w:r>
      <w:r w:rsidRPr="00DB4C71">
        <w:rPr>
          <w:b/>
          <w:i/>
        </w:rPr>
        <w:instrText xml:space="preserve"> SEQ Gráfico \* ARABIC </w:instrText>
      </w:r>
      <w:r w:rsidRPr="00DB4C71">
        <w:rPr>
          <w:b/>
          <w:i/>
        </w:rPr>
        <w:fldChar w:fldCharType="separate"/>
      </w:r>
      <w:r w:rsidR="006872B3">
        <w:rPr>
          <w:b/>
          <w:i/>
          <w:noProof/>
        </w:rPr>
        <w:t>14</w:t>
      </w:r>
      <w:r w:rsidRPr="00DB4C71">
        <w:rPr>
          <w:b/>
          <w:i/>
        </w:rPr>
        <w:fldChar w:fldCharType="end"/>
      </w:r>
      <w:r w:rsidRPr="00DB4C71">
        <w:rPr>
          <w:b/>
          <w:i/>
        </w:rPr>
        <w:t>.</w:t>
      </w:r>
      <w:r w:rsidRPr="00DB4C71">
        <w:rPr>
          <w:b/>
          <w:i/>
        </w:rPr>
        <w:tab/>
      </w:r>
      <w:r w:rsidRPr="00DB4C71">
        <w:rPr>
          <w:i/>
        </w:rPr>
        <w:t>Establecimientos de compra</w:t>
      </w:r>
      <w:bookmarkEnd w:id="59"/>
    </w:p>
    <w:p w:rsidR="00BD7DA4" w:rsidRDefault="00BD7DA4" w:rsidP="007F1F91">
      <w:pPr>
        <w:pStyle w:val="Fuentes"/>
      </w:pPr>
      <w:r w:rsidRPr="00E377BD">
        <w:rPr>
          <w:b/>
        </w:rPr>
        <w:t>Fuente:</w:t>
      </w:r>
      <w:r w:rsidR="00330D29">
        <w:t xml:space="preserve"> </w:t>
      </w:r>
      <w:r w:rsidR="00155E38">
        <w:t>Investigación</w:t>
      </w:r>
      <w:r w:rsidR="00330D29">
        <w:t xml:space="preserve"> </w:t>
      </w:r>
      <w:r w:rsidR="00155E38">
        <w:t>propia</w:t>
      </w:r>
    </w:p>
    <w:p w:rsidR="00C42074" w:rsidRDefault="00597ADA" w:rsidP="007F1F91">
      <w:pPr>
        <w:pStyle w:val="Fuentes"/>
        <w:spacing w:line="360" w:lineRule="auto"/>
        <w:rPr>
          <w:color w:val="000000"/>
        </w:rPr>
      </w:pPr>
      <w:r w:rsidRPr="004F499E">
        <w:rPr>
          <w:b/>
          <w:color w:val="000000"/>
        </w:rPr>
        <w:t>Elaborado:</w:t>
      </w:r>
      <w:r w:rsidR="00330D29">
        <w:rPr>
          <w:color w:val="000000"/>
        </w:rPr>
        <w:t xml:space="preserve"> </w:t>
      </w:r>
      <w:r w:rsidRPr="004F499E">
        <w:rPr>
          <w:color w:val="000000"/>
        </w:rPr>
        <w:t>Espinosa</w:t>
      </w:r>
      <w:r w:rsidR="00330D29">
        <w:rPr>
          <w:color w:val="000000"/>
        </w:rPr>
        <w:t xml:space="preserve"> </w:t>
      </w:r>
      <w:r w:rsidRPr="004F499E">
        <w:rPr>
          <w:color w:val="000000"/>
        </w:rPr>
        <w:t>M.</w:t>
      </w:r>
      <w:r w:rsidR="00330D29">
        <w:rPr>
          <w:color w:val="000000"/>
        </w:rPr>
        <w:t xml:space="preserve"> </w:t>
      </w:r>
      <w:r w:rsidRPr="004F499E">
        <w:rPr>
          <w:color w:val="000000"/>
        </w:rPr>
        <w:t>(2018)</w:t>
      </w:r>
    </w:p>
    <w:p w:rsidR="00406817" w:rsidRDefault="00406817" w:rsidP="007F1F91">
      <w:pPr>
        <w:pStyle w:val="Fuentes"/>
        <w:spacing w:line="360" w:lineRule="auto"/>
        <w:rPr>
          <w:color w:val="000000"/>
        </w:rPr>
      </w:pPr>
    </w:p>
    <w:p w:rsidR="00FF0DB7" w:rsidRDefault="00FF0DB7" w:rsidP="007F1F91">
      <w:pPr>
        <w:pStyle w:val="Fuentes"/>
        <w:spacing w:line="360" w:lineRule="auto"/>
        <w:rPr>
          <w:b/>
          <w:sz w:val="24"/>
        </w:rPr>
      </w:pPr>
      <w:r w:rsidRPr="005500D6">
        <w:rPr>
          <w:b/>
          <w:sz w:val="24"/>
        </w:rPr>
        <w:t xml:space="preserve">Análisis </w:t>
      </w:r>
    </w:p>
    <w:p w:rsidR="00D26B31" w:rsidRPr="00DC229A" w:rsidRDefault="00D26B31" w:rsidP="00D26B31">
      <w:pPr>
        <w:tabs>
          <w:tab w:val="left" w:pos="3585"/>
        </w:tabs>
        <w:rPr>
          <w:rFonts w:cs="Times New Roman"/>
          <w:szCs w:val="24"/>
        </w:rPr>
      </w:pPr>
      <w:r w:rsidRPr="00512CB9">
        <w:rPr>
          <w:rFonts w:cs="Times New Roman"/>
          <w:szCs w:val="24"/>
        </w:rPr>
        <w:lastRenderedPageBreak/>
        <w:t>De</w:t>
      </w:r>
      <w:r>
        <w:rPr>
          <w:rFonts w:cs="Times New Roman"/>
          <w:szCs w:val="24"/>
        </w:rPr>
        <w:t xml:space="preserve"> </w:t>
      </w:r>
      <w:r w:rsidRPr="00512CB9">
        <w:rPr>
          <w:rFonts w:cs="Times New Roman"/>
          <w:szCs w:val="24"/>
        </w:rPr>
        <w:t>los</w:t>
      </w:r>
      <w:r>
        <w:rPr>
          <w:rFonts w:cs="Times New Roman"/>
          <w:szCs w:val="24"/>
        </w:rPr>
        <w:t xml:space="preserve"> </w:t>
      </w:r>
      <w:r w:rsidRPr="00512CB9">
        <w:rPr>
          <w:rFonts w:cs="Times New Roman"/>
          <w:szCs w:val="24"/>
        </w:rPr>
        <w:t>puntos</w:t>
      </w:r>
      <w:r>
        <w:rPr>
          <w:rFonts w:cs="Times New Roman"/>
          <w:szCs w:val="24"/>
        </w:rPr>
        <w:t xml:space="preserve"> </w:t>
      </w:r>
      <w:r w:rsidRPr="00512CB9">
        <w:rPr>
          <w:rFonts w:cs="Times New Roman"/>
          <w:szCs w:val="24"/>
        </w:rPr>
        <w:t>de</w:t>
      </w:r>
      <w:r>
        <w:rPr>
          <w:rFonts w:cs="Times New Roman"/>
          <w:szCs w:val="24"/>
        </w:rPr>
        <w:t xml:space="preserve"> </w:t>
      </w:r>
      <w:r w:rsidRPr="00512CB9">
        <w:rPr>
          <w:rFonts w:cs="Times New Roman"/>
          <w:szCs w:val="24"/>
        </w:rPr>
        <w:t>venta</w:t>
      </w:r>
      <w:r>
        <w:rPr>
          <w:rFonts w:cs="Times New Roman"/>
          <w:szCs w:val="24"/>
        </w:rPr>
        <w:t xml:space="preserve"> </w:t>
      </w:r>
      <w:r w:rsidRPr="00512CB9">
        <w:rPr>
          <w:rFonts w:cs="Times New Roman"/>
          <w:szCs w:val="24"/>
        </w:rPr>
        <w:t>que</w:t>
      </w:r>
      <w:r>
        <w:rPr>
          <w:rFonts w:cs="Times New Roman"/>
          <w:szCs w:val="24"/>
        </w:rPr>
        <w:t xml:space="preserve"> </w:t>
      </w:r>
      <w:r w:rsidRPr="00512CB9">
        <w:rPr>
          <w:rFonts w:cs="Times New Roman"/>
          <w:szCs w:val="24"/>
        </w:rPr>
        <w:t>tiene</w:t>
      </w:r>
      <w:r>
        <w:rPr>
          <w:rFonts w:cs="Times New Roman"/>
          <w:szCs w:val="24"/>
        </w:rPr>
        <w:t xml:space="preserve"> </w:t>
      </w:r>
      <w:r w:rsidRPr="00512CB9">
        <w:rPr>
          <w:rFonts w:cs="Times New Roman"/>
          <w:szCs w:val="24"/>
        </w:rPr>
        <w:t>el</w:t>
      </w:r>
      <w:r>
        <w:rPr>
          <w:rFonts w:cs="Times New Roman"/>
          <w:szCs w:val="24"/>
        </w:rPr>
        <w:t xml:space="preserve"> </w:t>
      </w:r>
      <w:r w:rsidRPr="00512CB9">
        <w:rPr>
          <w:rFonts w:cs="Times New Roman"/>
          <w:szCs w:val="24"/>
        </w:rPr>
        <w:t>maquillaje,</w:t>
      </w:r>
      <w:r>
        <w:rPr>
          <w:rFonts w:cs="Times New Roman"/>
          <w:szCs w:val="24"/>
        </w:rPr>
        <w:t xml:space="preserve"> </w:t>
      </w:r>
      <w:r w:rsidRPr="00512CB9">
        <w:rPr>
          <w:rFonts w:cs="Times New Roman"/>
          <w:szCs w:val="24"/>
        </w:rPr>
        <w:t>el</w:t>
      </w:r>
      <w:r>
        <w:rPr>
          <w:rFonts w:cs="Times New Roman"/>
          <w:szCs w:val="24"/>
        </w:rPr>
        <w:t xml:space="preserve"> </w:t>
      </w:r>
      <w:r w:rsidRPr="00512CB9">
        <w:rPr>
          <w:rFonts w:cs="Times New Roman"/>
          <w:szCs w:val="24"/>
        </w:rPr>
        <w:t>más</w:t>
      </w:r>
      <w:r>
        <w:rPr>
          <w:rFonts w:cs="Times New Roman"/>
          <w:szCs w:val="24"/>
        </w:rPr>
        <w:t xml:space="preserve"> </w:t>
      </w:r>
      <w:r w:rsidRPr="00512CB9">
        <w:rPr>
          <w:rFonts w:cs="Times New Roman"/>
          <w:szCs w:val="24"/>
        </w:rPr>
        <w:t>importante</w:t>
      </w:r>
      <w:r>
        <w:rPr>
          <w:rFonts w:cs="Times New Roman"/>
          <w:szCs w:val="24"/>
        </w:rPr>
        <w:t xml:space="preserve"> es el 43.34</w:t>
      </w:r>
      <w:r w:rsidRPr="00512CB9">
        <w:rPr>
          <w:rFonts w:cs="Times New Roman"/>
          <w:szCs w:val="24"/>
        </w:rPr>
        <w:t>%</w:t>
      </w:r>
      <w:r>
        <w:rPr>
          <w:rFonts w:cs="Times New Roman"/>
          <w:szCs w:val="24"/>
        </w:rPr>
        <w:t xml:space="preserve"> </w:t>
      </w:r>
      <w:r w:rsidRPr="00512CB9">
        <w:rPr>
          <w:rFonts w:cs="Times New Roman"/>
          <w:szCs w:val="24"/>
        </w:rPr>
        <w:t>que</w:t>
      </w:r>
      <w:r>
        <w:rPr>
          <w:rFonts w:cs="Times New Roman"/>
          <w:szCs w:val="24"/>
        </w:rPr>
        <w:t xml:space="preserve"> </w:t>
      </w:r>
      <w:r w:rsidRPr="00512CB9">
        <w:rPr>
          <w:rFonts w:cs="Times New Roman"/>
          <w:szCs w:val="24"/>
        </w:rPr>
        <w:t>representa</w:t>
      </w:r>
      <w:r>
        <w:rPr>
          <w:rFonts w:cs="Times New Roman"/>
          <w:szCs w:val="24"/>
        </w:rPr>
        <w:t xml:space="preserve"> a los mini mercados, el 37.15% a tiendas, mientras que 15.47% es de supermercados, y el 4.02% es de farmacias.</w:t>
      </w:r>
    </w:p>
    <w:p w:rsidR="0024402C" w:rsidRDefault="00C4198C" w:rsidP="007F1F91">
      <w:pPr>
        <w:rPr>
          <w:rFonts w:cs="Times New Roman"/>
          <w:b/>
          <w:szCs w:val="24"/>
        </w:rPr>
      </w:pPr>
      <w:r w:rsidRPr="00C4198C">
        <w:rPr>
          <w:rFonts w:cs="Times New Roman"/>
          <w:b/>
          <w:szCs w:val="24"/>
        </w:rPr>
        <w:t>Interpretación</w:t>
      </w:r>
      <w:r w:rsidR="00330D29">
        <w:rPr>
          <w:rFonts w:cs="Times New Roman"/>
          <w:b/>
          <w:szCs w:val="24"/>
        </w:rPr>
        <w:t xml:space="preserve"> </w:t>
      </w:r>
    </w:p>
    <w:p w:rsidR="00D26B31" w:rsidRPr="0064663A" w:rsidRDefault="00D26B31" w:rsidP="007F1F91">
      <w:pPr>
        <w:rPr>
          <w:rFonts w:cs="Times New Roman"/>
          <w:szCs w:val="24"/>
        </w:rPr>
      </w:pPr>
      <w:r w:rsidRPr="00DC229A">
        <w:rPr>
          <w:rFonts w:cs="Times New Roman"/>
          <w:szCs w:val="24"/>
        </w:rPr>
        <w:t>La</w:t>
      </w:r>
      <w:r>
        <w:rPr>
          <w:rFonts w:cs="Times New Roman"/>
          <w:szCs w:val="24"/>
        </w:rPr>
        <w:t xml:space="preserve"> </w:t>
      </w:r>
      <w:r w:rsidRPr="00DC229A">
        <w:rPr>
          <w:rFonts w:cs="Times New Roman"/>
          <w:szCs w:val="24"/>
        </w:rPr>
        <w:t>mayoría</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mujeres</w:t>
      </w:r>
      <w:r>
        <w:rPr>
          <w:rFonts w:cs="Times New Roman"/>
          <w:szCs w:val="24"/>
        </w:rPr>
        <w:t xml:space="preserve"> </w:t>
      </w:r>
      <w:r w:rsidRPr="00DC229A">
        <w:rPr>
          <w:rFonts w:cs="Times New Roman"/>
          <w:szCs w:val="24"/>
        </w:rPr>
        <w:t>compran</w:t>
      </w:r>
      <w:r>
        <w:rPr>
          <w:rFonts w:cs="Times New Roman"/>
          <w:szCs w:val="24"/>
        </w:rPr>
        <w:t xml:space="preserve"> </w:t>
      </w:r>
      <w:r w:rsidRPr="00DC229A">
        <w:rPr>
          <w:rFonts w:cs="Times New Roman"/>
          <w:szCs w:val="24"/>
        </w:rPr>
        <w:t>sus</w:t>
      </w:r>
      <w:r>
        <w:rPr>
          <w:rFonts w:cs="Times New Roman"/>
          <w:szCs w:val="24"/>
        </w:rPr>
        <w:t xml:space="preserve"> </w:t>
      </w:r>
      <w:r w:rsidRPr="00DC229A">
        <w:rPr>
          <w:rFonts w:cs="Times New Roman"/>
          <w:szCs w:val="24"/>
        </w:rPr>
        <w:t>productos</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maquillajes</w:t>
      </w:r>
      <w:r>
        <w:rPr>
          <w:rFonts w:cs="Times New Roman"/>
          <w:szCs w:val="24"/>
        </w:rPr>
        <w:t xml:space="preserve"> </w:t>
      </w:r>
      <w:r w:rsidRPr="00DC229A">
        <w:rPr>
          <w:rFonts w:cs="Times New Roman"/>
          <w:szCs w:val="24"/>
        </w:rPr>
        <w:t>en</w:t>
      </w:r>
      <w:r>
        <w:rPr>
          <w:rFonts w:cs="Times New Roman"/>
          <w:szCs w:val="24"/>
        </w:rPr>
        <w:t xml:space="preserve"> </w:t>
      </w:r>
      <w:r w:rsidRPr="00DC229A">
        <w:rPr>
          <w:rFonts w:cs="Times New Roman"/>
          <w:szCs w:val="24"/>
        </w:rPr>
        <w:t>mini</w:t>
      </w:r>
      <w:r>
        <w:rPr>
          <w:rFonts w:cs="Times New Roman"/>
          <w:szCs w:val="24"/>
        </w:rPr>
        <w:t xml:space="preserve"> </w:t>
      </w:r>
      <w:r w:rsidRPr="00DC229A">
        <w:rPr>
          <w:rFonts w:cs="Times New Roman"/>
          <w:szCs w:val="24"/>
        </w:rPr>
        <w:t>mercados,</w:t>
      </w:r>
      <w:r>
        <w:rPr>
          <w:rFonts w:cs="Times New Roman"/>
          <w:szCs w:val="24"/>
        </w:rPr>
        <w:t xml:space="preserve"> </w:t>
      </w:r>
      <w:r w:rsidRPr="00DC229A">
        <w:rPr>
          <w:rFonts w:cs="Times New Roman"/>
          <w:szCs w:val="24"/>
        </w:rPr>
        <w:t>tiendas</w:t>
      </w:r>
      <w:r>
        <w:rPr>
          <w:rFonts w:cs="Times New Roman"/>
          <w:szCs w:val="24"/>
        </w:rPr>
        <w:t xml:space="preserve"> </w:t>
      </w:r>
      <w:r w:rsidRPr="00DC229A">
        <w:rPr>
          <w:rFonts w:cs="Times New Roman"/>
          <w:szCs w:val="24"/>
        </w:rPr>
        <w:t>barriales</w:t>
      </w:r>
      <w:r>
        <w:rPr>
          <w:rFonts w:cs="Times New Roman"/>
          <w:szCs w:val="24"/>
        </w:rPr>
        <w:t xml:space="preserve"> </w:t>
      </w:r>
      <w:r w:rsidRPr="00DC229A">
        <w:rPr>
          <w:rFonts w:cs="Times New Roman"/>
          <w:szCs w:val="24"/>
        </w:rPr>
        <w:t>lo</w:t>
      </w:r>
      <w:r>
        <w:rPr>
          <w:rFonts w:cs="Times New Roman"/>
          <w:szCs w:val="24"/>
        </w:rPr>
        <w:t xml:space="preserve"> </w:t>
      </w:r>
      <w:r w:rsidRPr="00DC229A">
        <w:rPr>
          <w:rFonts w:cs="Times New Roman"/>
          <w:szCs w:val="24"/>
        </w:rPr>
        <w:t>cual</w:t>
      </w:r>
      <w:r>
        <w:rPr>
          <w:rFonts w:cs="Times New Roman"/>
          <w:szCs w:val="24"/>
        </w:rPr>
        <w:t xml:space="preserve"> </w:t>
      </w:r>
      <w:r w:rsidRPr="00DC229A">
        <w:rPr>
          <w:rFonts w:cs="Times New Roman"/>
          <w:szCs w:val="24"/>
        </w:rPr>
        <w:t>le</w:t>
      </w:r>
      <w:r>
        <w:rPr>
          <w:rFonts w:cs="Times New Roman"/>
          <w:szCs w:val="24"/>
        </w:rPr>
        <w:t xml:space="preserve"> </w:t>
      </w:r>
      <w:r w:rsidRPr="00DC229A">
        <w:rPr>
          <w:rFonts w:cs="Times New Roman"/>
          <w:szCs w:val="24"/>
        </w:rPr>
        <w:t>han</w:t>
      </w:r>
      <w:r>
        <w:rPr>
          <w:rFonts w:cs="Times New Roman"/>
          <w:szCs w:val="24"/>
        </w:rPr>
        <w:t xml:space="preserve"> </w:t>
      </w:r>
      <w:r w:rsidRPr="00DC229A">
        <w:rPr>
          <w:rFonts w:cs="Times New Roman"/>
          <w:szCs w:val="24"/>
        </w:rPr>
        <w:t>dado</w:t>
      </w:r>
      <w:r>
        <w:rPr>
          <w:rFonts w:cs="Times New Roman"/>
          <w:szCs w:val="24"/>
        </w:rPr>
        <w:t xml:space="preserve"> </w:t>
      </w:r>
      <w:r w:rsidRPr="00DC229A">
        <w:rPr>
          <w:rFonts w:cs="Times New Roman"/>
          <w:szCs w:val="24"/>
        </w:rPr>
        <w:t>un</w:t>
      </w:r>
      <w:r>
        <w:rPr>
          <w:rFonts w:cs="Times New Roman"/>
          <w:szCs w:val="24"/>
        </w:rPr>
        <w:t xml:space="preserve"> </w:t>
      </w:r>
      <w:r w:rsidRPr="00DC229A">
        <w:rPr>
          <w:rFonts w:cs="Times New Roman"/>
          <w:szCs w:val="24"/>
        </w:rPr>
        <w:t>mayor</w:t>
      </w:r>
      <w:r>
        <w:rPr>
          <w:rFonts w:cs="Times New Roman"/>
          <w:szCs w:val="24"/>
        </w:rPr>
        <w:t xml:space="preserve"> </w:t>
      </w:r>
      <w:r w:rsidRPr="00DC229A">
        <w:rPr>
          <w:rFonts w:cs="Times New Roman"/>
          <w:szCs w:val="24"/>
        </w:rPr>
        <w:t>valor</w:t>
      </w:r>
      <w:r>
        <w:rPr>
          <w:rFonts w:cs="Times New Roman"/>
          <w:szCs w:val="24"/>
        </w:rPr>
        <w:t xml:space="preserve"> y también a los supermercados ya que se encuentra más variedad, tanto en empaque, calidad y precio, siempre buscaremos lo mejor para nuestro cuidado de la piel.</w:t>
      </w:r>
    </w:p>
    <w:p w:rsidR="0024402C" w:rsidRPr="00C505A9" w:rsidRDefault="0024402C" w:rsidP="00C63E4F">
      <w:pPr>
        <w:pStyle w:val="Prrafodelista"/>
        <w:numPr>
          <w:ilvl w:val="0"/>
          <w:numId w:val="4"/>
        </w:numPr>
        <w:tabs>
          <w:tab w:val="left" w:pos="3585"/>
        </w:tabs>
        <w:spacing w:after="0"/>
        <w:rPr>
          <w:rFonts w:cs="Times New Roman"/>
          <w:b/>
          <w:szCs w:val="24"/>
        </w:rPr>
      </w:pPr>
      <w:r w:rsidRPr="00064D02">
        <w:rPr>
          <w:rFonts w:cs="Times New Roman"/>
          <w:b/>
          <w:szCs w:val="24"/>
        </w:rPr>
        <w:t>Conoce</w:t>
      </w:r>
      <w:r w:rsidR="00330D29">
        <w:rPr>
          <w:rFonts w:cs="Times New Roman"/>
          <w:b/>
          <w:szCs w:val="24"/>
        </w:rPr>
        <w:t xml:space="preserve"> </w:t>
      </w:r>
      <w:r w:rsidRPr="00064D02">
        <w:rPr>
          <w:rFonts w:cs="Times New Roman"/>
          <w:b/>
          <w:szCs w:val="24"/>
        </w:rPr>
        <w:t>los</w:t>
      </w:r>
      <w:r w:rsidR="00330D29">
        <w:rPr>
          <w:rFonts w:cs="Times New Roman"/>
          <w:b/>
          <w:szCs w:val="24"/>
        </w:rPr>
        <w:t xml:space="preserve"> </w:t>
      </w:r>
      <w:r w:rsidRPr="00064D02">
        <w:rPr>
          <w:rFonts w:cs="Times New Roman"/>
          <w:b/>
          <w:szCs w:val="24"/>
        </w:rPr>
        <w:t>beneficios</w:t>
      </w:r>
      <w:r w:rsidR="00330D29">
        <w:rPr>
          <w:rFonts w:cs="Times New Roman"/>
          <w:b/>
          <w:szCs w:val="24"/>
        </w:rPr>
        <w:t xml:space="preserve"> </w:t>
      </w:r>
      <w:r w:rsidRPr="00064D02">
        <w:rPr>
          <w:rFonts w:cs="Times New Roman"/>
          <w:b/>
          <w:szCs w:val="24"/>
        </w:rPr>
        <w:t>que</w:t>
      </w:r>
      <w:r w:rsidR="00330D29">
        <w:rPr>
          <w:rFonts w:cs="Times New Roman"/>
          <w:b/>
          <w:szCs w:val="24"/>
        </w:rPr>
        <w:t xml:space="preserve"> </w:t>
      </w:r>
      <w:r w:rsidRPr="00064D02">
        <w:rPr>
          <w:rFonts w:cs="Times New Roman"/>
          <w:b/>
          <w:szCs w:val="24"/>
        </w:rPr>
        <w:t>le</w:t>
      </w:r>
      <w:r w:rsidR="00330D29">
        <w:rPr>
          <w:rFonts w:cs="Times New Roman"/>
          <w:b/>
          <w:szCs w:val="24"/>
        </w:rPr>
        <w:t xml:space="preserve"> </w:t>
      </w:r>
      <w:r w:rsidRPr="00064D02">
        <w:rPr>
          <w:rFonts w:cs="Times New Roman"/>
          <w:b/>
          <w:szCs w:val="24"/>
        </w:rPr>
        <w:t>proporciona</w:t>
      </w:r>
      <w:r w:rsidR="00330D29">
        <w:rPr>
          <w:rFonts w:cs="Times New Roman"/>
          <w:b/>
          <w:szCs w:val="24"/>
        </w:rPr>
        <w:t xml:space="preserve"> </w:t>
      </w:r>
      <w:r w:rsidRPr="00064D02">
        <w:rPr>
          <w:rFonts w:cs="Times New Roman"/>
          <w:b/>
          <w:szCs w:val="24"/>
        </w:rPr>
        <w:t>un</w:t>
      </w:r>
      <w:r w:rsidR="00330D29">
        <w:rPr>
          <w:rFonts w:cs="Times New Roman"/>
          <w:b/>
          <w:szCs w:val="24"/>
        </w:rPr>
        <w:t xml:space="preserve"> </w:t>
      </w:r>
      <w:r w:rsidRPr="00064D02">
        <w:rPr>
          <w:rFonts w:cs="Times New Roman"/>
          <w:b/>
          <w:szCs w:val="24"/>
        </w:rPr>
        <w:t>maquillaje</w:t>
      </w:r>
      <w:r w:rsidR="00330D29">
        <w:rPr>
          <w:rFonts w:cs="Times New Roman"/>
          <w:b/>
          <w:szCs w:val="24"/>
        </w:rPr>
        <w:t xml:space="preserve"> </w:t>
      </w:r>
      <w:r w:rsidRPr="00064D02">
        <w:rPr>
          <w:rFonts w:cs="Times New Roman"/>
          <w:b/>
          <w:szCs w:val="24"/>
        </w:rPr>
        <w:t>a</w:t>
      </w:r>
      <w:r w:rsidR="00330D29">
        <w:rPr>
          <w:rFonts w:cs="Times New Roman"/>
          <w:b/>
          <w:szCs w:val="24"/>
        </w:rPr>
        <w:t xml:space="preserve"> </w:t>
      </w:r>
      <w:r w:rsidRPr="00064D02">
        <w:rPr>
          <w:rFonts w:cs="Times New Roman"/>
          <w:b/>
          <w:szCs w:val="24"/>
        </w:rPr>
        <w:t>base</w:t>
      </w:r>
      <w:r w:rsidR="00330D29">
        <w:rPr>
          <w:rFonts w:cs="Times New Roman"/>
          <w:b/>
          <w:szCs w:val="24"/>
        </w:rPr>
        <w:t xml:space="preserve"> </w:t>
      </w:r>
      <w:r w:rsidRPr="00064D02">
        <w:rPr>
          <w:rFonts w:cs="Times New Roman"/>
          <w:b/>
          <w:szCs w:val="24"/>
        </w:rPr>
        <w:t>de</w:t>
      </w:r>
      <w:r w:rsidR="00330D29">
        <w:rPr>
          <w:rFonts w:cs="Times New Roman"/>
          <w:b/>
          <w:szCs w:val="24"/>
        </w:rPr>
        <w:t xml:space="preserve"> </w:t>
      </w:r>
      <w:r w:rsidRPr="00064D02">
        <w:rPr>
          <w:rFonts w:cs="Times New Roman"/>
          <w:b/>
          <w:szCs w:val="24"/>
        </w:rPr>
        <w:t>aceite</w:t>
      </w:r>
      <w:r w:rsidR="00330D29">
        <w:rPr>
          <w:rFonts w:cs="Times New Roman"/>
          <w:b/>
          <w:szCs w:val="24"/>
        </w:rPr>
        <w:t xml:space="preserve"> </w:t>
      </w:r>
      <w:r w:rsidRPr="00064D02">
        <w:rPr>
          <w:rFonts w:cs="Times New Roman"/>
          <w:b/>
          <w:szCs w:val="24"/>
        </w:rPr>
        <w:t>de</w:t>
      </w:r>
      <w:r w:rsidR="00330D29">
        <w:rPr>
          <w:rFonts w:cs="Times New Roman"/>
          <w:b/>
          <w:szCs w:val="24"/>
        </w:rPr>
        <w:t xml:space="preserve"> </w:t>
      </w:r>
      <w:r w:rsidRPr="00064D02">
        <w:rPr>
          <w:rFonts w:cs="Times New Roman"/>
          <w:b/>
          <w:szCs w:val="24"/>
        </w:rPr>
        <w:t>rosa</w:t>
      </w:r>
      <w:r w:rsidR="00330D29">
        <w:rPr>
          <w:rFonts w:cs="Times New Roman"/>
          <w:b/>
          <w:szCs w:val="24"/>
        </w:rPr>
        <w:t xml:space="preserve"> </w:t>
      </w:r>
      <w:r w:rsidRPr="00064D02">
        <w:rPr>
          <w:rFonts w:cs="Times New Roman"/>
          <w:b/>
          <w:szCs w:val="24"/>
        </w:rPr>
        <w:t>mosqueta</w:t>
      </w:r>
      <w:proofErr w:type="gramStart"/>
      <w:r w:rsidRPr="00064D02">
        <w:rPr>
          <w:rFonts w:cs="Times New Roman"/>
          <w:b/>
          <w:szCs w:val="24"/>
        </w:rPr>
        <w:t>?</w:t>
      </w:r>
      <w:proofErr w:type="gramEnd"/>
      <w:r w:rsidR="00330D29">
        <w:rPr>
          <w:rFonts w:cs="Times New Roman"/>
          <w:b/>
          <w:szCs w:val="24"/>
        </w:rPr>
        <w:t xml:space="preserve"> </w:t>
      </w:r>
      <w:r w:rsidR="00064D02" w:rsidRPr="00C505A9">
        <w:rPr>
          <w:rFonts w:cs="Times New Roman"/>
          <w:szCs w:val="24"/>
        </w:rPr>
        <w:tab/>
      </w:r>
    </w:p>
    <w:p w:rsidR="00E36396" w:rsidRDefault="0024402C" w:rsidP="000E5F51">
      <w:pPr>
        <w:pStyle w:val="Prrafodelista"/>
        <w:tabs>
          <w:tab w:val="left" w:pos="3585"/>
        </w:tabs>
        <w:rPr>
          <w:rFonts w:cs="Times New Roman"/>
          <w:szCs w:val="24"/>
        </w:rPr>
      </w:pPr>
      <w:r w:rsidRPr="00064D02">
        <w:rPr>
          <w:rFonts w:cs="Times New Roman"/>
          <w:szCs w:val="24"/>
        </w:rPr>
        <w:t>Si</w:t>
      </w:r>
      <w:r w:rsidR="00330D29">
        <w:rPr>
          <w:rFonts w:cs="Times New Roman"/>
          <w:szCs w:val="24"/>
        </w:rPr>
        <w:t xml:space="preserve"> </w:t>
      </w:r>
      <w:r w:rsidRPr="00064D02">
        <w:rPr>
          <w:rFonts w:cs="Times New Roman"/>
          <w:szCs w:val="24"/>
        </w:rPr>
        <w:t>(</w:t>
      </w:r>
      <w:r w:rsidR="00330D29">
        <w:rPr>
          <w:rFonts w:cs="Times New Roman"/>
          <w:szCs w:val="24"/>
        </w:rPr>
        <w:t xml:space="preserve">  </w:t>
      </w:r>
      <w:r w:rsidRPr="00064D02">
        <w:rPr>
          <w:rFonts w:cs="Times New Roman"/>
          <w:szCs w:val="24"/>
        </w:rPr>
        <w:t>)</w:t>
      </w:r>
      <w:r w:rsidR="00330D29">
        <w:rPr>
          <w:rFonts w:cs="Times New Roman"/>
          <w:szCs w:val="24"/>
        </w:rPr>
        <w:t xml:space="preserve">                   </w:t>
      </w:r>
      <w:r w:rsidR="00E36396">
        <w:rPr>
          <w:rFonts w:cs="Times New Roman"/>
          <w:szCs w:val="24"/>
        </w:rPr>
        <w:t>No</w:t>
      </w:r>
      <w:r w:rsidR="00330D29">
        <w:rPr>
          <w:rFonts w:cs="Times New Roman"/>
          <w:szCs w:val="24"/>
        </w:rPr>
        <w:t xml:space="preserve"> </w:t>
      </w:r>
      <w:r w:rsidR="00E36396">
        <w:rPr>
          <w:rFonts w:cs="Times New Roman"/>
          <w:szCs w:val="24"/>
        </w:rPr>
        <w:t>(</w:t>
      </w:r>
      <w:r w:rsidR="00330D29">
        <w:rPr>
          <w:rFonts w:cs="Times New Roman"/>
          <w:szCs w:val="24"/>
        </w:rPr>
        <w:t xml:space="preserve">  </w:t>
      </w:r>
      <w:r w:rsidR="00E36396">
        <w:rPr>
          <w:rFonts w:cs="Times New Roman"/>
          <w:szCs w:val="24"/>
        </w:rPr>
        <w:t>)</w:t>
      </w:r>
    </w:p>
    <w:p w:rsidR="003A549E" w:rsidRPr="000E5F51" w:rsidRDefault="003A549E" w:rsidP="003A549E">
      <w:pPr>
        <w:pStyle w:val="Descripcin"/>
        <w:rPr>
          <w:szCs w:val="24"/>
        </w:rPr>
      </w:pPr>
      <w:bookmarkStart w:id="60" w:name="_Toc4541690"/>
      <w:r w:rsidRPr="003A549E">
        <w:rPr>
          <w:b/>
        </w:rPr>
        <w:t>Tabla</w:t>
      </w:r>
      <w:r w:rsidR="00330D29">
        <w:rPr>
          <w:b/>
        </w:rPr>
        <w:t xml:space="preserve"> </w:t>
      </w:r>
      <w:r w:rsidRPr="003A549E">
        <w:rPr>
          <w:b/>
        </w:rPr>
        <w:fldChar w:fldCharType="begin"/>
      </w:r>
      <w:r w:rsidRPr="003A549E">
        <w:rPr>
          <w:b/>
        </w:rPr>
        <w:instrText xml:space="preserve"> SEQ Tabla \* ARABIC </w:instrText>
      </w:r>
      <w:r w:rsidRPr="003A549E">
        <w:rPr>
          <w:b/>
        </w:rPr>
        <w:fldChar w:fldCharType="separate"/>
      </w:r>
      <w:r w:rsidR="006872B3">
        <w:rPr>
          <w:b/>
          <w:noProof/>
        </w:rPr>
        <w:t>19</w:t>
      </w:r>
      <w:r w:rsidRPr="003A549E">
        <w:rPr>
          <w:b/>
        </w:rPr>
        <w:fldChar w:fldCharType="end"/>
      </w:r>
      <w:r w:rsidRPr="003A549E">
        <w:rPr>
          <w:b/>
        </w:rPr>
        <w:t>.</w:t>
      </w:r>
      <w:r>
        <w:tab/>
      </w:r>
      <w:r w:rsidRPr="003A549E">
        <w:t>Conoce</w:t>
      </w:r>
      <w:r w:rsidR="00330D29">
        <w:t xml:space="preserve"> </w:t>
      </w:r>
      <w:r w:rsidRPr="003A549E">
        <w:t>los</w:t>
      </w:r>
      <w:r w:rsidR="00330D29">
        <w:t xml:space="preserve"> </w:t>
      </w:r>
      <w:r w:rsidRPr="003A549E">
        <w:t>beneficios</w:t>
      </w:r>
      <w:r w:rsidR="00330D29">
        <w:t xml:space="preserve"> </w:t>
      </w:r>
      <w:r w:rsidRPr="003A549E">
        <w:t>que</w:t>
      </w:r>
      <w:r w:rsidR="00330D29">
        <w:t xml:space="preserve"> </w:t>
      </w:r>
      <w:r w:rsidRPr="003A549E">
        <w:t>le</w:t>
      </w:r>
      <w:r w:rsidR="00330D29">
        <w:t xml:space="preserve"> </w:t>
      </w:r>
      <w:r w:rsidRPr="003A549E">
        <w:t>proporciona</w:t>
      </w:r>
      <w:r w:rsidR="00330D29">
        <w:t xml:space="preserve"> </w:t>
      </w:r>
      <w:r w:rsidRPr="003A549E">
        <w:t>un</w:t>
      </w:r>
      <w:r w:rsidR="00330D29">
        <w:t xml:space="preserve"> </w:t>
      </w:r>
      <w:r w:rsidRPr="003A549E">
        <w:t>maquillaje</w:t>
      </w:r>
      <w:r w:rsidR="00330D29">
        <w:t xml:space="preserve"> </w:t>
      </w:r>
      <w:r w:rsidRPr="003A549E">
        <w:t>a</w:t>
      </w:r>
      <w:r w:rsidR="00330D29">
        <w:t xml:space="preserve"> </w:t>
      </w:r>
      <w:r w:rsidRPr="003A549E">
        <w:t>base</w:t>
      </w:r>
      <w:r w:rsidR="00330D29">
        <w:t xml:space="preserve"> </w:t>
      </w:r>
      <w:r w:rsidRPr="003A549E">
        <w:t>de</w:t>
      </w:r>
      <w:r w:rsidR="00330D29">
        <w:t xml:space="preserve"> </w:t>
      </w:r>
      <w:r w:rsidRPr="003A549E">
        <w:t>aceite</w:t>
      </w:r>
      <w:r w:rsidR="00330D29">
        <w:t xml:space="preserve"> </w:t>
      </w:r>
      <w:r w:rsidRPr="003A549E">
        <w:t>de</w:t>
      </w:r>
      <w:r w:rsidR="00330D29">
        <w:t xml:space="preserve"> </w:t>
      </w:r>
      <w:r w:rsidRPr="003A549E">
        <w:t>rosa</w:t>
      </w:r>
      <w:r w:rsidR="00330D29">
        <w:t xml:space="preserve"> </w:t>
      </w:r>
      <w:r w:rsidRPr="003A549E">
        <w:t>mosqueta</w:t>
      </w:r>
      <w:bookmarkEnd w:id="60"/>
    </w:p>
    <w:tbl>
      <w:tblPr>
        <w:tblStyle w:val="Tabladelista6concolores1"/>
        <w:tblW w:w="4914" w:type="pct"/>
        <w:tblLook w:val="04A0" w:firstRow="1" w:lastRow="0" w:firstColumn="1" w:lastColumn="0" w:noHBand="0" w:noVBand="1"/>
      </w:tblPr>
      <w:tblGrid>
        <w:gridCol w:w="1418"/>
        <w:gridCol w:w="1596"/>
        <w:gridCol w:w="1596"/>
        <w:gridCol w:w="1596"/>
        <w:gridCol w:w="1595"/>
      </w:tblGrid>
      <w:tr w:rsidR="00E36396" w:rsidRPr="00AC7558" w:rsidTr="00C42074">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909" w:type="pct"/>
            <w:shd w:val="clear" w:color="auto" w:fill="auto"/>
            <w:noWrap/>
            <w:hideMark/>
          </w:tcPr>
          <w:p w:rsidR="00E36396" w:rsidRPr="00AC7558" w:rsidRDefault="00E36396" w:rsidP="00AC7558">
            <w:pPr>
              <w:spacing w:before="0" w:after="0" w:line="240" w:lineRule="auto"/>
              <w:rPr>
                <w:rFonts w:eastAsia="Times New Roman"/>
                <w:b w:val="0"/>
                <w:color w:val="auto"/>
                <w:sz w:val="20"/>
                <w:szCs w:val="20"/>
                <w:lang w:eastAsia="es-EC"/>
              </w:rPr>
            </w:pPr>
            <w:r w:rsidRPr="00AC7558">
              <w:rPr>
                <w:rFonts w:eastAsia="Times New Roman"/>
                <w:b w:val="0"/>
                <w:color w:val="auto"/>
                <w:sz w:val="20"/>
                <w:szCs w:val="20"/>
                <w:lang w:eastAsia="es-EC"/>
              </w:rPr>
              <w:t>Datos</w:t>
            </w:r>
          </w:p>
        </w:tc>
        <w:tc>
          <w:tcPr>
            <w:tcW w:w="1023" w:type="pct"/>
            <w:shd w:val="clear" w:color="auto" w:fill="auto"/>
            <w:noWrap/>
            <w:hideMark/>
          </w:tcPr>
          <w:p w:rsidR="00E36396" w:rsidRPr="00AC7558" w:rsidRDefault="00E36396" w:rsidP="00AC7558">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AC7558">
              <w:rPr>
                <w:rFonts w:eastAsia="Times New Roman"/>
                <w:b w:val="0"/>
                <w:color w:val="auto"/>
                <w:sz w:val="20"/>
                <w:szCs w:val="20"/>
                <w:lang w:eastAsia="es-EC"/>
              </w:rPr>
              <w:t>Frecuencia</w:t>
            </w:r>
            <w:r w:rsidR="00330D29" w:rsidRPr="00AC7558">
              <w:rPr>
                <w:rFonts w:eastAsia="Times New Roman"/>
                <w:b w:val="0"/>
                <w:color w:val="auto"/>
                <w:sz w:val="20"/>
                <w:szCs w:val="20"/>
                <w:lang w:eastAsia="es-EC"/>
              </w:rPr>
              <w:t xml:space="preserve"> </w:t>
            </w:r>
          </w:p>
        </w:tc>
        <w:tc>
          <w:tcPr>
            <w:tcW w:w="1023" w:type="pct"/>
            <w:shd w:val="clear" w:color="auto" w:fill="auto"/>
          </w:tcPr>
          <w:p w:rsidR="00E36396" w:rsidRPr="00AC7558" w:rsidRDefault="00E36396" w:rsidP="00AC755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AC7558">
              <w:rPr>
                <w:rFonts w:eastAsia="Times New Roman"/>
                <w:b w:val="0"/>
                <w:sz w:val="20"/>
                <w:szCs w:val="20"/>
                <w:lang w:eastAsia="es-EC"/>
              </w:rPr>
              <w:t>%</w:t>
            </w:r>
          </w:p>
        </w:tc>
        <w:tc>
          <w:tcPr>
            <w:tcW w:w="1023" w:type="pct"/>
            <w:shd w:val="clear" w:color="auto" w:fill="auto"/>
          </w:tcPr>
          <w:p w:rsidR="00E36396" w:rsidRPr="00AC7558" w:rsidRDefault="00E36396" w:rsidP="00AC755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AC7558">
              <w:rPr>
                <w:rFonts w:eastAsia="Times New Roman"/>
                <w:b w:val="0"/>
                <w:sz w:val="20"/>
                <w:szCs w:val="20"/>
                <w:lang w:eastAsia="es-EC"/>
              </w:rPr>
              <w:t>F.</w:t>
            </w:r>
            <w:r w:rsidR="00330D29" w:rsidRPr="00AC7558">
              <w:rPr>
                <w:rFonts w:eastAsia="Times New Roman"/>
                <w:b w:val="0"/>
                <w:sz w:val="20"/>
                <w:szCs w:val="20"/>
                <w:lang w:eastAsia="es-EC"/>
              </w:rPr>
              <w:t xml:space="preserve"> </w:t>
            </w:r>
            <w:r w:rsidRPr="00AC7558">
              <w:rPr>
                <w:rFonts w:eastAsia="Times New Roman"/>
                <w:b w:val="0"/>
                <w:sz w:val="20"/>
                <w:szCs w:val="20"/>
                <w:lang w:eastAsia="es-EC"/>
              </w:rPr>
              <w:t>Absoluta</w:t>
            </w:r>
          </w:p>
        </w:tc>
        <w:tc>
          <w:tcPr>
            <w:tcW w:w="1022" w:type="pct"/>
            <w:shd w:val="clear" w:color="auto" w:fill="auto"/>
          </w:tcPr>
          <w:p w:rsidR="00E36396" w:rsidRPr="00AC7558" w:rsidRDefault="00E36396" w:rsidP="00AC755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AC7558">
              <w:rPr>
                <w:rFonts w:eastAsia="Times New Roman"/>
                <w:b w:val="0"/>
                <w:sz w:val="20"/>
                <w:szCs w:val="20"/>
                <w:lang w:eastAsia="es-EC"/>
              </w:rPr>
              <w:t>F.</w:t>
            </w:r>
            <w:r w:rsidR="00330D29" w:rsidRPr="00AC7558">
              <w:rPr>
                <w:rFonts w:eastAsia="Times New Roman"/>
                <w:b w:val="0"/>
                <w:sz w:val="20"/>
                <w:szCs w:val="20"/>
                <w:lang w:eastAsia="es-EC"/>
              </w:rPr>
              <w:t xml:space="preserve"> </w:t>
            </w:r>
            <w:r w:rsidRPr="00AC7558">
              <w:rPr>
                <w:rFonts w:eastAsia="Times New Roman"/>
                <w:b w:val="0"/>
                <w:sz w:val="20"/>
                <w:szCs w:val="20"/>
                <w:lang w:eastAsia="es-EC"/>
              </w:rPr>
              <w:t>Acumulada</w:t>
            </w:r>
          </w:p>
        </w:tc>
      </w:tr>
      <w:tr w:rsidR="00E36396" w:rsidRPr="00AC7558" w:rsidTr="00C42074">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909" w:type="pct"/>
            <w:shd w:val="clear" w:color="auto" w:fill="auto"/>
            <w:noWrap/>
            <w:hideMark/>
          </w:tcPr>
          <w:p w:rsidR="00E36396" w:rsidRPr="00AC7558" w:rsidRDefault="00E36396" w:rsidP="00AC7558">
            <w:pPr>
              <w:spacing w:before="0" w:after="0" w:line="240" w:lineRule="auto"/>
              <w:rPr>
                <w:rFonts w:eastAsia="Times New Roman"/>
                <w:b w:val="0"/>
                <w:color w:val="auto"/>
                <w:sz w:val="20"/>
                <w:szCs w:val="20"/>
                <w:lang w:eastAsia="es-EC"/>
              </w:rPr>
            </w:pPr>
            <w:r w:rsidRPr="00AC7558">
              <w:rPr>
                <w:rFonts w:eastAsia="Times New Roman"/>
                <w:b w:val="0"/>
                <w:color w:val="auto"/>
                <w:sz w:val="20"/>
                <w:szCs w:val="20"/>
                <w:lang w:eastAsia="es-EC"/>
              </w:rPr>
              <w:t>Si</w:t>
            </w:r>
          </w:p>
        </w:tc>
        <w:tc>
          <w:tcPr>
            <w:tcW w:w="1023" w:type="pct"/>
            <w:shd w:val="clear" w:color="auto" w:fill="auto"/>
            <w:noWrap/>
            <w:hideMark/>
          </w:tcPr>
          <w:p w:rsidR="00E36396" w:rsidRPr="00AC7558" w:rsidRDefault="00E36396" w:rsidP="00AC7558">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AC7558">
              <w:rPr>
                <w:rFonts w:eastAsia="Times New Roman"/>
                <w:color w:val="auto"/>
                <w:sz w:val="20"/>
                <w:szCs w:val="20"/>
                <w:lang w:eastAsia="es-EC"/>
              </w:rPr>
              <w:t>200</w:t>
            </w:r>
          </w:p>
        </w:tc>
        <w:tc>
          <w:tcPr>
            <w:tcW w:w="1023" w:type="pct"/>
            <w:shd w:val="clear" w:color="auto" w:fill="auto"/>
          </w:tcPr>
          <w:p w:rsidR="00E36396" w:rsidRPr="00AC7558" w:rsidRDefault="00F359B0"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61.91</w:t>
            </w:r>
            <w:r w:rsidR="00E36396" w:rsidRPr="00AC7558">
              <w:rPr>
                <w:rFonts w:eastAsia="Times New Roman"/>
                <w:sz w:val="20"/>
                <w:szCs w:val="20"/>
                <w:lang w:eastAsia="es-EC"/>
              </w:rPr>
              <w:t>%</w:t>
            </w:r>
          </w:p>
        </w:tc>
        <w:tc>
          <w:tcPr>
            <w:tcW w:w="1023" w:type="pct"/>
            <w:shd w:val="clear" w:color="auto" w:fill="auto"/>
          </w:tcPr>
          <w:p w:rsidR="00E36396" w:rsidRPr="00AC7558" w:rsidRDefault="00A44663"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200</w:t>
            </w:r>
          </w:p>
        </w:tc>
        <w:tc>
          <w:tcPr>
            <w:tcW w:w="1022" w:type="pct"/>
            <w:shd w:val="clear" w:color="auto" w:fill="auto"/>
          </w:tcPr>
          <w:p w:rsidR="00E36396" w:rsidRPr="00AC7558" w:rsidRDefault="00F359B0"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61.91</w:t>
            </w:r>
            <w:r w:rsidR="00A44663" w:rsidRPr="00AC7558">
              <w:rPr>
                <w:rFonts w:eastAsia="Times New Roman"/>
                <w:sz w:val="20"/>
                <w:szCs w:val="20"/>
                <w:lang w:eastAsia="es-EC"/>
              </w:rPr>
              <w:t>%</w:t>
            </w:r>
          </w:p>
        </w:tc>
      </w:tr>
      <w:tr w:rsidR="00E36396" w:rsidRPr="00AC7558" w:rsidTr="00C42074">
        <w:trPr>
          <w:trHeight w:val="266"/>
        </w:trPr>
        <w:tc>
          <w:tcPr>
            <w:cnfStyle w:val="001000000000" w:firstRow="0" w:lastRow="0" w:firstColumn="1" w:lastColumn="0" w:oddVBand="0" w:evenVBand="0" w:oddHBand="0" w:evenHBand="0" w:firstRowFirstColumn="0" w:firstRowLastColumn="0" w:lastRowFirstColumn="0" w:lastRowLastColumn="0"/>
            <w:tcW w:w="909" w:type="pct"/>
            <w:shd w:val="clear" w:color="auto" w:fill="auto"/>
            <w:noWrap/>
            <w:hideMark/>
          </w:tcPr>
          <w:p w:rsidR="00E36396" w:rsidRPr="00AC7558" w:rsidRDefault="00E36396" w:rsidP="00AC7558">
            <w:pPr>
              <w:spacing w:before="0" w:after="0" w:line="240" w:lineRule="auto"/>
              <w:rPr>
                <w:rFonts w:eastAsia="Times New Roman"/>
                <w:b w:val="0"/>
                <w:color w:val="auto"/>
                <w:sz w:val="20"/>
                <w:szCs w:val="20"/>
                <w:lang w:eastAsia="es-EC"/>
              </w:rPr>
            </w:pPr>
            <w:r w:rsidRPr="00AC7558">
              <w:rPr>
                <w:rFonts w:eastAsia="Times New Roman"/>
                <w:b w:val="0"/>
                <w:color w:val="auto"/>
                <w:sz w:val="20"/>
                <w:szCs w:val="20"/>
                <w:lang w:eastAsia="es-EC"/>
              </w:rPr>
              <w:t>No</w:t>
            </w:r>
          </w:p>
        </w:tc>
        <w:tc>
          <w:tcPr>
            <w:tcW w:w="1023" w:type="pct"/>
            <w:shd w:val="clear" w:color="auto" w:fill="auto"/>
            <w:noWrap/>
            <w:hideMark/>
          </w:tcPr>
          <w:p w:rsidR="00E36396" w:rsidRPr="00AC7558" w:rsidRDefault="00F359B0" w:rsidP="00AC7558">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AC7558">
              <w:rPr>
                <w:rFonts w:eastAsia="Times New Roman"/>
                <w:color w:val="auto"/>
                <w:sz w:val="20"/>
                <w:szCs w:val="20"/>
                <w:lang w:eastAsia="es-EC"/>
              </w:rPr>
              <w:t>123</w:t>
            </w:r>
          </w:p>
        </w:tc>
        <w:tc>
          <w:tcPr>
            <w:tcW w:w="1023" w:type="pct"/>
            <w:shd w:val="clear" w:color="auto" w:fill="auto"/>
          </w:tcPr>
          <w:p w:rsidR="00E36396" w:rsidRPr="00AC7558" w:rsidRDefault="00F359B0" w:rsidP="00AC755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38.08</w:t>
            </w:r>
            <w:r w:rsidR="00E36396" w:rsidRPr="00AC7558">
              <w:rPr>
                <w:rFonts w:eastAsia="Times New Roman"/>
                <w:sz w:val="20"/>
                <w:szCs w:val="20"/>
                <w:lang w:eastAsia="es-EC"/>
              </w:rPr>
              <w:t>%</w:t>
            </w:r>
          </w:p>
        </w:tc>
        <w:tc>
          <w:tcPr>
            <w:tcW w:w="1023" w:type="pct"/>
            <w:shd w:val="clear" w:color="auto" w:fill="auto"/>
          </w:tcPr>
          <w:p w:rsidR="00E36396" w:rsidRPr="00AC7558" w:rsidRDefault="00F359B0" w:rsidP="00AC755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323</w:t>
            </w:r>
          </w:p>
        </w:tc>
        <w:tc>
          <w:tcPr>
            <w:tcW w:w="1022" w:type="pct"/>
            <w:shd w:val="clear" w:color="auto" w:fill="auto"/>
          </w:tcPr>
          <w:p w:rsidR="00E36396" w:rsidRPr="00AC7558" w:rsidRDefault="00A44663" w:rsidP="00AC755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100%</w:t>
            </w:r>
          </w:p>
        </w:tc>
      </w:tr>
      <w:tr w:rsidR="00E36396" w:rsidRPr="00AC7558" w:rsidTr="00C42074">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909" w:type="pct"/>
            <w:shd w:val="clear" w:color="auto" w:fill="auto"/>
            <w:noWrap/>
            <w:hideMark/>
          </w:tcPr>
          <w:p w:rsidR="00E36396" w:rsidRPr="00AC7558" w:rsidRDefault="00E36396" w:rsidP="00AC7558">
            <w:pPr>
              <w:spacing w:before="0" w:after="0" w:line="240" w:lineRule="auto"/>
              <w:rPr>
                <w:rFonts w:eastAsia="Times New Roman"/>
                <w:b w:val="0"/>
                <w:color w:val="auto"/>
                <w:sz w:val="20"/>
                <w:szCs w:val="20"/>
                <w:lang w:eastAsia="es-EC"/>
              </w:rPr>
            </w:pPr>
            <w:r w:rsidRPr="00AC7558">
              <w:rPr>
                <w:rFonts w:eastAsia="Times New Roman"/>
                <w:b w:val="0"/>
                <w:color w:val="auto"/>
                <w:sz w:val="20"/>
                <w:szCs w:val="20"/>
                <w:lang w:eastAsia="es-EC"/>
              </w:rPr>
              <w:t>Total</w:t>
            </w:r>
          </w:p>
        </w:tc>
        <w:tc>
          <w:tcPr>
            <w:tcW w:w="1023" w:type="pct"/>
            <w:shd w:val="clear" w:color="auto" w:fill="auto"/>
            <w:noWrap/>
            <w:hideMark/>
          </w:tcPr>
          <w:p w:rsidR="00E36396" w:rsidRPr="00AC7558" w:rsidRDefault="00F359B0" w:rsidP="00AC7558">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AC7558">
              <w:rPr>
                <w:rFonts w:eastAsia="Times New Roman"/>
                <w:color w:val="auto"/>
                <w:sz w:val="20"/>
                <w:szCs w:val="20"/>
                <w:lang w:eastAsia="es-EC"/>
              </w:rPr>
              <w:t>323</w:t>
            </w:r>
          </w:p>
        </w:tc>
        <w:tc>
          <w:tcPr>
            <w:tcW w:w="1023" w:type="pct"/>
            <w:shd w:val="clear" w:color="auto" w:fill="auto"/>
          </w:tcPr>
          <w:p w:rsidR="00E36396" w:rsidRPr="00AC7558" w:rsidRDefault="00E36396"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100%</w:t>
            </w:r>
          </w:p>
        </w:tc>
        <w:tc>
          <w:tcPr>
            <w:tcW w:w="1023" w:type="pct"/>
            <w:shd w:val="clear" w:color="auto" w:fill="auto"/>
          </w:tcPr>
          <w:p w:rsidR="00E36396" w:rsidRPr="00AC7558" w:rsidRDefault="00E36396"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1022" w:type="pct"/>
            <w:shd w:val="clear" w:color="auto" w:fill="auto"/>
          </w:tcPr>
          <w:p w:rsidR="00E36396" w:rsidRPr="00AC7558" w:rsidRDefault="00E36396"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bl>
    <w:p w:rsidR="00141A08" w:rsidRPr="004F499E" w:rsidRDefault="00141A08" w:rsidP="003A549E">
      <w:pPr>
        <w:pStyle w:val="Fuentes"/>
      </w:pPr>
      <w:r w:rsidRPr="004F499E">
        <w:rPr>
          <w:b/>
        </w:rPr>
        <w:t>Fuente:</w:t>
      </w:r>
      <w:r w:rsidR="00330D29">
        <w:t xml:space="preserve"> </w:t>
      </w:r>
      <w:r w:rsidRPr="004F499E">
        <w:t>Investigación</w:t>
      </w:r>
      <w:r w:rsidR="00330D29">
        <w:t xml:space="preserve"> </w:t>
      </w:r>
      <w:r w:rsidRPr="004F499E">
        <w:t>propia</w:t>
      </w:r>
    </w:p>
    <w:p w:rsidR="003A549E" w:rsidRDefault="00141A08" w:rsidP="007F1F91">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24402C" w:rsidRDefault="00AC7558" w:rsidP="00F359B0">
      <w:pPr>
        <w:spacing w:line="240" w:lineRule="auto"/>
        <w:jc w:val="center"/>
        <w:rPr>
          <w:rFonts w:cs="Times New Roman"/>
          <w:color w:val="000000"/>
          <w:sz w:val="20"/>
          <w:szCs w:val="24"/>
        </w:rPr>
      </w:pPr>
      <w:r>
        <w:rPr>
          <w:noProof/>
          <w:lang w:eastAsia="es-EC"/>
        </w:rPr>
        <w:drawing>
          <wp:inline distT="0" distB="0" distL="0" distR="0" wp14:anchorId="480DA9DF" wp14:editId="4F3A9EE9">
            <wp:extent cx="4743450" cy="1952625"/>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2254CC" w:rsidRPr="002254CC" w:rsidRDefault="002254CC" w:rsidP="007F1F91">
      <w:pPr>
        <w:pStyle w:val="Descripcin"/>
        <w:spacing w:before="0" w:after="0" w:line="240" w:lineRule="auto"/>
        <w:rPr>
          <w:i/>
        </w:rPr>
      </w:pPr>
      <w:bookmarkStart w:id="61" w:name="_Toc4541768"/>
      <w:r w:rsidRPr="002254CC">
        <w:rPr>
          <w:b/>
          <w:i/>
        </w:rPr>
        <w:t xml:space="preserve">Gráfico </w:t>
      </w:r>
      <w:r w:rsidRPr="002254CC">
        <w:rPr>
          <w:b/>
          <w:i/>
        </w:rPr>
        <w:fldChar w:fldCharType="begin"/>
      </w:r>
      <w:r w:rsidRPr="002254CC">
        <w:rPr>
          <w:b/>
          <w:i/>
        </w:rPr>
        <w:instrText xml:space="preserve"> SEQ Gráfico \* ARABIC </w:instrText>
      </w:r>
      <w:r w:rsidRPr="002254CC">
        <w:rPr>
          <w:b/>
          <w:i/>
        </w:rPr>
        <w:fldChar w:fldCharType="separate"/>
      </w:r>
      <w:r w:rsidR="006872B3">
        <w:rPr>
          <w:b/>
          <w:i/>
          <w:noProof/>
        </w:rPr>
        <w:t>15</w:t>
      </w:r>
      <w:r w:rsidRPr="002254CC">
        <w:rPr>
          <w:b/>
          <w:i/>
        </w:rPr>
        <w:fldChar w:fldCharType="end"/>
      </w:r>
      <w:r w:rsidRPr="002254CC">
        <w:rPr>
          <w:b/>
          <w:i/>
        </w:rPr>
        <w:t>.</w:t>
      </w:r>
      <w:r w:rsidRPr="002254CC">
        <w:rPr>
          <w:i/>
        </w:rPr>
        <w:tab/>
        <w:t>Beneficio rosa mosqueta</w:t>
      </w:r>
      <w:bookmarkEnd w:id="61"/>
    </w:p>
    <w:p w:rsidR="00064D02" w:rsidRDefault="00064D02" w:rsidP="007F1F91">
      <w:pPr>
        <w:pStyle w:val="Fuentes"/>
      </w:pPr>
      <w:r w:rsidRPr="00E377BD">
        <w:rPr>
          <w:b/>
        </w:rPr>
        <w:t>Fuente:</w:t>
      </w:r>
      <w:r w:rsidR="00330D29">
        <w:t xml:space="preserve"> </w:t>
      </w:r>
      <w:r>
        <w:t>Investigación</w:t>
      </w:r>
      <w:r w:rsidR="00330D29">
        <w:t xml:space="preserve"> </w:t>
      </w:r>
      <w:r>
        <w:t>propia</w:t>
      </w:r>
    </w:p>
    <w:p w:rsidR="00CF5096" w:rsidRDefault="00066705" w:rsidP="007F1F91">
      <w:pPr>
        <w:pStyle w:val="Fuentes"/>
        <w:spacing w:line="360" w:lineRule="auto"/>
        <w:rPr>
          <w:color w:val="000000"/>
        </w:rPr>
      </w:pPr>
      <w:r w:rsidRPr="004F499E">
        <w:rPr>
          <w:b/>
          <w:color w:val="000000"/>
        </w:rPr>
        <w:t>Elaborado:</w:t>
      </w:r>
      <w:r w:rsidR="00330D29">
        <w:rPr>
          <w:color w:val="000000"/>
        </w:rPr>
        <w:t xml:space="preserve"> </w:t>
      </w:r>
      <w:r w:rsidRPr="004F499E">
        <w:rPr>
          <w:color w:val="000000"/>
        </w:rPr>
        <w:t>Espinosa</w:t>
      </w:r>
      <w:r w:rsidR="00330D29">
        <w:rPr>
          <w:color w:val="000000"/>
        </w:rPr>
        <w:t xml:space="preserve"> </w:t>
      </w:r>
      <w:r w:rsidRPr="004F499E">
        <w:rPr>
          <w:color w:val="000000"/>
        </w:rPr>
        <w:t>M.</w:t>
      </w:r>
      <w:r w:rsidR="00330D29">
        <w:rPr>
          <w:color w:val="000000"/>
        </w:rPr>
        <w:t xml:space="preserve"> </w:t>
      </w:r>
      <w:r w:rsidRPr="004F499E">
        <w:rPr>
          <w:color w:val="000000"/>
        </w:rPr>
        <w:t>(2018)</w:t>
      </w:r>
    </w:p>
    <w:p w:rsidR="00CF5096" w:rsidRDefault="00CF5096" w:rsidP="007F1F91">
      <w:pPr>
        <w:pStyle w:val="Fuentes"/>
        <w:spacing w:line="360" w:lineRule="auto"/>
        <w:rPr>
          <w:color w:val="000000"/>
        </w:rPr>
      </w:pPr>
    </w:p>
    <w:p w:rsidR="00D26B31" w:rsidRDefault="00D26B31" w:rsidP="007F1F91">
      <w:pPr>
        <w:pStyle w:val="Fuentes"/>
        <w:spacing w:line="360" w:lineRule="auto"/>
        <w:rPr>
          <w:b/>
          <w:sz w:val="24"/>
        </w:rPr>
      </w:pPr>
    </w:p>
    <w:p w:rsidR="00D26B31" w:rsidRDefault="00D26B31" w:rsidP="007F1F91">
      <w:pPr>
        <w:pStyle w:val="Fuentes"/>
        <w:spacing w:line="360" w:lineRule="auto"/>
        <w:rPr>
          <w:b/>
          <w:sz w:val="24"/>
        </w:rPr>
      </w:pPr>
    </w:p>
    <w:p w:rsidR="00FF0DB7" w:rsidRDefault="00FF0DB7" w:rsidP="007F1F91">
      <w:pPr>
        <w:pStyle w:val="Fuentes"/>
        <w:spacing w:line="360" w:lineRule="auto"/>
        <w:rPr>
          <w:b/>
          <w:sz w:val="24"/>
        </w:rPr>
      </w:pPr>
      <w:r w:rsidRPr="005500D6">
        <w:rPr>
          <w:b/>
          <w:sz w:val="24"/>
        </w:rPr>
        <w:t xml:space="preserve">Análisis </w:t>
      </w:r>
    </w:p>
    <w:p w:rsidR="00D26B31" w:rsidRDefault="00D26B31" w:rsidP="00D26B31">
      <w:pPr>
        <w:tabs>
          <w:tab w:val="left" w:pos="3585"/>
        </w:tabs>
        <w:rPr>
          <w:rFonts w:cs="Times New Roman"/>
          <w:szCs w:val="24"/>
        </w:rPr>
      </w:pPr>
      <w:r w:rsidRPr="001F1E31">
        <w:rPr>
          <w:rFonts w:cs="Times New Roman"/>
          <w:szCs w:val="24"/>
        </w:rPr>
        <w:lastRenderedPageBreak/>
        <w:t>Se</w:t>
      </w:r>
      <w:r>
        <w:rPr>
          <w:rFonts w:cs="Times New Roman"/>
          <w:szCs w:val="24"/>
        </w:rPr>
        <w:t xml:space="preserve"> </w:t>
      </w:r>
      <w:r w:rsidRPr="001F1E31">
        <w:rPr>
          <w:rFonts w:cs="Times New Roman"/>
          <w:szCs w:val="24"/>
        </w:rPr>
        <w:t>observa</w:t>
      </w:r>
      <w:r>
        <w:rPr>
          <w:rFonts w:cs="Times New Roman"/>
          <w:szCs w:val="24"/>
        </w:rPr>
        <w:t xml:space="preserve"> </w:t>
      </w:r>
      <w:r w:rsidRPr="001F1E31">
        <w:rPr>
          <w:rFonts w:cs="Times New Roman"/>
          <w:szCs w:val="24"/>
        </w:rPr>
        <w:t>que</w:t>
      </w:r>
      <w:r>
        <w:rPr>
          <w:rFonts w:cs="Times New Roman"/>
          <w:szCs w:val="24"/>
        </w:rPr>
        <w:t xml:space="preserve"> </w:t>
      </w:r>
      <w:r w:rsidRPr="001F1E31">
        <w:rPr>
          <w:rFonts w:cs="Times New Roman"/>
          <w:szCs w:val="24"/>
        </w:rPr>
        <w:t>en</w:t>
      </w:r>
      <w:r>
        <w:rPr>
          <w:rFonts w:cs="Times New Roman"/>
          <w:szCs w:val="24"/>
        </w:rPr>
        <w:t xml:space="preserve"> </w:t>
      </w:r>
      <w:r w:rsidRPr="001F1E31">
        <w:rPr>
          <w:rFonts w:cs="Times New Roman"/>
          <w:szCs w:val="24"/>
        </w:rPr>
        <w:t>los</w:t>
      </w:r>
      <w:r>
        <w:rPr>
          <w:rFonts w:cs="Times New Roman"/>
          <w:szCs w:val="24"/>
        </w:rPr>
        <w:t xml:space="preserve"> </w:t>
      </w:r>
      <w:r w:rsidRPr="001F1E31">
        <w:rPr>
          <w:rFonts w:cs="Times New Roman"/>
          <w:szCs w:val="24"/>
        </w:rPr>
        <w:t>beneficios</w:t>
      </w:r>
      <w:r>
        <w:rPr>
          <w:rFonts w:cs="Times New Roman"/>
          <w:szCs w:val="24"/>
        </w:rPr>
        <w:t xml:space="preserve"> </w:t>
      </w:r>
      <w:r w:rsidRPr="001F1E31">
        <w:rPr>
          <w:rFonts w:cs="Times New Roman"/>
          <w:szCs w:val="24"/>
        </w:rPr>
        <w:t>de</w:t>
      </w:r>
      <w:r>
        <w:rPr>
          <w:rFonts w:cs="Times New Roman"/>
          <w:szCs w:val="24"/>
        </w:rPr>
        <w:t xml:space="preserve"> </w:t>
      </w:r>
      <w:r w:rsidRPr="001F1E31">
        <w:rPr>
          <w:rFonts w:cs="Times New Roman"/>
          <w:szCs w:val="24"/>
        </w:rPr>
        <w:t>la</w:t>
      </w:r>
      <w:r>
        <w:rPr>
          <w:rFonts w:cs="Times New Roman"/>
          <w:szCs w:val="24"/>
        </w:rPr>
        <w:t xml:space="preserve"> </w:t>
      </w:r>
      <w:r w:rsidRPr="001F1E31">
        <w:rPr>
          <w:rFonts w:cs="Times New Roman"/>
          <w:szCs w:val="24"/>
        </w:rPr>
        <w:t>rosa</w:t>
      </w:r>
      <w:r>
        <w:rPr>
          <w:rFonts w:cs="Times New Roman"/>
          <w:szCs w:val="24"/>
        </w:rPr>
        <w:t xml:space="preserve"> </w:t>
      </w:r>
      <w:r w:rsidRPr="001F1E31">
        <w:rPr>
          <w:rFonts w:cs="Times New Roman"/>
          <w:szCs w:val="24"/>
        </w:rPr>
        <w:t>mosqueta</w:t>
      </w:r>
      <w:r>
        <w:rPr>
          <w:rFonts w:cs="Times New Roman"/>
          <w:szCs w:val="24"/>
        </w:rPr>
        <w:t xml:space="preserve"> </w:t>
      </w:r>
      <w:r w:rsidRPr="001F1E31">
        <w:rPr>
          <w:rFonts w:cs="Times New Roman"/>
          <w:szCs w:val="24"/>
        </w:rPr>
        <w:t>son</w:t>
      </w:r>
      <w:r>
        <w:rPr>
          <w:rFonts w:cs="Times New Roman"/>
          <w:szCs w:val="24"/>
        </w:rPr>
        <w:t xml:space="preserve"> </w:t>
      </w:r>
      <w:r w:rsidRPr="001F1E31">
        <w:rPr>
          <w:rFonts w:cs="Times New Roman"/>
          <w:szCs w:val="24"/>
        </w:rPr>
        <w:t>conocidos</w:t>
      </w:r>
      <w:r>
        <w:rPr>
          <w:rFonts w:cs="Times New Roman"/>
          <w:szCs w:val="24"/>
        </w:rPr>
        <w:t xml:space="preserve"> </w:t>
      </w:r>
      <w:r w:rsidRPr="001F1E31">
        <w:rPr>
          <w:rFonts w:cs="Times New Roman"/>
          <w:szCs w:val="24"/>
        </w:rPr>
        <w:t>en</w:t>
      </w:r>
      <w:r>
        <w:rPr>
          <w:rFonts w:cs="Times New Roman"/>
          <w:szCs w:val="24"/>
        </w:rPr>
        <w:t xml:space="preserve"> </w:t>
      </w:r>
      <w:r w:rsidRPr="001F1E31">
        <w:rPr>
          <w:rFonts w:cs="Times New Roman"/>
          <w:szCs w:val="24"/>
        </w:rPr>
        <w:t>un</w:t>
      </w:r>
      <w:r>
        <w:rPr>
          <w:rFonts w:cs="Times New Roman"/>
          <w:szCs w:val="24"/>
        </w:rPr>
        <w:t xml:space="preserve"> </w:t>
      </w:r>
      <w:r w:rsidRPr="001F1E31">
        <w:rPr>
          <w:rFonts w:cs="Times New Roman"/>
          <w:szCs w:val="24"/>
        </w:rPr>
        <w:t>porcentaje</w:t>
      </w:r>
      <w:r>
        <w:rPr>
          <w:rFonts w:cs="Times New Roman"/>
          <w:szCs w:val="24"/>
        </w:rPr>
        <w:t xml:space="preserve"> </w:t>
      </w:r>
      <w:r w:rsidRPr="001F1E31">
        <w:rPr>
          <w:rFonts w:cs="Times New Roman"/>
          <w:szCs w:val="24"/>
        </w:rPr>
        <w:t>de</w:t>
      </w:r>
      <w:r>
        <w:rPr>
          <w:rFonts w:cs="Times New Roman"/>
          <w:szCs w:val="24"/>
        </w:rPr>
        <w:t xml:space="preserve"> 61.91</w:t>
      </w:r>
      <w:r w:rsidRPr="001F1E31">
        <w:rPr>
          <w:rFonts w:cs="Times New Roman"/>
          <w:szCs w:val="24"/>
        </w:rPr>
        <w:t>%</w:t>
      </w:r>
      <w:r>
        <w:rPr>
          <w:rFonts w:cs="Times New Roman"/>
          <w:szCs w:val="24"/>
        </w:rPr>
        <w:t xml:space="preserve"> y el no corresponde al 38.08</w:t>
      </w:r>
      <w:r w:rsidRPr="001F1E31">
        <w:rPr>
          <w:rFonts w:cs="Times New Roman"/>
          <w:szCs w:val="24"/>
        </w:rPr>
        <w:t>%.</w:t>
      </w:r>
    </w:p>
    <w:p w:rsidR="0024402C" w:rsidRDefault="00C4198C" w:rsidP="007F1F91">
      <w:pPr>
        <w:tabs>
          <w:tab w:val="left" w:pos="3585"/>
        </w:tabs>
        <w:rPr>
          <w:rFonts w:cs="Times New Roman"/>
          <w:b/>
          <w:szCs w:val="24"/>
        </w:rPr>
      </w:pPr>
      <w:r w:rsidRPr="00C4198C">
        <w:rPr>
          <w:rFonts w:cs="Times New Roman"/>
          <w:b/>
          <w:szCs w:val="24"/>
        </w:rPr>
        <w:t>Interpretación</w:t>
      </w:r>
      <w:r w:rsidR="00330D29">
        <w:rPr>
          <w:rFonts w:cs="Times New Roman"/>
          <w:b/>
          <w:szCs w:val="24"/>
        </w:rPr>
        <w:t xml:space="preserve"> </w:t>
      </w:r>
    </w:p>
    <w:p w:rsidR="00D26B31" w:rsidRPr="00D26B31" w:rsidRDefault="00D26B31" w:rsidP="007F1F91">
      <w:pPr>
        <w:tabs>
          <w:tab w:val="left" w:pos="3585"/>
        </w:tabs>
        <w:rPr>
          <w:rFonts w:cs="Times New Roman"/>
          <w:szCs w:val="24"/>
        </w:rPr>
      </w:pPr>
      <w:r w:rsidRPr="00DC229A">
        <w:rPr>
          <w:rFonts w:cs="Times New Roman"/>
          <w:szCs w:val="24"/>
        </w:rPr>
        <w:t>Los</w:t>
      </w:r>
      <w:r>
        <w:rPr>
          <w:rFonts w:cs="Times New Roman"/>
          <w:szCs w:val="24"/>
        </w:rPr>
        <w:t xml:space="preserve"> </w:t>
      </w:r>
      <w:r w:rsidRPr="00DC229A">
        <w:rPr>
          <w:rFonts w:cs="Times New Roman"/>
          <w:szCs w:val="24"/>
        </w:rPr>
        <w:t>beneficios</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tiene</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aceite</w:t>
      </w:r>
      <w:r>
        <w:rPr>
          <w:rFonts w:cs="Times New Roman"/>
          <w:szCs w:val="24"/>
        </w:rPr>
        <w:t xml:space="preserve"> </w:t>
      </w:r>
      <w:r w:rsidRPr="00DC229A">
        <w:rPr>
          <w:rFonts w:cs="Times New Roman"/>
          <w:szCs w:val="24"/>
        </w:rPr>
        <w:t>de</w:t>
      </w:r>
      <w:r>
        <w:rPr>
          <w:rFonts w:cs="Times New Roman"/>
          <w:szCs w:val="24"/>
        </w:rPr>
        <w:t xml:space="preserve"> </w:t>
      </w:r>
      <w:r w:rsidRPr="00DC229A">
        <w:rPr>
          <w:rFonts w:cs="Times New Roman"/>
          <w:szCs w:val="24"/>
        </w:rPr>
        <w:t>rosa</w:t>
      </w:r>
      <w:r>
        <w:rPr>
          <w:rFonts w:cs="Times New Roman"/>
          <w:szCs w:val="24"/>
        </w:rPr>
        <w:t xml:space="preserve"> </w:t>
      </w:r>
      <w:r w:rsidRPr="00DC229A">
        <w:rPr>
          <w:rFonts w:cs="Times New Roman"/>
          <w:szCs w:val="24"/>
        </w:rPr>
        <w:t>mosqueta</w:t>
      </w:r>
      <w:r>
        <w:rPr>
          <w:rFonts w:cs="Times New Roman"/>
          <w:szCs w:val="24"/>
        </w:rPr>
        <w:t xml:space="preserve"> </w:t>
      </w:r>
      <w:r w:rsidRPr="00DC229A">
        <w:rPr>
          <w:rFonts w:cs="Times New Roman"/>
          <w:szCs w:val="24"/>
        </w:rPr>
        <w:t>y</w:t>
      </w:r>
      <w:r>
        <w:rPr>
          <w:rFonts w:cs="Times New Roman"/>
          <w:szCs w:val="24"/>
        </w:rPr>
        <w:t xml:space="preserve"> </w:t>
      </w:r>
      <w:r w:rsidRPr="00DC229A">
        <w:rPr>
          <w:rFonts w:cs="Times New Roman"/>
          <w:szCs w:val="24"/>
        </w:rPr>
        <w:t>al</w:t>
      </w:r>
      <w:r>
        <w:rPr>
          <w:rFonts w:cs="Times New Roman"/>
          <w:szCs w:val="24"/>
        </w:rPr>
        <w:t xml:space="preserve"> </w:t>
      </w:r>
      <w:r w:rsidRPr="00DC229A">
        <w:rPr>
          <w:rFonts w:cs="Times New Roman"/>
          <w:szCs w:val="24"/>
        </w:rPr>
        <w:t>incluir</w:t>
      </w:r>
      <w:r>
        <w:rPr>
          <w:rFonts w:cs="Times New Roman"/>
          <w:szCs w:val="24"/>
        </w:rPr>
        <w:t xml:space="preserve"> </w:t>
      </w:r>
      <w:r w:rsidRPr="00DC229A">
        <w:rPr>
          <w:rFonts w:cs="Times New Roman"/>
          <w:szCs w:val="24"/>
        </w:rPr>
        <w:t>en</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maquillaje</w:t>
      </w:r>
      <w:r>
        <w:rPr>
          <w:rFonts w:cs="Times New Roman"/>
          <w:szCs w:val="24"/>
        </w:rPr>
        <w:t xml:space="preserve"> </w:t>
      </w:r>
      <w:r w:rsidRPr="00DC229A">
        <w:rPr>
          <w:rFonts w:cs="Times New Roman"/>
          <w:szCs w:val="24"/>
        </w:rPr>
        <w:t>las</w:t>
      </w:r>
      <w:r>
        <w:rPr>
          <w:rFonts w:cs="Times New Roman"/>
          <w:szCs w:val="24"/>
        </w:rPr>
        <w:t xml:space="preserve"> </w:t>
      </w:r>
      <w:r w:rsidRPr="00DC229A">
        <w:rPr>
          <w:rFonts w:cs="Times New Roman"/>
          <w:szCs w:val="24"/>
        </w:rPr>
        <w:t>mujeres</w:t>
      </w:r>
      <w:r>
        <w:rPr>
          <w:rFonts w:cs="Times New Roman"/>
          <w:szCs w:val="24"/>
        </w:rPr>
        <w:t xml:space="preserve"> </w:t>
      </w:r>
      <w:r w:rsidRPr="00DC229A">
        <w:rPr>
          <w:rFonts w:cs="Times New Roman"/>
          <w:szCs w:val="24"/>
        </w:rPr>
        <w:t>han</w:t>
      </w:r>
      <w:r>
        <w:rPr>
          <w:rFonts w:cs="Times New Roman"/>
          <w:szCs w:val="24"/>
        </w:rPr>
        <w:t xml:space="preserve"> </w:t>
      </w:r>
      <w:r w:rsidRPr="00DC229A">
        <w:rPr>
          <w:rFonts w:cs="Times New Roman"/>
          <w:szCs w:val="24"/>
        </w:rPr>
        <w:t>respondido</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si</w:t>
      </w:r>
      <w:r>
        <w:rPr>
          <w:rFonts w:cs="Times New Roman"/>
          <w:szCs w:val="24"/>
        </w:rPr>
        <w:t xml:space="preserve"> </w:t>
      </w:r>
      <w:r w:rsidRPr="00DC229A">
        <w:rPr>
          <w:rFonts w:cs="Times New Roman"/>
          <w:szCs w:val="24"/>
        </w:rPr>
        <w:t>con</w:t>
      </w:r>
      <w:r>
        <w:rPr>
          <w:rFonts w:cs="Times New Roman"/>
          <w:szCs w:val="24"/>
        </w:rPr>
        <w:t xml:space="preserve"> </w:t>
      </w:r>
      <w:r w:rsidRPr="00DC229A">
        <w:rPr>
          <w:rFonts w:cs="Times New Roman"/>
          <w:szCs w:val="24"/>
        </w:rPr>
        <w:t>mayor</w:t>
      </w:r>
      <w:r>
        <w:rPr>
          <w:rFonts w:cs="Times New Roman"/>
          <w:szCs w:val="24"/>
        </w:rPr>
        <w:t xml:space="preserve"> </w:t>
      </w:r>
      <w:r w:rsidRPr="00DC229A">
        <w:rPr>
          <w:rFonts w:cs="Times New Roman"/>
          <w:szCs w:val="24"/>
        </w:rPr>
        <w:t>precisión</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si</w:t>
      </w:r>
      <w:r>
        <w:rPr>
          <w:rFonts w:cs="Times New Roman"/>
          <w:szCs w:val="24"/>
        </w:rPr>
        <w:t xml:space="preserve"> </w:t>
      </w:r>
      <w:r w:rsidRPr="00DC229A">
        <w:rPr>
          <w:rFonts w:cs="Times New Roman"/>
          <w:szCs w:val="24"/>
        </w:rPr>
        <w:t>conocen</w:t>
      </w:r>
      <w:r>
        <w:rPr>
          <w:rFonts w:cs="Times New Roman"/>
          <w:szCs w:val="24"/>
        </w:rPr>
        <w:t xml:space="preserve"> </w:t>
      </w:r>
      <w:r w:rsidRPr="00DC229A">
        <w:rPr>
          <w:rFonts w:cs="Times New Roman"/>
          <w:szCs w:val="24"/>
        </w:rPr>
        <w:t>en</w:t>
      </w:r>
      <w:r>
        <w:rPr>
          <w:rFonts w:cs="Times New Roman"/>
          <w:szCs w:val="24"/>
        </w:rPr>
        <w:t xml:space="preserve"> </w:t>
      </w:r>
      <w:r w:rsidRPr="00DC229A">
        <w:rPr>
          <w:rFonts w:cs="Times New Roman"/>
          <w:szCs w:val="24"/>
        </w:rPr>
        <w:t>cómo</w:t>
      </w:r>
      <w:r>
        <w:rPr>
          <w:rFonts w:cs="Times New Roman"/>
          <w:szCs w:val="24"/>
        </w:rPr>
        <w:t xml:space="preserve"> </w:t>
      </w:r>
      <w:r w:rsidRPr="00DC229A">
        <w:rPr>
          <w:rFonts w:cs="Times New Roman"/>
          <w:szCs w:val="24"/>
        </w:rPr>
        <w:t>les</w:t>
      </w:r>
      <w:r>
        <w:rPr>
          <w:rFonts w:cs="Times New Roman"/>
          <w:szCs w:val="24"/>
        </w:rPr>
        <w:t xml:space="preserve"> </w:t>
      </w:r>
      <w:r w:rsidRPr="00DC229A">
        <w:rPr>
          <w:rFonts w:cs="Times New Roman"/>
          <w:szCs w:val="24"/>
        </w:rPr>
        <w:t>ayudaría</w:t>
      </w:r>
      <w:r>
        <w:rPr>
          <w:rFonts w:cs="Times New Roman"/>
          <w:szCs w:val="24"/>
        </w:rPr>
        <w:t xml:space="preserve"> </w:t>
      </w:r>
      <w:r w:rsidRPr="00DC229A">
        <w:rPr>
          <w:rFonts w:cs="Times New Roman"/>
          <w:szCs w:val="24"/>
        </w:rPr>
        <w:t>un</w:t>
      </w:r>
      <w:r>
        <w:rPr>
          <w:rFonts w:cs="Times New Roman"/>
          <w:szCs w:val="24"/>
        </w:rPr>
        <w:t xml:space="preserve"> </w:t>
      </w:r>
      <w:r w:rsidRPr="00DC229A">
        <w:rPr>
          <w:rFonts w:cs="Times New Roman"/>
          <w:szCs w:val="24"/>
        </w:rPr>
        <w:t>producto</w:t>
      </w:r>
      <w:r>
        <w:rPr>
          <w:rFonts w:cs="Times New Roman"/>
          <w:szCs w:val="24"/>
        </w:rPr>
        <w:t xml:space="preserve"> </w:t>
      </w:r>
      <w:r w:rsidRPr="00DC229A">
        <w:rPr>
          <w:rFonts w:cs="Times New Roman"/>
          <w:szCs w:val="24"/>
        </w:rPr>
        <w:t>natural</w:t>
      </w:r>
      <w:r>
        <w:rPr>
          <w:rFonts w:cs="Times New Roman"/>
          <w:szCs w:val="24"/>
        </w:rPr>
        <w:t xml:space="preserve"> </w:t>
      </w:r>
      <w:r w:rsidRPr="00DC229A">
        <w:rPr>
          <w:rFonts w:cs="Times New Roman"/>
          <w:szCs w:val="24"/>
        </w:rPr>
        <w:t>en</w:t>
      </w:r>
      <w:r>
        <w:rPr>
          <w:rFonts w:cs="Times New Roman"/>
          <w:szCs w:val="24"/>
        </w:rPr>
        <w:t xml:space="preserve"> </w:t>
      </w:r>
      <w:r w:rsidRPr="00DC229A">
        <w:rPr>
          <w:rFonts w:cs="Times New Roman"/>
          <w:szCs w:val="24"/>
        </w:rPr>
        <w:t>su</w:t>
      </w:r>
      <w:r>
        <w:rPr>
          <w:rFonts w:cs="Times New Roman"/>
          <w:szCs w:val="24"/>
        </w:rPr>
        <w:t xml:space="preserve"> piel.</w:t>
      </w:r>
    </w:p>
    <w:p w:rsidR="00827734" w:rsidRPr="002254CC" w:rsidRDefault="0024402C" w:rsidP="002254CC">
      <w:pPr>
        <w:pStyle w:val="Prrafodelista"/>
        <w:numPr>
          <w:ilvl w:val="0"/>
          <w:numId w:val="4"/>
        </w:numPr>
        <w:tabs>
          <w:tab w:val="left" w:pos="3585"/>
        </w:tabs>
        <w:spacing w:after="0"/>
        <w:rPr>
          <w:rFonts w:cs="Times New Roman"/>
          <w:b/>
          <w:szCs w:val="24"/>
        </w:rPr>
      </w:pPr>
      <w:r w:rsidRPr="00DC229A">
        <w:rPr>
          <w:rFonts w:cs="Times New Roman"/>
          <w:b/>
          <w:szCs w:val="24"/>
        </w:rPr>
        <w:t>De</w:t>
      </w:r>
      <w:r w:rsidR="00330D29">
        <w:rPr>
          <w:rFonts w:cs="Times New Roman"/>
          <w:b/>
          <w:szCs w:val="24"/>
        </w:rPr>
        <w:t xml:space="preserve"> </w:t>
      </w:r>
      <w:r w:rsidRPr="00DC229A">
        <w:rPr>
          <w:rFonts w:cs="Times New Roman"/>
          <w:b/>
          <w:szCs w:val="24"/>
        </w:rPr>
        <w:t>existir</w:t>
      </w:r>
      <w:r w:rsidR="00330D29">
        <w:rPr>
          <w:rFonts w:cs="Times New Roman"/>
          <w:b/>
          <w:szCs w:val="24"/>
        </w:rPr>
        <w:t xml:space="preserve"> </w:t>
      </w:r>
      <w:r w:rsidRPr="00DC229A">
        <w:rPr>
          <w:rFonts w:cs="Times New Roman"/>
          <w:b/>
          <w:szCs w:val="24"/>
        </w:rPr>
        <w:t>en</w:t>
      </w:r>
      <w:r w:rsidR="00330D29">
        <w:rPr>
          <w:rFonts w:cs="Times New Roman"/>
          <w:b/>
          <w:szCs w:val="24"/>
        </w:rPr>
        <w:t xml:space="preserve"> </w:t>
      </w:r>
      <w:r w:rsidRPr="00DC229A">
        <w:rPr>
          <w:rFonts w:cs="Times New Roman"/>
          <w:b/>
          <w:szCs w:val="24"/>
        </w:rPr>
        <w:t>el</w:t>
      </w:r>
      <w:r w:rsidR="00330D29">
        <w:rPr>
          <w:rFonts w:cs="Times New Roman"/>
          <w:b/>
          <w:szCs w:val="24"/>
        </w:rPr>
        <w:t xml:space="preserve"> </w:t>
      </w:r>
      <w:r w:rsidRPr="00DC229A">
        <w:rPr>
          <w:rFonts w:cs="Times New Roman"/>
          <w:b/>
          <w:szCs w:val="24"/>
        </w:rPr>
        <w:t>mercado</w:t>
      </w:r>
      <w:r w:rsidR="00330D29">
        <w:rPr>
          <w:rFonts w:cs="Times New Roman"/>
          <w:b/>
          <w:szCs w:val="24"/>
        </w:rPr>
        <w:t xml:space="preserve"> </w:t>
      </w:r>
      <w:r w:rsidRPr="00DC229A">
        <w:rPr>
          <w:rFonts w:cs="Times New Roman"/>
          <w:b/>
          <w:szCs w:val="24"/>
        </w:rPr>
        <w:t>un</w:t>
      </w:r>
      <w:r w:rsidR="00330D29">
        <w:rPr>
          <w:rFonts w:cs="Times New Roman"/>
          <w:b/>
          <w:szCs w:val="24"/>
        </w:rPr>
        <w:t xml:space="preserve"> </w:t>
      </w:r>
      <w:r w:rsidRPr="00DC229A">
        <w:rPr>
          <w:rFonts w:cs="Times New Roman"/>
          <w:b/>
          <w:szCs w:val="24"/>
        </w:rPr>
        <w:t>maquillaje</w:t>
      </w:r>
      <w:r w:rsidR="00330D29">
        <w:rPr>
          <w:rFonts w:cs="Times New Roman"/>
          <w:b/>
          <w:szCs w:val="24"/>
        </w:rPr>
        <w:t xml:space="preserve"> </w:t>
      </w:r>
      <w:r w:rsidRPr="00DC229A">
        <w:rPr>
          <w:rFonts w:cs="Times New Roman"/>
          <w:b/>
          <w:szCs w:val="24"/>
        </w:rPr>
        <w:t>a</w:t>
      </w:r>
      <w:r w:rsidR="00330D29">
        <w:rPr>
          <w:rFonts w:cs="Times New Roman"/>
          <w:b/>
          <w:szCs w:val="24"/>
        </w:rPr>
        <w:t xml:space="preserve"> </w:t>
      </w:r>
      <w:r w:rsidRPr="00DC229A">
        <w:rPr>
          <w:rFonts w:cs="Times New Roman"/>
          <w:b/>
          <w:szCs w:val="24"/>
        </w:rPr>
        <w:t>base</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aceite</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rosa</w:t>
      </w:r>
      <w:r w:rsidR="00330D29">
        <w:rPr>
          <w:rFonts w:cs="Times New Roman"/>
          <w:b/>
          <w:szCs w:val="24"/>
        </w:rPr>
        <w:t xml:space="preserve"> </w:t>
      </w:r>
      <w:r w:rsidRPr="00DC229A">
        <w:rPr>
          <w:rFonts w:cs="Times New Roman"/>
          <w:b/>
          <w:szCs w:val="24"/>
        </w:rPr>
        <w:t>mosqueta,</w:t>
      </w:r>
      <w:r w:rsidR="00330D29">
        <w:rPr>
          <w:rFonts w:cs="Times New Roman"/>
          <w:b/>
          <w:szCs w:val="24"/>
        </w:rPr>
        <w:t xml:space="preserve"> </w:t>
      </w:r>
      <w:r w:rsidRPr="00DC229A">
        <w:rPr>
          <w:rFonts w:cs="Times New Roman"/>
          <w:b/>
          <w:szCs w:val="24"/>
        </w:rPr>
        <w:t>usted</w:t>
      </w:r>
      <w:r w:rsidR="00330D29">
        <w:rPr>
          <w:rFonts w:cs="Times New Roman"/>
          <w:b/>
          <w:szCs w:val="24"/>
        </w:rPr>
        <w:t xml:space="preserve"> </w:t>
      </w:r>
      <w:r w:rsidRPr="00DC229A">
        <w:rPr>
          <w:rFonts w:cs="Times New Roman"/>
          <w:b/>
          <w:szCs w:val="24"/>
        </w:rPr>
        <w:t>lo</w:t>
      </w:r>
      <w:r w:rsidR="00330D29">
        <w:rPr>
          <w:rFonts w:cs="Times New Roman"/>
          <w:b/>
          <w:szCs w:val="24"/>
        </w:rPr>
        <w:t xml:space="preserve"> </w:t>
      </w:r>
      <w:r w:rsidRPr="00DC229A">
        <w:rPr>
          <w:rFonts w:cs="Times New Roman"/>
          <w:b/>
          <w:szCs w:val="24"/>
        </w:rPr>
        <w:t>compraría</w:t>
      </w:r>
      <w:proofErr w:type="gramStart"/>
      <w:r w:rsidRPr="00DC229A">
        <w:rPr>
          <w:rFonts w:cs="Times New Roman"/>
          <w:b/>
          <w:szCs w:val="24"/>
        </w:rPr>
        <w:t>?</w:t>
      </w:r>
      <w:proofErr w:type="gramEnd"/>
      <w:r w:rsidR="00330D29">
        <w:rPr>
          <w:rFonts w:cs="Times New Roman"/>
          <w:b/>
          <w:szCs w:val="24"/>
        </w:rPr>
        <w:t xml:space="preserve"> </w:t>
      </w:r>
    </w:p>
    <w:p w:rsidR="003A549E" w:rsidRPr="00F359B0" w:rsidRDefault="003A549E" w:rsidP="003A549E">
      <w:pPr>
        <w:pStyle w:val="Descripcin"/>
        <w:rPr>
          <w:szCs w:val="24"/>
        </w:rPr>
      </w:pPr>
      <w:bookmarkStart w:id="62" w:name="_Toc4541691"/>
      <w:r w:rsidRPr="003A549E">
        <w:rPr>
          <w:b/>
        </w:rPr>
        <w:t>Tabla</w:t>
      </w:r>
      <w:r w:rsidR="00330D29">
        <w:rPr>
          <w:b/>
        </w:rPr>
        <w:t xml:space="preserve"> </w:t>
      </w:r>
      <w:r w:rsidRPr="003A549E">
        <w:rPr>
          <w:b/>
        </w:rPr>
        <w:fldChar w:fldCharType="begin"/>
      </w:r>
      <w:r w:rsidRPr="003A549E">
        <w:rPr>
          <w:b/>
        </w:rPr>
        <w:instrText xml:space="preserve"> SEQ Tabla \* ARABIC </w:instrText>
      </w:r>
      <w:r w:rsidRPr="003A549E">
        <w:rPr>
          <w:b/>
        </w:rPr>
        <w:fldChar w:fldCharType="separate"/>
      </w:r>
      <w:r w:rsidR="006872B3">
        <w:rPr>
          <w:b/>
          <w:noProof/>
        </w:rPr>
        <w:t>20</w:t>
      </w:r>
      <w:r w:rsidRPr="003A549E">
        <w:rPr>
          <w:b/>
        </w:rPr>
        <w:fldChar w:fldCharType="end"/>
      </w:r>
      <w:r w:rsidRPr="003A549E">
        <w:rPr>
          <w:b/>
        </w:rPr>
        <w:t>.</w:t>
      </w:r>
      <w:r w:rsidRPr="003A549E">
        <w:rPr>
          <w:b/>
        </w:rPr>
        <w:tab/>
      </w:r>
      <w:r w:rsidRPr="003A549E">
        <w:t>De</w:t>
      </w:r>
      <w:r w:rsidR="00330D29">
        <w:t xml:space="preserve"> </w:t>
      </w:r>
      <w:r w:rsidRPr="003A549E">
        <w:t>existir</w:t>
      </w:r>
      <w:r w:rsidR="00330D29">
        <w:t xml:space="preserve"> </w:t>
      </w:r>
      <w:r w:rsidRPr="003A549E">
        <w:t>en</w:t>
      </w:r>
      <w:r w:rsidR="00330D29">
        <w:t xml:space="preserve"> </w:t>
      </w:r>
      <w:r w:rsidRPr="003A549E">
        <w:t>el</w:t>
      </w:r>
      <w:r w:rsidR="00330D29">
        <w:t xml:space="preserve"> </w:t>
      </w:r>
      <w:r w:rsidRPr="003A549E">
        <w:t>mercado</w:t>
      </w:r>
      <w:r w:rsidR="00330D29">
        <w:t xml:space="preserve"> </w:t>
      </w:r>
      <w:r w:rsidRPr="003A549E">
        <w:t>un</w:t>
      </w:r>
      <w:r w:rsidR="00330D29">
        <w:t xml:space="preserve"> </w:t>
      </w:r>
      <w:r w:rsidRPr="003A549E">
        <w:t>maquillaje</w:t>
      </w:r>
      <w:r w:rsidR="00330D29">
        <w:t xml:space="preserve"> </w:t>
      </w:r>
      <w:r w:rsidRPr="003A549E">
        <w:t>a</w:t>
      </w:r>
      <w:r w:rsidR="00330D29">
        <w:t xml:space="preserve"> </w:t>
      </w:r>
      <w:r w:rsidRPr="003A549E">
        <w:t>base</w:t>
      </w:r>
      <w:r w:rsidR="00330D29">
        <w:t xml:space="preserve"> </w:t>
      </w:r>
      <w:r w:rsidRPr="003A549E">
        <w:t>de</w:t>
      </w:r>
      <w:r w:rsidR="00330D29">
        <w:t xml:space="preserve"> </w:t>
      </w:r>
      <w:r w:rsidRPr="003A549E">
        <w:t>aceite</w:t>
      </w:r>
      <w:r w:rsidR="00330D29">
        <w:t xml:space="preserve"> </w:t>
      </w:r>
      <w:r w:rsidRPr="003A549E">
        <w:t>de</w:t>
      </w:r>
      <w:r w:rsidR="00330D29">
        <w:t xml:space="preserve"> </w:t>
      </w:r>
      <w:r w:rsidRPr="003A549E">
        <w:t>rosa</w:t>
      </w:r>
      <w:r w:rsidR="00330D29">
        <w:t xml:space="preserve"> </w:t>
      </w:r>
      <w:r w:rsidRPr="003A549E">
        <w:t>mosqueta,</w:t>
      </w:r>
      <w:r w:rsidR="00330D29">
        <w:t xml:space="preserve"> </w:t>
      </w:r>
      <w:r w:rsidRPr="003A549E">
        <w:t>usted</w:t>
      </w:r>
      <w:r w:rsidR="00330D29">
        <w:t xml:space="preserve"> </w:t>
      </w:r>
      <w:r w:rsidRPr="003A549E">
        <w:t>lo</w:t>
      </w:r>
      <w:r w:rsidR="00330D29">
        <w:t xml:space="preserve"> </w:t>
      </w:r>
      <w:r w:rsidRPr="003A549E">
        <w:t>compraría</w:t>
      </w:r>
      <w:bookmarkEnd w:id="62"/>
    </w:p>
    <w:tbl>
      <w:tblPr>
        <w:tblStyle w:val="Tabladelista6concolores1"/>
        <w:tblW w:w="5015" w:type="pct"/>
        <w:tblLook w:val="04A0" w:firstRow="1" w:lastRow="0" w:firstColumn="1" w:lastColumn="0" w:noHBand="0" w:noVBand="1"/>
      </w:tblPr>
      <w:tblGrid>
        <w:gridCol w:w="1523"/>
        <w:gridCol w:w="1610"/>
        <w:gridCol w:w="1567"/>
        <w:gridCol w:w="1584"/>
        <w:gridCol w:w="1678"/>
      </w:tblGrid>
      <w:tr w:rsidR="00A44663" w:rsidRPr="00AC7558" w:rsidTr="00ED14C9">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956" w:type="pct"/>
            <w:shd w:val="clear" w:color="auto" w:fill="auto"/>
            <w:noWrap/>
            <w:hideMark/>
          </w:tcPr>
          <w:p w:rsidR="00A44663" w:rsidRPr="00AC7558" w:rsidRDefault="00A44663" w:rsidP="00AC7558">
            <w:pPr>
              <w:spacing w:before="0" w:after="0" w:line="240" w:lineRule="auto"/>
              <w:rPr>
                <w:rFonts w:eastAsia="Times New Roman"/>
                <w:b w:val="0"/>
                <w:color w:val="auto"/>
                <w:sz w:val="20"/>
                <w:szCs w:val="20"/>
                <w:lang w:eastAsia="es-EC"/>
              </w:rPr>
            </w:pPr>
            <w:r w:rsidRPr="00AC7558">
              <w:rPr>
                <w:rFonts w:eastAsia="Times New Roman"/>
                <w:b w:val="0"/>
                <w:color w:val="auto"/>
                <w:sz w:val="20"/>
                <w:szCs w:val="20"/>
                <w:lang w:eastAsia="es-EC"/>
              </w:rPr>
              <w:t>Datos</w:t>
            </w:r>
          </w:p>
        </w:tc>
        <w:tc>
          <w:tcPr>
            <w:tcW w:w="1011" w:type="pct"/>
            <w:shd w:val="clear" w:color="auto" w:fill="auto"/>
            <w:noWrap/>
            <w:hideMark/>
          </w:tcPr>
          <w:p w:rsidR="00A44663" w:rsidRPr="00AC7558" w:rsidRDefault="00A44663" w:rsidP="00AC7558">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color w:val="auto"/>
                <w:sz w:val="20"/>
                <w:szCs w:val="20"/>
                <w:lang w:eastAsia="es-EC"/>
              </w:rPr>
            </w:pPr>
            <w:r w:rsidRPr="00AC7558">
              <w:rPr>
                <w:rFonts w:eastAsia="Times New Roman"/>
                <w:b w:val="0"/>
                <w:color w:val="auto"/>
                <w:sz w:val="20"/>
                <w:szCs w:val="20"/>
                <w:lang w:eastAsia="es-EC"/>
              </w:rPr>
              <w:t>Frecuencia</w:t>
            </w:r>
          </w:p>
        </w:tc>
        <w:tc>
          <w:tcPr>
            <w:tcW w:w="984" w:type="pct"/>
            <w:shd w:val="clear" w:color="auto" w:fill="auto"/>
          </w:tcPr>
          <w:p w:rsidR="00A44663" w:rsidRPr="00AC7558" w:rsidRDefault="00A44663" w:rsidP="00AC755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AC7558">
              <w:rPr>
                <w:rFonts w:eastAsia="Times New Roman"/>
                <w:b w:val="0"/>
                <w:sz w:val="20"/>
                <w:szCs w:val="20"/>
                <w:lang w:eastAsia="es-EC"/>
              </w:rPr>
              <w:t>%</w:t>
            </w:r>
          </w:p>
        </w:tc>
        <w:tc>
          <w:tcPr>
            <w:tcW w:w="995" w:type="pct"/>
            <w:shd w:val="clear" w:color="auto" w:fill="auto"/>
          </w:tcPr>
          <w:p w:rsidR="00A44663" w:rsidRPr="00AC7558" w:rsidRDefault="00A44663" w:rsidP="00AC755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AC7558">
              <w:rPr>
                <w:rFonts w:eastAsia="Times New Roman"/>
                <w:b w:val="0"/>
                <w:sz w:val="20"/>
                <w:szCs w:val="20"/>
                <w:lang w:eastAsia="es-EC"/>
              </w:rPr>
              <w:t>F.</w:t>
            </w:r>
            <w:r w:rsidR="00330D29" w:rsidRPr="00AC7558">
              <w:rPr>
                <w:rFonts w:eastAsia="Times New Roman"/>
                <w:b w:val="0"/>
                <w:sz w:val="20"/>
                <w:szCs w:val="20"/>
                <w:lang w:eastAsia="es-EC"/>
              </w:rPr>
              <w:t xml:space="preserve"> </w:t>
            </w:r>
            <w:r w:rsidRPr="00AC7558">
              <w:rPr>
                <w:rFonts w:eastAsia="Times New Roman"/>
                <w:b w:val="0"/>
                <w:sz w:val="20"/>
                <w:szCs w:val="20"/>
                <w:lang w:eastAsia="es-EC"/>
              </w:rPr>
              <w:t>Absoluta</w:t>
            </w:r>
          </w:p>
        </w:tc>
        <w:tc>
          <w:tcPr>
            <w:tcW w:w="1054" w:type="pct"/>
            <w:shd w:val="clear" w:color="auto" w:fill="auto"/>
          </w:tcPr>
          <w:p w:rsidR="00A44663" w:rsidRPr="00AC7558" w:rsidRDefault="00A44663" w:rsidP="00AC755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AC7558">
              <w:rPr>
                <w:rFonts w:eastAsia="Times New Roman"/>
                <w:b w:val="0"/>
                <w:sz w:val="20"/>
                <w:szCs w:val="20"/>
                <w:lang w:eastAsia="es-EC"/>
              </w:rPr>
              <w:t>F.</w:t>
            </w:r>
            <w:r w:rsidR="00330D29" w:rsidRPr="00AC7558">
              <w:rPr>
                <w:rFonts w:eastAsia="Times New Roman"/>
                <w:b w:val="0"/>
                <w:sz w:val="20"/>
                <w:szCs w:val="20"/>
                <w:lang w:eastAsia="es-EC"/>
              </w:rPr>
              <w:t xml:space="preserve"> </w:t>
            </w:r>
            <w:r w:rsidRPr="00AC7558">
              <w:rPr>
                <w:rFonts w:eastAsia="Times New Roman"/>
                <w:b w:val="0"/>
                <w:sz w:val="20"/>
                <w:szCs w:val="20"/>
                <w:lang w:eastAsia="es-EC"/>
              </w:rPr>
              <w:t>Acumulada</w:t>
            </w:r>
          </w:p>
        </w:tc>
      </w:tr>
      <w:tr w:rsidR="00A44663" w:rsidRPr="00AC7558" w:rsidTr="00ED14C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956" w:type="pct"/>
            <w:shd w:val="clear" w:color="auto" w:fill="auto"/>
            <w:noWrap/>
            <w:hideMark/>
          </w:tcPr>
          <w:p w:rsidR="00A44663" w:rsidRPr="00AC7558" w:rsidRDefault="00A44663" w:rsidP="00AC7558">
            <w:pPr>
              <w:spacing w:before="0" w:after="0" w:line="240" w:lineRule="auto"/>
              <w:rPr>
                <w:rFonts w:eastAsia="Times New Roman"/>
                <w:b w:val="0"/>
                <w:color w:val="auto"/>
                <w:sz w:val="20"/>
                <w:szCs w:val="20"/>
                <w:lang w:eastAsia="es-EC"/>
              </w:rPr>
            </w:pPr>
            <w:r w:rsidRPr="00AC7558">
              <w:rPr>
                <w:rFonts w:eastAsia="Times New Roman"/>
                <w:b w:val="0"/>
                <w:color w:val="auto"/>
                <w:sz w:val="20"/>
                <w:szCs w:val="20"/>
                <w:lang w:eastAsia="es-EC"/>
              </w:rPr>
              <w:t>Si</w:t>
            </w:r>
          </w:p>
        </w:tc>
        <w:tc>
          <w:tcPr>
            <w:tcW w:w="1011" w:type="pct"/>
            <w:shd w:val="clear" w:color="auto" w:fill="auto"/>
            <w:noWrap/>
            <w:hideMark/>
          </w:tcPr>
          <w:p w:rsidR="00A44663" w:rsidRPr="00AC7558" w:rsidRDefault="00A44663" w:rsidP="00AC7558">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AC7558">
              <w:rPr>
                <w:rFonts w:eastAsia="Times New Roman"/>
                <w:color w:val="auto"/>
                <w:sz w:val="20"/>
                <w:szCs w:val="20"/>
                <w:lang w:eastAsia="es-EC"/>
              </w:rPr>
              <w:t>280</w:t>
            </w:r>
          </w:p>
        </w:tc>
        <w:tc>
          <w:tcPr>
            <w:tcW w:w="984" w:type="pct"/>
            <w:shd w:val="clear" w:color="auto" w:fill="auto"/>
          </w:tcPr>
          <w:p w:rsidR="00A44663" w:rsidRPr="00AC7558" w:rsidRDefault="000030C1"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86.68</w:t>
            </w:r>
            <w:r w:rsidR="00A44663" w:rsidRPr="00AC7558">
              <w:rPr>
                <w:rFonts w:eastAsia="Times New Roman"/>
                <w:sz w:val="20"/>
                <w:szCs w:val="20"/>
                <w:lang w:eastAsia="es-EC"/>
              </w:rPr>
              <w:t>%</w:t>
            </w:r>
          </w:p>
        </w:tc>
        <w:tc>
          <w:tcPr>
            <w:tcW w:w="995" w:type="pct"/>
            <w:shd w:val="clear" w:color="auto" w:fill="auto"/>
          </w:tcPr>
          <w:p w:rsidR="00A44663" w:rsidRPr="00AC7558" w:rsidRDefault="00356217"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280</w:t>
            </w:r>
          </w:p>
        </w:tc>
        <w:tc>
          <w:tcPr>
            <w:tcW w:w="1054" w:type="pct"/>
            <w:shd w:val="clear" w:color="auto" w:fill="auto"/>
          </w:tcPr>
          <w:p w:rsidR="00A44663" w:rsidRPr="00AC7558" w:rsidRDefault="00664EB2"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86.68</w:t>
            </w:r>
            <w:r w:rsidR="00356217" w:rsidRPr="00AC7558">
              <w:rPr>
                <w:rFonts w:eastAsia="Times New Roman"/>
                <w:sz w:val="20"/>
                <w:szCs w:val="20"/>
                <w:lang w:eastAsia="es-EC"/>
              </w:rPr>
              <w:t>%</w:t>
            </w:r>
          </w:p>
        </w:tc>
      </w:tr>
      <w:tr w:rsidR="00A44663" w:rsidRPr="00AC7558" w:rsidTr="00ED14C9">
        <w:trPr>
          <w:trHeight w:val="266"/>
        </w:trPr>
        <w:tc>
          <w:tcPr>
            <w:cnfStyle w:val="001000000000" w:firstRow="0" w:lastRow="0" w:firstColumn="1" w:lastColumn="0" w:oddVBand="0" w:evenVBand="0" w:oddHBand="0" w:evenHBand="0" w:firstRowFirstColumn="0" w:firstRowLastColumn="0" w:lastRowFirstColumn="0" w:lastRowLastColumn="0"/>
            <w:tcW w:w="956" w:type="pct"/>
            <w:shd w:val="clear" w:color="auto" w:fill="auto"/>
            <w:noWrap/>
            <w:hideMark/>
          </w:tcPr>
          <w:p w:rsidR="00A44663" w:rsidRPr="00AC7558" w:rsidRDefault="00A44663" w:rsidP="00AC7558">
            <w:pPr>
              <w:spacing w:before="0" w:after="0" w:line="240" w:lineRule="auto"/>
              <w:rPr>
                <w:rFonts w:eastAsia="Times New Roman"/>
                <w:b w:val="0"/>
                <w:color w:val="auto"/>
                <w:sz w:val="20"/>
                <w:szCs w:val="20"/>
                <w:lang w:eastAsia="es-EC"/>
              </w:rPr>
            </w:pPr>
            <w:r w:rsidRPr="00AC7558">
              <w:rPr>
                <w:rFonts w:eastAsia="Times New Roman"/>
                <w:b w:val="0"/>
                <w:color w:val="auto"/>
                <w:sz w:val="20"/>
                <w:szCs w:val="20"/>
                <w:lang w:eastAsia="es-EC"/>
              </w:rPr>
              <w:t>No</w:t>
            </w:r>
          </w:p>
        </w:tc>
        <w:tc>
          <w:tcPr>
            <w:tcW w:w="1011" w:type="pct"/>
            <w:shd w:val="clear" w:color="auto" w:fill="auto"/>
            <w:noWrap/>
            <w:hideMark/>
          </w:tcPr>
          <w:p w:rsidR="00A44663" w:rsidRPr="00AC7558" w:rsidRDefault="000030C1" w:rsidP="00AC7558">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s-EC"/>
              </w:rPr>
            </w:pPr>
            <w:r w:rsidRPr="00AC7558">
              <w:rPr>
                <w:rFonts w:eastAsia="Times New Roman"/>
                <w:color w:val="auto"/>
                <w:sz w:val="20"/>
                <w:szCs w:val="20"/>
                <w:lang w:eastAsia="es-EC"/>
              </w:rPr>
              <w:t>43</w:t>
            </w:r>
          </w:p>
        </w:tc>
        <w:tc>
          <w:tcPr>
            <w:tcW w:w="984" w:type="pct"/>
            <w:shd w:val="clear" w:color="auto" w:fill="auto"/>
          </w:tcPr>
          <w:p w:rsidR="00A44663" w:rsidRPr="00AC7558" w:rsidRDefault="00664EB2" w:rsidP="00AC755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13.31</w:t>
            </w:r>
            <w:r w:rsidR="00A44663" w:rsidRPr="00AC7558">
              <w:rPr>
                <w:rFonts w:eastAsia="Times New Roman"/>
                <w:sz w:val="20"/>
                <w:szCs w:val="20"/>
                <w:lang w:eastAsia="es-EC"/>
              </w:rPr>
              <w:t>%</w:t>
            </w:r>
          </w:p>
        </w:tc>
        <w:tc>
          <w:tcPr>
            <w:tcW w:w="995" w:type="pct"/>
            <w:shd w:val="clear" w:color="auto" w:fill="auto"/>
          </w:tcPr>
          <w:p w:rsidR="00A44663" w:rsidRPr="00AC7558" w:rsidRDefault="00664EB2" w:rsidP="00AC755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323</w:t>
            </w:r>
          </w:p>
        </w:tc>
        <w:tc>
          <w:tcPr>
            <w:tcW w:w="1054" w:type="pct"/>
            <w:shd w:val="clear" w:color="auto" w:fill="auto"/>
          </w:tcPr>
          <w:p w:rsidR="00A44663" w:rsidRPr="00AC7558" w:rsidRDefault="00356217" w:rsidP="00AC755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100%</w:t>
            </w:r>
          </w:p>
        </w:tc>
      </w:tr>
      <w:tr w:rsidR="00A44663" w:rsidRPr="00AC7558" w:rsidTr="00ED14C9">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956" w:type="pct"/>
            <w:shd w:val="clear" w:color="auto" w:fill="auto"/>
            <w:noWrap/>
            <w:hideMark/>
          </w:tcPr>
          <w:p w:rsidR="00A44663" w:rsidRPr="00AC7558" w:rsidRDefault="00A44663" w:rsidP="00AC7558">
            <w:pPr>
              <w:spacing w:before="0" w:after="0" w:line="240" w:lineRule="auto"/>
              <w:rPr>
                <w:rFonts w:eastAsia="Times New Roman"/>
                <w:b w:val="0"/>
                <w:color w:val="auto"/>
                <w:sz w:val="20"/>
                <w:szCs w:val="20"/>
                <w:lang w:eastAsia="es-EC"/>
              </w:rPr>
            </w:pPr>
            <w:r w:rsidRPr="00AC7558">
              <w:rPr>
                <w:rFonts w:eastAsia="Times New Roman"/>
                <w:b w:val="0"/>
                <w:color w:val="auto"/>
                <w:sz w:val="20"/>
                <w:szCs w:val="20"/>
                <w:lang w:eastAsia="es-EC"/>
              </w:rPr>
              <w:t>Total</w:t>
            </w:r>
          </w:p>
        </w:tc>
        <w:tc>
          <w:tcPr>
            <w:tcW w:w="1011" w:type="pct"/>
            <w:shd w:val="clear" w:color="auto" w:fill="auto"/>
            <w:noWrap/>
            <w:hideMark/>
          </w:tcPr>
          <w:p w:rsidR="00A44663" w:rsidRPr="00AC7558" w:rsidRDefault="00F359B0" w:rsidP="00AC7558">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olor w:val="auto"/>
                <w:sz w:val="20"/>
                <w:szCs w:val="20"/>
                <w:lang w:eastAsia="es-EC"/>
              </w:rPr>
            </w:pPr>
            <w:r w:rsidRPr="00AC7558">
              <w:rPr>
                <w:rFonts w:eastAsia="Times New Roman"/>
                <w:color w:val="auto"/>
                <w:sz w:val="20"/>
                <w:szCs w:val="20"/>
                <w:lang w:eastAsia="es-EC"/>
              </w:rPr>
              <w:t>323</w:t>
            </w:r>
          </w:p>
        </w:tc>
        <w:tc>
          <w:tcPr>
            <w:tcW w:w="984" w:type="pct"/>
            <w:shd w:val="clear" w:color="auto" w:fill="auto"/>
          </w:tcPr>
          <w:p w:rsidR="00A44663" w:rsidRPr="00AC7558" w:rsidRDefault="00356217"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AC7558">
              <w:rPr>
                <w:rFonts w:eastAsia="Times New Roman"/>
                <w:sz w:val="20"/>
                <w:szCs w:val="20"/>
                <w:lang w:eastAsia="es-EC"/>
              </w:rPr>
              <w:t>100%</w:t>
            </w:r>
          </w:p>
        </w:tc>
        <w:tc>
          <w:tcPr>
            <w:tcW w:w="995" w:type="pct"/>
            <w:shd w:val="clear" w:color="auto" w:fill="auto"/>
          </w:tcPr>
          <w:p w:rsidR="00A44663" w:rsidRPr="00AC7558" w:rsidRDefault="00A44663"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1054" w:type="pct"/>
            <w:shd w:val="clear" w:color="auto" w:fill="auto"/>
          </w:tcPr>
          <w:p w:rsidR="00A44663" w:rsidRPr="00AC7558" w:rsidRDefault="00A44663" w:rsidP="00AC755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bl>
    <w:p w:rsidR="00141A08" w:rsidRPr="004F499E" w:rsidRDefault="00141A08" w:rsidP="003A549E">
      <w:pPr>
        <w:pStyle w:val="Fuentes"/>
      </w:pPr>
      <w:r w:rsidRPr="004F499E">
        <w:rPr>
          <w:b/>
        </w:rPr>
        <w:t>Fuente:</w:t>
      </w:r>
      <w:r w:rsidR="00330D29">
        <w:t xml:space="preserve"> </w:t>
      </w:r>
      <w:r w:rsidRPr="004F499E">
        <w:t>Investigación</w:t>
      </w:r>
      <w:r w:rsidR="00330D29">
        <w:t xml:space="preserve"> </w:t>
      </w:r>
      <w:r w:rsidRPr="004F499E">
        <w:t>propia</w:t>
      </w:r>
    </w:p>
    <w:p w:rsidR="00927525" w:rsidRPr="004F499E" w:rsidRDefault="00141A08" w:rsidP="003A549E">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24402C" w:rsidRDefault="00927525" w:rsidP="00927525">
      <w:pPr>
        <w:jc w:val="center"/>
        <w:rPr>
          <w:rFonts w:cs="Times New Roman"/>
          <w:szCs w:val="24"/>
        </w:rPr>
      </w:pPr>
      <w:r>
        <w:rPr>
          <w:noProof/>
          <w:lang w:eastAsia="es-EC"/>
        </w:rPr>
        <w:drawing>
          <wp:inline distT="0" distB="0" distL="0" distR="0" wp14:anchorId="16EF34C0" wp14:editId="71C77700">
            <wp:extent cx="4953000" cy="2257425"/>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2254CC" w:rsidRPr="002254CC" w:rsidRDefault="002254CC" w:rsidP="007F1F91">
      <w:pPr>
        <w:spacing w:before="0" w:after="0" w:line="240" w:lineRule="auto"/>
        <w:rPr>
          <w:rFonts w:cs="Times New Roman"/>
          <w:i/>
          <w:szCs w:val="24"/>
        </w:rPr>
      </w:pPr>
      <w:bookmarkStart w:id="63" w:name="_Toc4541769"/>
      <w:r w:rsidRPr="002254CC">
        <w:rPr>
          <w:b/>
          <w:i/>
        </w:rPr>
        <w:t xml:space="preserve">Gráfico </w:t>
      </w:r>
      <w:r w:rsidRPr="002254CC">
        <w:rPr>
          <w:b/>
          <w:i/>
        </w:rPr>
        <w:fldChar w:fldCharType="begin"/>
      </w:r>
      <w:r w:rsidRPr="002254CC">
        <w:rPr>
          <w:b/>
          <w:i/>
        </w:rPr>
        <w:instrText xml:space="preserve"> SEQ Gráfico \* ARABIC </w:instrText>
      </w:r>
      <w:r w:rsidRPr="002254CC">
        <w:rPr>
          <w:b/>
          <w:i/>
        </w:rPr>
        <w:fldChar w:fldCharType="separate"/>
      </w:r>
      <w:r w:rsidR="006872B3">
        <w:rPr>
          <w:b/>
          <w:i/>
          <w:noProof/>
        </w:rPr>
        <w:t>16</w:t>
      </w:r>
      <w:r w:rsidRPr="002254CC">
        <w:rPr>
          <w:b/>
          <w:i/>
        </w:rPr>
        <w:fldChar w:fldCharType="end"/>
      </w:r>
      <w:r w:rsidRPr="002254CC">
        <w:rPr>
          <w:b/>
          <w:i/>
        </w:rPr>
        <w:t>.</w:t>
      </w:r>
      <w:r w:rsidRPr="002254CC">
        <w:rPr>
          <w:b/>
          <w:i/>
        </w:rPr>
        <w:tab/>
      </w:r>
      <w:r w:rsidRPr="002254CC">
        <w:rPr>
          <w:i/>
          <w:szCs w:val="24"/>
        </w:rPr>
        <w:t xml:space="preserve">Componente </w:t>
      </w:r>
      <w:r w:rsidRPr="002254CC">
        <w:rPr>
          <w:i/>
        </w:rPr>
        <w:t>Rosa mosqueta</w:t>
      </w:r>
      <w:bookmarkEnd w:id="63"/>
    </w:p>
    <w:p w:rsidR="00141A08" w:rsidRDefault="001677FE" w:rsidP="007F1F91">
      <w:pPr>
        <w:pStyle w:val="Fuentes"/>
      </w:pPr>
      <w:r w:rsidRPr="00E377BD">
        <w:rPr>
          <w:b/>
        </w:rPr>
        <w:t>Fuente:</w:t>
      </w:r>
      <w:r w:rsidR="00330D29">
        <w:t xml:space="preserve"> </w:t>
      </w:r>
      <w:r>
        <w:t>Investigación</w:t>
      </w:r>
      <w:r w:rsidR="00330D29">
        <w:t xml:space="preserve"> </w:t>
      </w:r>
      <w:r>
        <w:t>propia</w:t>
      </w:r>
    </w:p>
    <w:p w:rsidR="003D5F24" w:rsidRDefault="003D5F24" w:rsidP="007F1F91">
      <w:pPr>
        <w:pStyle w:val="Fuentes"/>
        <w:spacing w:line="360" w:lineRule="auto"/>
        <w:rPr>
          <w:color w:val="000000"/>
        </w:rPr>
      </w:pPr>
      <w:r w:rsidRPr="004F499E">
        <w:rPr>
          <w:b/>
          <w:color w:val="000000"/>
        </w:rPr>
        <w:t>Elaborado:</w:t>
      </w:r>
      <w:r w:rsidR="00330D29">
        <w:rPr>
          <w:color w:val="000000"/>
        </w:rPr>
        <w:t xml:space="preserve"> </w:t>
      </w:r>
      <w:r w:rsidRPr="004F499E">
        <w:rPr>
          <w:color w:val="000000"/>
        </w:rPr>
        <w:t>Espinosa</w:t>
      </w:r>
      <w:r w:rsidR="00330D29">
        <w:rPr>
          <w:color w:val="000000"/>
        </w:rPr>
        <w:t xml:space="preserve"> </w:t>
      </w:r>
      <w:r w:rsidRPr="004F499E">
        <w:rPr>
          <w:color w:val="000000"/>
        </w:rPr>
        <w:t>M.</w:t>
      </w:r>
      <w:r w:rsidR="00330D29">
        <w:rPr>
          <w:color w:val="000000"/>
        </w:rPr>
        <w:t xml:space="preserve"> </w:t>
      </w:r>
      <w:r w:rsidRPr="004F499E">
        <w:rPr>
          <w:color w:val="000000"/>
        </w:rPr>
        <w:t>(2018)</w:t>
      </w:r>
    </w:p>
    <w:p w:rsidR="00FF0DB7" w:rsidRDefault="00FF0DB7" w:rsidP="007F1F91">
      <w:pPr>
        <w:tabs>
          <w:tab w:val="center" w:pos="4762"/>
        </w:tabs>
        <w:rPr>
          <w:rFonts w:cs="Times New Roman"/>
          <w:b/>
          <w:szCs w:val="24"/>
        </w:rPr>
      </w:pPr>
      <w:r w:rsidRPr="00C4198C">
        <w:rPr>
          <w:rFonts w:cs="Times New Roman"/>
          <w:b/>
          <w:szCs w:val="24"/>
        </w:rPr>
        <w:t>Análisis</w:t>
      </w:r>
    </w:p>
    <w:p w:rsidR="00A536DC" w:rsidRPr="00DC229A" w:rsidRDefault="00A536DC" w:rsidP="00A536DC">
      <w:pPr>
        <w:tabs>
          <w:tab w:val="center" w:pos="4762"/>
        </w:tabs>
        <w:rPr>
          <w:rFonts w:cs="Times New Roman"/>
          <w:szCs w:val="24"/>
        </w:rPr>
      </w:pPr>
      <w:r w:rsidRPr="001F1E31">
        <w:rPr>
          <w:rFonts w:cs="Times New Roman"/>
          <w:szCs w:val="24"/>
        </w:rPr>
        <w:t>Se</w:t>
      </w:r>
      <w:r>
        <w:rPr>
          <w:rFonts w:cs="Times New Roman"/>
          <w:szCs w:val="24"/>
        </w:rPr>
        <w:t xml:space="preserve"> </w:t>
      </w:r>
      <w:r w:rsidRPr="001F1E31">
        <w:rPr>
          <w:rFonts w:cs="Times New Roman"/>
          <w:szCs w:val="24"/>
        </w:rPr>
        <w:t>observa</w:t>
      </w:r>
      <w:r>
        <w:rPr>
          <w:rFonts w:cs="Times New Roman"/>
          <w:szCs w:val="24"/>
        </w:rPr>
        <w:t xml:space="preserve"> </w:t>
      </w:r>
      <w:r w:rsidRPr="001F1E31">
        <w:rPr>
          <w:rFonts w:cs="Times New Roman"/>
          <w:szCs w:val="24"/>
        </w:rPr>
        <w:t>que</w:t>
      </w:r>
      <w:r>
        <w:rPr>
          <w:rFonts w:cs="Times New Roman"/>
          <w:szCs w:val="24"/>
        </w:rPr>
        <w:t xml:space="preserve"> </w:t>
      </w:r>
      <w:r w:rsidRPr="001F1E31">
        <w:rPr>
          <w:rFonts w:cs="Times New Roman"/>
          <w:szCs w:val="24"/>
        </w:rPr>
        <w:t>al</w:t>
      </w:r>
      <w:r>
        <w:rPr>
          <w:rFonts w:cs="Times New Roman"/>
          <w:szCs w:val="24"/>
        </w:rPr>
        <w:t xml:space="preserve"> </w:t>
      </w:r>
      <w:r w:rsidRPr="001F1E31">
        <w:rPr>
          <w:rFonts w:cs="Times New Roman"/>
          <w:szCs w:val="24"/>
        </w:rPr>
        <w:t>momento</w:t>
      </w:r>
      <w:r>
        <w:rPr>
          <w:rFonts w:cs="Times New Roman"/>
          <w:szCs w:val="24"/>
        </w:rPr>
        <w:t xml:space="preserve"> </w:t>
      </w:r>
      <w:r w:rsidRPr="001F1E31">
        <w:rPr>
          <w:rFonts w:cs="Times New Roman"/>
          <w:szCs w:val="24"/>
        </w:rPr>
        <w:t>de</w:t>
      </w:r>
      <w:r>
        <w:rPr>
          <w:rFonts w:cs="Times New Roman"/>
          <w:szCs w:val="24"/>
        </w:rPr>
        <w:t xml:space="preserve"> </w:t>
      </w:r>
      <w:r w:rsidRPr="001F1E31">
        <w:rPr>
          <w:rFonts w:cs="Times New Roman"/>
          <w:szCs w:val="24"/>
        </w:rPr>
        <w:t>existir</w:t>
      </w:r>
      <w:r>
        <w:rPr>
          <w:rFonts w:cs="Times New Roman"/>
          <w:szCs w:val="24"/>
        </w:rPr>
        <w:t xml:space="preserve"> </w:t>
      </w:r>
      <w:r w:rsidRPr="001F1E31">
        <w:rPr>
          <w:rFonts w:cs="Times New Roman"/>
          <w:szCs w:val="24"/>
        </w:rPr>
        <w:t>un</w:t>
      </w:r>
      <w:r>
        <w:rPr>
          <w:rFonts w:cs="Times New Roman"/>
          <w:szCs w:val="24"/>
        </w:rPr>
        <w:t xml:space="preserve"> </w:t>
      </w:r>
      <w:r w:rsidRPr="001F1E31">
        <w:rPr>
          <w:rFonts w:cs="Times New Roman"/>
          <w:szCs w:val="24"/>
        </w:rPr>
        <w:t>maquillaje</w:t>
      </w:r>
      <w:r>
        <w:rPr>
          <w:rFonts w:cs="Times New Roman"/>
          <w:szCs w:val="24"/>
        </w:rPr>
        <w:t xml:space="preserve"> </w:t>
      </w:r>
      <w:r w:rsidRPr="001F1E31">
        <w:rPr>
          <w:rFonts w:cs="Times New Roman"/>
          <w:szCs w:val="24"/>
        </w:rPr>
        <w:t>con</w:t>
      </w:r>
      <w:r>
        <w:rPr>
          <w:rFonts w:cs="Times New Roman"/>
          <w:szCs w:val="24"/>
        </w:rPr>
        <w:t xml:space="preserve"> </w:t>
      </w:r>
      <w:r w:rsidRPr="001F1E31">
        <w:rPr>
          <w:rFonts w:cs="Times New Roman"/>
          <w:szCs w:val="24"/>
        </w:rPr>
        <w:t>el</w:t>
      </w:r>
      <w:r>
        <w:rPr>
          <w:rFonts w:cs="Times New Roman"/>
          <w:szCs w:val="24"/>
        </w:rPr>
        <w:t xml:space="preserve"> </w:t>
      </w:r>
      <w:r w:rsidRPr="001F1E31">
        <w:rPr>
          <w:rFonts w:cs="Times New Roman"/>
          <w:szCs w:val="24"/>
        </w:rPr>
        <w:t>aceite</w:t>
      </w:r>
      <w:r>
        <w:rPr>
          <w:rFonts w:cs="Times New Roman"/>
          <w:szCs w:val="24"/>
        </w:rPr>
        <w:t xml:space="preserve"> </w:t>
      </w:r>
      <w:r w:rsidRPr="001F1E31">
        <w:rPr>
          <w:rFonts w:cs="Times New Roman"/>
          <w:szCs w:val="24"/>
        </w:rPr>
        <w:t>de</w:t>
      </w:r>
      <w:r>
        <w:rPr>
          <w:rFonts w:cs="Times New Roman"/>
          <w:szCs w:val="24"/>
        </w:rPr>
        <w:t xml:space="preserve"> </w:t>
      </w:r>
      <w:r w:rsidRPr="001F1E31">
        <w:rPr>
          <w:rFonts w:cs="Times New Roman"/>
          <w:szCs w:val="24"/>
        </w:rPr>
        <w:t>rosa</w:t>
      </w:r>
      <w:r>
        <w:rPr>
          <w:rFonts w:cs="Times New Roman"/>
          <w:szCs w:val="24"/>
        </w:rPr>
        <w:t xml:space="preserve"> </w:t>
      </w:r>
      <w:r w:rsidRPr="001F1E31">
        <w:rPr>
          <w:rFonts w:cs="Times New Roman"/>
          <w:szCs w:val="24"/>
        </w:rPr>
        <w:t>mosqueta</w:t>
      </w:r>
      <w:r>
        <w:rPr>
          <w:rFonts w:cs="Times New Roman"/>
          <w:szCs w:val="24"/>
        </w:rPr>
        <w:t xml:space="preserve"> </w:t>
      </w:r>
      <w:r w:rsidRPr="001F1E31">
        <w:rPr>
          <w:rFonts w:cs="Times New Roman"/>
          <w:szCs w:val="24"/>
        </w:rPr>
        <w:t>seria</w:t>
      </w:r>
      <w:r>
        <w:rPr>
          <w:rFonts w:cs="Times New Roman"/>
          <w:szCs w:val="24"/>
        </w:rPr>
        <w:t xml:space="preserve"> </w:t>
      </w:r>
      <w:r w:rsidRPr="001F1E31">
        <w:rPr>
          <w:rFonts w:cs="Times New Roman"/>
          <w:szCs w:val="24"/>
        </w:rPr>
        <w:t>aceptado</w:t>
      </w:r>
      <w:r>
        <w:rPr>
          <w:rFonts w:cs="Times New Roman"/>
          <w:szCs w:val="24"/>
        </w:rPr>
        <w:t xml:space="preserve"> </w:t>
      </w:r>
      <w:r w:rsidRPr="001F1E31">
        <w:rPr>
          <w:rFonts w:cs="Times New Roman"/>
          <w:szCs w:val="24"/>
        </w:rPr>
        <w:t>un</w:t>
      </w:r>
      <w:r>
        <w:rPr>
          <w:rFonts w:cs="Times New Roman"/>
          <w:szCs w:val="24"/>
        </w:rPr>
        <w:t xml:space="preserve"> 86.68%, mientras que el 13.31</w:t>
      </w:r>
      <w:r w:rsidRPr="001F1E31">
        <w:rPr>
          <w:rFonts w:cs="Times New Roman"/>
          <w:szCs w:val="24"/>
        </w:rPr>
        <w:t>%</w:t>
      </w:r>
      <w:r>
        <w:rPr>
          <w:rFonts w:cs="Times New Roman"/>
          <w:szCs w:val="24"/>
        </w:rPr>
        <w:t xml:space="preserve"> </w:t>
      </w:r>
      <w:r w:rsidRPr="001F1E31">
        <w:rPr>
          <w:rFonts w:cs="Times New Roman"/>
          <w:szCs w:val="24"/>
        </w:rPr>
        <w:t>representa</w:t>
      </w:r>
      <w:r>
        <w:rPr>
          <w:rFonts w:cs="Times New Roman"/>
          <w:szCs w:val="24"/>
        </w:rPr>
        <w:t xml:space="preserve"> </w:t>
      </w:r>
      <w:r w:rsidRPr="001F1E31">
        <w:rPr>
          <w:rFonts w:cs="Times New Roman"/>
          <w:szCs w:val="24"/>
        </w:rPr>
        <w:t>a</w:t>
      </w:r>
      <w:r>
        <w:rPr>
          <w:rFonts w:cs="Times New Roman"/>
          <w:szCs w:val="24"/>
        </w:rPr>
        <w:t xml:space="preserve"> </w:t>
      </w:r>
      <w:r w:rsidRPr="001F1E31">
        <w:rPr>
          <w:rFonts w:cs="Times New Roman"/>
          <w:szCs w:val="24"/>
        </w:rPr>
        <w:t>un</w:t>
      </w:r>
      <w:r>
        <w:rPr>
          <w:rFonts w:cs="Times New Roman"/>
          <w:szCs w:val="24"/>
        </w:rPr>
        <w:t xml:space="preserve"> </w:t>
      </w:r>
      <w:r w:rsidRPr="001F1E31">
        <w:rPr>
          <w:rFonts w:cs="Times New Roman"/>
          <w:szCs w:val="24"/>
        </w:rPr>
        <w:t>No.</w:t>
      </w:r>
    </w:p>
    <w:p w:rsidR="00141A08" w:rsidRDefault="002254CC" w:rsidP="007F1F91">
      <w:pPr>
        <w:rPr>
          <w:rFonts w:cs="Times New Roman"/>
          <w:b/>
          <w:szCs w:val="24"/>
        </w:rPr>
      </w:pPr>
      <w:r>
        <w:rPr>
          <w:rFonts w:cs="Times New Roman"/>
          <w:b/>
          <w:szCs w:val="24"/>
        </w:rPr>
        <w:t>In</w:t>
      </w:r>
      <w:r w:rsidR="00C4198C" w:rsidRPr="00C4198C">
        <w:rPr>
          <w:rFonts w:cs="Times New Roman"/>
          <w:b/>
          <w:szCs w:val="24"/>
        </w:rPr>
        <w:t>terpretación</w:t>
      </w:r>
      <w:r w:rsidR="00330D29">
        <w:rPr>
          <w:rFonts w:cs="Times New Roman"/>
          <w:b/>
          <w:szCs w:val="24"/>
        </w:rPr>
        <w:t xml:space="preserve"> </w:t>
      </w:r>
    </w:p>
    <w:p w:rsidR="00A536DC" w:rsidRPr="00A536DC" w:rsidRDefault="00A536DC" w:rsidP="00A536DC">
      <w:pPr>
        <w:tabs>
          <w:tab w:val="left" w:pos="3585"/>
        </w:tabs>
        <w:rPr>
          <w:rFonts w:cs="Times New Roman"/>
          <w:szCs w:val="24"/>
        </w:rPr>
      </w:pPr>
      <w:r w:rsidRPr="00DC229A">
        <w:rPr>
          <w:rFonts w:cs="Times New Roman"/>
          <w:szCs w:val="24"/>
        </w:rPr>
        <w:lastRenderedPageBreak/>
        <w:t>Al</w:t>
      </w:r>
      <w:r>
        <w:rPr>
          <w:rFonts w:cs="Times New Roman"/>
          <w:szCs w:val="24"/>
        </w:rPr>
        <w:t xml:space="preserve"> </w:t>
      </w:r>
      <w:r w:rsidRPr="00DC229A">
        <w:rPr>
          <w:rFonts w:cs="Times New Roman"/>
          <w:szCs w:val="24"/>
        </w:rPr>
        <w:t>preguntar</w:t>
      </w:r>
      <w:r>
        <w:rPr>
          <w:rFonts w:cs="Times New Roman"/>
          <w:szCs w:val="24"/>
        </w:rPr>
        <w:t xml:space="preserve"> </w:t>
      </w:r>
      <w:r w:rsidRPr="00DC229A">
        <w:rPr>
          <w:rFonts w:cs="Times New Roman"/>
          <w:szCs w:val="24"/>
        </w:rPr>
        <w:t>sobre</w:t>
      </w:r>
      <w:r>
        <w:rPr>
          <w:rFonts w:cs="Times New Roman"/>
          <w:szCs w:val="24"/>
        </w:rPr>
        <w:t xml:space="preserve"> </w:t>
      </w:r>
      <w:r w:rsidRPr="00DC229A">
        <w:rPr>
          <w:rFonts w:cs="Times New Roman"/>
          <w:szCs w:val="24"/>
        </w:rPr>
        <w:t>los</w:t>
      </w:r>
      <w:r>
        <w:rPr>
          <w:rFonts w:cs="Times New Roman"/>
          <w:szCs w:val="24"/>
        </w:rPr>
        <w:t xml:space="preserve"> </w:t>
      </w:r>
      <w:r w:rsidRPr="00DC229A">
        <w:rPr>
          <w:rFonts w:cs="Times New Roman"/>
          <w:szCs w:val="24"/>
        </w:rPr>
        <w:t>beneficios</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tiene</w:t>
      </w:r>
      <w:r>
        <w:rPr>
          <w:rFonts w:cs="Times New Roman"/>
          <w:szCs w:val="24"/>
        </w:rPr>
        <w:t xml:space="preserve"> </w:t>
      </w:r>
      <w:r w:rsidRPr="00DC229A">
        <w:rPr>
          <w:rFonts w:cs="Times New Roman"/>
          <w:szCs w:val="24"/>
        </w:rPr>
        <w:t>la</w:t>
      </w:r>
      <w:r>
        <w:rPr>
          <w:rFonts w:cs="Times New Roman"/>
          <w:szCs w:val="24"/>
        </w:rPr>
        <w:t xml:space="preserve"> </w:t>
      </w:r>
      <w:r w:rsidRPr="00DC229A">
        <w:rPr>
          <w:rFonts w:cs="Times New Roman"/>
          <w:szCs w:val="24"/>
        </w:rPr>
        <w:t>rosa</w:t>
      </w:r>
      <w:r>
        <w:rPr>
          <w:rFonts w:cs="Times New Roman"/>
          <w:szCs w:val="24"/>
        </w:rPr>
        <w:t xml:space="preserve"> </w:t>
      </w:r>
      <w:r w:rsidRPr="00DC229A">
        <w:rPr>
          <w:rFonts w:cs="Times New Roman"/>
          <w:szCs w:val="24"/>
        </w:rPr>
        <w:t>mosqueta</w:t>
      </w:r>
      <w:r>
        <w:rPr>
          <w:rFonts w:cs="Times New Roman"/>
          <w:szCs w:val="24"/>
        </w:rPr>
        <w:t xml:space="preserve"> </w:t>
      </w:r>
      <w:r w:rsidRPr="00DC229A">
        <w:rPr>
          <w:rFonts w:cs="Times New Roman"/>
          <w:szCs w:val="24"/>
        </w:rPr>
        <w:t>y</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se</w:t>
      </w:r>
      <w:r>
        <w:rPr>
          <w:rFonts w:cs="Times New Roman"/>
          <w:szCs w:val="24"/>
        </w:rPr>
        <w:t xml:space="preserve"> </w:t>
      </w:r>
      <w:r w:rsidRPr="00DC229A">
        <w:rPr>
          <w:rFonts w:cs="Times New Roman"/>
          <w:szCs w:val="24"/>
        </w:rPr>
        <w:t>va</w:t>
      </w:r>
      <w:r>
        <w:rPr>
          <w:rFonts w:cs="Times New Roman"/>
          <w:szCs w:val="24"/>
        </w:rPr>
        <w:t xml:space="preserve"> </w:t>
      </w:r>
      <w:r w:rsidRPr="00DC229A">
        <w:rPr>
          <w:rFonts w:cs="Times New Roman"/>
          <w:szCs w:val="24"/>
        </w:rPr>
        <w:t>añadir</w:t>
      </w:r>
      <w:r>
        <w:rPr>
          <w:rFonts w:cs="Times New Roman"/>
          <w:szCs w:val="24"/>
        </w:rPr>
        <w:t xml:space="preserve"> </w:t>
      </w:r>
      <w:r w:rsidRPr="00DC229A">
        <w:rPr>
          <w:rFonts w:cs="Times New Roman"/>
          <w:szCs w:val="24"/>
        </w:rPr>
        <w:t>en</w:t>
      </w:r>
      <w:r>
        <w:rPr>
          <w:rFonts w:cs="Times New Roman"/>
          <w:szCs w:val="24"/>
        </w:rPr>
        <w:t xml:space="preserve"> </w:t>
      </w:r>
      <w:r w:rsidRPr="00DC229A">
        <w:rPr>
          <w:rFonts w:cs="Times New Roman"/>
          <w:szCs w:val="24"/>
        </w:rPr>
        <w:t>el</w:t>
      </w:r>
      <w:r>
        <w:rPr>
          <w:rFonts w:cs="Times New Roman"/>
          <w:szCs w:val="24"/>
        </w:rPr>
        <w:t xml:space="preserve"> </w:t>
      </w:r>
      <w:r w:rsidRPr="00DC229A">
        <w:rPr>
          <w:rFonts w:cs="Times New Roman"/>
          <w:szCs w:val="24"/>
        </w:rPr>
        <w:t>maquillaje</w:t>
      </w:r>
      <w:r>
        <w:rPr>
          <w:rFonts w:cs="Times New Roman"/>
          <w:szCs w:val="24"/>
        </w:rPr>
        <w:t xml:space="preserve"> </w:t>
      </w:r>
      <w:r w:rsidRPr="00DC229A">
        <w:rPr>
          <w:rFonts w:cs="Times New Roman"/>
          <w:szCs w:val="24"/>
        </w:rPr>
        <w:t>las</w:t>
      </w:r>
      <w:r>
        <w:rPr>
          <w:rFonts w:cs="Times New Roman"/>
          <w:szCs w:val="24"/>
        </w:rPr>
        <w:t xml:space="preserve"> </w:t>
      </w:r>
      <w:r w:rsidRPr="00DC229A">
        <w:rPr>
          <w:rFonts w:cs="Times New Roman"/>
          <w:szCs w:val="24"/>
        </w:rPr>
        <w:t>mujeres</w:t>
      </w:r>
      <w:r>
        <w:rPr>
          <w:rFonts w:cs="Times New Roman"/>
          <w:szCs w:val="24"/>
        </w:rPr>
        <w:t xml:space="preserve"> </w:t>
      </w:r>
      <w:r w:rsidRPr="00DC229A">
        <w:rPr>
          <w:rFonts w:cs="Times New Roman"/>
          <w:szCs w:val="24"/>
        </w:rPr>
        <w:t>han</w:t>
      </w:r>
      <w:r>
        <w:rPr>
          <w:rFonts w:cs="Times New Roman"/>
          <w:szCs w:val="24"/>
        </w:rPr>
        <w:t xml:space="preserve"> </w:t>
      </w:r>
      <w:r w:rsidRPr="00DC229A">
        <w:rPr>
          <w:rFonts w:cs="Times New Roman"/>
          <w:szCs w:val="24"/>
        </w:rPr>
        <w:t>respondido</w:t>
      </w:r>
      <w:r>
        <w:rPr>
          <w:rFonts w:cs="Times New Roman"/>
          <w:szCs w:val="24"/>
        </w:rPr>
        <w:t xml:space="preserve"> </w:t>
      </w:r>
      <w:r w:rsidRPr="00DC229A">
        <w:rPr>
          <w:rFonts w:cs="Times New Roman"/>
          <w:szCs w:val="24"/>
        </w:rPr>
        <w:t>con</w:t>
      </w:r>
      <w:r>
        <w:rPr>
          <w:rFonts w:cs="Times New Roman"/>
          <w:szCs w:val="24"/>
        </w:rPr>
        <w:t xml:space="preserve"> </w:t>
      </w:r>
      <w:r w:rsidRPr="00DC229A">
        <w:rPr>
          <w:rFonts w:cs="Times New Roman"/>
          <w:szCs w:val="24"/>
        </w:rPr>
        <w:t>mayor</w:t>
      </w:r>
      <w:r>
        <w:rPr>
          <w:rFonts w:cs="Times New Roman"/>
          <w:szCs w:val="24"/>
        </w:rPr>
        <w:t xml:space="preserve"> </w:t>
      </w:r>
      <w:r w:rsidRPr="00DC229A">
        <w:rPr>
          <w:rFonts w:cs="Times New Roman"/>
          <w:szCs w:val="24"/>
        </w:rPr>
        <w:t>valor</w:t>
      </w:r>
      <w:r>
        <w:rPr>
          <w:rFonts w:cs="Times New Roman"/>
          <w:szCs w:val="24"/>
        </w:rPr>
        <w:t xml:space="preserve"> </w:t>
      </w:r>
      <w:r w:rsidRPr="00DC229A">
        <w:rPr>
          <w:rFonts w:cs="Times New Roman"/>
          <w:szCs w:val="24"/>
        </w:rPr>
        <w:t>a</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si</w:t>
      </w:r>
      <w:r>
        <w:rPr>
          <w:rFonts w:cs="Times New Roman"/>
          <w:szCs w:val="24"/>
        </w:rPr>
        <w:t xml:space="preserve"> </w:t>
      </w:r>
      <w:r w:rsidRPr="00DC229A">
        <w:rPr>
          <w:rFonts w:cs="Times New Roman"/>
          <w:szCs w:val="24"/>
        </w:rPr>
        <w:t>lo</w:t>
      </w:r>
      <w:r>
        <w:rPr>
          <w:rFonts w:cs="Times New Roman"/>
          <w:szCs w:val="24"/>
        </w:rPr>
        <w:t xml:space="preserve"> </w:t>
      </w:r>
      <w:r w:rsidRPr="00DC229A">
        <w:rPr>
          <w:rFonts w:cs="Times New Roman"/>
          <w:szCs w:val="24"/>
        </w:rPr>
        <w:t>comprarían</w:t>
      </w:r>
      <w:r>
        <w:rPr>
          <w:rFonts w:cs="Times New Roman"/>
          <w:szCs w:val="24"/>
        </w:rPr>
        <w:t xml:space="preserve"> </w:t>
      </w:r>
      <w:r w:rsidRPr="00DC229A">
        <w:rPr>
          <w:rFonts w:cs="Times New Roman"/>
          <w:szCs w:val="24"/>
        </w:rPr>
        <w:t>ya</w:t>
      </w:r>
      <w:r>
        <w:rPr>
          <w:rFonts w:cs="Times New Roman"/>
          <w:szCs w:val="24"/>
        </w:rPr>
        <w:t xml:space="preserve"> </w:t>
      </w:r>
      <w:r w:rsidRPr="00DC229A">
        <w:rPr>
          <w:rFonts w:cs="Times New Roman"/>
          <w:szCs w:val="24"/>
        </w:rPr>
        <w:t>que</w:t>
      </w:r>
      <w:r>
        <w:rPr>
          <w:rFonts w:cs="Times New Roman"/>
          <w:szCs w:val="24"/>
        </w:rPr>
        <w:t xml:space="preserve"> </w:t>
      </w:r>
      <w:r w:rsidRPr="00DC229A">
        <w:rPr>
          <w:rFonts w:cs="Times New Roman"/>
          <w:szCs w:val="24"/>
        </w:rPr>
        <w:t>buscan</w:t>
      </w:r>
      <w:r>
        <w:rPr>
          <w:rFonts w:cs="Times New Roman"/>
          <w:szCs w:val="24"/>
        </w:rPr>
        <w:t xml:space="preserve"> </w:t>
      </w:r>
      <w:r w:rsidRPr="00DC229A">
        <w:rPr>
          <w:rFonts w:cs="Times New Roman"/>
          <w:szCs w:val="24"/>
        </w:rPr>
        <w:t>un</w:t>
      </w:r>
      <w:r>
        <w:rPr>
          <w:rFonts w:cs="Times New Roman"/>
          <w:szCs w:val="24"/>
        </w:rPr>
        <w:t xml:space="preserve"> </w:t>
      </w:r>
      <w:r w:rsidRPr="00DC229A">
        <w:rPr>
          <w:rFonts w:cs="Times New Roman"/>
          <w:szCs w:val="24"/>
        </w:rPr>
        <w:t>producto</w:t>
      </w:r>
      <w:r>
        <w:rPr>
          <w:rFonts w:cs="Times New Roman"/>
          <w:szCs w:val="24"/>
        </w:rPr>
        <w:t xml:space="preserve"> </w:t>
      </w:r>
      <w:r w:rsidRPr="00DC229A">
        <w:rPr>
          <w:rFonts w:cs="Times New Roman"/>
          <w:szCs w:val="24"/>
        </w:rPr>
        <w:t>natural.</w:t>
      </w:r>
    </w:p>
    <w:p w:rsidR="0024402C" w:rsidRPr="00DC229A" w:rsidRDefault="0024402C" w:rsidP="00D86D88">
      <w:pPr>
        <w:pStyle w:val="Ttulo3"/>
        <w:numPr>
          <w:ilvl w:val="2"/>
          <w:numId w:val="39"/>
        </w:numPr>
        <w:spacing w:line="360" w:lineRule="auto"/>
      </w:pPr>
      <w:bookmarkStart w:id="64" w:name="_Toc5135746"/>
      <w:r w:rsidRPr="00DC229A">
        <w:t>Demanda</w:t>
      </w:r>
      <w:r w:rsidR="00330D29">
        <w:t xml:space="preserve"> </w:t>
      </w:r>
      <w:r w:rsidR="005C399F">
        <w:t>Potencial</w:t>
      </w:r>
      <w:bookmarkEnd w:id="64"/>
      <w:r w:rsidR="00330D29">
        <w:t xml:space="preserve"> </w:t>
      </w:r>
    </w:p>
    <w:p w:rsidR="00006D30" w:rsidRPr="00006D30" w:rsidRDefault="0024402C" w:rsidP="00D86D88">
      <w:pPr>
        <w:pStyle w:val="Cita"/>
        <w:spacing w:line="360" w:lineRule="auto"/>
        <w:rPr>
          <w:iCs w:val="0"/>
          <w:color w:val="auto"/>
        </w:rPr>
      </w:pPr>
      <w:r w:rsidRPr="00C4198C">
        <w:rPr>
          <w:rStyle w:val="nfasissutil"/>
          <w:i w:val="0"/>
          <w:color w:val="auto"/>
        </w:rPr>
        <w:t>Para</w:t>
      </w:r>
      <w:r w:rsidR="00330D29">
        <w:rPr>
          <w:rStyle w:val="nfasissutil"/>
          <w:i w:val="0"/>
          <w:color w:val="auto"/>
        </w:rPr>
        <w:t xml:space="preserve"> </w:t>
      </w:r>
      <w:r w:rsidRPr="00C4198C">
        <w:rPr>
          <w:rStyle w:val="nfasissutil"/>
          <w:i w:val="0"/>
          <w:color w:val="auto"/>
        </w:rPr>
        <w:t>el</w:t>
      </w:r>
      <w:r w:rsidR="00330D29">
        <w:rPr>
          <w:rStyle w:val="nfasissutil"/>
          <w:i w:val="0"/>
          <w:color w:val="auto"/>
        </w:rPr>
        <w:t xml:space="preserve"> </w:t>
      </w:r>
      <w:r w:rsidRPr="00C4198C">
        <w:rPr>
          <w:rStyle w:val="nfasissutil"/>
          <w:i w:val="0"/>
          <w:color w:val="auto"/>
        </w:rPr>
        <w:t>autor</w:t>
      </w:r>
      <w:r w:rsidR="00330D29">
        <w:rPr>
          <w:rStyle w:val="nfasissutil"/>
          <w:i w:val="0"/>
          <w:color w:val="auto"/>
        </w:rPr>
        <w:t xml:space="preserve"> </w:t>
      </w:r>
      <w:sdt>
        <w:sdtPr>
          <w:rPr>
            <w:rStyle w:val="nfasissutil"/>
            <w:i w:val="0"/>
            <w:color w:val="auto"/>
          </w:rPr>
          <w:id w:val="-1743245231"/>
          <w:citation/>
        </w:sdtPr>
        <w:sdtEndPr>
          <w:rPr>
            <w:rStyle w:val="nfasissutil"/>
          </w:rPr>
        </w:sdtEndPr>
        <w:sdtContent>
          <w:r w:rsidR="00BB1C35">
            <w:rPr>
              <w:rStyle w:val="nfasissutil"/>
              <w:i w:val="0"/>
              <w:color w:val="auto"/>
            </w:rPr>
            <w:fldChar w:fldCharType="begin"/>
          </w:r>
          <w:r w:rsidR="00BB1C35">
            <w:rPr>
              <w:rStyle w:val="nfasissutil"/>
              <w:i w:val="0"/>
              <w:color w:val="auto"/>
            </w:rPr>
            <w:instrText xml:space="preserve"> CITATION San08 \l 12298 </w:instrText>
          </w:r>
          <w:r w:rsidR="00BB1C35">
            <w:rPr>
              <w:rStyle w:val="nfasissutil"/>
              <w:i w:val="0"/>
              <w:color w:val="auto"/>
            </w:rPr>
            <w:fldChar w:fldCharType="separate"/>
          </w:r>
          <w:r w:rsidR="00AC5905" w:rsidRPr="00AC5905">
            <w:rPr>
              <w:noProof/>
              <w:color w:val="auto"/>
            </w:rPr>
            <w:t>(San Martin, 2008)</w:t>
          </w:r>
          <w:r w:rsidR="00BB1C35">
            <w:rPr>
              <w:rStyle w:val="nfasissutil"/>
              <w:i w:val="0"/>
              <w:color w:val="auto"/>
            </w:rPr>
            <w:fldChar w:fldCharType="end"/>
          </w:r>
        </w:sdtContent>
      </w:sdt>
      <w:r w:rsidR="00330D29">
        <w:rPr>
          <w:rStyle w:val="nfasissutil"/>
          <w:i w:val="0"/>
          <w:color w:val="auto"/>
        </w:rPr>
        <w:t xml:space="preserve"> </w:t>
      </w:r>
      <w:r w:rsidRPr="00C4198C">
        <w:rPr>
          <w:rStyle w:val="nfasissutil"/>
          <w:i w:val="0"/>
          <w:color w:val="auto"/>
        </w:rPr>
        <w:t>la</w:t>
      </w:r>
      <w:r w:rsidR="00330D29">
        <w:rPr>
          <w:rStyle w:val="nfasissutil"/>
          <w:i w:val="0"/>
          <w:color w:val="auto"/>
        </w:rPr>
        <w:t xml:space="preserve"> </w:t>
      </w:r>
      <w:r w:rsidRPr="00C4198C">
        <w:rPr>
          <w:rStyle w:val="nfasissutil"/>
          <w:i w:val="0"/>
          <w:color w:val="auto"/>
        </w:rPr>
        <w:t>demanda</w:t>
      </w:r>
      <w:r w:rsidR="00330D29">
        <w:rPr>
          <w:rStyle w:val="nfasissutil"/>
          <w:i w:val="0"/>
          <w:color w:val="auto"/>
        </w:rPr>
        <w:t xml:space="preserve"> </w:t>
      </w:r>
      <w:r w:rsidRPr="00C4198C">
        <w:rPr>
          <w:rStyle w:val="nfasissutil"/>
          <w:i w:val="0"/>
          <w:color w:val="auto"/>
        </w:rPr>
        <w:t>es</w:t>
      </w:r>
      <w:r w:rsidR="00330D29">
        <w:rPr>
          <w:rStyle w:val="nfasissutil"/>
          <w:i w:val="0"/>
          <w:color w:val="auto"/>
        </w:rPr>
        <w:t xml:space="preserve"> </w:t>
      </w:r>
      <w:r w:rsidRPr="00C4198C">
        <w:rPr>
          <w:rStyle w:val="nfasissutil"/>
          <w:i w:val="0"/>
          <w:color w:val="auto"/>
        </w:rPr>
        <w:t>la</w:t>
      </w:r>
      <w:r w:rsidR="00330D29">
        <w:rPr>
          <w:rStyle w:val="nfasissutil"/>
          <w:i w:val="0"/>
          <w:color w:val="auto"/>
        </w:rPr>
        <w:t xml:space="preserve"> </w:t>
      </w:r>
      <w:r w:rsidRPr="00C4198C">
        <w:rPr>
          <w:rStyle w:val="nfasissutil"/>
          <w:i w:val="0"/>
          <w:color w:val="auto"/>
        </w:rPr>
        <w:t>suma</w:t>
      </w:r>
      <w:r w:rsidR="00330D29">
        <w:rPr>
          <w:rStyle w:val="nfasissutil"/>
          <w:i w:val="0"/>
          <w:color w:val="auto"/>
        </w:rPr>
        <w:t xml:space="preserve"> </w:t>
      </w:r>
      <w:r w:rsidRPr="00C4198C">
        <w:rPr>
          <w:rStyle w:val="nfasissutil"/>
          <w:i w:val="0"/>
          <w:color w:val="auto"/>
        </w:rPr>
        <w:t>de</w:t>
      </w:r>
      <w:r w:rsidR="00330D29">
        <w:rPr>
          <w:rStyle w:val="nfasissutil"/>
          <w:i w:val="0"/>
          <w:color w:val="auto"/>
        </w:rPr>
        <w:t xml:space="preserve"> </w:t>
      </w:r>
      <w:r w:rsidRPr="00C4198C">
        <w:rPr>
          <w:rStyle w:val="nfasissutil"/>
          <w:i w:val="0"/>
          <w:color w:val="auto"/>
        </w:rPr>
        <w:t>las</w:t>
      </w:r>
      <w:r w:rsidR="00330D29">
        <w:rPr>
          <w:rStyle w:val="nfasissutil"/>
          <w:i w:val="0"/>
          <w:color w:val="auto"/>
        </w:rPr>
        <w:t xml:space="preserve"> </w:t>
      </w:r>
      <w:r w:rsidRPr="00C4198C">
        <w:rPr>
          <w:rStyle w:val="nfasissutil"/>
          <w:i w:val="0"/>
          <w:color w:val="auto"/>
        </w:rPr>
        <w:t>compras</w:t>
      </w:r>
      <w:r w:rsidR="00330D29">
        <w:rPr>
          <w:rStyle w:val="nfasissutil"/>
          <w:i w:val="0"/>
          <w:color w:val="auto"/>
        </w:rPr>
        <w:t xml:space="preserve"> </w:t>
      </w:r>
      <w:r w:rsidRPr="00C4198C">
        <w:rPr>
          <w:rStyle w:val="nfasissutil"/>
          <w:i w:val="0"/>
          <w:color w:val="auto"/>
        </w:rPr>
        <w:t>de</w:t>
      </w:r>
      <w:r w:rsidR="00330D29">
        <w:rPr>
          <w:rStyle w:val="nfasissutil"/>
          <w:i w:val="0"/>
          <w:color w:val="auto"/>
        </w:rPr>
        <w:t xml:space="preserve"> </w:t>
      </w:r>
      <w:r w:rsidRPr="00C4198C">
        <w:rPr>
          <w:rStyle w:val="nfasissutil"/>
          <w:i w:val="0"/>
          <w:color w:val="auto"/>
        </w:rPr>
        <w:t>bienes</w:t>
      </w:r>
      <w:r w:rsidR="00330D29">
        <w:rPr>
          <w:rStyle w:val="nfasissutil"/>
          <w:i w:val="0"/>
          <w:color w:val="auto"/>
        </w:rPr>
        <w:t xml:space="preserve"> </w:t>
      </w:r>
      <w:r w:rsidRPr="00C4198C">
        <w:rPr>
          <w:rStyle w:val="nfasissutil"/>
          <w:i w:val="0"/>
          <w:color w:val="auto"/>
        </w:rPr>
        <w:t>y</w:t>
      </w:r>
      <w:r w:rsidR="00330D29">
        <w:rPr>
          <w:rStyle w:val="nfasissutil"/>
          <w:i w:val="0"/>
          <w:color w:val="auto"/>
        </w:rPr>
        <w:t xml:space="preserve"> </w:t>
      </w:r>
      <w:r w:rsidRPr="00C4198C">
        <w:rPr>
          <w:rStyle w:val="nfasissutil"/>
          <w:i w:val="0"/>
          <w:color w:val="auto"/>
        </w:rPr>
        <w:t>servicios</w:t>
      </w:r>
      <w:r w:rsidR="00330D29">
        <w:rPr>
          <w:rStyle w:val="nfasissutil"/>
          <w:i w:val="0"/>
          <w:color w:val="auto"/>
        </w:rPr>
        <w:t xml:space="preserve"> </w:t>
      </w:r>
      <w:r w:rsidRPr="00C4198C">
        <w:rPr>
          <w:rStyle w:val="nfasissutil"/>
          <w:i w:val="0"/>
          <w:color w:val="auto"/>
        </w:rPr>
        <w:t>que</w:t>
      </w:r>
      <w:r w:rsidR="00330D29">
        <w:rPr>
          <w:rStyle w:val="nfasissutil"/>
          <w:i w:val="0"/>
          <w:color w:val="auto"/>
        </w:rPr>
        <w:t xml:space="preserve"> </w:t>
      </w:r>
      <w:r w:rsidRPr="00C4198C">
        <w:rPr>
          <w:rStyle w:val="nfasissutil"/>
          <w:i w:val="0"/>
          <w:color w:val="auto"/>
        </w:rPr>
        <w:t>realiza</w:t>
      </w:r>
      <w:r w:rsidR="00330D29">
        <w:rPr>
          <w:rStyle w:val="nfasissutil"/>
          <w:i w:val="0"/>
          <w:color w:val="auto"/>
        </w:rPr>
        <w:t xml:space="preserve"> </w:t>
      </w:r>
      <w:r w:rsidRPr="00C4198C">
        <w:rPr>
          <w:rStyle w:val="nfasissutil"/>
          <w:i w:val="0"/>
          <w:color w:val="auto"/>
        </w:rPr>
        <w:t>un</w:t>
      </w:r>
      <w:r w:rsidR="00330D29">
        <w:rPr>
          <w:rStyle w:val="nfasissutil"/>
          <w:i w:val="0"/>
          <w:color w:val="auto"/>
        </w:rPr>
        <w:t xml:space="preserve"> </w:t>
      </w:r>
      <w:r w:rsidRPr="00C4198C">
        <w:rPr>
          <w:rStyle w:val="nfasissutil"/>
          <w:i w:val="0"/>
          <w:color w:val="auto"/>
        </w:rPr>
        <w:t>cierto</w:t>
      </w:r>
      <w:r w:rsidR="00330D29">
        <w:rPr>
          <w:rStyle w:val="nfasissutil"/>
          <w:i w:val="0"/>
          <w:color w:val="auto"/>
        </w:rPr>
        <w:t xml:space="preserve"> </w:t>
      </w:r>
      <w:r w:rsidRPr="00C4198C">
        <w:rPr>
          <w:rStyle w:val="nfasissutil"/>
          <w:i w:val="0"/>
          <w:color w:val="auto"/>
        </w:rPr>
        <w:t>grupo</w:t>
      </w:r>
      <w:r w:rsidR="00330D29">
        <w:rPr>
          <w:rStyle w:val="nfasissutil"/>
          <w:i w:val="0"/>
          <w:color w:val="auto"/>
        </w:rPr>
        <w:t xml:space="preserve"> </w:t>
      </w:r>
      <w:r w:rsidRPr="00C4198C">
        <w:rPr>
          <w:rStyle w:val="nfasissutil"/>
          <w:i w:val="0"/>
          <w:color w:val="auto"/>
        </w:rPr>
        <w:t>social</w:t>
      </w:r>
      <w:r w:rsidR="00330D29">
        <w:rPr>
          <w:rStyle w:val="nfasissutil"/>
          <w:i w:val="0"/>
          <w:color w:val="auto"/>
        </w:rPr>
        <w:t xml:space="preserve"> </w:t>
      </w:r>
      <w:r w:rsidRPr="00C4198C">
        <w:rPr>
          <w:rStyle w:val="nfasissutil"/>
          <w:i w:val="0"/>
          <w:color w:val="auto"/>
        </w:rPr>
        <w:t>en</w:t>
      </w:r>
      <w:r w:rsidR="00330D29">
        <w:rPr>
          <w:rStyle w:val="nfasissutil"/>
          <w:i w:val="0"/>
          <w:color w:val="auto"/>
        </w:rPr>
        <w:t xml:space="preserve"> </w:t>
      </w:r>
      <w:r w:rsidRPr="00C4198C">
        <w:rPr>
          <w:rStyle w:val="nfasissutil"/>
          <w:i w:val="0"/>
          <w:color w:val="auto"/>
        </w:rPr>
        <w:t>un</w:t>
      </w:r>
      <w:r w:rsidR="00330D29">
        <w:rPr>
          <w:rStyle w:val="nfasissutil"/>
          <w:i w:val="0"/>
          <w:color w:val="auto"/>
        </w:rPr>
        <w:t xml:space="preserve"> </w:t>
      </w:r>
      <w:r w:rsidRPr="00C4198C">
        <w:rPr>
          <w:rStyle w:val="nfasissutil"/>
          <w:i w:val="0"/>
          <w:color w:val="auto"/>
        </w:rPr>
        <w:t>momento</w:t>
      </w:r>
      <w:r w:rsidR="00330D29">
        <w:rPr>
          <w:rStyle w:val="nfasissutil"/>
          <w:i w:val="0"/>
          <w:color w:val="auto"/>
        </w:rPr>
        <w:t xml:space="preserve"> </w:t>
      </w:r>
      <w:r w:rsidRPr="00C4198C">
        <w:rPr>
          <w:rStyle w:val="nfasissutil"/>
          <w:i w:val="0"/>
          <w:color w:val="auto"/>
        </w:rPr>
        <w:t>determinado.</w:t>
      </w:r>
      <w:r w:rsidR="00330D29">
        <w:rPr>
          <w:rStyle w:val="nfasissutil"/>
          <w:i w:val="0"/>
          <w:color w:val="auto"/>
        </w:rPr>
        <w:t xml:space="preserve"> </w:t>
      </w:r>
      <w:r w:rsidRPr="00C4198C">
        <w:rPr>
          <w:rStyle w:val="nfasissutil"/>
          <w:i w:val="0"/>
          <w:color w:val="auto"/>
        </w:rPr>
        <w:t>Puede</w:t>
      </w:r>
      <w:r w:rsidR="00330D29">
        <w:rPr>
          <w:rStyle w:val="nfasissutil"/>
          <w:i w:val="0"/>
          <w:color w:val="auto"/>
        </w:rPr>
        <w:t xml:space="preserve"> </w:t>
      </w:r>
      <w:r w:rsidRPr="00C4198C">
        <w:rPr>
          <w:rStyle w:val="nfasissutil"/>
          <w:i w:val="0"/>
          <w:color w:val="auto"/>
        </w:rPr>
        <w:t>hablarse</w:t>
      </w:r>
      <w:r w:rsidR="00330D29">
        <w:rPr>
          <w:rStyle w:val="nfasissutil"/>
          <w:i w:val="0"/>
          <w:color w:val="auto"/>
        </w:rPr>
        <w:t xml:space="preserve"> </w:t>
      </w:r>
      <w:r w:rsidRPr="00C4198C">
        <w:rPr>
          <w:rStyle w:val="nfasissutil"/>
          <w:i w:val="0"/>
          <w:color w:val="auto"/>
        </w:rPr>
        <w:t>de</w:t>
      </w:r>
      <w:r w:rsidR="00330D29">
        <w:rPr>
          <w:rStyle w:val="nfasissutil"/>
          <w:i w:val="0"/>
          <w:color w:val="auto"/>
        </w:rPr>
        <w:t xml:space="preserve"> </w:t>
      </w:r>
      <w:r w:rsidRPr="00C4198C">
        <w:rPr>
          <w:rStyle w:val="nfasissutil"/>
          <w:i w:val="0"/>
          <w:color w:val="auto"/>
        </w:rPr>
        <w:t>demanda</w:t>
      </w:r>
      <w:r w:rsidR="00330D29">
        <w:rPr>
          <w:rStyle w:val="nfasissutil"/>
          <w:i w:val="0"/>
          <w:color w:val="auto"/>
        </w:rPr>
        <w:t xml:space="preserve"> </w:t>
      </w:r>
      <w:r w:rsidRPr="00C4198C">
        <w:rPr>
          <w:rStyle w:val="nfasissutil"/>
          <w:i w:val="0"/>
          <w:color w:val="auto"/>
        </w:rPr>
        <w:t>individual</w:t>
      </w:r>
      <w:r w:rsidR="00330D29">
        <w:rPr>
          <w:rStyle w:val="nfasissutil"/>
          <w:i w:val="0"/>
          <w:color w:val="auto"/>
        </w:rPr>
        <w:t xml:space="preserve"> </w:t>
      </w:r>
      <w:r w:rsidRPr="00C4198C">
        <w:rPr>
          <w:rStyle w:val="nfasissutil"/>
          <w:i w:val="0"/>
          <w:color w:val="auto"/>
        </w:rPr>
        <w:t>(cuando</w:t>
      </w:r>
      <w:r w:rsidR="00330D29">
        <w:rPr>
          <w:rStyle w:val="nfasissutil"/>
          <w:i w:val="0"/>
          <w:color w:val="auto"/>
        </w:rPr>
        <w:t xml:space="preserve"> </w:t>
      </w:r>
      <w:r w:rsidRPr="00C4198C">
        <w:rPr>
          <w:rStyle w:val="nfasissutil"/>
          <w:i w:val="0"/>
          <w:color w:val="auto"/>
        </w:rPr>
        <w:t>involucra</w:t>
      </w:r>
      <w:r w:rsidR="00330D29">
        <w:rPr>
          <w:rStyle w:val="nfasissutil"/>
          <w:i w:val="0"/>
          <w:color w:val="auto"/>
        </w:rPr>
        <w:t xml:space="preserve"> </w:t>
      </w:r>
      <w:r w:rsidRPr="00C4198C">
        <w:rPr>
          <w:rStyle w:val="nfasissutil"/>
          <w:i w:val="0"/>
          <w:color w:val="auto"/>
        </w:rPr>
        <w:t>a</w:t>
      </w:r>
      <w:r w:rsidR="00330D29">
        <w:rPr>
          <w:rStyle w:val="nfasissutil"/>
          <w:i w:val="0"/>
          <w:color w:val="auto"/>
        </w:rPr>
        <w:t xml:space="preserve"> </w:t>
      </w:r>
      <w:r w:rsidRPr="00C4198C">
        <w:rPr>
          <w:rStyle w:val="nfasissutil"/>
          <w:i w:val="0"/>
          <w:color w:val="auto"/>
        </w:rPr>
        <w:t>un</w:t>
      </w:r>
      <w:r w:rsidR="00330D29">
        <w:rPr>
          <w:rStyle w:val="nfasissutil"/>
          <w:i w:val="0"/>
          <w:color w:val="auto"/>
        </w:rPr>
        <w:t xml:space="preserve"> </w:t>
      </w:r>
      <w:hyperlink r:id="rId41" w:history="1">
        <w:r w:rsidRPr="00C4198C">
          <w:rPr>
            <w:rStyle w:val="Hipervnculo"/>
            <w:iCs w:val="0"/>
            <w:color w:val="auto"/>
            <w:u w:val="none"/>
          </w:rPr>
          <w:t>consumidor</w:t>
        </w:r>
      </w:hyperlink>
      <w:r w:rsidRPr="00C4198C">
        <w:rPr>
          <w:rStyle w:val="nfasissutil"/>
          <w:i w:val="0"/>
          <w:color w:val="auto"/>
        </w:rPr>
        <w:t>)</w:t>
      </w:r>
      <w:r w:rsidR="00330D29">
        <w:rPr>
          <w:rStyle w:val="nfasissutil"/>
          <w:i w:val="0"/>
          <w:color w:val="auto"/>
        </w:rPr>
        <w:t xml:space="preserve"> </w:t>
      </w:r>
      <w:r w:rsidRPr="00C4198C">
        <w:rPr>
          <w:rStyle w:val="nfasissutil"/>
          <w:i w:val="0"/>
          <w:color w:val="auto"/>
        </w:rPr>
        <w:t>o</w:t>
      </w:r>
      <w:r w:rsidR="00330D29">
        <w:rPr>
          <w:rStyle w:val="nfasissutil"/>
          <w:i w:val="0"/>
          <w:color w:val="auto"/>
        </w:rPr>
        <w:t xml:space="preserve"> </w:t>
      </w:r>
      <w:r w:rsidRPr="00C4198C">
        <w:rPr>
          <w:rStyle w:val="nfasissutil"/>
          <w:i w:val="0"/>
          <w:color w:val="auto"/>
        </w:rPr>
        <w:t>demanda</w:t>
      </w:r>
      <w:r w:rsidR="00330D29">
        <w:rPr>
          <w:rStyle w:val="nfasissutil"/>
          <w:i w:val="0"/>
          <w:color w:val="auto"/>
        </w:rPr>
        <w:t xml:space="preserve"> </w:t>
      </w:r>
      <w:proofErr w:type="gramStart"/>
      <w:r w:rsidR="00AF5380">
        <w:rPr>
          <w:rStyle w:val="nfasissutil"/>
          <w:i w:val="0"/>
          <w:color w:val="auto"/>
        </w:rPr>
        <w:t>¿</w:t>
      </w:r>
      <w:proofErr w:type="gramEnd"/>
      <w:r w:rsidRPr="00C4198C">
        <w:rPr>
          <w:rStyle w:val="nfasissutil"/>
          <w:i w:val="0"/>
          <w:color w:val="auto"/>
        </w:rPr>
        <w:t>total</w:t>
      </w:r>
      <w:r w:rsidR="00330D29">
        <w:rPr>
          <w:rStyle w:val="nfasissutil"/>
          <w:i w:val="0"/>
          <w:color w:val="auto"/>
        </w:rPr>
        <w:t xml:space="preserve"> </w:t>
      </w:r>
      <w:r w:rsidRPr="00C4198C">
        <w:rPr>
          <w:rStyle w:val="nfasissutil"/>
          <w:i w:val="0"/>
          <w:color w:val="auto"/>
        </w:rPr>
        <w:t>(con</w:t>
      </w:r>
      <w:r w:rsidR="00330D29">
        <w:rPr>
          <w:rStyle w:val="nfasissutil"/>
          <w:i w:val="0"/>
          <w:color w:val="auto"/>
        </w:rPr>
        <w:t xml:space="preserve"> </w:t>
      </w:r>
      <w:r w:rsidRPr="00C4198C">
        <w:rPr>
          <w:rStyle w:val="nfasissutil"/>
          <w:i w:val="0"/>
          <w:color w:val="auto"/>
        </w:rPr>
        <w:t>la</w:t>
      </w:r>
      <w:r w:rsidR="00330D29">
        <w:rPr>
          <w:rStyle w:val="nfasissutil"/>
          <w:i w:val="0"/>
          <w:color w:val="auto"/>
        </w:rPr>
        <w:t xml:space="preserve"> </w:t>
      </w:r>
      <w:r w:rsidRPr="00C4198C">
        <w:rPr>
          <w:rStyle w:val="nfasissutil"/>
          <w:i w:val="0"/>
          <w:color w:val="auto"/>
        </w:rPr>
        <w:t>participación</w:t>
      </w:r>
      <w:r w:rsidR="00330D29">
        <w:rPr>
          <w:rStyle w:val="nfasissutil"/>
          <w:i w:val="0"/>
          <w:color w:val="auto"/>
        </w:rPr>
        <w:t xml:space="preserve"> </w:t>
      </w:r>
      <w:r w:rsidRPr="00C4198C">
        <w:rPr>
          <w:rStyle w:val="nfasissutil"/>
          <w:i w:val="0"/>
          <w:color w:val="auto"/>
        </w:rPr>
        <w:t>de</w:t>
      </w:r>
      <w:r w:rsidR="00330D29">
        <w:rPr>
          <w:rStyle w:val="nfasissutil"/>
          <w:i w:val="0"/>
          <w:color w:val="auto"/>
        </w:rPr>
        <w:t xml:space="preserve"> </w:t>
      </w:r>
      <w:r w:rsidRPr="00C4198C">
        <w:rPr>
          <w:rStyle w:val="nfasissutil"/>
          <w:i w:val="0"/>
          <w:color w:val="auto"/>
        </w:rPr>
        <w:t>todos</w:t>
      </w:r>
      <w:r w:rsidR="00330D29">
        <w:rPr>
          <w:rStyle w:val="nfasissutil"/>
          <w:i w:val="0"/>
          <w:color w:val="auto"/>
        </w:rPr>
        <w:t xml:space="preserve"> </w:t>
      </w:r>
      <w:r w:rsidRPr="00C4198C">
        <w:rPr>
          <w:rStyle w:val="nfasissutil"/>
          <w:i w:val="0"/>
          <w:color w:val="auto"/>
        </w:rPr>
        <w:t>los</w:t>
      </w:r>
      <w:r w:rsidR="00330D29">
        <w:rPr>
          <w:rStyle w:val="nfasissutil"/>
          <w:i w:val="0"/>
          <w:color w:val="auto"/>
        </w:rPr>
        <w:t xml:space="preserve"> </w:t>
      </w:r>
      <w:r w:rsidRPr="00C4198C">
        <w:rPr>
          <w:rStyle w:val="nfasissutil"/>
          <w:i w:val="0"/>
          <w:color w:val="auto"/>
        </w:rPr>
        <w:t>consumidores</w:t>
      </w:r>
      <w:r w:rsidR="00330D29">
        <w:rPr>
          <w:rStyle w:val="nfasissutil"/>
          <w:i w:val="0"/>
          <w:color w:val="auto"/>
        </w:rPr>
        <w:t xml:space="preserve"> </w:t>
      </w:r>
      <w:r w:rsidRPr="00C4198C">
        <w:rPr>
          <w:rStyle w:val="nfasissutil"/>
          <w:i w:val="0"/>
          <w:color w:val="auto"/>
        </w:rPr>
        <w:t>de</w:t>
      </w:r>
      <w:r w:rsidR="00330D29">
        <w:rPr>
          <w:rStyle w:val="nfasissutil"/>
          <w:i w:val="0"/>
          <w:color w:val="auto"/>
        </w:rPr>
        <w:t xml:space="preserve"> </w:t>
      </w:r>
      <w:r w:rsidRPr="00C4198C">
        <w:rPr>
          <w:rStyle w:val="nfasissutil"/>
          <w:i w:val="0"/>
          <w:color w:val="auto"/>
        </w:rPr>
        <w:t>un</w:t>
      </w:r>
      <w:r w:rsidR="00330D29">
        <w:rPr>
          <w:rStyle w:val="nfasissutil"/>
          <w:i w:val="0"/>
          <w:color w:val="auto"/>
        </w:rPr>
        <w:t xml:space="preserve"> </w:t>
      </w:r>
      <w:hyperlink r:id="rId42" w:history="1">
        <w:r w:rsidRPr="00C4198C">
          <w:rPr>
            <w:rStyle w:val="Hipervnculo"/>
            <w:iCs w:val="0"/>
            <w:color w:val="auto"/>
            <w:u w:val="none"/>
          </w:rPr>
          <w:t>mercado</w:t>
        </w:r>
      </w:hyperlink>
      <w:r w:rsidR="003D5F24">
        <w:rPr>
          <w:rStyle w:val="nfasissutil"/>
          <w:i w:val="0"/>
          <w:color w:val="auto"/>
        </w:rPr>
        <w:t>).</w:t>
      </w:r>
    </w:p>
    <w:p w:rsidR="00270687" w:rsidRPr="00927525" w:rsidRDefault="003416A4" w:rsidP="00D86D88">
      <w:r>
        <w:t xml:space="preserve">Para proyectar la demanda se considera 46.483 unidades obtenidas en el </w:t>
      </w:r>
      <w:r w:rsidR="00A260EB">
        <w:t>cálculo</w:t>
      </w:r>
      <w:r w:rsidR="00270687">
        <w:t xml:space="preserve"> de unidades, para la proyección anual se utiliza la tasa de crecimie</w:t>
      </w:r>
      <w:r w:rsidR="006516A4">
        <w:t>nto poblacional de Latacunga de 1,75%.</w:t>
      </w:r>
    </w:p>
    <w:p w:rsidR="00330D29" w:rsidRDefault="00330D29" w:rsidP="00330D29">
      <w:pPr>
        <w:pStyle w:val="Descripcin"/>
      </w:pPr>
      <w:bookmarkStart w:id="65" w:name="_Toc4541692"/>
      <w:r w:rsidRPr="00330D29">
        <w:rPr>
          <w:b/>
        </w:rPr>
        <w:t xml:space="preserve">Tabla </w:t>
      </w:r>
      <w:r w:rsidRPr="00330D29">
        <w:rPr>
          <w:b/>
        </w:rPr>
        <w:fldChar w:fldCharType="begin"/>
      </w:r>
      <w:r w:rsidRPr="00330D29">
        <w:rPr>
          <w:b/>
        </w:rPr>
        <w:instrText xml:space="preserve"> SEQ Tabla \* ARABIC </w:instrText>
      </w:r>
      <w:r w:rsidRPr="00330D29">
        <w:rPr>
          <w:b/>
        </w:rPr>
        <w:fldChar w:fldCharType="separate"/>
      </w:r>
      <w:r w:rsidR="006872B3">
        <w:rPr>
          <w:b/>
          <w:noProof/>
        </w:rPr>
        <w:t>21</w:t>
      </w:r>
      <w:r w:rsidRPr="00330D29">
        <w:rPr>
          <w:b/>
        </w:rPr>
        <w:fldChar w:fldCharType="end"/>
      </w:r>
      <w:r w:rsidR="002D1794">
        <w:rPr>
          <w:b/>
        </w:rPr>
        <w:t xml:space="preserve">.  </w:t>
      </w:r>
      <w:r w:rsidR="00CA4998">
        <w:t>Demanda p</w:t>
      </w:r>
      <w:r w:rsidR="00AD2817" w:rsidRPr="00AD2817">
        <w:t>otencial</w:t>
      </w:r>
      <w:r w:rsidR="00CA4998">
        <w:t xml:space="preserve"> en unidades</w:t>
      </w:r>
      <w:bookmarkEnd w:id="65"/>
    </w:p>
    <w:tbl>
      <w:tblPr>
        <w:tblW w:w="2400" w:type="dxa"/>
        <w:tblCellMar>
          <w:left w:w="70" w:type="dxa"/>
          <w:right w:w="70" w:type="dxa"/>
        </w:tblCellMar>
        <w:tblLook w:val="04A0" w:firstRow="1" w:lastRow="0" w:firstColumn="1" w:lastColumn="0" w:noHBand="0" w:noVBand="1"/>
      </w:tblPr>
      <w:tblGrid>
        <w:gridCol w:w="1200"/>
        <w:gridCol w:w="1200"/>
      </w:tblGrid>
      <w:tr w:rsidR="003416A4" w:rsidRPr="003416A4" w:rsidTr="00406817">
        <w:trPr>
          <w:trHeight w:val="510"/>
        </w:trPr>
        <w:tc>
          <w:tcPr>
            <w:tcW w:w="1200" w:type="dxa"/>
            <w:tcBorders>
              <w:top w:val="single" w:sz="4" w:space="0" w:color="auto"/>
              <w:left w:val="nil"/>
              <w:bottom w:val="single" w:sz="4" w:space="0" w:color="auto"/>
              <w:right w:val="nil"/>
            </w:tcBorders>
            <w:shd w:val="clear" w:color="auto" w:fill="auto"/>
            <w:vAlign w:val="center"/>
            <w:hideMark/>
          </w:tcPr>
          <w:p w:rsidR="003416A4" w:rsidRPr="003416A4" w:rsidRDefault="003416A4" w:rsidP="003416A4">
            <w:pPr>
              <w:spacing w:before="0" w:after="0" w:line="240" w:lineRule="auto"/>
              <w:jc w:val="center"/>
              <w:rPr>
                <w:rFonts w:eastAsia="Times New Roman" w:cs="Times New Roman"/>
                <w:color w:val="000000"/>
                <w:sz w:val="20"/>
                <w:szCs w:val="20"/>
                <w:lang w:eastAsia="es-EC"/>
              </w:rPr>
            </w:pPr>
            <w:r w:rsidRPr="003416A4">
              <w:rPr>
                <w:rFonts w:eastAsia="Times New Roman" w:cs="Times New Roman"/>
                <w:bCs/>
                <w:color w:val="000000"/>
                <w:sz w:val="20"/>
                <w:lang w:eastAsia="es-EC"/>
              </w:rPr>
              <w:t>AÑO</w:t>
            </w:r>
          </w:p>
        </w:tc>
        <w:tc>
          <w:tcPr>
            <w:tcW w:w="1200" w:type="dxa"/>
            <w:tcBorders>
              <w:top w:val="single" w:sz="4" w:space="0" w:color="auto"/>
              <w:left w:val="nil"/>
              <w:bottom w:val="single" w:sz="4" w:space="0" w:color="auto"/>
              <w:right w:val="nil"/>
            </w:tcBorders>
            <w:shd w:val="clear" w:color="auto" w:fill="auto"/>
            <w:vAlign w:val="center"/>
            <w:hideMark/>
          </w:tcPr>
          <w:p w:rsidR="003416A4" w:rsidRPr="003416A4" w:rsidRDefault="003416A4" w:rsidP="003416A4">
            <w:pPr>
              <w:spacing w:before="0" w:after="0" w:line="240" w:lineRule="auto"/>
              <w:jc w:val="left"/>
              <w:rPr>
                <w:rFonts w:eastAsia="Times New Roman" w:cs="Times New Roman"/>
                <w:color w:val="000000"/>
                <w:sz w:val="20"/>
                <w:szCs w:val="20"/>
                <w:lang w:eastAsia="es-EC"/>
              </w:rPr>
            </w:pPr>
            <w:r w:rsidRPr="003416A4">
              <w:rPr>
                <w:rFonts w:eastAsia="Times New Roman" w:cs="Times New Roman"/>
                <w:color w:val="000000"/>
                <w:sz w:val="20"/>
                <w:szCs w:val="20"/>
                <w:lang w:eastAsia="es-EC"/>
              </w:rPr>
              <w:t>UNIDADES</w:t>
            </w:r>
          </w:p>
        </w:tc>
      </w:tr>
      <w:tr w:rsidR="003416A4" w:rsidRPr="003416A4" w:rsidTr="00406817">
        <w:trPr>
          <w:trHeight w:val="300"/>
        </w:trPr>
        <w:tc>
          <w:tcPr>
            <w:tcW w:w="1200" w:type="dxa"/>
            <w:tcBorders>
              <w:top w:val="nil"/>
              <w:left w:val="nil"/>
              <w:bottom w:val="nil"/>
              <w:right w:val="nil"/>
            </w:tcBorders>
            <w:shd w:val="clear" w:color="auto" w:fill="auto"/>
            <w:vAlign w:val="center"/>
            <w:hideMark/>
          </w:tcPr>
          <w:p w:rsidR="003416A4" w:rsidRPr="003416A4" w:rsidRDefault="003416A4" w:rsidP="003416A4">
            <w:pPr>
              <w:spacing w:before="0" w:after="0" w:line="240" w:lineRule="auto"/>
              <w:rPr>
                <w:rFonts w:eastAsia="Times New Roman" w:cs="Times New Roman"/>
                <w:color w:val="000000"/>
                <w:sz w:val="20"/>
                <w:szCs w:val="20"/>
                <w:lang w:eastAsia="es-EC"/>
              </w:rPr>
            </w:pPr>
            <w:r w:rsidRPr="003416A4">
              <w:rPr>
                <w:rFonts w:eastAsia="Times New Roman" w:cs="Times New Roman"/>
                <w:bCs/>
                <w:color w:val="000000"/>
                <w:sz w:val="20"/>
                <w:lang w:eastAsia="es-EC"/>
              </w:rPr>
              <w:t>2017</w:t>
            </w:r>
          </w:p>
        </w:tc>
        <w:tc>
          <w:tcPr>
            <w:tcW w:w="1200" w:type="dxa"/>
            <w:tcBorders>
              <w:top w:val="nil"/>
              <w:left w:val="nil"/>
              <w:bottom w:val="nil"/>
              <w:right w:val="nil"/>
            </w:tcBorders>
            <w:shd w:val="clear" w:color="auto" w:fill="auto"/>
            <w:vAlign w:val="center"/>
            <w:hideMark/>
          </w:tcPr>
          <w:p w:rsidR="003416A4" w:rsidRPr="003416A4" w:rsidRDefault="003416A4" w:rsidP="003416A4">
            <w:pPr>
              <w:spacing w:before="0" w:after="0" w:line="240" w:lineRule="auto"/>
              <w:jc w:val="center"/>
              <w:rPr>
                <w:rFonts w:eastAsia="Times New Roman" w:cs="Times New Roman"/>
                <w:color w:val="000000"/>
                <w:sz w:val="20"/>
                <w:szCs w:val="20"/>
                <w:lang w:eastAsia="es-EC"/>
              </w:rPr>
            </w:pPr>
            <w:r w:rsidRPr="003416A4">
              <w:rPr>
                <w:rFonts w:eastAsia="Times New Roman" w:cs="Times New Roman"/>
                <w:color w:val="000000"/>
                <w:sz w:val="20"/>
                <w:lang w:eastAsia="es-EC"/>
              </w:rPr>
              <w:t>46.483</w:t>
            </w:r>
          </w:p>
        </w:tc>
      </w:tr>
      <w:tr w:rsidR="003416A4" w:rsidRPr="003416A4" w:rsidTr="00406817">
        <w:trPr>
          <w:trHeight w:val="300"/>
        </w:trPr>
        <w:tc>
          <w:tcPr>
            <w:tcW w:w="1200" w:type="dxa"/>
            <w:tcBorders>
              <w:top w:val="nil"/>
              <w:left w:val="nil"/>
              <w:bottom w:val="nil"/>
              <w:right w:val="nil"/>
            </w:tcBorders>
            <w:shd w:val="clear" w:color="auto" w:fill="auto"/>
            <w:vAlign w:val="center"/>
            <w:hideMark/>
          </w:tcPr>
          <w:p w:rsidR="003416A4" w:rsidRPr="003416A4" w:rsidRDefault="003416A4" w:rsidP="003416A4">
            <w:pPr>
              <w:spacing w:before="0" w:after="0" w:line="240" w:lineRule="auto"/>
              <w:rPr>
                <w:rFonts w:eastAsia="Times New Roman" w:cs="Times New Roman"/>
                <w:color w:val="000000"/>
                <w:sz w:val="20"/>
                <w:szCs w:val="20"/>
                <w:lang w:eastAsia="es-EC"/>
              </w:rPr>
            </w:pPr>
            <w:r w:rsidRPr="003416A4">
              <w:rPr>
                <w:rFonts w:eastAsia="Times New Roman" w:cs="Times New Roman"/>
                <w:bCs/>
                <w:color w:val="000000"/>
                <w:sz w:val="20"/>
                <w:lang w:eastAsia="es-EC"/>
              </w:rPr>
              <w:t>2018</w:t>
            </w:r>
          </w:p>
        </w:tc>
        <w:tc>
          <w:tcPr>
            <w:tcW w:w="1200" w:type="dxa"/>
            <w:tcBorders>
              <w:top w:val="nil"/>
              <w:left w:val="nil"/>
              <w:bottom w:val="nil"/>
              <w:right w:val="nil"/>
            </w:tcBorders>
            <w:shd w:val="clear" w:color="auto" w:fill="auto"/>
            <w:vAlign w:val="center"/>
            <w:hideMark/>
          </w:tcPr>
          <w:p w:rsidR="003416A4" w:rsidRPr="003416A4" w:rsidRDefault="003416A4" w:rsidP="003416A4">
            <w:pPr>
              <w:spacing w:before="0" w:after="0" w:line="240" w:lineRule="auto"/>
              <w:jc w:val="center"/>
              <w:rPr>
                <w:rFonts w:eastAsia="Times New Roman" w:cs="Times New Roman"/>
                <w:color w:val="000000"/>
                <w:sz w:val="20"/>
                <w:szCs w:val="20"/>
                <w:lang w:eastAsia="es-EC"/>
              </w:rPr>
            </w:pPr>
            <w:r w:rsidRPr="003416A4">
              <w:rPr>
                <w:rFonts w:eastAsia="Times New Roman" w:cs="Times New Roman"/>
                <w:color w:val="000000"/>
                <w:sz w:val="20"/>
                <w:lang w:eastAsia="es-EC"/>
              </w:rPr>
              <w:t>47</w:t>
            </w:r>
            <w:r w:rsidR="009124A4">
              <w:rPr>
                <w:rFonts w:eastAsia="Times New Roman" w:cs="Times New Roman"/>
                <w:color w:val="000000"/>
                <w:sz w:val="20"/>
                <w:lang w:eastAsia="es-EC"/>
              </w:rPr>
              <w:t>.</w:t>
            </w:r>
            <w:r w:rsidRPr="003416A4">
              <w:rPr>
                <w:rFonts w:eastAsia="Times New Roman" w:cs="Times New Roman"/>
                <w:color w:val="000000"/>
                <w:sz w:val="20"/>
                <w:lang w:eastAsia="es-EC"/>
              </w:rPr>
              <w:t>296</w:t>
            </w:r>
          </w:p>
        </w:tc>
      </w:tr>
      <w:tr w:rsidR="003416A4" w:rsidRPr="003416A4" w:rsidTr="00406817">
        <w:trPr>
          <w:trHeight w:val="300"/>
        </w:trPr>
        <w:tc>
          <w:tcPr>
            <w:tcW w:w="1200" w:type="dxa"/>
            <w:tcBorders>
              <w:top w:val="nil"/>
              <w:left w:val="nil"/>
              <w:bottom w:val="nil"/>
              <w:right w:val="nil"/>
            </w:tcBorders>
            <w:shd w:val="clear" w:color="auto" w:fill="auto"/>
            <w:vAlign w:val="center"/>
            <w:hideMark/>
          </w:tcPr>
          <w:p w:rsidR="003416A4" w:rsidRPr="003416A4" w:rsidRDefault="003416A4" w:rsidP="003416A4">
            <w:pPr>
              <w:spacing w:before="0" w:after="0" w:line="240" w:lineRule="auto"/>
              <w:rPr>
                <w:rFonts w:eastAsia="Times New Roman" w:cs="Times New Roman"/>
                <w:color w:val="000000"/>
                <w:sz w:val="20"/>
                <w:szCs w:val="20"/>
                <w:lang w:eastAsia="es-EC"/>
              </w:rPr>
            </w:pPr>
            <w:r w:rsidRPr="003416A4">
              <w:rPr>
                <w:rFonts w:eastAsia="Times New Roman" w:cs="Times New Roman"/>
                <w:bCs/>
                <w:color w:val="000000"/>
                <w:sz w:val="20"/>
                <w:lang w:eastAsia="es-EC"/>
              </w:rPr>
              <w:t>2019</w:t>
            </w:r>
          </w:p>
        </w:tc>
        <w:tc>
          <w:tcPr>
            <w:tcW w:w="1200" w:type="dxa"/>
            <w:tcBorders>
              <w:top w:val="nil"/>
              <w:left w:val="nil"/>
              <w:bottom w:val="nil"/>
              <w:right w:val="nil"/>
            </w:tcBorders>
            <w:shd w:val="clear" w:color="auto" w:fill="auto"/>
            <w:vAlign w:val="center"/>
            <w:hideMark/>
          </w:tcPr>
          <w:p w:rsidR="003416A4" w:rsidRPr="003416A4" w:rsidRDefault="003416A4" w:rsidP="003416A4">
            <w:pPr>
              <w:spacing w:before="0" w:after="0" w:line="240" w:lineRule="auto"/>
              <w:jc w:val="center"/>
              <w:rPr>
                <w:rFonts w:eastAsia="Times New Roman" w:cs="Times New Roman"/>
                <w:color w:val="000000"/>
                <w:sz w:val="20"/>
                <w:szCs w:val="20"/>
                <w:lang w:eastAsia="es-EC"/>
              </w:rPr>
            </w:pPr>
            <w:r w:rsidRPr="003416A4">
              <w:rPr>
                <w:rFonts w:eastAsia="Times New Roman" w:cs="Times New Roman"/>
                <w:color w:val="000000"/>
                <w:sz w:val="20"/>
                <w:lang w:eastAsia="es-EC"/>
              </w:rPr>
              <w:t>48</w:t>
            </w:r>
            <w:r w:rsidR="009124A4">
              <w:rPr>
                <w:rFonts w:eastAsia="Times New Roman" w:cs="Times New Roman"/>
                <w:color w:val="000000"/>
                <w:sz w:val="20"/>
                <w:lang w:eastAsia="es-EC"/>
              </w:rPr>
              <w:t>.</w:t>
            </w:r>
            <w:r w:rsidRPr="003416A4">
              <w:rPr>
                <w:rFonts w:eastAsia="Times New Roman" w:cs="Times New Roman"/>
                <w:color w:val="000000"/>
                <w:sz w:val="20"/>
                <w:lang w:eastAsia="es-EC"/>
              </w:rPr>
              <w:t>124</w:t>
            </w:r>
          </w:p>
        </w:tc>
      </w:tr>
      <w:tr w:rsidR="003416A4" w:rsidRPr="003416A4" w:rsidTr="00406817">
        <w:trPr>
          <w:trHeight w:val="300"/>
        </w:trPr>
        <w:tc>
          <w:tcPr>
            <w:tcW w:w="1200" w:type="dxa"/>
            <w:tcBorders>
              <w:top w:val="nil"/>
              <w:left w:val="nil"/>
              <w:bottom w:val="nil"/>
              <w:right w:val="nil"/>
            </w:tcBorders>
            <w:shd w:val="clear" w:color="auto" w:fill="auto"/>
            <w:vAlign w:val="center"/>
            <w:hideMark/>
          </w:tcPr>
          <w:p w:rsidR="003416A4" w:rsidRPr="003416A4" w:rsidRDefault="003416A4" w:rsidP="003416A4">
            <w:pPr>
              <w:spacing w:before="0" w:after="0" w:line="240" w:lineRule="auto"/>
              <w:rPr>
                <w:rFonts w:eastAsia="Times New Roman" w:cs="Times New Roman"/>
                <w:color w:val="000000"/>
                <w:sz w:val="20"/>
                <w:szCs w:val="20"/>
                <w:lang w:eastAsia="es-EC"/>
              </w:rPr>
            </w:pPr>
            <w:r w:rsidRPr="003416A4">
              <w:rPr>
                <w:rFonts w:eastAsia="Times New Roman" w:cs="Times New Roman"/>
                <w:bCs/>
                <w:color w:val="000000"/>
                <w:sz w:val="20"/>
                <w:lang w:eastAsia="es-EC"/>
              </w:rPr>
              <w:t>2020</w:t>
            </w:r>
          </w:p>
        </w:tc>
        <w:tc>
          <w:tcPr>
            <w:tcW w:w="1200" w:type="dxa"/>
            <w:tcBorders>
              <w:top w:val="nil"/>
              <w:left w:val="nil"/>
              <w:bottom w:val="nil"/>
              <w:right w:val="nil"/>
            </w:tcBorders>
            <w:shd w:val="clear" w:color="auto" w:fill="auto"/>
            <w:vAlign w:val="center"/>
            <w:hideMark/>
          </w:tcPr>
          <w:p w:rsidR="003416A4" w:rsidRPr="003416A4" w:rsidRDefault="003416A4" w:rsidP="003416A4">
            <w:pPr>
              <w:spacing w:before="0" w:after="0" w:line="240" w:lineRule="auto"/>
              <w:jc w:val="center"/>
              <w:rPr>
                <w:rFonts w:eastAsia="Times New Roman" w:cs="Times New Roman"/>
                <w:color w:val="000000"/>
                <w:sz w:val="20"/>
                <w:szCs w:val="20"/>
                <w:lang w:eastAsia="es-EC"/>
              </w:rPr>
            </w:pPr>
            <w:r w:rsidRPr="003416A4">
              <w:rPr>
                <w:rFonts w:eastAsia="Times New Roman" w:cs="Times New Roman"/>
                <w:color w:val="000000"/>
                <w:sz w:val="20"/>
                <w:lang w:eastAsia="es-EC"/>
              </w:rPr>
              <w:t>48</w:t>
            </w:r>
            <w:r w:rsidR="009124A4">
              <w:rPr>
                <w:rFonts w:eastAsia="Times New Roman" w:cs="Times New Roman"/>
                <w:color w:val="000000"/>
                <w:sz w:val="20"/>
                <w:lang w:eastAsia="es-EC"/>
              </w:rPr>
              <w:t>.</w:t>
            </w:r>
            <w:r w:rsidRPr="003416A4">
              <w:rPr>
                <w:rFonts w:eastAsia="Times New Roman" w:cs="Times New Roman"/>
                <w:color w:val="000000"/>
                <w:sz w:val="20"/>
                <w:lang w:eastAsia="es-EC"/>
              </w:rPr>
              <w:t>966</w:t>
            </w:r>
          </w:p>
        </w:tc>
      </w:tr>
      <w:tr w:rsidR="003416A4" w:rsidRPr="003416A4" w:rsidTr="00406817">
        <w:trPr>
          <w:trHeight w:val="300"/>
        </w:trPr>
        <w:tc>
          <w:tcPr>
            <w:tcW w:w="1200" w:type="dxa"/>
            <w:tcBorders>
              <w:top w:val="nil"/>
              <w:left w:val="nil"/>
              <w:bottom w:val="single" w:sz="4" w:space="0" w:color="auto"/>
              <w:right w:val="nil"/>
            </w:tcBorders>
            <w:shd w:val="clear" w:color="auto" w:fill="auto"/>
            <w:vAlign w:val="center"/>
            <w:hideMark/>
          </w:tcPr>
          <w:p w:rsidR="003416A4" w:rsidRPr="003416A4" w:rsidRDefault="003416A4" w:rsidP="003416A4">
            <w:pPr>
              <w:spacing w:before="0" w:after="0" w:line="240" w:lineRule="auto"/>
              <w:rPr>
                <w:rFonts w:eastAsia="Times New Roman" w:cs="Times New Roman"/>
                <w:color w:val="000000"/>
                <w:sz w:val="20"/>
                <w:szCs w:val="20"/>
                <w:lang w:eastAsia="es-EC"/>
              </w:rPr>
            </w:pPr>
            <w:r w:rsidRPr="003416A4">
              <w:rPr>
                <w:rFonts w:eastAsia="Times New Roman" w:cs="Times New Roman"/>
                <w:color w:val="000000"/>
                <w:sz w:val="20"/>
                <w:szCs w:val="20"/>
                <w:lang w:eastAsia="es-EC"/>
              </w:rPr>
              <w:t>2021</w:t>
            </w:r>
          </w:p>
        </w:tc>
        <w:tc>
          <w:tcPr>
            <w:tcW w:w="1200" w:type="dxa"/>
            <w:tcBorders>
              <w:top w:val="nil"/>
              <w:left w:val="nil"/>
              <w:bottom w:val="single" w:sz="4" w:space="0" w:color="auto"/>
              <w:right w:val="nil"/>
            </w:tcBorders>
            <w:shd w:val="clear" w:color="auto" w:fill="auto"/>
            <w:vAlign w:val="center"/>
            <w:hideMark/>
          </w:tcPr>
          <w:p w:rsidR="003416A4" w:rsidRPr="003416A4" w:rsidRDefault="003416A4" w:rsidP="003416A4">
            <w:pPr>
              <w:spacing w:before="0" w:after="0" w:line="240" w:lineRule="auto"/>
              <w:jc w:val="center"/>
              <w:rPr>
                <w:rFonts w:eastAsia="Times New Roman" w:cs="Times New Roman"/>
                <w:color w:val="000000"/>
                <w:sz w:val="20"/>
                <w:szCs w:val="20"/>
                <w:lang w:eastAsia="es-EC"/>
              </w:rPr>
            </w:pPr>
            <w:r w:rsidRPr="003416A4">
              <w:rPr>
                <w:rFonts w:eastAsia="Times New Roman" w:cs="Times New Roman"/>
                <w:color w:val="000000"/>
                <w:sz w:val="20"/>
                <w:szCs w:val="20"/>
                <w:lang w:eastAsia="es-EC"/>
              </w:rPr>
              <w:t>49</w:t>
            </w:r>
            <w:r w:rsidR="009124A4">
              <w:rPr>
                <w:rFonts w:eastAsia="Times New Roman" w:cs="Times New Roman"/>
                <w:color w:val="000000"/>
                <w:sz w:val="20"/>
                <w:szCs w:val="20"/>
                <w:lang w:eastAsia="es-EC"/>
              </w:rPr>
              <w:t>.</w:t>
            </w:r>
            <w:r w:rsidRPr="003416A4">
              <w:rPr>
                <w:rFonts w:eastAsia="Times New Roman" w:cs="Times New Roman"/>
                <w:color w:val="000000"/>
                <w:sz w:val="20"/>
                <w:szCs w:val="20"/>
                <w:lang w:eastAsia="es-EC"/>
              </w:rPr>
              <w:t>823</w:t>
            </w:r>
          </w:p>
        </w:tc>
      </w:tr>
    </w:tbl>
    <w:p w:rsidR="00270687" w:rsidRDefault="00270687" w:rsidP="00270687">
      <w:pPr>
        <w:pStyle w:val="Fuentes"/>
      </w:pPr>
      <w:r w:rsidRPr="00E377BD">
        <w:rPr>
          <w:b/>
        </w:rPr>
        <w:t>Fuente:</w:t>
      </w:r>
      <w:r>
        <w:t xml:space="preserve"> Investigación propia</w:t>
      </w:r>
    </w:p>
    <w:p w:rsidR="00270687" w:rsidRDefault="00270687" w:rsidP="00270687">
      <w:pPr>
        <w:pStyle w:val="Fuentes"/>
        <w:rPr>
          <w:color w:val="000000"/>
        </w:rPr>
      </w:pPr>
      <w:r w:rsidRPr="004F499E">
        <w:rPr>
          <w:b/>
          <w:color w:val="000000"/>
        </w:rPr>
        <w:t>Elaborado:</w:t>
      </w:r>
      <w:r>
        <w:rPr>
          <w:color w:val="000000"/>
        </w:rPr>
        <w:t xml:space="preserve"> </w:t>
      </w:r>
      <w:r w:rsidRPr="004F499E">
        <w:rPr>
          <w:color w:val="000000"/>
        </w:rPr>
        <w:t>Espinosa</w:t>
      </w:r>
      <w:r>
        <w:rPr>
          <w:color w:val="000000"/>
        </w:rPr>
        <w:t xml:space="preserve"> </w:t>
      </w:r>
      <w:r w:rsidRPr="004F499E">
        <w:rPr>
          <w:color w:val="000000"/>
        </w:rPr>
        <w:t>M.</w:t>
      </w:r>
      <w:r>
        <w:rPr>
          <w:color w:val="000000"/>
        </w:rPr>
        <w:t xml:space="preserve"> </w:t>
      </w:r>
      <w:r w:rsidRPr="004F499E">
        <w:rPr>
          <w:color w:val="000000"/>
        </w:rPr>
        <w:t>(2018)</w:t>
      </w:r>
    </w:p>
    <w:p w:rsidR="00204154" w:rsidRDefault="00204154" w:rsidP="00827734">
      <w:pPr>
        <w:pStyle w:val="Fuentes"/>
        <w:rPr>
          <w:sz w:val="24"/>
        </w:rPr>
      </w:pPr>
    </w:p>
    <w:p w:rsidR="00F834AC" w:rsidRDefault="008169F1" w:rsidP="00F834AC">
      <w:pPr>
        <w:pStyle w:val="Fuentes"/>
        <w:keepNext/>
        <w:jc w:val="center"/>
      </w:pPr>
      <w:r>
        <w:rPr>
          <w:noProof/>
          <w:lang w:eastAsia="es-EC"/>
        </w:rPr>
        <w:drawing>
          <wp:inline distT="0" distB="0" distL="0" distR="0" wp14:anchorId="0C2D1F42" wp14:editId="3A14DBF4">
            <wp:extent cx="4619625" cy="2447925"/>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8169F1" w:rsidRPr="00F834AC" w:rsidRDefault="00F834AC" w:rsidP="00F834AC">
      <w:pPr>
        <w:pStyle w:val="Descripcin"/>
        <w:spacing w:before="0" w:after="0"/>
        <w:rPr>
          <w:i/>
        </w:rPr>
      </w:pPr>
      <w:bookmarkStart w:id="66" w:name="_Toc4541770"/>
      <w:r w:rsidRPr="00BF0C64">
        <w:rPr>
          <w:b/>
          <w:i/>
        </w:rPr>
        <w:t xml:space="preserve">Gráfico </w:t>
      </w:r>
      <w:r w:rsidRPr="00BF0C64">
        <w:rPr>
          <w:b/>
          <w:i/>
        </w:rPr>
        <w:fldChar w:fldCharType="begin"/>
      </w:r>
      <w:r w:rsidRPr="00BF0C64">
        <w:rPr>
          <w:b/>
          <w:i/>
        </w:rPr>
        <w:instrText xml:space="preserve"> SEQ Gráfico \* ARABIC </w:instrText>
      </w:r>
      <w:r w:rsidRPr="00BF0C64">
        <w:rPr>
          <w:b/>
          <w:i/>
        </w:rPr>
        <w:fldChar w:fldCharType="separate"/>
      </w:r>
      <w:r w:rsidR="006872B3">
        <w:rPr>
          <w:b/>
          <w:i/>
          <w:noProof/>
        </w:rPr>
        <w:t>17</w:t>
      </w:r>
      <w:r w:rsidRPr="00BF0C64">
        <w:rPr>
          <w:b/>
          <w:i/>
        </w:rPr>
        <w:fldChar w:fldCharType="end"/>
      </w:r>
      <w:r w:rsidRPr="00F834AC">
        <w:rPr>
          <w:i/>
        </w:rPr>
        <w:t xml:space="preserve"> Proyección demanda potencial en unidades</w:t>
      </w:r>
      <w:bookmarkEnd w:id="66"/>
    </w:p>
    <w:p w:rsidR="008169F1" w:rsidRDefault="008169F1" w:rsidP="00F834AC">
      <w:pPr>
        <w:pStyle w:val="Fuentes"/>
      </w:pPr>
      <w:r w:rsidRPr="00E377BD">
        <w:rPr>
          <w:b/>
        </w:rPr>
        <w:lastRenderedPageBreak/>
        <w:t>Fuente:</w:t>
      </w:r>
      <w:r>
        <w:t xml:space="preserve"> Investigación propia</w:t>
      </w:r>
    </w:p>
    <w:p w:rsidR="008169F1" w:rsidRDefault="008169F1" w:rsidP="00F834AC">
      <w:pPr>
        <w:pStyle w:val="Fuentes"/>
        <w:rPr>
          <w:color w:val="000000"/>
        </w:rPr>
      </w:pPr>
      <w:r w:rsidRPr="004F499E">
        <w:rPr>
          <w:b/>
          <w:color w:val="000000"/>
        </w:rPr>
        <w:t>Elaborado:</w:t>
      </w:r>
      <w:r>
        <w:rPr>
          <w:color w:val="000000"/>
        </w:rPr>
        <w:t xml:space="preserve"> </w:t>
      </w:r>
      <w:r w:rsidRPr="004F499E">
        <w:rPr>
          <w:color w:val="000000"/>
        </w:rPr>
        <w:t>Espinosa</w:t>
      </w:r>
      <w:r>
        <w:rPr>
          <w:color w:val="000000"/>
        </w:rPr>
        <w:t xml:space="preserve"> </w:t>
      </w:r>
      <w:r w:rsidRPr="004F499E">
        <w:rPr>
          <w:color w:val="000000"/>
        </w:rPr>
        <w:t>M.</w:t>
      </w:r>
      <w:r>
        <w:rPr>
          <w:color w:val="000000"/>
        </w:rPr>
        <w:t xml:space="preserve"> </w:t>
      </w:r>
      <w:r w:rsidRPr="004F499E">
        <w:rPr>
          <w:color w:val="000000"/>
        </w:rPr>
        <w:t>(2018)</w:t>
      </w:r>
    </w:p>
    <w:p w:rsidR="00ED14C9" w:rsidRDefault="006516A4" w:rsidP="003C16D2">
      <w:pPr>
        <w:pStyle w:val="Descripcin"/>
        <w:keepNext/>
        <w:rPr>
          <w:b/>
        </w:rPr>
      </w:pPr>
      <w:r>
        <w:t>Las unidades son obtenidas del cálculo del sigma del 2017 y se proyectó para los siguientes años con la tasa de crecimiento poblacional de 1,75%</w:t>
      </w:r>
      <w:r w:rsidR="00C93836">
        <w:t>, para</w:t>
      </w:r>
      <w:r w:rsidR="00ED14C9">
        <w:t xml:space="preserve"> obtener el precio en unidades se multi</w:t>
      </w:r>
      <w:r w:rsidR="0082587B">
        <w:t xml:space="preserve">plica </w:t>
      </w:r>
      <w:r w:rsidR="00C93836">
        <w:t xml:space="preserve">las unidades </w:t>
      </w:r>
      <w:r w:rsidR="0082587B">
        <w:t>por</w:t>
      </w:r>
      <w:r w:rsidR="00C93836">
        <w:t xml:space="preserve"> el precio $6,97, que se estima vender el producto el cual se encuentra en el análisis financiero.</w:t>
      </w:r>
    </w:p>
    <w:p w:rsidR="0075537D" w:rsidRPr="0075537D" w:rsidRDefault="003C16D2" w:rsidP="00ED14C9">
      <w:pPr>
        <w:pStyle w:val="Descripcin"/>
        <w:keepNext/>
      </w:pPr>
      <w:bookmarkStart w:id="67" w:name="_Toc4541693"/>
      <w:r w:rsidRPr="0075537D">
        <w:rPr>
          <w:b/>
        </w:rPr>
        <w:t xml:space="preserve">Tabla </w:t>
      </w:r>
      <w:r w:rsidRPr="0075537D">
        <w:rPr>
          <w:b/>
        </w:rPr>
        <w:fldChar w:fldCharType="begin"/>
      </w:r>
      <w:r w:rsidRPr="0075537D">
        <w:rPr>
          <w:b/>
        </w:rPr>
        <w:instrText xml:space="preserve"> SEQ Tabla \* ARABIC </w:instrText>
      </w:r>
      <w:r w:rsidRPr="0075537D">
        <w:rPr>
          <w:b/>
        </w:rPr>
        <w:fldChar w:fldCharType="separate"/>
      </w:r>
      <w:r w:rsidR="006872B3">
        <w:rPr>
          <w:b/>
          <w:noProof/>
        </w:rPr>
        <w:t>22</w:t>
      </w:r>
      <w:r w:rsidRPr="0075537D">
        <w:rPr>
          <w:b/>
        </w:rPr>
        <w:fldChar w:fldCharType="end"/>
      </w:r>
      <w:r w:rsidRPr="0075537D">
        <w:rPr>
          <w:b/>
        </w:rPr>
        <w:t>.</w:t>
      </w:r>
      <w:r w:rsidR="0075537D" w:rsidRPr="0075537D">
        <w:t xml:space="preserve"> Proyección de la d</w:t>
      </w:r>
      <w:r w:rsidRPr="0075537D">
        <w:t>emanda</w:t>
      </w:r>
      <w:r w:rsidR="00DA271A">
        <w:t xml:space="preserve"> potencial</w:t>
      </w:r>
      <w:r w:rsidR="00270687" w:rsidRPr="0075537D">
        <w:t xml:space="preserve"> en </w:t>
      </w:r>
      <w:r w:rsidR="0075537D" w:rsidRPr="0075537D">
        <w:t>dólares</w:t>
      </w:r>
      <w:bookmarkEnd w:id="67"/>
    </w:p>
    <w:tbl>
      <w:tblPr>
        <w:tblW w:w="4524" w:type="dxa"/>
        <w:tblInd w:w="70" w:type="dxa"/>
        <w:tblCellMar>
          <w:left w:w="70" w:type="dxa"/>
          <w:right w:w="70" w:type="dxa"/>
        </w:tblCellMar>
        <w:tblLook w:val="04A0" w:firstRow="1" w:lastRow="0" w:firstColumn="1" w:lastColumn="0" w:noHBand="0" w:noVBand="1"/>
      </w:tblPr>
      <w:tblGrid>
        <w:gridCol w:w="1421"/>
        <w:gridCol w:w="1421"/>
        <w:gridCol w:w="1682"/>
      </w:tblGrid>
      <w:tr w:rsidR="0082587B" w:rsidRPr="0082587B" w:rsidTr="00006D30">
        <w:trPr>
          <w:trHeight w:val="257"/>
        </w:trPr>
        <w:tc>
          <w:tcPr>
            <w:tcW w:w="1421" w:type="dxa"/>
            <w:tcBorders>
              <w:top w:val="single" w:sz="4" w:space="0" w:color="auto"/>
              <w:left w:val="nil"/>
              <w:bottom w:val="single" w:sz="4" w:space="0" w:color="auto"/>
              <w:right w:val="nil"/>
            </w:tcBorders>
            <w:shd w:val="clear" w:color="auto" w:fill="auto"/>
            <w:vAlign w:val="center"/>
            <w:hideMark/>
          </w:tcPr>
          <w:p w:rsidR="0082587B" w:rsidRPr="0082587B" w:rsidRDefault="0082587B" w:rsidP="00006D30">
            <w:pPr>
              <w:spacing w:before="0" w:after="0" w:line="240" w:lineRule="auto"/>
              <w:jc w:val="center"/>
              <w:rPr>
                <w:rFonts w:eastAsia="Times New Roman" w:cs="Times New Roman"/>
                <w:color w:val="000000"/>
                <w:sz w:val="20"/>
                <w:szCs w:val="20"/>
                <w:lang w:eastAsia="es-EC"/>
              </w:rPr>
            </w:pPr>
            <w:r w:rsidRPr="0082587B">
              <w:rPr>
                <w:rFonts w:eastAsia="Times New Roman" w:cs="Times New Roman"/>
                <w:color w:val="000000"/>
                <w:sz w:val="20"/>
                <w:szCs w:val="20"/>
                <w:lang w:eastAsia="es-EC"/>
              </w:rPr>
              <w:t>AÑO</w:t>
            </w:r>
          </w:p>
        </w:tc>
        <w:tc>
          <w:tcPr>
            <w:tcW w:w="1421" w:type="dxa"/>
            <w:tcBorders>
              <w:top w:val="single" w:sz="4" w:space="0" w:color="auto"/>
              <w:left w:val="nil"/>
              <w:bottom w:val="single" w:sz="4" w:space="0" w:color="auto"/>
              <w:right w:val="nil"/>
            </w:tcBorders>
            <w:shd w:val="clear" w:color="auto" w:fill="auto"/>
            <w:vAlign w:val="center"/>
            <w:hideMark/>
          </w:tcPr>
          <w:p w:rsidR="0082587B" w:rsidRPr="0082587B" w:rsidRDefault="0082587B" w:rsidP="00006D30">
            <w:pPr>
              <w:spacing w:before="0" w:after="0" w:line="240" w:lineRule="auto"/>
              <w:jc w:val="left"/>
              <w:rPr>
                <w:rFonts w:eastAsia="Times New Roman" w:cs="Times New Roman"/>
                <w:color w:val="000000"/>
                <w:sz w:val="20"/>
                <w:szCs w:val="20"/>
                <w:lang w:eastAsia="es-EC"/>
              </w:rPr>
            </w:pPr>
            <w:r w:rsidRPr="0082587B">
              <w:rPr>
                <w:rFonts w:eastAsia="Times New Roman" w:cs="Times New Roman"/>
                <w:color w:val="000000"/>
                <w:sz w:val="20"/>
                <w:szCs w:val="20"/>
                <w:lang w:eastAsia="es-EC"/>
              </w:rPr>
              <w:t>UNIDADES</w:t>
            </w:r>
          </w:p>
        </w:tc>
        <w:tc>
          <w:tcPr>
            <w:tcW w:w="1682" w:type="dxa"/>
            <w:tcBorders>
              <w:top w:val="single" w:sz="4" w:space="0" w:color="auto"/>
              <w:left w:val="nil"/>
              <w:bottom w:val="single" w:sz="4" w:space="0" w:color="auto"/>
              <w:right w:val="nil"/>
            </w:tcBorders>
            <w:shd w:val="clear" w:color="auto" w:fill="auto"/>
            <w:vAlign w:val="center"/>
            <w:hideMark/>
          </w:tcPr>
          <w:p w:rsidR="0082587B" w:rsidRPr="0082587B" w:rsidRDefault="0082587B" w:rsidP="00006D30">
            <w:pPr>
              <w:spacing w:before="0" w:after="0" w:line="240" w:lineRule="auto"/>
              <w:jc w:val="center"/>
              <w:rPr>
                <w:rFonts w:eastAsia="Times New Roman" w:cs="Times New Roman"/>
                <w:color w:val="000000"/>
                <w:sz w:val="20"/>
                <w:szCs w:val="20"/>
                <w:lang w:eastAsia="es-EC"/>
              </w:rPr>
            </w:pPr>
            <w:r w:rsidRPr="0082587B">
              <w:rPr>
                <w:rFonts w:eastAsia="Times New Roman" w:cs="Times New Roman"/>
                <w:color w:val="000000"/>
                <w:sz w:val="20"/>
                <w:szCs w:val="20"/>
                <w:lang w:eastAsia="es-EC"/>
              </w:rPr>
              <w:t xml:space="preserve">Precio en unidades </w:t>
            </w:r>
          </w:p>
        </w:tc>
      </w:tr>
      <w:tr w:rsidR="0082587B" w:rsidRPr="0082587B" w:rsidTr="00006D30">
        <w:trPr>
          <w:trHeight w:val="151"/>
        </w:trPr>
        <w:tc>
          <w:tcPr>
            <w:tcW w:w="1421" w:type="dxa"/>
            <w:tcBorders>
              <w:top w:val="nil"/>
              <w:left w:val="nil"/>
              <w:bottom w:val="nil"/>
              <w:right w:val="nil"/>
            </w:tcBorders>
            <w:shd w:val="clear" w:color="auto" w:fill="auto"/>
            <w:vAlign w:val="center"/>
            <w:hideMark/>
          </w:tcPr>
          <w:p w:rsidR="0082587B" w:rsidRPr="0082587B" w:rsidRDefault="0082587B" w:rsidP="00006D30">
            <w:pPr>
              <w:spacing w:before="0" w:after="0" w:line="240" w:lineRule="auto"/>
              <w:rPr>
                <w:rFonts w:eastAsia="Times New Roman" w:cs="Times New Roman"/>
                <w:color w:val="000000"/>
                <w:sz w:val="20"/>
                <w:szCs w:val="20"/>
                <w:lang w:eastAsia="es-EC"/>
              </w:rPr>
            </w:pPr>
            <w:r w:rsidRPr="0082587B">
              <w:rPr>
                <w:rFonts w:eastAsia="Times New Roman" w:cs="Times New Roman"/>
                <w:color w:val="000000"/>
                <w:sz w:val="20"/>
                <w:szCs w:val="20"/>
                <w:lang w:eastAsia="es-EC"/>
              </w:rPr>
              <w:t>2017</w:t>
            </w:r>
          </w:p>
        </w:tc>
        <w:tc>
          <w:tcPr>
            <w:tcW w:w="1421" w:type="dxa"/>
            <w:tcBorders>
              <w:top w:val="nil"/>
              <w:left w:val="nil"/>
              <w:bottom w:val="nil"/>
              <w:right w:val="nil"/>
            </w:tcBorders>
            <w:shd w:val="clear" w:color="auto" w:fill="auto"/>
            <w:vAlign w:val="center"/>
            <w:hideMark/>
          </w:tcPr>
          <w:p w:rsidR="0082587B" w:rsidRPr="0082587B" w:rsidRDefault="0082587B" w:rsidP="00006D30">
            <w:pPr>
              <w:spacing w:before="0" w:after="0" w:line="240" w:lineRule="auto"/>
              <w:jc w:val="center"/>
              <w:rPr>
                <w:rFonts w:eastAsia="Times New Roman" w:cs="Times New Roman"/>
                <w:color w:val="000000"/>
                <w:sz w:val="20"/>
                <w:szCs w:val="20"/>
                <w:lang w:eastAsia="es-EC"/>
              </w:rPr>
            </w:pPr>
            <w:r w:rsidRPr="0082587B">
              <w:rPr>
                <w:rFonts w:eastAsia="Times New Roman" w:cs="Times New Roman"/>
                <w:color w:val="000000"/>
                <w:sz w:val="20"/>
                <w:szCs w:val="20"/>
                <w:lang w:eastAsia="es-EC"/>
              </w:rPr>
              <w:t>46.483</w:t>
            </w:r>
          </w:p>
        </w:tc>
        <w:tc>
          <w:tcPr>
            <w:tcW w:w="1682" w:type="dxa"/>
            <w:tcBorders>
              <w:top w:val="nil"/>
              <w:left w:val="nil"/>
              <w:bottom w:val="nil"/>
              <w:right w:val="nil"/>
            </w:tcBorders>
            <w:shd w:val="clear" w:color="auto" w:fill="auto"/>
            <w:noWrap/>
            <w:vAlign w:val="bottom"/>
            <w:hideMark/>
          </w:tcPr>
          <w:p w:rsidR="0082587B" w:rsidRPr="0082587B" w:rsidRDefault="0082587B" w:rsidP="00006D30">
            <w:pPr>
              <w:spacing w:before="0" w:after="0" w:line="240" w:lineRule="auto"/>
              <w:jc w:val="left"/>
              <w:rPr>
                <w:rFonts w:eastAsia="Times New Roman" w:cs="Times New Roman"/>
                <w:color w:val="000000"/>
                <w:sz w:val="20"/>
                <w:szCs w:val="20"/>
                <w:lang w:eastAsia="es-EC"/>
              </w:rPr>
            </w:pPr>
            <w:r w:rsidRPr="0082587B">
              <w:rPr>
                <w:rFonts w:eastAsia="Times New Roman" w:cs="Times New Roman"/>
                <w:color w:val="000000"/>
                <w:sz w:val="20"/>
                <w:szCs w:val="20"/>
                <w:lang w:eastAsia="es-EC"/>
              </w:rPr>
              <w:t xml:space="preserve"> $    323.986,51 </w:t>
            </w:r>
          </w:p>
        </w:tc>
      </w:tr>
      <w:tr w:rsidR="0082587B" w:rsidRPr="0082587B" w:rsidTr="00006D30">
        <w:trPr>
          <w:trHeight w:val="151"/>
        </w:trPr>
        <w:tc>
          <w:tcPr>
            <w:tcW w:w="1421" w:type="dxa"/>
            <w:tcBorders>
              <w:top w:val="nil"/>
              <w:left w:val="nil"/>
              <w:bottom w:val="nil"/>
              <w:right w:val="nil"/>
            </w:tcBorders>
            <w:shd w:val="clear" w:color="auto" w:fill="auto"/>
            <w:vAlign w:val="center"/>
            <w:hideMark/>
          </w:tcPr>
          <w:p w:rsidR="0082587B" w:rsidRPr="0082587B" w:rsidRDefault="0082587B" w:rsidP="00006D30">
            <w:pPr>
              <w:spacing w:before="0" w:after="0" w:line="240" w:lineRule="auto"/>
              <w:rPr>
                <w:rFonts w:eastAsia="Times New Roman" w:cs="Times New Roman"/>
                <w:color w:val="000000"/>
                <w:sz w:val="20"/>
                <w:szCs w:val="20"/>
                <w:lang w:eastAsia="es-EC"/>
              </w:rPr>
            </w:pPr>
            <w:r w:rsidRPr="0082587B">
              <w:rPr>
                <w:rFonts w:eastAsia="Times New Roman" w:cs="Times New Roman"/>
                <w:color w:val="000000"/>
                <w:sz w:val="20"/>
                <w:szCs w:val="20"/>
                <w:lang w:eastAsia="es-EC"/>
              </w:rPr>
              <w:t>2018</w:t>
            </w:r>
          </w:p>
        </w:tc>
        <w:tc>
          <w:tcPr>
            <w:tcW w:w="1421" w:type="dxa"/>
            <w:tcBorders>
              <w:top w:val="nil"/>
              <w:left w:val="nil"/>
              <w:bottom w:val="nil"/>
              <w:right w:val="nil"/>
            </w:tcBorders>
            <w:shd w:val="clear" w:color="auto" w:fill="auto"/>
            <w:vAlign w:val="center"/>
            <w:hideMark/>
          </w:tcPr>
          <w:p w:rsidR="0082587B" w:rsidRPr="0082587B" w:rsidRDefault="0082587B" w:rsidP="00006D30">
            <w:pPr>
              <w:spacing w:before="0" w:after="0" w:line="240" w:lineRule="auto"/>
              <w:jc w:val="center"/>
              <w:rPr>
                <w:rFonts w:eastAsia="Times New Roman" w:cs="Times New Roman"/>
                <w:color w:val="000000"/>
                <w:sz w:val="20"/>
                <w:szCs w:val="20"/>
                <w:lang w:eastAsia="es-EC"/>
              </w:rPr>
            </w:pPr>
            <w:r w:rsidRPr="0082587B">
              <w:rPr>
                <w:rFonts w:eastAsia="Times New Roman" w:cs="Times New Roman"/>
                <w:color w:val="000000"/>
                <w:sz w:val="20"/>
                <w:szCs w:val="20"/>
                <w:lang w:eastAsia="es-EC"/>
              </w:rPr>
              <w:t>47</w:t>
            </w:r>
            <w:r w:rsidR="0071133D">
              <w:rPr>
                <w:rFonts w:eastAsia="Times New Roman" w:cs="Times New Roman"/>
                <w:color w:val="000000"/>
                <w:sz w:val="20"/>
                <w:szCs w:val="20"/>
                <w:lang w:eastAsia="es-EC"/>
              </w:rPr>
              <w:t>.</w:t>
            </w:r>
            <w:r w:rsidRPr="0082587B">
              <w:rPr>
                <w:rFonts w:eastAsia="Times New Roman" w:cs="Times New Roman"/>
                <w:color w:val="000000"/>
                <w:sz w:val="20"/>
                <w:szCs w:val="20"/>
                <w:lang w:eastAsia="es-EC"/>
              </w:rPr>
              <w:t>296</w:t>
            </w:r>
          </w:p>
        </w:tc>
        <w:tc>
          <w:tcPr>
            <w:tcW w:w="1682" w:type="dxa"/>
            <w:tcBorders>
              <w:top w:val="nil"/>
              <w:left w:val="nil"/>
              <w:bottom w:val="nil"/>
              <w:right w:val="nil"/>
            </w:tcBorders>
            <w:shd w:val="clear" w:color="auto" w:fill="auto"/>
            <w:noWrap/>
            <w:vAlign w:val="bottom"/>
            <w:hideMark/>
          </w:tcPr>
          <w:p w:rsidR="0082587B" w:rsidRPr="0082587B" w:rsidRDefault="0082587B" w:rsidP="00006D30">
            <w:pPr>
              <w:spacing w:before="0" w:after="0" w:line="240" w:lineRule="auto"/>
              <w:jc w:val="left"/>
              <w:rPr>
                <w:rFonts w:eastAsia="Times New Roman" w:cs="Times New Roman"/>
                <w:color w:val="000000"/>
                <w:sz w:val="20"/>
                <w:szCs w:val="20"/>
                <w:lang w:eastAsia="es-EC"/>
              </w:rPr>
            </w:pPr>
            <w:r w:rsidRPr="0082587B">
              <w:rPr>
                <w:rFonts w:eastAsia="Times New Roman" w:cs="Times New Roman"/>
                <w:color w:val="000000"/>
                <w:sz w:val="20"/>
                <w:szCs w:val="20"/>
                <w:lang w:eastAsia="es-EC"/>
              </w:rPr>
              <w:t xml:space="preserve"> $    329.656,27 </w:t>
            </w:r>
          </w:p>
        </w:tc>
      </w:tr>
      <w:tr w:rsidR="0082587B" w:rsidRPr="0082587B" w:rsidTr="00006D30">
        <w:trPr>
          <w:trHeight w:val="151"/>
        </w:trPr>
        <w:tc>
          <w:tcPr>
            <w:tcW w:w="1421" w:type="dxa"/>
            <w:tcBorders>
              <w:top w:val="nil"/>
              <w:left w:val="nil"/>
              <w:bottom w:val="nil"/>
              <w:right w:val="nil"/>
            </w:tcBorders>
            <w:shd w:val="clear" w:color="auto" w:fill="auto"/>
            <w:vAlign w:val="center"/>
            <w:hideMark/>
          </w:tcPr>
          <w:p w:rsidR="0082587B" w:rsidRPr="0082587B" w:rsidRDefault="0082587B" w:rsidP="00006D30">
            <w:pPr>
              <w:spacing w:before="0" w:after="0" w:line="240" w:lineRule="auto"/>
              <w:rPr>
                <w:rFonts w:eastAsia="Times New Roman" w:cs="Times New Roman"/>
                <w:color w:val="000000"/>
                <w:sz w:val="20"/>
                <w:szCs w:val="20"/>
                <w:lang w:eastAsia="es-EC"/>
              </w:rPr>
            </w:pPr>
            <w:r w:rsidRPr="0082587B">
              <w:rPr>
                <w:rFonts w:eastAsia="Times New Roman" w:cs="Times New Roman"/>
                <w:color w:val="000000"/>
                <w:sz w:val="20"/>
                <w:szCs w:val="20"/>
                <w:lang w:eastAsia="es-EC"/>
              </w:rPr>
              <w:t>2019</w:t>
            </w:r>
          </w:p>
        </w:tc>
        <w:tc>
          <w:tcPr>
            <w:tcW w:w="1421" w:type="dxa"/>
            <w:tcBorders>
              <w:top w:val="nil"/>
              <w:left w:val="nil"/>
              <w:bottom w:val="nil"/>
              <w:right w:val="nil"/>
            </w:tcBorders>
            <w:shd w:val="clear" w:color="auto" w:fill="auto"/>
            <w:vAlign w:val="center"/>
            <w:hideMark/>
          </w:tcPr>
          <w:p w:rsidR="0082587B" w:rsidRPr="0082587B" w:rsidRDefault="0082587B" w:rsidP="00006D30">
            <w:pPr>
              <w:spacing w:before="0" w:after="0" w:line="240" w:lineRule="auto"/>
              <w:jc w:val="center"/>
              <w:rPr>
                <w:rFonts w:eastAsia="Times New Roman" w:cs="Times New Roman"/>
                <w:color w:val="000000"/>
                <w:sz w:val="20"/>
                <w:szCs w:val="20"/>
                <w:lang w:eastAsia="es-EC"/>
              </w:rPr>
            </w:pPr>
            <w:r w:rsidRPr="0082587B">
              <w:rPr>
                <w:rFonts w:eastAsia="Times New Roman" w:cs="Times New Roman"/>
                <w:color w:val="000000"/>
                <w:sz w:val="20"/>
                <w:szCs w:val="20"/>
                <w:lang w:eastAsia="es-EC"/>
              </w:rPr>
              <w:t>48</w:t>
            </w:r>
            <w:r w:rsidR="0071133D">
              <w:rPr>
                <w:rFonts w:eastAsia="Times New Roman" w:cs="Times New Roman"/>
                <w:color w:val="000000"/>
                <w:sz w:val="20"/>
                <w:szCs w:val="20"/>
                <w:lang w:eastAsia="es-EC"/>
              </w:rPr>
              <w:t>.</w:t>
            </w:r>
            <w:r w:rsidRPr="0082587B">
              <w:rPr>
                <w:rFonts w:eastAsia="Times New Roman" w:cs="Times New Roman"/>
                <w:color w:val="000000"/>
                <w:sz w:val="20"/>
                <w:szCs w:val="20"/>
                <w:lang w:eastAsia="es-EC"/>
              </w:rPr>
              <w:t>124</w:t>
            </w:r>
          </w:p>
        </w:tc>
        <w:tc>
          <w:tcPr>
            <w:tcW w:w="1682" w:type="dxa"/>
            <w:tcBorders>
              <w:top w:val="nil"/>
              <w:left w:val="nil"/>
              <w:bottom w:val="nil"/>
              <w:right w:val="nil"/>
            </w:tcBorders>
            <w:shd w:val="clear" w:color="auto" w:fill="auto"/>
            <w:noWrap/>
            <w:vAlign w:val="bottom"/>
            <w:hideMark/>
          </w:tcPr>
          <w:p w:rsidR="0082587B" w:rsidRPr="0082587B" w:rsidRDefault="0082587B" w:rsidP="00006D30">
            <w:pPr>
              <w:spacing w:before="0" w:after="0" w:line="240" w:lineRule="auto"/>
              <w:jc w:val="left"/>
              <w:rPr>
                <w:rFonts w:eastAsia="Times New Roman" w:cs="Times New Roman"/>
                <w:color w:val="000000"/>
                <w:sz w:val="20"/>
                <w:szCs w:val="20"/>
                <w:lang w:eastAsia="es-EC"/>
              </w:rPr>
            </w:pPr>
            <w:r w:rsidRPr="0082587B">
              <w:rPr>
                <w:rFonts w:eastAsia="Times New Roman" w:cs="Times New Roman"/>
                <w:color w:val="000000"/>
                <w:sz w:val="20"/>
                <w:szCs w:val="20"/>
                <w:lang w:eastAsia="es-EC"/>
              </w:rPr>
              <w:t xml:space="preserve"> $    335.425,26 </w:t>
            </w:r>
          </w:p>
        </w:tc>
      </w:tr>
      <w:tr w:rsidR="0082587B" w:rsidRPr="0082587B" w:rsidTr="00006D30">
        <w:trPr>
          <w:trHeight w:val="151"/>
        </w:trPr>
        <w:tc>
          <w:tcPr>
            <w:tcW w:w="1421" w:type="dxa"/>
            <w:tcBorders>
              <w:top w:val="nil"/>
              <w:left w:val="nil"/>
              <w:bottom w:val="nil"/>
              <w:right w:val="nil"/>
            </w:tcBorders>
            <w:shd w:val="clear" w:color="auto" w:fill="auto"/>
            <w:vAlign w:val="center"/>
            <w:hideMark/>
          </w:tcPr>
          <w:p w:rsidR="0082587B" w:rsidRPr="0082587B" w:rsidRDefault="0082587B" w:rsidP="00006D30">
            <w:pPr>
              <w:spacing w:before="0" w:after="0" w:line="240" w:lineRule="auto"/>
              <w:rPr>
                <w:rFonts w:eastAsia="Times New Roman" w:cs="Times New Roman"/>
                <w:color w:val="000000"/>
                <w:sz w:val="20"/>
                <w:szCs w:val="20"/>
                <w:lang w:eastAsia="es-EC"/>
              </w:rPr>
            </w:pPr>
            <w:r w:rsidRPr="0082587B">
              <w:rPr>
                <w:rFonts w:eastAsia="Times New Roman" w:cs="Times New Roman"/>
                <w:color w:val="000000"/>
                <w:sz w:val="20"/>
                <w:szCs w:val="20"/>
                <w:lang w:eastAsia="es-EC"/>
              </w:rPr>
              <w:t>2020</w:t>
            </w:r>
          </w:p>
        </w:tc>
        <w:tc>
          <w:tcPr>
            <w:tcW w:w="1421" w:type="dxa"/>
            <w:tcBorders>
              <w:top w:val="nil"/>
              <w:left w:val="nil"/>
              <w:bottom w:val="nil"/>
              <w:right w:val="nil"/>
            </w:tcBorders>
            <w:shd w:val="clear" w:color="auto" w:fill="auto"/>
            <w:vAlign w:val="center"/>
            <w:hideMark/>
          </w:tcPr>
          <w:p w:rsidR="0082587B" w:rsidRPr="0082587B" w:rsidRDefault="0082587B" w:rsidP="00006D30">
            <w:pPr>
              <w:spacing w:before="0" w:after="0" w:line="240" w:lineRule="auto"/>
              <w:jc w:val="center"/>
              <w:rPr>
                <w:rFonts w:eastAsia="Times New Roman" w:cs="Times New Roman"/>
                <w:color w:val="000000"/>
                <w:sz w:val="20"/>
                <w:szCs w:val="20"/>
                <w:lang w:eastAsia="es-EC"/>
              </w:rPr>
            </w:pPr>
            <w:r w:rsidRPr="0082587B">
              <w:rPr>
                <w:rFonts w:eastAsia="Times New Roman" w:cs="Times New Roman"/>
                <w:color w:val="000000"/>
                <w:sz w:val="20"/>
                <w:szCs w:val="20"/>
                <w:lang w:eastAsia="es-EC"/>
              </w:rPr>
              <w:t>48</w:t>
            </w:r>
            <w:r w:rsidR="0071133D">
              <w:rPr>
                <w:rFonts w:eastAsia="Times New Roman" w:cs="Times New Roman"/>
                <w:color w:val="000000"/>
                <w:sz w:val="20"/>
                <w:szCs w:val="20"/>
                <w:lang w:eastAsia="es-EC"/>
              </w:rPr>
              <w:t>.</w:t>
            </w:r>
            <w:r w:rsidRPr="0082587B">
              <w:rPr>
                <w:rFonts w:eastAsia="Times New Roman" w:cs="Times New Roman"/>
                <w:color w:val="000000"/>
                <w:sz w:val="20"/>
                <w:szCs w:val="20"/>
                <w:lang w:eastAsia="es-EC"/>
              </w:rPr>
              <w:t>966</w:t>
            </w:r>
          </w:p>
        </w:tc>
        <w:tc>
          <w:tcPr>
            <w:tcW w:w="1682" w:type="dxa"/>
            <w:tcBorders>
              <w:top w:val="nil"/>
              <w:left w:val="nil"/>
              <w:bottom w:val="nil"/>
              <w:right w:val="nil"/>
            </w:tcBorders>
            <w:shd w:val="clear" w:color="auto" w:fill="auto"/>
            <w:noWrap/>
            <w:vAlign w:val="bottom"/>
            <w:hideMark/>
          </w:tcPr>
          <w:p w:rsidR="0082587B" w:rsidRPr="0082587B" w:rsidRDefault="0082587B" w:rsidP="00006D30">
            <w:pPr>
              <w:spacing w:before="0" w:after="0" w:line="240" w:lineRule="auto"/>
              <w:jc w:val="left"/>
              <w:rPr>
                <w:rFonts w:eastAsia="Times New Roman" w:cs="Times New Roman"/>
                <w:color w:val="000000"/>
                <w:sz w:val="20"/>
                <w:szCs w:val="20"/>
                <w:lang w:eastAsia="es-EC"/>
              </w:rPr>
            </w:pPr>
            <w:r w:rsidRPr="0082587B">
              <w:rPr>
                <w:rFonts w:eastAsia="Times New Roman" w:cs="Times New Roman"/>
                <w:color w:val="000000"/>
                <w:sz w:val="20"/>
                <w:szCs w:val="20"/>
                <w:lang w:eastAsia="es-EC"/>
              </w:rPr>
              <w:t xml:space="preserve"> $    341.295,20 </w:t>
            </w:r>
          </w:p>
        </w:tc>
      </w:tr>
      <w:tr w:rsidR="0082587B" w:rsidRPr="0082587B" w:rsidTr="00006D30">
        <w:trPr>
          <w:trHeight w:val="151"/>
        </w:trPr>
        <w:tc>
          <w:tcPr>
            <w:tcW w:w="1421" w:type="dxa"/>
            <w:tcBorders>
              <w:top w:val="nil"/>
              <w:left w:val="nil"/>
              <w:bottom w:val="single" w:sz="4" w:space="0" w:color="auto"/>
              <w:right w:val="nil"/>
            </w:tcBorders>
            <w:shd w:val="clear" w:color="auto" w:fill="auto"/>
            <w:vAlign w:val="center"/>
            <w:hideMark/>
          </w:tcPr>
          <w:p w:rsidR="0082587B" w:rsidRPr="0082587B" w:rsidRDefault="0082587B" w:rsidP="00006D30">
            <w:pPr>
              <w:spacing w:before="0" w:after="0" w:line="240" w:lineRule="auto"/>
              <w:rPr>
                <w:rFonts w:eastAsia="Times New Roman" w:cs="Times New Roman"/>
                <w:color w:val="000000"/>
                <w:sz w:val="20"/>
                <w:szCs w:val="20"/>
                <w:lang w:eastAsia="es-EC"/>
              </w:rPr>
            </w:pPr>
            <w:r w:rsidRPr="0082587B">
              <w:rPr>
                <w:rFonts w:eastAsia="Times New Roman" w:cs="Times New Roman"/>
                <w:color w:val="000000"/>
                <w:sz w:val="20"/>
                <w:szCs w:val="20"/>
                <w:lang w:eastAsia="es-EC"/>
              </w:rPr>
              <w:t>2021</w:t>
            </w:r>
          </w:p>
        </w:tc>
        <w:tc>
          <w:tcPr>
            <w:tcW w:w="1421" w:type="dxa"/>
            <w:tcBorders>
              <w:top w:val="nil"/>
              <w:left w:val="nil"/>
              <w:bottom w:val="single" w:sz="4" w:space="0" w:color="auto"/>
              <w:right w:val="nil"/>
            </w:tcBorders>
            <w:shd w:val="clear" w:color="auto" w:fill="auto"/>
            <w:vAlign w:val="center"/>
            <w:hideMark/>
          </w:tcPr>
          <w:p w:rsidR="0082587B" w:rsidRPr="0082587B" w:rsidRDefault="0082587B" w:rsidP="00006D30">
            <w:pPr>
              <w:spacing w:before="0" w:after="0" w:line="240" w:lineRule="auto"/>
              <w:jc w:val="center"/>
              <w:rPr>
                <w:rFonts w:eastAsia="Times New Roman" w:cs="Times New Roman"/>
                <w:color w:val="000000"/>
                <w:sz w:val="20"/>
                <w:szCs w:val="20"/>
                <w:lang w:eastAsia="es-EC"/>
              </w:rPr>
            </w:pPr>
            <w:r w:rsidRPr="0082587B">
              <w:rPr>
                <w:rFonts w:eastAsia="Times New Roman" w:cs="Times New Roman"/>
                <w:color w:val="000000"/>
                <w:sz w:val="20"/>
                <w:szCs w:val="20"/>
                <w:lang w:eastAsia="es-EC"/>
              </w:rPr>
              <w:t>49</w:t>
            </w:r>
            <w:r w:rsidR="0071133D">
              <w:rPr>
                <w:rFonts w:eastAsia="Times New Roman" w:cs="Times New Roman"/>
                <w:color w:val="000000"/>
                <w:sz w:val="20"/>
                <w:szCs w:val="20"/>
                <w:lang w:eastAsia="es-EC"/>
              </w:rPr>
              <w:t>.</w:t>
            </w:r>
            <w:r w:rsidRPr="0082587B">
              <w:rPr>
                <w:rFonts w:eastAsia="Times New Roman" w:cs="Times New Roman"/>
                <w:color w:val="000000"/>
                <w:sz w:val="20"/>
                <w:szCs w:val="20"/>
                <w:lang w:eastAsia="es-EC"/>
              </w:rPr>
              <w:t>823</w:t>
            </w:r>
          </w:p>
        </w:tc>
        <w:tc>
          <w:tcPr>
            <w:tcW w:w="1682" w:type="dxa"/>
            <w:tcBorders>
              <w:top w:val="nil"/>
              <w:left w:val="nil"/>
              <w:bottom w:val="single" w:sz="4" w:space="0" w:color="auto"/>
              <w:right w:val="nil"/>
            </w:tcBorders>
            <w:shd w:val="clear" w:color="auto" w:fill="auto"/>
            <w:noWrap/>
            <w:vAlign w:val="bottom"/>
            <w:hideMark/>
          </w:tcPr>
          <w:p w:rsidR="0082587B" w:rsidRPr="0082587B" w:rsidRDefault="0082587B" w:rsidP="00006D30">
            <w:pPr>
              <w:spacing w:before="0" w:after="0" w:line="240" w:lineRule="auto"/>
              <w:jc w:val="left"/>
              <w:rPr>
                <w:rFonts w:eastAsia="Times New Roman" w:cs="Times New Roman"/>
                <w:color w:val="000000"/>
                <w:sz w:val="20"/>
                <w:szCs w:val="20"/>
                <w:lang w:eastAsia="es-EC"/>
              </w:rPr>
            </w:pPr>
            <w:r w:rsidRPr="0082587B">
              <w:rPr>
                <w:rFonts w:eastAsia="Times New Roman" w:cs="Times New Roman"/>
                <w:color w:val="000000"/>
                <w:sz w:val="20"/>
                <w:szCs w:val="20"/>
                <w:lang w:eastAsia="es-EC"/>
              </w:rPr>
              <w:t xml:space="preserve"> $    347.267,87 </w:t>
            </w:r>
          </w:p>
        </w:tc>
      </w:tr>
    </w:tbl>
    <w:p w:rsidR="00537D52" w:rsidRPr="004F499E" w:rsidRDefault="00537D52" w:rsidP="00537D52">
      <w:pPr>
        <w:pStyle w:val="Fuentes"/>
      </w:pPr>
      <w:r w:rsidRPr="004F499E">
        <w:rPr>
          <w:b/>
        </w:rPr>
        <w:t>Fuente:</w:t>
      </w:r>
      <w:r>
        <w:t xml:space="preserve"> </w:t>
      </w:r>
      <w:r w:rsidRPr="004F499E">
        <w:t>Investigación</w:t>
      </w:r>
      <w:r>
        <w:t xml:space="preserve"> </w:t>
      </w:r>
      <w:r w:rsidRPr="004F499E">
        <w:t>propia</w:t>
      </w:r>
    </w:p>
    <w:p w:rsidR="002D1794" w:rsidRPr="00D86D88" w:rsidRDefault="00537D52" w:rsidP="00D86D88">
      <w:pPr>
        <w:pStyle w:val="Fuentes"/>
        <w:spacing w:line="360" w:lineRule="auto"/>
      </w:pPr>
      <w:r w:rsidRPr="004F499E">
        <w:rPr>
          <w:b/>
        </w:rPr>
        <w:t>Elaborado:</w:t>
      </w:r>
      <w:r>
        <w:t xml:space="preserve"> </w:t>
      </w:r>
      <w:r w:rsidRPr="004F499E">
        <w:t>Espinosa</w:t>
      </w:r>
      <w:r>
        <w:t xml:space="preserve"> </w:t>
      </w:r>
      <w:r w:rsidRPr="004F499E">
        <w:t>M.</w:t>
      </w:r>
      <w:r>
        <w:t xml:space="preserve"> </w:t>
      </w:r>
      <w:r w:rsidRPr="004F499E">
        <w:t>(2018)</w:t>
      </w:r>
    </w:p>
    <w:p w:rsidR="001F74AB" w:rsidRPr="00A31927" w:rsidRDefault="00A31927" w:rsidP="00D86D88">
      <w:pPr>
        <w:pStyle w:val="Ttulo2"/>
        <w:numPr>
          <w:ilvl w:val="1"/>
          <w:numId w:val="39"/>
        </w:numPr>
        <w:spacing w:line="360" w:lineRule="auto"/>
        <w:ind w:left="851" w:hanging="567"/>
      </w:pPr>
      <w:bookmarkStart w:id="68" w:name="_Toc5135747"/>
      <w:r w:rsidRPr="00A31927">
        <w:t>ANÁLISIS</w:t>
      </w:r>
      <w:r w:rsidR="00330D29">
        <w:t xml:space="preserve"> </w:t>
      </w:r>
      <w:r w:rsidR="001F74AB" w:rsidRPr="00A31927">
        <w:t>DEL</w:t>
      </w:r>
      <w:r w:rsidR="00330D29">
        <w:t xml:space="preserve"> </w:t>
      </w:r>
      <w:r w:rsidR="001F74AB" w:rsidRPr="00A31927">
        <w:t>MACRO</w:t>
      </w:r>
      <w:r w:rsidR="00330D29">
        <w:t xml:space="preserve"> </w:t>
      </w:r>
      <w:r w:rsidR="001F74AB" w:rsidRPr="00A31927">
        <w:t>Y</w:t>
      </w:r>
      <w:r w:rsidR="00330D29">
        <w:t xml:space="preserve"> </w:t>
      </w:r>
      <w:r w:rsidR="001F74AB" w:rsidRPr="00A31927">
        <w:t>MICRO</w:t>
      </w:r>
      <w:r w:rsidR="00330D29">
        <w:t xml:space="preserve"> </w:t>
      </w:r>
      <w:r w:rsidR="001F74AB" w:rsidRPr="00A31927">
        <w:t>AMBIENTE</w:t>
      </w:r>
      <w:bookmarkEnd w:id="68"/>
    </w:p>
    <w:p w:rsidR="00A31927" w:rsidRDefault="00A31927" w:rsidP="00D86D88">
      <w:pPr>
        <w:pStyle w:val="Ttulo3"/>
        <w:numPr>
          <w:ilvl w:val="2"/>
          <w:numId w:val="39"/>
        </w:numPr>
        <w:spacing w:line="360" w:lineRule="auto"/>
      </w:pPr>
      <w:bookmarkStart w:id="69" w:name="_Toc5135748"/>
      <w:r w:rsidRPr="00A31927">
        <w:t>Análisis</w:t>
      </w:r>
      <w:r w:rsidR="00330D29">
        <w:t xml:space="preserve"> </w:t>
      </w:r>
      <w:r w:rsidRPr="00A31927">
        <w:t>del</w:t>
      </w:r>
      <w:r w:rsidR="00330D29">
        <w:t xml:space="preserve"> </w:t>
      </w:r>
      <w:r w:rsidRPr="00A31927">
        <w:t>microambiente</w:t>
      </w:r>
      <w:bookmarkEnd w:id="69"/>
    </w:p>
    <w:p w:rsidR="00E91B24" w:rsidRDefault="00A31927" w:rsidP="00D86D88">
      <w:r w:rsidRPr="00A31927">
        <w:t>Se</w:t>
      </w:r>
      <w:r w:rsidR="00330D29">
        <w:t xml:space="preserve"> </w:t>
      </w:r>
      <w:r w:rsidRPr="00A31927">
        <w:t>realizó</w:t>
      </w:r>
      <w:r w:rsidR="00330D29">
        <w:t xml:space="preserve"> </w:t>
      </w:r>
      <w:r w:rsidRPr="00A31927">
        <w:t>un</w:t>
      </w:r>
      <w:r w:rsidR="00330D29">
        <w:t xml:space="preserve"> </w:t>
      </w:r>
      <w:r w:rsidRPr="00A31927">
        <w:t>análisis</w:t>
      </w:r>
      <w:r w:rsidR="00330D29">
        <w:t xml:space="preserve"> </w:t>
      </w:r>
      <w:r w:rsidRPr="00A31927">
        <w:t>micro</w:t>
      </w:r>
      <w:r w:rsidR="00330D29">
        <w:t xml:space="preserve"> </w:t>
      </w:r>
      <w:r w:rsidRPr="00A31927">
        <w:t>ambiente,</w:t>
      </w:r>
      <w:r w:rsidR="00330D29">
        <w:t xml:space="preserve"> </w:t>
      </w:r>
      <w:r w:rsidRPr="00A31927">
        <w:t>uti</w:t>
      </w:r>
      <w:r w:rsidR="00DC4DC4">
        <w:t>lizando</w:t>
      </w:r>
      <w:r w:rsidR="00330D29">
        <w:t xml:space="preserve"> </w:t>
      </w:r>
      <w:r w:rsidR="00DC4DC4">
        <w:t>la</w:t>
      </w:r>
      <w:r w:rsidR="00330D29">
        <w:t xml:space="preserve"> </w:t>
      </w:r>
      <w:r w:rsidR="00DC4DC4">
        <w:t>matriz</w:t>
      </w:r>
      <w:r w:rsidR="00330D29">
        <w:t xml:space="preserve"> </w:t>
      </w:r>
      <w:r w:rsidRPr="00A31927">
        <w:t>de</w:t>
      </w:r>
      <w:r w:rsidR="00330D29">
        <w:t xml:space="preserve"> </w:t>
      </w:r>
      <w:r w:rsidRPr="00A31927">
        <w:t>las</w:t>
      </w:r>
      <w:r w:rsidR="00330D29">
        <w:t xml:space="preserve"> </w:t>
      </w:r>
      <w:r w:rsidRPr="00A31927">
        <w:t>5</w:t>
      </w:r>
      <w:r w:rsidR="00330D29">
        <w:t xml:space="preserve"> </w:t>
      </w:r>
      <w:r w:rsidRPr="00A31927">
        <w:t>fuerzas</w:t>
      </w:r>
      <w:r w:rsidR="00330D29">
        <w:t xml:space="preserve"> </w:t>
      </w:r>
      <w:r w:rsidRPr="00A31927">
        <w:t>de</w:t>
      </w:r>
      <w:r w:rsidR="00330D29">
        <w:t xml:space="preserve"> </w:t>
      </w:r>
      <w:proofErr w:type="spellStart"/>
      <w:r w:rsidRPr="00A31927">
        <w:t>Porter</w:t>
      </w:r>
      <w:proofErr w:type="spellEnd"/>
      <w:r w:rsidRPr="00A31927">
        <w:t>,</w:t>
      </w:r>
      <w:r w:rsidR="00330D29">
        <w:t xml:space="preserve"> </w:t>
      </w:r>
      <w:r w:rsidRPr="00A31927">
        <w:t>lo</w:t>
      </w:r>
      <w:r w:rsidR="00330D29">
        <w:t xml:space="preserve"> </w:t>
      </w:r>
      <w:r w:rsidRPr="00A31927">
        <w:t>que</w:t>
      </w:r>
      <w:r w:rsidR="00330D29">
        <w:t xml:space="preserve"> </w:t>
      </w:r>
      <w:r w:rsidRPr="00A31927">
        <w:t>permite</w:t>
      </w:r>
      <w:r w:rsidR="00330D29">
        <w:t xml:space="preserve"> </w:t>
      </w:r>
      <w:r w:rsidRPr="00A31927">
        <w:t>identificar</w:t>
      </w:r>
      <w:r w:rsidR="00330D29">
        <w:t xml:space="preserve"> </w:t>
      </w:r>
      <w:r w:rsidRPr="00A31927">
        <w:t>los</w:t>
      </w:r>
      <w:r w:rsidR="00330D29">
        <w:t xml:space="preserve"> </w:t>
      </w:r>
      <w:r w:rsidRPr="00A31927">
        <w:t>principales</w:t>
      </w:r>
      <w:r w:rsidR="00330D29">
        <w:t xml:space="preserve"> </w:t>
      </w:r>
      <w:r w:rsidRPr="00A31927">
        <w:t>factores</w:t>
      </w:r>
      <w:r w:rsidR="00330D29">
        <w:t xml:space="preserve"> </w:t>
      </w:r>
      <w:r w:rsidRPr="00A31927">
        <w:t>del</w:t>
      </w:r>
      <w:r w:rsidR="00330D29">
        <w:t xml:space="preserve"> </w:t>
      </w:r>
      <w:r w:rsidRPr="00A31927">
        <w:t>mercado</w:t>
      </w:r>
      <w:r w:rsidR="00330D29">
        <w:t xml:space="preserve"> </w:t>
      </w:r>
      <w:r w:rsidRPr="00A31927">
        <w:t>que</w:t>
      </w:r>
      <w:r w:rsidR="00330D29">
        <w:t xml:space="preserve"> </w:t>
      </w:r>
      <w:r w:rsidRPr="00A31927">
        <w:t>servirán</w:t>
      </w:r>
      <w:r w:rsidR="00330D29">
        <w:t xml:space="preserve"> </w:t>
      </w:r>
      <w:r w:rsidRPr="00A31927">
        <w:t>para</w:t>
      </w:r>
      <w:r w:rsidR="00330D29">
        <w:t xml:space="preserve"> </w:t>
      </w:r>
      <w:r w:rsidRPr="00A31927">
        <w:t>la</w:t>
      </w:r>
      <w:r w:rsidR="00330D29">
        <w:t xml:space="preserve"> </w:t>
      </w:r>
      <w:r w:rsidRPr="00A31927">
        <w:t>toma</w:t>
      </w:r>
      <w:r w:rsidR="00330D29">
        <w:t xml:space="preserve"> </w:t>
      </w:r>
      <w:r w:rsidRPr="00A31927">
        <w:t>de</w:t>
      </w:r>
      <w:r w:rsidR="00330D29">
        <w:t xml:space="preserve"> </w:t>
      </w:r>
      <w:r w:rsidRPr="00A31927">
        <w:t>decisiones</w:t>
      </w:r>
      <w:r w:rsidR="00330D29">
        <w:t xml:space="preserve"> </w:t>
      </w:r>
      <w:r w:rsidRPr="00A31927">
        <w:t>en</w:t>
      </w:r>
      <w:r w:rsidR="00330D29">
        <w:t xml:space="preserve"> </w:t>
      </w:r>
      <w:r w:rsidRPr="00A31927">
        <w:t>la</w:t>
      </w:r>
      <w:r w:rsidR="00330D29">
        <w:t xml:space="preserve"> </w:t>
      </w:r>
      <w:r w:rsidRPr="00A31927">
        <w:t>empresa.</w:t>
      </w:r>
    </w:p>
    <w:p w:rsidR="00C93836" w:rsidRDefault="00C93836" w:rsidP="00D86D88"/>
    <w:p w:rsidR="00C93836" w:rsidRPr="00902031" w:rsidRDefault="00C93836" w:rsidP="00D86D88"/>
    <w:p w:rsidR="001F74AB" w:rsidRPr="00DC229A" w:rsidRDefault="001F74AB" w:rsidP="00D86D88">
      <w:pPr>
        <w:rPr>
          <w:rFonts w:cs="Times New Roman"/>
          <w:b/>
          <w:szCs w:val="24"/>
        </w:rPr>
      </w:pPr>
      <w:r w:rsidRPr="00DC229A">
        <w:rPr>
          <w:rFonts w:cs="Times New Roman"/>
          <w:b/>
          <w:szCs w:val="24"/>
        </w:rPr>
        <w:t>MATRIZ</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LAS</w:t>
      </w:r>
      <w:r w:rsidR="00330D29">
        <w:rPr>
          <w:rFonts w:cs="Times New Roman"/>
          <w:b/>
          <w:szCs w:val="24"/>
        </w:rPr>
        <w:t xml:space="preserve"> </w:t>
      </w:r>
      <w:r w:rsidRPr="00DC229A">
        <w:rPr>
          <w:rFonts w:cs="Times New Roman"/>
          <w:b/>
          <w:szCs w:val="24"/>
        </w:rPr>
        <w:t>5</w:t>
      </w:r>
      <w:r w:rsidR="00330D29">
        <w:rPr>
          <w:rFonts w:cs="Times New Roman"/>
          <w:b/>
          <w:szCs w:val="24"/>
        </w:rPr>
        <w:t xml:space="preserve"> </w:t>
      </w:r>
      <w:r w:rsidRPr="00DC229A">
        <w:rPr>
          <w:rFonts w:cs="Times New Roman"/>
          <w:b/>
          <w:szCs w:val="24"/>
        </w:rPr>
        <w:t>FUERZAS</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PORTER</w:t>
      </w:r>
    </w:p>
    <w:p w:rsidR="0075537D" w:rsidRDefault="00793DFC" w:rsidP="00D86D88">
      <w:pPr>
        <w:spacing w:after="0"/>
        <w:rPr>
          <w:rFonts w:cs="Times New Roman"/>
          <w:szCs w:val="24"/>
          <w:shd w:val="clear" w:color="auto" w:fill="FFFFFF"/>
        </w:rPr>
      </w:pPr>
      <w:sdt>
        <w:sdtPr>
          <w:rPr>
            <w:rFonts w:cs="Times New Roman"/>
            <w:szCs w:val="24"/>
            <w:shd w:val="clear" w:color="auto" w:fill="FFFFFF"/>
          </w:rPr>
          <w:id w:val="938573153"/>
          <w:citation/>
        </w:sdtPr>
        <w:sdtEndPr/>
        <w:sdtContent>
          <w:r w:rsidR="00BB1C35">
            <w:rPr>
              <w:rFonts w:cs="Times New Roman"/>
              <w:szCs w:val="24"/>
              <w:shd w:val="clear" w:color="auto" w:fill="FFFFFF"/>
            </w:rPr>
            <w:fldChar w:fldCharType="begin"/>
          </w:r>
          <w:r w:rsidR="00BB1C35">
            <w:rPr>
              <w:rFonts w:cs="Times New Roman"/>
              <w:szCs w:val="24"/>
              <w:shd w:val="clear" w:color="auto" w:fill="FFFFFF"/>
            </w:rPr>
            <w:instrText xml:space="preserve"> CITATION Por17 \l 12298 </w:instrText>
          </w:r>
          <w:r w:rsidR="00BB1C35">
            <w:rPr>
              <w:rFonts w:cs="Times New Roman"/>
              <w:szCs w:val="24"/>
              <w:shd w:val="clear" w:color="auto" w:fill="FFFFFF"/>
            </w:rPr>
            <w:fldChar w:fldCharType="separate"/>
          </w:r>
          <w:r w:rsidR="00AC5905" w:rsidRPr="00AC5905">
            <w:rPr>
              <w:rFonts w:cs="Times New Roman"/>
              <w:noProof/>
              <w:szCs w:val="24"/>
              <w:shd w:val="clear" w:color="auto" w:fill="FFFFFF"/>
            </w:rPr>
            <w:t>(Porter, 2017)</w:t>
          </w:r>
          <w:r w:rsidR="00BB1C35">
            <w:rPr>
              <w:rFonts w:cs="Times New Roman"/>
              <w:szCs w:val="24"/>
              <w:shd w:val="clear" w:color="auto" w:fill="FFFFFF"/>
            </w:rPr>
            <w:fldChar w:fldCharType="end"/>
          </w:r>
        </w:sdtContent>
      </w:sdt>
      <w:r w:rsidR="00330D29">
        <w:rPr>
          <w:rFonts w:cs="Times New Roman"/>
          <w:szCs w:val="24"/>
          <w:shd w:val="clear" w:color="auto" w:fill="FFFFFF"/>
        </w:rPr>
        <w:t xml:space="preserve"> </w:t>
      </w:r>
      <w:r w:rsidR="001F74AB" w:rsidRPr="00DC229A">
        <w:rPr>
          <w:rFonts w:cs="Times New Roman"/>
          <w:szCs w:val="24"/>
          <w:shd w:val="clear" w:color="auto" w:fill="FFFFFF"/>
        </w:rPr>
        <w:t>Indica</w:t>
      </w:r>
      <w:r w:rsidR="00330D29">
        <w:rPr>
          <w:rFonts w:cs="Times New Roman"/>
          <w:szCs w:val="24"/>
          <w:shd w:val="clear" w:color="auto" w:fill="FFFFFF"/>
        </w:rPr>
        <w:t xml:space="preserve"> </w:t>
      </w:r>
      <w:r w:rsidR="001F74AB" w:rsidRPr="00DC229A">
        <w:rPr>
          <w:rFonts w:cs="Times New Roman"/>
          <w:szCs w:val="24"/>
          <w:shd w:val="clear" w:color="auto" w:fill="FFFFFF"/>
        </w:rPr>
        <w:t>que</w:t>
      </w:r>
      <w:r w:rsidR="00330D29">
        <w:rPr>
          <w:rFonts w:cs="Times New Roman"/>
          <w:szCs w:val="24"/>
          <w:shd w:val="clear" w:color="auto" w:fill="FFFFFF"/>
        </w:rPr>
        <w:t xml:space="preserve"> </w:t>
      </w:r>
      <w:r w:rsidR="001F74AB" w:rsidRPr="00DC229A">
        <w:rPr>
          <w:rFonts w:cs="Times New Roman"/>
          <w:szCs w:val="24"/>
          <w:shd w:val="clear" w:color="auto" w:fill="FFFFFF"/>
        </w:rPr>
        <w:t>las</w:t>
      </w:r>
      <w:r w:rsidR="00330D29">
        <w:rPr>
          <w:rFonts w:cs="Times New Roman"/>
          <w:szCs w:val="24"/>
          <w:shd w:val="clear" w:color="auto" w:fill="FFFFFF"/>
        </w:rPr>
        <w:t xml:space="preserve"> </w:t>
      </w:r>
      <w:r w:rsidR="001F74AB" w:rsidRPr="00DC229A">
        <w:rPr>
          <w:rFonts w:cs="Times New Roman"/>
          <w:szCs w:val="24"/>
          <w:shd w:val="clear" w:color="auto" w:fill="FFFFFF"/>
        </w:rPr>
        <w:t>5</w:t>
      </w:r>
      <w:r w:rsidR="00330D29">
        <w:rPr>
          <w:rFonts w:cs="Times New Roman"/>
          <w:szCs w:val="24"/>
          <w:shd w:val="clear" w:color="auto" w:fill="FFFFFF"/>
        </w:rPr>
        <w:t xml:space="preserve"> </w:t>
      </w:r>
      <w:r w:rsidR="001F74AB" w:rsidRPr="00DC229A">
        <w:rPr>
          <w:rFonts w:cs="Times New Roman"/>
          <w:szCs w:val="24"/>
          <w:shd w:val="clear" w:color="auto" w:fill="FFFFFF"/>
        </w:rPr>
        <w:t>fuerzas</w:t>
      </w:r>
      <w:r w:rsidR="00330D29">
        <w:rPr>
          <w:rFonts w:cs="Times New Roman"/>
          <w:szCs w:val="24"/>
          <w:shd w:val="clear" w:color="auto" w:fill="FFFFFF"/>
        </w:rPr>
        <w:t xml:space="preserve"> </w:t>
      </w:r>
      <w:r w:rsidR="001F74AB" w:rsidRPr="00DC229A">
        <w:rPr>
          <w:rFonts w:cs="Times New Roman"/>
          <w:szCs w:val="24"/>
          <w:shd w:val="clear" w:color="auto" w:fill="FFFFFF"/>
        </w:rPr>
        <w:t>son</w:t>
      </w:r>
      <w:r w:rsidR="00330D29">
        <w:rPr>
          <w:rFonts w:cs="Times New Roman"/>
          <w:szCs w:val="24"/>
          <w:shd w:val="clear" w:color="auto" w:fill="FFFFFF"/>
        </w:rPr>
        <w:t xml:space="preserve"> </w:t>
      </w:r>
      <w:r w:rsidR="001F74AB" w:rsidRPr="00DC229A">
        <w:rPr>
          <w:rFonts w:cs="Times New Roman"/>
          <w:szCs w:val="24"/>
          <w:shd w:val="clear" w:color="auto" w:fill="FFFFFF"/>
        </w:rPr>
        <w:t>esencialmente</w:t>
      </w:r>
      <w:r w:rsidR="00330D29">
        <w:rPr>
          <w:rFonts w:cs="Times New Roman"/>
          <w:szCs w:val="24"/>
          <w:shd w:val="clear" w:color="auto" w:fill="FFFFFF"/>
        </w:rPr>
        <w:t xml:space="preserve"> </w:t>
      </w:r>
      <w:r w:rsidR="001F74AB" w:rsidRPr="00DC229A">
        <w:rPr>
          <w:rFonts w:cs="Times New Roman"/>
          <w:szCs w:val="24"/>
          <w:shd w:val="clear" w:color="auto" w:fill="FFFFFF"/>
        </w:rPr>
        <w:t>un</w:t>
      </w:r>
      <w:r w:rsidR="00330D29">
        <w:rPr>
          <w:rFonts w:cs="Times New Roman"/>
          <w:szCs w:val="24"/>
          <w:shd w:val="clear" w:color="auto" w:fill="FFFFFF"/>
        </w:rPr>
        <w:t xml:space="preserve"> </w:t>
      </w:r>
      <w:r w:rsidR="001F74AB" w:rsidRPr="00DC229A">
        <w:rPr>
          <w:rFonts w:cs="Times New Roman"/>
          <w:szCs w:val="24"/>
          <w:shd w:val="clear" w:color="auto" w:fill="FFFFFF"/>
        </w:rPr>
        <w:t>gran</w:t>
      </w:r>
      <w:r w:rsidR="00330D29">
        <w:rPr>
          <w:rFonts w:cs="Times New Roman"/>
          <w:szCs w:val="24"/>
          <w:shd w:val="clear" w:color="auto" w:fill="FFFFFF"/>
        </w:rPr>
        <w:t xml:space="preserve"> </w:t>
      </w:r>
      <w:r w:rsidR="001F74AB" w:rsidRPr="00DC229A">
        <w:rPr>
          <w:rFonts w:cs="Times New Roman"/>
          <w:szCs w:val="24"/>
          <w:shd w:val="clear" w:color="auto" w:fill="FFFFFF"/>
        </w:rPr>
        <w:t>concepto</w:t>
      </w:r>
      <w:r w:rsidR="00330D29">
        <w:rPr>
          <w:rFonts w:cs="Times New Roman"/>
          <w:szCs w:val="24"/>
          <w:shd w:val="clear" w:color="auto" w:fill="FFFFFF"/>
        </w:rPr>
        <w:t xml:space="preserve"> </w:t>
      </w:r>
      <w:r w:rsidR="001F74AB" w:rsidRPr="00DC229A">
        <w:rPr>
          <w:rFonts w:cs="Times New Roman"/>
          <w:szCs w:val="24"/>
          <w:shd w:val="clear" w:color="auto" w:fill="FFFFFF"/>
        </w:rPr>
        <w:t>de</w:t>
      </w:r>
      <w:r w:rsidR="00330D29">
        <w:rPr>
          <w:rFonts w:cs="Times New Roman"/>
          <w:szCs w:val="24"/>
          <w:shd w:val="clear" w:color="auto" w:fill="FFFFFF"/>
        </w:rPr>
        <w:t xml:space="preserve"> </w:t>
      </w:r>
      <w:r w:rsidR="001F74AB" w:rsidRPr="00DC229A">
        <w:rPr>
          <w:rFonts w:cs="Times New Roman"/>
          <w:szCs w:val="24"/>
          <w:shd w:val="clear" w:color="auto" w:fill="FFFFFF"/>
        </w:rPr>
        <w:t>los</w:t>
      </w:r>
      <w:r w:rsidR="00330D29">
        <w:rPr>
          <w:rFonts w:cs="Times New Roman"/>
          <w:szCs w:val="24"/>
          <w:shd w:val="clear" w:color="auto" w:fill="FFFFFF"/>
        </w:rPr>
        <w:t xml:space="preserve"> </w:t>
      </w:r>
      <w:r w:rsidR="001F74AB" w:rsidRPr="00DC229A">
        <w:rPr>
          <w:rFonts w:cs="Times New Roman"/>
          <w:szCs w:val="24"/>
          <w:shd w:val="clear" w:color="auto" w:fill="FFFFFF"/>
        </w:rPr>
        <w:t>negocios</w:t>
      </w:r>
      <w:r w:rsidR="00330D29">
        <w:rPr>
          <w:rFonts w:cs="Times New Roman"/>
          <w:szCs w:val="24"/>
          <w:shd w:val="clear" w:color="auto" w:fill="FFFFFF"/>
        </w:rPr>
        <w:t xml:space="preserve"> </w:t>
      </w:r>
      <w:r w:rsidR="001F74AB" w:rsidRPr="00DC229A">
        <w:rPr>
          <w:rFonts w:cs="Times New Roman"/>
          <w:szCs w:val="24"/>
          <w:shd w:val="clear" w:color="auto" w:fill="FFFFFF"/>
        </w:rPr>
        <w:t>por</w:t>
      </w:r>
      <w:r w:rsidR="00330D29">
        <w:rPr>
          <w:rFonts w:cs="Times New Roman"/>
          <w:szCs w:val="24"/>
          <w:shd w:val="clear" w:color="auto" w:fill="FFFFFF"/>
        </w:rPr>
        <w:t xml:space="preserve"> </w:t>
      </w:r>
      <w:r w:rsidR="001F74AB" w:rsidRPr="00DC229A">
        <w:rPr>
          <w:rFonts w:cs="Times New Roman"/>
          <w:szCs w:val="24"/>
          <w:shd w:val="clear" w:color="auto" w:fill="FFFFFF"/>
        </w:rPr>
        <w:t>medio</w:t>
      </w:r>
      <w:r w:rsidR="00330D29">
        <w:rPr>
          <w:rFonts w:cs="Times New Roman"/>
          <w:szCs w:val="24"/>
          <w:shd w:val="clear" w:color="auto" w:fill="FFFFFF"/>
        </w:rPr>
        <w:t xml:space="preserve"> </w:t>
      </w:r>
      <w:r w:rsidR="001F74AB" w:rsidRPr="00DC229A">
        <w:rPr>
          <w:rFonts w:cs="Times New Roman"/>
          <w:szCs w:val="24"/>
          <w:shd w:val="clear" w:color="auto" w:fill="FFFFFF"/>
        </w:rPr>
        <w:t>del</w:t>
      </w:r>
      <w:r w:rsidR="00330D29">
        <w:rPr>
          <w:rFonts w:cs="Times New Roman"/>
          <w:szCs w:val="24"/>
          <w:shd w:val="clear" w:color="auto" w:fill="FFFFFF"/>
        </w:rPr>
        <w:t xml:space="preserve"> </w:t>
      </w:r>
      <w:r w:rsidR="001F74AB" w:rsidRPr="00DC229A">
        <w:rPr>
          <w:rFonts w:cs="Times New Roman"/>
          <w:szCs w:val="24"/>
          <w:shd w:val="clear" w:color="auto" w:fill="FFFFFF"/>
        </w:rPr>
        <w:t>cual</w:t>
      </w:r>
      <w:r w:rsidR="00330D29">
        <w:rPr>
          <w:rFonts w:cs="Times New Roman"/>
          <w:szCs w:val="24"/>
          <w:shd w:val="clear" w:color="auto" w:fill="FFFFFF"/>
        </w:rPr>
        <w:t xml:space="preserve"> </w:t>
      </w:r>
      <w:r w:rsidR="001F74AB" w:rsidRPr="00DC229A">
        <w:rPr>
          <w:rFonts w:cs="Times New Roman"/>
          <w:szCs w:val="24"/>
          <w:shd w:val="clear" w:color="auto" w:fill="FFFFFF"/>
        </w:rPr>
        <w:t>se</w:t>
      </w:r>
      <w:r w:rsidR="00330D29">
        <w:rPr>
          <w:rFonts w:cs="Times New Roman"/>
          <w:szCs w:val="24"/>
          <w:shd w:val="clear" w:color="auto" w:fill="FFFFFF"/>
        </w:rPr>
        <w:t xml:space="preserve"> </w:t>
      </w:r>
      <w:r w:rsidR="001F74AB" w:rsidRPr="00DC229A">
        <w:rPr>
          <w:rFonts w:cs="Times New Roman"/>
          <w:szCs w:val="24"/>
          <w:shd w:val="clear" w:color="auto" w:fill="FFFFFF"/>
        </w:rPr>
        <w:t>pueden</w:t>
      </w:r>
      <w:r w:rsidR="00330D29">
        <w:rPr>
          <w:rFonts w:cs="Times New Roman"/>
          <w:szCs w:val="24"/>
          <w:shd w:val="clear" w:color="auto" w:fill="FFFFFF"/>
        </w:rPr>
        <w:t xml:space="preserve"> </w:t>
      </w:r>
      <w:r w:rsidR="001F74AB" w:rsidRPr="00DC229A">
        <w:rPr>
          <w:rFonts w:cs="Times New Roman"/>
          <w:szCs w:val="24"/>
          <w:shd w:val="clear" w:color="auto" w:fill="FFFFFF"/>
        </w:rPr>
        <w:t>maximizar</w:t>
      </w:r>
      <w:r w:rsidR="00330D29">
        <w:rPr>
          <w:rFonts w:cs="Times New Roman"/>
          <w:szCs w:val="24"/>
          <w:shd w:val="clear" w:color="auto" w:fill="FFFFFF"/>
        </w:rPr>
        <w:t xml:space="preserve"> </w:t>
      </w:r>
      <w:r w:rsidR="001F74AB" w:rsidRPr="00DC229A">
        <w:rPr>
          <w:rFonts w:cs="Times New Roman"/>
          <w:szCs w:val="24"/>
          <w:shd w:val="clear" w:color="auto" w:fill="FFFFFF"/>
        </w:rPr>
        <w:t>los</w:t>
      </w:r>
      <w:r w:rsidR="00330D29">
        <w:rPr>
          <w:rFonts w:cs="Times New Roman"/>
          <w:szCs w:val="24"/>
          <w:shd w:val="clear" w:color="auto" w:fill="FFFFFF"/>
        </w:rPr>
        <w:t xml:space="preserve"> </w:t>
      </w:r>
      <w:r w:rsidR="001F74AB" w:rsidRPr="00DC229A">
        <w:rPr>
          <w:rFonts w:cs="Times New Roman"/>
          <w:szCs w:val="24"/>
          <w:shd w:val="clear" w:color="auto" w:fill="FFFFFF"/>
        </w:rPr>
        <w:t>recursos</w:t>
      </w:r>
      <w:r w:rsidR="00330D29">
        <w:rPr>
          <w:rFonts w:cs="Times New Roman"/>
          <w:szCs w:val="24"/>
          <w:shd w:val="clear" w:color="auto" w:fill="FFFFFF"/>
        </w:rPr>
        <w:t xml:space="preserve"> </w:t>
      </w:r>
      <w:r w:rsidR="001F74AB" w:rsidRPr="00DC229A">
        <w:rPr>
          <w:rFonts w:cs="Times New Roman"/>
          <w:szCs w:val="24"/>
          <w:shd w:val="clear" w:color="auto" w:fill="FFFFFF"/>
        </w:rPr>
        <w:t>y</w:t>
      </w:r>
      <w:r w:rsidR="00330D29">
        <w:rPr>
          <w:rFonts w:cs="Times New Roman"/>
          <w:szCs w:val="24"/>
          <w:shd w:val="clear" w:color="auto" w:fill="FFFFFF"/>
        </w:rPr>
        <w:t xml:space="preserve"> </w:t>
      </w:r>
      <w:r w:rsidR="001F74AB" w:rsidRPr="00DC229A">
        <w:rPr>
          <w:rFonts w:cs="Times New Roman"/>
          <w:szCs w:val="24"/>
          <w:shd w:val="clear" w:color="auto" w:fill="FFFFFF"/>
        </w:rPr>
        <w:t>superar</w:t>
      </w:r>
      <w:r w:rsidR="00330D29">
        <w:rPr>
          <w:rFonts w:cs="Times New Roman"/>
          <w:szCs w:val="24"/>
          <w:shd w:val="clear" w:color="auto" w:fill="FFFFFF"/>
        </w:rPr>
        <w:t xml:space="preserve"> </w:t>
      </w:r>
      <w:r w:rsidR="001F74AB" w:rsidRPr="00DC229A">
        <w:rPr>
          <w:rFonts w:cs="Times New Roman"/>
          <w:szCs w:val="24"/>
          <w:shd w:val="clear" w:color="auto" w:fill="FFFFFF"/>
        </w:rPr>
        <w:t>a</w:t>
      </w:r>
      <w:r w:rsidR="00330D29">
        <w:rPr>
          <w:rFonts w:cs="Times New Roman"/>
          <w:szCs w:val="24"/>
          <w:shd w:val="clear" w:color="auto" w:fill="FFFFFF"/>
        </w:rPr>
        <w:t xml:space="preserve"> </w:t>
      </w:r>
      <w:r w:rsidR="001F74AB" w:rsidRPr="00DC229A">
        <w:rPr>
          <w:rFonts w:cs="Times New Roman"/>
          <w:szCs w:val="24"/>
          <w:shd w:val="clear" w:color="auto" w:fill="FFFFFF"/>
        </w:rPr>
        <w:t>la</w:t>
      </w:r>
      <w:r w:rsidR="00330D29">
        <w:rPr>
          <w:rFonts w:cs="Times New Roman"/>
          <w:szCs w:val="24"/>
          <w:shd w:val="clear" w:color="auto" w:fill="FFFFFF"/>
        </w:rPr>
        <w:t xml:space="preserve"> </w:t>
      </w:r>
      <w:r w:rsidR="001F74AB" w:rsidRPr="00DC229A">
        <w:rPr>
          <w:rFonts w:cs="Times New Roman"/>
          <w:szCs w:val="24"/>
          <w:shd w:val="clear" w:color="auto" w:fill="FFFFFF"/>
        </w:rPr>
        <w:t>competencia,</w:t>
      </w:r>
      <w:r w:rsidR="00330D29">
        <w:rPr>
          <w:rFonts w:cs="Times New Roman"/>
          <w:szCs w:val="24"/>
          <w:shd w:val="clear" w:color="auto" w:fill="FFFFFF"/>
        </w:rPr>
        <w:t xml:space="preserve"> </w:t>
      </w:r>
      <w:r w:rsidR="001F74AB" w:rsidRPr="00DC229A">
        <w:rPr>
          <w:rFonts w:cs="Times New Roman"/>
          <w:szCs w:val="24"/>
          <w:shd w:val="clear" w:color="auto" w:fill="FFFFFF"/>
        </w:rPr>
        <w:t>cualquiera</w:t>
      </w:r>
      <w:r w:rsidR="00330D29">
        <w:rPr>
          <w:rFonts w:cs="Times New Roman"/>
          <w:szCs w:val="24"/>
          <w:shd w:val="clear" w:color="auto" w:fill="FFFFFF"/>
        </w:rPr>
        <w:t xml:space="preserve"> </w:t>
      </w:r>
      <w:r w:rsidR="001F74AB" w:rsidRPr="00DC229A">
        <w:rPr>
          <w:rFonts w:cs="Times New Roman"/>
          <w:szCs w:val="24"/>
          <w:shd w:val="clear" w:color="auto" w:fill="FFFFFF"/>
        </w:rPr>
        <w:t>que</w:t>
      </w:r>
      <w:r w:rsidR="00330D29">
        <w:rPr>
          <w:rFonts w:cs="Times New Roman"/>
          <w:szCs w:val="24"/>
          <w:shd w:val="clear" w:color="auto" w:fill="FFFFFF"/>
        </w:rPr>
        <w:t xml:space="preserve"> </w:t>
      </w:r>
      <w:r w:rsidR="001F74AB" w:rsidRPr="00DC229A">
        <w:rPr>
          <w:rFonts w:cs="Times New Roman"/>
          <w:szCs w:val="24"/>
          <w:shd w:val="clear" w:color="auto" w:fill="FFFFFF"/>
        </w:rPr>
        <w:t>sea</w:t>
      </w:r>
      <w:r w:rsidR="00330D29">
        <w:rPr>
          <w:rFonts w:cs="Times New Roman"/>
          <w:szCs w:val="24"/>
          <w:shd w:val="clear" w:color="auto" w:fill="FFFFFF"/>
        </w:rPr>
        <w:t xml:space="preserve"> </w:t>
      </w:r>
      <w:r w:rsidR="001F74AB" w:rsidRPr="00DC229A">
        <w:rPr>
          <w:rFonts w:cs="Times New Roman"/>
          <w:szCs w:val="24"/>
          <w:shd w:val="clear" w:color="auto" w:fill="FFFFFF"/>
        </w:rPr>
        <w:t>el</w:t>
      </w:r>
      <w:r w:rsidR="00330D29">
        <w:rPr>
          <w:rFonts w:cs="Times New Roman"/>
          <w:szCs w:val="24"/>
          <w:shd w:val="clear" w:color="auto" w:fill="FFFFFF"/>
        </w:rPr>
        <w:t xml:space="preserve"> </w:t>
      </w:r>
      <w:r w:rsidR="001F74AB" w:rsidRPr="00DC229A">
        <w:rPr>
          <w:rFonts w:cs="Times New Roman"/>
          <w:szCs w:val="24"/>
          <w:shd w:val="clear" w:color="auto" w:fill="FFFFFF"/>
        </w:rPr>
        <w:t>giro</w:t>
      </w:r>
      <w:r w:rsidR="00330D29">
        <w:rPr>
          <w:rFonts w:cs="Times New Roman"/>
          <w:szCs w:val="24"/>
          <w:shd w:val="clear" w:color="auto" w:fill="FFFFFF"/>
        </w:rPr>
        <w:t xml:space="preserve"> </w:t>
      </w:r>
      <w:r w:rsidR="001F74AB" w:rsidRPr="00DC229A">
        <w:rPr>
          <w:rFonts w:cs="Times New Roman"/>
          <w:szCs w:val="24"/>
          <w:shd w:val="clear" w:color="auto" w:fill="FFFFFF"/>
        </w:rPr>
        <w:t>de</w:t>
      </w:r>
      <w:r w:rsidR="00330D29">
        <w:rPr>
          <w:rFonts w:cs="Times New Roman"/>
          <w:szCs w:val="24"/>
          <w:shd w:val="clear" w:color="auto" w:fill="FFFFFF"/>
        </w:rPr>
        <w:t xml:space="preserve"> </w:t>
      </w:r>
      <w:r w:rsidR="001F74AB" w:rsidRPr="00DC229A">
        <w:rPr>
          <w:rFonts w:cs="Times New Roman"/>
          <w:szCs w:val="24"/>
          <w:shd w:val="clear" w:color="auto" w:fill="FFFFFF"/>
        </w:rPr>
        <w:t>la</w:t>
      </w:r>
      <w:r w:rsidR="00330D29">
        <w:rPr>
          <w:rFonts w:cs="Times New Roman"/>
          <w:szCs w:val="24"/>
          <w:shd w:val="clear" w:color="auto" w:fill="FFFFFF"/>
        </w:rPr>
        <w:t xml:space="preserve"> </w:t>
      </w:r>
      <w:r w:rsidR="001F74AB" w:rsidRPr="00DC229A">
        <w:rPr>
          <w:rFonts w:cs="Times New Roman"/>
          <w:szCs w:val="24"/>
          <w:shd w:val="clear" w:color="auto" w:fill="FFFFFF"/>
        </w:rPr>
        <w:t>empresa.</w:t>
      </w:r>
    </w:p>
    <w:p w:rsidR="001F74AB" w:rsidRPr="00902031" w:rsidRDefault="00330D29" w:rsidP="00902031">
      <w:pPr>
        <w:spacing w:after="0"/>
        <w:rPr>
          <w:rFonts w:cs="Times New Roman"/>
          <w:szCs w:val="24"/>
          <w:shd w:val="clear" w:color="auto" w:fill="FFFFFF"/>
        </w:rPr>
      </w:pPr>
      <w:bookmarkStart w:id="70" w:name="_Toc4541694"/>
      <w:r w:rsidRPr="00330D29">
        <w:rPr>
          <w:b/>
        </w:rPr>
        <w:t xml:space="preserve">Tabla </w:t>
      </w:r>
      <w:r w:rsidRPr="00330D29">
        <w:rPr>
          <w:b/>
        </w:rPr>
        <w:fldChar w:fldCharType="begin"/>
      </w:r>
      <w:r w:rsidRPr="00330D29">
        <w:rPr>
          <w:b/>
        </w:rPr>
        <w:instrText xml:space="preserve"> SEQ Tabla \* ARABIC </w:instrText>
      </w:r>
      <w:r w:rsidRPr="00330D29">
        <w:rPr>
          <w:b/>
        </w:rPr>
        <w:fldChar w:fldCharType="separate"/>
      </w:r>
      <w:r w:rsidR="006872B3">
        <w:rPr>
          <w:b/>
          <w:noProof/>
        </w:rPr>
        <w:t>23</w:t>
      </w:r>
      <w:r w:rsidRPr="00330D29">
        <w:rPr>
          <w:b/>
        </w:rPr>
        <w:fldChar w:fldCharType="end"/>
      </w:r>
      <w:r w:rsidRPr="00330D29">
        <w:rPr>
          <w:b/>
        </w:rPr>
        <w:t>.</w:t>
      </w:r>
      <w:r>
        <w:tab/>
      </w:r>
      <w:r w:rsidR="001F74AB" w:rsidRPr="00DC229A">
        <w:t>Poder</w:t>
      </w:r>
      <w:r>
        <w:t xml:space="preserve"> </w:t>
      </w:r>
      <w:r w:rsidR="001F74AB" w:rsidRPr="00DC229A">
        <w:t>de</w:t>
      </w:r>
      <w:r>
        <w:t xml:space="preserve"> </w:t>
      </w:r>
      <w:r w:rsidR="001F74AB" w:rsidRPr="00DC229A">
        <w:t>negociación</w:t>
      </w:r>
      <w:r>
        <w:t xml:space="preserve"> </w:t>
      </w:r>
      <w:r w:rsidR="001F74AB" w:rsidRPr="00DC229A">
        <w:t>de</w:t>
      </w:r>
      <w:r>
        <w:t xml:space="preserve"> </w:t>
      </w:r>
      <w:r w:rsidR="001F74AB" w:rsidRPr="00DC229A">
        <w:t>los</w:t>
      </w:r>
      <w:r>
        <w:t xml:space="preserve"> </w:t>
      </w:r>
      <w:r w:rsidR="001F74AB" w:rsidRPr="00DC229A">
        <w:t>proveedores</w:t>
      </w:r>
      <w:bookmarkEnd w:id="70"/>
    </w:p>
    <w:tbl>
      <w:tblPr>
        <w:tblStyle w:val="Tabladelista6concolores1"/>
        <w:tblW w:w="8753" w:type="dxa"/>
        <w:tblLook w:val="04A0" w:firstRow="1" w:lastRow="0" w:firstColumn="1" w:lastColumn="0" w:noHBand="0" w:noVBand="1"/>
      </w:tblPr>
      <w:tblGrid>
        <w:gridCol w:w="2325"/>
        <w:gridCol w:w="2131"/>
        <w:gridCol w:w="2176"/>
        <w:gridCol w:w="2121"/>
      </w:tblGrid>
      <w:tr w:rsidR="001F74AB" w:rsidRPr="00927525" w:rsidTr="00ED14C9">
        <w:trPr>
          <w:cnfStyle w:val="100000000000" w:firstRow="1" w:lastRow="0" w:firstColumn="0" w:lastColumn="0" w:oddVBand="0" w:evenVBand="0" w:oddHBand="0" w:evenHBand="0" w:firstRowFirstColumn="0" w:firstRowLastColumn="0" w:lastRowFirstColumn="0" w:lastRowLastColumn="0"/>
          <w:trHeight w:val="101"/>
        </w:trPr>
        <w:tc>
          <w:tcPr>
            <w:cnfStyle w:val="001000000000" w:firstRow="0" w:lastRow="0" w:firstColumn="1" w:lastColumn="0" w:oddVBand="0" w:evenVBand="0" w:oddHBand="0" w:evenHBand="0" w:firstRowFirstColumn="0" w:firstRowLastColumn="0" w:lastRowFirstColumn="0" w:lastRowLastColumn="0"/>
            <w:tcW w:w="2325" w:type="dxa"/>
            <w:shd w:val="clear" w:color="auto" w:fill="auto"/>
            <w:hideMark/>
          </w:tcPr>
          <w:p w:rsidR="001F74AB" w:rsidRPr="00927525" w:rsidRDefault="001F74AB" w:rsidP="00406817">
            <w:pPr>
              <w:spacing w:before="0" w:after="0" w:line="240" w:lineRule="auto"/>
              <w:rPr>
                <w:b w:val="0"/>
                <w:sz w:val="20"/>
                <w:szCs w:val="20"/>
              </w:rPr>
            </w:pPr>
            <w:r w:rsidRPr="00927525">
              <w:rPr>
                <w:b w:val="0"/>
                <w:sz w:val="20"/>
                <w:szCs w:val="20"/>
              </w:rPr>
              <w:t>Factores</w:t>
            </w:r>
          </w:p>
        </w:tc>
        <w:tc>
          <w:tcPr>
            <w:tcW w:w="2131" w:type="dxa"/>
            <w:shd w:val="clear" w:color="auto" w:fill="auto"/>
            <w:hideMark/>
          </w:tcPr>
          <w:p w:rsidR="001F74AB" w:rsidRPr="00927525" w:rsidRDefault="001F74AB" w:rsidP="00406817">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Alto</w:t>
            </w:r>
            <w:r w:rsidR="00330D29" w:rsidRPr="00927525">
              <w:rPr>
                <w:b w:val="0"/>
                <w:sz w:val="20"/>
                <w:szCs w:val="20"/>
              </w:rPr>
              <w:t xml:space="preserve"> </w:t>
            </w:r>
            <w:r w:rsidRPr="00927525">
              <w:rPr>
                <w:b w:val="0"/>
                <w:sz w:val="20"/>
                <w:szCs w:val="20"/>
              </w:rPr>
              <w:t>(+)</w:t>
            </w:r>
          </w:p>
        </w:tc>
        <w:tc>
          <w:tcPr>
            <w:tcW w:w="2176" w:type="dxa"/>
            <w:shd w:val="clear" w:color="auto" w:fill="auto"/>
            <w:hideMark/>
          </w:tcPr>
          <w:p w:rsidR="001F74AB" w:rsidRPr="00927525" w:rsidRDefault="001F74AB" w:rsidP="00406817">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Medio</w:t>
            </w:r>
          </w:p>
        </w:tc>
        <w:tc>
          <w:tcPr>
            <w:tcW w:w="2121" w:type="dxa"/>
            <w:shd w:val="clear" w:color="auto" w:fill="auto"/>
            <w:hideMark/>
          </w:tcPr>
          <w:p w:rsidR="001F74AB" w:rsidRPr="00927525" w:rsidRDefault="001F74AB" w:rsidP="00406817">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Bajo</w:t>
            </w:r>
            <w:r w:rsidR="00330D29" w:rsidRPr="00927525">
              <w:rPr>
                <w:b w:val="0"/>
                <w:sz w:val="20"/>
                <w:szCs w:val="20"/>
              </w:rPr>
              <w:t xml:space="preserve"> </w:t>
            </w:r>
            <w:r w:rsidRPr="00927525">
              <w:rPr>
                <w:b w:val="0"/>
                <w:sz w:val="20"/>
                <w:szCs w:val="20"/>
              </w:rPr>
              <w:t>(-)</w:t>
            </w:r>
          </w:p>
        </w:tc>
      </w:tr>
      <w:tr w:rsidR="001F74AB" w:rsidRPr="00927525" w:rsidTr="00ED14C9">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2325" w:type="dxa"/>
            <w:shd w:val="clear" w:color="auto" w:fill="auto"/>
            <w:hideMark/>
          </w:tcPr>
          <w:p w:rsidR="001F74AB" w:rsidRPr="00927525" w:rsidRDefault="001F74AB" w:rsidP="00406817">
            <w:pPr>
              <w:spacing w:before="0" w:after="0" w:line="240" w:lineRule="auto"/>
              <w:rPr>
                <w:b w:val="0"/>
                <w:sz w:val="20"/>
                <w:szCs w:val="20"/>
              </w:rPr>
            </w:pPr>
            <w:r w:rsidRPr="00927525">
              <w:rPr>
                <w:b w:val="0"/>
                <w:sz w:val="20"/>
                <w:szCs w:val="20"/>
              </w:rPr>
              <w:t>Analizar</w:t>
            </w:r>
            <w:r w:rsidR="00330D29" w:rsidRPr="00927525">
              <w:rPr>
                <w:b w:val="0"/>
                <w:sz w:val="20"/>
                <w:szCs w:val="20"/>
              </w:rPr>
              <w:t xml:space="preserve"> </w:t>
            </w:r>
            <w:r w:rsidRPr="00927525">
              <w:rPr>
                <w:b w:val="0"/>
                <w:sz w:val="20"/>
                <w:szCs w:val="20"/>
              </w:rPr>
              <w:t>la</w:t>
            </w:r>
            <w:r w:rsidR="00330D29" w:rsidRPr="00927525">
              <w:rPr>
                <w:b w:val="0"/>
                <w:sz w:val="20"/>
                <w:szCs w:val="20"/>
              </w:rPr>
              <w:t xml:space="preserve"> </w:t>
            </w:r>
            <w:r w:rsidRPr="00927525">
              <w:rPr>
                <w:b w:val="0"/>
                <w:sz w:val="20"/>
                <w:szCs w:val="20"/>
              </w:rPr>
              <w:t>oferta</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los</w:t>
            </w:r>
            <w:r w:rsidR="00330D29" w:rsidRPr="00927525">
              <w:rPr>
                <w:b w:val="0"/>
                <w:sz w:val="20"/>
                <w:szCs w:val="20"/>
              </w:rPr>
              <w:t xml:space="preserve"> </w:t>
            </w:r>
            <w:r w:rsidRPr="00927525">
              <w:rPr>
                <w:b w:val="0"/>
                <w:sz w:val="20"/>
                <w:szCs w:val="20"/>
              </w:rPr>
              <w:t>proveedores</w:t>
            </w:r>
          </w:p>
        </w:tc>
        <w:tc>
          <w:tcPr>
            <w:tcW w:w="2131" w:type="dxa"/>
            <w:shd w:val="clear" w:color="auto" w:fill="auto"/>
            <w:hideMark/>
          </w:tcPr>
          <w:p w:rsidR="001F74AB" w:rsidRPr="00927525" w:rsidRDefault="001F74AB"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r w:rsidR="00330D29" w:rsidRPr="00927525">
              <w:rPr>
                <w:sz w:val="20"/>
                <w:szCs w:val="20"/>
              </w:rPr>
              <w:t xml:space="preserve"> </w:t>
            </w:r>
          </w:p>
        </w:tc>
        <w:tc>
          <w:tcPr>
            <w:tcW w:w="2176" w:type="dxa"/>
            <w:shd w:val="clear" w:color="auto" w:fill="auto"/>
          </w:tcPr>
          <w:p w:rsidR="001F74AB" w:rsidRPr="00927525" w:rsidRDefault="001F74AB"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121" w:type="dxa"/>
            <w:shd w:val="clear" w:color="auto" w:fill="auto"/>
          </w:tcPr>
          <w:p w:rsidR="001F74AB" w:rsidRPr="00927525" w:rsidRDefault="001F74AB"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1F74AB" w:rsidRPr="00927525" w:rsidTr="00ED14C9">
        <w:trPr>
          <w:trHeight w:val="210"/>
        </w:trPr>
        <w:tc>
          <w:tcPr>
            <w:cnfStyle w:val="001000000000" w:firstRow="0" w:lastRow="0" w:firstColumn="1" w:lastColumn="0" w:oddVBand="0" w:evenVBand="0" w:oddHBand="0" w:evenHBand="0" w:firstRowFirstColumn="0" w:firstRowLastColumn="0" w:lastRowFirstColumn="0" w:lastRowLastColumn="0"/>
            <w:tcW w:w="2325" w:type="dxa"/>
            <w:shd w:val="clear" w:color="auto" w:fill="auto"/>
            <w:hideMark/>
          </w:tcPr>
          <w:p w:rsidR="001F74AB" w:rsidRPr="00927525" w:rsidRDefault="001F74AB" w:rsidP="00406817">
            <w:pPr>
              <w:spacing w:before="0" w:after="0" w:line="240" w:lineRule="auto"/>
              <w:rPr>
                <w:b w:val="0"/>
                <w:sz w:val="20"/>
                <w:szCs w:val="20"/>
              </w:rPr>
            </w:pPr>
            <w:r w:rsidRPr="00927525">
              <w:rPr>
                <w:b w:val="0"/>
                <w:sz w:val="20"/>
                <w:szCs w:val="20"/>
              </w:rPr>
              <w:t>Conseguir</w:t>
            </w:r>
            <w:r w:rsidR="00330D29" w:rsidRPr="00927525">
              <w:rPr>
                <w:b w:val="0"/>
                <w:sz w:val="20"/>
                <w:szCs w:val="20"/>
              </w:rPr>
              <w:t xml:space="preserve"> </w:t>
            </w:r>
            <w:r w:rsidRPr="00927525">
              <w:rPr>
                <w:b w:val="0"/>
                <w:sz w:val="20"/>
                <w:szCs w:val="20"/>
              </w:rPr>
              <w:t>materia</w:t>
            </w:r>
            <w:r w:rsidR="00330D29" w:rsidRPr="00927525">
              <w:rPr>
                <w:b w:val="0"/>
                <w:sz w:val="20"/>
                <w:szCs w:val="20"/>
              </w:rPr>
              <w:t xml:space="preserve"> </w:t>
            </w:r>
            <w:r w:rsidRPr="00927525">
              <w:rPr>
                <w:b w:val="0"/>
                <w:sz w:val="20"/>
                <w:szCs w:val="20"/>
              </w:rPr>
              <w:t>prima</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calidad</w:t>
            </w:r>
          </w:p>
        </w:tc>
        <w:tc>
          <w:tcPr>
            <w:tcW w:w="2131" w:type="dxa"/>
            <w:shd w:val="clear" w:color="auto" w:fill="auto"/>
          </w:tcPr>
          <w:p w:rsidR="001F74AB" w:rsidRPr="00927525" w:rsidRDefault="001F74AB"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176" w:type="dxa"/>
            <w:shd w:val="clear" w:color="auto" w:fill="auto"/>
            <w:hideMark/>
          </w:tcPr>
          <w:p w:rsidR="001F74AB" w:rsidRPr="00927525" w:rsidRDefault="001F74AB"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X</w:t>
            </w:r>
          </w:p>
        </w:tc>
        <w:tc>
          <w:tcPr>
            <w:tcW w:w="2121" w:type="dxa"/>
            <w:shd w:val="clear" w:color="auto" w:fill="auto"/>
          </w:tcPr>
          <w:p w:rsidR="001F74AB" w:rsidRPr="00927525" w:rsidRDefault="001F74AB"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1F74AB" w:rsidRPr="00927525" w:rsidTr="00ED14C9">
        <w:trPr>
          <w:cnfStyle w:val="000000100000" w:firstRow="0" w:lastRow="0" w:firstColumn="0" w:lastColumn="0" w:oddVBand="0" w:evenVBand="0" w:oddHBand="1" w:evenHBand="0" w:firstRowFirstColumn="0" w:firstRowLastColumn="0" w:lastRowFirstColumn="0" w:lastRowLastColumn="0"/>
          <w:trHeight w:val="206"/>
        </w:trPr>
        <w:tc>
          <w:tcPr>
            <w:cnfStyle w:val="001000000000" w:firstRow="0" w:lastRow="0" w:firstColumn="1" w:lastColumn="0" w:oddVBand="0" w:evenVBand="0" w:oddHBand="0" w:evenHBand="0" w:firstRowFirstColumn="0" w:firstRowLastColumn="0" w:lastRowFirstColumn="0" w:lastRowLastColumn="0"/>
            <w:tcW w:w="2325" w:type="dxa"/>
            <w:shd w:val="clear" w:color="auto" w:fill="auto"/>
            <w:hideMark/>
          </w:tcPr>
          <w:p w:rsidR="001F74AB" w:rsidRPr="00927525" w:rsidRDefault="001F74AB" w:rsidP="00406817">
            <w:pPr>
              <w:spacing w:before="0" w:after="0" w:line="240" w:lineRule="auto"/>
              <w:rPr>
                <w:b w:val="0"/>
                <w:sz w:val="20"/>
                <w:szCs w:val="20"/>
              </w:rPr>
            </w:pPr>
            <w:r w:rsidRPr="00927525">
              <w:rPr>
                <w:b w:val="0"/>
                <w:sz w:val="20"/>
                <w:szCs w:val="20"/>
              </w:rPr>
              <w:t>Obtener</w:t>
            </w:r>
            <w:r w:rsidR="00330D29" w:rsidRPr="00927525">
              <w:rPr>
                <w:b w:val="0"/>
                <w:sz w:val="20"/>
                <w:szCs w:val="20"/>
              </w:rPr>
              <w:t xml:space="preserve"> </w:t>
            </w:r>
            <w:r w:rsidRPr="00927525">
              <w:rPr>
                <w:b w:val="0"/>
                <w:sz w:val="20"/>
                <w:szCs w:val="20"/>
              </w:rPr>
              <w:t>precios</w:t>
            </w:r>
            <w:r w:rsidR="00330D29" w:rsidRPr="00927525">
              <w:rPr>
                <w:b w:val="0"/>
                <w:sz w:val="20"/>
                <w:szCs w:val="20"/>
              </w:rPr>
              <w:t xml:space="preserve"> </w:t>
            </w:r>
            <w:r w:rsidRPr="00927525">
              <w:rPr>
                <w:b w:val="0"/>
                <w:sz w:val="20"/>
                <w:szCs w:val="20"/>
              </w:rPr>
              <w:t>competitivos</w:t>
            </w:r>
          </w:p>
        </w:tc>
        <w:tc>
          <w:tcPr>
            <w:tcW w:w="2131" w:type="dxa"/>
            <w:shd w:val="clear" w:color="auto" w:fill="auto"/>
          </w:tcPr>
          <w:p w:rsidR="001F74AB" w:rsidRPr="00927525" w:rsidRDefault="001F74AB"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176" w:type="dxa"/>
            <w:shd w:val="clear" w:color="auto" w:fill="auto"/>
            <w:hideMark/>
          </w:tcPr>
          <w:p w:rsidR="001F74AB" w:rsidRPr="00927525" w:rsidRDefault="001F74AB"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r w:rsidR="00330D29" w:rsidRPr="00927525">
              <w:rPr>
                <w:sz w:val="20"/>
                <w:szCs w:val="20"/>
              </w:rPr>
              <w:t xml:space="preserve"> </w:t>
            </w:r>
          </w:p>
        </w:tc>
        <w:tc>
          <w:tcPr>
            <w:tcW w:w="2121" w:type="dxa"/>
            <w:shd w:val="clear" w:color="auto" w:fill="auto"/>
          </w:tcPr>
          <w:p w:rsidR="001F74AB" w:rsidRPr="00927525" w:rsidRDefault="001F74AB"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1F74AB" w:rsidRPr="00927525" w:rsidTr="00ED14C9">
        <w:trPr>
          <w:trHeight w:val="210"/>
        </w:trPr>
        <w:tc>
          <w:tcPr>
            <w:cnfStyle w:val="001000000000" w:firstRow="0" w:lastRow="0" w:firstColumn="1" w:lastColumn="0" w:oddVBand="0" w:evenVBand="0" w:oddHBand="0" w:evenHBand="0" w:firstRowFirstColumn="0" w:firstRowLastColumn="0" w:lastRowFirstColumn="0" w:lastRowLastColumn="0"/>
            <w:tcW w:w="2325" w:type="dxa"/>
            <w:shd w:val="clear" w:color="auto" w:fill="auto"/>
            <w:hideMark/>
          </w:tcPr>
          <w:p w:rsidR="001F74AB" w:rsidRPr="00927525" w:rsidRDefault="001F74AB" w:rsidP="00406817">
            <w:pPr>
              <w:spacing w:before="0" w:after="0" w:line="240" w:lineRule="auto"/>
              <w:rPr>
                <w:b w:val="0"/>
                <w:sz w:val="20"/>
                <w:szCs w:val="20"/>
              </w:rPr>
            </w:pPr>
            <w:r w:rsidRPr="00927525">
              <w:rPr>
                <w:b w:val="0"/>
                <w:sz w:val="20"/>
                <w:szCs w:val="20"/>
              </w:rPr>
              <w:t>Nivel</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negociación</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los</w:t>
            </w:r>
            <w:r w:rsidR="00330D29" w:rsidRPr="00927525">
              <w:rPr>
                <w:b w:val="0"/>
                <w:sz w:val="20"/>
                <w:szCs w:val="20"/>
              </w:rPr>
              <w:t xml:space="preserve"> </w:t>
            </w:r>
            <w:r w:rsidRPr="00927525">
              <w:rPr>
                <w:b w:val="0"/>
                <w:sz w:val="20"/>
                <w:szCs w:val="20"/>
              </w:rPr>
              <w:t>proveedores</w:t>
            </w:r>
          </w:p>
        </w:tc>
        <w:tc>
          <w:tcPr>
            <w:tcW w:w="2131" w:type="dxa"/>
            <w:shd w:val="clear" w:color="auto" w:fill="auto"/>
            <w:hideMark/>
          </w:tcPr>
          <w:p w:rsidR="001F74AB" w:rsidRPr="00927525" w:rsidRDefault="001F74AB"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1</w:t>
            </w:r>
          </w:p>
        </w:tc>
        <w:tc>
          <w:tcPr>
            <w:tcW w:w="2176" w:type="dxa"/>
            <w:shd w:val="clear" w:color="auto" w:fill="auto"/>
            <w:hideMark/>
          </w:tcPr>
          <w:p w:rsidR="001F74AB" w:rsidRPr="00927525" w:rsidRDefault="001F74AB"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2</w:t>
            </w:r>
          </w:p>
        </w:tc>
        <w:tc>
          <w:tcPr>
            <w:tcW w:w="2121" w:type="dxa"/>
            <w:shd w:val="clear" w:color="auto" w:fill="auto"/>
            <w:hideMark/>
          </w:tcPr>
          <w:p w:rsidR="001F74AB" w:rsidRPr="00927525" w:rsidRDefault="001F74AB"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0</w:t>
            </w:r>
          </w:p>
        </w:tc>
      </w:tr>
    </w:tbl>
    <w:p w:rsidR="001F74AB" w:rsidRPr="004F499E" w:rsidRDefault="001F74AB" w:rsidP="00330D29">
      <w:pPr>
        <w:pStyle w:val="Fuentes"/>
      </w:pPr>
      <w:r w:rsidRPr="004F499E">
        <w:rPr>
          <w:b/>
        </w:rPr>
        <w:lastRenderedPageBreak/>
        <w:t>Fuente:</w:t>
      </w:r>
      <w:r w:rsidR="00330D29">
        <w:t xml:space="preserve"> </w:t>
      </w:r>
      <w:r w:rsidRPr="004F499E">
        <w:t>Investigación</w:t>
      </w:r>
      <w:r w:rsidR="00330D29">
        <w:t xml:space="preserve"> </w:t>
      </w:r>
      <w:r w:rsidRPr="004F499E">
        <w:t>propia</w:t>
      </w:r>
    </w:p>
    <w:p w:rsidR="001F74AB" w:rsidRPr="004F499E" w:rsidRDefault="001F74AB" w:rsidP="00D86D88">
      <w:pPr>
        <w:pStyle w:val="Fuentes"/>
        <w:spacing w:line="360" w:lineRule="auto"/>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D86D88" w:rsidRDefault="001F74AB" w:rsidP="00330D29">
      <w:r w:rsidRPr="00DC229A">
        <w:rPr>
          <w:b/>
        </w:rPr>
        <w:t>Análisis:</w:t>
      </w:r>
      <w:r w:rsidR="00923BD5">
        <w:rPr>
          <w:b/>
        </w:rPr>
        <w:t xml:space="preserve"> </w:t>
      </w:r>
      <w:r w:rsidR="00923BD5">
        <w:t>En el mundo del maquillaje para obtener materia prima de calidad y</w:t>
      </w:r>
      <w:r w:rsidR="00A8096C">
        <w:t xml:space="preserve"> </w:t>
      </w:r>
      <w:r w:rsidR="00B76BC5">
        <w:t xml:space="preserve">poder </w:t>
      </w:r>
      <w:r w:rsidR="00A8096C">
        <w:t xml:space="preserve">elaborar maquillajes naturales, existen varios proveedores, </w:t>
      </w:r>
      <w:r w:rsidRPr="00DC229A">
        <w:t>pero</w:t>
      </w:r>
      <w:r w:rsidR="00330D29">
        <w:t xml:space="preserve"> </w:t>
      </w:r>
      <w:r w:rsidRPr="00DC229A">
        <w:t>se</w:t>
      </w:r>
      <w:r w:rsidR="00A8096C">
        <w:t xml:space="preserve"> debe</w:t>
      </w:r>
      <w:r w:rsidR="00330D29">
        <w:t xml:space="preserve"> </w:t>
      </w:r>
      <w:r w:rsidR="00A8096C">
        <w:t>analizar</w:t>
      </w:r>
      <w:r w:rsidR="00330D29">
        <w:t xml:space="preserve"> </w:t>
      </w:r>
      <w:r w:rsidRPr="00DC229A">
        <w:t>las</w:t>
      </w:r>
      <w:r w:rsidR="00330D29">
        <w:t xml:space="preserve"> </w:t>
      </w:r>
      <w:r w:rsidR="00A8096C">
        <w:t xml:space="preserve">ofertas que cada uno de ellos tienen. </w:t>
      </w:r>
    </w:p>
    <w:p w:rsidR="001F74AB" w:rsidRPr="00942823" w:rsidRDefault="00330D29" w:rsidP="00330D29">
      <w:pPr>
        <w:pStyle w:val="Descripcin"/>
      </w:pPr>
      <w:bookmarkStart w:id="71" w:name="_Toc4541695"/>
      <w:r w:rsidRPr="00330D29">
        <w:rPr>
          <w:b/>
        </w:rPr>
        <w:t xml:space="preserve">Tabla </w:t>
      </w:r>
      <w:r w:rsidRPr="00330D29">
        <w:rPr>
          <w:b/>
        </w:rPr>
        <w:fldChar w:fldCharType="begin"/>
      </w:r>
      <w:r w:rsidRPr="00330D29">
        <w:rPr>
          <w:b/>
        </w:rPr>
        <w:instrText xml:space="preserve"> SEQ Tabla \* ARABIC </w:instrText>
      </w:r>
      <w:r w:rsidRPr="00330D29">
        <w:rPr>
          <w:b/>
        </w:rPr>
        <w:fldChar w:fldCharType="separate"/>
      </w:r>
      <w:r w:rsidR="006872B3">
        <w:rPr>
          <w:b/>
          <w:noProof/>
        </w:rPr>
        <w:t>24</w:t>
      </w:r>
      <w:r w:rsidRPr="00330D29">
        <w:rPr>
          <w:b/>
        </w:rPr>
        <w:fldChar w:fldCharType="end"/>
      </w:r>
      <w:r w:rsidRPr="00330D29">
        <w:rPr>
          <w:b/>
        </w:rPr>
        <w:t>.</w:t>
      </w:r>
      <w:r w:rsidRPr="00330D29">
        <w:rPr>
          <w:b/>
        </w:rPr>
        <w:tab/>
      </w:r>
      <w:r w:rsidR="001F74AB" w:rsidRPr="00DC229A">
        <w:t>Rivalidad</w:t>
      </w:r>
      <w:r>
        <w:t xml:space="preserve"> </w:t>
      </w:r>
      <w:r w:rsidR="001F74AB" w:rsidRPr="00DC229A">
        <w:t>entre</w:t>
      </w:r>
      <w:r>
        <w:t xml:space="preserve"> </w:t>
      </w:r>
      <w:r w:rsidR="001F74AB" w:rsidRPr="00DC229A">
        <w:t>competidores</w:t>
      </w:r>
      <w:bookmarkEnd w:id="71"/>
    </w:p>
    <w:tbl>
      <w:tblPr>
        <w:tblStyle w:val="Tabladelista6concolores1"/>
        <w:tblW w:w="5000" w:type="pct"/>
        <w:tblLook w:val="04A0" w:firstRow="1" w:lastRow="0" w:firstColumn="1" w:lastColumn="0" w:noHBand="0" w:noVBand="1"/>
      </w:tblPr>
      <w:tblGrid>
        <w:gridCol w:w="2150"/>
        <w:gridCol w:w="1919"/>
        <w:gridCol w:w="1959"/>
        <w:gridCol w:w="1910"/>
      </w:tblGrid>
      <w:tr w:rsidR="001F74AB" w:rsidRPr="00927525" w:rsidTr="009A75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Factores</w:t>
            </w:r>
          </w:p>
        </w:tc>
        <w:tc>
          <w:tcPr>
            <w:tcW w:w="1209" w:type="pct"/>
            <w:shd w:val="clear" w:color="auto" w:fill="auto"/>
            <w:hideMark/>
          </w:tcPr>
          <w:p w:rsidR="001F74AB" w:rsidRPr="00927525" w:rsidRDefault="001F74AB" w:rsidP="00927525">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Alto</w:t>
            </w:r>
            <w:r w:rsidR="00330D29" w:rsidRPr="00927525">
              <w:rPr>
                <w:b w:val="0"/>
                <w:sz w:val="20"/>
                <w:szCs w:val="20"/>
              </w:rPr>
              <w:t xml:space="preserve"> </w:t>
            </w:r>
            <w:r w:rsidRPr="00927525">
              <w:rPr>
                <w:b w:val="0"/>
                <w:sz w:val="20"/>
                <w:szCs w:val="20"/>
              </w:rPr>
              <w:t>(+)</w:t>
            </w:r>
          </w:p>
        </w:tc>
        <w:tc>
          <w:tcPr>
            <w:tcW w:w="1234" w:type="pct"/>
            <w:shd w:val="clear" w:color="auto" w:fill="auto"/>
            <w:hideMark/>
          </w:tcPr>
          <w:p w:rsidR="001F74AB" w:rsidRPr="00927525" w:rsidRDefault="001F74AB" w:rsidP="00927525">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Medio</w:t>
            </w:r>
          </w:p>
        </w:tc>
        <w:tc>
          <w:tcPr>
            <w:tcW w:w="1203" w:type="pct"/>
            <w:shd w:val="clear" w:color="auto" w:fill="auto"/>
            <w:hideMark/>
          </w:tcPr>
          <w:p w:rsidR="001F74AB" w:rsidRPr="00927525" w:rsidRDefault="001F74AB" w:rsidP="00927525">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Bajo</w:t>
            </w:r>
            <w:r w:rsidR="00330D29" w:rsidRPr="00927525">
              <w:rPr>
                <w:b w:val="0"/>
                <w:sz w:val="20"/>
                <w:szCs w:val="20"/>
              </w:rPr>
              <w:t xml:space="preserve"> </w:t>
            </w:r>
            <w:r w:rsidRPr="00927525">
              <w:rPr>
                <w:b w:val="0"/>
                <w:sz w:val="20"/>
                <w:szCs w:val="20"/>
              </w:rPr>
              <w:t>(-)</w:t>
            </w: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Producir</w:t>
            </w:r>
            <w:r w:rsidR="00330D29" w:rsidRPr="00927525">
              <w:rPr>
                <w:b w:val="0"/>
                <w:sz w:val="20"/>
                <w:szCs w:val="20"/>
              </w:rPr>
              <w:t xml:space="preserve"> </w:t>
            </w:r>
            <w:r w:rsidRPr="00927525">
              <w:rPr>
                <w:b w:val="0"/>
                <w:sz w:val="20"/>
                <w:szCs w:val="20"/>
              </w:rPr>
              <w:t>nuevos</w:t>
            </w:r>
            <w:r w:rsidR="00330D29" w:rsidRPr="00927525">
              <w:rPr>
                <w:b w:val="0"/>
                <w:sz w:val="20"/>
                <w:szCs w:val="20"/>
              </w:rPr>
              <w:t xml:space="preserve"> </w:t>
            </w:r>
            <w:r w:rsidRPr="00927525">
              <w:rPr>
                <w:b w:val="0"/>
                <w:sz w:val="20"/>
                <w:szCs w:val="20"/>
              </w:rPr>
              <w:t>maquillajes</w:t>
            </w:r>
            <w:r w:rsidR="00330D29" w:rsidRPr="00927525">
              <w:rPr>
                <w:b w:val="0"/>
                <w:sz w:val="20"/>
                <w:szCs w:val="20"/>
              </w:rPr>
              <w:t xml:space="preserve"> </w:t>
            </w:r>
            <w:r w:rsidRPr="00927525">
              <w:rPr>
                <w:b w:val="0"/>
                <w:sz w:val="20"/>
                <w:szCs w:val="20"/>
              </w:rPr>
              <w:t>naturales</w:t>
            </w:r>
            <w:r w:rsidR="00330D29" w:rsidRPr="00927525">
              <w:rPr>
                <w:b w:val="0"/>
                <w:sz w:val="20"/>
                <w:szCs w:val="20"/>
              </w:rPr>
              <w:t xml:space="preserve"> </w:t>
            </w:r>
          </w:p>
        </w:tc>
        <w:tc>
          <w:tcPr>
            <w:tcW w:w="1209" w:type="pct"/>
            <w:shd w:val="clear" w:color="auto" w:fill="auto"/>
            <w:hideMark/>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r w:rsidR="00330D29" w:rsidRPr="00927525">
              <w:rPr>
                <w:sz w:val="20"/>
                <w:szCs w:val="20"/>
              </w:rPr>
              <w:t xml:space="preserve"> </w:t>
            </w:r>
          </w:p>
        </w:tc>
        <w:tc>
          <w:tcPr>
            <w:tcW w:w="1234" w:type="pct"/>
            <w:shd w:val="clear" w:color="auto" w:fill="auto"/>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203" w:type="pct"/>
            <w:shd w:val="clear" w:color="auto" w:fill="auto"/>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1354"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Elaborar</w:t>
            </w:r>
            <w:r w:rsidR="00330D29" w:rsidRPr="00927525">
              <w:rPr>
                <w:b w:val="0"/>
                <w:sz w:val="20"/>
                <w:szCs w:val="20"/>
              </w:rPr>
              <w:t xml:space="preserve"> </w:t>
            </w:r>
            <w:r w:rsidRPr="00927525">
              <w:rPr>
                <w:b w:val="0"/>
                <w:sz w:val="20"/>
                <w:szCs w:val="20"/>
              </w:rPr>
              <w:t>maquillajes</w:t>
            </w:r>
            <w:r w:rsidR="00330D29" w:rsidRPr="00927525">
              <w:rPr>
                <w:b w:val="0"/>
                <w:sz w:val="20"/>
                <w:szCs w:val="20"/>
              </w:rPr>
              <w:t xml:space="preserve"> </w:t>
            </w:r>
            <w:r w:rsidRPr="00927525">
              <w:rPr>
                <w:b w:val="0"/>
                <w:sz w:val="20"/>
                <w:szCs w:val="20"/>
              </w:rPr>
              <w:t>en</w:t>
            </w:r>
            <w:r w:rsidR="00330D29" w:rsidRPr="00927525">
              <w:rPr>
                <w:b w:val="0"/>
                <w:sz w:val="20"/>
                <w:szCs w:val="20"/>
              </w:rPr>
              <w:t xml:space="preserve"> </w:t>
            </w:r>
            <w:r w:rsidRPr="00927525">
              <w:rPr>
                <w:b w:val="0"/>
                <w:sz w:val="20"/>
                <w:szCs w:val="20"/>
              </w:rPr>
              <w:t>diferentes</w:t>
            </w:r>
            <w:r w:rsidR="00330D29" w:rsidRPr="00927525">
              <w:rPr>
                <w:b w:val="0"/>
                <w:sz w:val="20"/>
                <w:szCs w:val="20"/>
              </w:rPr>
              <w:t xml:space="preserve"> </w:t>
            </w:r>
            <w:r w:rsidRPr="00927525">
              <w:rPr>
                <w:b w:val="0"/>
                <w:sz w:val="20"/>
                <w:szCs w:val="20"/>
              </w:rPr>
              <w:t>presentaciones</w:t>
            </w:r>
          </w:p>
        </w:tc>
        <w:tc>
          <w:tcPr>
            <w:tcW w:w="1209" w:type="pct"/>
            <w:shd w:val="clear" w:color="auto" w:fill="auto"/>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234" w:type="pct"/>
            <w:shd w:val="clear" w:color="auto" w:fill="auto"/>
            <w:hideMark/>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X</w:t>
            </w:r>
          </w:p>
        </w:tc>
        <w:tc>
          <w:tcPr>
            <w:tcW w:w="1203" w:type="pct"/>
            <w:shd w:val="clear" w:color="auto" w:fill="auto"/>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Ofertar</w:t>
            </w:r>
            <w:r w:rsidR="00330D29" w:rsidRPr="00927525">
              <w:rPr>
                <w:b w:val="0"/>
                <w:sz w:val="20"/>
                <w:szCs w:val="20"/>
              </w:rPr>
              <w:t xml:space="preserve"> </w:t>
            </w:r>
            <w:r w:rsidRPr="00927525">
              <w:rPr>
                <w:b w:val="0"/>
                <w:sz w:val="20"/>
                <w:szCs w:val="20"/>
              </w:rPr>
              <w:t>los</w:t>
            </w:r>
            <w:r w:rsidR="00330D29" w:rsidRPr="00927525">
              <w:rPr>
                <w:b w:val="0"/>
                <w:sz w:val="20"/>
                <w:szCs w:val="20"/>
              </w:rPr>
              <w:t xml:space="preserve"> </w:t>
            </w:r>
            <w:r w:rsidRPr="00927525">
              <w:rPr>
                <w:b w:val="0"/>
                <w:sz w:val="20"/>
                <w:szCs w:val="20"/>
              </w:rPr>
              <w:t>maquillajes</w:t>
            </w:r>
            <w:r w:rsidR="00330D29" w:rsidRPr="00927525">
              <w:rPr>
                <w:b w:val="0"/>
                <w:sz w:val="20"/>
                <w:szCs w:val="20"/>
              </w:rPr>
              <w:t xml:space="preserve"> </w:t>
            </w:r>
            <w:r w:rsidRPr="00927525">
              <w:rPr>
                <w:b w:val="0"/>
                <w:sz w:val="20"/>
                <w:szCs w:val="20"/>
              </w:rPr>
              <w:t>a</w:t>
            </w:r>
            <w:r w:rsidR="00330D29" w:rsidRPr="00927525">
              <w:rPr>
                <w:b w:val="0"/>
                <w:sz w:val="20"/>
                <w:szCs w:val="20"/>
              </w:rPr>
              <w:t xml:space="preserve"> </w:t>
            </w:r>
            <w:r w:rsidRPr="00927525">
              <w:rPr>
                <w:b w:val="0"/>
                <w:sz w:val="20"/>
                <w:szCs w:val="20"/>
              </w:rPr>
              <w:t>precios</w:t>
            </w:r>
            <w:r w:rsidR="00330D29" w:rsidRPr="00927525">
              <w:rPr>
                <w:b w:val="0"/>
                <w:sz w:val="20"/>
                <w:szCs w:val="20"/>
              </w:rPr>
              <w:t xml:space="preserve"> </w:t>
            </w:r>
            <w:r w:rsidRPr="00927525">
              <w:rPr>
                <w:b w:val="0"/>
                <w:sz w:val="20"/>
                <w:szCs w:val="20"/>
              </w:rPr>
              <w:t>accesibles</w:t>
            </w:r>
          </w:p>
        </w:tc>
        <w:tc>
          <w:tcPr>
            <w:tcW w:w="1209" w:type="pct"/>
            <w:shd w:val="clear" w:color="auto" w:fill="auto"/>
            <w:hideMark/>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p>
        </w:tc>
        <w:tc>
          <w:tcPr>
            <w:tcW w:w="1234" w:type="pct"/>
            <w:shd w:val="clear" w:color="auto" w:fill="auto"/>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203" w:type="pct"/>
            <w:shd w:val="clear" w:color="auto" w:fill="auto"/>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1354"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Nivel</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rivalidad</w:t>
            </w:r>
            <w:r w:rsidR="00330D29" w:rsidRPr="00927525">
              <w:rPr>
                <w:b w:val="0"/>
                <w:sz w:val="20"/>
                <w:szCs w:val="20"/>
              </w:rPr>
              <w:t xml:space="preserve"> </w:t>
            </w:r>
            <w:r w:rsidRPr="00927525">
              <w:rPr>
                <w:b w:val="0"/>
                <w:sz w:val="20"/>
                <w:szCs w:val="20"/>
              </w:rPr>
              <w:t>entre</w:t>
            </w:r>
            <w:r w:rsidR="00330D29" w:rsidRPr="00927525">
              <w:rPr>
                <w:b w:val="0"/>
                <w:sz w:val="20"/>
                <w:szCs w:val="20"/>
              </w:rPr>
              <w:t xml:space="preserve"> </w:t>
            </w:r>
            <w:r w:rsidRPr="00927525">
              <w:rPr>
                <w:b w:val="0"/>
                <w:sz w:val="20"/>
                <w:szCs w:val="20"/>
              </w:rPr>
              <w:t>competidores</w:t>
            </w:r>
          </w:p>
        </w:tc>
        <w:tc>
          <w:tcPr>
            <w:tcW w:w="1209" w:type="pct"/>
            <w:shd w:val="clear" w:color="auto" w:fill="auto"/>
            <w:hideMark/>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2</w:t>
            </w:r>
          </w:p>
        </w:tc>
        <w:tc>
          <w:tcPr>
            <w:tcW w:w="1234" w:type="pct"/>
            <w:shd w:val="clear" w:color="auto" w:fill="auto"/>
            <w:hideMark/>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1</w:t>
            </w:r>
          </w:p>
        </w:tc>
        <w:tc>
          <w:tcPr>
            <w:tcW w:w="1203" w:type="pct"/>
            <w:shd w:val="clear" w:color="auto" w:fill="auto"/>
            <w:hideMark/>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0</w:t>
            </w:r>
          </w:p>
        </w:tc>
      </w:tr>
    </w:tbl>
    <w:p w:rsidR="001F74AB" w:rsidRPr="004F499E" w:rsidRDefault="001F74AB" w:rsidP="00D86D88">
      <w:pPr>
        <w:pStyle w:val="Fuentes"/>
      </w:pPr>
      <w:r w:rsidRPr="004F499E">
        <w:rPr>
          <w:b/>
        </w:rPr>
        <w:t>Fuente:</w:t>
      </w:r>
      <w:r w:rsidR="00330D29">
        <w:t xml:space="preserve"> </w:t>
      </w:r>
      <w:r w:rsidRPr="004F499E">
        <w:t>Investigación</w:t>
      </w:r>
      <w:r w:rsidR="00330D29">
        <w:t xml:space="preserve"> </w:t>
      </w:r>
      <w:r w:rsidRPr="004F499E">
        <w:t>propia</w:t>
      </w:r>
    </w:p>
    <w:p w:rsidR="00D86D88" w:rsidRDefault="001F74AB" w:rsidP="00D86D88">
      <w:pPr>
        <w:pStyle w:val="Fuentes"/>
        <w:spacing w:line="276" w:lineRule="auto"/>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D86D88" w:rsidRPr="00D86D88" w:rsidRDefault="00D86D88" w:rsidP="00D86D88">
      <w:pPr>
        <w:pStyle w:val="Fuentes"/>
        <w:spacing w:line="276" w:lineRule="auto"/>
      </w:pPr>
    </w:p>
    <w:p w:rsidR="00B76BC5" w:rsidRPr="00B76BC5" w:rsidRDefault="00330D29" w:rsidP="003B534D">
      <w:pPr>
        <w:pStyle w:val="Fuentes"/>
        <w:spacing w:line="360" w:lineRule="auto"/>
        <w:rPr>
          <w:sz w:val="24"/>
        </w:rPr>
      </w:pPr>
      <w:r w:rsidRPr="003B534D">
        <w:rPr>
          <w:b/>
          <w:sz w:val="24"/>
        </w:rPr>
        <w:t>Análisis</w:t>
      </w:r>
      <w:r w:rsidR="003B534D" w:rsidRPr="003B534D">
        <w:rPr>
          <w:b/>
          <w:sz w:val="24"/>
        </w:rPr>
        <w:t xml:space="preserve">: </w:t>
      </w:r>
      <w:r w:rsidR="00B76BC5">
        <w:rPr>
          <w:sz w:val="24"/>
        </w:rPr>
        <w:t xml:space="preserve">Existe una alta rivalidad entre competidores, porque hay variedad de producción en maquillajes procesados, </w:t>
      </w:r>
      <w:r w:rsidR="003E25A5">
        <w:rPr>
          <w:sz w:val="24"/>
        </w:rPr>
        <w:t>p</w:t>
      </w:r>
      <w:r w:rsidR="00F854A7">
        <w:rPr>
          <w:sz w:val="24"/>
        </w:rPr>
        <w:t>ero ahora se presenta un nuevo maquillaje que ayudara a</w:t>
      </w:r>
      <w:r w:rsidR="00F854A7" w:rsidRPr="003B534D">
        <w:rPr>
          <w:sz w:val="24"/>
        </w:rPr>
        <w:t xml:space="preserve"> hidratar la piel y evitar el acné con maquillajes naturales a base de rosa mosqueta, además no tendrá productos químicos por lo cual será más saludable consumir el productor.</w:t>
      </w:r>
    </w:p>
    <w:p w:rsidR="00EC4A00" w:rsidRDefault="00EC4A00" w:rsidP="00F5300B"/>
    <w:p w:rsidR="00F854A7" w:rsidRPr="00827734" w:rsidRDefault="00F854A7" w:rsidP="00F5300B"/>
    <w:p w:rsidR="001F74AB" w:rsidRDefault="00120BFC" w:rsidP="00120BFC">
      <w:pPr>
        <w:pStyle w:val="Descripcin"/>
      </w:pPr>
      <w:bookmarkStart w:id="72" w:name="_Toc4541696"/>
      <w:r w:rsidRPr="00120BFC">
        <w:rPr>
          <w:b/>
        </w:rPr>
        <w:t xml:space="preserve">Tabla </w:t>
      </w:r>
      <w:r w:rsidRPr="00120BFC">
        <w:rPr>
          <w:b/>
        </w:rPr>
        <w:fldChar w:fldCharType="begin"/>
      </w:r>
      <w:r w:rsidRPr="00120BFC">
        <w:rPr>
          <w:b/>
        </w:rPr>
        <w:instrText xml:space="preserve"> SEQ Tabla \* ARABIC </w:instrText>
      </w:r>
      <w:r w:rsidRPr="00120BFC">
        <w:rPr>
          <w:b/>
        </w:rPr>
        <w:fldChar w:fldCharType="separate"/>
      </w:r>
      <w:r w:rsidR="006872B3">
        <w:rPr>
          <w:b/>
          <w:noProof/>
        </w:rPr>
        <w:t>25</w:t>
      </w:r>
      <w:r w:rsidRPr="00120BFC">
        <w:rPr>
          <w:b/>
        </w:rPr>
        <w:fldChar w:fldCharType="end"/>
      </w:r>
      <w:r w:rsidRPr="00120BFC">
        <w:rPr>
          <w:b/>
        </w:rPr>
        <w:t>.</w:t>
      </w:r>
      <w:r w:rsidRPr="00120BFC">
        <w:rPr>
          <w:b/>
        </w:rPr>
        <w:tab/>
      </w:r>
      <w:r w:rsidR="001F74AB" w:rsidRPr="00DC229A">
        <w:t>Poder</w:t>
      </w:r>
      <w:r w:rsidR="00330D29">
        <w:t xml:space="preserve"> </w:t>
      </w:r>
      <w:r w:rsidR="001F74AB" w:rsidRPr="00DC229A">
        <w:t>de</w:t>
      </w:r>
      <w:r w:rsidR="00330D29">
        <w:t xml:space="preserve"> </w:t>
      </w:r>
      <w:r w:rsidR="001F74AB" w:rsidRPr="00DC229A">
        <w:t>negociación</w:t>
      </w:r>
      <w:r w:rsidR="00330D29">
        <w:t xml:space="preserve"> </w:t>
      </w:r>
      <w:r w:rsidR="001F74AB" w:rsidRPr="00DC229A">
        <w:t>de</w:t>
      </w:r>
      <w:r w:rsidR="00330D29">
        <w:t xml:space="preserve"> </w:t>
      </w:r>
      <w:r w:rsidR="001F74AB" w:rsidRPr="00DC229A">
        <w:t>los</w:t>
      </w:r>
      <w:r w:rsidR="00330D29">
        <w:t xml:space="preserve"> </w:t>
      </w:r>
      <w:r w:rsidR="001F74AB" w:rsidRPr="00DC229A">
        <w:t>clientes</w:t>
      </w:r>
      <w:bookmarkEnd w:id="72"/>
    </w:p>
    <w:tbl>
      <w:tblPr>
        <w:tblStyle w:val="Tabladelista6concolores1"/>
        <w:tblW w:w="5000" w:type="pct"/>
        <w:tblLook w:val="04A0" w:firstRow="1" w:lastRow="0" w:firstColumn="1" w:lastColumn="0" w:noHBand="0" w:noVBand="1"/>
      </w:tblPr>
      <w:tblGrid>
        <w:gridCol w:w="2091"/>
        <w:gridCol w:w="1940"/>
        <w:gridCol w:w="1978"/>
        <w:gridCol w:w="1929"/>
      </w:tblGrid>
      <w:tr w:rsidR="001F74AB" w:rsidRPr="00927525" w:rsidTr="009A75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Factores</w:t>
            </w:r>
          </w:p>
        </w:tc>
        <w:tc>
          <w:tcPr>
            <w:tcW w:w="1222" w:type="pct"/>
            <w:shd w:val="clear" w:color="auto" w:fill="auto"/>
            <w:hideMark/>
          </w:tcPr>
          <w:p w:rsidR="001F74AB" w:rsidRPr="00927525" w:rsidRDefault="001F74AB" w:rsidP="00927525">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Alto</w:t>
            </w:r>
            <w:r w:rsidR="00330D29" w:rsidRPr="00927525">
              <w:rPr>
                <w:b w:val="0"/>
                <w:sz w:val="20"/>
                <w:szCs w:val="20"/>
              </w:rPr>
              <w:t xml:space="preserve"> </w:t>
            </w:r>
            <w:r w:rsidRPr="00927525">
              <w:rPr>
                <w:b w:val="0"/>
                <w:sz w:val="20"/>
                <w:szCs w:val="20"/>
              </w:rPr>
              <w:t>(+)</w:t>
            </w:r>
          </w:p>
        </w:tc>
        <w:tc>
          <w:tcPr>
            <w:tcW w:w="1246" w:type="pct"/>
            <w:shd w:val="clear" w:color="auto" w:fill="auto"/>
            <w:hideMark/>
          </w:tcPr>
          <w:p w:rsidR="001F74AB" w:rsidRPr="00927525" w:rsidRDefault="001F74AB" w:rsidP="00927525">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Medio</w:t>
            </w:r>
          </w:p>
        </w:tc>
        <w:tc>
          <w:tcPr>
            <w:tcW w:w="1216" w:type="pct"/>
            <w:shd w:val="clear" w:color="auto" w:fill="auto"/>
            <w:hideMark/>
          </w:tcPr>
          <w:p w:rsidR="001F74AB" w:rsidRPr="00927525" w:rsidRDefault="001F74AB" w:rsidP="00927525">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Bajo</w:t>
            </w:r>
            <w:r w:rsidR="00330D29" w:rsidRPr="00927525">
              <w:rPr>
                <w:b w:val="0"/>
                <w:sz w:val="20"/>
                <w:szCs w:val="20"/>
              </w:rPr>
              <w:t xml:space="preserve"> </w:t>
            </w:r>
            <w:r w:rsidRPr="00927525">
              <w:rPr>
                <w:b w:val="0"/>
                <w:sz w:val="20"/>
                <w:szCs w:val="20"/>
              </w:rPr>
              <w:t>(-)</w:t>
            </w: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Vender</w:t>
            </w:r>
            <w:r w:rsidR="00330D29" w:rsidRPr="00927525">
              <w:rPr>
                <w:b w:val="0"/>
                <w:sz w:val="20"/>
                <w:szCs w:val="20"/>
              </w:rPr>
              <w:t xml:space="preserve"> </w:t>
            </w:r>
            <w:r w:rsidRPr="00927525">
              <w:rPr>
                <w:b w:val="0"/>
                <w:sz w:val="20"/>
                <w:szCs w:val="20"/>
              </w:rPr>
              <w:t>al</w:t>
            </w:r>
            <w:r w:rsidR="00330D29" w:rsidRPr="00927525">
              <w:rPr>
                <w:b w:val="0"/>
                <w:sz w:val="20"/>
                <w:szCs w:val="20"/>
              </w:rPr>
              <w:t xml:space="preserve"> </w:t>
            </w:r>
            <w:r w:rsidRPr="00927525">
              <w:rPr>
                <w:b w:val="0"/>
                <w:sz w:val="20"/>
                <w:szCs w:val="20"/>
              </w:rPr>
              <w:t>por</w:t>
            </w:r>
            <w:r w:rsidR="00330D29" w:rsidRPr="00927525">
              <w:rPr>
                <w:b w:val="0"/>
                <w:sz w:val="20"/>
                <w:szCs w:val="20"/>
              </w:rPr>
              <w:t xml:space="preserve"> </w:t>
            </w:r>
            <w:r w:rsidRPr="00927525">
              <w:rPr>
                <w:b w:val="0"/>
                <w:sz w:val="20"/>
                <w:szCs w:val="20"/>
              </w:rPr>
              <w:t>mayor</w:t>
            </w:r>
            <w:r w:rsidR="00330D29" w:rsidRPr="00927525">
              <w:rPr>
                <w:b w:val="0"/>
                <w:sz w:val="20"/>
                <w:szCs w:val="20"/>
              </w:rPr>
              <w:t xml:space="preserve"> </w:t>
            </w:r>
          </w:p>
        </w:tc>
        <w:tc>
          <w:tcPr>
            <w:tcW w:w="1222" w:type="pct"/>
            <w:shd w:val="clear" w:color="auto" w:fill="auto"/>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246" w:type="pct"/>
            <w:shd w:val="clear" w:color="auto" w:fill="auto"/>
            <w:hideMark/>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p>
        </w:tc>
        <w:tc>
          <w:tcPr>
            <w:tcW w:w="1216" w:type="pct"/>
            <w:shd w:val="clear" w:color="auto" w:fill="auto"/>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1317"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Impulsar</w:t>
            </w:r>
            <w:r w:rsidR="00330D29" w:rsidRPr="00927525">
              <w:rPr>
                <w:b w:val="0"/>
                <w:sz w:val="20"/>
                <w:szCs w:val="20"/>
              </w:rPr>
              <w:t xml:space="preserve"> </w:t>
            </w:r>
            <w:r w:rsidRPr="00927525">
              <w:rPr>
                <w:b w:val="0"/>
                <w:sz w:val="20"/>
                <w:szCs w:val="20"/>
              </w:rPr>
              <w:t>al</w:t>
            </w:r>
            <w:r w:rsidR="00330D29" w:rsidRPr="00927525">
              <w:rPr>
                <w:b w:val="0"/>
                <w:sz w:val="20"/>
                <w:szCs w:val="20"/>
              </w:rPr>
              <w:t xml:space="preserve"> </w:t>
            </w:r>
            <w:r w:rsidRPr="00927525">
              <w:rPr>
                <w:b w:val="0"/>
                <w:sz w:val="20"/>
                <w:szCs w:val="20"/>
              </w:rPr>
              <w:t>consumo</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maquillajes</w:t>
            </w:r>
            <w:r w:rsidR="00330D29" w:rsidRPr="00927525">
              <w:rPr>
                <w:b w:val="0"/>
                <w:sz w:val="20"/>
                <w:szCs w:val="20"/>
              </w:rPr>
              <w:t xml:space="preserve"> </w:t>
            </w:r>
            <w:r w:rsidRPr="00927525">
              <w:rPr>
                <w:b w:val="0"/>
                <w:sz w:val="20"/>
                <w:szCs w:val="20"/>
              </w:rPr>
              <w:t>naturales</w:t>
            </w:r>
          </w:p>
        </w:tc>
        <w:tc>
          <w:tcPr>
            <w:tcW w:w="1222" w:type="pct"/>
            <w:shd w:val="clear" w:color="auto" w:fill="auto"/>
            <w:hideMark/>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X</w:t>
            </w:r>
          </w:p>
        </w:tc>
        <w:tc>
          <w:tcPr>
            <w:tcW w:w="1246" w:type="pct"/>
            <w:shd w:val="clear" w:color="auto" w:fill="auto"/>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216" w:type="pct"/>
            <w:shd w:val="clear" w:color="auto" w:fill="auto"/>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Oferta</w:t>
            </w:r>
            <w:r w:rsidR="00330D29" w:rsidRPr="00927525">
              <w:rPr>
                <w:b w:val="0"/>
                <w:sz w:val="20"/>
                <w:szCs w:val="20"/>
              </w:rPr>
              <w:t xml:space="preserve"> </w:t>
            </w:r>
            <w:r w:rsidRPr="00927525">
              <w:rPr>
                <w:b w:val="0"/>
                <w:sz w:val="20"/>
                <w:szCs w:val="20"/>
              </w:rPr>
              <w:t>por</w:t>
            </w:r>
            <w:r w:rsidR="00330D29" w:rsidRPr="00927525">
              <w:rPr>
                <w:b w:val="0"/>
                <w:sz w:val="20"/>
                <w:szCs w:val="20"/>
              </w:rPr>
              <w:t xml:space="preserve"> </w:t>
            </w:r>
            <w:r w:rsidRPr="00927525">
              <w:rPr>
                <w:b w:val="0"/>
                <w:sz w:val="20"/>
                <w:szCs w:val="20"/>
              </w:rPr>
              <w:t>temporadas</w:t>
            </w:r>
          </w:p>
        </w:tc>
        <w:tc>
          <w:tcPr>
            <w:tcW w:w="1222" w:type="pct"/>
            <w:shd w:val="clear" w:color="auto" w:fill="auto"/>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1246" w:type="pct"/>
            <w:shd w:val="clear" w:color="auto" w:fill="auto"/>
            <w:hideMark/>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r w:rsidR="00330D29" w:rsidRPr="00927525">
              <w:rPr>
                <w:sz w:val="20"/>
                <w:szCs w:val="20"/>
              </w:rPr>
              <w:t xml:space="preserve"> </w:t>
            </w:r>
          </w:p>
        </w:tc>
        <w:tc>
          <w:tcPr>
            <w:tcW w:w="1216" w:type="pct"/>
            <w:shd w:val="clear" w:color="auto" w:fill="auto"/>
          </w:tcPr>
          <w:p w:rsidR="001F74AB" w:rsidRPr="00927525" w:rsidRDefault="001F74AB"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1317"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Nivel</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negociación</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los</w:t>
            </w:r>
            <w:r w:rsidR="00330D29" w:rsidRPr="00927525">
              <w:rPr>
                <w:b w:val="0"/>
                <w:sz w:val="20"/>
                <w:szCs w:val="20"/>
              </w:rPr>
              <w:t xml:space="preserve"> </w:t>
            </w:r>
            <w:r w:rsidRPr="00927525">
              <w:rPr>
                <w:b w:val="0"/>
                <w:sz w:val="20"/>
                <w:szCs w:val="20"/>
              </w:rPr>
              <w:t>clientes</w:t>
            </w:r>
          </w:p>
        </w:tc>
        <w:tc>
          <w:tcPr>
            <w:tcW w:w="1222" w:type="pct"/>
            <w:shd w:val="clear" w:color="auto" w:fill="auto"/>
            <w:hideMark/>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1</w:t>
            </w:r>
          </w:p>
        </w:tc>
        <w:tc>
          <w:tcPr>
            <w:tcW w:w="1246" w:type="pct"/>
            <w:shd w:val="clear" w:color="auto" w:fill="auto"/>
            <w:hideMark/>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2</w:t>
            </w:r>
          </w:p>
        </w:tc>
        <w:tc>
          <w:tcPr>
            <w:tcW w:w="1216" w:type="pct"/>
            <w:shd w:val="clear" w:color="auto" w:fill="auto"/>
            <w:hideMark/>
          </w:tcPr>
          <w:p w:rsidR="001F74AB" w:rsidRPr="00927525" w:rsidRDefault="001F74AB"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0</w:t>
            </w:r>
          </w:p>
        </w:tc>
      </w:tr>
    </w:tbl>
    <w:p w:rsidR="001F74AB" w:rsidRPr="004F499E" w:rsidRDefault="001F74AB" w:rsidP="00D86D88">
      <w:pPr>
        <w:pStyle w:val="Fuentes"/>
      </w:pPr>
      <w:r w:rsidRPr="004F499E">
        <w:rPr>
          <w:b/>
        </w:rPr>
        <w:t>Fuente:</w:t>
      </w:r>
      <w:r w:rsidR="00330D29">
        <w:t xml:space="preserve"> </w:t>
      </w:r>
      <w:r w:rsidRPr="004F499E">
        <w:t>Investigación</w:t>
      </w:r>
      <w:r w:rsidR="00330D29">
        <w:t xml:space="preserve"> </w:t>
      </w:r>
      <w:r w:rsidRPr="004F499E">
        <w:t>propia</w:t>
      </w:r>
    </w:p>
    <w:p w:rsidR="00ED14C9" w:rsidRPr="004F499E" w:rsidRDefault="001F74AB" w:rsidP="00D86D88">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D86D88" w:rsidRPr="00EC4A00" w:rsidRDefault="00EC4A00" w:rsidP="00D86D88">
      <w:pPr>
        <w:spacing w:after="0"/>
        <w:rPr>
          <w:rFonts w:cs="Times New Roman"/>
          <w:b/>
          <w:szCs w:val="24"/>
        </w:rPr>
      </w:pPr>
      <w:r>
        <w:rPr>
          <w:rFonts w:cs="Times New Roman"/>
          <w:b/>
          <w:szCs w:val="24"/>
        </w:rPr>
        <w:t>Análisis:</w:t>
      </w:r>
      <w:r w:rsidR="00CA52C0">
        <w:rPr>
          <w:rFonts w:cs="Times New Roman"/>
          <w:b/>
          <w:szCs w:val="24"/>
        </w:rPr>
        <w:t xml:space="preserve"> </w:t>
      </w:r>
      <w:r w:rsidR="00CA52C0" w:rsidRPr="00ED60DA">
        <w:rPr>
          <w:rFonts w:cs="Times New Roman"/>
          <w:szCs w:val="24"/>
        </w:rPr>
        <w:t>Se ofrecerá promociones y descuentos en los maquillajes naturales, al igual que se ofrece un precio accesible</w:t>
      </w:r>
      <w:r w:rsidR="00ED60DA" w:rsidRPr="00ED60DA">
        <w:rPr>
          <w:rFonts w:cs="Times New Roman"/>
          <w:szCs w:val="24"/>
        </w:rPr>
        <w:t>, por eso es medio el poder de negoción con los clientes.</w:t>
      </w:r>
      <w:r>
        <w:rPr>
          <w:rFonts w:cs="Times New Roman"/>
          <w:b/>
          <w:szCs w:val="24"/>
        </w:rPr>
        <w:t xml:space="preserve"> </w:t>
      </w:r>
    </w:p>
    <w:p w:rsidR="001F74AB" w:rsidRDefault="00120BFC" w:rsidP="00120BFC">
      <w:pPr>
        <w:pStyle w:val="Descripcin"/>
      </w:pPr>
      <w:bookmarkStart w:id="73" w:name="_Toc4541697"/>
      <w:r w:rsidRPr="00120BFC">
        <w:rPr>
          <w:b/>
        </w:rPr>
        <w:lastRenderedPageBreak/>
        <w:t xml:space="preserve">Tabla </w:t>
      </w:r>
      <w:r w:rsidRPr="00120BFC">
        <w:rPr>
          <w:b/>
        </w:rPr>
        <w:fldChar w:fldCharType="begin"/>
      </w:r>
      <w:r w:rsidRPr="00120BFC">
        <w:rPr>
          <w:b/>
        </w:rPr>
        <w:instrText xml:space="preserve"> SEQ Tabla \* ARABIC </w:instrText>
      </w:r>
      <w:r w:rsidRPr="00120BFC">
        <w:rPr>
          <w:b/>
        </w:rPr>
        <w:fldChar w:fldCharType="separate"/>
      </w:r>
      <w:r w:rsidR="006872B3">
        <w:rPr>
          <w:b/>
          <w:noProof/>
        </w:rPr>
        <w:t>26</w:t>
      </w:r>
      <w:r w:rsidRPr="00120BFC">
        <w:rPr>
          <w:b/>
        </w:rPr>
        <w:fldChar w:fldCharType="end"/>
      </w:r>
      <w:r w:rsidRPr="00120BFC">
        <w:rPr>
          <w:b/>
        </w:rPr>
        <w:t>.</w:t>
      </w:r>
      <w:r w:rsidRPr="00120BFC">
        <w:rPr>
          <w:b/>
        </w:rPr>
        <w:tab/>
      </w:r>
      <w:r w:rsidR="001F74AB" w:rsidRPr="00DC229A">
        <w:t>Amenaza</w:t>
      </w:r>
      <w:r w:rsidR="00330D29">
        <w:t xml:space="preserve"> </w:t>
      </w:r>
      <w:r w:rsidR="001F74AB" w:rsidRPr="00DC229A">
        <w:t>de</w:t>
      </w:r>
      <w:r w:rsidR="00330D29">
        <w:t xml:space="preserve"> </w:t>
      </w:r>
      <w:r w:rsidR="001F74AB" w:rsidRPr="00DC229A">
        <w:t>nuevos</w:t>
      </w:r>
      <w:r w:rsidR="00330D29">
        <w:t xml:space="preserve"> </w:t>
      </w:r>
      <w:r w:rsidR="001F74AB" w:rsidRPr="00DC229A">
        <w:t>competidores</w:t>
      </w:r>
      <w:bookmarkEnd w:id="73"/>
    </w:p>
    <w:tbl>
      <w:tblPr>
        <w:tblStyle w:val="Tabladelista6concolores1"/>
        <w:tblW w:w="5000" w:type="pct"/>
        <w:tblLook w:val="04A0" w:firstRow="1" w:lastRow="0" w:firstColumn="1" w:lastColumn="0" w:noHBand="0" w:noVBand="1"/>
      </w:tblPr>
      <w:tblGrid>
        <w:gridCol w:w="2105"/>
        <w:gridCol w:w="1934"/>
        <w:gridCol w:w="1973"/>
        <w:gridCol w:w="1926"/>
      </w:tblGrid>
      <w:tr w:rsidR="001F74AB" w:rsidRPr="00927525" w:rsidTr="009A75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5765EA" w:rsidP="00D86D88">
            <w:pPr>
              <w:spacing w:before="0" w:after="0" w:line="240" w:lineRule="auto"/>
              <w:rPr>
                <w:b w:val="0"/>
                <w:sz w:val="20"/>
                <w:szCs w:val="20"/>
              </w:rPr>
            </w:pPr>
            <w:proofErr w:type="spellStart"/>
            <w:r>
              <w:rPr>
                <w:b w:val="0"/>
                <w:sz w:val="20"/>
                <w:szCs w:val="20"/>
              </w:rPr>
              <w:t>e</w:t>
            </w:r>
            <w:r w:rsidR="001F74AB" w:rsidRPr="00927525">
              <w:rPr>
                <w:b w:val="0"/>
                <w:sz w:val="20"/>
                <w:szCs w:val="20"/>
              </w:rPr>
              <w:t>Factores</w:t>
            </w:r>
            <w:proofErr w:type="spellEnd"/>
          </w:p>
        </w:tc>
        <w:tc>
          <w:tcPr>
            <w:tcW w:w="1218" w:type="pct"/>
            <w:shd w:val="clear" w:color="auto" w:fill="auto"/>
            <w:hideMark/>
          </w:tcPr>
          <w:p w:rsidR="001F74AB" w:rsidRPr="00927525" w:rsidRDefault="001F74AB" w:rsidP="00D86D8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Alto</w:t>
            </w:r>
            <w:r w:rsidR="00330D29" w:rsidRPr="00927525">
              <w:rPr>
                <w:b w:val="0"/>
                <w:sz w:val="20"/>
                <w:szCs w:val="20"/>
              </w:rPr>
              <w:t xml:space="preserve"> </w:t>
            </w:r>
            <w:r w:rsidRPr="00927525">
              <w:rPr>
                <w:b w:val="0"/>
                <w:sz w:val="20"/>
                <w:szCs w:val="20"/>
              </w:rPr>
              <w:t>(+)</w:t>
            </w:r>
          </w:p>
        </w:tc>
        <w:tc>
          <w:tcPr>
            <w:tcW w:w="1243" w:type="pct"/>
            <w:shd w:val="clear" w:color="auto" w:fill="auto"/>
            <w:hideMark/>
          </w:tcPr>
          <w:p w:rsidR="001F74AB" w:rsidRPr="00927525" w:rsidRDefault="001F74AB" w:rsidP="00D86D8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Medio</w:t>
            </w:r>
          </w:p>
        </w:tc>
        <w:tc>
          <w:tcPr>
            <w:tcW w:w="1213" w:type="pct"/>
            <w:shd w:val="clear" w:color="auto" w:fill="auto"/>
            <w:hideMark/>
          </w:tcPr>
          <w:p w:rsidR="001F74AB" w:rsidRPr="00927525" w:rsidRDefault="001F74AB" w:rsidP="00D86D8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Bajo</w:t>
            </w:r>
            <w:r w:rsidR="00330D29" w:rsidRPr="00927525">
              <w:rPr>
                <w:b w:val="0"/>
                <w:sz w:val="20"/>
                <w:szCs w:val="20"/>
              </w:rPr>
              <w:t xml:space="preserve"> </w:t>
            </w:r>
            <w:r w:rsidRPr="00927525">
              <w:rPr>
                <w:b w:val="0"/>
                <w:sz w:val="20"/>
                <w:szCs w:val="20"/>
              </w:rPr>
              <w:t>(-)</w:t>
            </w: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D86D88">
            <w:pPr>
              <w:spacing w:before="0" w:after="0" w:line="240" w:lineRule="auto"/>
              <w:rPr>
                <w:b w:val="0"/>
                <w:sz w:val="20"/>
                <w:szCs w:val="20"/>
              </w:rPr>
            </w:pPr>
            <w:r w:rsidRPr="00927525">
              <w:rPr>
                <w:b w:val="0"/>
                <w:sz w:val="20"/>
                <w:szCs w:val="20"/>
              </w:rPr>
              <w:t>Mantener</w:t>
            </w:r>
            <w:r w:rsidR="00330D29" w:rsidRPr="00927525">
              <w:rPr>
                <w:b w:val="0"/>
                <w:sz w:val="20"/>
                <w:szCs w:val="20"/>
              </w:rPr>
              <w:t xml:space="preserve"> </w:t>
            </w:r>
            <w:r w:rsidRPr="00927525">
              <w:rPr>
                <w:b w:val="0"/>
                <w:sz w:val="20"/>
                <w:szCs w:val="20"/>
              </w:rPr>
              <w:t>la</w:t>
            </w:r>
            <w:r w:rsidR="00330D29" w:rsidRPr="00927525">
              <w:rPr>
                <w:b w:val="0"/>
                <w:sz w:val="20"/>
                <w:szCs w:val="20"/>
              </w:rPr>
              <w:t xml:space="preserve"> </w:t>
            </w:r>
            <w:r w:rsidRPr="00927525">
              <w:rPr>
                <w:b w:val="0"/>
                <w:sz w:val="20"/>
                <w:szCs w:val="20"/>
              </w:rPr>
              <w:t>calidad</w:t>
            </w:r>
            <w:r w:rsidR="00330D29" w:rsidRPr="00927525">
              <w:rPr>
                <w:b w:val="0"/>
                <w:sz w:val="20"/>
                <w:szCs w:val="20"/>
              </w:rPr>
              <w:t xml:space="preserve"> </w:t>
            </w:r>
            <w:r w:rsidRPr="00927525">
              <w:rPr>
                <w:b w:val="0"/>
                <w:sz w:val="20"/>
                <w:szCs w:val="20"/>
              </w:rPr>
              <w:t>del</w:t>
            </w:r>
            <w:r w:rsidR="00330D29" w:rsidRPr="00927525">
              <w:rPr>
                <w:b w:val="0"/>
                <w:sz w:val="20"/>
                <w:szCs w:val="20"/>
              </w:rPr>
              <w:t xml:space="preserve"> </w:t>
            </w:r>
            <w:r w:rsidRPr="00927525">
              <w:rPr>
                <w:b w:val="0"/>
                <w:sz w:val="20"/>
                <w:szCs w:val="20"/>
              </w:rPr>
              <w:t>producto</w:t>
            </w:r>
          </w:p>
        </w:tc>
        <w:tc>
          <w:tcPr>
            <w:tcW w:w="1218" w:type="pct"/>
            <w:shd w:val="clear" w:color="auto" w:fill="auto"/>
            <w:hideMark/>
          </w:tcPr>
          <w:p w:rsidR="001F74AB" w:rsidRPr="00927525" w:rsidRDefault="001F74AB" w:rsidP="00D86D8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r w:rsidR="00330D29" w:rsidRPr="00927525">
              <w:rPr>
                <w:sz w:val="20"/>
                <w:szCs w:val="20"/>
              </w:rPr>
              <w:t xml:space="preserve"> </w:t>
            </w:r>
          </w:p>
        </w:tc>
        <w:tc>
          <w:tcPr>
            <w:tcW w:w="1243" w:type="pct"/>
            <w:shd w:val="clear" w:color="auto" w:fill="auto"/>
          </w:tcPr>
          <w:p w:rsidR="001F74AB" w:rsidRPr="00927525" w:rsidRDefault="001F74AB" w:rsidP="00D86D88">
            <w:pPr>
              <w:spacing w:before="0" w:after="0"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13" w:type="pct"/>
            <w:shd w:val="clear" w:color="auto" w:fill="auto"/>
          </w:tcPr>
          <w:p w:rsidR="001F74AB" w:rsidRPr="00927525" w:rsidRDefault="001F74AB" w:rsidP="00D86D88">
            <w:pPr>
              <w:spacing w:before="0" w:after="0"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D86D88">
            <w:pPr>
              <w:spacing w:before="0" w:after="0" w:line="240" w:lineRule="auto"/>
              <w:rPr>
                <w:b w:val="0"/>
                <w:sz w:val="20"/>
                <w:szCs w:val="20"/>
              </w:rPr>
            </w:pPr>
            <w:r w:rsidRPr="00927525">
              <w:rPr>
                <w:b w:val="0"/>
                <w:sz w:val="20"/>
                <w:szCs w:val="20"/>
              </w:rPr>
              <w:t>Proporcionar</w:t>
            </w:r>
            <w:r w:rsidR="00330D29" w:rsidRPr="00927525">
              <w:rPr>
                <w:b w:val="0"/>
                <w:sz w:val="20"/>
                <w:szCs w:val="20"/>
              </w:rPr>
              <w:t xml:space="preserve"> </w:t>
            </w:r>
            <w:r w:rsidRPr="00927525">
              <w:rPr>
                <w:b w:val="0"/>
                <w:sz w:val="20"/>
                <w:szCs w:val="20"/>
              </w:rPr>
              <w:t>el</w:t>
            </w:r>
            <w:r w:rsidR="00330D29" w:rsidRPr="00927525">
              <w:rPr>
                <w:b w:val="0"/>
                <w:sz w:val="20"/>
                <w:szCs w:val="20"/>
              </w:rPr>
              <w:t xml:space="preserve"> </w:t>
            </w:r>
            <w:r w:rsidRPr="00927525">
              <w:rPr>
                <w:b w:val="0"/>
                <w:sz w:val="20"/>
                <w:szCs w:val="20"/>
              </w:rPr>
              <w:t>producto</w:t>
            </w:r>
          </w:p>
        </w:tc>
        <w:tc>
          <w:tcPr>
            <w:tcW w:w="1218" w:type="pct"/>
            <w:shd w:val="clear" w:color="auto" w:fill="auto"/>
            <w:hideMark/>
          </w:tcPr>
          <w:p w:rsidR="001F74AB" w:rsidRPr="00927525" w:rsidRDefault="001F74AB" w:rsidP="00D86D8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X</w:t>
            </w:r>
          </w:p>
        </w:tc>
        <w:tc>
          <w:tcPr>
            <w:tcW w:w="1243" w:type="pct"/>
            <w:shd w:val="clear" w:color="auto" w:fill="auto"/>
          </w:tcPr>
          <w:p w:rsidR="001F74AB" w:rsidRPr="00927525" w:rsidRDefault="001F74AB" w:rsidP="00D86D8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1213" w:type="pct"/>
            <w:shd w:val="clear" w:color="auto" w:fill="auto"/>
          </w:tcPr>
          <w:p w:rsidR="001F74AB" w:rsidRPr="00927525" w:rsidRDefault="001F74AB" w:rsidP="00D86D88">
            <w:pPr>
              <w:spacing w:before="0" w:after="0" w:line="240" w:lineRule="auto"/>
              <w:cnfStyle w:val="000000000000" w:firstRow="0" w:lastRow="0" w:firstColumn="0" w:lastColumn="0" w:oddVBand="0" w:evenVBand="0" w:oddHBand="0" w:evenHBand="0" w:firstRowFirstColumn="0" w:firstRowLastColumn="0" w:lastRowFirstColumn="0" w:lastRowLastColumn="0"/>
              <w:rPr>
                <w:b/>
                <w:sz w:val="20"/>
                <w:szCs w:val="20"/>
              </w:rPr>
            </w:pP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D86D88">
            <w:pPr>
              <w:spacing w:before="0" w:after="0" w:line="240" w:lineRule="auto"/>
              <w:rPr>
                <w:b w:val="0"/>
                <w:sz w:val="20"/>
                <w:szCs w:val="20"/>
              </w:rPr>
            </w:pPr>
            <w:r w:rsidRPr="00927525">
              <w:rPr>
                <w:b w:val="0"/>
                <w:sz w:val="20"/>
                <w:szCs w:val="20"/>
              </w:rPr>
              <w:t>Obtener</w:t>
            </w:r>
            <w:r w:rsidR="00330D29" w:rsidRPr="00927525">
              <w:rPr>
                <w:b w:val="0"/>
                <w:sz w:val="20"/>
                <w:szCs w:val="20"/>
              </w:rPr>
              <w:t xml:space="preserve"> </w:t>
            </w:r>
            <w:r w:rsidRPr="00927525">
              <w:rPr>
                <w:b w:val="0"/>
                <w:sz w:val="20"/>
                <w:szCs w:val="20"/>
              </w:rPr>
              <w:t>precios</w:t>
            </w:r>
            <w:r w:rsidR="00330D29" w:rsidRPr="00927525">
              <w:rPr>
                <w:b w:val="0"/>
                <w:sz w:val="20"/>
                <w:szCs w:val="20"/>
              </w:rPr>
              <w:t xml:space="preserve"> </w:t>
            </w:r>
            <w:r w:rsidRPr="00927525">
              <w:rPr>
                <w:b w:val="0"/>
                <w:sz w:val="20"/>
                <w:szCs w:val="20"/>
              </w:rPr>
              <w:t>competitivos</w:t>
            </w:r>
          </w:p>
        </w:tc>
        <w:tc>
          <w:tcPr>
            <w:tcW w:w="1218" w:type="pct"/>
            <w:shd w:val="clear" w:color="auto" w:fill="auto"/>
          </w:tcPr>
          <w:p w:rsidR="001F74AB" w:rsidRPr="00927525" w:rsidRDefault="001F74AB" w:rsidP="00D86D88">
            <w:pPr>
              <w:spacing w:before="0" w:after="0"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c>
          <w:tcPr>
            <w:tcW w:w="1243" w:type="pct"/>
            <w:shd w:val="clear" w:color="auto" w:fill="auto"/>
            <w:hideMark/>
          </w:tcPr>
          <w:p w:rsidR="001F74AB" w:rsidRPr="00927525" w:rsidRDefault="001F74AB" w:rsidP="00D86D8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r w:rsidR="00330D29" w:rsidRPr="00927525">
              <w:rPr>
                <w:sz w:val="20"/>
                <w:szCs w:val="20"/>
              </w:rPr>
              <w:t xml:space="preserve"> </w:t>
            </w:r>
          </w:p>
        </w:tc>
        <w:tc>
          <w:tcPr>
            <w:tcW w:w="1213" w:type="pct"/>
            <w:shd w:val="clear" w:color="auto" w:fill="auto"/>
          </w:tcPr>
          <w:p w:rsidR="001F74AB" w:rsidRPr="00927525" w:rsidRDefault="001F74AB" w:rsidP="00D86D88">
            <w:pPr>
              <w:spacing w:before="0" w:after="0" w:line="240" w:lineRule="auto"/>
              <w:cnfStyle w:val="000000100000" w:firstRow="0" w:lastRow="0" w:firstColumn="0" w:lastColumn="0" w:oddVBand="0" w:evenVBand="0" w:oddHBand="1" w:evenHBand="0" w:firstRowFirstColumn="0" w:firstRowLastColumn="0" w:lastRowFirstColumn="0" w:lastRowLastColumn="0"/>
              <w:rPr>
                <w:b/>
                <w:sz w:val="20"/>
                <w:szCs w:val="20"/>
              </w:rPr>
            </w:pP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D86D88">
            <w:pPr>
              <w:spacing w:before="0" w:after="0" w:line="240" w:lineRule="auto"/>
              <w:rPr>
                <w:b w:val="0"/>
                <w:sz w:val="20"/>
                <w:szCs w:val="20"/>
              </w:rPr>
            </w:pPr>
            <w:r w:rsidRPr="00927525">
              <w:rPr>
                <w:b w:val="0"/>
                <w:sz w:val="20"/>
                <w:szCs w:val="20"/>
              </w:rPr>
              <w:t>Nivel</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amenaza</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nuevos</w:t>
            </w:r>
            <w:r w:rsidR="00330D29" w:rsidRPr="00927525">
              <w:rPr>
                <w:b w:val="0"/>
                <w:sz w:val="20"/>
                <w:szCs w:val="20"/>
              </w:rPr>
              <w:t xml:space="preserve"> </w:t>
            </w:r>
            <w:r w:rsidRPr="00927525">
              <w:rPr>
                <w:b w:val="0"/>
                <w:sz w:val="20"/>
                <w:szCs w:val="20"/>
              </w:rPr>
              <w:t>competidores</w:t>
            </w:r>
          </w:p>
        </w:tc>
        <w:tc>
          <w:tcPr>
            <w:tcW w:w="1218" w:type="pct"/>
            <w:shd w:val="clear" w:color="auto" w:fill="auto"/>
            <w:hideMark/>
          </w:tcPr>
          <w:p w:rsidR="001F74AB" w:rsidRPr="00927525" w:rsidRDefault="001F74AB" w:rsidP="00D86D8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2</w:t>
            </w:r>
          </w:p>
        </w:tc>
        <w:tc>
          <w:tcPr>
            <w:tcW w:w="1243" w:type="pct"/>
            <w:shd w:val="clear" w:color="auto" w:fill="auto"/>
            <w:hideMark/>
          </w:tcPr>
          <w:p w:rsidR="001F74AB" w:rsidRPr="00927525" w:rsidRDefault="001F74AB" w:rsidP="00D86D8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1</w:t>
            </w:r>
          </w:p>
        </w:tc>
        <w:tc>
          <w:tcPr>
            <w:tcW w:w="1213" w:type="pct"/>
            <w:shd w:val="clear" w:color="auto" w:fill="auto"/>
            <w:hideMark/>
          </w:tcPr>
          <w:p w:rsidR="001F74AB" w:rsidRPr="00927525" w:rsidRDefault="001F74AB" w:rsidP="00D86D8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0</w:t>
            </w:r>
          </w:p>
        </w:tc>
      </w:tr>
    </w:tbl>
    <w:p w:rsidR="001F74AB" w:rsidRPr="00D86D88" w:rsidRDefault="001F74AB" w:rsidP="00D86D88">
      <w:pPr>
        <w:pStyle w:val="Fuentes"/>
      </w:pPr>
      <w:r w:rsidRPr="00D86D88">
        <w:rPr>
          <w:b/>
        </w:rPr>
        <w:t>Fuente:</w:t>
      </w:r>
      <w:r w:rsidR="00330D29" w:rsidRPr="00D86D88">
        <w:t xml:space="preserve"> </w:t>
      </w:r>
      <w:r w:rsidRPr="00D86D88">
        <w:t>Investigación</w:t>
      </w:r>
      <w:r w:rsidR="00330D29" w:rsidRPr="00D86D88">
        <w:t xml:space="preserve"> </w:t>
      </w:r>
      <w:r w:rsidRPr="00D86D88">
        <w:t>propia</w:t>
      </w:r>
      <w:r w:rsidR="00D86D88">
        <w:t xml:space="preserve"> </w:t>
      </w:r>
    </w:p>
    <w:p w:rsidR="00902031" w:rsidRPr="00D86D88" w:rsidRDefault="001F74AB" w:rsidP="00D86D88">
      <w:pPr>
        <w:pStyle w:val="Fuentes"/>
      </w:pPr>
      <w:r w:rsidRPr="00D86D88">
        <w:rPr>
          <w:b/>
        </w:rPr>
        <w:t>Elaborado:</w:t>
      </w:r>
      <w:r w:rsidR="00330D29" w:rsidRPr="00D86D88">
        <w:t xml:space="preserve"> </w:t>
      </w:r>
      <w:r w:rsidRPr="00D86D88">
        <w:t>Espinosa</w:t>
      </w:r>
      <w:r w:rsidR="00330D29" w:rsidRPr="00D86D88">
        <w:t xml:space="preserve"> </w:t>
      </w:r>
      <w:r w:rsidRPr="00D86D88">
        <w:t>M.</w:t>
      </w:r>
      <w:r w:rsidR="00330D29" w:rsidRPr="00D86D88">
        <w:t xml:space="preserve"> </w:t>
      </w:r>
      <w:r w:rsidRPr="00D86D88">
        <w:t>(2018)</w:t>
      </w:r>
    </w:p>
    <w:p w:rsidR="00902031" w:rsidRDefault="001F74AB" w:rsidP="00F5300B">
      <w:pPr>
        <w:spacing w:after="0"/>
        <w:rPr>
          <w:rFonts w:cs="Times New Roman"/>
          <w:szCs w:val="24"/>
        </w:rPr>
      </w:pPr>
      <w:r w:rsidRPr="00DC229A">
        <w:rPr>
          <w:rFonts w:cs="Times New Roman"/>
          <w:b/>
          <w:szCs w:val="24"/>
        </w:rPr>
        <w:t>Análisis:</w:t>
      </w:r>
      <w:r w:rsidR="00330D29">
        <w:rPr>
          <w:rFonts w:cs="Times New Roman"/>
          <w:b/>
          <w:szCs w:val="24"/>
        </w:rPr>
        <w:t xml:space="preserve"> </w:t>
      </w:r>
      <w:r w:rsidR="00ED60DA" w:rsidRPr="00ED60DA">
        <w:rPr>
          <w:rFonts w:cs="Times New Roman"/>
          <w:szCs w:val="24"/>
        </w:rPr>
        <w:t>Los nuevos competidores ofrecerán precios económicos y la publicidad es alta ya que se trata de un producto nuevo, es por es eso que l</w:t>
      </w:r>
      <w:r w:rsidRPr="00ED60DA">
        <w:rPr>
          <w:rFonts w:cs="Times New Roman"/>
          <w:szCs w:val="24"/>
        </w:rPr>
        <w:t>a</w:t>
      </w:r>
      <w:r w:rsidR="00330D29" w:rsidRPr="00ED60DA">
        <w:rPr>
          <w:rFonts w:cs="Times New Roman"/>
          <w:szCs w:val="24"/>
        </w:rPr>
        <w:t xml:space="preserve"> </w:t>
      </w:r>
      <w:r w:rsidRPr="00ED60DA">
        <w:rPr>
          <w:rFonts w:cs="Times New Roman"/>
          <w:szCs w:val="24"/>
        </w:rPr>
        <w:t>amenaza</w:t>
      </w:r>
      <w:r w:rsidR="00330D29" w:rsidRPr="00ED60DA">
        <w:rPr>
          <w:rFonts w:cs="Times New Roman"/>
          <w:szCs w:val="24"/>
        </w:rPr>
        <w:t xml:space="preserve"> </w:t>
      </w:r>
      <w:r w:rsidRPr="00ED60DA">
        <w:rPr>
          <w:rFonts w:cs="Times New Roman"/>
          <w:szCs w:val="24"/>
        </w:rPr>
        <w:t>de</w:t>
      </w:r>
      <w:r w:rsidR="00330D29" w:rsidRPr="00ED60DA">
        <w:rPr>
          <w:rFonts w:cs="Times New Roman"/>
          <w:szCs w:val="24"/>
        </w:rPr>
        <w:t xml:space="preserve"> </w:t>
      </w:r>
      <w:r w:rsidRPr="00ED60DA">
        <w:rPr>
          <w:rFonts w:cs="Times New Roman"/>
          <w:szCs w:val="24"/>
        </w:rPr>
        <w:t>nuevos</w:t>
      </w:r>
      <w:r w:rsidR="00330D29" w:rsidRPr="00ED60DA">
        <w:rPr>
          <w:rFonts w:cs="Times New Roman"/>
          <w:szCs w:val="24"/>
        </w:rPr>
        <w:t xml:space="preserve"> </w:t>
      </w:r>
      <w:r w:rsidRPr="00ED60DA">
        <w:rPr>
          <w:rFonts w:cs="Times New Roman"/>
          <w:szCs w:val="24"/>
        </w:rPr>
        <w:t>competidores</w:t>
      </w:r>
      <w:r w:rsidR="00330D29" w:rsidRPr="00ED60DA">
        <w:rPr>
          <w:rFonts w:cs="Times New Roman"/>
          <w:szCs w:val="24"/>
        </w:rPr>
        <w:t xml:space="preserve"> </w:t>
      </w:r>
      <w:r w:rsidRPr="00ED60DA">
        <w:rPr>
          <w:rFonts w:cs="Times New Roman"/>
          <w:szCs w:val="24"/>
        </w:rPr>
        <w:t>es</w:t>
      </w:r>
      <w:r w:rsidR="00330D29" w:rsidRPr="00ED60DA">
        <w:rPr>
          <w:rFonts w:cs="Times New Roman"/>
          <w:szCs w:val="24"/>
        </w:rPr>
        <w:t xml:space="preserve"> </w:t>
      </w:r>
      <w:r w:rsidRPr="00ED60DA">
        <w:rPr>
          <w:rFonts w:cs="Times New Roman"/>
          <w:szCs w:val="24"/>
        </w:rPr>
        <w:t>alta</w:t>
      </w:r>
      <w:r w:rsidR="00ED60DA" w:rsidRPr="00ED60DA">
        <w:rPr>
          <w:rFonts w:cs="Times New Roman"/>
          <w:szCs w:val="24"/>
        </w:rPr>
        <w:t>.</w:t>
      </w:r>
    </w:p>
    <w:p w:rsidR="001F74AB" w:rsidRPr="00902031" w:rsidRDefault="00120BFC" w:rsidP="00902031">
      <w:pPr>
        <w:spacing w:after="0"/>
        <w:rPr>
          <w:rFonts w:cs="Times New Roman"/>
          <w:szCs w:val="24"/>
        </w:rPr>
      </w:pPr>
      <w:bookmarkStart w:id="74" w:name="_Toc4541698"/>
      <w:r w:rsidRPr="00120BFC">
        <w:rPr>
          <w:b/>
        </w:rPr>
        <w:t xml:space="preserve">Tabla </w:t>
      </w:r>
      <w:r w:rsidRPr="00120BFC">
        <w:rPr>
          <w:b/>
        </w:rPr>
        <w:fldChar w:fldCharType="begin"/>
      </w:r>
      <w:r w:rsidRPr="00120BFC">
        <w:rPr>
          <w:b/>
        </w:rPr>
        <w:instrText xml:space="preserve"> SEQ Tabla \* ARABIC </w:instrText>
      </w:r>
      <w:r w:rsidRPr="00120BFC">
        <w:rPr>
          <w:b/>
        </w:rPr>
        <w:fldChar w:fldCharType="separate"/>
      </w:r>
      <w:r w:rsidR="006872B3">
        <w:rPr>
          <w:b/>
          <w:noProof/>
        </w:rPr>
        <w:t>27</w:t>
      </w:r>
      <w:r w:rsidRPr="00120BFC">
        <w:rPr>
          <w:b/>
        </w:rPr>
        <w:fldChar w:fldCharType="end"/>
      </w:r>
      <w:r w:rsidRPr="00120BFC">
        <w:rPr>
          <w:b/>
        </w:rPr>
        <w:t>.</w:t>
      </w:r>
      <w:r w:rsidRPr="00120BFC">
        <w:rPr>
          <w:b/>
        </w:rPr>
        <w:tab/>
      </w:r>
      <w:r>
        <w:t>A</w:t>
      </w:r>
      <w:r w:rsidR="001F74AB" w:rsidRPr="00DC229A">
        <w:t>menaza</w:t>
      </w:r>
      <w:r w:rsidR="00330D29">
        <w:t xml:space="preserve"> </w:t>
      </w:r>
      <w:r w:rsidR="001F74AB" w:rsidRPr="00DC229A">
        <w:t>de</w:t>
      </w:r>
      <w:r w:rsidR="00330D29">
        <w:t xml:space="preserve"> </w:t>
      </w:r>
      <w:r w:rsidR="001F74AB" w:rsidRPr="00DC229A">
        <w:t>nuevos</w:t>
      </w:r>
      <w:r w:rsidR="00330D29">
        <w:t xml:space="preserve"> </w:t>
      </w:r>
      <w:r w:rsidR="001F74AB" w:rsidRPr="00DC229A">
        <w:t>productos</w:t>
      </w:r>
      <w:r w:rsidR="00330D29">
        <w:t xml:space="preserve"> </w:t>
      </w:r>
      <w:r w:rsidR="001F74AB" w:rsidRPr="00DC229A">
        <w:t>sustitutos</w:t>
      </w:r>
      <w:bookmarkEnd w:id="74"/>
      <w:r w:rsidR="00330D29">
        <w:t xml:space="preserve"> </w:t>
      </w:r>
    </w:p>
    <w:tbl>
      <w:tblPr>
        <w:tblStyle w:val="Tabladelista6concolores1"/>
        <w:tblW w:w="0" w:type="auto"/>
        <w:tblLook w:val="04A0" w:firstRow="1" w:lastRow="0" w:firstColumn="1" w:lastColumn="0" w:noHBand="0" w:noVBand="1"/>
      </w:tblPr>
      <w:tblGrid>
        <w:gridCol w:w="2166"/>
        <w:gridCol w:w="1905"/>
        <w:gridCol w:w="1967"/>
        <w:gridCol w:w="1900"/>
      </w:tblGrid>
      <w:tr w:rsidR="001F74AB" w:rsidRPr="00927525" w:rsidTr="009A75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2" w:type="dxa"/>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Factores</w:t>
            </w:r>
          </w:p>
        </w:tc>
        <w:tc>
          <w:tcPr>
            <w:tcW w:w="2141" w:type="dxa"/>
            <w:shd w:val="clear" w:color="auto" w:fill="auto"/>
            <w:hideMark/>
          </w:tcPr>
          <w:p w:rsidR="001F74AB" w:rsidRPr="00927525" w:rsidRDefault="001F74AB" w:rsidP="00927525">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Alto</w:t>
            </w:r>
            <w:r w:rsidR="00330D29" w:rsidRPr="00927525">
              <w:rPr>
                <w:b w:val="0"/>
                <w:sz w:val="20"/>
                <w:szCs w:val="20"/>
              </w:rPr>
              <w:t xml:space="preserve"> </w:t>
            </w:r>
            <w:r w:rsidRPr="00927525">
              <w:rPr>
                <w:b w:val="0"/>
                <w:sz w:val="20"/>
                <w:szCs w:val="20"/>
              </w:rPr>
              <w:t>(+)</w:t>
            </w:r>
          </w:p>
        </w:tc>
        <w:tc>
          <w:tcPr>
            <w:tcW w:w="2184" w:type="dxa"/>
            <w:shd w:val="clear" w:color="auto" w:fill="auto"/>
            <w:hideMark/>
          </w:tcPr>
          <w:p w:rsidR="001F74AB" w:rsidRPr="00927525" w:rsidRDefault="001F74AB" w:rsidP="00927525">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Medio</w:t>
            </w:r>
          </w:p>
        </w:tc>
        <w:tc>
          <w:tcPr>
            <w:tcW w:w="2131" w:type="dxa"/>
            <w:shd w:val="clear" w:color="auto" w:fill="auto"/>
            <w:hideMark/>
          </w:tcPr>
          <w:p w:rsidR="001F74AB" w:rsidRPr="00927525" w:rsidRDefault="001F74AB" w:rsidP="00927525">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Bajo</w:t>
            </w:r>
            <w:r w:rsidR="00330D29" w:rsidRPr="00927525">
              <w:rPr>
                <w:b w:val="0"/>
                <w:sz w:val="20"/>
                <w:szCs w:val="20"/>
              </w:rPr>
              <w:t xml:space="preserve"> </w:t>
            </w:r>
            <w:r w:rsidRPr="00927525">
              <w:rPr>
                <w:b w:val="0"/>
                <w:sz w:val="20"/>
                <w:szCs w:val="20"/>
              </w:rPr>
              <w:t>(-)</w:t>
            </w: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2" w:type="dxa"/>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Innovar</w:t>
            </w:r>
            <w:r w:rsidR="00330D29" w:rsidRPr="00927525">
              <w:rPr>
                <w:b w:val="0"/>
                <w:sz w:val="20"/>
                <w:szCs w:val="20"/>
              </w:rPr>
              <w:t xml:space="preserve"> </w:t>
            </w:r>
            <w:r w:rsidRPr="00927525">
              <w:rPr>
                <w:b w:val="0"/>
                <w:sz w:val="20"/>
                <w:szCs w:val="20"/>
              </w:rPr>
              <w:t>la</w:t>
            </w:r>
            <w:r w:rsidR="00330D29" w:rsidRPr="00927525">
              <w:rPr>
                <w:b w:val="0"/>
                <w:sz w:val="20"/>
                <w:szCs w:val="20"/>
              </w:rPr>
              <w:t xml:space="preserve"> </w:t>
            </w:r>
            <w:r w:rsidRPr="00927525">
              <w:rPr>
                <w:b w:val="0"/>
                <w:sz w:val="20"/>
                <w:szCs w:val="20"/>
              </w:rPr>
              <w:t>presentación</w:t>
            </w:r>
            <w:r w:rsidR="00330D29" w:rsidRPr="00927525">
              <w:rPr>
                <w:b w:val="0"/>
                <w:sz w:val="20"/>
                <w:szCs w:val="20"/>
              </w:rPr>
              <w:t xml:space="preserve"> </w:t>
            </w:r>
            <w:r w:rsidRPr="00927525">
              <w:rPr>
                <w:b w:val="0"/>
                <w:sz w:val="20"/>
                <w:szCs w:val="20"/>
              </w:rPr>
              <w:t>del</w:t>
            </w:r>
            <w:r w:rsidR="00330D29" w:rsidRPr="00927525">
              <w:rPr>
                <w:b w:val="0"/>
                <w:sz w:val="20"/>
                <w:szCs w:val="20"/>
              </w:rPr>
              <w:t xml:space="preserve"> </w:t>
            </w:r>
            <w:r w:rsidRPr="00927525">
              <w:rPr>
                <w:b w:val="0"/>
                <w:sz w:val="20"/>
                <w:szCs w:val="20"/>
              </w:rPr>
              <w:t>producto</w:t>
            </w:r>
          </w:p>
        </w:tc>
        <w:tc>
          <w:tcPr>
            <w:tcW w:w="2141" w:type="dxa"/>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p>
        </w:tc>
        <w:tc>
          <w:tcPr>
            <w:tcW w:w="2184" w:type="dxa"/>
            <w:shd w:val="clear" w:color="auto" w:fill="auto"/>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31" w:type="dxa"/>
            <w:shd w:val="clear" w:color="auto" w:fill="auto"/>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2332" w:type="dxa"/>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Evaluar</w:t>
            </w:r>
            <w:r w:rsidR="00330D29" w:rsidRPr="00927525">
              <w:rPr>
                <w:b w:val="0"/>
                <w:sz w:val="20"/>
                <w:szCs w:val="20"/>
              </w:rPr>
              <w:t xml:space="preserve"> </w:t>
            </w:r>
            <w:r w:rsidRPr="00927525">
              <w:rPr>
                <w:b w:val="0"/>
                <w:sz w:val="20"/>
                <w:szCs w:val="20"/>
              </w:rPr>
              <w:t>el</w:t>
            </w:r>
            <w:r w:rsidR="00330D29" w:rsidRPr="00927525">
              <w:rPr>
                <w:b w:val="0"/>
                <w:sz w:val="20"/>
                <w:szCs w:val="20"/>
              </w:rPr>
              <w:t xml:space="preserve"> </w:t>
            </w:r>
            <w:r w:rsidRPr="00927525">
              <w:rPr>
                <w:b w:val="0"/>
                <w:sz w:val="20"/>
                <w:szCs w:val="20"/>
              </w:rPr>
              <w:t>servicio</w:t>
            </w:r>
            <w:r w:rsidR="00330D29" w:rsidRPr="00927525">
              <w:rPr>
                <w:b w:val="0"/>
                <w:sz w:val="20"/>
                <w:szCs w:val="20"/>
              </w:rPr>
              <w:t xml:space="preserve"> </w:t>
            </w:r>
            <w:r w:rsidRPr="00927525">
              <w:rPr>
                <w:b w:val="0"/>
                <w:sz w:val="20"/>
                <w:szCs w:val="20"/>
              </w:rPr>
              <w:t>a</w:t>
            </w:r>
            <w:r w:rsidR="00330D29" w:rsidRPr="00927525">
              <w:rPr>
                <w:b w:val="0"/>
                <w:sz w:val="20"/>
                <w:szCs w:val="20"/>
              </w:rPr>
              <w:t xml:space="preserve"> </w:t>
            </w:r>
            <w:r w:rsidRPr="00927525">
              <w:rPr>
                <w:b w:val="0"/>
                <w:sz w:val="20"/>
                <w:szCs w:val="20"/>
              </w:rPr>
              <w:t>los</w:t>
            </w:r>
            <w:r w:rsidR="00330D29" w:rsidRPr="00927525">
              <w:rPr>
                <w:b w:val="0"/>
                <w:sz w:val="20"/>
                <w:szCs w:val="20"/>
              </w:rPr>
              <w:t xml:space="preserve"> </w:t>
            </w:r>
            <w:r w:rsidRPr="00927525">
              <w:rPr>
                <w:b w:val="0"/>
                <w:sz w:val="20"/>
                <w:szCs w:val="20"/>
              </w:rPr>
              <w:t>clientes</w:t>
            </w:r>
          </w:p>
        </w:tc>
        <w:tc>
          <w:tcPr>
            <w:tcW w:w="2141" w:type="dxa"/>
            <w:shd w:val="clear" w:color="auto" w:fill="auto"/>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2184" w:type="dxa"/>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X</w:t>
            </w:r>
          </w:p>
        </w:tc>
        <w:tc>
          <w:tcPr>
            <w:tcW w:w="2131" w:type="dxa"/>
            <w:shd w:val="clear" w:color="auto" w:fill="auto"/>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2" w:type="dxa"/>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Analizar</w:t>
            </w:r>
            <w:r w:rsidR="00330D29" w:rsidRPr="00927525">
              <w:rPr>
                <w:b w:val="0"/>
                <w:sz w:val="20"/>
                <w:szCs w:val="20"/>
              </w:rPr>
              <w:t xml:space="preserve"> </w:t>
            </w:r>
            <w:r w:rsidRPr="00927525">
              <w:rPr>
                <w:b w:val="0"/>
                <w:sz w:val="20"/>
                <w:szCs w:val="20"/>
              </w:rPr>
              <w:t>la</w:t>
            </w:r>
            <w:r w:rsidR="00330D29" w:rsidRPr="00927525">
              <w:rPr>
                <w:b w:val="0"/>
                <w:sz w:val="20"/>
                <w:szCs w:val="20"/>
              </w:rPr>
              <w:t xml:space="preserve"> </w:t>
            </w:r>
            <w:r w:rsidRPr="00927525">
              <w:rPr>
                <w:b w:val="0"/>
                <w:sz w:val="20"/>
                <w:szCs w:val="20"/>
              </w:rPr>
              <w:t>competencia</w:t>
            </w:r>
          </w:p>
        </w:tc>
        <w:tc>
          <w:tcPr>
            <w:tcW w:w="2141" w:type="dxa"/>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X</w:t>
            </w:r>
          </w:p>
        </w:tc>
        <w:tc>
          <w:tcPr>
            <w:tcW w:w="2184" w:type="dxa"/>
            <w:shd w:val="clear" w:color="auto" w:fill="auto"/>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c>
          <w:tcPr>
            <w:tcW w:w="2131" w:type="dxa"/>
            <w:shd w:val="clear" w:color="auto" w:fill="auto"/>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2332" w:type="dxa"/>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Nivel</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amenaza</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nuevos</w:t>
            </w:r>
            <w:r w:rsidR="00330D29" w:rsidRPr="00927525">
              <w:rPr>
                <w:b w:val="0"/>
                <w:sz w:val="20"/>
                <w:szCs w:val="20"/>
              </w:rPr>
              <w:t xml:space="preserve"> </w:t>
            </w:r>
            <w:r w:rsidRPr="00927525">
              <w:rPr>
                <w:b w:val="0"/>
                <w:sz w:val="20"/>
                <w:szCs w:val="20"/>
              </w:rPr>
              <w:t>productos</w:t>
            </w:r>
            <w:r w:rsidR="00330D29" w:rsidRPr="00927525">
              <w:rPr>
                <w:b w:val="0"/>
                <w:sz w:val="20"/>
                <w:szCs w:val="20"/>
              </w:rPr>
              <w:t xml:space="preserve"> </w:t>
            </w:r>
            <w:r w:rsidRPr="00927525">
              <w:rPr>
                <w:b w:val="0"/>
                <w:sz w:val="20"/>
                <w:szCs w:val="20"/>
              </w:rPr>
              <w:t>sustitutos</w:t>
            </w:r>
          </w:p>
        </w:tc>
        <w:tc>
          <w:tcPr>
            <w:tcW w:w="2141" w:type="dxa"/>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2</w:t>
            </w:r>
          </w:p>
        </w:tc>
        <w:tc>
          <w:tcPr>
            <w:tcW w:w="2184" w:type="dxa"/>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1</w:t>
            </w:r>
          </w:p>
        </w:tc>
        <w:tc>
          <w:tcPr>
            <w:tcW w:w="2131" w:type="dxa"/>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0</w:t>
            </w:r>
          </w:p>
        </w:tc>
      </w:tr>
    </w:tbl>
    <w:p w:rsidR="001F74AB" w:rsidRPr="004F499E" w:rsidRDefault="001F74AB" w:rsidP="00120BFC">
      <w:pPr>
        <w:pStyle w:val="Fuentes"/>
      </w:pPr>
      <w:r w:rsidRPr="004F499E">
        <w:rPr>
          <w:b/>
        </w:rPr>
        <w:t>Fuente:</w:t>
      </w:r>
      <w:r w:rsidR="00330D29">
        <w:t xml:space="preserve"> </w:t>
      </w:r>
      <w:r w:rsidRPr="004F499E">
        <w:t>Investigación</w:t>
      </w:r>
      <w:r w:rsidR="00330D29">
        <w:t xml:space="preserve"> </w:t>
      </w:r>
      <w:r w:rsidRPr="004F499E">
        <w:t>propia</w:t>
      </w:r>
    </w:p>
    <w:p w:rsidR="00927525" w:rsidRDefault="001F74AB" w:rsidP="00927525">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927525" w:rsidRDefault="00927525" w:rsidP="00927525">
      <w:pPr>
        <w:pStyle w:val="Fuentes"/>
      </w:pPr>
    </w:p>
    <w:p w:rsidR="00075731" w:rsidRDefault="001F74AB" w:rsidP="00075731">
      <w:pPr>
        <w:pStyle w:val="Fuentes"/>
        <w:spacing w:line="360" w:lineRule="auto"/>
      </w:pPr>
      <w:r w:rsidRPr="00927525">
        <w:rPr>
          <w:b/>
          <w:sz w:val="24"/>
        </w:rPr>
        <w:t>Análi</w:t>
      </w:r>
      <w:r w:rsidR="00120BFC" w:rsidRPr="00927525">
        <w:rPr>
          <w:b/>
          <w:sz w:val="24"/>
        </w:rPr>
        <w:t>sis</w:t>
      </w:r>
      <w:r w:rsidR="00EC4A00">
        <w:rPr>
          <w:b/>
          <w:sz w:val="24"/>
        </w:rPr>
        <w:t xml:space="preserve">: </w:t>
      </w:r>
      <w:r w:rsidR="00075731" w:rsidRPr="00075731">
        <w:rPr>
          <w:sz w:val="24"/>
        </w:rPr>
        <w:t>En el me</w:t>
      </w:r>
      <w:r w:rsidR="00075731">
        <w:rPr>
          <w:sz w:val="24"/>
        </w:rPr>
        <w:t>r</w:t>
      </w:r>
      <w:r w:rsidR="00075731" w:rsidRPr="00075731">
        <w:rPr>
          <w:sz w:val="24"/>
        </w:rPr>
        <w:t>cado objetivo se o</w:t>
      </w:r>
      <w:r w:rsidRPr="00075731">
        <w:rPr>
          <w:sz w:val="24"/>
        </w:rPr>
        <w:t>frece</w:t>
      </w:r>
      <w:r w:rsidR="00330D29" w:rsidRPr="00075731">
        <w:rPr>
          <w:sz w:val="24"/>
        </w:rPr>
        <w:t xml:space="preserve"> </w:t>
      </w:r>
      <w:r w:rsidRPr="00075731">
        <w:rPr>
          <w:sz w:val="24"/>
        </w:rPr>
        <w:t>sustituir</w:t>
      </w:r>
      <w:r w:rsidR="00330D29" w:rsidRPr="00075731">
        <w:rPr>
          <w:sz w:val="24"/>
        </w:rPr>
        <w:t xml:space="preserve"> </w:t>
      </w:r>
      <w:r w:rsidRPr="00075731">
        <w:rPr>
          <w:sz w:val="24"/>
        </w:rPr>
        <w:t>los</w:t>
      </w:r>
      <w:r w:rsidR="00330D29" w:rsidRPr="00075731">
        <w:rPr>
          <w:sz w:val="24"/>
        </w:rPr>
        <w:t xml:space="preserve"> </w:t>
      </w:r>
      <w:r w:rsidRPr="00075731">
        <w:rPr>
          <w:sz w:val="24"/>
        </w:rPr>
        <w:t>maquillajes</w:t>
      </w:r>
      <w:r w:rsidR="00330D29" w:rsidRPr="00075731">
        <w:rPr>
          <w:sz w:val="24"/>
        </w:rPr>
        <w:t xml:space="preserve"> </w:t>
      </w:r>
      <w:r w:rsidRPr="00075731">
        <w:rPr>
          <w:sz w:val="24"/>
        </w:rPr>
        <w:t>procesados</w:t>
      </w:r>
      <w:r w:rsidR="00330D29" w:rsidRPr="00075731">
        <w:rPr>
          <w:sz w:val="24"/>
        </w:rPr>
        <w:t xml:space="preserve"> </w:t>
      </w:r>
      <w:r w:rsidR="00075731" w:rsidRPr="00075731">
        <w:rPr>
          <w:sz w:val="24"/>
        </w:rPr>
        <w:t>con un</w:t>
      </w:r>
      <w:r w:rsidR="00330D29" w:rsidRPr="00075731">
        <w:rPr>
          <w:sz w:val="24"/>
        </w:rPr>
        <w:t xml:space="preserve"> </w:t>
      </w:r>
      <w:r w:rsidR="00075731" w:rsidRPr="00075731">
        <w:rPr>
          <w:sz w:val="24"/>
        </w:rPr>
        <w:t xml:space="preserve">nuevo emprendimiento </w:t>
      </w:r>
      <w:r w:rsidRPr="00075731">
        <w:rPr>
          <w:sz w:val="24"/>
        </w:rPr>
        <w:t>de</w:t>
      </w:r>
      <w:r w:rsidR="00330D29" w:rsidRPr="00075731">
        <w:rPr>
          <w:sz w:val="24"/>
        </w:rPr>
        <w:t xml:space="preserve"> </w:t>
      </w:r>
      <w:r w:rsidRPr="00075731">
        <w:rPr>
          <w:sz w:val="24"/>
        </w:rPr>
        <w:t>consumir</w:t>
      </w:r>
      <w:r w:rsidR="00330D29" w:rsidRPr="00075731">
        <w:rPr>
          <w:sz w:val="24"/>
        </w:rPr>
        <w:t xml:space="preserve"> </w:t>
      </w:r>
      <w:r w:rsidRPr="00075731">
        <w:rPr>
          <w:sz w:val="24"/>
        </w:rPr>
        <w:t>variedad</w:t>
      </w:r>
      <w:r w:rsidR="00330D29" w:rsidRPr="00075731">
        <w:rPr>
          <w:sz w:val="24"/>
        </w:rPr>
        <w:t xml:space="preserve"> </w:t>
      </w:r>
      <w:r w:rsidRPr="00075731">
        <w:rPr>
          <w:sz w:val="24"/>
        </w:rPr>
        <w:t>de</w:t>
      </w:r>
      <w:r w:rsidR="00330D29" w:rsidRPr="00075731">
        <w:rPr>
          <w:sz w:val="24"/>
        </w:rPr>
        <w:t xml:space="preserve"> </w:t>
      </w:r>
      <w:r w:rsidRPr="00075731">
        <w:rPr>
          <w:sz w:val="24"/>
        </w:rPr>
        <w:t>maquillajes</w:t>
      </w:r>
      <w:r w:rsidR="00330D29" w:rsidRPr="00075731">
        <w:rPr>
          <w:sz w:val="24"/>
        </w:rPr>
        <w:t xml:space="preserve"> </w:t>
      </w:r>
      <w:r w:rsidRPr="00075731">
        <w:rPr>
          <w:sz w:val="24"/>
        </w:rPr>
        <w:t>naturales</w:t>
      </w:r>
      <w:r w:rsidR="00330D29" w:rsidRPr="00075731">
        <w:rPr>
          <w:sz w:val="24"/>
        </w:rPr>
        <w:t xml:space="preserve"> </w:t>
      </w:r>
      <w:r w:rsidRPr="00075731">
        <w:rPr>
          <w:sz w:val="24"/>
        </w:rPr>
        <w:t>para</w:t>
      </w:r>
      <w:r w:rsidR="00330D29" w:rsidRPr="00075731">
        <w:rPr>
          <w:sz w:val="24"/>
        </w:rPr>
        <w:t xml:space="preserve"> </w:t>
      </w:r>
      <w:r w:rsidRPr="00075731">
        <w:rPr>
          <w:sz w:val="24"/>
        </w:rPr>
        <w:t>mejorar</w:t>
      </w:r>
      <w:r w:rsidR="00330D29" w:rsidRPr="00075731">
        <w:rPr>
          <w:sz w:val="24"/>
        </w:rPr>
        <w:t xml:space="preserve"> </w:t>
      </w:r>
      <w:r w:rsidRPr="00075731">
        <w:rPr>
          <w:sz w:val="24"/>
        </w:rPr>
        <w:t>el</w:t>
      </w:r>
      <w:r w:rsidR="00330D29" w:rsidRPr="00075731">
        <w:rPr>
          <w:sz w:val="24"/>
        </w:rPr>
        <w:t xml:space="preserve"> </w:t>
      </w:r>
      <w:r w:rsidRPr="00075731">
        <w:rPr>
          <w:sz w:val="24"/>
        </w:rPr>
        <w:t>cuidado</w:t>
      </w:r>
      <w:r w:rsidR="00330D29" w:rsidRPr="00075731">
        <w:rPr>
          <w:sz w:val="24"/>
        </w:rPr>
        <w:t xml:space="preserve"> </w:t>
      </w:r>
      <w:r w:rsidRPr="00075731">
        <w:rPr>
          <w:sz w:val="24"/>
        </w:rPr>
        <w:t>de</w:t>
      </w:r>
      <w:r w:rsidR="00330D29" w:rsidRPr="00075731">
        <w:rPr>
          <w:sz w:val="24"/>
        </w:rPr>
        <w:t xml:space="preserve"> </w:t>
      </w:r>
      <w:r w:rsidRPr="00075731">
        <w:rPr>
          <w:sz w:val="24"/>
        </w:rPr>
        <w:t>la</w:t>
      </w:r>
      <w:r w:rsidR="00330D29" w:rsidRPr="00075731">
        <w:rPr>
          <w:sz w:val="24"/>
        </w:rPr>
        <w:t xml:space="preserve"> </w:t>
      </w:r>
      <w:r w:rsidRPr="00075731">
        <w:rPr>
          <w:sz w:val="24"/>
        </w:rPr>
        <w:t>piel.</w:t>
      </w:r>
      <w:r w:rsidR="00330D29">
        <w:t xml:space="preserve"> </w:t>
      </w:r>
      <w:bookmarkStart w:id="75" w:name="_Toc4541699"/>
    </w:p>
    <w:p w:rsidR="00075731" w:rsidRDefault="00075731" w:rsidP="00075731">
      <w:pPr>
        <w:pStyle w:val="Fuentes"/>
        <w:spacing w:line="360" w:lineRule="auto"/>
      </w:pPr>
    </w:p>
    <w:p w:rsidR="001F74AB" w:rsidRPr="00075731" w:rsidRDefault="00120BFC" w:rsidP="00075731">
      <w:pPr>
        <w:pStyle w:val="Fuentes"/>
        <w:spacing w:line="360" w:lineRule="auto"/>
        <w:rPr>
          <w:sz w:val="24"/>
        </w:rPr>
      </w:pPr>
      <w:r w:rsidRPr="00075731">
        <w:rPr>
          <w:b/>
          <w:sz w:val="24"/>
        </w:rPr>
        <w:t xml:space="preserve">Tabla </w:t>
      </w:r>
      <w:r w:rsidRPr="00075731">
        <w:rPr>
          <w:b/>
          <w:sz w:val="24"/>
        </w:rPr>
        <w:fldChar w:fldCharType="begin"/>
      </w:r>
      <w:r w:rsidRPr="00075731">
        <w:rPr>
          <w:b/>
          <w:sz w:val="24"/>
        </w:rPr>
        <w:instrText xml:space="preserve"> SEQ Tabla \* ARABIC </w:instrText>
      </w:r>
      <w:r w:rsidRPr="00075731">
        <w:rPr>
          <w:b/>
          <w:sz w:val="24"/>
        </w:rPr>
        <w:fldChar w:fldCharType="separate"/>
      </w:r>
      <w:r w:rsidR="006872B3">
        <w:rPr>
          <w:b/>
          <w:noProof/>
          <w:sz w:val="24"/>
        </w:rPr>
        <w:t>28</w:t>
      </w:r>
      <w:r w:rsidRPr="00075731">
        <w:rPr>
          <w:b/>
          <w:sz w:val="24"/>
        </w:rPr>
        <w:fldChar w:fldCharType="end"/>
      </w:r>
      <w:r w:rsidRPr="00075731">
        <w:rPr>
          <w:b/>
          <w:sz w:val="24"/>
        </w:rPr>
        <w:t>.</w:t>
      </w:r>
      <w:r w:rsidRPr="00075731">
        <w:rPr>
          <w:sz w:val="24"/>
        </w:rPr>
        <w:tab/>
      </w:r>
      <w:r w:rsidR="001F74AB" w:rsidRPr="00075731">
        <w:rPr>
          <w:sz w:val="24"/>
        </w:rPr>
        <w:t>Matriz</w:t>
      </w:r>
      <w:r w:rsidR="00330D29" w:rsidRPr="00075731">
        <w:rPr>
          <w:sz w:val="24"/>
        </w:rPr>
        <w:t xml:space="preserve"> </w:t>
      </w:r>
      <w:r w:rsidR="001F74AB" w:rsidRPr="00075731">
        <w:rPr>
          <w:sz w:val="24"/>
        </w:rPr>
        <w:t>de</w:t>
      </w:r>
      <w:r w:rsidR="00330D29" w:rsidRPr="00075731">
        <w:rPr>
          <w:sz w:val="24"/>
        </w:rPr>
        <w:t xml:space="preserve"> </w:t>
      </w:r>
      <w:r w:rsidR="001F74AB" w:rsidRPr="00075731">
        <w:rPr>
          <w:sz w:val="24"/>
        </w:rPr>
        <w:t>evaluación</w:t>
      </w:r>
      <w:r w:rsidR="00330D29" w:rsidRPr="00075731">
        <w:rPr>
          <w:sz w:val="24"/>
        </w:rPr>
        <w:t xml:space="preserve"> </w:t>
      </w:r>
      <w:r w:rsidR="001F74AB" w:rsidRPr="00075731">
        <w:rPr>
          <w:sz w:val="24"/>
        </w:rPr>
        <w:t>de</w:t>
      </w:r>
      <w:r w:rsidR="00330D29" w:rsidRPr="00075731">
        <w:rPr>
          <w:sz w:val="24"/>
        </w:rPr>
        <w:t xml:space="preserve"> </w:t>
      </w:r>
      <w:r w:rsidR="001F74AB" w:rsidRPr="00075731">
        <w:rPr>
          <w:sz w:val="24"/>
        </w:rPr>
        <w:t>las</w:t>
      </w:r>
      <w:r w:rsidR="00330D29" w:rsidRPr="00075731">
        <w:rPr>
          <w:sz w:val="24"/>
        </w:rPr>
        <w:t xml:space="preserve"> </w:t>
      </w:r>
      <w:r w:rsidR="001F74AB" w:rsidRPr="00075731">
        <w:rPr>
          <w:sz w:val="24"/>
        </w:rPr>
        <w:t>cinco</w:t>
      </w:r>
      <w:r w:rsidR="00330D29" w:rsidRPr="00075731">
        <w:rPr>
          <w:sz w:val="24"/>
        </w:rPr>
        <w:t xml:space="preserve"> </w:t>
      </w:r>
      <w:r w:rsidR="001F74AB" w:rsidRPr="00075731">
        <w:rPr>
          <w:sz w:val="24"/>
        </w:rPr>
        <w:t>fuerzas</w:t>
      </w:r>
      <w:r w:rsidR="00330D29" w:rsidRPr="00075731">
        <w:rPr>
          <w:sz w:val="24"/>
        </w:rPr>
        <w:t xml:space="preserve"> </w:t>
      </w:r>
      <w:r w:rsidR="001F74AB" w:rsidRPr="00075731">
        <w:rPr>
          <w:sz w:val="24"/>
        </w:rPr>
        <w:t>de</w:t>
      </w:r>
      <w:r w:rsidR="00330D29" w:rsidRPr="00075731">
        <w:rPr>
          <w:sz w:val="24"/>
        </w:rPr>
        <w:t xml:space="preserve"> </w:t>
      </w:r>
      <w:proofErr w:type="spellStart"/>
      <w:r w:rsidR="001F74AB" w:rsidRPr="00075731">
        <w:rPr>
          <w:sz w:val="24"/>
        </w:rPr>
        <w:t>Porter</w:t>
      </w:r>
      <w:bookmarkEnd w:id="75"/>
      <w:proofErr w:type="spellEnd"/>
      <w:r w:rsidR="00330D29" w:rsidRPr="00075731">
        <w:rPr>
          <w:sz w:val="24"/>
        </w:rPr>
        <w:t xml:space="preserve"> </w:t>
      </w:r>
    </w:p>
    <w:tbl>
      <w:tblPr>
        <w:tblStyle w:val="Tabladelista6concolores1"/>
        <w:tblW w:w="5000" w:type="pct"/>
        <w:tblLook w:val="04A0" w:firstRow="1" w:lastRow="0" w:firstColumn="1" w:lastColumn="0" w:noHBand="0" w:noVBand="1"/>
      </w:tblPr>
      <w:tblGrid>
        <w:gridCol w:w="2105"/>
        <w:gridCol w:w="1934"/>
        <w:gridCol w:w="1973"/>
        <w:gridCol w:w="1926"/>
      </w:tblGrid>
      <w:tr w:rsidR="001F74AB" w:rsidRPr="00927525" w:rsidTr="009A75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Opciones</w:t>
            </w:r>
          </w:p>
        </w:tc>
        <w:tc>
          <w:tcPr>
            <w:tcW w:w="1218" w:type="pct"/>
            <w:shd w:val="clear" w:color="auto" w:fill="auto"/>
            <w:hideMark/>
          </w:tcPr>
          <w:p w:rsidR="001F74AB" w:rsidRPr="00927525" w:rsidRDefault="001F74AB" w:rsidP="00927525">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Alto</w:t>
            </w:r>
            <w:r w:rsidR="00330D29" w:rsidRPr="00927525">
              <w:rPr>
                <w:b w:val="0"/>
                <w:sz w:val="20"/>
                <w:szCs w:val="20"/>
              </w:rPr>
              <w:t xml:space="preserve"> </w:t>
            </w:r>
            <w:r w:rsidRPr="00927525">
              <w:rPr>
                <w:b w:val="0"/>
                <w:sz w:val="20"/>
                <w:szCs w:val="20"/>
              </w:rPr>
              <w:t>(+)</w:t>
            </w:r>
          </w:p>
        </w:tc>
        <w:tc>
          <w:tcPr>
            <w:tcW w:w="1243" w:type="pct"/>
            <w:shd w:val="clear" w:color="auto" w:fill="auto"/>
            <w:hideMark/>
          </w:tcPr>
          <w:p w:rsidR="001F74AB" w:rsidRPr="00927525" w:rsidRDefault="001F74AB" w:rsidP="00927525">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Medio</w:t>
            </w:r>
          </w:p>
        </w:tc>
        <w:tc>
          <w:tcPr>
            <w:tcW w:w="1213" w:type="pct"/>
            <w:shd w:val="clear" w:color="auto" w:fill="auto"/>
            <w:hideMark/>
          </w:tcPr>
          <w:p w:rsidR="001F74AB" w:rsidRPr="00927525" w:rsidRDefault="001F74AB" w:rsidP="00927525">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927525">
              <w:rPr>
                <w:b w:val="0"/>
                <w:sz w:val="20"/>
                <w:szCs w:val="20"/>
              </w:rPr>
              <w:t>Bajo</w:t>
            </w:r>
            <w:r w:rsidR="00330D29" w:rsidRPr="00927525">
              <w:rPr>
                <w:b w:val="0"/>
                <w:sz w:val="20"/>
                <w:szCs w:val="20"/>
              </w:rPr>
              <w:t xml:space="preserve"> </w:t>
            </w:r>
            <w:r w:rsidRPr="00927525">
              <w:rPr>
                <w:b w:val="0"/>
                <w:sz w:val="20"/>
                <w:szCs w:val="20"/>
              </w:rPr>
              <w:t>(-)</w:t>
            </w: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Poder</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negociación</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los</w:t>
            </w:r>
            <w:r w:rsidR="00330D29" w:rsidRPr="00927525">
              <w:rPr>
                <w:b w:val="0"/>
                <w:sz w:val="20"/>
                <w:szCs w:val="20"/>
              </w:rPr>
              <w:t xml:space="preserve"> </w:t>
            </w:r>
            <w:r w:rsidRPr="00927525">
              <w:rPr>
                <w:b w:val="0"/>
                <w:sz w:val="20"/>
                <w:szCs w:val="20"/>
              </w:rPr>
              <w:t>proveedores</w:t>
            </w:r>
          </w:p>
        </w:tc>
        <w:tc>
          <w:tcPr>
            <w:tcW w:w="1218" w:type="pct"/>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1</w:t>
            </w:r>
          </w:p>
        </w:tc>
        <w:tc>
          <w:tcPr>
            <w:tcW w:w="1243" w:type="pct"/>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2</w:t>
            </w:r>
          </w:p>
        </w:tc>
        <w:tc>
          <w:tcPr>
            <w:tcW w:w="1213" w:type="pct"/>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0</w:t>
            </w: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Rivalidad</w:t>
            </w:r>
            <w:r w:rsidR="00330D29" w:rsidRPr="00927525">
              <w:rPr>
                <w:b w:val="0"/>
                <w:sz w:val="20"/>
                <w:szCs w:val="20"/>
              </w:rPr>
              <w:t xml:space="preserve"> </w:t>
            </w:r>
            <w:r w:rsidRPr="00927525">
              <w:rPr>
                <w:b w:val="0"/>
                <w:sz w:val="20"/>
                <w:szCs w:val="20"/>
              </w:rPr>
              <w:t>entre</w:t>
            </w:r>
            <w:r w:rsidR="00330D29" w:rsidRPr="00927525">
              <w:rPr>
                <w:b w:val="0"/>
                <w:sz w:val="20"/>
                <w:szCs w:val="20"/>
              </w:rPr>
              <w:t xml:space="preserve"> </w:t>
            </w:r>
            <w:r w:rsidRPr="00927525">
              <w:rPr>
                <w:b w:val="0"/>
                <w:sz w:val="20"/>
                <w:szCs w:val="20"/>
              </w:rPr>
              <w:t>competidores</w:t>
            </w:r>
          </w:p>
        </w:tc>
        <w:tc>
          <w:tcPr>
            <w:tcW w:w="1218" w:type="pct"/>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2</w:t>
            </w:r>
          </w:p>
        </w:tc>
        <w:tc>
          <w:tcPr>
            <w:tcW w:w="1243" w:type="pct"/>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1</w:t>
            </w:r>
          </w:p>
        </w:tc>
        <w:tc>
          <w:tcPr>
            <w:tcW w:w="1213" w:type="pct"/>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0</w:t>
            </w: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Poder</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negociación</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los</w:t>
            </w:r>
            <w:r w:rsidR="00330D29" w:rsidRPr="00927525">
              <w:rPr>
                <w:b w:val="0"/>
                <w:sz w:val="20"/>
                <w:szCs w:val="20"/>
              </w:rPr>
              <w:t xml:space="preserve"> </w:t>
            </w:r>
            <w:r w:rsidRPr="00927525">
              <w:rPr>
                <w:b w:val="0"/>
                <w:sz w:val="20"/>
                <w:szCs w:val="20"/>
              </w:rPr>
              <w:t>clientes</w:t>
            </w:r>
          </w:p>
        </w:tc>
        <w:tc>
          <w:tcPr>
            <w:tcW w:w="1218" w:type="pct"/>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1</w:t>
            </w:r>
          </w:p>
        </w:tc>
        <w:tc>
          <w:tcPr>
            <w:tcW w:w="1243" w:type="pct"/>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2</w:t>
            </w:r>
          </w:p>
        </w:tc>
        <w:tc>
          <w:tcPr>
            <w:tcW w:w="1213" w:type="pct"/>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0</w:t>
            </w: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Amenaza</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nuevos</w:t>
            </w:r>
            <w:r w:rsidR="00330D29" w:rsidRPr="00927525">
              <w:rPr>
                <w:b w:val="0"/>
                <w:sz w:val="20"/>
                <w:szCs w:val="20"/>
              </w:rPr>
              <w:t xml:space="preserve"> </w:t>
            </w:r>
            <w:r w:rsidRPr="00927525">
              <w:rPr>
                <w:b w:val="0"/>
                <w:sz w:val="20"/>
                <w:szCs w:val="20"/>
              </w:rPr>
              <w:t>competidores</w:t>
            </w:r>
          </w:p>
        </w:tc>
        <w:tc>
          <w:tcPr>
            <w:tcW w:w="1218" w:type="pct"/>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2</w:t>
            </w:r>
          </w:p>
        </w:tc>
        <w:tc>
          <w:tcPr>
            <w:tcW w:w="1243" w:type="pct"/>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1</w:t>
            </w:r>
          </w:p>
        </w:tc>
        <w:tc>
          <w:tcPr>
            <w:tcW w:w="1213" w:type="pct"/>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0</w:t>
            </w:r>
          </w:p>
        </w:tc>
      </w:tr>
      <w:tr w:rsidR="001F74AB" w:rsidRPr="00927525"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Amenaza</w:t>
            </w:r>
            <w:r w:rsidR="00330D29" w:rsidRPr="00927525">
              <w:rPr>
                <w:b w:val="0"/>
                <w:sz w:val="20"/>
                <w:szCs w:val="20"/>
              </w:rPr>
              <w:t xml:space="preserve"> </w:t>
            </w:r>
            <w:r w:rsidRPr="00927525">
              <w:rPr>
                <w:b w:val="0"/>
                <w:sz w:val="20"/>
                <w:szCs w:val="20"/>
              </w:rPr>
              <w:t>de</w:t>
            </w:r>
            <w:r w:rsidR="00330D29" w:rsidRPr="00927525">
              <w:rPr>
                <w:b w:val="0"/>
                <w:sz w:val="20"/>
                <w:szCs w:val="20"/>
              </w:rPr>
              <w:t xml:space="preserve"> </w:t>
            </w:r>
            <w:r w:rsidRPr="00927525">
              <w:rPr>
                <w:b w:val="0"/>
                <w:sz w:val="20"/>
                <w:szCs w:val="20"/>
              </w:rPr>
              <w:t>productos</w:t>
            </w:r>
            <w:r w:rsidR="00330D29" w:rsidRPr="00927525">
              <w:rPr>
                <w:b w:val="0"/>
                <w:sz w:val="20"/>
                <w:szCs w:val="20"/>
              </w:rPr>
              <w:t xml:space="preserve"> </w:t>
            </w:r>
            <w:r w:rsidRPr="00927525">
              <w:rPr>
                <w:b w:val="0"/>
                <w:sz w:val="20"/>
                <w:szCs w:val="20"/>
              </w:rPr>
              <w:t>sustitutos</w:t>
            </w:r>
          </w:p>
        </w:tc>
        <w:tc>
          <w:tcPr>
            <w:tcW w:w="1218" w:type="pct"/>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2</w:t>
            </w:r>
          </w:p>
        </w:tc>
        <w:tc>
          <w:tcPr>
            <w:tcW w:w="1243" w:type="pct"/>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1</w:t>
            </w:r>
          </w:p>
        </w:tc>
        <w:tc>
          <w:tcPr>
            <w:tcW w:w="1213" w:type="pct"/>
            <w:shd w:val="clear" w:color="auto" w:fill="auto"/>
            <w:hideMark/>
          </w:tcPr>
          <w:p w:rsidR="001F74AB" w:rsidRPr="00927525" w:rsidRDefault="001F74AB"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sz w:val="20"/>
                <w:szCs w:val="20"/>
              </w:rPr>
            </w:pPr>
            <w:r w:rsidRPr="00927525">
              <w:rPr>
                <w:sz w:val="20"/>
                <w:szCs w:val="20"/>
              </w:rPr>
              <w:t>0</w:t>
            </w:r>
          </w:p>
        </w:tc>
      </w:tr>
      <w:tr w:rsidR="001F74AB" w:rsidRPr="00927525" w:rsidTr="009A75E6">
        <w:tc>
          <w:tcPr>
            <w:cnfStyle w:val="001000000000" w:firstRow="0" w:lastRow="0" w:firstColumn="1" w:lastColumn="0" w:oddVBand="0" w:evenVBand="0" w:oddHBand="0" w:evenHBand="0" w:firstRowFirstColumn="0" w:firstRowLastColumn="0" w:lastRowFirstColumn="0" w:lastRowLastColumn="0"/>
            <w:tcW w:w="1325" w:type="pct"/>
            <w:shd w:val="clear" w:color="auto" w:fill="auto"/>
            <w:hideMark/>
          </w:tcPr>
          <w:p w:rsidR="001F74AB" w:rsidRPr="00927525" w:rsidRDefault="001F74AB" w:rsidP="00927525">
            <w:pPr>
              <w:spacing w:before="0" w:after="0" w:line="240" w:lineRule="auto"/>
              <w:rPr>
                <w:b w:val="0"/>
                <w:sz w:val="20"/>
                <w:szCs w:val="20"/>
              </w:rPr>
            </w:pPr>
            <w:r w:rsidRPr="00927525">
              <w:rPr>
                <w:b w:val="0"/>
                <w:sz w:val="20"/>
                <w:szCs w:val="20"/>
              </w:rPr>
              <w:t>Total</w:t>
            </w:r>
          </w:p>
        </w:tc>
        <w:tc>
          <w:tcPr>
            <w:tcW w:w="1218" w:type="pct"/>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8</w:t>
            </w:r>
          </w:p>
        </w:tc>
        <w:tc>
          <w:tcPr>
            <w:tcW w:w="1243" w:type="pct"/>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7</w:t>
            </w:r>
          </w:p>
        </w:tc>
        <w:tc>
          <w:tcPr>
            <w:tcW w:w="1213" w:type="pct"/>
            <w:shd w:val="clear" w:color="auto" w:fill="auto"/>
            <w:hideMark/>
          </w:tcPr>
          <w:p w:rsidR="001F74AB" w:rsidRPr="00927525" w:rsidRDefault="001F74AB"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927525">
              <w:rPr>
                <w:sz w:val="20"/>
                <w:szCs w:val="20"/>
              </w:rPr>
              <w:t>0</w:t>
            </w:r>
          </w:p>
        </w:tc>
      </w:tr>
    </w:tbl>
    <w:p w:rsidR="001F74AB" w:rsidRPr="004F499E" w:rsidRDefault="001F74AB" w:rsidP="00120BFC">
      <w:pPr>
        <w:pStyle w:val="Fuentes"/>
      </w:pPr>
      <w:r w:rsidRPr="004F499E">
        <w:rPr>
          <w:b/>
        </w:rPr>
        <w:t>Fuente:</w:t>
      </w:r>
      <w:r w:rsidR="00330D29">
        <w:t xml:space="preserve"> </w:t>
      </w:r>
      <w:r w:rsidRPr="004F499E">
        <w:t>Investigación</w:t>
      </w:r>
      <w:r w:rsidR="00330D29">
        <w:t xml:space="preserve"> </w:t>
      </w:r>
      <w:r w:rsidRPr="004F499E">
        <w:t>propia</w:t>
      </w:r>
    </w:p>
    <w:p w:rsidR="00902031" w:rsidRDefault="001F74AB" w:rsidP="00902031">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927525" w:rsidRDefault="00927525" w:rsidP="00902031">
      <w:pPr>
        <w:pStyle w:val="Fuentes"/>
      </w:pPr>
    </w:p>
    <w:p w:rsidR="005F2FD3" w:rsidRPr="00EC4A00" w:rsidRDefault="00120BFC" w:rsidP="00EC4A00">
      <w:pPr>
        <w:pStyle w:val="Fuentes"/>
        <w:spacing w:line="360" w:lineRule="auto"/>
        <w:rPr>
          <w:sz w:val="24"/>
        </w:rPr>
      </w:pPr>
      <w:r w:rsidRPr="00EC4A00">
        <w:rPr>
          <w:b/>
          <w:sz w:val="24"/>
        </w:rPr>
        <w:lastRenderedPageBreak/>
        <w:t>Análisis</w:t>
      </w:r>
      <w:r w:rsidR="00EC4A00" w:rsidRPr="00EC4A00">
        <w:rPr>
          <w:b/>
          <w:sz w:val="24"/>
        </w:rPr>
        <w:t xml:space="preserve">: </w:t>
      </w:r>
      <w:r w:rsidR="00075731">
        <w:rPr>
          <w:sz w:val="24"/>
        </w:rPr>
        <w:t>Al ponderar las</w:t>
      </w:r>
      <w:r w:rsidR="00330D29" w:rsidRPr="00EC4A00">
        <w:rPr>
          <w:sz w:val="24"/>
        </w:rPr>
        <w:t xml:space="preserve"> </w:t>
      </w:r>
      <w:r w:rsidR="001F74AB" w:rsidRPr="00EC4A00">
        <w:rPr>
          <w:sz w:val="24"/>
        </w:rPr>
        <w:t>cinco</w:t>
      </w:r>
      <w:r w:rsidR="00330D29" w:rsidRPr="00EC4A00">
        <w:rPr>
          <w:sz w:val="24"/>
        </w:rPr>
        <w:t xml:space="preserve"> </w:t>
      </w:r>
      <w:r w:rsidR="001F74AB" w:rsidRPr="00EC4A00">
        <w:rPr>
          <w:sz w:val="24"/>
        </w:rPr>
        <w:t>fuerzas</w:t>
      </w:r>
      <w:r w:rsidR="00330D29" w:rsidRPr="00EC4A00">
        <w:rPr>
          <w:sz w:val="24"/>
        </w:rPr>
        <w:t xml:space="preserve"> </w:t>
      </w:r>
      <w:r w:rsidR="001F74AB" w:rsidRPr="00EC4A00">
        <w:rPr>
          <w:sz w:val="24"/>
        </w:rPr>
        <w:t>de</w:t>
      </w:r>
      <w:r w:rsidR="00330D29" w:rsidRPr="00EC4A00">
        <w:rPr>
          <w:sz w:val="24"/>
        </w:rPr>
        <w:t xml:space="preserve"> </w:t>
      </w:r>
      <w:proofErr w:type="spellStart"/>
      <w:r w:rsidR="001F74AB" w:rsidRPr="00EC4A00">
        <w:rPr>
          <w:sz w:val="24"/>
        </w:rPr>
        <w:t>Porter</w:t>
      </w:r>
      <w:proofErr w:type="spellEnd"/>
      <w:r w:rsidR="002D6AEE">
        <w:rPr>
          <w:sz w:val="24"/>
        </w:rPr>
        <w:t>,</w:t>
      </w:r>
      <w:r w:rsidR="00330D29" w:rsidRPr="00EC4A00">
        <w:rPr>
          <w:sz w:val="24"/>
        </w:rPr>
        <w:t xml:space="preserve"> </w:t>
      </w:r>
      <w:r w:rsidR="001F74AB" w:rsidRPr="00EC4A00">
        <w:rPr>
          <w:sz w:val="24"/>
        </w:rPr>
        <w:t>se</w:t>
      </w:r>
      <w:r w:rsidR="00330D29" w:rsidRPr="00EC4A00">
        <w:rPr>
          <w:sz w:val="24"/>
        </w:rPr>
        <w:t xml:space="preserve"> </w:t>
      </w:r>
      <w:r w:rsidR="00075731">
        <w:rPr>
          <w:sz w:val="24"/>
        </w:rPr>
        <w:t>establece que los</w:t>
      </w:r>
      <w:r w:rsidR="00330D29" w:rsidRPr="00EC4A00">
        <w:rPr>
          <w:sz w:val="24"/>
        </w:rPr>
        <w:t xml:space="preserve"> </w:t>
      </w:r>
      <w:r w:rsidR="001F74AB" w:rsidRPr="00EC4A00">
        <w:rPr>
          <w:sz w:val="24"/>
        </w:rPr>
        <w:t>factores</w:t>
      </w:r>
      <w:r w:rsidR="00330D29" w:rsidRPr="00EC4A00">
        <w:rPr>
          <w:sz w:val="24"/>
        </w:rPr>
        <w:t xml:space="preserve"> </w:t>
      </w:r>
      <w:r w:rsidR="001F74AB" w:rsidRPr="00EC4A00">
        <w:rPr>
          <w:sz w:val="24"/>
        </w:rPr>
        <w:t>de</w:t>
      </w:r>
      <w:r w:rsidR="00330D29" w:rsidRPr="00EC4A00">
        <w:rPr>
          <w:sz w:val="24"/>
        </w:rPr>
        <w:t xml:space="preserve"> </w:t>
      </w:r>
      <w:r w:rsidR="001F74AB" w:rsidRPr="00EC4A00">
        <w:rPr>
          <w:sz w:val="24"/>
        </w:rPr>
        <w:t>análisis</w:t>
      </w:r>
      <w:r w:rsidR="00075731">
        <w:rPr>
          <w:sz w:val="24"/>
        </w:rPr>
        <w:t xml:space="preserve"> van a</w:t>
      </w:r>
      <w:r w:rsidR="00330D29" w:rsidRPr="00EC4A00">
        <w:rPr>
          <w:sz w:val="24"/>
        </w:rPr>
        <w:t xml:space="preserve"> </w:t>
      </w:r>
      <w:r w:rsidR="00075731">
        <w:rPr>
          <w:sz w:val="24"/>
        </w:rPr>
        <w:t>permitir posicionarse</w:t>
      </w:r>
      <w:r w:rsidR="00330D29" w:rsidRPr="00EC4A00">
        <w:rPr>
          <w:sz w:val="24"/>
        </w:rPr>
        <w:t xml:space="preserve"> </w:t>
      </w:r>
      <w:r w:rsidR="001F74AB" w:rsidRPr="00EC4A00">
        <w:rPr>
          <w:sz w:val="24"/>
        </w:rPr>
        <w:t>y</w:t>
      </w:r>
      <w:r w:rsidR="00330D29" w:rsidRPr="00EC4A00">
        <w:rPr>
          <w:sz w:val="24"/>
        </w:rPr>
        <w:t xml:space="preserve"> </w:t>
      </w:r>
      <w:r w:rsidR="001F74AB" w:rsidRPr="00EC4A00">
        <w:rPr>
          <w:sz w:val="24"/>
        </w:rPr>
        <w:t>competir</w:t>
      </w:r>
      <w:r w:rsidR="00330D29" w:rsidRPr="00EC4A00">
        <w:rPr>
          <w:sz w:val="24"/>
        </w:rPr>
        <w:t xml:space="preserve"> </w:t>
      </w:r>
      <w:r w:rsidR="001F74AB" w:rsidRPr="00EC4A00">
        <w:rPr>
          <w:sz w:val="24"/>
        </w:rPr>
        <w:t>dentro</w:t>
      </w:r>
      <w:r w:rsidR="00330D29" w:rsidRPr="00EC4A00">
        <w:rPr>
          <w:sz w:val="24"/>
        </w:rPr>
        <w:t xml:space="preserve"> </w:t>
      </w:r>
      <w:r w:rsidR="001F74AB" w:rsidRPr="00EC4A00">
        <w:rPr>
          <w:sz w:val="24"/>
        </w:rPr>
        <w:t>de</w:t>
      </w:r>
      <w:r w:rsidR="00075731">
        <w:rPr>
          <w:sz w:val="24"/>
        </w:rPr>
        <w:t xml:space="preserve">l mercado objetivo </w:t>
      </w:r>
      <w:r w:rsidR="001F74AB" w:rsidRPr="00EC4A00">
        <w:rPr>
          <w:sz w:val="24"/>
        </w:rPr>
        <w:t>y</w:t>
      </w:r>
      <w:r w:rsidR="00330D29" w:rsidRPr="00EC4A00">
        <w:rPr>
          <w:sz w:val="24"/>
        </w:rPr>
        <w:t xml:space="preserve"> </w:t>
      </w:r>
      <w:r w:rsidR="001F74AB" w:rsidRPr="00EC4A00">
        <w:rPr>
          <w:sz w:val="24"/>
        </w:rPr>
        <w:t>alinearse</w:t>
      </w:r>
      <w:r w:rsidR="00330D29" w:rsidRPr="00EC4A00">
        <w:rPr>
          <w:sz w:val="24"/>
        </w:rPr>
        <w:t xml:space="preserve"> </w:t>
      </w:r>
      <w:r w:rsidR="001F74AB" w:rsidRPr="00EC4A00">
        <w:rPr>
          <w:sz w:val="24"/>
        </w:rPr>
        <w:t>a</w:t>
      </w:r>
      <w:r w:rsidR="00330D29" w:rsidRPr="00EC4A00">
        <w:rPr>
          <w:sz w:val="24"/>
        </w:rPr>
        <w:t xml:space="preserve"> </w:t>
      </w:r>
      <w:r w:rsidR="001F74AB" w:rsidRPr="00EC4A00">
        <w:rPr>
          <w:sz w:val="24"/>
        </w:rPr>
        <w:t>las</w:t>
      </w:r>
      <w:r w:rsidR="00330D29" w:rsidRPr="00EC4A00">
        <w:rPr>
          <w:sz w:val="24"/>
        </w:rPr>
        <w:t xml:space="preserve"> </w:t>
      </w:r>
      <w:r w:rsidR="001F74AB" w:rsidRPr="00EC4A00">
        <w:rPr>
          <w:sz w:val="24"/>
        </w:rPr>
        <w:t>necesidades</w:t>
      </w:r>
      <w:r w:rsidR="00330D29" w:rsidRPr="00EC4A00">
        <w:rPr>
          <w:sz w:val="24"/>
        </w:rPr>
        <w:t xml:space="preserve"> </w:t>
      </w:r>
      <w:r w:rsidR="00075731">
        <w:rPr>
          <w:sz w:val="24"/>
        </w:rPr>
        <w:t>de los clientes</w:t>
      </w:r>
      <w:r w:rsidR="00EC4A00">
        <w:rPr>
          <w:sz w:val="24"/>
        </w:rPr>
        <w:t>,</w:t>
      </w:r>
      <w:r w:rsidR="00330D29" w:rsidRPr="00EC4A00">
        <w:rPr>
          <w:sz w:val="24"/>
        </w:rPr>
        <w:t xml:space="preserve"> </w:t>
      </w:r>
      <w:r w:rsidR="001F74AB" w:rsidRPr="00EC4A00">
        <w:rPr>
          <w:sz w:val="24"/>
        </w:rPr>
        <w:t>las</w:t>
      </w:r>
      <w:r w:rsidR="00330D29" w:rsidRPr="00EC4A00">
        <w:rPr>
          <w:sz w:val="24"/>
        </w:rPr>
        <w:t xml:space="preserve"> </w:t>
      </w:r>
      <w:r w:rsidR="001F74AB" w:rsidRPr="00EC4A00">
        <w:rPr>
          <w:sz w:val="24"/>
        </w:rPr>
        <w:t>amenazas</w:t>
      </w:r>
      <w:r w:rsidR="00330D29" w:rsidRPr="00EC4A00">
        <w:rPr>
          <w:sz w:val="24"/>
        </w:rPr>
        <w:t xml:space="preserve"> </w:t>
      </w:r>
      <w:r w:rsidR="001F74AB" w:rsidRPr="00EC4A00">
        <w:rPr>
          <w:sz w:val="24"/>
        </w:rPr>
        <w:t>del</w:t>
      </w:r>
      <w:r w:rsidR="00330D29" w:rsidRPr="00EC4A00">
        <w:rPr>
          <w:sz w:val="24"/>
        </w:rPr>
        <w:t xml:space="preserve"> </w:t>
      </w:r>
      <w:r w:rsidR="001F74AB" w:rsidRPr="00EC4A00">
        <w:rPr>
          <w:sz w:val="24"/>
        </w:rPr>
        <w:t>producto</w:t>
      </w:r>
      <w:r w:rsidR="00330D29" w:rsidRPr="00EC4A00">
        <w:rPr>
          <w:sz w:val="24"/>
        </w:rPr>
        <w:t xml:space="preserve"> </w:t>
      </w:r>
      <w:r w:rsidR="001F74AB" w:rsidRPr="00EC4A00">
        <w:rPr>
          <w:sz w:val="24"/>
        </w:rPr>
        <w:t>sustituto</w:t>
      </w:r>
      <w:r w:rsidR="00672870">
        <w:rPr>
          <w:sz w:val="24"/>
        </w:rPr>
        <w:t xml:space="preserve"> son </w:t>
      </w:r>
      <w:r w:rsidR="001F74AB" w:rsidRPr="00EC4A00">
        <w:rPr>
          <w:sz w:val="24"/>
        </w:rPr>
        <w:t>para</w:t>
      </w:r>
      <w:r w:rsidR="00330D29" w:rsidRPr="00EC4A00">
        <w:rPr>
          <w:sz w:val="24"/>
        </w:rPr>
        <w:t xml:space="preserve"> </w:t>
      </w:r>
      <w:r w:rsidR="001F74AB" w:rsidRPr="00EC4A00">
        <w:rPr>
          <w:sz w:val="24"/>
        </w:rPr>
        <w:t>mejorar</w:t>
      </w:r>
      <w:r w:rsidR="00330D29" w:rsidRPr="00EC4A00">
        <w:rPr>
          <w:sz w:val="24"/>
        </w:rPr>
        <w:t xml:space="preserve"> </w:t>
      </w:r>
      <w:r w:rsidR="001F74AB" w:rsidRPr="00EC4A00">
        <w:rPr>
          <w:sz w:val="24"/>
        </w:rPr>
        <w:t>la</w:t>
      </w:r>
      <w:r w:rsidR="00330D29" w:rsidRPr="00EC4A00">
        <w:rPr>
          <w:sz w:val="24"/>
        </w:rPr>
        <w:t xml:space="preserve"> </w:t>
      </w:r>
      <w:r w:rsidR="001F74AB" w:rsidRPr="00EC4A00">
        <w:rPr>
          <w:sz w:val="24"/>
        </w:rPr>
        <w:t>calidad</w:t>
      </w:r>
      <w:r w:rsidR="00330D29" w:rsidRPr="00EC4A00">
        <w:rPr>
          <w:sz w:val="24"/>
        </w:rPr>
        <w:t xml:space="preserve"> </w:t>
      </w:r>
      <w:r w:rsidR="001F74AB" w:rsidRPr="00EC4A00">
        <w:rPr>
          <w:sz w:val="24"/>
        </w:rPr>
        <w:t>y</w:t>
      </w:r>
      <w:r w:rsidR="00330D29" w:rsidRPr="00EC4A00">
        <w:rPr>
          <w:sz w:val="24"/>
        </w:rPr>
        <w:t xml:space="preserve"> </w:t>
      </w:r>
      <w:r w:rsidR="001F74AB" w:rsidRPr="00EC4A00">
        <w:rPr>
          <w:sz w:val="24"/>
        </w:rPr>
        <w:t>variedad</w:t>
      </w:r>
      <w:r w:rsidR="00330D29" w:rsidRPr="00EC4A00">
        <w:rPr>
          <w:sz w:val="24"/>
        </w:rPr>
        <w:t xml:space="preserve"> </w:t>
      </w:r>
      <w:r w:rsidR="001F74AB" w:rsidRPr="00EC4A00">
        <w:rPr>
          <w:sz w:val="24"/>
        </w:rPr>
        <w:t>de</w:t>
      </w:r>
      <w:r w:rsidR="00330D29" w:rsidRPr="00EC4A00">
        <w:rPr>
          <w:sz w:val="24"/>
        </w:rPr>
        <w:t xml:space="preserve"> </w:t>
      </w:r>
      <w:r w:rsidR="002D6AEE">
        <w:rPr>
          <w:sz w:val="24"/>
        </w:rPr>
        <w:t>los maquillajes naturales.</w:t>
      </w:r>
    </w:p>
    <w:p w:rsidR="00DA44A6" w:rsidRDefault="00E036C7" w:rsidP="00F5300B">
      <w:pPr>
        <w:pStyle w:val="Ttulo3"/>
        <w:numPr>
          <w:ilvl w:val="2"/>
          <w:numId w:val="39"/>
        </w:numPr>
        <w:spacing w:line="360" w:lineRule="auto"/>
      </w:pPr>
      <w:bookmarkStart w:id="76" w:name="_Toc5135749"/>
      <w:r w:rsidRPr="00BE1760">
        <w:t>Análisis</w:t>
      </w:r>
      <w:r w:rsidR="00330D29">
        <w:t xml:space="preserve"> </w:t>
      </w:r>
      <w:r w:rsidRPr="00BE1760">
        <w:t>del</w:t>
      </w:r>
      <w:r w:rsidR="00330D29">
        <w:t xml:space="preserve"> </w:t>
      </w:r>
      <w:r w:rsidR="00902031">
        <w:t>M</w:t>
      </w:r>
      <w:r w:rsidRPr="00BE1760">
        <w:t>acro</w:t>
      </w:r>
      <w:r w:rsidR="00330D29">
        <w:t xml:space="preserve"> </w:t>
      </w:r>
      <w:r w:rsidR="00902031">
        <w:t>A</w:t>
      </w:r>
      <w:r w:rsidRPr="00BE1760">
        <w:t>mbiente</w:t>
      </w:r>
      <w:bookmarkEnd w:id="76"/>
    </w:p>
    <w:p w:rsidR="00E036C7" w:rsidRPr="00DA44A6" w:rsidRDefault="00E036C7" w:rsidP="00F5300B">
      <w:pPr>
        <w:pStyle w:val="Ttulo3"/>
        <w:spacing w:line="360" w:lineRule="auto"/>
      </w:pPr>
      <w:bookmarkStart w:id="77" w:name="_Toc3930281"/>
      <w:bookmarkStart w:id="78" w:name="_Toc5135750"/>
      <w:r w:rsidRPr="00DA44A6">
        <w:rPr>
          <w:rFonts w:cs="Times New Roman"/>
        </w:rPr>
        <w:t>Matriz</w:t>
      </w:r>
      <w:r w:rsidR="00330D29" w:rsidRPr="00DA44A6">
        <w:rPr>
          <w:rFonts w:cs="Times New Roman"/>
        </w:rPr>
        <w:t xml:space="preserve"> </w:t>
      </w:r>
      <w:r w:rsidRPr="00DA44A6">
        <w:rPr>
          <w:rFonts w:cs="Times New Roman"/>
        </w:rPr>
        <w:t>de</w:t>
      </w:r>
      <w:r w:rsidR="00330D29" w:rsidRPr="00DA44A6">
        <w:rPr>
          <w:rFonts w:cs="Times New Roman"/>
        </w:rPr>
        <w:t xml:space="preserve"> </w:t>
      </w:r>
      <w:r w:rsidRPr="00DA44A6">
        <w:rPr>
          <w:rFonts w:cs="Times New Roman"/>
        </w:rPr>
        <w:t>evaluación</w:t>
      </w:r>
      <w:r w:rsidR="00330D29" w:rsidRPr="00DA44A6">
        <w:rPr>
          <w:rFonts w:cs="Times New Roman"/>
        </w:rPr>
        <w:t xml:space="preserve"> </w:t>
      </w:r>
      <w:r w:rsidRPr="00DA44A6">
        <w:rPr>
          <w:rFonts w:cs="Times New Roman"/>
        </w:rPr>
        <w:t>de</w:t>
      </w:r>
      <w:r w:rsidR="00330D29" w:rsidRPr="00DA44A6">
        <w:rPr>
          <w:rFonts w:cs="Times New Roman"/>
        </w:rPr>
        <w:t xml:space="preserve"> </w:t>
      </w:r>
      <w:r w:rsidRPr="00DA44A6">
        <w:rPr>
          <w:rFonts w:cs="Times New Roman"/>
        </w:rPr>
        <w:t>los</w:t>
      </w:r>
      <w:r w:rsidR="00330D29" w:rsidRPr="00DA44A6">
        <w:rPr>
          <w:rFonts w:cs="Times New Roman"/>
        </w:rPr>
        <w:t xml:space="preserve"> </w:t>
      </w:r>
      <w:r w:rsidRPr="00DA44A6">
        <w:rPr>
          <w:rFonts w:cs="Times New Roman"/>
        </w:rPr>
        <w:t>factores</w:t>
      </w:r>
      <w:r w:rsidR="00330D29" w:rsidRPr="00DA44A6">
        <w:rPr>
          <w:rFonts w:cs="Times New Roman"/>
        </w:rPr>
        <w:t xml:space="preserve"> </w:t>
      </w:r>
      <w:r w:rsidRPr="00DA44A6">
        <w:rPr>
          <w:rFonts w:cs="Times New Roman"/>
        </w:rPr>
        <w:t>externos</w:t>
      </w:r>
      <w:bookmarkEnd w:id="77"/>
      <w:bookmarkEnd w:id="78"/>
      <w:r w:rsidR="00330D29" w:rsidRPr="00DA44A6">
        <w:rPr>
          <w:rFonts w:cs="Times New Roman"/>
        </w:rPr>
        <w:t xml:space="preserve"> </w:t>
      </w:r>
    </w:p>
    <w:p w:rsidR="00E91B24" w:rsidRDefault="00793DFC" w:rsidP="00120BFC">
      <w:pPr>
        <w:rPr>
          <w:shd w:val="clear" w:color="auto" w:fill="FFFFFF"/>
        </w:rPr>
      </w:pPr>
      <w:sdt>
        <w:sdtPr>
          <w:rPr>
            <w:shd w:val="clear" w:color="auto" w:fill="FFFFFF"/>
          </w:rPr>
          <w:id w:val="418217669"/>
          <w:citation/>
        </w:sdtPr>
        <w:sdtEndPr/>
        <w:sdtContent>
          <w:r w:rsidR="00BE1760">
            <w:rPr>
              <w:shd w:val="clear" w:color="auto" w:fill="FFFFFF"/>
            </w:rPr>
            <w:fldChar w:fldCharType="begin"/>
          </w:r>
          <w:r w:rsidR="00BE1760">
            <w:rPr>
              <w:shd w:val="clear" w:color="auto" w:fill="FFFFFF"/>
            </w:rPr>
            <w:instrText xml:space="preserve"> CITATION Fre032 \l 12298 </w:instrText>
          </w:r>
          <w:r w:rsidR="00BE1760">
            <w:rPr>
              <w:shd w:val="clear" w:color="auto" w:fill="FFFFFF"/>
            </w:rPr>
            <w:fldChar w:fldCharType="separate"/>
          </w:r>
          <w:r w:rsidR="00AC5905" w:rsidRPr="00AC5905">
            <w:rPr>
              <w:noProof/>
              <w:shd w:val="clear" w:color="auto" w:fill="FFFFFF"/>
            </w:rPr>
            <w:t>(Fred, 2003)</w:t>
          </w:r>
          <w:r w:rsidR="00BE1760">
            <w:rPr>
              <w:shd w:val="clear" w:color="auto" w:fill="FFFFFF"/>
            </w:rPr>
            <w:fldChar w:fldCharType="end"/>
          </w:r>
        </w:sdtContent>
      </w:sdt>
      <w:r w:rsidR="00330D29">
        <w:rPr>
          <w:shd w:val="clear" w:color="auto" w:fill="FFFFFF"/>
        </w:rPr>
        <w:t xml:space="preserve"> </w:t>
      </w:r>
      <w:r w:rsidR="00E036C7" w:rsidRPr="00DC229A">
        <w:rPr>
          <w:shd w:val="clear" w:color="auto" w:fill="FFFFFF"/>
        </w:rPr>
        <w:t>Define</w:t>
      </w:r>
      <w:r w:rsidR="00330D29">
        <w:rPr>
          <w:shd w:val="clear" w:color="auto" w:fill="FFFFFF"/>
        </w:rPr>
        <w:t xml:space="preserve"> </w:t>
      </w:r>
      <w:r w:rsidR="00E036C7" w:rsidRPr="00DC229A">
        <w:rPr>
          <w:shd w:val="clear" w:color="auto" w:fill="FFFFFF"/>
        </w:rPr>
        <w:t>a</w:t>
      </w:r>
      <w:r w:rsidR="00330D29">
        <w:rPr>
          <w:shd w:val="clear" w:color="auto" w:fill="FFFFFF"/>
        </w:rPr>
        <w:t xml:space="preserve"> </w:t>
      </w:r>
      <w:r w:rsidR="00E036C7" w:rsidRPr="00DC229A">
        <w:rPr>
          <w:shd w:val="clear" w:color="auto" w:fill="FFFFFF"/>
        </w:rPr>
        <w:t>la</w:t>
      </w:r>
      <w:r w:rsidR="00330D29">
        <w:rPr>
          <w:shd w:val="clear" w:color="auto" w:fill="FFFFFF"/>
        </w:rPr>
        <w:t xml:space="preserve"> </w:t>
      </w:r>
      <w:r w:rsidR="00E036C7" w:rsidRPr="00DC229A">
        <w:rPr>
          <w:shd w:val="clear" w:color="auto" w:fill="FFFFFF"/>
        </w:rPr>
        <w:t>matriz</w:t>
      </w:r>
      <w:r w:rsidR="00330D29">
        <w:rPr>
          <w:shd w:val="clear" w:color="auto" w:fill="FFFFFF"/>
        </w:rPr>
        <w:t xml:space="preserve"> </w:t>
      </w:r>
      <w:r w:rsidR="00E036C7" w:rsidRPr="00DC229A">
        <w:rPr>
          <w:shd w:val="clear" w:color="auto" w:fill="FFFFFF"/>
        </w:rPr>
        <w:t>de</w:t>
      </w:r>
      <w:r w:rsidR="00330D29">
        <w:rPr>
          <w:shd w:val="clear" w:color="auto" w:fill="FFFFFF"/>
        </w:rPr>
        <w:t xml:space="preserve"> </w:t>
      </w:r>
      <w:r w:rsidR="00E036C7" w:rsidRPr="00DC229A">
        <w:rPr>
          <w:shd w:val="clear" w:color="auto" w:fill="FFFFFF"/>
        </w:rPr>
        <w:t>evaluación</w:t>
      </w:r>
      <w:r w:rsidR="00330D29">
        <w:rPr>
          <w:shd w:val="clear" w:color="auto" w:fill="FFFFFF"/>
        </w:rPr>
        <w:t xml:space="preserve"> </w:t>
      </w:r>
      <w:r w:rsidR="00E036C7" w:rsidRPr="00DC229A">
        <w:rPr>
          <w:shd w:val="clear" w:color="auto" w:fill="FFFFFF"/>
        </w:rPr>
        <w:t>de</w:t>
      </w:r>
      <w:r w:rsidR="00330D29">
        <w:rPr>
          <w:shd w:val="clear" w:color="auto" w:fill="FFFFFF"/>
        </w:rPr>
        <w:t xml:space="preserve"> </w:t>
      </w:r>
      <w:r w:rsidR="00E036C7" w:rsidRPr="00DC229A">
        <w:rPr>
          <w:shd w:val="clear" w:color="auto" w:fill="FFFFFF"/>
        </w:rPr>
        <w:t>factores</w:t>
      </w:r>
      <w:r w:rsidR="00330D29">
        <w:rPr>
          <w:shd w:val="clear" w:color="auto" w:fill="FFFFFF"/>
        </w:rPr>
        <w:t xml:space="preserve"> </w:t>
      </w:r>
      <w:r w:rsidR="00E036C7" w:rsidRPr="00DC229A">
        <w:rPr>
          <w:shd w:val="clear" w:color="auto" w:fill="FFFFFF"/>
        </w:rPr>
        <w:t>externos</w:t>
      </w:r>
      <w:r w:rsidR="00330D29">
        <w:rPr>
          <w:shd w:val="clear" w:color="auto" w:fill="FFFFFF"/>
        </w:rPr>
        <w:t xml:space="preserve"> </w:t>
      </w:r>
      <w:r w:rsidR="00E036C7" w:rsidRPr="00DC229A">
        <w:rPr>
          <w:shd w:val="clear" w:color="auto" w:fill="FFFFFF"/>
        </w:rPr>
        <w:t>como</w:t>
      </w:r>
      <w:r w:rsidR="00330D29">
        <w:rPr>
          <w:shd w:val="clear" w:color="auto" w:fill="FFFFFF"/>
        </w:rPr>
        <w:t xml:space="preserve"> </w:t>
      </w:r>
      <w:r w:rsidR="00E036C7" w:rsidRPr="00DC229A">
        <w:rPr>
          <w:shd w:val="clear" w:color="auto" w:fill="FFFFFF"/>
        </w:rPr>
        <w:t>estrategas</w:t>
      </w:r>
      <w:r w:rsidR="00330D29">
        <w:rPr>
          <w:shd w:val="clear" w:color="auto" w:fill="FFFFFF"/>
        </w:rPr>
        <w:t xml:space="preserve"> </w:t>
      </w:r>
      <w:r w:rsidR="00E036C7" w:rsidRPr="00DC229A">
        <w:rPr>
          <w:shd w:val="clear" w:color="auto" w:fill="FFFFFF"/>
        </w:rPr>
        <w:t>para</w:t>
      </w:r>
      <w:r w:rsidR="00330D29">
        <w:rPr>
          <w:shd w:val="clear" w:color="auto" w:fill="FFFFFF"/>
        </w:rPr>
        <w:t xml:space="preserve"> </w:t>
      </w:r>
      <w:r w:rsidR="00E036C7" w:rsidRPr="00DC229A">
        <w:rPr>
          <w:shd w:val="clear" w:color="auto" w:fill="FFFFFF"/>
        </w:rPr>
        <w:t>resumir</w:t>
      </w:r>
      <w:r w:rsidR="00330D29">
        <w:rPr>
          <w:shd w:val="clear" w:color="auto" w:fill="FFFFFF"/>
        </w:rPr>
        <w:t xml:space="preserve"> </w:t>
      </w:r>
      <w:r w:rsidR="00E036C7" w:rsidRPr="00DC229A">
        <w:rPr>
          <w:shd w:val="clear" w:color="auto" w:fill="FFFFFF"/>
        </w:rPr>
        <w:t>y</w:t>
      </w:r>
      <w:r w:rsidR="00330D29">
        <w:rPr>
          <w:shd w:val="clear" w:color="auto" w:fill="FFFFFF"/>
        </w:rPr>
        <w:t xml:space="preserve"> </w:t>
      </w:r>
      <w:r w:rsidR="00E036C7" w:rsidRPr="00DC229A">
        <w:rPr>
          <w:bCs/>
          <w:shd w:val="clear" w:color="auto" w:fill="FFFFFF"/>
        </w:rPr>
        <w:t>evaluar</w:t>
      </w:r>
      <w:r w:rsidR="00330D29">
        <w:rPr>
          <w:shd w:val="clear" w:color="auto" w:fill="FFFFFF"/>
        </w:rPr>
        <w:t xml:space="preserve"> </w:t>
      </w:r>
      <w:r w:rsidR="00E036C7" w:rsidRPr="00DC229A">
        <w:rPr>
          <w:shd w:val="clear" w:color="auto" w:fill="FFFFFF"/>
        </w:rPr>
        <w:t>información</w:t>
      </w:r>
      <w:r w:rsidR="00330D29">
        <w:rPr>
          <w:shd w:val="clear" w:color="auto" w:fill="FFFFFF"/>
        </w:rPr>
        <w:t xml:space="preserve"> </w:t>
      </w:r>
      <w:r w:rsidR="00E036C7" w:rsidRPr="00DC229A">
        <w:rPr>
          <w:shd w:val="clear" w:color="auto" w:fill="FFFFFF"/>
        </w:rPr>
        <w:t>económica,</w:t>
      </w:r>
      <w:r w:rsidR="00330D29">
        <w:rPr>
          <w:shd w:val="clear" w:color="auto" w:fill="FFFFFF"/>
        </w:rPr>
        <w:t xml:space="preserve"> </w:t>
      </w:r>
      <w:r w:rsidR="00E036C7" w:rsidRPr="00DC229A">
        <w:rPr>
          <w:shd w:val="clear" w:color="auto" w:fill="FFFFFF"/>
        </w:rPr>
        <w:t>social,</w:t>
      </w:r>
      <w:r w:rsidR="00330D29">
        <w:rPr>
          <w:shd w:val="clear" w:color="auto" w:fill="FFFFFF"/>
        </w:rPr>
        <w:t xml:space="preserve"> </w:t>
      </w:r>
      <w:r w:rsidR="00E036C7" w:rsidRPr="00DC229A">
        <w:rPr>
          <w:shd w:val="clear" w:color="auto" w:fill="FFFFFF"/>
        </w:rPr>
        <w:t>cultural,</w:t>
      </w:r>
      <w:r w:rsidR="00330D29">
        <w:rPr>
          <w:shd w:val="clear" w:color="auto" w:fill="FFFFFF"/>
        </w:rPr>
        <w:t xml:space="preserve"> </w:t>
      </w:r>
      <w:r w:rsidR="00E036C7" w:rsidRPr="00DC229A">
        <w:rPr>
          <w:shd w:val="clear" w:color="auto" w:fill="FFFFFF"/>
        </w:rPr>
        <w:t>demográfica,</w:t>
      </w:r>
      <w:r w:rsidR="00330D29">
        <w:rPr>
          <w:shd w:val="clear" w:color="auto" w:fill="FFFFFF"/>
        </w:rPr>
        <w:t xml:space="preserve"> </w:t>
      </w:r>
      <w:r w:rsidR="00E036C7" w:rsidRPr="00DC229A">
        <w:rPr>
          <w:shd w:val="clear" w:color="auto" w:fill="FFFFFF"/>
        </w:rPr>
        <w:t>ambiental,</w:t>
      </w:r>
      <w:r w:rsidR="00330D29">
        <w:rPr>
          <w:shd w:val="clear" w:color="auto" w:fill="FFFFFF"/>
        </w:rPr>
        <w:t xml:space="preserve"> </w:t>
      </w:r>
      <w:r w:rsidR="00E036C7" w:rsidRPr="00DC229A">
        <w:rPr>
          <w:shd w:val="clear" w:color="auto" w:fill="FFFFFF"/>
        </w:rPr>
        <w:t>política,</w:t>
      </w:r>
      <w:r w:rsidR="00330D29">
        <w:rPr>
          <w:shd w:val="clear" w:color="auto" w:fill="FFFFFF"/>
        </w:rPr>
        <w:t xml:space="preserve"> </w:t>
      </w:r>
      <w:r w:rsidR="00E036C7" w:rsidRPr="00DC229A">
        <w:rPr>
          <w:shd w:val="clear" w:color="auto" w:fill="FFFFFF"/>
        </w:rPr>
        <w:t>gubernamental,</w:t>
      </w:r>
      <w:r w:rsidR="00330D29">
        <w:rPr>
          <w:shd w:val="clear" w:color="auto" w:fill="FFFFFF"/>
        </w:rPr>
        <w:t xml:space="preserve"> </w:t>
      </w:r>
      <w:r w:rsidR="00E036C7" w:rsidRPr="00DC229A">
        <w:rPr>
          <w:shd w:val="clear" w:color="auto" w:fill="FFFFFF"/>
        </w:rPr>
        <w:t>juríd</w:t>
      </w:r>
      <w:r w:rsidR="00E036C7">
        <w:rPr>
          <w:shd w:val="clear" w:color="auto" w:fill="FFFFFF"/>
        </w:rPr>
        <w:t>ica,</w:t>
      </w:r>
      <w:r w:rsidR="00330D29">
        <w:rPr>
          <w:shd w:val="clear" w:color="auto" w:fill="FFFFFF"/>
        </w:rPr>
        <w:t xml:space="preserve"> </w:t>
      </w:r>
      <w:r w:rsidR="00E036C7">
        <w:rPr>
          <w:shd w:val="clear" w:color="auto" w:fill="FFFFFF"/>
        </w:rPr>
        <w:t>tecnológica</w:t>
      </w:r>
      <w:r w:rsidR="00330D29">
        <w:rPr>
          <w:shd w:val="clear" w:color="auto" w:fill="FFFFFF"/>
        </w:rPr>
        <w:t xml:space="preserve"> </w:t>
      </w:r>
      <w:r w:rsidR="00E036C7">
        <w:rPr>
          <w:shd w:val="clear" w:color="auto" w:fill="FFFFFF"/>
        </w:rPr>
        <w:t>y</w:t>
      </w:r>
      <w:r w:rsidR="00330D29">
        <w:rPr>
          <w:shd w:val="clear" w:color="auto" w:fill="FFFFFF"/>
        </w:rPr>
        <w:t xml:space="preserve"> </w:t>
      </w:r>
      <w:r w:rsidR="009A75E6">
        <w:rPr>
          <w:shd w:val="clear" w:color="auto" w:fill="FFFFFF"/>
        </w:rPr>
        <w:t>competitiva.</w:t>
      </w:r>
    </w:p>
    <w:p w:rsidR="00C93836" w:rsidRDefault="00C93836" w:rsidP="00120BFC">
      <w:pPr>
        <w:rPr>
          <w:shd w:val="clear" w:color="auto" w:fill="FFFFFF"/>
        </w:rPr>
      </w:pPr>
    </w:p>
    <w:p w:rsidR="00C93836" w:rsidRDefault="00C93836" w:rsidP="00120BFC">
      <w:pPr>
        <w:rPr>
          <w:shd w:val="clear" w:color="auto" w:fill="FFFFFF"/>
        </w:rPr>
      </w:pPr>
    </w:p>
    <w:p w:rsidR="00C93836" w:rsidRDefault="00C93836" w:rsidP="00120BFC">
      <w:pPr>
        <w:rPr>
          <w:shd w:val="clear" w:color="auto" w:fill="FFFFFF"/>
        </w:rPr>
      </w:pPr>
    </w:p>
    <w:p w:rsidR="00C93836" w:rsidRDefault="00C93836" w:rsidP="00120BFC">
      <w:pPr>
        <w:rPr>
          <w:shd w:val="clear" w:color="auto" w:fill="FFFFFF"/>
        </w:rPr>
      </w:pPr>
    </w:p>
    <w:p w:rsidR="00C93836" w:rsidRDefault="00C93836" w:rsidP="00120BFC">
      <w:pPr>
        <w:rPr>
          <w:shd w:val="clear" w:color="auto" w:fill="FFFFFF"/>
        </w:rPr>
      </w:pPr>
    </w:p>
    <w:p w:rsidR="00C93836" w:rsidRDefault="00C93836" w:rsidP="00120BFC">
      <w:pPr>
        <w:rPr>
          <w:shd w:val="clear" w:color="auto" w:fill="FFFFFF"/>
        </w:rPr>
      </w:pPr>
    </w:p>
    <w:p w:rsidR="00672870" w:rsidRDefault="00672870" w:rsidP="00120BFC">
      <w:pPr>
        <w:rPr>
          <w:shd w:val="clear" w:color="auto" w:fill="FFFFFF"/>
        </w:rPr>
      </w:pPr>
    </w:p>
    <w:p w:rsidR="00C93836" w:rsidRDefault="00C93836" w:rsidP="00120BFC">
      <w:pPr>
        <w:rPr>
          <w:shd w:val="clear" w:color="auto" w:fill="FFFFFF"/>
        </w:rPr>
      </w:pPr>
    </w:p>
    <w:p w:rsidR="00C967A7" w:rsidRPr="00C967A7" w:rsidRDefault="00120BFC" w:rsidP="00120BFC">
      <w:pPr>
        <w:pStyle w:val="Descripcin"/>
      </w:pPr>
      <w:bookmarkStart w:id="79" w:name="_Toc4541700"/>
      <w:r w:rsidRPr="00B461C2">
        <w:rPr>
          <w:b/>
        </w:rPr>
        <w:t xml:space="preserve">Tabla </w:t>
      </w:r>
      <w:r w:rsidRPr="00B461C2">
        <w:rPr>
          <w:b/>
        </w:rPr>
        <w:fldChar w:fldCharType="begin"/>
      </w:r>
      <w:r w:rsidRPr="00B461C2">
        <w:rPr>
          <w:b/>
        </w:rPr>
        <w:instrText xml:space="preserve"> SEQ Tabla \* ARABIC </w:instrText>
      </w:r>
      <w:r w:rsidRPr="00B461C2">
        <w:rPr>
          <w:b/>
        </w:rPr>
        <w:fldChar w:fldCharType="separate"/>
      </w:r>
      <w:r w:rsidR="006872B3">
        <w:rPr>
          <w:b/>
          <w:noProof/>
        </w:rPr>
        <w:t>29</w:t>
      </w:r>
      <w:r w:rsidRPr="00B461C2">
        <w:rPr>
          <w:b/>
        </w:rPr>
        <w:fldChar w:fldCharType="end"/>
      </w:r>
      <w:r w:rsidRPr="00B461C2">
        <w:rPr>
          <w:b/>
        </w:rPr>
        <w:t>.</w:t>
      </w:r>
      <w:r w:rsidRPr="00B461C2">
        <w:rPr>
          <w:b/>
        </w:rPr>
        <w:tab/>
      </w:r>
      <w:r w:rsidR="00C967A7" w:rsidRPr="00DC229A">
        <w:t>Matriz</w:t>
      </w:r>
      <w:r w:rsidR="00330D29">
        <w:t xml:space="preserve"> </w:t>
      </w:r>
      <w:r w:rsidR="00C967A7" w:rsidRPr="00DC229A">
        <w:t>de</w:t>
      </w:r>
      <w:r w:rsidR="00330D29">
        <w:t xml:space="preserve"> </w:t>
      </w:r>
      <w:r w:rsidR="00C967A7" w:rsidRPr="00DC229A">
        <w:t>evalu</w:t>
      </w:r>
      <w:r w:rsidR="00C967A7">
        <w:t>ación</w:t>
      </w:r>
      <w:r w:rsidR="00330D29">
        <w:t xml:space="preserve"> </w:t>
      </w:r>
      <w:r w:rsidR="00C967A7">
        <w:t>de</w:t>
      </w:r>
      <w:r w:rsidR="00330D29">
        <w:t xml:space="preserve"> </w:t>
      </w:r>
      <w:r w:rsidR="00C967A7">
        <w:t>los</w:t>
      </w:r>
      <w:r w:rsidR="00330D29">
        <w:t xml:space="preserve"> </w:t>
      </w:r>
      <w:r w:rsidR="00C967A7">
        <w:t>factores</w:t>
      </w:r>
      <w:r w:rsidR="00330D29">
        <w:t xml:space="preserve"> </w:t>
      </w:r>
      <w:r w:rsidR="00C967A7">
        <w:t>externos</w:t>
      </w:r>
      <w:bookmarkEnd w:id="79"/>
      <w:r w:rsidR="00330D29">
        <w:t xml:space="preserve"> </w:t>
      </w:r>
    </w:p>
    <w:tbl>
      <w:tblPr>
        <w:tblStyle w:val="Tabladelista6concolores2"/>
        <w:tblW w:w="5407" w:type="pct"/>
        <w:tblLayout w:type="fixed"/>
        <w:tblLook w:val="04A0" w:firstRow="1" w:lastRow="0" w:firstColumn="1" w:lastColumn="0" w:noHBand="0" w:noVBand="1"/>
      </w:tblPr>
      <w:tblGrid>
        <w:gridCol w:w="294"/>
        <w:gridCol w:w="2194"/>
        <w:gridCol w:w="555"/>
        <w:gridCol w:w="1246"/>
        <w:gridCol w:w="1252"/>
        <w:gridCol w:w="556"/>
        <w:gridCol w:w="1246"/>
        <w:gridCol w:w="1241"/>
      </w:tblGrid>
      <w:tr w:rsidR="00E036C7" w:rsidRPr="00927525" w:rsidTr="00E91B24">
        <w:trPr>
          <w:gridAfter w:val="3"/>
          <w:cnfStyle w:val="100000000000" w:firstRow="1" w:lastRow="0" w:firstColumn="0" w:lastColumn="0" w:oddVBand="0" w:evenVBand="0" w:oddHBand="0" w:evenHBand="0" w:firstRowFirstColumn="0" w:firstRowLastColumn="0" w:lastRowFirstColumn="0" w:lastRowLastColumn="0"/>
          <w:wAfter w:w="1773" w:type="pct"/>
          <w:trHeight w:val="155"/>
        </w:trPr>
        <w:tc>
          <w:tcPr>
            <w:cnfStyle w:val="001000000000" w:firstRow="0" w:lastRow="0" w:firstColumn="1" w:lastColumn="0" w:oddVBand="0" w:evenVBand="0" w:oddHBand="0" w:evenHBand="0" w:firstRowFirstColumn="0" w:firstRowLastColumn="0" w:lastRowFirstColumn="0" w:lastRowLastColumn="0"/>
            <w:tcW w:w="3227" w:type="pct"/>
            <w:gridSpan w:val="5"/>
            <w:shd w:val="clear" w:color="auto" w:fill="auto"/>
            <w:noWrap/>
            <w:hideMark/>
          </w:tcPr>
          <w:p w:rsidR="00E036C7" w:rsidRPr="00927525" w:rsidRDefault="00E036C7" w:rsidP="00927525">
            <w:pPr>
              <w:spacing w:before="0" w:after="0" w:line="240" w:lineRule="auto"/>
              <w:jc w:val="center"/>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MATRIZ</w:t>
            </w:r>
            <w:r w:rsidR="00330D29" w:rsidRPr="00927525">
              <w:rPr>
                <w:rFonts w:eastAsia="Times New Roman" w:cs="Times New Roman"/>
                <w:b w:val="0"/>
                <w:bCs w:val="0"/>
                <w:color w:val="000000"/>
                <w:sz w:val="20"/>
                <w:szCs w:val="20"/>
                <w:lang w:eastAsia="es-EC"/>
              </w:rPr>
              <w:t xml:space="preserve"> </w:t>
            </w:r>
            <w:r w:rsidRPr="00927525">
              <w:rPr>
                <w:rFonts w:eastAsia="Times New Roman" w:cs="Times New Roman"/>
                <w:b w:val="0"/>
                <w:bCs w:val="0"/>
                <w:color w:val="000000"/>
                <w:sz w:val="20"/>
                <w:szCs w:val="20"/>
                <w:lang w:eastAsia="es-EC"/>
              </w:rPr>
              <w:t>DE</w:t>
            </w:r>
            <w:r w:rsidR="00330D29" w:rsidRPr="00927525">
              <w:rPr>
                <w:rFonts w:eastAsia="Times New Roman" w:cs="Times New Roman"/>
                <w:b w:val="0"/>
                <w:bCs w:val="0"/>
                <w:color w:val="000000"/>
                <w:sz w:val="20"/>
                <w:szCs w:val="20"/>
                <w:lang w:eastAsia="es-EC"/>
              </w:rPr>
              <w:t xml:space="preserve"> </w:t>
            </w:r>
            <w:r w:rsidRPr="00927525">
              <w:rPr>
                <w:rFonts w:eastAsia="Times New Roman" w:cs="Times New Roman"/>
                <w:b w:val="0"/>
                <w:bCs w:val="0"/>
                <w:color w:val="000000"/>
                <w:sz w:val="20"/>
                <w:szCs w:val="20"/>
                <w:lang w:eastAsia="es-EC"/>
              </w:rPr>
              <w:t>EVALUACIÓN</w:t>
            </w:r>
            <w:r w:rsidR="00330D29" w:rsidRPr="00927525">
              <w:rPr>
                <w:rFonts w:eastAsia="Times New Roman" w:cs="Times New Roman"/>
                <w:b w:val="0"/>
                <w:bCs w:val="0"/>
                <w:color w:val="000000"/>
                <w:sz w:val="20"/>
                <w:szCs w:val="20"/>
                <w:lang w:eastAsia="es-EC"/>
              </w:rPr>
              <w:t xml:space="preserve"> </w:t>
            </w:r>
            <w:r w:rsidRPr="00927525">
              <w:rPr>
                <w:rFonts w:eastAsia="Times New Roman" w:cs="Times New Roman"/>
                <w:b w:val="0"/>
                <w:bCs w:val="0"/>
                <w:color w:val="000000"/>
                <w:sz w:val="20"/>
                <w:szCs w:val="20"/>
                <w:lang w:eastAsia="es-EC"/>
              </w:rPr>
              <w:t>DE</w:t>
            </w:r>
            <w:r w:rsidR="00330D29" w:rsidRPr="00927525">
              <w:rPr>
                <w:rFonts w:eastAsia="Times New Roman" w:cs="Times New Roman"/>
                <w:b w:val="0"/>
                <w:bCs w:val="0"/>
                <w:color w:val="000000"/>
                <w:sz w:val="20"/>
                <w:szCs w:val="20"/>
                <w:lang w:eastAsia="es-EC"/>
              </w:rPr>
              <w:t xml:space="preserve"> </w:t>
            </w:r>
            <w:r w:rsidRPr="00927525">
              <w:rPr>
                <w:rFonts w:eastAsia="Times New Roman" w:cs="Times New Roman"/>
                <w:b w:val="0"/>
                <w:bCs w:val="0"/>
                <w:color w:val="000000"/>
                <w:sz w:val="20"/>
                <w:szCs w:val="20"/>
                <w:lang w:eastAsia="es-EC"/>
              </w:rPr>
              <w:t>FACTORES</w:t>
            </w:r>
            <w:r w:rsidR="00330D29" w:rsidRPr="00927525">
              <w:rPr>
                <w:rFonts w:eastAsia="Times New Roman" w:cs="Times New Roman"/>
                <w:b w:val="0"/>
                <w:bCs w:val="0"/>
                <w:color w:val="000000"/>
                <w:sz w:val="20"/>
                <w:szCs w:val="20"/>
                <w:lang w:eastAsia="es-EC"/>
              </w:rPr>
              <w:t xml:space="preserve"> </w:t>
            </w:r>
            <w:r w:rsidRPr="00927525">
              <w:rPr>
                <w:rFonts w:eastAsia="Times New Roman" w:cs="Times New Roman"/>
                <w:b w:val="0"/>
                <w:bCs w:val="0"/>
                <w:color w:val="000000"/>
                <w:sz w:val="20"/>
                <w:szCs w:val="20"/>
                <w:lang w:eastAsia="es-EC"/>
              </w:rPr>
              <w:t>EXTERNOS</w:t>
            </w:r>
            <w:r w:rsidR="00330D29" w:rsidRPr="00927525">
              <w:rPr>
                <w:rFonts w:eastAsia="Times New Roman" w:cs="Times New Roman"/>
                <w:b w:val="0"/>
                <w:bCs w:val="0"/>
                <w:color w:val="000000"/>
                <w:sz w:val="20"/>
                <w:szCs w:val="20"/>
                <w:lang w:eastAsia="es-EC"/>
              </w:rPr>
              <w:t xml:space="preserve"> </w:t>
            </w:r>
          </w:p>
        </w:tc>
      </w:tr>
      <w:tr w:rsidR="00120BFC" w:rsidRPr="00927525" w:rsidTr="00E91B24">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N</w:t>
            </w:r>
          </w:p>
        </w:tc>
        <w:tc>
          <w:tcPr>
            <w:tcW w:w="1278"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0"/>
                <w:szCs w:val="20"/>
                <w:lang w:eastAsia="es-EC"/>
              </w:rPr>
            </w:pPr>
            <w:r w:rsidRPr="00927525">
              <w:rPr>
                <w:rFonts w:eastAsia="Times New Roman" w:cs="Times New Roman"/>
                <w:b/>
                <w:bCs/>
                <w:color w:val="000000"/>
                <w:sz w:val="20"/>
                <w:szCs w:val="20"/>
                <w:lang w:eastAsia="es-EC"/>
              </w:rPr>
              <w:t>Factores</w:t>
            </w:r>
            <w:r w:rsidR="00330D29" w:rsidRPr="00927525">
              <w:rPr>
                <w:rFonts w:eastAsia="Times New Roman" w:cs="Times New Roman"/>
                <w:b/>
                <w:bCs/>
                <w:color w:val="000000"/>
                <w:sz w:val="20"/>
                <w:szCs w:val="20"/>
                <w:lang w:eastAsia="es-EC"/>
              </w:rPr>
              <w:t xml:space="preserve"> </w:t>
            </w:r>
            <w:r w:rsidRPr="00927525">
              <w:rPr>
                <w:rFonts w:eastAsia="Times New Roman" w:cs="Times New Roman"/>
                <w:b/>
                <w:bCs/>
                <w:color w:val="000000"/>
                <w:sz w:val="20"/>
                <w:szCs w:val="20"/>
                <w:lang w:eastAsia="es-EC"/>
              </w:rPr>
              <w:t>críticos</w:t>
            </w:r>
          </w:p>
        </w:tc>
        <w:tc>
          <w:tcPr>
            <w:tcW w:w="323"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0"/>
                <w:szCs w:val="20"/>
                <w:lang w:eastAsia="es-EC"/>
              </w:rPr>
            </w:pPr>
            <w:r w:rsidRPr="00927525">
              <w:rPr>
                <w:rFonts w:eastAsia="Times New Roman" w:cs="Times New Roman"/>
                <w:b/>
                <w:bCs/>
                <w:color w:val="000000"/>
                <w:sz w:val="20"/>
                <w:szCs w:val="20"/>
                <w:lang w:eastAsia="es-EC"/>
              </w:rPr>
              <w:t>Peso</w:t>
            </w:r>
          </w:p>
        </w:tc>
        <w:tc>
          <w:tcPr>
            <w:tcW w:w="726"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0"/>
                <w:szCs w:val="20"/>
                <w:lang w:eastAsia="es-EC"/>
              </w:rPr>
            </w:pPr>
            <w:r w:rsidRPr="00927525">
              <w:rPr>
                <w:rFonts w:eastAsia="Times New Roman" w:cs="Times New Roman"/>
                <w:b/>
                <w:bCs/>
                <w:color w:val="000000"/>
                <w:sz w:val="20"/>
                <w:szCs w:val="20"/>
                <w:lang w:eastAsia="es-EC"/>
              </w:rPr>
              <w:t>Calificación</w:t>
            </w:r>
            <w:r w:rsidR="00330D29" w:rsidRPr="00927525">
              <w:rPr>
                <w:rFonts w:eastAsia="Times New Roman" w:cs="Times New Roman"/>
                <w:b/>
                <w:bCs/>
                <w:color w:val="000000"/>
                <w:sz w:val="20"/>
                <w:szCs w:val="20"/>
                <w:lang w:eastAsia="es-EC"/>
              </w:rPr>
              <w:t xml:space="preserve"> </w:t>
            </w:r>
          </w:p>
        </w:tc>
        <w:tc>
          <w:tcPr>
            <w:tcW w:w="728"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0"/>
                <w:szCs w:val="20"/>
                <w:lang w:eastAsia="es-EC"/>
              </w:rPr>
            </w:pPr>
            <w:r w:rsidRPr="00927525">
              <w:rPr>
                <w:rFonts w:eastAsia="Times New Roman" w:cs="Times New Roman"/>
                <w:b/>
                <w:bCs/>
                <w:color w:val="000000"/>
                <w:sz w:val="20"/>
                <w:szCs w:val="20"/>
                <w:lang w:eastAsia="es-EC"/>
              </w:rPr>
              <w:t>Ponderación</w:t>
            </w:r>
          </w:p>
        </w:tc>
        <w:tc>
          <w:tcPr>
            <w:tcW w:w="324"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0"/>
                <w:szCs w:val="20"/>
                <w:lang w:eastAsia="es-EC"/>
              </w:rPr>
            </w:pPr>
            <w:r w:rsidRPr="00927525">
              <w:rPr>
                <w:rFonts w:eastAsia="Times New Roman" w:cs="Times New Roman"/>
                <w:b/>
                <w:bCs/>
                <w:color w:val="000000"/>
                <w:sz w:val="20"/>
                <w:szCs w:val="20"/>
                <w:lang w:eastAsia="es-EC"/>
              </w:rPr>
              <w:t>Peso</w:t>
            </w:r>
          </w:p>
        </w:tc>
        <w:tc>
          <w:tcPr>
            <w:tcW w:w="726"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0"/>
                <w:szCs w:val="20"/>
                <w:lang w:eastAsia="es-EC"/>
              </w:rPr>
            </w:pPr>
            <w:r w:rsidRPr="00927525">
              <w:rPr>
                <w:rFonts w:eastAsia="Times New Roman" w:cs="Times New Roman"/>
                <w:b/>
                <w:bCs/>
                <w:color w:val="000000"/>
                <w:sz w:val="20"/>
                <w:szCs w:val="20"/>
                <w:lang w:eastAsia="es-EC"/>
              </w:rPr>
              <w:t>Calificación</w:t>
            </w:r>
          </w:p>
        </w:tc>
        <w:tc>
          <w:tcPr>
            <w:tcW w:w="721"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20"/>
                <w:szCs w:val="20"/>
                <w:lang w:eastAsia="es-EC"/>
              </w:rPr>
            </w:pPr>
            <w:r w:rsidRPr="00927525">
              <w:rPr>
                <w:rFonts w:eastAsia="Times New Roman" w:cs="Times New Roman"/>
                <w:b/>
                <w:bCs/>
                <w:color w:val="000000"/>
                <w:sz w:val="20"/>
                <w:szCs w:val="20"/>
                <w:lang w:eastAsia="es-EC"/>
              </w:rPr>
              <w:t>Ponderación</w:t>
            </w:r>
          </w:p>
        </w:tc>
      </w:tr>
      <w:tr w:rsidR="00E036C7" w:rsidRPr="00927525" w:rsidTr="00E91B24">
        <w:trPr>
          <w:trHeight w:val="152"/>
        </w:trPr>
        <w:tc>
          <w:tcPr>
            <w:cnfStyle w:val="001000000000" w:firstRow="0" w:lastRow="0" w:firstColumn="1" w:lastColumn="0" w:oddVBand="0" w:evenVBand="0" w:oddHBand="0" w:evenHBand="0" w:firstRowFirstColumn="0" w:firstRowLastColumn="0" w:lastRowFirstColumn="0" w:lastRowLastColumn="0"/>
            <w:tcW w:w="5000" w:type="pct"/>
            <w:gridSpan w:val="8"/>
            <w:shd w:val="clear" w:color="auto" w:fill="auto"/>
            <w:noWrap/>
            <w:hideMark/>
          </w:tcPr>
          <w:p w:rsidR="00E036C7" w:rsidRPr="00927525" w:rsidRDefault="00E036C7" w:rsidP="00927525">
            <w:pPr>
              <w:spacing w:before="0" w:after="0" w:line="240" w:lineRule="auto"/>
              <w:jc w:val="center"/>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OPORTUNIDADES</w:t>
            </w:r>
            <w:r w:rsidR="00330D29" w:rsidRPr="00927525">
              <w:rPr>
                <w:rFonts w:eastAsia="Times New Roman" w:cs="Times New Roman"/>
                <w:b w:val="0"/>
                <w:bCs w:val="0"/>
                <w:color w:val="000000"/>
                <w:sz w:val="20"/>
                <w:szCs w:val="20"/>
                <w:lang w:eastAsia="es-EC"/>
              </w:rPr>
              <w:t xml:space="preserve"> </w:t>
            </w:r>
          </w:p>
        </w:tc>
      </w:tr>
      <w:tr w:rsidR="00120BFC" w:rsidRPr="00927525" w:rsidTr="00E91B24">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1</w:t>
            </w:r>
          </w:p>
        </w:tc>
        <w:tc>
          <w:tcPr>
            <w:tcW w:w="1278"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Precio</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de</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materia</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prima</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accesible</w:t>
            </w:r>
          </w:p>
        </w:tc>
        <w:tc>
          <w:tcPr>
            <w:tcW w:w="323" w:type="pct"/>
            <w:shd w:val="clear" w:color="auto" w:fill="auto"/>
            <w:noWrap/>
            <w:hideMark/>
          </w:tcPr>
          <w:p w:rsidR="00E036C7" w:rsidRPr="00927525" w:rsidRDefault="00E036C7"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0,10</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3</w:t>
            </w:r>
          </w:p>
        </w:tc>
        <w:tc>
          <w:tcPr>
            <w:tcW w:w="728"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0,30</w:t>
            </w:r>
          </w:p>
        </w:tc>
        <w:tc>
          <w:tcPr>
            <w:tcW w:w="324"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0,10</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3</w:t>
            </w:r>
          </w:p>
        </w:tc>
        <w:tc>
          <w:tcPr>
            <w:tcW w:w="721"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0,3</w:t>
            </w:r>
            <w:r w:rsidR="00DE3C2B" w:rsidRPr="00927525">
              <w:rPr>
                <w:rFonts w:eastAsia="Times New Roman" w:cs="Times New Roman"/>
                <w:color w:val="000000"/>
                <w:sz w:val="20"/>
                <w:szCs w:val="20"/>
                <w:lang w:eastAsia="es-EC"/>
              </w:rPr>
              <w:t>0</w:t>
            </w:r>
          </w:p>
        </w:tc>
      </w:tr>
      <w:tr w:rsidR="00120BFC" w:rsidRPr="00927525" w:rsidTr="00E91B24">
        <w:trPr>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2</w:t>
            </w:r>
          </w:p>
        </w:tc>
        <w:tc>
          <w:tcPr>
            <w:tcW w:w="1278" w:type="pct"/>
            <w:shd w:val="clear" w:color="auto" w:fill="auto"/>
            <w:noWrap/>
            <w:hideMark/>
          </w:tcPr>
          <w:p w:rsidR="00E036C7" w:rsidRPr="00927525" w:rsidRDefault="00E036C7"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Maquillaje</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natural</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para</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cualquier</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tono</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de</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piel</w:t>
            </w:r>
          </w:p>
        </w:tc>
        <w:tc>
          <w:tcPr>
            <w:tcW w:w="323" w:type="pct"/>
            <w:shd w:val="clear" w:color="auto" w:fill="auto"/>
            <w:noWrap/>
            <w:hideMark/>
          </w:tcPr>
          <w:p w:rsidR="00E036C7" w:rsidRPr="00927525" w:rsidRDefault="00E036C7"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0,10</w:t>
            </w:r>
          </w:p>
        </w:tc>
        <w:tc>
          <w:tcPr>
            <w:tcW w:w="726"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3</w:t>
            </w:r>
          </w:p>
        </w:tc>
        <w:tc>
          <w:tcPr>
            <w:tcW w:w="728"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0,30</w:t>
            </w:r>
          </w:p>
        </w:tc>
        <w:tc>
          <w:tcPr>
            <w:tcW w:w="324"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0,10</w:t>
            </w:r>
          </w:p>
        </w:tc>
        <w:tc>
          <w:tcPr>
            <w:tcW w:w="726"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3</w:t>
            </w:r>
          </w:p>
        </w:tc>
        <w:tc>
          <w:tcPr>
            <w:tcW w:w="721"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0,3</w:t>
            </w:r>
            <w:r w:rsidR="00DE3C2B" w:rsidRPr="00927525">
              <w:rPr>
                <w:rFonts w:eastAsia="Times New Roman" w:cs="Times New Roman"/>
                <w:color w:val="000000"/>
                <w:sz w:val="20"/>
                <w:szCs w:val="20"/>
                <w:lang w:eastAsia="es-EC"/>
              </w:rPr>
              <w:t>0</w:t>
            </w:r>
          </w:p>
        </w:tc>
      </w:tr>
      <w:tr w:rsidR="00120BFC" w:rsidRPr="00927525" w:rsidTr="00E91B24">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3</w:t>
            </w:r>
          </w:p>
        </w:tc>
        <w:tc>
          <w:tcPr>
            <w:tcW w:w="1278"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Mercado</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nuevo</w:t>
            </w:r>
          </w:p>
        </w:tc>
        <w:tc>
          <w:tcPr>
            <w:tcW w:w="323" w:type="pct"/>
            <w:shd w:val="clear" w:color="auto" w:fill="auto"/>
            <w:noWrap/>
            <w:hideMark/>
          </w:tcPr>
          <w:p w:rsidR="00E036C7" w:rsidRPr="00927525" w:rsidRDefault="00E036C7"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0,10</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3</w:t>
            </w:r>
          </w:p>
        </w:tc>
        <w:tc>
          <w:tcPr>
            <w:tcW w:w="728"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0,30</w:t>
            </w:r>
          </w:p>
        </w:tc>
        <w:tc>
          <w:tcPr>
            <w:tcW w:w="324"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0,10</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3</w:t>
            </w:r>
          </w:p>
        </w:tc>
        <w:tc>
          <w:tcPr>
            <w:tcW w:w="721"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0,3</w:t>
            </w:r>
            <w:r w:rsidR="00DE3C2B" w:rsidRPr="00927525">
              <w:rPr>
                <w:rFonts w:eastAsia="Times New Roman" w:cs="Times New Roman"/>
                <w:color w:val="000000"/>
                <w:sz w:val="20"/>
                <w:szCs w:val="20"/>
                <w:lang w:eastAsia="es-EC"/>
              </w:rPr>
              <w:t>0</w:t>
            </w:r>
          </w:p>
        </w:tc>
      </w:tr>
      <w:tr w:rsidR="00120BFC" w:rsidRPr="00927525" w:rsidTr="00E91B24">
        <w:trPr>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4</w:t>
            </w:r>
          </w:p>
        </w:tc>
        <w:tc>
          <w:tcPr>
            <w:tcW w:w="1278" w:type="pct"/>
            <w:shd w:val="clear" w:color="auto" w:fill="auto"/>
            <w:noWrap/>
            <w:hideMark/>
          </w:tcPr>
          <w:p w:rsidR="00E036C7" w:rsidRPr="00927525" w:rsidRDefault="00E036C7"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Buena</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disponibilidad</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del</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cliente</w:t>
            </w:r>
          </w:p>
        </w:tc>
        <w:tc>
          <w:tcPr>
            <w:tcW w:w="323" w:type="pct"/>
            <w:shd w:val="clear" w:color="auto" w:fill="auto"/>
            <w:noWrap/>
            <w:hideMark/>
          </w:tcPr>
          <w:p w:rsidR="00E036C7" w:rsidRPr="00927525" w:rsidRDefault="00E036C7"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0,18</w:t>
            </w:r>
          </w:p>
        </w:tc>
        <w:tc>
          <w:tcPr>
            <w:tcW w:w="726"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2</w:t>
            </w:r>
          </w:p>
        </w:tc>
        <w:tc>
          <w:tcPr>
            <w:tcW w:w="728"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0,36</w:t>
            </w:r>
          </w:p>
        </w:tc>
        <w:tc>
          <w:tcPr>
            <w:tcW w:w="324"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0,18</w:t>
            </w:r>
          </w:p>
        </w:tc>
        <w:tc>
          <w:tcPr>
            <w:tcW w:w="726"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2</w:t>
            </w:r>
          </w:p>
        </w:tc>
        <w:tc>
          <w:tcPr>
            <w:tcW w:w="721"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0,36</w:t>
            </w:r>
          </w:p>
        </w:tc>
      </w:tr>
      <w:tr w:rsidR="00120BFC" w:rsidRPr="00927525" w:rsidTr="00E91B24">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Cs w:val="0"/>
                <w:color w:val="000000"/>
                <w:sz w:val="20"/>
                <w:szCs w:val="20"/>
                <w:lang w:eastAsia="es-EC"/>
              </w:rPr>
            </w:pPr>
            <w:r w:rsidRPr="00927525">
              <w:rPr>
                <w:rFonts w:eastAsia="Times New Roman" w:cs="Times New Roman"/>
                <w:bCs w:val="0"/>
                <w:color w:val="000000"/>
                <w:sz w:val="20"/>
                <w:szCs w:val="20"/>
                <w:lang w:eastAsia="es-EC"/>
              </w:rPr>
              <w:t>5</w:t>
            </w:r>
          </w:p>
        </w:tc>
        <w:tc>
          <w:tcPr>
            <w:tcW w:w="1278"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Producto</w:t>
            </w:r>
            <w:r w:rsidR="00330D29" w:rsidRPr="00927525">
              <w:rPr>
                <w:rFonts w:eastAsia="Times New Roman" w:cs="Times New Roman"/>
                <w:b/>
                <w:color w:val="000000"/>
                <w:sz w:val="20"/>
                <w:szCs w:val="20"/>
                <w:lang w:eastAsia="es-EC"/>
              </w:rPr>
              <w:t xml:space="preserve"> </w:t>
            </w:r>
            <w:r w:rsidRPr="00927525">
              <w:rPr>
                <w:rFonts w:eastAsia="Times New Roman" w:cs="Times New Roman"/>
                <w:b/>
                <w:color w:val="000000"/>
                <w:sz w:val="20"/>
                <w:szCs w:val="20"/>
                <w:lang w:eastAsia="es-EC"/>
              </w:rPr>
              <w:t>natural</w:t>
            </w:r>
            <w:r w:rsidR="00330D29" w:rsidRPr="00927525">
              <w:rPr>
                <w:rFonts w:eastAsia="Times New Roman" w:cs="Times New Roman"/>
                <w:b/>
                <w:color w:val="000000"/>
                <w:sz w:val="20"/>
                <w:szCs w:val="20"/>
                <w:lang w:eastAsia="es-EC"/>
              </w:rPr>
              <w:t xml:space="preserve"> </w:t>
            </w:r>
            <w:r w:rsidRPr="00927525">
              <w:rPr>
                <w:rFonts w:eastAsia="Times New Roman" w:cs="Times New Roman"/>
                <w:b/>
                <w:color w:val="000000"/>
                <w:sz w:val="20"/>
                <w:szCs w:val="20"/>
                <w:lang w:eastAsia="es-EC"/>
              </w:rPr>
              <w:t>con</w:t>
            </w:r>
            <w:r w:rsidR="00330D29" w:rsidRPr="00927525">
              <w:rPr>
                <w:rFonts w:eastAsia="Times New Roman" w:cs="Times New Roman"/>
                <w:b/>
                <w:color w:val="000000"/>
                <w:sz w:val="20"/>
                <w:szCs w:val="20"/>
                <w:lang w:eastAsia="es-EC"/>
              </w:rPr>
              <w:t xml:space="preserve"> </w:t>
            </w:r>
            <w:r w:rsidRPr="00927525">
              <w:rPr>
                <w:rFonts w:eastAsia="Times New Roman" w:cs="Times New Roman"/>
                <w:b/>
                <w:color w:val="000000"/>
                <w:sz w:val="20"/>
                <w:szCs w:val="20"/>
                <w:lang w:eastAsia="es-EC"/>
              </w:rPr>
              <w:t>propiedades</w:t>
            </w:r>
            <w:r w:rsidR="00330D29" w:rsidRPr="00927525">
              <w:rPr>
                <w:rFonts w:eastAsia="Times New Roman" w:cs="Times New Roman"/>
                <w:b/>
                <w:color w:val="000000"/>
                <w:sz w:val="20"/>
                <w:szCs w:val="20"/>
                <w:lang w:eastAsia="es-EC"/>
              </w:rPr>
              <w:t xml:space="preserve"> </w:t>
            </w:r>
            <w:r w:rsidRPr="00927525">
              <w:rPr>
                <w:rFonts w:eastAsia="Times New Roman" w:cs="Times New Roman"/>
                <w:b/>
                <w:color w:val="000000"/>
                <w:sz w:val="20"/>
                <w:szCs w:val="20"/>
                <w:lang w:eastAsia="es-EC"/>
              </w:rPr>
              <w:t>cicatrizantes</w:t>
            </w:r>
          </w:p>
        </w:tc>
        <w:tc>
          <w:tcPr>
            <w:tcW w:w="323" w:type="pct"/>
            <w:shd w:val="clear" w:color="auto" w:fill="auto"/>
            <w:noWrap/>
            <w:hideMark/>
          </w:tcPr>
          <w:p w:rsidR="00E036C7" w:rsidRPr="00927525" w:rsidRDefault="00E036C7"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0,05</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2</w:t>
            </w:r>
          </w:p>
        </w:tc>
        <w:tc>
          <w:tcPr>
            <w:tcW w:w="728"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0,10</w:t>
            </w:r>
          </w:p>
        </w:tc>
        <w:tc>
          <w:tcPr>
            <w:tcW w:w="324"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0,05</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1</w:t>
            </w:r>
          </w:p>
        </w:tc>
        <w:tc>
          <w:tcPr>
            <w:tcW w:w="721"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0,05</w:t>
            </w:r>
          </w:p>
        </w:tc>
      </w:tr>
      <w:tr w:rsidR="00E036C7" w:rsidRPr="00927525" w:rsidTr="00E91B24">
        <w:trPr>
          <w:trHeight w:val="155"/>
        </w:trPr>
        <w:tc>
          <w:tcPr>
            <w:cnfStyle w:val="001000000000" w:firstRow="0" w:lastRow="0" w:firstColumn="1" w:lastColumn="0" w:oddVBand="0" w:evenVBand="0" w:oddHBand="0" w:evenHBand="0" w:firstRowFirstColumn="0" w:firstRowLastColumn="0" w:lastRowFirstColumn="0" w:lastRowLastColumn="0"/>
            <w:tcW w:w="5000" w:type="pct"/>
            <w:gridSpan w:val="8"/>
            <w:shd w:val="clear" w:color="auto" w:fill="auto"/>
            <w:noWrap/>
            <w:hideMark/>
          </w:tcPr>
          <w:p w:rsidR="00E036C7" w:rsidRPr="00927525" w:rsidRDefault="00E036C7" w:rsidP="00927525">
            <w:pPr>
              <w:spacing w:before="0" w:after="0" w:line="240" w:lineRule="auto"/>
              <w:jc w:val="center"/>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AMENAZAS</w:t>
            </w:r>
          </w:p>
        </w:tc>
      </w:tr>
      <w:tr w:rsidR="00120BFC" w:rsidRPr="00927525" w:rsidTr="00E91B24">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Cs w:val="0"/>
                <w:color w:val="000000"/>
                <w:sz w:val="20"/>
                <w:szCs w:val="20"/>
                <w:lang w:eastAsia="es-EC"/>
              </w:rPr>
            </w:pPr>
            <w:r w:rsidRPr="00927525">
              <w:rPr>
                <w:rFonts w:eastAsia="Times New Roman" w:cs="Times New Roman"/>
                <w:bCs w:val="0"/>
                <w:color w:val="000000"/>
                <w:sz w:val="20"/>
                <w:szCs w:val="20"/>
                <w:lang w:eastAsia="es-EC"/>
              </w:rPr>
              <w:lastRenderedPageBreak/>
              <w:t>6</w:t>
            </w:r>
          </w:p>
        </w:tc>
        <w:tc>
          <w:tcPr>
            <w:tcW w:w="1278"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Costos</w:t>
            </w:r>
            <w:r w:rsidR="00330D29" w:rsidRPr="00927525">
              <w:rPr>
                <w:rFonts w:eastAsia="Times New Roman" w:cs="Times New Roman"/>
                <w:b/>
                <w:color w:val="000000"/>
                <w:sz w:val="20"/>
                <w:szCs w:val="20"/>
                <w:lang w:eastAsia="es-EC"/>
              </w:rPr>
              <w:t xml:space="preserve"> </w:t>
            </w:r>
            <w:r w:rsidRPr="00927525">
              <w:rPr>
                <w:rFonts w:eastAsia="Times New Roman" w:cs="Times New Roman"/>
                <w:b/>
                <w:color w:val="000000"/>
                <w:sz w:val="20"/>
                <w:szCs w:val="20"/>
                <w:lang w:eastAsia="es-EC"/>
              </w:rPr>
              <w:t>altos</w:t>
            </w:r>
            <w:r w:rsidR="00330D29" w:rsidRPr="00927525">
              <w:rPr>
                <w:rFonts w:eastAsia="Times New Roman" w:cs="Times New Roman"/>
                <w:b/>
                <w:color w:val="000000"/>
                <w:sz w:val="20"/>
                <w:szCs w:val="20"/>
                <w:lang w:eastAsia="es-EC"/>
              </w:rPr>
              <w:t xml:space="preserve"> </w:t>
            </w:r>
            <w:r w:rsidRPr="00927525">
              <w:rPr>
                <w:rFonts w:eastAsia="Times New Roman" w:cs="Times New Roman"/>
                <w:b/>
                <w:color w:val="000000"/>
                <w:sz w:val="20"/>
                <w:szCs w:val="20"/>
                <w:lang w:eastAsia="es-EC"/>
              </w:rPr>
              <w:t>en</w:t>
            </w:r>
            <w:r w:rsidR="00330D29" w:rsidRPr="00927525">
              <w:rPr>
                <w:rFonts w:eastAsia="Times New Roman" w:cs="Times New Roman"/>
                <w:b/>
                <w:color w:val="000000"/>
                <w:sz w:val="20"/>
                <w:szCs w:val="20"/>
                <w:lang w:eastAsia="es-EC"/>
              </w:rPr>
              <w:t xml:space="preserve"> </w:t>
            </w:r>
            <w:r w:rsidRPr="00927525">
              <w:rPr>
                <w:rFonts w:eastAsia="Times New Roman" w:cs="Times New Roman"/>
                <w:b/>
                <w:color w:val="000000"/>
                <w:sz w:val="20"/>
                <w:szCs w:val="20"/>
                <w:lang w:eastAsia="es-EC"/>
              </w:rPr>
              <w:t>la</w:t>
            </w:r>
            <w:r w:rsidR="00330D29" w:rsidRPr="00927525">
              <w:rPr>
                <w:rFonts w:eastAsia="Times New Roman" w:cs="Times New Roman"/>
                <w:b/>
                <w:color w:val="000000"/>
                <w:sz w:val="20"/>
                <w:szCs w:val="20"/>
                <w:lang w:eastAsia="es-EC"/>
              </w:rPr>
              <w:t xml:space="preserve"> </w:t>
            </w:r>
            <w:r w:rsidRPr="00927525">
              <w:rPr>
                <w:rFonts w:eastAsia="Times New Roman" w:cs="Times New Roman"/>
                <w:b/>
                <w:color w:val="000000"/>
                <w:sz w:val="20"/>
                <w:szCs w:val="20"/>
                <w:lang w:eastAsia="es-EC"/>
              </w:rPr>
              <w:t>maquinaria</w:t>
            </w:r>
            <w:r w:rsidR="00330D29" w:rsidRPr="00927525">
              <w:rPr>
                <w:rFonts w:eastAsia="Times New Roman" w:cs="Times New Roman"/>
                <w:b/>
                <w:color w:val="000000"/>
                <w:sz w:val="20"/>
                <w:szCs w:val="20"/>
                <w:lang w:eastAsia="es-EC"/>
              </w:rPr>
              <w:t xml:space="preserve"> </w:t>
            </w:r>
          </w:p>
        </w:tc>
        <w:tc>
          <w:tcPr>
            <w:tcW w:w="323" w:type="pct"/>
            <w:shd w:val="clear" w:color="auto" w:fill="auto"/>
            <w:noWrap/>
            <w:hideMark/>
          </w:tcPr>
          <w:p w:rsidR="00E036C7" w:rsidRPr="00927525" w:rsidRDefault="00E036C7"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0,14</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3</w:t>
            </w:r>
          </w:p>
        </w:tc>
        <w:tc>
          <w:tcPr>
            <w:tcW w:w="728"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0,42</w:t>
            </w:r>
          </w:p>
        </w:tc>
        <w:tc>
          <w:tcPr>
            <w:tcW w:w="324"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0,14</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4</w:t>
            </w:r>
          </w:p>
        </w:tc>
        <w:tc>
          <w:tcPr>
            <w:tcW w:w="721"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927525">
              <w:rPr>
                <w:rFonts w:eastAsia="Times New Roman" w:cs="Times New Roman"/>
                <w:b/>
                <w:color w:val="000000"/>
                <w:sz w:val="20"/>
                <w:szCs w:val="20"/>
                <w:lang w:eastAsia="es-EC"/>
              </w:rPr>
              <w:t>0,56</w:t>
            </w:r>
          </w:p>
        </w:tc>
      </w:tr>
      <w:tr w:rsidR="00120BFC" w:rsidRPr="00927525" w:rsidTr="00E91B24">
        <w:trPr>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7</w:t>
            </w:r>
          </w:p>
        </w:tc>
        <w:tc>
          <w:tcPr>
            <w:tcW w:w="1278" w:type="pct"/>
            <w:shd w:val="clear" w:color="auto" w:fill="auto"/>
            <w:noWrap/>
            <w:hideMark/>
          </w:tcPr>
          <w:p w:rsidR="00E036C7" w:rsidRPr="00927525" w:rsidRDefault="00E036C7"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Crecimiento</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de</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importaciones</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en</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el</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sector</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cosmético</w:t>
            </w:r>
          </w:p>
        </w:tc>
        <w:tc>
          <w:tcPr>
            <w:tcW w:w="323" w:type="pct"/>
            <w:shd w:val="clear" w:color="auto" w:fill="auto"/>
            <w:noWrap/>
            <w:hideMark/>
          </w:tcPr>
          <w:p w:rsidR="00E036C7" w:rsidRPr="00927525" w:rsidRDefault="00E036C7"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0,07</w:t>
            </w:r>
          </w:p>
        </w:tc>
        <w:tc>
          <w:tcPr>
            <w:tcW w:w="726"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2</w:t>
            </w:r>
          </w:p>
        </w:tc>
        <w:tc>
          <w:tcPr>
            <w:tcW w:w="728"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0,14</w:t>
            </w:r>
          </w:p>
        </w:tc>
        <w:tc>
          <w:tcPr>
            <w:tcW w:w="324"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0,07</w:t>
            </w:r>
          </w:p>
        </w:tc>
        <w:tc>
          <w:tcPr>
            <w:tcW w:w="726"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2</w:t>
            </w:r>
          </w:p>
        </w:tc>
        <w:tc>
          <w:tcPr>
            <w:tcW w:w="721"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0,14</w:t>
            </w:r>
          </w:p>
        </w:tc>
      </w:tr>
      <w:tr w:rsidR="00120BFC" w:rsidRPr="00927525" w:rsidTr="00E91B24">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8</w:t>
            </w:r>
          </w:p>
        </w:tc>
        <w:tc>
          <w:tcPr>
            <w:tcW w:w="1278"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Competencia</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con</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mercado</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ya</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establecido</w:t>
            </w:r>
          </w:p>
        </w:tc>
        <w:tc>
          <w:tcPr>
            <w:tcW w:w="323" w:type="pct"/>
            <w:shd w:val="clear" w:color="auto" w:fill="auto"/>
            <w:noWrap/>
            <w:hideMark/>
          </w:tcPr>
          <w:p w:rsidR="00E036C7" w:rsidRPr="00927525" w:rsidRDefault="00E036C7"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0,08</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2</w:t>
            </w:r>
          </w:p>
        </w:tc>
        <w:tc>
          <w:tcPr>
            <w:tcW w:w="728"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0,16</w:t>
            </w:r>
          </w:p>
        </w:tc>
        <w:tc>
          <w:tcPr>
            <w:tcW w:w="324"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0,08</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2</w:t>
            </w:r>
          </w:p>
        </w:tc>
        <w:tc>
          <w:tcPr>
            <w:tcW w:w="721"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0,16</w:t>
            </w:r>
          </w:p>
        </w:tc>
      </w:tr>
      <w:tr w:rsidR="00120BFC" w:rsidRPr="00927525" w:rsidTr="00E91B24">
        <w:trPr>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9</w:t>
            </w:r>
          </w:p>
        </w:tc>
        <w:tc>
          <w:tcPr>
            <w:tcW w:w="1278" w:type="pct"/>
            <w:shd w:val="clear" w:color="auto" w:fill="auto"/>
            <w:noWrap/>
            <w:hideMark/>
          </w:tcPr>
          <w:p w:rsidR="00E036C7" w:rsidRPr="00927525" w:rsidRDefault="00E036C7"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Difícil</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situación</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económica</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y</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política</w:t>
            </w:r>
            <w:r w:rsidR="00330D29" w:rsidRPr="00927525">
              <w:rPr>
                <w:rFonts w:eastAsia="Times New Roman" w:cs="Times New Roman"/>
                <w:color w:val="000000"/>
                <w:sz w:val="20"/>
                <w:szCs w:val="20"/>
                <w:lang w:eastAsia="es-EC"/>
              </w:rPr>
              <w:t xml:space="preserve"> </w:t>
            </w:r>
          </w:p>
        </w:tc>
        <w:tc>
          <w:tcPr>
            <w:tcW w:w="323" w:type="pct"/>
            <w:shd w:val="clear" w:color="auto" w:fill="auto"/>
            <w:noWrap/>
            <w:hideMark/>
          </w:tcPr>
          <w:p w:rsidR="00E036C7" w:rsidRPr="00927525" w:rsidRDefault="00E036C7"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0,08</w:t>
            </w:r>
          </w:p>
        </w:tc>
        <w:tc>
          <w:tcPr>
            <w:tcW w:w="726"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3</w:t>
            </w:r>
          </w:p>
        </w:tc>
        <w:tc>
          <w:tcPr>
            <w:tcW w:w="728"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0,24</w:t>
            </w:r>
          </w:p>
        </w:tc>
        <w:tc>
          <w:tcPr>
            <w:tcW w:w="324"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0,08</w:t>
            </w:r>
          </w:p>
        </w:tc>
        <w:tc>
          <w:tcPr>
            <w:tcW w:w="726"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3</w:t>
            </w:r>
          </w:p>
        </w:tc>
        <w:tc>
          <w:tcPr>
            <w:tcW w:w="721"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0,24</w:t>
            </w:r>
          </w:p>
        </w:tc>
      </w:tr>
      <w:tr w:rsidR="00120BFC" w:rsidRPr="00927525" w:rsidTr="00E91B24">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E036C7" w:rsidP="00927525">
            <w:pPr>
              <w:spacing w:before="0" w:after="0" w:line="240" w:lineRule="auto"/>
              <w:jc w:val="right"/>
              <w:rPr>
                <w:rFonts w:eastAsia="Times New Roman" w:cs="Times New Roman"/>
                <w:b w:val="0"/>
                <w:bCs w:val="0"/>
                <w:color w:val="000000"/>
                <w:sz w:val="20"/>
                <w:szCs w:val="20"/>
                <w:lang w:eastAsia="es-EC"/>
              </w:rPr>
            </w:pPr>
            <w:r w:rsidRPr="00927525">
              <w:rPr>
                <w:rFonts w:eastAsia="Times New Roman" w:cs="Times New Roman"/>
                <w:b w:val="0"/>
                <w:bCs w:val="0"/>
                <w:color w:val="000000"/>
                <w:sz w:val="20"/>
                <w:szCs w:val="20"/>
                <w:lang w:eastAsia="es-EC"/>
              </w:rPr>
              <w:t>10</w:t>
            </w:r>
          </w:p>
        </w:tc>
        <w:tc>
          <w:tcPr>
            <w:tcW w:w="1278" w:type="pct"/>
            <w:shd w:val="clear" w:color="auto" w:fill="auto"/>
            <w:noWrap/>
            <w:hideMark/>
          </w:tcPr>
          <w:p w:rsidR="00E036C7" w:rsidRPr="00927525" w:rsidRDefault="00E036C7" w:rsidP="00927525">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Cambio</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en</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los</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gustos</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y</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preferencias</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de</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los</w:t>
            </w:r>
            <w:r w:rsidR="00330D29" w:rsidRPr="00927525">
              <w:rPr>
                <w:rFonts w:eastAsia="Times New Roman" w:cs="Times New Roman"/>
                <w:color w:val="000000"/>
                <w:sz w:val="20"/>
                <w:szCs w:val="20"/>
                <w:lang w:eastAsia="es-EC"/>
              </w:rPr>
              <w:t xml:space="preserve"> </w:t>
            </w:r>
            <w:r w:rsidRPr="00927525">
              <w:rPr>
                <w:rFonts w:eastAsia="Times New Roman" w:cs="Times New Roman"/>
                <w:color w:val="000000"/>
                <w:sz w:val="20"/>
                <w:szCs w:val="20"/>
                <w:lang w:eastAsia="es-EC"/>
              </w:rPr>
              <w:t>clientes</w:t>
            </w:r>
          </w:p>
        </w:tc>
        <w:tc>
          <w:tcPr>
            <w:tcW w:w="323" w:type="pct"/>
            <w:shd w:val="clear" w:color="auto" w:fill="auto"/>
            <w:noWrap/>
            <w:hideMark/>
          </w:tcPr>
          <w:p w:rsidR="00E036C7" w:rsidRPr="00927525" w:rsidRDefault="00E036C7"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927525">
              <w:rPr>
                <w:rFonts w:eastAsia="Times New Roman" w:cs="Times New Roman"/>
                <w:sz w:val="20"/>
                <w:szCs w:val="20"/>
                <w:lang w:eastAsia="es-EC"/>
              </w:rPr>
              <w:t>0,10</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927525">
              <w:rPr>
                <w:rFonts w:eastAsia="Times New Roman" w:cs="Times New Roman"/>
                <w:sz w:val="20"/>
                <w:szCs w:val="20"/>
                <w:lang w:eastAsia="es-EC"/>
              </w:rPr>
              <w:t>2</w:t>
            </w:r>
          </w:p>
        </w:tc>
        <w:tc>
          <w:tcPr>
            <w:tcW w:w="728"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927525">
              <w:rPr>
                <w:rFonts w:eastAsia="Times New Roman" w:cs="Times New Roman"/>
                <w:sz w:val="20"/>
                <w:szCs w:val="20"/>
                <w:lang w:eastAsia="es-EC"/>
              </w:rPr>
              <w:t>0,20</w:t>
            </w:r>
          </w:p>
        </w:tc>
        <w:tc>
          <w:tcPr>
            <w:tcW w:w="324"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927525">
              <w:rPr>
                <w:rFonts w:eastAsia="Times New Roman" w:cs="Times New Roman"/>
                <w:sz w:val="20"/>
                <w:szCs w:val="20"/>
                <w:lang w:eastAsia="es-EC"/>
              </w:rPr>
              <w:t>0,10</w:t>
            </w:r>
          </w:p>
        </w:tc>
        <w:tc>
          <w:tcPr>
            <w:tcW w:w="726"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927525">
              <w:rPr>
                <w:rFonts w:eastAsia="Times New Roman" w:cs="Times New Roman"/>
                <w:sz w:val="20"/>
                <w:szCs w:val="20"/>
                <w:lang w:eastAsia="es-EC"/>
              </w:rPr>
              <w:t>2</w:t>
            </w:r>
          </w:p>
        </w:tc>
        <w:tc>
          <w:tcPr>
            <w:tcW w:w="721" w:type="pct"/>
            <w:shd w:val="clear" w:color="auto" w:fill="auto"/>
            <w:noWrap/>
            <w:hideMark/>
          </w:tcPr>
          <w:p w:rsidR="00E036C7" w:rsidRPr="00927525" w:rsidRDefault="00E036C7" w:rsidP="00927525">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927525">
              <w:rPr>
                <w:rFonts w:eastAsia="Times New Roman" w:cs="Times New Roman"/>
                <w:sz w:val="20"/>
                <w:szCs w:val="20"/>
                <w:lang w:eastAsia="es-EC"/>
              </w:rPr>
              <w:t>0,2</w:t>
            </w:r>
            <w:r w:rsidR="00DE3C2B" w:rsidRPr="00927525">
              <w:rPr>
                <w:rFonts w:eastAsia="Times New Roman" w:cs="Times New Roman"/>
                <w:sz w:val="20"/>
                <w:szCs w:val="20"/>
                <w:lang w:eastAsia="es-EC"/>
              </w:rPr>
              <w:t>0</w:t>
            </w:r>
          </w:p>
        </w:tc>
      </w:tr>
      <w:tr w:rsidR="00120BFC" w:rsidRPr="00927525" w:rsidTr="00E91B24">
        <w:trPr>
          <w:trHeight w:val="155"/>
        </w:trPr>
        <w:tc>
          <w:tcPr>
            <w:cnfStyle w:val="001000000000" w:firstRow="0" w:lastRow="0" w:firstColumn="1" w:lastColumn="0" w:oddVBand="0" w:evenVBand="0" w:oddHBand="0" w:evenHBand="0" w:firstRowFirstColumn="0" w:firstRowLastColumn="0" w:lastRowFirstColumn="0" w:lastRowLastColumn="0"/>
            <w:tcW w:w="171" w:type="pct"/>
            <w:shd w:val="clear" w:color="auto" w:fill="auto"/>
            <w:noWrap/>
            <w:hideMark/>
          </w:tcPr>
          <w:p w:rsidR="00E036C7" w:rsidRPr="00927525" w:rsidRDefault="00330D29" w:rsidP="00927525">
            <w:pPr>
              <w:spacing w:before="0" w:after="0" w:line="240" w:lineRule="auto"/>
              <w:rPr>
                <w:rFonts w:eastAsia="Times New Roman" w:cs="Times New Roman"/>
                <w:color w:val="000000"/>
                <w:sz w:val="20"/>
                <w:szCs w:val="20"/>
                <w:lang w:eastAsia="es-EC"/>
              </w:rPr>
            </w:pPr>
            <w:r w:rsidRPr="00927525">
              <w:rPr>
                <w:rFonts w:eastAsia="Times New Roman" w:cs="Times New Roman"/>
                <w:color w:val="000000"/>
                <w:sz w:val="20"/>
                <w:szCs w:val="20"/>
                <w:lang w:eastAsia="es-EC"/>
              </w:rPr>
              <w:t xml:space="preserve"> </w:t>
            </w:r>
          </w:p>
        </w:tc>
        <w:tc>
          <w:tcPr>
            <w:tcW w:w="1278" w:type="pct"/>
            <w:shd w:val="clear" w:color="auto" w:fill="auto"/>
            <w:noWrap/>
            <w:hideMark/>
          </w:tcPr>
          <w:p w:rsidR="00E036C7" w:rsidRPr="00927525" w:rsidRDefault="00330D29"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 xml:space="preserve"> </w:t>
            </w:r>
          </w:p>
        </w:tc>
        <w:tc>
          <w:tcPr>
            <w:tcW w:w="323"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1</w:t>
            </w:r>
          </w:p>
        </w:tc>
        <w:tc>
          <w:tcPr>
            <w:tcW w:w="726" w:type="pct"/>
            <w:shd w:val="clear" w:color="auto" w:fill="auto"/>
            <w:noWrap/>
            <w:hideMark/>
          </w:tcPr>
          <w:p w:rsidR="00E036C7" w:rsidRPr="00927525" w:rsidRDefault="00330D29"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 xml:space="preserve"> </w:t>
            </w:r>
          </w:p>
        </w:tc>
        <w:tc>
          <w:tcPr>
            <w:tcW w:w="728"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2,52</w:t>
            </w:r>
          </w:p>
        </w:tc>
        <w:tc>
          <w:tcPr>
            <w:tcW w:w="324"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1</w:t>
            </w:r>
          </w:p>
        </w:tc>
        <w:tc>
          <w:tcPr>
            <w:tcW w:w="726" w:type="pct"/>
            <w:shd w:val="clear" w:color="auto" w:fill="auto"/>
            <w:noWrap/>
            <w:hideMark/>
          </w:tcPr>
          <w:p w:rsidR="00E036C7" w:rsidRPr="00927525" w:rsidRDefault="00330D29" w:rsidP="00927525">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 xml:space="preserve"> </w:t>
            </w:r>
          </w:p>
        </w:tc>
        <w:tc>
          <w:tcPr>
            <w:tcW w:w="721" w:type="pct"/>
            <w:shd w:val="clear" w:color="auto" w:fill="auto"/>
            <w:noWrap/>
            <w:hideMark/>
          </w:tcPr>
          <w:p w:rsidR="00E036C7" w:rsidRPr="00927525" w:rsidRDefault="00E036C7" w:rsidP="00927525">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927525">
              <w:rPr>
                <w:rFonts w:eastAsia="Times New Roman" w:cs="Times New Roman"/>
                <w:color w:val="000000"/>
                <w:sz w:val="20"/>
                <w:szCs w:val="20"/>
                <w:lang w:eastAsia="es-EC"/>
              </w:rPr>
              <w:t>2,61</w:t>
            </w:r>
          </w:p>
        </w:tc>
      </w:tr>
    </w:tbl>
    <w:p w:rsidR="00E036C7" w:rsidRPr="004F499E" w:rsidRDefault="00E036C7" w:rsidP="00120BFC">
      <w:pPr>
        <w:pStyle w:val="Fuentes"/>
      </w:pPr>
      <w:r w:rsidRPr="004F499E">
        <w:rPr>
          <w:b/>
        </w:rPr>
        <w:t>Fuente:</w:t>
      </w:r>
      <w:r w:rsidR="00330D29">
        <w:t xml:space="preserve"> </w:t>
      </w:r>
      <w:r w:rsidRPr="004F499E">
        <w:t>Investigación</w:t>
      </w:r>
      <w:r w:rsidR="00330D29">
        <w:t xml:space="preserve"> </w:t>
      </w:r>
      <w:r w:rsidRPr="004F499E">
        <w:t>propia</w:t>
      </w:r>
    </w:p>
    <w:p w:rsidR="00E036C7" w:rsidRDefault="00E036C7" w:rsidP="00120BFC">
      <w:pPr>
        <w:pStyle w:val="Fuentes"/>
      </w:pPr>
      <w:r w:rsidRPr="004F499E">
        <w:rPr>
          <w:b/>
        </w:rPr>
        <w:t>Elaborado:</w:t>
      </w:r>
      <w:r w:rsidR="00330D29">
        <w:t xml:space="preserve"> </w:t>
      </w:r>
      <w:r>
        <w:t>Espinosa</w:t>
      </w:r>
      <w:r w:rsidR="00330D29">
        <w:t xml:space="preserve"> </w:t>
      </w:r>
      <w:r>
        <w:t>M.</w:t>
      </w:r>
      <w:r w:rsidR="00330D29">
        <w:t xml:space="preserve"> </w:t>
      </w:r>
      <w:r>
        <w:t>(2018)</w:t>
      </w:r>
    </w:p>
    <w:p w:rsidR="00B52185" w:rsidRDefault="00B52185" w:rsidP="00120BFC">
      <w:pPr>
        <w:pStyle w:val="Fuentes"/>
      </w:pPr>
    </w:p>
    <w:p w:rsidR="00C21A67" w:rsidRPr="00406817" w:rsidRDefault="00C21A67" w:rsidP="00F5300B">
      <w:pPr>
        <w:spacing w:after="0"/>
        <w:rPr>
          <w:color w:val="auto"/>
        </w:rPr>
      </w:pPr>
      <w:r>
        <w:rPr>
          <w:b/>
          <w:color w:val="auto"/>
        </w:rPr>
        <w:t xml:space="preserve">Análisis: </w:t>
      </w:r>
      <w:r w:rsidR="00DE3C2B" w:rsidRPr="002A5264">
        <w:rPr>
          <w:color w:val="auto"/>
        </w:rPr>
        <w:t xml:space="preserve">Al finalizar con las ponderaciones tenemos como resultado un 2,52, lo que quiere decir que para la elaboración y comercialización del maquillaje las oportunidades y </w:t>
      </w:r>
      <w:r w:rsidR="00CA581A" w:rsidRPr="002A5264">
        <w:rPr>
          <w:color w:val="auto"/>
        </w:rPr>
        <w:t>amenazas</w:t>
      </w:r>
      <w:r w:rsidR="00DE3C2B" w:rsidRPr="002A5264">
        <w:rPr>
          <w:color w:val="auto"/>
        </w:rPr>
        <w:t xml:space="preserve"> </w:t>
      </w:r>
      <w:r w:rsidR="00CA581A" w:rsidRPr="002A5264">
        <w:rPr>
          <w:color w:val="auto"/>
        </w:rPr>
        <w:t xml:space="preserve">al principio lo tomamos positivamente, pero al mejorar </w:t>
      </w:r>
      <w:r w:rsidR="00DB271E" w:rsidRPr="002A5264">
        <w:rPr>
          <w:color w:val="auto"/>
        </w:rPr>
        <w:t xml:space="preserve">se mantiene la ponderación en las oportunidades </w:t>
      </w:r>
      <w:r w:rsidR="002A5264" w:rsidRPr="002A5264">
        <w:rPr>
          <w:color w:val="auto"/>
        </w:rPr>
        <w:t xml:space="preserve">y una amenaza es alta, cabe recalcar que para elaborar y comercializar el maquillaje las oportunidades tienen </w:t>
      </w:r>
      <w:r w:rsidR="00B5631B" w:rsidRPr="002A5264">
        <w:rPr>
          <w:color w:val="auto"/>
        </w:rPr>
        <w:t>más</w:t>
      </w:r>
      <w:r w:rsidR="002A5264" w:rsidRPr="002A5264">
        <w:rPr>
          <w:color w:val="auto"/>
        </w:rPr>
        <w:t xml:space="preserve"> peso.</w:t>
      </w:r>
    </w:p>
    <w:p w:rsidR="00B461C2" w:rsidRPr="00B461C2" w:rsidRDefault="00B461C2" w:rsidP="00B461C2">
      <w:pPr>
        <w:pStyle w:val="Descripcin"/>
        <w:rPr>
          <w:b/>
        </w:rPr>
      </w:pPr>
      <w:bookmarkStart w:id="80" w:name="_Toc4541701"/>
      <w:r w:rsidRPr="00B461C2">
        <w:rPr>
          <w:b/>
        </w:rPr>
        <w:t xml:space="preserve">Tabla </w:t>
      </w:r>
      <w:r w:rsidRPr="00B461C2">
        <w:rPr>
          <w:b/>
        </w:rPr>
        <w:fldChar w:fldCharType="begin"/>
      </w:r>
      <w:r w:rsidRPr="00B461C2">
        <w:rPr>
          <w:b/>
        </w:rPr>
        <w:instrText xml:space="preserve"> SEQ Tabla \* ARABIC </w:instrText>
      </w:r>
      <w:r w:rsidRPr="00B461C2">
        <w:rPr>
          <w:b/>
        </w:rPr>
        <w:fldChar w:fldCharType="separate"/>
      </w:r>
      <w:r w:rsidR="006872B3">
        <w:rPr>
          <w:b/>
          <w:noProof/>
        </w:rPr>
        <w:t>30</w:t>
      </w:r>
      <w:r w:rsidRPr="00B461C2">
        <w:rPr>
          <w:b/>
        </w:rPr>
        <w:fldChar w:fldCharType="end"/>
      </w:r>
      <w:r w:rsidRPr="00B461C2">
        <w:rPr>
          <w:b/>
        </w:rPr>
        <w:t>.</w:t>
      </w:r>
      <w:r w:rsidRPr="00B461C2">
        <w:rPr>
          <w:b/>
        </w:rPr>
        <w:tab/>
      </w:r>
      <w:r w:rsidR="004D1615" w:rsidRPr="004D1615">
        <w:rPr>
          <w:rFonts w:eastAsia="Times New Roman"/>
          <w:szCs w:val="24"/>
          <w:lang w:eastAsia="es-EC"/>
        </w:rPr>
        <w:t>Nivel de impacto</w:t>
      </w:r>
      <w:bookmarkEnd w:id="80"/>
    </w:p>
    <w:tbl>
      <w:tblPr>
        <w:tblStyle w:val="Tabladelista6concolores1"/>
        <w:tblW w:w="2231" w:type="pct"/>
        <w:tblLook w:val="04A0" w:firstRow="1" w:lastRow="0" w:firstColumn="1" w:lastColumn="0" w:noHBand="0" w:noVBand="1"/>
      </w:tblPr>
      <w:tblGrid>
        <w:gridCol w:w="1892"/>
        <w:gridCol w:w="1650"/>
      </w:tblGrid>
      <w:tr w:rsidR="00E036C7" w:rsidRPr="00927525" w:rsidTr="00406817">
        <w:trPr>
          <w:cnfStyle w:val="100000000000" w:firstRow="1" w:lastRow="0" w:firstColumn="0" w:lastColumn="0" w:oddVBand="0" w:evenVBand="0" w:oddHBand="0"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2671" w:type="pct"/>
            <w:shd w:val="clear" w:color="auto" w:fill="auto"/>
            <w:noWrap/>
            <w:hideMark/>
          </w:tcPr>
          <w:p w:rsidR="00E036C7" w:rsidRPr="00927525" w:rsidRDefault="00E036C7" w:rsidP="00927525">
            <w:pPr>
              <w:spacing w:before="0" w:after="0" w:line="240" w:lineRule="auto"/>
              <w:rPr>
                <w:rFonts w:eastAsia="Times New Roman"/>
                <w:b w:val="0"/>
                <w:sz w:val="20"/>
                <w:szCs w:val="20"/>
                <w:lang w:eastAsia="es-EC"/>
              </w:rPr>
            </w:pPr>
            <w:r w:rsidRPr="00927525">
              <w:rPr>
                <w:rFonts w:eastAsia="Times New Roman"/>
                <w:b w:val="0"/>
                <w:sz w:val="20"/>
                <w:szCs w:val="20"/>
                <w:lang w:eastAsia="es-EC"/>
              </w:rPr>
              <w:t>Baja</w:t>
            </w:r>
          </w:p>
        </w:tc>
        <w:tc>
          <w:tcPr>
            <w:tcW w:w="2329" w:type="pct"/>
            <w:shd w:val="clear" w:color="auto" w:fill="auto"/>
            <w:noWrap/>
            <w:hideMark/>
          </w:tcPr>
          <w:p w:rsidR="00E036C7" w:rsidRPr="00927525" w:rsidRDefault="00E036C7" w:rsidP="00927525">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927525">
              <w:rPr>
                <w:rFonts w:eastAsia="Times New Roman"/>
                <w:b w:val="0"/>
                <w:sz w:val="20"/>
                <w:szCs w:val="20"/>
                <w:lang w:eastAsia="es-EC"/>
              </w:rPr>
              <w:t>1</w:t>
            </w:r>
          </w:p>
        </w:tc>
      </w:tr>
      <w:tr w:rsidR="00E036C7" w:rsidRPr="00927525" w:rsidTr="00406817">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2671" w:type="pct"/>
            <w:shd w:val="clear" w:color="auto" w:fill="auto"/>
            <w:noWrap/>
            <w:hideMark/>
          </w:tcPr>
          <w:p w:rsidR="00E036C7" w:rsidRPr="00927525" w:rsidRDefault="00E036C7" w:rsidP="00927525">
            <w:pPr>
              <w:spacing w:before="0" w:after="0" w:line="240" w:lineRule="auto"/>
              <w:rPr>
                <w:rFonts w:eastAsia="Times New Roman"/>
                <w:b w:val="0"/>
                <w:sz w:val="20"/>
                <w:szCs w:val="20"/>
                <w:lang w:eastAsia="es-EC"/>
              </w:rPr>
            </w:pPr>
            <w:r w:rsidRPr="00927525">
              <w:rPr>
                <w:rFonts w:eastAsia="Times New Roman"/>
                <w:b w:val="0"/>
                <w:sz w:val="20"/>
                <w:szCs w:val="20"/>
                <w:lang w:eastAsia="es-EC"/>
              </w:rPr>
              <w:t>Muy</w:t>
            </w:r>
            <w:r w:rsidR="00330D29" w:rsidRPr="00927525">
              <w:rPr>
                <w:rFonts w:eastAsia="Times New Roman"/>
                <w:b w:val="0"/>
                <w:sz w:val="20"/>
                <w:szCs w:val="20"/>
                <w:lang w:eastAsia="es-EC"/>
              </w:rPr>
              <w:t xml:space="preserve"> </w:t>
            </w:r>
            <w:r w:rsidRPr="00927525">
              <w:rPr>
                <w:rFonts w:eastAsia="Times New Roman"/>
                <w:b w:val="0"/>
                <w:sz w:val="20"/>
                <w:szCs w:val="20"/>
                <w:lang w:eastAsia="es-EC"/>
              </w:rPr>
              <w:t>bajo</w:t>
            </w:r>
            <w:r w:rsidR="00330D29" w:rsidRPr="00927525">
              <w:rPr>
                <w:rFonts w:eastAsia="Times New Roman"/>
                <w:b w:val="0"/>
                <w:sz w:val="20"/>
                <w:szCs w:val="20"/>
                <w:lang w:eastAsia="es-EC"/>
              </w:rPr>
              <w:t xml:space="preserve"> </w:t>
            </w:r>
          </w:p>
        </w:tc>
        <w:tc>
          <w:tcPr>
            <w:tcW w:w="2329" w:type="pct"/>
            <w:shd w:val="clear" w:color="auto" w:fill="auto"/>
            <w:noWrap/>
            <w:hideMark/>
          </w:tcPr>
          <w:p w:rsidR="00E036C7" w:rsidRPr="00927525" w:rsidRDefault="00E036C7"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927525">
              <w:rPr>
                <w:rFonts w:eastAsia="Times New Roman"/>
                <w:sz w:val="20"/>
                <w:szCs w:val="20"/>
                <w:lang w:eastAsia="es-EC"/>
              </w:rPr>
              <w:t>2</w:t>
            </w:r>
          </w:p>
        </w:tc>
      </w:tr>
      <w:tr w:rsidR="00E036C7" w:rsidRPr="00927525" w:rsidTr="00406817">
        <w:trPr>
          <w:trHeight w:val="265"/>
        </w:trPr>
        <w:tc>
          <w:tcPr>
            <w:cnfStyle w:val="001000000000" w:firstRow="0" w:lastRow="0" w:firstColumn="1" w:lastColumn="0" w:oddVBand="0" w:evenVBand="0" w:oddHBand="0" w:evenHBand="0" w:firstRowFirstColumn="0" w:firstRowLastColumn="0" w:lastRowFirstColumn="0" w:lastRowLastColumn="0"/>
            <w:tcW w:w="2671" w:type="pct"/>
            <w:shd w:val="clear" w:color="auto" w:fill="auto"/>
            <w:noWrap/>
            <w:hideMark/>
          </w:tcPr>
          <w:p w:rsidR="00E036C7" w:rsidRPr="00927525" w:rsidRDefault="00E036C7" w:rsidP="00927525">
            <w:pPr>
              <w:spacing w:before="0" w:after="0" w:line="240" w:lineRule="auto"/>
              <w:rPr>
                <w:rFonts w:eastAsia="Times New Roman"/>
                <w:b w:val="0"/>
                <w:sz w:val="20"/>
                <w:szCs w:val="20"/>
                <w:lang w:eastAsia="es-EC"/>
              </w:rPr>
            </w:pPr>
            <w:r w:rsidRPr="00927525">
              <w:rPr>
                <w:rFonts w:eastAsia="Times New Roman"/>
                <w:b w:val="0"/>
                <w:sz w:val="20"/>
                <w:szCs w:val="20"/>
                <w:lang w:eastAsia="es-EC"/>
              </w:rPr>
              <w:t>Muy</w:t>
            </w:r>
            <w:r w:rsidR="00330D29" w:rsidRPr="00927525">
              <w:rPr>
                <w:rFonts w:eastAsia="Times New Roman"/>
                <w:b w:val="0"/>
                <w:sz w:val="20"/>
                <w:szCs w:val="20"/>
                <w:lang w:eastAsia="es-EC"/>
              </w:rPr>
              <w:t xml:space="preserve"> </w:t>
            </w:r>
            <w:r w:rsidRPr="00927525">
              <w:rPr>
                <w:rFonts w:eastAsia="Times New Roman"/>
                <w:b w:val="0"/>
                <w:sz w:val="20"/>
                <w:szCs w:val="20"/>
                <w:lang w:eastAsia="es-EC"/>
              </w:rPr>
              <w:t>alto</w:t>
            </w:r>
          </w:p>
        </w:tc>
        <w:tc>
          <w:tcPr>
            <w:tcW w:w="2329" w:type="pct"/>
            <w:shd w:val="clear" w:color="auto" w:fill="auto"/>
            <w:noWrap/>
            <w:hideMark/>
          </w:tcPr>
          <w:p w:rsidR="00E036C7" w:rsidRPr="00927525" w:rsidRDefault="00E036C7" w:rsidP="0092752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927525">
              <w:rPr>
                <w:rFonts w:eastAsia="Times New Roman"/>
                <w:sz w:val="20"/>
                <w:szCs w:val="20"/>
                <w:lang w:eastAsia="es-EC"/>
              </w:rPr>
              <w:t>3</w:t>
            </w:r>
          </w:p>
        </w:tc>
      </w:tr>
      <w:tr w:rsidR="00E036C7" w:rsidRPr="00927525" w:rsidTr="00406817">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2671" w:type="pct"/>
            <w:shd w:val="clear" w:color="auto" w:fill="auto"/>
            <w:noWrap/>
            <w:hideMark/>
          </w:tcPr>
          <w:p w:rsidR="00E036C7" w:rsidRPr="00927525" w:rsidRDefault="00E036C7" w:rsidP="00927525">
            <w:pPr>
              <w:spacing w:before="0" w:after="0" w:line="240" w:lineRule="auto"/>
              <w:rPr>
                <w:rFonts w:eastAsia="Times New Roman"/>
                <w:b w:val="0"/>
                <w:sz w:val="20"/>
                <w:szCs w:val="20"/>
                <w:lang w:eastAsia="es-EC"/>
              </w:rPr>
            </w:pPr>
            <w:r w:rsidRPr="00927525">
              <w:rPr>
                <w:rFonts w:eastAsia="Times New Roman"/>
                <w:b w:val="0"/>
                <w:sz w:val="20"/>
                <w:szCs w:val="20"/>
                <w:lang w:eastAsia="es-EC"/>
              </w:rPr>
              <w:t>Alto</w:t>
            </w:r>
          </w:p>
        </w:tc>
        <w:tc>
          <w:tcPr>
            <w:tcW w:w="2329" w:type="pct"/>
            <w:shd w:val="clear" w:color="auto" w:fill="auto"/>
            <w:noWrap/>
            <w:hideMark/>
          </w:tcPr>
          <w:p w:rsidR="00E036C7" w:rsidRPr="00927525" w:rsidRDefault="00E036C7" w:rsidP="0092752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927525">
              <w:rPr>
                <w:rFonts w:eastAsia="Times New Roman"/>
                <w:sz w:val="20"/>
                <w:szCs w:val="20"/>
                <w:lang w:eastAsia="es-EC"/>
              </w:rPr>
              <w:t>4</w:t>
            </w:r>
          </w:p>
        </w:tc>
      </w:tr>
    </w:tbl>
    <w:p w:rsidR="00E036C7" w:rsidRPr="004F499E" w:rsidRDefault="00E036C7" w:rsidP="00B461C2">
      <w:pPr>
        <w:pStyle w:val="Fuentes"/>
      </w:pPr>
      <w:r w:rsidRPr="004F499E">
        <w:rPr>
          <w:b/>
        </w:rPr>
        <w:t>Fuente:</w:t>
      </w:r>
      <w:r w:rsidR="00330D29">
        <w:t xml:space="preserve"> </w:t>
      </w:r>
      <w:r w:rsidRPr="004F499E">
        <w:t>Investigación</w:t>
      </w:r>
      <w:r w:rsidR="00330D29">
        <w:t xml:space="preserve"> </w:t>
      </w:r>
      <w:r w:rsidRPr="004F499E">
        <w:t>propia</w:t>
      </w:r>
    </w:p>
    <w:p w:rsidR="00E036C7" w:rsidRDefault="00E036C7" w:rsidP="00B461C2">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416E22" w:rsidRDefault="00416E22" w:rsidP="00B461C2">
      <w:pPr>
        <w:pStyle w:val="Fuentes"/>
      </w:pPr>
    </w:p>
    <w:p w:rsidR="00B52434" w:rsidRDefault="00416E22" w:rsidP="00E036C7">
      <w:pPr>
        <w:spacing w:after="0"/>
        <w:rPr>
          <w:rFonts w:cs="Times New Roman"/>
          <w:szCs w:val="24"/>
        </w:rPr>
      </w:pPr>
      <w:r w:rsidRPr="00416E22">
        <w:rPr>
          <w:rFonts w:cs="Times New Roman"/>
          <w:b/>
          <w:szCs w:val="24"/>
        </w:rPr>
        <w:t>Nota:</w:t>
      </w:r>
      <w:r w:rsidRPr="00416E22">
        <w:rPr>
          <w:rFonts w:cs="Times New Roman"/>
          <w:szCs w:val="24"/>
        </w:rPr>
        <w:t xml:space="preserve"> Indica la ponderación que se utilizó para calificar la matriz de los factores internos y externos.</w:t>
      </w:r>
    </w:p>
    <w:p w:rsidR="00E036C7" w:rsidRPr="00406817" w:rsidRDefault="00E036C7" w:rsidP="00F5300B">
      <w:pPr>
        <w:spacing w:after="0"/>
        <w:rPr>
          <w:rFonts w:cs="Times New Roman"/>
          <w:szCs w:val="24"/>
        </w:rPr>
      </w:pPr>
      <w:r w:rsidRPr="00DC229A">
        <w:rPr>
          <w:rFonts w:cs="Times New Roman"/>
          <w:b/>
          <w:szCs w:val="24"/>
        </w:rPr>
        <w:t>Matriz</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evaluación</w:t>
      </w:r>
      <w:r w:rsidR="00330D29">
        <w:rPr>
          <w:rFonts w:cs="Times New Roman"/>
          <w:b/>
          <w:szCs w:val="24"/>
        </w:rPr>
        <w:t xml:space="preserve"> </w:t>
      </w:r>
      <w:r w:rsidRPr="00DC229A">
        <w:rPr>
          <w:rFonts w:cs="Times New Roman"/>
          <w:b/>
          <w:szCs w:val="24"/>
        </w:rPr>
        <w:t>de</w:t>
      </w:r>
      <w:r w:rsidR="00330D29">
        <w:rPr>
          <w:rFonts w:cs="Times New Roman"/>
          <w:b/>
          <w:szCs w:val="24"/>
        </w:rPr>
        <w:t xml:space="preserve"> </w:t>
      </w:r>
      <w:r w:rsidRPr="00DC229A">
        <w:rPr>
          <w:rFonts w:cs="Times New Roman"/>
          <w:b/>
          <w:szCs w:val="24"/>
        </w:rPr>
        <w:t>factores</w:t>
      </w:r>
      <w:r w:rsidR="00330D29">
        <w:rPr>
          <w:rFonts w:cs="Times New Roman"/>
          <w:b/>
          <w:szCs w:val="24"/>
        </w:rPr>
        <w:t xml:space="preserve"> </w:t>
      </w:r>
      <w:r w:rsidRPr="00DC229A">
        <w:rPr>
          <w:rFonts w:cs="Times New Roman"/>
          <w:b/>
          <w:szCs w:val="24"/>
        </w:rPr>
        <w:t>internos</w:t>
      </w:r>
      <w:r w:rsidR="00330D29">
        <w:rPr>
          <w:rFonts w:cs="Times New Roman"/>
          <w:b/>
          <w:szCs w:val="24"/>
        </w:rPr>
        <w:t xml:space="preserve"> </w:t>
      </w:r>
    </w:p>
    <w:p w:rsidR="00F5300B" w:rsidRDefault="00E036C7" w:rsidP="00F5300B">
      <w:pPr>
        <w:spacing w:after="0"/>
        <w:rPr>
          <w:rFonts w:cs="Times New Roman"/>
          <w:szCs w:val="24"/>
          <w:shd w:val="clear" w:color="auto" w:fill="FFFFFF"/>
        </w:rPr>
      </w:pPr>
      <w:r w:rsidRPr="00DC229A">
        <w:rPr>
          <w:rFonts w:cs="Times New Roman"/>
          <w:szCs w:val="24"/>
          <w:shd w:val="clear" w:color="auto" w:fill="FFFFFF"/>
        </w:rPr>
        <w:t>Para</w:t>
      </w:r>
      <w:r w:rsidR="00330D29">
        <w:rPr>
          <w:rFonts w:cs="Times New Roman"/>
          <w:szCs w:val="24"/>
          <w:shd w:val="clear" w:color="auto" w:fill="FFFFFF"/>
        </w:rPr>
        <w:t xml:space="preserve"> </w:t>
      </w:r>
      <w:r w:rsidRPr="00DC229A">
        <w:rPr>
          <w:rFonts w:cs="Times New Roman"/>
          <w:szCs w:val="24"/>
          <w:shd w:val="clear" w:color="auto" w:fill="FFFFFF"/>
        </w:rPr>
        <w:t>el</w:t>
      </w:r>
      <w:r w:rsidR="00330D29">
        <w:rPr>
          <w:rFonts w:cs="Times New Roman"/>
          <w:szCs w:val="24"/>
          <w:shd w:val="clear" w:color="auto" w:fill="FFFFFF"/>
        </w:rPr>
        <w:t xml:space="preserve"> </w:t>
      </w:r>
      <w:r w:rsidRPr="00DC229A">
        <w:rPr>
          <w:rFonts w:cs="Times New Roman"/>
          <w:szCs w:val="24"/>
          <w:shd w:val="clear" w:color="auto" w:fill="FFFFFF"/>
        </w:rPr>
        <w:t>autor</w:t>
      </w:r>
      <w:r w:rsidR="00330D29">
        <w:rPr>
          <w:rFonts w:cs="Times New Roman"/>
          <w:szCs w:val="24"/>
          <w:shd w:val="clear" w:color="auto" w:fill="FFFFFF"/>
        </w:rPr>
        <w:t xml:space="preserve"> </w:t>
      </w:r>
      <w:sdt>
        <w:sdtPr>
          <w:rPr>
            <w:rFonts w:cs="Times New Roman"/>
            <w:szCs w:val="24"/>
            <w:shd w:val="clear" w:color="auto" w:fill="FFFFFF"/>
          </w:rPr>
          <w:id w:val="1708518106"/>
          <w:citation/>
        </w:sdtPr>
        <w:sdtEndPr/>
        <w:sdtContent>
          <w:r w:rsidR="00BE1760">
            <w:rPr>
              <w:rFonts w:cs="Times New Roman"/>
              <w:szCs w:val="24"/>
              <w:shd w:val="clear" w:color="auto" w:fill="FFFFFF"/>
            </w:rPr>
            <w:fldChar w:fldCharType="begin"/>
          </w:r>
          <w:r w:rsidR="00BE1760">
            <w:rPr>
              <w:rFonts w:cs="Times New Roman"/>
              <w:szCs w:val="24"/>
              <w:shd w:val="clear" w:color="auto" w:fill="FFFFFF"/>
            </w:rPr>
            <w:instrText xml:space="preserve"> CITATION Tor14 \l 12298 </w:instrText>
          </w:r>
          <w:r w:rsidR="00BE1760">
            <w:rPr>
              <w:rFonts w:cs="Times New Roman"/>
              <w:szCs w:val="24"/>
              <w:shd w:val="clear" w:color="auto" w:fill="FFFFFF"/>
            </w:rPr>
            <w:fldChar w:fldCharType="separate"/>
          </w:r>
          <w:r w:rsidR="00AC5905" w:rsidRPr="00AC5905">
            <w:rPr>
              <w:rFonts w:cs="Times New Roman"/>
              <w:noProof/>
              <w:szCs w:val="24"/>
              <w:shd w:val="clear" w:color="auto" w:fill="FFFFFF"/>
            </w:rPr>
            <w:t>(Torres, 2014)</w:t>
          </w:r>
          <w:r w:rsidR="00BE1760">
            <w:rPr>
              <w:rFonts w:cs="Times New Roman"/>
              <w:szCs w:val="24"/>
              <w:shd w:val="clear" w:color="auto" w:fill="FFFFFF"/>
            </w:rPr>
            <w:fldChar w:fldCharType="end"/>
          </w:r>
        </w:sdtContent>
      </w:sdt>
      <w:r w:rsidR="00330D29">
        <w:rPr>
          <w:rFonts w:cs="Times New Roman"/>
          <w:szCs w:val="24"/>
          <w:shd w:val="clear" w:color="auto" w:fill="FFFFFF"/>
        </w:rPr>
        <w:t xml:space="preserve"> </w:t>
      </w:r>
      <w:r w:rsidRPr="00DC229A">
        <w:rPr>
          <w:rFonts w:cs="Times New Roman"/>
          <w:szCs w:val="24"/>
          <w:shd w:val="clear" w:color="auto" w:fill="FFFFFF"/>
        </w:rPr>
        <w:t>la</w:t>
      </w:r>
      <w:r w:rsidR="00330D29">
        <w:rPr>
          <w:rFonts w:cs="Times New Roman"/>
          <w:szCs w:val="24"/>
          <w:shd w:val="clear" w:color="auto" w:fill="FFFFFF"/>
        </w:rPr>
        <w:t xml:space="preserve"> </w:t>
      </w:r>
      <w:r w:rsidRPr="00DC229A">
        <w:rPr>
          <w:rFonts w:cs="Times New Roman"/>
          <w:szCs w:val="24"/>
          <w:shd w:val="clear" w:color="auto" w:fill="FFFFFF"/>
        </w:rPr>
        <w:t>matriz</w:t>
      </w:r>
      <w:r w:rsidR="00330D29">
        <w:rPr>
          <w:rFonts w:cs="Times New Roman"/>
          <w:szCs w:val="24"/>
          <w:shd w:val="clear" w:color="auto" w:fill="FFFFFF"/>
        </w:rPr>
        <w:t xml:space="preserve"> </w:t>
      </w:r>
      <w:r w:rsidRPr="00DC229A">
        <w:rPr>
          <w:rFonts w:cs="Times New Roman"/>
          <w:szCs w:val="24"/>
          <w:shd w:val="clear" w:color="auto" w:fill="FFFFFF"/>
        </w:rPr>
        <w:t>de</w:t>
      </w:r>
      <w:r w:rsidR="00330D29">
        <w:rPr>
          <w:rFonts w:cs="Times New Roman"/>
          <w:szCs w:val="24"/>
          <w:shd w:val="clear" w:color="auto" w:fill="FFFFFF"/>
        </w:rPr>
        <w:t xml:space="preserve"> </w:t>
      </w:r>
      <w:r w:rsidRPr="00DC229A">
        <w:rPr>
          <w:rFonts w:cs="Times New Roman"/>
          <w:szCs w:val="24"/>
          <w:shd w:val="clear" w:color="auto" w:fill="FFFFFF"/>
        </w:rPr>
        <w:t>evaluación</w:t>
      </w:r>
      <w:r w:rsidR="00330D29">
        <w:rPr>
          <w:rFonts w:cs="Times New Roman"/>
          <w:szCs w:val="24"/>
          <w:shd w:val="clear" w:color="auto" w:fill="FFFFFF"/>
        </w:rPr>
        <w:t xml:space="preserve"> </w:t>
      </w:r>
      <w:r w:rsidRPr="00DC229A">
        <w:rPr>
          <w:rFonts w:cs="Times New Roman"/>
          <w:szCs w:val="24"/>
          <w:shd w:val="clear" w:color="auto" w:fill="FFFFFF"/>
        </w:rPr>
        <w:t>de</w:t>
      </w:r>
      <w:r w:rsidR="00330D29">
        <w:rPr>
          <w:rFonts w:cs="Times New Roman"/>
          <w:szCs w:val="24"/>
          <w:shd w:val="clear" w:color="auto" w:fill="FFFFFF"/>
        </w:rPr>
        <w:t xml:space="preserve"> </w:t>
      </w:r>
      <w:r w:rsidRPr="00DC229A">
        <w:rPr>
          <w:rFonts w:cs="Times New Roman"/>
          <w:szCs w:val="24"/>
          <w:shd w:val="clear" w:color="auto" w:fill="FFFFFF"/>
        </w:rPr>
        <w:t>factores</w:t>
      </w:r>
      <w:r w:rsidR="00330D29">
        <w:rPr>
          <w:rFonts w:cs="Times New Roman"/>
          <w:szCs w:val="24"/>
          <w:shd w:val="clear" w:color="auto" w:fill="FFFFFF"/>
        </w:rPr>
        <w:t xml:space="preserve"> </w:t>
      </w:r>
      <w:r w:rsidRPr="00DC229A">
        <w:rPr>
          <w:rFonts w:cs="Times New Roman"/>
          <w:szCs w:val="24"/>
          <w:shd w:val="clear" w:color="auto" w:fill="FFFFFF"/>
        </w:rPr>
        <w:t>internos</w:t>
      </w:r>
      <w:r w:rsidR="00330D29">
        <w:rPr>
          <w:rFonts w:cs="Times New Roman"/>
          <w:szCs w:val="24"/>
          <w:shd w:val="clear" w:color="auto" w:fill="FFFFFF"/>
        </w:rPr>
        <w:t xml:space="preserve"> </w:t>
      </w:r>
      <w:r w:rsidRPr="00DC229A">
        <w:rPr>
          <w:rFonts w:cs="Times New Roman"/>
          <w:szCs w:val="24"/>
          <w:shd w:val="clear" w:color="auto" w:fill="FFFFFF"/>
        </w:rPr>
        <w:t>es</w:t>
      </w:r>
      <w:r w:rsidR="00330D29">
        <w:rPr>
          <w:rFonts w:cs="Times New Roman"/>
          <w:szCs w:val="24"/>
          <w:shd w:val="clear" w:color="auto" w:fill="FFFFFF"/>
        </w:rPr>
        <w:t xml:space="preserve"> </w:t>
      </w:r>
      <w:r w:rsidRPr="00DC229A">
        <w:rPr>
          <w:rFonts w:cs="Times New Roman"/>
          <w:szCs w:val="24"/>
          <w:shd w:val="clear" w:color="auto" w:fill="FFFFFF"/>
        </w:rPr>
        <w:t>una</w:t>
      </w:r>
      <w:r w:rsidR="00330D29">
        <w:rPr>
          <w:rFonts w:cs="Times New Roman"/>
          <w:szCs w:val="24"/>
          <w:shd w:val="clear" w:color="auto" w:fill="FFFFFF"/>
        </w:rPr>
        <w:t xml:space="preserve"> </w:t>
      </w:r>
      <w:r w:rsidRPr="00DC229A">
        <w:rPr>
          <w:rFonts w:cs="Times New Roman"/>
          <w:szCs w:val="24"/>
          <w:shd w:val="clear" w:color="auto" w:fill="FFFFFF"/>
        </w:rPr>
        <w:t>herramienta</w:t>
      </w:r>
      <w:r w:rsidR="00330D29">
        <w:rPr>
          <w:rFonts w:cs="Times New Roman"/>
          <w:szCs w:val="24"/>
          <w:shd w:val="clear" w:color="auto" w:fill="FFFFFF"/>
        </w:rPr>
        <w:t xml:space="preserve"> </w:t>
      </w:r>
      <w:r w:rsidRPr="00DC229A">
        <w:rPr>
          <w:rFonts w:cs="Times New Roman"/>
          <w:szCs w:val="24"/>
          <w:shd w:val="clear" w:color="auto" w:fill="FFFFFF"/>
        </w:rPr>
        <w:t>para</w:t>
      </w:r>
      <w:r w:rsidR="00330D29">
        <w:rPr>
          <w:rFonts w:cs="Times New Roman"/>
          <w:szCs w:val="24"/>
          <w:shd w:val="clear" w:color="auto" w:fill="FFFFFF"/>
        </w:rPr>
        <w:t xml:space="preserve"> </w:t>
      </w:r>
      <w:r w:rsidRPr="00DC229A">
        <w:rPr>
          <w:rFonts w:cs="Times New Roman"/>
          <w:szCs w:val="24"/>
          <w:shd w:val="clear" w:color="auto" w:fill="FFFFFF"/>
        </w:rPr>
        <w:t>la</w:t>
      </w:r>
      <w:r w:rsidR="00330D29">
        <w:rPr>
          <w:rFonts w:cs="Times New Roman"/>
          <w:szCs w:val="24"/>
          <w:shd w:val="clear" w:color="auto" w:fill="FFFFFF"/>
        </w:rPr>
        <w:t xml:space="preserve"> </w:t>
      </w:r>
      <w:r w:rsidRPr="00DC229A">
        <w:rPr>
          <w:rFonts w:cs="Times New Roman"/>
          <w:szCs w:val="24"/>
          <w:shd w:val="clear" w:color="auto" w:fill="FFFFFF"/>
        </w:rPr>
        <w:t>formulación</w:t>
      </w:r>
      <w:r w:rsidR="00330D29">
        <w:rPr>
          <w:rFonts w:cs="Times New Roman"/>
          <w:szCs w:val="24"/>
          <w:shd w:val="clear" w:color="auto" w:fill="FFFFFF"/>
        </w:rPr>
        <w:t xml:space="preserve"> </w:t>
      </w:r>
      <w:r w:rsidRPr="00DC229A">
        <w:rPr>
          <w:rFonts w:cs="Times New Roman"/>
          <w:szCs w:val="24"/>
          <w:shd w:val="clear" w:color="auto" w:fill="FFFFFF"/>
        </w:rPr>
        <w:t>de</w:t>
      </w:r>
      <w:r w:rsidR="00330D29">
        <w:rPr>
          <w:rFonts w:cs="Times New Roman"/>
          <w:szCs w:val="24"/>
          <w:shd w:val="clear" w:color="auto" w:fill="FFFFFF"/>
        </w:rPr>
        <w:t xml:space="preserve"> </w:t>
      </w:r>
      <w:r w:rsidRPr="00DC229A">
        <w:rPr>
          <w:rFonts w:cs="Times New Roman"/>
          <w:szCs w:val="24"/>
          <w:shd w:val="clear" w:color="auto" w:fill="FFFFFF"/>
        </w:rPr>
        <w:t>la</w:t>
      </w:r>
      <w:r w:rsidR="00330D29">
        <w:rPr>
          <w:rFonts w:cs="Times New Roman"/>
          <w:szCs w:val="24"/>
          <w:shd w:val="clear" w:color="auto" w:fill="FFFFFF"/>
        </w:rPr>
        <w:t xml:space="preserve"> </w:t>
      </w:r>
      <w:r w:rsidRPr="00DC229A">
        <w:rPr>
          <w:rFonts w:cs="Times New Roman"/>
          <w:szCs w:val="24"/>
          <w:shd w:val="clear" w:color="auto" w:fill="FFFFFF"/>
        </w:rPr>
        <w:t>estrategia</w:t>
      </w:r>
      <w:r w:rsidR="00330D29">
        <w:rPr>
          <w:rFonts w:cs="Times New Roman"/>
          <w:szCs w:val="24"/>
          <w:shd w:val="clear" w:color="auto" w:fill="FFFFFF"/>
        </w:rPr>
        <w:t xml:space="preserve"> </w:t>
      </w:r>
      <w:r w:rsidRPr="00DC229A">
        <w:rPr>
          <w:rFonts w:cs="Times New Roman"/>
          <w:szCs w:val="24"/>
          <w:shd w:val="clear" w:color="auto" w:fill="FFFFFF"/>
        </w:rPr>
        <w:t>que</w:t>
      </w:r>
      <w:r w:rsidR="00330D29">
        <w:rPr>
          <w:rFonts w:cs="Times New Roman"/>
          <w:szCs w:val="24"/>
          <w:shd w:val="clear" w:color="auto" w:fill="FFFFFF"/>
        </w:rPr>
        <w:t xml:space="preserve"> </w:t>
      </w:r>
      <w:r w:rsidRPr="00DC229A">
        <w:rPr>
          <w:rFonts w:cs="Times New Roman"/>
          <w:szCs w:val="24"/>
          <w:shd w:val="clear" w:color="auto" w:fill="FFFFFF"/>
        </w:rPr>
        <w:t>resume</w:t>
      </w:r>
      <w:r w:rsidR="00330D29">
        <w:rPr>
          <w:rFonts w:cs="Times New Roman"/>
          <w:szCs w:val="24"/>
          <w:shd w:val="clear" w:color="auto" w:fill="FFFFFF"/>
        </w:rPr>
        <w:t xml:space="preserve"> </w:t>
      </w:r>
      <w:r w:rsidRPr="00DC229A">
        <w:rPr>
          <w:rFonts w:cs="Times New Roman"/>
          <w:szCs w:val="24"/>
          <w:shd w:val="clear" w:color="auto" w:fill="FFFFFF"/>
        </w:rPr>
        <w:t>y</w:t>
      </w:r>
      <w:r w:rsidR="00330D29">
        <w:rPr>
          <w:rFonts w:cs="Times New Roman"/>
          <w:szCs w:val="24"/>
          <w:shd w:val="clear" w:color="auto" w:fill="FFFFFF"/>
        </w:rPr>
        <w:t xml:space="preserve"> </w:t>
      </w:r>
      <w:r w:rsidRPr="00DC229A">
        <w:rPr>
          <w:rFonts w:cs="Times New Roman"/>
          <w:szCs w:val="24"/>
          <w:shd w:val="clear" w:color="auto" w:fill="FFFFFF"/>
        </w:rPr>
        <w:t>evalúa</w:t>
      </w:r>
      <w:r w:rsidR="00330D29">
        <w:rPr>
          <w:rFonts w:cs="Times New Roman"/>
          <w:szCs w:val="24"/>
          <w:shd w:val="clear" w:color="auto" w:fill="FFFFFF"/>
        </w:rPr>
        <w:t xml:space="preserve"> </w:t>
      </w:r>
      <w:r w:rsidRPr="00DC229A">
        <w:rPr>
          <w:rFonts w:cs="Times New Roman"/>
          <w:szCs w:val="24"/>
          <w:shd w:val="clear" w:color="auto" w:fill="FFFFFF"/>
        </w:rPr>
        <w:t>las</w:t>
      </w:r>
      <w:r w:rsidR="00330D29">
        <w:rPr>
          <w:rFonts w:cs="Times New Roman"/>
          <w:szCs w:val="24"/>
          <w:shd w:val="clear" w:color="auto" w:fill="FFFFFF"/>
        </w:rPr>
        <w:t xml:space="preserve"> </w:t>
      </w:r>
      <w:r w:rsidRPr="00DC229A">
        <w:rPr>
          <w:rFonts w:cs="Times New Roman"/>
          <w:szCs w:val="24"/>
          <w:shd w:val="clear" w:color="auto" w:fill="FFFFFF"/>
        </w:rPr>
        <w:t>fortalezas</w:t>
      </w:r>
      <w:r w:rsidR="00330D29">
        <w:rPr>
          <w:rFonts w:cs="Times New Roman"/>
          <w:szCs w:val="24"/>
          <w:shd w:val="clear" w:color="auto" w:fill="FFFFFF"/>
        </w:rPr>
        <w:t xml:space="preserve"> </w:t>
      </w:r>
      <w:r w:rsidRPr="00DC229A">
        <w:rPr>
          <w:rFonts w:cs="Times New Roman"/>
          <w:szCs w:val="24"/>
          <w:shd w:val="clear" w:color="auto" w:fill="FFFFFF"/>
        </w:rPr>
        <w:t>y</w:t>
      </w:r>
      <w:r w:rsidR="00330D29">
        <w:rPr>
          <w:rFonts w:cs="Times New Roman"/>
          <w:szCs w:val="24"/>
          <w:shd w:val="clear" w:color="auto" w:fill="FFFFFF"/>
        </w:rPr>
        <w:t xml:space="preserve"> </w:t>
      </w:r>
      <w:r w:rsidRPr="00DC229A">
        <w:rPr>
          <w:rFonts w:cs="Times New Roman"/>
          <w:szCs w:val="24"/>
          <w:shd w:val="clear" w:color="auto" w:fill="FFFFFF"/>
        </w:rPr>
        <w:t>debilidades</w:t>
      </w:r>
      <w:r w:rsidR="00330D29">
        <w:rPr>
          <w:rFonts w:cs="Times New Roman"/>
          <w:szCs w:val="24"/>
          <w:shd w:val="clear" w:color="auto" w:fill="FFFFFF"/>
        </w:rPr>
        <w:t xml:space="preserve"> </w:t>
      </w:r>
      <w:r w:rsidRPr="00DC229A">
        <w:rPr>
          <w:rFonts w:cs="Times New Roman"/>
          <w:szCs w:val="24"/>
          <w:shd w:val="clear" w:color="auto" w:fill="FFFFFF"/>
        </w:rPr>
        <w:t>importantes</w:t>
      </w:r>
      <w:r w:rsidR="00330D29">
        <w:rPr>
          <w:rFonts w:cs="Times New Roman"/>
          <w:szCs w:val="24"/>
          <w:shd w:val="clear" w:color="auto" w:fill="FFFFFF"/>
        </w:rPr>
        <w:t xml:space="preserve"> </w:t>
      </w:r>
      <w:r w:rsidRPr="00DC229A">
        <w:rPr>
          <w:rFonts w:cs="Times New Roman"/>
          <w:szCs w:val="24"/>
          <w:shd w:val="clear" w:color="auto" w:fill="FFFFFF"/>
        </w:rPr>
        <w:t>en</w:t>
      </w:r>
      <w:r w:rsidR="00330D29">
        <w:rPr>
          <w:rFonts w:cs="Times New Roman"/>
          <w:szCs w:val="24"/>
          <w:shd w:val="clear" w:color="auto" w:fill="FFFFFF"/>
        </w:rPr>
        <w:t xml:space="preserve"> </w:t>
      </w:r>
      <w:r w:rsidRPr="00DC229A">
        <w:rPr>
          <w:rFonts w:cs="Times New Roman"/>
          <w:szCs w:val="24"/>
          <w:shd w:val="clear" w:color="auto" w:fill="FFFFFF"/>
        </w:rPr>
        <w:t>las</w:t>
      </w:r>
      <w:r w:rsidR="00330D29">
        <w:rPr>
          <w:rFonts w:cs="Times New Roman"/>
          <w:szCs w:val="24"/>
          <w:shd w:val="clear" w:color="auto" w:fill="FFFFFF"/>
        </w:rPr>
        <w:t xml:space="preserve"> </w:t>
      </w:r>
      <w:r w:rsidRPr="00DC229A">
        <w:rPr>
          <w:rFonts w:cs="Times New Roman"/>
          <w:szCs w:val="24"/>
          <w:shd w:val="clear" w:color="auto" w:fill="FFFFFF"/>
        </w:rPr>
        <w:t>áreas</w:t>
      </w:r>
      <w:r w:rsidR="00330D29">
        <w:rPr>
          <w:rFonts w:cs="Times New Roman"/>
          <w:szCs w:val="24"/>
          <w:shd w:val="clear" w:color="auto" w:fill="FFFFFF"/>
        </w:rPr>
        <w:t xml:space="preserve"> </w:t>
      </w:r>
      <w:r w:rsidRPr="00DC229A">
        <w:rPr>
          <w:rFonts w:cs="Times New Roman"/>
          <w:szCs w:val="24"/>
          <w:shd w:val="clear" w:color="auto" w:fill="FFFFFF"/>
        </w:rPr>
        <w:t>funcionales</w:t>
      </w:r>
      <w:r w:rsidR="00330D29">
        <w:rPr>
          <w:rFonts w:cs="Times New Roman"/>
          <w:szCs w:val="24"/>
          <w:shd w:val="clear" w:color="auto" w:fill="FFFFFF"/>
        </w:rPr>
        <w:t xml:space="preserve"> </w:t>
      </w:r>
      <w:r w:rsidRPr="00DC229A">
        <w:rPr>
          <w:rFonts w:cs="Times New Roman"/>
          <w:szCs w:val="24"/>
          <w:shd w:val="clear" w:color="auto" w:fill="FFFFFF"/>
        </w:rPr>
        <w:t>de</w:t>
      </w:r>
      <w:r w:rsidR="00330D29">
        <w:rPr>
          <w:rFonts w:cs="Times New Roman"/>
          <w:szCs w:val="24"/>
          <w:shd w:val="clear" w:color="auto" w:fill="FFFFFF"/>
        </w:rPr>
        <w:t xml:space="preserve"> </w:t>
      </w:r>
      <w:r w:rsidRPr="00DC229A">
        <w:rPr>
          <w:rFonts w:cs="Times New Roman"/>
          <w:szCs w:val="24"/>
          <w:shd w:val="clear" w:color="auto" w:fill="FFFFFF"/>
        </w:rPr>
        <w:t>una</w:t>
      </w:r>
      <w:r w:rsidR="00330D29">
        <w:rPr>
          <w:rFonts w:cs="Times New Roman"/>
          <w:szCs w:val="24"/>
          <w:shd w:val="clear" w:color="auto" w:fill="FFFFFF"/>
        </w:rPr>
        <w:t xml:space="preserve"> </w:t>
      </w:r>
      <w:r w:rsidRPr="00DC229A">
        <w:rPr>
          <w:rFonts w:cs="Times New Roman"/>
          <w:szCs w:val="24"/>
          <w:shd w:val="clear" w:color="auto" w:fill="FFFFFF"/>
        </w:rPr>
        <w:t>empresa</w:t>
      </w:r>
      <w:r w:rsidR="00330D29">
        <w:rPr>
          <w:rFonts w:cs="Times New Roman"/>
          <w:szCs w:val="24"/>
          <w:shd w:val="clear" w:color="auto" w:fill="FFFFFF"/>
        </w:rPr>
        <w:t xml:space="preserve"> </w:t>
      </w:r>
      <w:r w:rsidRPr="00DC229A">
        <w:rPr>
          <w:rFonts w:cs="Times New Roman"/>
          <w:szCs w:val="24"/>
          <w:shd w:val="clear" w:color="auto" w:fill="FFFFFF"/>
        </w:rPr>
        <w:t>y</w:t>
      </w:r>
      <w:r w:rsidR="00330D29">
        <w:rPr>
          <w:rFonts w:cs="Times New Roman"/>
          <w:szCs w:val="24"/>
          <w:shd w:val="clear" w:color="auto" w:fill="FFFFFF"/>
        </w:rPr>
        <w:t xml:space="preserve"> </w:t>
      </w:r>
      <w:r w:rsidRPr="00DC229A">
        <w:rPr>
          <w:rFonts w:cs="Times New Roman"/>
          <w:szCs w:val="24"/>
          <w:shd w:val="clear" w:color="auto" w:fill="FFFFFF"/>
        </w:rPr>
        <w:t>también</w:t>
      </w:r>
      <w:r w:rsidR="00330D29">
        <w:rPr>
          <w:rFonts w:cs="Times New Roman"/>
          <w:szCs w:val="24"/>
          <w:shd w:val="clear" w:color="auto" w:fill="FFFFFF"/>
        </w:rPr>
        <w:t xml:space="preserve"> </w:t>
      </w:r>
      <w:r w:rsidRPr="00DC229A">
        <w:rPr>
          <w:rFonts w:cs="Times New Roman"/>
          <w:szCs w:val="24"/>
          <w:shd w:val="clear" w:color="auto" w:fill="FFFFFF"/>
        </w:rPr>
        <w:t>constituye</w:t>
      </w:r>
      <w:r w:rsidR="00330D29">
        <w:rPr>
          <w:rFonts w:cs="Times New Roman"/>
          <w:szCs w:val="24"/>
          <w:shd w:val="clear" w:color="auto" w:fill="FFFFFF"/>
        </w:rPr>
        <w:t xml:space="preserve"> </w:t>
      </w:r>
      <w:r w:rsidRPr="00DC229A">
        <w:rPr>
          <w:rFonts w:cs="Times New Roman"/>
          <w:szCs w:val="24"/>
          <w:shd w:val="clear" w:color="auto" w:fill="FFFFFF"/>
        </w:rPr>
        <w:t>una</w:t>
      </w:r>
      <w:r w:rsidR="00330D29">
        <w:rPr>
          <w:rFonts w:cs="Times New Roman"/>
          <w:szCs w:val="24"/>
          <w:shd w:val="clear" w:color="auto" w:fill="FFFFFF"/>
        </w:rPr>
        <w:t xml:space="preserve"> </w:t>
      </w:r>
      <w:r w:rsidRPr="00DC229A">
        <w:rPr>
          <w:rFonts w:cs="Times New Roman"/>
          <w:szCs w:val="24"/>
          <w:shd w:val="clear" w:color="auto" w:fill="FFFFFF"/>
        </w:rPr>
        <w:t>base</w:t>
      </w:r>
      <w:r w:rsidR="00330D29">
        <w:rPr>
          <w:rFonts w:cs="Times New Roman"/>
          <w:szCs w:val="24"/>
          <w:shd w:val="clear" w:color="auto" w:fill="FFFFFF"/>
        </w:rPr>
        <w:t xml:space="preserve"> </w:t>
      </w:r>
      <w:r w:rsidRPr="00DC229A">
        <w:rPr>
          <w:rFonts w:cs="Times New Roman"/>
          <w:szCs w:val="24"/>
          <w:shd w:val="clear" w:color="auto" w:fill="FFFFFF"/>
        </w:rPr>
        <w:t>para</w:t>
      </w:r>
      <w:r w:rsidR="00330D29">
        <w:rPr>
          <w:rFonts w:cs="Times New Roman"/>
          <w:szCs w:val="24"/>
          <w:shd w:val="clear" w:color="auto" w:fill="FFFFFF"/>
        </w:rPr>
        <w:t xml:space="preserve"> </w:t>
      </w:r>
      <w:r w:rsidRPr="00DC229A">
        <w:rPr>
          <w:rFonts w:cs="Times New Roman"/>
          <w:szCs w:val="24"/>
          <w:shd w:val="clear" w:color="auto" w:fill="FFFFFF"/>
        </w:rPr>
        <w:t>identificar</w:t>
      </w:r>
      <w:r w:rsidR="00330D29">
        <w:rPr>
          <w:rFonts w:cs="Times New Roman"/>
          <w:szCs w:val="24"/>
          <w:shd w:val="clear" w:color="auto" w:fill="FFFFFF"/>
        </w:rPr>
        <w:t xml:space="preserve"> </w:t>
      </w:r>
      <w:r w:rsidRPr="00DC229A">
        <w:rPr>
          <w:rFonts w:cs="Times New Roman"/>
          <w:szCs w:val="24"/>
          <w:shd w:val="clear" w:color="auto" w:fill="FFFFFF"/>
        </w:rPr>
        <w:t>y</w:t>
      </w:r>
      <w:r w:rsidR="00330D29">
        <w:rPr>
          <w:rFonts w:cs="Times New Roman"/>
          <w:szCs w:val="24"/>
          <w:shd w:val="clear" w:color="auto" w:fill="FFFFFF"/>
        </w:rPr>
        <w:t xml:space="preserve"> </w:t>
      </w:r>
      <w:r w:rsidRPr="00DC229A">
        <w:rPr>
          <w:rFonts w:cs="Times New Roman"/>
          <w:szCs w:val="24"/>
          <w:shd w:val="clear" w:color="auto" w:fill="FFFFFF"/>
        </w:rPr>
        <w:t>evaluar</w:t>
      </w:r>
      <w:r w:rsidR="00330D29">
        <w:rPr>
          <w:rFonts w:cs="Times New Roman"/>
          <w:szCs w:val="24"/>
          <w:shd w:val="clear" w:color="auto" w:fill="FFFFFF"/>
        </w:rPr>
        <w:t xml:space="preserve"> </w:t>
      </w:r>
      <w:r w:rsidRPr="00DC229A">
        <w:rPr>
          <w:rFonts w:cs="Times New Roman"/>
          <w:szCs w:val="24"/>
          <w:shd w:val="clear" w:color="auto" w:fill="FFFFFF"/>
        </w:rPr>
        <w:t>las</w:t>
      </w:r>
      <w:r w:rsidR="00330D29">
        <w:rPr>
          <w:rFonts w:cs="Times New Roman"/>
          <w:szCs w:val="24"/>
          <w:shd w:val="clear" w:color="auto" w:fill="FFFFFF"/>
        </w:rPr>
        <w:t xml:space="preserve"> </w:t>
      </w:r>
      <w:r w:rsidRPr="00DC229A">
        <w:rPr>
          <w:rFonts w:cs="Times New Roman"/>
          <w:szCs w:val="24"/>
          <w:shd w:val="clear" w:color="auto" w:fill="FFFFFF"/>
        </w:rPr>
        <w:t>relaciones</w:t>
      </w:r>
      <w:r w:rsidR="00330D29">
        <w:rPr>
          <w:rFonts w:cs="Times New Roman"/>
          <w:szCs w:val="24"/>
          <w:shd w:val="clear" w:color="auto" w:fill="FFFFFF"/>
        </w:rPr>
        <w:t xml:space="preserve"> </w:t>
      </w:r>
      <w:r w:rsidRPr="00DC229A">
        <w:rPr>
          <w:rFonts w:cs="Times New Roman"/>
          <w:szCs w:val="24"/>
          <w:shd w:val="clear" w:color="auto" w:fill="FFFFFF"/>
        </w:rPr>
        <w:t>entre</w:t>
      </w:r>
      <w:r w:rsidR="00330D29">
        <w:rPr>
          <w:rFonts w:cs="Times New Roman"/>
          <w:szCs w:val="24"/>
          <w:shd w:val="clear" w:color="auto" w:fill="FFFFFF"/>
        </w:rPr>
        <w:t xml:space="preserve"> </w:t>
      </w:r>
      <w:r w:rsidRPr="00DC229A">
        <w:rPr>
          <w:rFonts w:cs="Times New Roman"/>
          <w:szCs w:val="24"/>
          <w:shd w:val="clear" w:color="auto" w:fill="FFFFFF"/>
        </w:rPr>
        <w:t>ellas.</w:t>
      </w:r>
    </w:p>
    <w:p w:rsidR="00C967A7" w:rsidRDefault="00A71AEC" w:rsidP="00A71AEC">
      <w:pPr>
        <w:pStyle w:val="Descripcin"/>
        <w:rPr>
          <w:shd w:val="clear" w:color="auto" w:fill="FFFFFF"/>
        </w:rPr>
      </w:pPr>
      <w:bookmarkStart w:id="81" w:name="_Toc4541702"/>
      <w:r w:rsidRPr="00A71AEC">
        <w:rPr>
          <w:b/>
        </w:rPr>
        <w:t xml:space="preserve">Tabla </w:t>
      </w:r>
      <w:r w:rsidRPr="00A71AEC">
        <w:rPr>
          <w:b/>
        </w:rPr>
        <w:fldChar w:fldCharType="begin"/>
      </w:r>
      <w:r w:rsidRPr="00A71AEC">
        <w:rPr>
          <w:b/>
        </w:rPr>
        <w:instrText xml:space="preserve"> SEQ Tabla \* ARABIC </w:instrText>
      </w:r>
      <w:r w:rsidRPr="00A71AEC">
        <w:rPr>
          <w:b/>
        </w:rPr>
        <w:fldChar w:fldCharType="separate"/>
      </w:r>
      <w:r w:rsidR="006872B3">
        <w:rPr>
          <w:b/>
          <w:noProof/>
        </w:rPr>
        <w:t>31</w:t>
      </w:r>
      <w:r w:rsidRPr="00A71AEC">
        <w:rPr>
          <w:b/>
        </w:rPr>
        <w:fldChar w:fldCharType="end"/>
      </w:r>
      <w:r w:rsidRPr="00A71AEC">
        <w:rPr>
          <w:b/>
        </w:rPr>
        <w:t>.</w:t>
      </w:r>
      <w:r w:rsidRPr="00A71AEC">
        <w:rPr>
          <w:b/>
        </w:rPr>
        <w:tab/>
      </w:r>
      <w:r w:rsidR="00C967A7" w:rsidRPr="00DC229A">
        <w:t>Matriz</w:t>
      </w:r>
      <w:r w:rsidR="00330D29">
        <w:t xml:space="preserve"> </w:t>
      </w:r>
      <w:r w:rsidR="00C967A7" w:rsidRPr="00DC229A">
        <w:t>de</w:t>
      </w:r>
      <w:r w:rsidR="00330D29">
        <w:t xml:space="preserve"> </w:t>
      </w:r>
      <w:r w:rsidR="00C967A7" w:rsidRPr="00DC229A">
        <w:t>evaluación</w:t>
      </w:r>
      <w:r w:rsidR="00330D29">
        <w:t xml:space="preserve"> </w:t>
      </w:r>
      <w:r w:rsidR="00C967A7" w:rsidRPr="00DC229A">
        <w:t>de</w:t>
      </w:r>
      <w:r w:rsidR="00330D29">
        <w:t xml:space="preserve"> </w:t>
      </w:r>
      <w:r w:rsidR="00C967A7" w:rsidRPr="00DC229A">
        <w:t>factores</w:t>
      </w:r>
      <w:r w:rsidR="00330D29">
        <w:t xml:space="preserve"> </w:t>
      </w:r>
      <w:r w:rsidR="00C967A7" w:rsidRPr="00DC229A">
        <w:t>internos</w:t>
      </w:r>
      <w:bookmarkEnd w:id="81"/>
    </w:p>
    <w:tbl>
      <w:tblPr>
        <w:tblStyle w:val="Tabladelista6concolores2"/>
        <w:tblW w:w="5124" w:type="pct"/>
        <w:tblLayout w:type="fixed"/>
        <w:tblLook w:val="04A0" w:firstRow="1" w:lastRow="0" w:firstColumn="1" w:lastColumn="0" w:noHBand="0" w:noVBand="1"/>
      </w:tblPr>
      <w:tblGrid>
        <w:gridCol w:w="384"/>
        <w:gridCol w:w="1533"/>
        <w:gridCol w:w="649"/>
        <w:gridCol w:w="1165"/>
        <w:gridCol w:w="1300"/>
        <w:gridCol w:w="649"/>
        <w:gridCol w:w="1165"/>
        <w:gridCol w:w="1290"/>
      </w:tblGrid>
      <w:tr w:rsidR="00E036C7" w:rsidRPr="00C21A67" w:rsidTr="0009102E">
        <w:trPr>
          <w:cnfStyle w:val="100000000000" w:firstRow="1" w:lastRow="0" w:firstColumn="0" w:lastColumn="0" w:oddVBand="0" w:evenVBand="0" w:oddHBand="0"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3092" w:type="pct"/>
            <w:gridSpan w:val="5"/>
            <w:shd w:val="clear" w:color="auto" w:fill="auto"/>
            <w:noWrap/>
            <w:hideMark/>
          </w:tcPr>
          <w:p w:rsidR="00E036C7" w:rsidRPr="00C21A67" w:rsidRDefault="00E036C7" w:rsidP="00C21A67">
            <w:pPr>
              <w:spacing w:before="0" w:after="0" w:line="240" w:lineRule="auto"/>
              <w:jc w:val="center"/>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MATRIZ</w:t>
            </w:r>
            <w:r w:rsidR="00330D29" w:rsidRPr="00C21A67">
              <w:rPr>
                <w:rFonts w:eastAsia="Times New Roman" w:cs="Times New Roman"/>
                <w:b w:val="0"/>
                <w:bCs w:val="0"/>
                <w:color w:val="000000"/>
                <w:sz w:val="20"/>
                <w:szCs w:val="20"/>
                <w:lang w:eastAsia="es-EC"/>
              </w:rPr>
              <w:t xml:space="preserve"> </w:t>
            </w:r>
            <w:r w:rsidRPr="00C21A67">
              <w:rPr>
                <w:rFonts w:eastAsia="Times New Roman" w:cs="Times New Roman"/>
                <w:b w:val="0"/>
                <w:bCs w:val="0"/>
                <w:color w:val="000000"/>
                <w:sz w:val="20"/>
                <w:szCs w:val="20"/>
                <w:lang w:eastAsia="es-EC"/>
              </w:rPr>
              <w:t>DE</w:t>
            </w:r>
            <w:r w:rsidR="00330D29" w:rsidRPr="00C21A67">
              <w:rPr>
                <w:rFonts w:eastAsia="Times New Roman" w:cs="Times New Roman"/>
                <w:b w:val="0"/>
                <w:bCs w:val="0"/>
                <w:color w:val="000000"/>
                <w:sz w:val="20"/>
                <w:szCs w:val="20"/>
                <w:lang w:eastAsia="es-EC"/>
              </w:rPr>
              <w:t xml:space="preserve"> </w:t>
            </w:r>
            <w:r w:rsidRPr="00C21A67">
              <w:rPr>
                <w:rFonts w:eastAsia="Times New Roman" w:cs="Times New Roman"/>
                <w:b w:val="0"/>
                <w:bCs w:val="0"/>
                <w:color w:val="000000"/>
                <w:sz w:val="20"/>
                <w:szCs w:val="20"/>
                <w:lang w:eastAsia="es-EC"/>
              </w:rPr>
              <w:t>EVALUACIÓN</w:t>
            </w:r>
            <w:r w:rsidR="00330D29" w:rsidRPr="00C21A67">
              <w:rPr>
                <w:rFonts w:eastAsia="Times New Roman" w:cs="Times New Roman"/>
                <w:b w:val="0"/>
                <w:bCs w:val="0"/>
                <w:color w:val="000000"/>
                <w:sz w:val="20"/>
                <w:szCs w:val="20"/>
                <w:lang w:eastAsia="es-EC"/>
              </w:rPr>
              <w:t xml:space="preserve"> </w:t>
            </w:r>
            <w:r w:rsidRPr="00C21A67">
              <w:rPr>
                <w:rFonts w:eastAsia="Times New Roman" w:cs="Times New Roman"/>
                <w:b w:val="0"/>
                <w:bCs w:val="0"/>
                <w:color w:val="000000"/>
                <w:sz w:val="20"/>
                <w:szCs w:val="20"/>
                <w:lang w:eastAsia="es-EC"/>
              </w:rPr>
              <w:t>DE</w:t>
            </w:r>
            <w:r w:rsidR="00330D29" w:rsidRPr="00C21A67">
              <w:rPr>
                <w:rFonts w:eastAsia="Times New Roman" w:cs="Times New Roman"/>
                <w:b w:val="0"/>
                <w:bCs w:val="0"/>
                <w:color w:val="000000"/>
                <w:sz w:val="20"/>
                <w:szCs w:val="20"/>
                <w:lang w:eastAsia="es-EC"/>
              </w:rPr>
              <w:t xml:space="preserve"> </w:t>
            </w:r>
            <w:r w:rsidRPr="00C21A67">
              <w:rPr>
                <w:rFonts w:eastAsia="Times New Roman" w:cs="Times New Roman"/>
                <w:b w:val="0"/>
                <w:bCs w:val="0"/>
                <w:color w:val="000000"/>
                <w:sz w:val="20"/>
                <w:szCs w:val="20"/>
                <w:lang w:eastAsia="es-EC"/>
              </w:rPr>
              <w:t>FACTORES</w:t>
            </w:r>
            <w:r w:rsidR="00330D29" w:rsidRPr="00C21A67">
              <w:rPr>
                <w:rFonts w:eastAsia="Times New Roman" w:cs="Times New Roman"/>
                <w:b w:val="0"/>
                <w:bCs w:val="0"/>
                <w:color w:val="000000"/>
                <w:sz w:val="20"/>
                <w:szCs w:val="20"/>
                <w:lang w:eastAsia="es-EC"/>
              </w:rPr>
              <w:t xml:space="preserve"> </w:t>
            </w:r>
            <w:r w:rsidRPr="00C21A67">
              <w:rPr>
                <w:rFonts w:eastAsia="Times New Roman" w:cs="Times New Roman"/>
                <w:b w:val="0"/>
                <w:bCs w:val="0"/>
                <w:color w:val="000000"/>
                <w:sz w:val="20"/>
                <w:szCs w:val="20"/>
                <w:lang w:eastAsia="es-EC"/>
              </w:rPr>
              <w:t>INTERNOS</w:t>
            </w:r>
          </w:p>
        </w:tc>
        <w:tc>
          <w:tcPr>
            <w:tcW w:w="1908" w:type="pct"/>
            <w:gridSpan w:val="3"/>
            <w:shd w:val="clear" w:color="auto" w:fill="auto"/>
            <w:noWrap/>
            <w:hideMark/>
          </w:tcPr>
          <w:p w:rsidR="00E036C7" w:rsidRPr="00C21A67" w:rsidRDefault="00E036C7" w:rsidP="00C21A6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MEJORADA</w:t>
            </w:r>
            <w:r w:rsidR="00330D29" w:rsidRPr="00C21A67">
              <w:rPr>
                <w:rFonts w:eastAsia="Times New Roman" w:cs="Times New Roman"/>
                <w:b w:val="0"/>
                <w:bCs w:val="0"/>
                <w:color w:val="000000"/>
                <w:sz w:val="20"/>
                <w:szCs w:val="20"/>
                <w:lang w:eastAsia="es-EC"/>
              </w:rPr>
              <w:t xml:space="preserve"> </w:t>
            </w:r>
          </w:p>
        </w:tc>
      </w:tr>
      <w:tr w:rsidR="00A71AEC" w:rsidRPr="00C21A67" w:rsidTr="0009102E">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1177" w:type="pct"/>
            <w:gridSpan w:val="2"/>
            <w:shd w:val="clear" w:color="auto" w:fill="auto"/>
            <w:noWrap/>
            <w:hideMark/>
          </w:tcPr>
          <w:p w:rsidR="00E036C7" w:rsidRPr="00C21A67" w:rsidRDefault="00E036C7" w:rsidP="00C21A67">
            <w:pPr>
              <w:spacing w:before="0" w:after="0" w:line="240" w:lineRule="auto"/>
              <w:jc w:val="center"/>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lastRenderedPageBreak/>
              <w:t>Factores</w:t>
            </w:r>
            <w:r w:rsidR="00330D29" w:rsidRPr="00C21A67">
              <w:rPr>
                <w:rFonts w:eastAsia="Times New Roman" w:cs="Times New Roman"/>
                <w:b w:val="0"/>
                <w:bCs w:val="0"/>
                <w:color w:val="000000"/>
                <w:sz w:val="20"/>
                <w:szCs w:val="20"/>
                <w:lang w:eastAsia="es-EC"/>
              </w:rPr>
              <w:t xml:space="preserve"> </w:t>
            </w:r>
            <w:r w:rsidRPr="00C21A67">
              <w:rPr>
                <w:rFonts w:eastAsia="Times New Roman" w:cs="Times New Roman"/>
                <w:b w:val="0"/>
                <w:bCs w:val="0"/>
                <w:color w:val="000000"/>
                <w:sz w:val="20"/>
                <w:szCs w:val="20"/>
                <w:lang w:eastAsia="es-EC"/>
              </w:rPr>
              <w:t>críticos</w:t>
            </w:r>
          </w:p>
        </w:tc>
        <w:tc>
          <w:tcPr>
            <w:tcW w:w="399"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0"/>
                <w:szCs w:val="20"/>
                <w:lang w:eastAsia="es-EC"/>
              </w:rPr>
            </w:pPr>
            <w:r w:rsidRPr="00C21A67">
              <w:rPr>
                <w:rFonts w:eastAsia="Times New Roman" w:cs="Times New Roman"/>
                <w:bCs/>
                <w:color w:val="000000"/>
                <w:sz w:val="20"/>
                <w:szCs w:val="20"/>
                <w:lang w:eastAsia="es-EC"/>
              </w:rPr>
              <w:t>Peso</w:t>
            </w:r>
          </w:p>
        </w:tc>
        <w:tc>
          <w:tcPr>
            <w:tcW w:w="716"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0"/>
                <w:szCs w:val="20"/>
                <w:lang w:eastAsia="es-EC"/>
              </w:rPr>
            </w:pPr>
            <w:r w:rsidRPr="00C21A67">
              <w:rPr>
                <w:rFonts w:eastAsia="Times New Roman" w:cs="Times New Roman"/>
                <w:bCs/>
                <w:color w:val="000000"/>
                <w:sz w:val="20"/>
                <w:szCs w:val="20"/>
                <w:lang w:eastAsia="es-EC"/>
              </w:rPr>
              <w:t>Calificación</w:t>
            </w:r>
            <w:r w:rsidR="00330D29" w:rsidRPr="00C21A67">
              <w:rPr>
                <w:rFonts w:eastAsia="Times New Roman" w:cs="Times New Roman"/>
                <w:bCs/>
                <w:color w:val="000000"/>
                <w:sz w:val="20"/>
                <w:szCs w:val="20"/>
                <w:lang w:eastAsia="es-EC"/>
              </w:rPr>
              <w:t xml:space="preserve"> </w:t>
            </w:r>
          </w:p>
        </w:tc>
        <w:tc>
          <w:tcPr>
            <w:tcW w:w="799"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0"/>
                <w:szCs w:val="20"/>
                <w:lang w:eastAsia="es-EC"/>
              </w:rPr>
            </w:pPr>
            <w:r w:rsidRPr="00C21A67">
              <w:rPr>
                <w:rFonts w:eastAsia="Times New Roman" w:cs="Times New Roman"/>
                <w:bCs/>
                <w:color w:val="000000"/>
                <w:sz w:val="20"/>
                <w:szCs w:val="20"/>
                <w:lang w:eastAsia="es-EC"/>
              </w:rPr>
              <w:t>Ponderación</w:t>
            </w:r>
          </w:p>
        </w:tc>
        <w:tc>
          <w:tcPr>
            <w:tcW w:w="399"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0"/>
                <w:szCs w:val="20"/>
                <w:lang w:eastAsia="es-EC"/>
              </w:rPr>
            </w:pPr>
            <w:r w:rsidRPr="00C21A67">
              <w:rPr>
                <w:rFonts w:eastAsia="Times New Roman" w:cs="Times New Roman"/>
                <w:bCs/>
                <w:color w:val="000000"/>
                <w:sz w:val="20"/>
                <w:szCs w:val="20"/>
                <w:lang w:eastAsia="es-EC"/>
              </w:rPr>
              <w:t>Peso</w:t>
            </w:r>
          </w:p>
        </w:tc>
        <w:tc>
          <w:tcPr>
            <w:tcW w:w="716"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0"/>
                <w:szCs w:val="20"/>
                <w:lang w:eastAsia="es-EC"/>
              </w:rPr>
            </w:pPr>
            <w:r w:rsidRPr="00C21A67">
              <w:rPr>
                <w:rFonts w:eastAsia="Times New Roman" w:cs="Times New Roman"/>
                <w:bCs/>
                <w:color w:val="000000"/>
                <w:sz w:val="20"/>
                <w:szCs w:val="20"/>
                <w:lang w:eastAsia="es-EC"/>
              </w:rPr>
              <w:t>Calificación</w:t>
            </w:r>
          </w:p>
        </w:tc>
        <w:tc>
          <w:tcPr>
            <w:tcW w:w="793"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0"/>
                <w:szCs w:val="20"/>
                <w:lang w:eastAsia="es-EC"/>
              </w:rPr>
            </w:pPr>
            <w:r w:rsidRPr="00C21A67">
              <w:rPr>
                <w:rFonts w:eastAsia="Times New Roman" w:cs="Times New Roman"/>
                <w:bCs/>
                <w:color w:val="000000"/>
                <w:sz w:val="20"/>
                <w:szCs w:val="20"/>
                <w:lang w:eastAsia="es-EC"/>
              </w:rPr>
              <w:t>Ponderación</w:t>
            </w:r>
          </w:p>
        </w:tc>
      </w:tr>
      <w:tr w:rsidR="00E036C7" w:rsidRPr="00C21A67" w:rsidTr="0009102E">
        <w:trPr>
          <w:trHeight w:val="191"/>
        </w:trPr>
        <w:tc>
          <w:tcPr>
            <w:cnfStyle w:val="001000000000" w:firstRow="0" w:lastRow="0" w:firstColumn="1" w:lastColumn="0" w:oddVBand="0" w:evenVBand="0" w:oddHBand="0" w:evenHBand="0" w:firstRowFirstColumn="0" w:firstRowLastColumn="0" w:lastRowFirstColumn="0" w:lastRowLastColumn="0"/>
            <w:tcW w:w="4999" w:type="pct"/>
            <w:gridSpan w:val="8"/>
            <w:shd w:val="clear" w:color="auto" w:fill="auto"/>
            <w:noWrap/>
            <w:hideMark/>
          </w:tcPr>
          <w:p w:rsidR="00E036C7" w:rsidRPr="00C21A67" w:rsidRDefault="00E036C7" w:rsidP="00C21A67">
            <w:pPr>
              <w:spacing w:before="0" w:after="0" w:line="240" w:lineRule="auto"/>
              <w:jc w:val="center"/>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FORTALEZAS</w:t>
            </w:r>
          </w:p>
        </w:tc>
      </w:tr>
      <w:tr w:rsidR="00A71AEC" w:rsidRPr="00C21A67" w:rsidTr="0009102E">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center"/>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N</w:t>
            </w:r>
          </w:p>
        </w:tc>
        <w:tc>
          <w:tcPr>
            <w:tcW w:w="942" w:type="pct"/>
            <w:shd w:val="clear" w:color="auto" w:fill="auto"/>
            <w:noWrap/>
            <w:hideMark/>
          </w:tcPr>
          <w:p w:rsidR="00E036C7" w:rsidRPr="00C21A67" w:rsidRDefault="00330D29"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
        </w:tc>
        <w:tc>
          <w:tcPr>
            <w:tcW w:w="399" w:type="pct"/>
            <w:shd w:val="clear" w:color="auto" w:fill="auto"/>
            <w:noWrap/>
            <w:hideMark/>
          </w:tcPr>
          <w:p w:rsidR="00E036C7" w:rsidRPr="00C21A67" w:rsidRDefault="00330D29"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
        </w:tc>
        <w:tc>
          <w:tcPr>
            <w:tcW w:w="716" w:type="pct"/>
            <w:shd w:val="clear" w:color="auto" w:fill="auto"/>
            <w:noWrap/>
            <w:hideMark/>
          </w:tcPr>
          <w:p w:rsidR="00E036C7" w:rsidRPr="00C21A67" w:rsidRDefault="00330D29"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
        </w:tc>
        <w:tc>
          <w:tcPr>
            <w:tcW w:w="799" w:type="pct"/>
            <w:shd w:val="clear" w:color="auto" w:fill="auto"/>
            <w:noWrap/>
            <w:hideMark/>
          </w:tcPr>
          <w:p w:rsidR="00E036C7" w:rsidRPr="00C21A67" w:rsidRDefault="00330D29"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
        </w:tc>
        <w:tc>
          <w:tcPr>
            <w:tcW w:w="399" w:type="pct"/>
            <w:shd w:val="clear" w:color="auto" w:fill="auto"/>
            <w:noWrap/>
            <w:hideMark/>
          </w:tcPr>
          <w:p w:rsidR="00E036C7" w:rsidRPr="00C21A67" w:rsidRDefault="00330D29"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
        </w:tc>
        <w:tc>
          <w:tcPr>
            <w:tcW w:w="716" w:type="pct"/>
            <w:shd w:val="clear" w:color="auto" w:fill="auto"/>
            <w:noWrap/>
            <w:hideMark/>
          </w:tcPr>
          <w:p w:rsidR="00E036C7" w:rsidRPr="00C21A67" w:rsidRDefault="00330D29"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
        </w:tc>
        <w:tc>
          <w:tcPr>
            <w:tcW w:w="793" w:type="pct"/>
            <w:shd w:val="clear" w:color="auto" w:fill="auto"/>
            <w:noWrap/>
            <w:hideMark/>
          </w:tcPr>
          <w:p w:rsidR="00E036C7" w:rsidRPr="00C21A67" w:rsidRDefault="00330D29"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
        </w:tc>
      </w:tr>
      <w:tr w:rsidR="00A71AEC" w:rsidRPr="00C21A67" w:rsidTr="0009102E">
        <w:trPr>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1</w:t>
            </w:r>
          </w:p>
        </w:tc>
        <w:tc>
          <w:tcPr>
            <w:tcW w:w="94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Capacidad</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de</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negociar</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los</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precios</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del</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producto</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0,09</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7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0,27</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0,09</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793"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0,27</w:t>
            </w:r>
          </w:p>
        </w:tc>
      </w:tr>
      <w:tr w:rsidR="00A71AEC" w:rsidRPr="00C21A67" w:rsidTr="0009102E">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Cs w:val="0"/>
                <w:color w:val="000000"/>
                <w:sz w:val="20"/>
                <w:szCs w:val="20"/>
                <w:lang w:eastAsia="es-EC"/>
              </w:rPr>
            </w:pPr>
            <w:r w:rsidRPr="00C21A67">
              <w:rPr>
                <w:rFonts w:eastAsia="Times New Roman" w:cs="Times New Roman"/>
                <w:bCs w:val="0"/>
                <w:color w:val="000000"/>
                <w:sz w:val="20"/>
                <w:szCs w:val="20"/>
                <w:lang w:eastAsia="es-EC"/>
              </w:rPr>
              <w:t>2</w:t>
            </w:r>
          </w:p>
        </w:tc>
        <w:tc>
          <w:tcPr>
            <w:tcW w:w="94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Producto</w:t>
            </w:r>
            <w:r w:rsidR="00330D29" w:rsidRPr="00C21A67">
              <w:rPr>
                <w:rFonts w:eastAsia="Times New Roman" w:cs="Times New Roman"/>
                <w:b/>
                <w:color w:val="000000"/>
                <w:sz w:val="20"/>
                <w:szCs w:val="20"/>
                <w:lang w:eastAsia="es-EC"/>
              </w:rPr>
              <w:t xml:space="preserve"> </w:t>
            </w:r>
            <w:r w:rsidRPr="00C21A67">
              <w:rPr>
                <w:rFonts w:eastAsia="Times New Roman" w:cs="Times New Roman"/>
                <w:b/>
                <w:color w:val="000000"/>
                <w:sz w:val="20"/>
                <w:szCs w:val="20"/>
                <w:lang w:eastAsia="es-EC"/>
              </w:rPr>
              <w:t>natural</w:t>
            </w:r>
            <w:r w:rsidR="00330D29" w:rsidRPr="00C21A67">
              <w:rPr>
                <w:rFonts w:eastAsia="Times New Roman" w:cs="Times New Roman"/>
                <w:b/>
                <w:color w:val="000000"/>
                <w:sz w:val="20"/>
                <w:szCs w:val="20"/>
                <w:lang w:eastAsia="es-EC"/>
              </w:rPr>
              <w:t xml:space="preserve"> </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0,11</w:t>
            </w:r>
          </w:p>
        </w:tc>
        <w:tc>
          <w:tcPr>
            <w:tcW w:w="716"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3</w:t>
            </w:r>
          </w:p>
        </w:tc>
        <w:tc>
          <w:tcPr>
            <w:tcW w:w="7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0,33</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0,11</w:t>
            </w:r>
          </w:p>
        </w:tc>
        <w:tc>
          <w:tcPr>
            <w:tcW w:w="716"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4</w:t>
            </w:r>
          </w:p>
        </w:tc>
        <w:tc>
          <w:tcPr>
            <w:tcW w:w="793"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0,44</w:t>
            </w:r>
          </w:p>
        </w:tc>
      </w:tr>
      <w:tr w:rsidR="00A71AEC" w:rsidRPr="00C21A67" w:rsidTr="0009102E">
        <w:trPr>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3</w:t>
            </w:r>
          </w:p>
        </w:tc>
        <w:tc>
          <w:tcPr>
            <w:tcW w:w="94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Buena</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calidad</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del</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producto</w:t>
            </w:r>
            <w:r w:rsidR="00330D29" w:rsidRPr="00C21A67">
              <w:rPr>
                <w:rFonts w:eastAsia="Times New Roman" w:cs="Times New Roman"/>
                <w:color w:val="000000"/>
                <w:sz w:val="20"/>
                <w:szCs w:val="20"/>
                <w:lang w:eastAsia="es-EC"/>
              </w:rPr>
              <w:t xml:space="preserve"> </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0,09</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7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0,27</w:t>
            </w:r>
          </w:p>
        </w:tc>
        <w:tc>
          <w:tcPr>
            <w:tcW w:w="399" w:type="pct"/>
            <w:shd w:val="clear" w:color="auto" w:fill="auto"/>
            <w:noWrap/>
            <w:hideMark/>
          </w:tcPr>
          <w:p w:rsidR="00E036C7" w:rsidRPr="00C21A67" w:rsidRDefault="00051894"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0,20</w:t>
            </w:r>
          </w:p>
        </w:tc>
        <w:tc>
          <w:tcPr>
            <w:tcW w:w="716" w:type="pct"/>
            <w:shd w:val="clear" w:color="auto" w:fill="auto"/>
            <w:noWrap/>
            <w:hideMark/>
          </w:tcPr>
          <w:p w:rsidR="00E036C7" w:rsidRPr="00C21A67" w:rsidRDefault="00051894"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4</w:t>
            </w:r>
          </w:p>
        </w:tc>
        <w:tc>
          <w:tcPr>
            <w:tcW w:w="793" w:type="pct"/>
            <w:shd w:val="clear" w:color="auto" w:fill="auto"/>
            <w:noWrap/>
            <w:hideMark/>
          </w:tcPr>
          <w:p w:rsidR="00E036C7" w:rsidRPr="00C21A67" w:rsidRDefault="00051894"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0,80</w:t>
            </w:r>
          </w:p>
        </w:tc>
      </w:tr>
      <w:tr w:rsidR="00A71AEC" w:rsidRPr="00C21A67" w:rsidTr="0009102E">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Cs w:val="0"/>
                <w:color w:val="000000"/>
                <w:sz w:val="20"/>
                <w:szCs w:val="20"/>
                <w:lang w:eastAsia="es-EC"/>
              </w:rPr>
            </w:pPr>
            <w:r w:rsidRPr="00C21A67">
              <w:rPr>
                <w:rFonts w:eastAsia="Times New Roman" w:cs="Times New Roman"/>
                <w:bCs w:val="0"/>
                <w:color w:val="000000"/>
                <w:sz w:val="20"/>
                <w:szCs w:val="20"/>
                <w:lang w:eastAsia="es-EC"/>
              </w:rPr>
              <w:t>4</w:t>
            </w:r>
          </w:p>
        </w:tc>
        <w:tc>
          <w:tcPr>
            <w:tcW w:w="94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Precio</w:t>
            </w:r>
            <w:r w:rsidR="00330D29" w:rsidRPr="00C21A67">
              <w:rPr>
                <w:rFonts w:eastAsia="Times New Roman" w:cs="Times New Roman"/>
                <w:b/>
                <w:color w:val="000000"/>
                <w:sz w:val="20"/>
                <w:szCs w:val="20"/>
                <w:lang w:eastAsia="es-EC"/>
              </w:rPr>
              <w:t xml:space="preserve"> </w:t>
            </w:r>
            <w:r w:rsidRPr="00C21A67">
              <w:rPr>
                <w:rFonts w:eastAsia="Times New Roman" w:cs="Times New Roman"/>
                <w:b/>
                <w:color w:val="000000"/>
                <w:sz w:val="20"/>
                <w:szCs w:val="20"/>
                <w:lang w:eastAsia="es-EC"/>
              </w:rPr>
              <w:t>accesible</w:t>
            </w:r>
            <w:r w:rsidR="00330D29" w:rsidRPr="00C21A67">
              <w:rPr>
                <w:rFonts w:eastAsia="Times New Roman" w:cs="Times New Roman"/>
                <w:b/>
                <w:color w:val="000000"/>
                <w:sz w:val="20"/>
                <w:szCs w:val="20"/>
                <w:lang w:eastAsia="es-EC"/>
              </w:rPr>
              <w:t xml:space="preserve"> </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0,12</w:t>
            </w:r>
          </w:p>
        </w:tc>
        <w:tc>
          <w:tcPr>
            <w:tcW w:w="716"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4</w:t>
            </w:r>
          </w:p>
        </w:tc>
        <w:tc>
          <w:tcPr>
            <w:tcW w:w="7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0,48</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0,12</w:t>
            </w:r>
          </w:p>
        </w:tc>
        <w:tc>
          <w:tcPr>
            <w:tcW w:w="716"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4</w:t>
            </w:r>
          </w:p>
        </w:tc>
        <w:tc>
          <w:tcPr>
            <w:tcW w:w="793"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0,48</w:t>
            </w:r>
          </w:p>
        </w:tc>
      </w:tr>
      <w:tr w:rsidR="00A71AEC" w:rsidRPr="00C21A67" w:rsidTr="0009102E">
        <w:trPr>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5</w:t>
            </w:r>
          </w:p>
        </w:tc>
        <w:tc>
          <w:tcPr>
            <w:tcW w:w="94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Conocimiento</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de</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elaboración</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y</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composición</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del</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producto</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0,05</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7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0,05</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793"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r>
      <w:tr w:rsidR="00E036C7" w:rsidRPr="00C21A67" w:rsidTr="0009102E">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4999" w:type="pct"/>
            <w:gridSpan w:val="8"/>
            <w:shd w:val="clear" w:color="auto" w:fill="auto"/>
            <w:noWrap/>
            <w:hideMark/>
          </w:tcPr>
          <w:p w:rsidR="00E036C7" w:rsidRPr="00C21A67" w:rsidRDefault="00E036C7" w:rsidP="00C21A67">
            <w:pPr>
              <w:spacing w:before="0" w:after="0" w:line="240" w:lineRule="auto"/>
              <w:jc w:val="center"/>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DEBILIDADES</w:t>
            </w:r>
          </w:p>
        </w:tc>
      </w:tr>
      <w:tr w:rsidR="00A71AEC" w:rsidRPr="00C21A67" w:rsidTr="0009102E">
        <w:trPr>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6</w:t>
            </w:r>
          </w:p>
        </w:tc>
        <w:tc>
          <w:tcPr>
            <w:tcW w:w="94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Marca</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no</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reconocida</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por</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el</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cliente</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0,14</w:t>
            </w:r>
          </w:p>
        </w:tc>
        <w:tc>
          <w:tcPr>
            <w:tcW w:w="716" w:type="pct"/>
            <w:shd w:val="clear" w:color="auto" w:fill="auto"/>
            <w:noWrap/>
            <w:hideMark/>
          </w:tcPr>
          <w:p w:rsidR="00E036C7" w:rsidRPr="00C21A67" w:rsidRDefault="00855BC2"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w:t>
            </w:r>
          </w:p>
        </w:tc>
        <w:tc>
          <w:tcPr>
            <w:tcW w:w="799" w:type="pct"/>
            <w:shd w:val="clear" w:color="auto" w:fill="auto"/>
            <w:noWrap/>
            <w:hideMark/>
          </w:tcPr>
          <w:p w:rsidR="00E036C7" w:rsidRPr="00C21A67" w:rsidRDefault="00855BC2"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0,28</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0,14</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793"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0,14</w:t>
            </w:r>
          </w:p>
        </w:tc>
      </w:tr>
      <w:tr w:rsidR="00A71AEC" w:rsidRPr="00C21A67" w:rsidTr="0009102E">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7</w:t>
            </w:r>
          </w:p>
        </w:tc>
        <w:tc>
          <w:tcPr>
            <w:tcW w:w="94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Ingreso</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de</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nuevos</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productos</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similares</w:t>
            </w:r>
            <w:r w:rsidR="00330D29" w:rsidRPr="00C21A67">
              <w:rPr>
                <w:rFonts w:eastAsia="Times New Roman" w:cs="Times New Roman"/>
                <w:color w:val="000000"/>
                <w:sz w:val="20"/>
                <w:szCs w:val="20"/>
                <w:lang w:eastAsia="es-EC"/>
              </w:rPr>
              <w:t xml:space="preserve"> </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716"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7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716"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793"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r>
      <w:tr w:rsidR="00A71AEC" w:rsidRPr="00C21A67" w:rsidTr="0009102E">
        <w:trPr>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Cs w:val="0"/>
                <w:color w:val="000000"/>
                <w:sz w:val="20"/>
                <w:szCs w:val="20"/>
                <w:lang w:eastAsia="es-EC"/>
              </w:rPr>
            </w:pPr>
            <w:r w:rsidRPr="00C21A67">
              <w:rPr>
                <w:rFonts w:eastAsia="Times New Roman" w:cs="Times New Roman"/>
                <w:bCs w:val="0"/>
                <w:color w:val="000000"/>
                <w:sz w:val="20"/>
                <w:szCs w:val="20"/>
                <w:lang w:eastAsia="es-EC"/>
              </w:rPr>
              <w:t>8</w:t>
            </w:r>
          </w:p>
        </w:tc>
        <w:tc>
          <w:tcPr>
            <w:tcW w:w="94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Falta</w:t>
            </w:r>
            <w:r w:rsidR="00330D29" w:rsidRPr="00C21A67">
              <w:rPr>
                <w:rFonts w:eastAsia="Times New Roman" w:cs="Times New Roman"/>
                <w:b/>
                <w:color w:val="000000"/>
                <w:sz w:val="20"/>
                <w:szCs w:val="20"/>
                <w:lang w:eastAsia="es-EC"/>
              </w:rPr>
              <w:t xml:space="preserve"> </w:t>
            </w:r>
            <w:r w:rsidRPr="00C21A67">
              <w:rPr>
                <w:rFonts w:eastAsia="Times New Roman" w:cs="Times New Roman"/>
                <w:b/>
                <w:color w:val="000000"/>
                <w:sz w:val="20"/>
                <w:szCs w:val="20"/>
                <w:lang w:eastAsia="es-EC"/>
              </w:rPr>
              <w:t>de</w:t>
            </w:r>
            <w:r w:rsidR="00330D29" w:rsidRPr="00C21A67">
              <w:rPr>
                <w:rFonts w:eastAsia="Times New Roman" w:cs="Times New Roman"/>
                <w:b/>
                <w:color w:val="000000"/>
                <w:sz w:val="20"/>
                <w:szCs w:val="20"/>
                <w:lang w:eastAsia="es-EC"/>
              </w:rPr>
              <w:t xml:space="preserve"> </w:t>
            </w:r>
            <w:r w:rsidRPr="00C21A67">
              <w:rPr>
                <w:rFonts w:eastAsia="Times New Roman" w:cs="Times New Roman"/>
                <w:b/>
                <w:color w:val="000000"/>
                <w:sz w:val="20"/>
                <w:szCs w:val="20"/>
                <w:lang w:eastAsia="es-EC"/>
              </w:rPr>
              <w:t>publicidad</w:t>
            </w:r>
            <w:r w:rsidR="00330D29" w:rsidRPr="00C21A67">
              <w:rPr>
                <w:rFonts w:eastAsia="Times New Roman" w:cs="Times New Roman"/>
                <w:b/>
                <w:color w:val="000000"/>
                <w:sz w:val="20"/>
                <w:szCs w:val="20"/>
                <w:lang w:eastAsia="es-EC"/>
              </w:rPr>
              <w:t xml:space="preserve"> </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0,05</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2</w:t>
            </w:r>
          </w:p>
        </w:tc>
        <w:tc>
          <w:tcPr>
            <w:tcW w:w="7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0,1</w:t>
            </w:r>
            <w:r w:rsidR="00B5631B" w:rsidRPr="00C21A67">
              <w:rPr>
                <w:rFonts w:eastAsia="Times New Roman" w:cs="Times New Roman"/>
                <w:b/>
                <w:color w:val="000000"/>
                <w:sz w:val="20"/>
                <w:szCs w:val="20"/>
                <w:lang w:eastAsia="es-EC"/>
              </w:rPr>
              <w:t>0</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0,05</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1</w:t>
            </w:r>
          </w:p>
        </w:tc>
        <w:tc>
          <w:tcPr>
            <w:tcW w:w="793"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0,05</w:t>
            </w:r>
          </w:p>
        </w:tc>
      </w:tr>
      <w:tr w:rsidR="00A71AEC" w:rsidRPr="00C21A67" w:rsidTr="0009102E">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 w:val="0"/>
                <w:bCs w:val="0"/>
                <w:color w:val="000000"/>
                <w:sz w:val="20"/>
                <w:szCs w:val="20"/>
                <w:lang w:eastAsia="es-EC"/>
              </w:rPr>
            </w:pPr>
            <w:r w:rsidRPr="00C21A67">
              <w:rPr>
                <w:rFonts w:eastAsia="Times New Roman" w:cs="Times New Roman"/>
                <w:b w:val="0"/>
                <w:bCs w:val="0"/>
                <w:color w:val="000000"/>
                <w:sz w:val="20"/>
                <w:szCs w:val="20"/>
                <w:lang w:eastAsia="es-EC"/>
              </w:rPr>
              <w:t>9</w:t>
            </w:r>
          </w:p>
        </w:tc>
        <w:tc>
          <w:tcPr>
            <w:tcW w:w="94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Inestabilidad</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económica</w:t>
            </w:r>
            <w:r w:rsidR="00330D29" w:rsidRPr="00C21A67">
              <w:rPr>
                <w:rFonts w:eastAsia="Times New Roman" w:cs="Times New Roman"/>
                <w:color w:val="000000"/>
                <w:sz w:val="20"/>
                <w:szCs w:val="20"/>
                <w:lang w:eastAsia="es-EC"/>
              </w:rPr>
              <w:t xml:space="preserve"> </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716"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7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716"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793"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r>
      <w:tr w:rsidR="00A71AEC" w:rsidRPr="00C21A67" w:rsidTr="0009102E">
        <w:trPr>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E036C7" w:rsidP="00C21A67">
            <w:pPr>
              <w:spacing w:before="0" w:after="0" w:line="240" w:lineRule="auto"/>
              <w:jc w:val="right"/>
              <w:rPr>
                <w:rFonts w:eastAsia="Times New Roman" w:cs="Times New Roman"/>
                <w:bCs w:val="0"/>
                <w:color w:val="000000"/>
                <w:sz w:val="20"/>
                <w:szCs w:val="20"/>
                <w:lang w:eastAsia="es-EC"/>
              </w:rPr>
            </w:pPr>
            <w:r w:rsidRPr="00C21A67">
              <w:rPr>
                <w:rFonts w:eastAsia="Times New Roman" w:cs="Times New Roman"/>
                <w:bCs w:val="0"/>
                <w:color w:val="000000"/>
                <w:sz w:val="20"/>
                <w:szCs w:val="20"/>
                <w:lang w:eastAsia="es-EC"/>
              </w:rPr>
              <w:t>10</w:t>
            </w:r>
          </w:p>
        </w:tc>
        <w:tc>
          <w:tcPr>
            <w:tcW w:w="94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Pérdida</w:t>
            </w:r>
            <w:r w:rsidR="00330D29" w:rsidRPr="00C21A67">
              <w:rPr>
                <w:rFonts w:eastAsia="Times New Roman" w:cs="Times New Roman"/>
                <w:b/>
                <w:color w:val="000000"/>
                <w:sz w:val="20"/>
                <w:szCs w:val="20"/>
                <w:lang w:eastAsia="es-EC"/>
              </w:rPr>
              <w:t xml:space="preserve"> </w:t>
            </w:r>
            <w:r w:rsidRPr="00C21A67">
              <w:rPr>
                <w:rFonts w:eastAsia="Times New Roman" w:cs="Times New Roman"/>
                <w:b/>
                <w:color w:val="000000"/>
                <w:sz w:val="20"/>
                <w:szCs w:val="20"/>
                <w:lang w:eastAsia="es-EC"/>
              </w:rPr>
              <w:t>de</w:t>
            </w:r>
            <w:r w:rsidR="00330D29" w:rsidRPr="00C21A67">
              <w:rPr>
                <w:rFonts w:eastAsia="Times New Roman" w:cs="Times New Roman"/>
                <w:b/>
                <w:color w:val="000000"/>
                <w:sz w:val="20"/>
                <w:szCs w:val="20"/>
                <w:lang w:eastAsia="es-EC"/>
              </w:rPr>
              <w:t xml:space="preserve"> </w:t>
            </w:r>
            <w:r w:rsidRPr="00C21A67">
              <w:rPr>
                <w:rFonts w:eastAsia="Times New Roman" w:cs="Times New Roman"/>
                <w:b/>
                <w:color w:val="000000"/>
                <w:sz w:val="20"/>
                <w:szCs w:val="20"/>
                <w:lang w:eastAsia="es-EC"/>
              </w:rPr>
              <w:t>clientes</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0,05</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2</w:t>
            </w:r>
          </w:p>
        </w:tc>
        <w:tc>
          <w:tcPr>
            <w:tcW w:w="7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0,1</w:t>
            </w:r>
            <w:r w:rsidR="00B5631B" w:rsidRPr="00C21A67">
              <w:rPr>
                <w:rFonts w:eastAsia="Times New Roman" w:cs="Times New Roman"/>
                <w:b/>
                <w:color w:val="000000"/>
                <w:sz w:val="20"/>
                <w:szCs w:val="20"/>
                <w:lang w:eastAsia="es-EC"/>
              </w:rPr>
              <w:t>0</w:t>
            </w:r>
          </w:p>
        </w:tc>
        <w:tc>
          <w:tcPr>
            <w:tcW w:w="399"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0,05</w:t>
            </w:r>
          </w:p>
        </w:tc>
        <w:tc>
          <w:tcPr>
            <w:tcW w:w="716"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2</w:t>
            </w:r>
          </w:p>
        </w:tc>
        <w:tc>
          <w:tcPr>
            <w:tcW w:w="793" w:type="pct"/>
            <w:shd w:val="clear" w:color="auto" w:fill="auto"/>
            <w:noWrap/>
            <w:hideMark/>
          </w:tcPr>
          <w:p w:rsidR="00E036C7" w:rsidRPr="00C21A67" w:rsidRDefault="00E036C7" w:rsidP="00C21A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20"/>
                <w:szCs w:val="20"/>
                <w:lang w:eastAsia="es-EC"/>
              </w:rPr>
            </w:pPr>
            <w:r w:rsidRPr="00C21A67">
              <w:rPr>
                <w:rFonts w:eastAsia="Times New Roman" w:cs="Times New Roman"/>
                <w:b/>
                <w:color w:val="000000"/>
                <w:sz w:val="20"/>
                <w:szCs w:val="20"/>
                <w:lang w:eastAsia="es-EC"/>
              </w:rPr>
              <w:t>0,1</w:t>
            </w:r>
            <w:r w:rsidR="00B5631B" w:rsidRPr="00C21A67">
              <w:rPr>
                <w:rFonts w:eastAsia="Times New Roman" w:cs="Times New Roman"/>
                <w:b/>
                <w:color w:val="000000"/>
                <w:sz w:val="20"/>
                <w:szCs w:val="20"/>
                <w:lang w:eastAsia="es-EC"/>
              </w:rPr>
              <w:t>0</w:t>
            </w:r>
          </w:p>
        </w:tc>
      </w:tr>
      <w:tr w:rsidR="00A71AEC" w:rsidRPr="00C21A67" w:rsidTr="0009102E">
        <w:trPr>
          <w:cnfStyle w:val="000000100000" w:firstRow="0" w:lastRow="0" w:firstColumn="0" w:lastColumn="0" w:oddVBand="0" w:evenVBand="0" w:oddHBand="1" w:evenHBand="0" w:firstRowFirstColumn="0" w:firstRowLastColumn="0" w:lastRowFirstColumn="0" w:lastRowLastColumn="0"/>
          <w:trHeight w:val="191"/>
        </w:trPr>
        <w:tc>
          <w:tcPr>
            <w:cnfStyle w:val="001000000000" w:firstRow="0" w:lastRow="0" w:firstColumn="1" w:lastColumn="0" w:oddVBand="0" w:evenVBand="0" w:oddHBand="0" w:evenHBand="0" w:firstRowFirstColumn="0" w:firstRowLastColumn="0" w:lastRowFirstColumn="0" w:lastRowLastColumn="0"/>
            <w:tcW w:w="236" w:type="pct"/>
            <w:shd w:val="clear" w:color="auto" w:fill="auto"/>
            <w:noWrap/>
            <w:hideMark/>
          </w:tcPr>
          <w:p w:rsidR="00E036C7" w:rsidRPr="00C21A67" w:rsidRDefault="00330D29" w:rsidP="00C21A67">
            <w:pPr>
              <w:spacing w:before="0" w:after="0" w:line="240" w:lineRule="auto"/>
              <w:rPr>
                <w:rFonts w:eastAsia="Times New Roman" w:cs="Times New Roman"/>
                <w:b w:val="0"/>
                <w:color w:val="000000"/>
                <w:sz w:val="20"/>
                <w:szCs w:val="20"/>
                <w:lang w:eastAsia="es-EC"/>
              </w:rPr>
            </w:pPr>
            <w:r w:rsidRPr="00C21A67">
              <w:rPr>
                <w:rFonts w:eastAsia="Times New Roman" w:cs="Times New Roman"/>
                <w:b w:val="0"/>
                <w:color w:val="000000"/>
                <w:sz w:val="20"/>
                <w:szCs w:val="20"/>
                <w:lang w:eastAsia="es-EC"/>
              </w:rPr>
              <w:t xml:space="preserve"> </w:t>
            </w:r>
          </w:p>
        </w:tc>
        <w:tc>
          <w:tcPr>
            <w:tcW w:w="942" w:type="pct"/>
            <w:shd w:val="clear" w:color="auto" w:fill="auto"/>
            <w:noWrap/>
            <w:hideMark/>
          </w:tcPr>
          <w:p w:rsidR="00E036C7" w:rsidRPr="00C21A67" w:rsidRDefault="00E036C7" w:rsidP="00C21A6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 w:val="20"/>
                <w:szCs w:val="20"/>
                <w:lang w:eastAsia="es-EC"/>
              </w:rPr>
            </w:pPr>
            <w:r w:rsidRPr="00C21A67">
              <w:rPr>
                <w:rFonts w:eastAsia="Times New Roman" w:cs="Times New Roman"/>
                <w:bCs/>
                <w:color w:val="000000"/>
                <w:sz w:val="20"/>
                <w:szCs w:val="20"/>
                <w:lang w:eastAsia="es-EC"/>
              </w:rPr>
              <w:t>TOTAL</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716" w:type="pct"/>
            <w:shd w:val="clear" w:color="auto" w:fill="auto"/>
            <w:noWrap/>
            <w:hideMark/>
          </w:tcPr>
          <w:p w:rsidR="00E036C7" w:rsidRPr="00C21A67" w:rsidRDefault="00330D29"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
        </w:tc>
        <w:tc>
          <w:tcPr>
            <w:tcW w:w="799" w:type="pct"/>
            <w:shd w:val="clear" w:color="auto" w:fill="auto"/>
            <w:noWrap/>
            <w:hideMark/>
          </w:tcPr>
          <w:p w:rsidR="00E036C7" w:rsidRPr="00C21A67" w:rsidRDefault="00855BC2"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2,28</w:t>
            </w:r>
          </w:p>
        </w:tc>
        <w:tc>
          <w:tcPr>
            <w:tcW w:w="399" w:type="pct"/>
            <w:shd w:val="clear" w:color="auto" w:fill="auto"/>
            <w:noWrap/>
            <w:hideMark/>
          </w:tcPr>
          <w:p w:rsidR="00E036C7" w:rsidRPr="00C21A67" w:rsidRDefault="00E036C7"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716" w:type="pct"/>
            <w:shd w:val="clear" w:color="auto" w:fill="auto"/>
            <w:noWrap/>
            <w:hideMark/>
          </w:tcPr>
          <w:p w:rsidR="00E036C7" w:rsidRPr="00C21A67" w:rsidRDefault="00330D29"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
        </w:tc>
        <w:tc>
          <w:tcPr>
            <w:tcW w:w="793" w:type="pct"/>
            <w:shd w:val="clear" w:color="auto" w:fill="auto"/>
            <w:noWrap/>
            <w:hideMark/>
          </w:tcPr>
          <w:p w:rsidR="00E036C7" w:rsidRPr="00C21A67" w:rsidRDefault="00051894" w:rsidP="00C21A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2,73</w:t>
            </w:r>
          </w:p>
        </w:tc>
      </w:tr>
    </w:tbl>
    <w:p w:rsidR="00E036C7" w:rsidRPr="004F499E" w:rsidRDefault="00E036C7" w:rsidP="00A71AEC">
      <w:pPr>
        <w:pStyle w:val="Fuentes"/>
      </w:pPr>
      <w:r w:rsidRPr="004F499E">
        <w:rPr>
          <w:b/>
        </w:rPr>
        <w:t>Fuente:</w:t>
      </w:r>
      <w:r w:rsidR="00330D29">
        <w:t xml:space="preserve"> </w:t>
      </w:r>
      <w:r w:rsidRPr="004F499E">
        <w:t>Investigación</w:t>
      </w:r>
      <w:r w:rsidR="00330D29">
        <w:t xml:space="preserve"> </w:t>
      </w:r>
      <w:r w:rsidRPr="004F499E">
        <w:t>propia</w:t>
      </w:r>
    </w:p>
    <w:p w:rsidR="0009102E" w:rsidRDefault="00E036C7" w:rsidP="00C21A67">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E91B24" w:rsidRDefault="00E91B24" w:rsidP="00C21A67">
      <w:pPr>
        <w:pStyle w:val="Fuentes"/>
        <w:rPr>
          <w:b/>
          <w:color w:val="auto"/>
          <w:sz w:val="24"/>
        </w:rPr>
      </w:pPr>
    </w:p>
    <w:p w:rsidR="00416E22" w:rsidRPr="00C21A67" w:rsidRDefault="00416E22" w:rsidP="00F5300B">
      <w:pPr>
        <w:pStyle w:val="Fuentes"/>
        <w:spacing w:line="360" w:lineRule="auto"/>
        <w:rPr>
          <w:sz w:val="24"/>
        </w:rPr>
      </w:pPr>
      <w:r w:rsidRPr="00C21A67">
        <w:rPr>
          <w:b/>
          <w:color w:val="auto"/>
          <w:sz w:val="24"/>
        </w:rPr>
        <w:t xml:space="preserve">Análisis: </w:t>
      </w:r>
      <w:r w:rsidR="00B5631B" w:rsidRPr="00C21A67">
        <w:rPr>
          <w:color w:val="auto"/>
          <w:sz w:val="24"/>
        </w:rPr>
        <w:t xml:space="preserve">El total de la ponderación </w:t>
      </w:r>
      <w:r w:rsidR="00051894" w:rsidRPr="00C21A67">
        <w:rPr>
          <w:color w:val="auto"/>
          <w:sz w:val="24"/>
        </w:rPr>
        <w:t>representa al 2,28</w:t>
      </w:r>
      <w:r w:rsidR="00B5631B" w:rsidRPr="00C21A67">
        <w:rPr>
          <w:color w:val="auto"/>
          <w:sz w:val="24"/>
        </w:rPr>
        <w:t>%</w:t>
      </w:r>
      <w:r w:rsidR="00AC6A14" w:rsidRPr="00C21A67">
        <w:rPr>
          <w:color w:val="auto"/>
          <w:sz w:val="24"/>
        </w:rPr>
        <w:t xml:space="preserve"> lo que quiere decir que las debilidades </w:t>
      </w:r>
      <w:r w:rsidR="00051894" w:rsidRPr="00C21A67">
        <w:rPr>
          <w:color w:val="auto"/>
          <w:sz w:val="24"/>
        </w:rPr>
        <w:t xml:space="preserve">son un poco </w:t>
      </w:r>
      <w:r w:rsidR="00D72FB0" w:rsidRPr="00C21A67">
        <w:rPr>
          <w:color w:val="auto"/>
          <w:sz w:val="24"/>
        </w:rPr>
        <w:t>más</w:t>
      </w:r>
      <w:r w:rsidR="00051894" w:rsidRPr="00C21A67">
        <w:rPr>
          <w:color w:val="auto"/>
          <w:sz w:val="24"/>
        </w:rPr>
        <w:t xml:space="preserve"> altas que las </w:t>
      </w:r>
      <w:r w:rsidR="00D72FB0" w:rsidRPr="00C21A67">
        <w:rPr>
          <w:color w:val="auto"/>
          <w:sz w:val="24"/>
        </w:rPr>
        <w:t>oportunidades</w:t>
      </w:r>
      <w:r w:rsidR="00AC6A14" w:rsidRPr="00C21A67">
        <w:rPr>
          <w:color w:val="auto"/>
          <w:sz w:val="24"/>
        </w:rPr>
        <w:t xml:space="preserve"> en la elaboración de maquillaje, en mejor </w:t>
      </w:r>
      <w:r w:rsidR="00855BC2" w:rsidRPr="00C21A67">
        <w:rPr>
          <w:color w:val="auto"/>
          <w:sz w:val="24"/>
        </w:rPr>
        <w:t xml:space="preserve">los factores internos se </w:t>
      </w:r>
      <w:r w:rsidR="00D72FB0" w:rsidRPr="00C21A67">
        <w:rPr>
          <w:color w:val="auto"/>
          <w:sz w:val="24"/>
        </w:rPr>
        <w:t>aumentó</w:t>
      </w:r>
      <w:r w:rsidR="00855BC2" w:rsidRPr="00C21A67">
        <w:rPr>
          <w:color w:val="auto"/>
          <w:sz w:val="24"/>
        </w:rPr>
        <w:t xml:space="preserve"> </w:t>
      </w:r>
      <w:r w:rsidR="00D72FB0" w:rsidRPr="00C21A67">
        <w:rPr>
          <w:color w:val="auto"/>
          <w:sz w:val="24"/>
        </w:rPr>
        <w:t>más</w:t>
      </w:r>
      <w:r w:rsidR="00855BC2" w:rsidRPr="00C21A67">
        <w:rPr>
          <w:color w:val="auto"/>
          <w:sz w:val="24"/>
        </w:rPr>
        <w:t xml:space="preserve"> </w:t>
      </w:r>
      <w:r w:rsidR="00D72FB0" w:rsidRPr="00C21A67">
        <w:rPr>
          <w:color w:val="auto"/>
          <w:sz w:val="24"/>
        </w:rPr>
        <w:t xml:space="preserve">en las </w:t>
      </w:r>
      <w:r w:rsidR="00855BC2" w:rsidRPr="00C21A67">
        <w:rPr>
          <w:color w:val="auto"/>
          <w:sz w:val="24"/>
        </w:rPr>
        <w:t xml:space="preserve">oportunidades </w:t>
      </w:r>
      <w:r w:rsidR="00D72FB0" w:rsidRPr="00C21A67">
        <w:rPr>
          <w:color w:val="auto"/>
          <w:sz w:val="24"/>
        </w:rPr>
        <w:t>y se obtuvo un total de 2,73% lo cual genera más confianza en el cliente interno y al momento de comercializar.</w:t>
      </w:r>
    </w:p>
    <w:p w:rsidR="00E036C7" w:rsidRPr="00DC229A" w:rsidRDefault="00E036C7" w:rsidP="002F72FF">
      <w:pPr>
        <w:spacing w:after="0"/>
        <w:rPr>
          <w:rFonts w:cs="Times New Roman"/>
          <w:b/>
          <w:szCs w:val="24"/>
        </w:rPr>
      </w:pPr>
      <w:r w:rsidRPr="00DC229A">
        <w:rPr>
          <w:rFonts w:cs="Times New Roman"/>
          <w:b/>
          <w:szCs w:val="24"/>
        </w:rPr>
        <w:t>Matriz</w:t>
      </w:r>
      <w:r w:rsidR="00330D29">
        <w:rPr>
          <w:rFonts w:cs="Times New Roman"/>
          <w:b/>
          <w:szCs w:val="24"/>
        </w:rPr>
        <w:t xml:space="preserve"> </w:t>
      </w:r>
      <w:r w:rsidRPr="00DC229A">
        <w:rPr>
          <w:rFonts w:cs="Times New Roman"/>
          <w:b/>
          <w:szCs w:val="24"/>
        </w:rPr>
        <w:t>del</w:t>
      </w:r>
      <w:r w:rsidR="00330D29">
        <w:rPr>
          <w:rFonts w:cs="Times New Roman"/>
          <w:b/>
          <w:szCs w:val="24"/>
        </w:rPr>
        <w:t xml:space="preserve"> </w:t>
      </w:r>
      <w:r w:rsidRPr="00DC229A">
        <w:rPr>
          <w:rFonts w:cs="Times New Roman"/>
          <w:b/>
          <w:szCs w:val="24"/>
        </w:rPr>
        <w:t>perfil</w:t>
      </w:r>
      <w:r w:rsidR="00330D29">
        <w:rPr>
          <w:rFonts w:cs="Times New Roman"/>
          <w:b/>
          <w:szCs w:val="24"/>
        </w:rPr>
        <w:t xml:space="preserve"> </w:t>
      </w:r>
      <w:r w:rsidRPr="00DC229A">
        <w:rPr>
          <w:rFonts w:cs="Times New Roman"/>
          <w:b/>
          <w:szCs w:val="24"/>
        </w:rPr>
        <w:t>competitivo</w:t>
      </w:r>
      <w:r w:rsidR="00330D29">
        <w:rPr>
          <w:rFonts w:cs="Times New Roman"/>
          <w:b/>
          <w:szCs w:val="24"/>
        </w:rPr>
        <w:t xml:space="preserve"> </w:t>
      </w:r>
    </w:p>
    <w:p w:rsidR="00A71AEC" w:rsidRDefault="00E036C7" w:rsidP="002F72FF">
      <w:pPr>
        <w:pStyle w:val="Cita"/>
        <w:spacing w:line="360" w:lineRule="auto"/>
        <w:rPr>
          <w:shd w:val="clear" w:color="auto" w:fill="FFFFFF"/>
        </w:rPr>
      </w:pPr>
      <w:r w:rsidRPr="00DC229A">
        <w:rPr>
          <w:shd w:val="clear" w:color="auto" w:fill="FFFFFF"/>
        </w:rPr>
        <w:t>Según</w:t>
      </w:r>
      <w:r w:rsidR="00330D29">
        <w:rPr>
          <w:shd w:val="clear" w:color="auto" w:fill="FFFFFF"/>
        </w:rPr>
        <w:t xml:space="preserve"> </w:t>
      </w:r>
      <w:r w:rsidRPr="00DC229A">
        <w:rPr>
          <w:shd w:val="clear" w:color="auto" w:fill="FFFFFF"/>
        </w:rPr>
        <w:t>el</w:t>
      </w:r>
      <w:r w:rsidR="00330D29">
        <w:rPr>
          <w:shd w:val="clear" w:color="auto" w:fill="FFFFFF"/>
        </w:rPr>
        <w:t xml:space="preserve"> </w:t>
      </w:r>
      <w:r w:rsidRPr="00DC229A">
        <w:rPr>
          <w:shd w:val="clear" w:color="auto" w:fill="FFFFFF"/>
        </w:rPr>
        <w:t>autor</w:t>
      </w:r>
      <w:r w:rsidR="00330D29">
        <w:rPr>
          <w:shd w:val="clear" w:color="auto" w:fill="FFFFFF"/>
        </w:rPr>
        <w:t xml:space="preserve"> </w:t>
      </w:r>
      <w:sdt>
        <w:sdtPr>
          <w:rPr>
            <w:shd w:val="clear" w:color="auto" w:fill="FFFFFF"/>
          </w:rPr>
          <w:id w:val="2108069029"/>
          <w:citation/>
        </w:sdtPr>
        <w:sdtEndPr/>
        <w:sdtContent>
          <w:r w:rsidR="00BE1760">
            <w:rPr>
              <w:shd w:val="clear" w:color="auto" w:fill="FFFFFF"/>
            </w:rPr>
            <w:fldChar w:fldCharType="begin"/>
          </w:r>
          <w:r w:rsidR="00BE1760">
            <w:rPr>
              <w:shd w:val="clear" w:color="auto" w:fill="FFFFFF"/>
            </w:rPr>
            <w:instrText xml:space="preserve">CITATION Est \l 12298 </w:instrText>
          </w:r>
          <w:r w:rsidR="00BE1760">
            <w:rPr>
              <w:shd w:val="clear" w:color="auto" w:fill="FFFFFF"/>
            </w:rPr>
            <w:fldChar w:fldCharType="separate"/>
          </w:r>
          <w:r w:rsidR="00AC5905" w:rsidRPr="00AC5905">
            <w:rPr>
              <w:noProof/>
              <w:shd w:val="clear" w:color="auto" w:fill="FFFFFF"/>
            </w:rPr>
            <w:t>(García, 2013)</w:t>
          </w:r>
          <w:r w:rsidR="00BE1760">
            <w:rPr>
              <w:shd w:val="clear" w:color="auto" w:fill="FFFFFF"/>
            </w:rPr>
            <w:fldChar w:fldCharType="end"/>
          </w:r>
        </w:sdtContent>
      </w:sdt>
      <w:r w:rsidR="00330D29">
        <w:rPr>
          <w:shd w:val="clear" w:color="auto" w:fill="FFFFFF"/>
        </w:rPr>
        <w:t xml:space="preserve"> </w:t>
      </w:r>
      <w:r w:rsidRPr="00DC229A">
        <w:rPr>
          <w:shd w:val="clear" w:color="auto" w:fill="FFFFFF"/>
        </w:rPr>
        <w:t>la</w:t>
      </w:r>
      <w:r w:rsidR="00330D29">
        <w:rPr>
          <w:shd w:val="clear" w:color="auto" w:fill="FFFFFF"/>
        </w:rPr>
        <w:t xml:space="preserve"> </w:t>
      </w:r>
      <w:r w:rsidRPr="00DC229A">
        <w:rPr>
          <w:shd w:val="clear" w:color="auto" w:fill="FFFFFF"/>
        </w:rPr>
        <w:t>matriz</w:t>
      </w:r>
      <w:r w:rsidR="00330D29">
        <w:rPr>
          <w:shd w:val="clear" w:color="auto" w:fill="FFFFFF"/>
        </w:rPr>
        <w:t xml:space="preserve"> </w:t>
      </w:r>
      <w:r w:rsidRPr="00DC229A">
        <w:rPr>
          <w:shd w:val="clear" w:color="auto" w:fill="FFFFFF"/>
        </w:rPr>
        <w:t>del</w:t>
      </w:r>
      <w:r w:rsidR="00330D29">
        <w:rPr>
          <w:shd w:val="clear" w:color="auto" w:fill="FFFFFF"/>
        </w:rPr>
        <w:t xml:space="preserve"> </w:t>
      </w:r>
      <w:r w:rsidRPr="00DC229A">
        <w:rPr>
          <w:shd w:val="clear" w:color="auto" w:fill="FFFFFF"/>
        </w:rPr>
        <w:t>perfil</w:t>
      </w:r>
      <w:r w:rsidR="00330D29">
        <w:rPr>
          <w:shd w:val="clear" w:color="auto" w:fill="FFFFFF"/>
        </w:rPr>
        <w:t xml:space="preserve"> </w:t>
      </w:r>
      <w:r w:rsidRPr="00DC229A">
        <w:rPr>
          <w:shd w:val="clear" w:color="auto" w:fill="FFFFFF"/>
        </w:rPr>
        <w:t>competitivo</w:t>
      </w:r>
      <w:r w:rsidR="00330D29">
        <w:rPr>
          <w:shd w:val="clear" w:color="auto" w:fill="FFFFFF"/>
        </w:rPr>
        <w:t xml:space="preserve"> </w:t>
      </w:r>
      <w:r w:rsidRPr="00DC229A">
        <w:rPr>
          <w:shd w:val="clear" w:color="auto" w:fill="FFFFFF"/>
        </w:rPr>
        <w:t>es</w:t>
      </w:r>
      <w:r w:rsidR="00330D29">
        <w:rPr>
          <w:shd w:val="clear" w:color="auto" w:fill="FFFFFF"/>
        </w:rPr>
        <w:t xml:space="preserve"> </w:t>
      </w:r>
      <w:r w:rsidRPr="00DC229A">
        <w:rPr>
          <w:shd w:val="clear" w:color="auto" w:fill="FFFFFF"/>
        </w:rPr>
        <w:t>una</w:t>
      </w:r>
      <w:r w:rsidR="00330D29">
        <w:rPr>
          <w:shd w:val="clear" w:color="auto" w:fill="FFFFFF"/>
        </w:rPr>
        <w:t xml:space="preserve"> </w:t>
      </w:r>
      <w:r w:rsidRPr="00DC229A">
        <w:rPr>
          <w:shd w:val="clear" w:color="auto" w:fill="FFFFFF"/>
        </w:rPr>
        <w:t>herramienta</w:t>
      </w:r>
      <w:r w:rsidR="00330D29">
        <w:rPr>
          <w:shd w:val="clear" w:color="auto" w:fill="FFFFFF"/>
        </w:rPr>
        <w:t xml:space="preserve"> </w:t>
      </w:r>
      <w:r w:rsidRPr="00DC229A">
        <w:rPr>
          <w:shd w:val="clear" w:color="auto" w:fill="FFFFFF"/>
        </w:rPr>
        <w:t>que</w:t>
      </w:r>
      <w:r w:rsidR="00330D29">
        <w:rPr>
          <w:shd w:val="clear" w:color="auto" w:fill="FFFFFF"/>
        </w:rPr>
        <w:t xml:space="preserve"> </w:t>
      </w:r>
      <w:r w:rsidRPr="00DC229A">
        <w:rPr>
          <w:shd w:val="clear" w:color="auto" w:fill="FFFFFF"/>
        </w:rPr>
        <w:t>identifica</w:t>
      </w:r>
      <w:r w:rsidR="00330D29">
        <w:rPr>
          <w:shd w:val="clear" w:color="auto" w:fill="FFFFFF"/>
        </w:rPr>
        <w:t xml:space="preserve"> </w:t>
      </w:r>
      <w:r w:rsidRPr="00DC229A">
        <w:rPr>
          <w:shd w:val="clear" w:color="auto" w:fill="FFFFFF"/>
        </w:rPr>
        <w:t>a</w:t>
      </w:r>
      <w:r w:rsidR="00330D29">
        <w:rPr>
          <w:shd w:val="clear" w:color="auto" w:fill="FFFFFF"/>
        </w:rPr>
        <w:t xml:space="preserve"> </w:t>
      </w:r>
      <w:r w:rsidRPr="00DC229A">
        <w:rPr>
          <w:shd w:val="clear" w:color="auto" w:fill="FFFFFF"/>
        </w:rPr>
        <w:t>los</w:t>
      </w:r>
      <w:r w:rsidR="00330D29">
        <w:rPr>
          <w:shd w:val="clear" w:color="auto" w:fill="FFFFFF"/>
        </w:rPr>
        <w:t xml:space="preserve"> </w:t>
      </w:r>
      <w:r w:rsidRPr="00DC229A">
        <w:rPr>
          <w:shd w:val="clear" w:color="auto" w:fill="FFFFFF"/>
        </w:rPr>
        <w:t>competidores</w:t>
      </w:r>
      <w:r w:rsidR="00330D29">
        <w:rPr>
          <w:shd w:val="clear" w:color="auto" w:fill="FFFFFF"/>
        </w:rPr>
        <w:t xml:space="preserve"> </w:t>
      </w:r>
      <w:r w:rsidRPr="00DC229A">
        <w:rPr>
          <w:shd w:val="clear" w:color="auto" w:fill="FFFFFF"/>
        </w:rPr>
        <w:t>más</w:t>
      </w:r>
      <w:r w:rsidR="00330D29">
        <w:rPr>
          <w:shd w:val="clear" w:color="auto" w:fill="FFFFFF"/>
        </w:rPr>
        <w:t xml:space="preserve"> </w:t>
      </w:r>
      <w:r w:rsidRPr="00DC229A">
        <w:rPr>
          <w:shd w:val="clear" w:color="auto" w:fill="FFFFFF"/>
        </w:rPr>
        <w:t>importantes</w:t>
      </w:r>
      <w:r w:rsidR="00330D29">
        <w:rPr>
          <w:shd w:val="clear" w:color="auto" w:fill="FFFFFF"/>
        </w:rPr>
        <w:t xml:space="preserve"> </w:t>
      </w:r>
      <w:r w:rsidRPr="00DC229A">
        <w:rPr>
          <w:shd w:val="clear" w:color="auto" w:fill="FFFFFF"/>
        </w:rPr>
        <w:t>de</w:t>
      </w:r>
      <w:r w:rsidR="00330D29">
        <w:rPr>
          <w:shd w:val="clear" w:color="auto" w:fill="FFFFFF"/>
        </w:rPr>
        <w:t xml:space="preserve"> </w:t>
      </w:r>
      <w:r w:rsidRPr="00DC229A">
        <w:rPr>
          <w:shd w:val="clear" w:color="auto" w:fill="FFFFFF"/>
        </w:rPr>
        <w:t>una</w:t>
      </w:r>
      <w:r w:rsidR="00330D29">
        <w:rPr>
          <w:shd w:val="clear" w:color="auto" w:fill="FFFFFF"/>
        </w:rPr>
        <w:t xml:space="preserve"> </w:t>
      </w:r>
      <w:r w:rsidRPr="00DC229A">
        <w:rPr>
          <w:shd w:val="clear" w:color="auto" w:fill="FFFFFF"/>
        </w:rPr>
        <w:t>empresa</w:t>
      </w:r>
      <w:r w:rsidR="00330D29">
        <w:rPr>
          <w:shd w:val="clear" w:color="auto" w:fill="FFFFFF"/>
        </w:rPr>
        <w:t xml:space="preserve"> </w:t>
      </w:r>
      <w:r w:rsidRPr="00DC229A">
        <w:rPr>
          <w:shd w:val="clear" w:color="auto" w:fill="FFFFFF"/>
        </w:rPr>
        <w:t>e</w:t>
      </w:r>
      <w:r w:rsidR="00330D29">
        <w:rPr>
          <w:shd w:val="clear" w:color="auto" w:fill="FFFFFF"/>
        </w:rPr>
        <w:t xml:space="preserve"> </w:t>
      </w:r>
      <w:r w:rsidRPr="00DC229A">
        <w:rPr>
          <w:shd w:val="clear" w:color="auto" w:fill="FFFFFF"/>
        </w:rPr>
        <w:t>informa</w:t>
      </w:r>
      <w:r w:rsidR="00330D29">
        <w:rPr>
          <w:shd w:val="clear" w:color="auto" w:fill="FFFFFF"/>
        </w:rPr>
        <w:t xml:space="preserve"> </w:t>
      </w:r>
      <w:r w:rsidRPr="00DC229A">
        <w:rPr>
          <w:shd w:val="clear" w:color="auto" w:fill="FFFFFF"/>
        </w:rPr>
        <w:t>sobre</w:t>
      </w:r>
      <w:r w:rsidR="00330D29">
        <w:rPr>
          <w:shd w:val="clear" w:color="auto" w:fill="FFFFFF"/>
        </w:rPr>
        <w:t xml:space="preserve"> </w:t>
      </w:r>
      <w:r w:rsidRPr="00DC229A">
        <w:rPr>
          <w:shd w:val="clear" w:color="auto" w:fill="FFFFFF"/>
        </w:rPr>
        <w:t>sus</w:t>
      </w:r>
      <w:r w:rsidR="00330D29">
        <w:rPr>
          <w:shd w:val="clear" w:color="auto" w:fill="FFFFFF"/>
        </w:rPr>
        <w:t xml:space="preserve"> </w:t>
      </w:r>
      <w:r w:rsidRPr="00DC229A">
        <w:rPr>
          <w:shd w:val="clear" w:color="auto" w:fill="FFFFFF"/>
        </w:rPr>
        <w:t>fortalezas</w:t>
      </w:r>
      <w:r w:rsidR="00330D29">
        <w:rPr>
          <w:shd w:val="clear" w:color="auto" w:fill="FFFFFF"/>
        </w:rPr>
        <w:t xml:space="preserve"> </w:t>
      </w:r>
      <w:r w:rsidRPr="00DC229A">
        <w:rPr>
          <w:shd w:val="clear" w:color="auto" w:fill="FFFFFF"/>
        </w:rPr>
        <w:t>y</w:t>
      </w:r>
      <w:r w:rsidR="00330D29">
        <w:rPr>
          <w:shd w:val="clear" w:color="auto" w:fill="FFFFFF"/>
        </w:rPr>
        <w:t xml:space="preserve"> </w:t>
      </w:r>
      <w:r w:rsidRPr="00DC229A">
        <w:rPr>
          <w:shd w:val="clear" w:color="auto" w:fill="FFFFFF"/>
        </w:rPr>
        <w:t>debilidades</w:t>
      </w:r>
      <w:r w:rsidR="00330D29">
        <w:rPr>
          <w:shd w:val="clear" w:color="auto" w:fill="FFFFFF"/>
        </w:rPr>
        <w:t xml:space="preserve"> </w:t>
      </w:r>
      <w:r w:rsidRPr="00DC229A">
        <w:rPr>
          <w:shd w:val="clear" w:color="auto" w:fill="FFFFFF"/>
        </w:rPr>
        <w:t>particulares.</w:t>
      </w:r>
      <w:r w:rsidR="00330D29">
        <w:rPr>
          <w:shd w:val="clear" w:color="auto" w:fill="FFFFFF"/>
        </w:rPr>
        <w:t xml:space="preserve"> </w:t>
      </w:r>
      <w:r w:rsidRPr="00DC229A">
        <w:rPr>
          <w:shd w:val="clear" w:color="auto" w:fill="FFFFFF"/>
        </w:rPr>
        <w:t>Los</w:t>
      </w:r>
      <w:r w:rsidR="00330D29">
        <w:rPr>
          <w:shd w:val="clear" w:color="auto" w:fill="FFFFFF"/>
        </w:rPr>
        <w:t xml:space="preserve"> </w:t>
      </w:r>
      <w:r w:rsidRPr="00DC229A">
        <w:rPr>
          <w:shd w:val="clear" w:color="auto" w:fill="FFFFFF"/>
        </w:rPr>
        <w:t>resultados</w:t>
      </w:r>
      <w:r w:rsidR="00330D29">
        <w:rPr>
          <w:shd w:val="clear" w:color="auto" w:fill="FFFFFF"/>
        </w:rPr>
        <w:t xml:space="preserve"> </w:t>
      </w:r>
      <w:r w:rsidRPr="00DC229A">
        <w:rPr>
          <w:shd w:val="clear" w:color="auto" w:fill="FFFFFF"/>
        </w:rPr>
        <w:t>de</w:t>
      </w:r>
      <w:r w:rsidR="00330D29">
        <w:rPr>
          <w:shd w:val="clear" w:color="auto" w:fill="FFFFFF"/>
        </w:rPr>
        <w:t xml:space="preserve"> </w:t>
      </w:r>
      <w:r w:rsidRPr="00DC229A">
        <w:rPr>
          <w:shd w:val="clear" w:color="auto" w:fill="FFFFFF"/>
        </w:rPr>
        <w:t>ellas</w:t>
      </w:r>
      <w:r w:rsidR="00330D29">
        <w:rPr>
          <w:shd w:val="clear" w:color="auto" w:fill="FFFFFF"/>
        </w:rPr>
        <w:t xml:space="preserve"> </w:t>
      </w:r>
      <w:r w:rsidRPr="00DC229A">
        <w:rPr>
          <w:shd w:val="clear" w:color="auto" w:fill="FFFFFF"/>
        </w:rPr>
        <w:t>deben</w:t>
      </w:r>
      <w:r w:rsidR="00330D29">
        <w:rPr>
          <w:shd w:val="clear" w:color="auto" w:fill="FFFFFF"/>
        </w:rPr>
        <w:t xml:space="preserve"> </w:t>
      </w:r>
      <w:r w:rsidRPr="00DC229A">
        <w:rPr>
          <w:shd w:val="clear" w:color="auto" w:fill="FFFFFF"/>
        </w:rPr>
        <w:t>usarse</w:t>
      </w:r>
      <w:r w:rsidR="00330D29">
        <w:rPr>
          <w:shd w:val="clear" w:color="auto" w:fill="FFFFFF"/>
        </w:rPr>
        <w:t xml:space="preserve"> </w:t>
      </w:r>
      <w:r w:rsidRPr="00DC229A">
        <w:rPr>
          <w:shd w:val="clear" w:color="auto" w:fill="FFFFFF"/>
        </w:rPr>
        <w:t>en</w:t>
      </w:r>
      <w:r w:rsidR="00330D29">
        <w:rPr>
          <w:shd w:val="clear" w:color="auto" w:fill="FFFFFF"/>
        </w:rPr>
        <w:t xml:space="preserve"> </w:t>
      </w:r>
      <w:r w:rsidRPr="00DC229A">
        <w:rPr>
          <w:shd w:val="clear" w:color="auto" w:fill="FFFFFF"/>
        </w:rPr>
        <w:t>forma</w:t>
      </w:r>
      <w:r w:rsidR="00330D29">
        <w:rPr>
          <w:shd w:val="clear" w:color="auto" w:fill="FFFFFF"/>
        </w:rPr>
        <w:t xml:space="preserve"> </w:t>
      </w:r>
      <w:r w:rsidRPr="00DC229A">
        <w:rPr>
          <w:shd w:val="clear" w:color="auto" w:fill="FFFFFF"/>
        </w:rPr>
        <w:t>cautelosa</w:t>
      </w:r>
      <w:r w:rsidR="00330D29">
        <w:rPr>
          <w:shd w:val="clear" w:color="auto" w:fill="FFFFFF"/>
        </w:rPr>
        <w:t xml:space="preserve"> </w:t>
      </w:r>
      <w:r w:rsidRPr="00DC229A">
        <w:rPr>
          <w:shd w:val="clear" w:color="auto" w:fill="FFFFFF"/>
        </w:rPr>
        <w:t>como</w:t>
      </w:r>
      <w:r w:rsidR="00330D29">
        <w:rPr>
          <w:shd w:val="clear" w:color="auto" w:fill="FFFFFF"/>
        </w:rPr>
        <w:t xml:space="preserve"> </w:t>
      </w:r>
      <w:r w:rsidRPr="00DC229A">
        <w:rPr>
          <w:shd w:val="clear" w:color="auto" w:fill="FFFFFF"/>
        </w:rPr>
        <w:t>ayuda</w:t>
      </w:r>
      <w:r w:rsidR="00330D29">
        <w:rPr>
          <w:shd w:val="clear" w:color="auto" w:fill="FFFFFF"/>
        </w:rPr>
        <w:t xml:space="preserve"> </w:t>
      </w:r>
      <w:r w:rsidRPr="00DC229A">
        <w:rPr>
          <w:shd w:val="clear" w:color="auto" w:fill="FFFFFF"/>
        </w:rPr>
        <w:t>en</w:t>
      </w:r>
      <w:r w:rsidR="00330D29">
        <w:rPr>
          <w:shd w:val="clear" w:color="auto" w:fill="FFFFFF"/>
        </w:rPr>
        <w:t xml:space="preserve"> </w:t>
      </w:r>
      <w:r w:rsidRPr="00DC229A">
        <w:rPr>
          <w:shd w:val="clear" w:color="auto" w:fill="FFFFFF"/>
        </w:rPr>
        <w:t>el</w:t>
      </w:r>
      <w:r w:rsidR="00330D29">
        <w:rPr>
          <w:shd w:val="clear" w:color="auto" w:fill="FFFFFF"/>
        </w:rPr>
        <w:t xml:space="preserve"> </w:t>
      </w:r>
      <w:r w:rsidRPr="00DC229A">
        <w:rPr>
          <w:shd w:val="clear" w:color="auto" w:fill="FFFFFF"/>
        </w:rPr>
        <w:t>proceso</w:t>
      </w:r>
      <w:r w:rsidR="00330D29">
        <w:rPr>
          <w:shd w:val="clear" w:color="auto" w:fill="FFFFFF"/>
        </w:rPr>
        <w:t xml:space="preserve"> </w:t>
      </w:r>
      <w:r w:rsidRPr="00DC229A">
        <w:rPr>
          <w:shd w:val="clear" w:color="auto" w:fill="FFFFFF"/>
        </w:rPr>
        <w:t>de</w:t>
      </w:r>
      <w:r w:rsidR="00330D29">
        <w:rPr>
          <w:shd w:val="clear" w:color="auto" w:fill="FFFFFF"/>
        </w:rPr>
        <w:t xml:space="preserve"> </w:t>
      </w:r>
      <w:r w:rsidRPr="00DC229A">
        <w:rPr>
          <w:shd w:val="clear" w:color="auto" w:fill="FFFFFF"/>
        </w:rPr>
        <w:t>la</w:t>
      </w:r>
      <w:r w:rsidR="00330D29">
        <w:rPr>
          <w:shd w:val="clear" w:color="auto" w:fill="FFFFFF"/>
        </w:rPr>
        <w:t xml:space="preserve"> </w:t>
      </w:r>
      <w:r w:rsidRPr="00DC229A">
        <w:rPr>
          <w:shd w:val="clear" w:color="auto" w:fill="FFFFFF"/>
        </w:rPr>
        <w:t>toma</w:t>
      </w:r>
      <w:r w:rsidR="00330D29">
        <w:rPr>
          <w:shd w:val="clear" w:color="auto" w:fill="FFFFFF"/>
        </w:rPr>
        <w:t xml:space="preserve"> </w:t>
      </w:r>
      <w:r w:rsidRPr="00DC229A">
        <w:rPr>
          <w:shd w:val="clear" w:color="auto" w:fill="FFFFFF"/>
        </w:rPr>
        <w:t>de</w:t>
      </w:r>
      <w:r w:rsidR="00330D29">
        <w:rPr>
          <w:shd w:val="clear" w:color="auto" w:fill="FFFFFF"/>
        </w:rPr>
        <w:t xml:space="preserve"> </w:t>
      </w:r>
      <w:r w:rsidRPr="00DC229A">
        <w:rPr>
          <w:shd w:val="clear" w:color="auto" w:fill="FFFFFF"/>
        </w:rPr>
        <w:t>decisiones.</w:t>
      </w:r>
    </w:p>
    <w:p w:rsidR="00F5300B" w:rsidRPr="00F5300B" w:rsidRDefault="00F5300B" w:rsidP="00F5300B">
      <w:pPr>
        <w:sectPr w:rsidR="00F5300B" w:rsidRPr="00F5300B" w:rsidSect="006E5E13">
          <w:headerReference w:type="default" r:id="rId44"/>
          <w:footerReference w:type="default" r:id="rId45"/>
          <w:pgSz w:w="11907" w:h="16839" w:code="9"/>
          <w:pgMar w:top="1701" w:right="1701" w:bottom="1701" w:left="2268" w:header="709" w:footer="283" w:gutter="0"/>
          <w:pgNumType w:start="1"/>
          <w:cols w:space="720"/>
          <w:docGrid w:linePitch="326"/>
        </w:sectPr>
      </w:pPr>
    </w:p>
    <w:p w:rsidR="00C967A7" w:rsidRDefault="00A71AEC" w:rsidP="00A71AEC">
      <w:pPr>
        <w:pStyle w:val="Descripcin"/>
        <w:rPr>
          <w:shd w:val="clear" w:color="auto" w:fill="FFFFFF"/>
        </w:rPr>
      </w:pPr>
      <w:bookmarkStart w:id="82" w:name="_Toc4541703"/>
      <w:r w:rsidRPr="00A71AEC">
        <w:rPr>
          <w:b/>
        </w:rPr>
        <w:lastRenderedPageBreak/>
        <w:t xml:space="preserve">Tabla </w:t>
      </w:r>
      <w:r w:rsidRPr="00A71AEC">
        <w:rPr>
          <w:b/>
        </w:rPr>
        <w:fldChar w:fldCharType="begin"/>
      </w:r>
      <w:r w:rsidRPr="00A71AEC">
        <w:rPr>
          <w:b/>
        </w:rPr>
        <w:instrText xml:space="preserve"> SEQ Tabla \* ARABIC </w:instrText>
      </w:r>
      <w:r w:rsidRPr="00A71AEC">
        <w:rPr>
          <w:b/>
        </w:rPr>
        <w:fldChar w:fldCharType="separate"/>
      </w:r>
      <w:r w:rsidR="006872B3">
        <w:rPr>
          <w:b/>
          <w:noProof/>
        </w:rPr>
        <w:t>32</w:t>
      </w:r>
      <w:r w:rsidRPr="00A71AEC">
        <w:rPr>
          <w:b/>
        </w:rPr>
        <w:fldChar w:fldCharType="end"/>
      </w:r>
      <w:r w:rsidRPr="00A71AEC">
        <w:rPr>
          <w:b/>
        </w:rPr>
        <w:t>.</w:t>
      </w:r>
      <w:r>
        <w:tab/>
      </w:r>
      <w:r w:rsidR="00C967A7">
        <w:rPr>
          <w:shd w:val="clear" w:color="auto" w:fill="FFFFFF"/>
        </w:rPr>
        <w:t>Matriz</w:t>
      </w:r>
      <w:r w:rsidR="00330D29">
        <w:rPr>
          <w:shd w:val="clear" w:color="auto" w:fill="FFFFFF"/>
        </w:rPr>
        <w:t xml:space="preserve"> </w:t>
      </w:r>
      <w:r w:rsidR="00C967A7">
        <w:rPr>
          <w:shd w:val="clear" w:color="auto" w:fill="FFFFFF"/>
        </w:rPr>
        <w:t>del</w:t>
      </w:r>
      <w:r w:rsidR="00330D29">
        <w:rPr>
          <w:shd w:val="clear" w:color="auto" w:fill="FFFFFF"/>
        </w:rPr>
        <w:t xml:space="preserve"> </w:t>
      </w:r>
      <w:r w:rsidR="00C967A7">
        <w:rPr>
          <w:shd w:val="clear" w:color="auto" w:fill="FFFFFF"/>
        </w:rPr>
        <w:t>perfil</w:t>
      </w:r>
      <w:r w:rsidR="00330D29">
        <w:rPr>
          <w:shd w:val="clear" w:color="auto" w:fill="FFFFFF"/>
        </w:rPr>
        <w:t xml:space="preserve"> </w:t>
      </w:r>
      <w:r>
        <w:rPr>
          <w:shd w:val="clear" w:color="auto" w:fill="FFFFFF"/>
        </w:rPr>
        <w:t>competitivo</w:t>
      </w:r>
      <w:bookmarkEnd w:id="82"/>
    </w:p>
    <w:tbl>
      <w:tblPr>
        <w:tblStyle w:val="Tabladelista6concolores1"/>
        <w:tblpPr w:leftFromText="141" w:rightFromText="141" w:vertAnchor="text" w:horzAnchor="margin" w:tblpXSpec="center" w:tblpY="161"/>
        <w:tblW w:w="5000" w:type="pct"/>
        <w:tblLook w:val="04A0" w:firstRow="1" w:lastRow="0" w:firstColumn="1" w:lastColumn="0" w:noHBand="0" w:noVBand="1"/>
      </w:tblPr>
      <w:tblGrid>
        <w:gridCol w:w="589"/>
        <w:gridCol w:w="463"/>
        <w:gridCol w:w="2793"/>
        <w:gridCol w:w="823"/>
        <w:gridCol w:w="808"/>
        <w:gridCol w:w="1196"/>
        <w:gridCol w:w="35"/>
        <w:gridCol w:w="728"/>
        <w:gridCol w:w="1230"/>
        <w:gridCol w:w="38"/>
        <w:gridCol w:w="733"/>
        <w:gridCol w:w="1449"/>
        <w:gridCol w:w="22"/>
        <w:gridCol w:w="676"/>
        <w:gridCol w:w="1287"/>
      </w:tblGrid>
      <w:tr w:rsidR="001419F8" w:rsidRPr="00C21A67" w:rsidTr="009A75E6">
        <w:trPr>
          <w:cnfStyle w:val="100000000000" w:firstRow="1" w:lastRow="0" w:firstColumn="0" w:lastColumn="0" w:oddVBand="0" w:evenVBand="0" w:oddHBand="0"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421" w:type="pct"/>
            <w:gridSpan w:val="2"/>
            <w:vMerge w:val="restart"/>
            <w:shd w:val="clear" w:color="auto" w:fill="auto"/>
            <w:noWrap/>
            <w:hideMark/>
          </w:tcPr>
          <w:p w:rsidR="00C967A7" w:rsidRPr="00C21A67" w:rsidRDefault="00C967A7" w:rsidP="00C21A67">
            <w:pPr>
              <w:spacing w:line="240" w:lineRule="auto"/>
              <w:jc w:val="center"/>
              <w:rPr>
                <w:rFonts w:eastAsia="Times New Roman" w:cs="Times New Roman"/>
                <w:b w:val="0"/>
                <w:color w:val="000000"/>
                <w:sz w:val="20"/>
                <w:szCs w:val="20"/>
                <w:lang w:eastAsia="es-EC"/>
              </w:rPr>
            </w:pPr>
            <w:r w:rsidRPr="00C21A67">
              <w:rPr>
                <w:rFonts w:eastAsia="Times New Roman" w:cs="Times New Roman"/>
                <w:color w:val="000000"/>
                <w:sz w:val="20"/>
                <w:szCs w:val="20"/>
                <w:lang w:eastAsia="es-EC"/>
              </w:rPr>
              <w:t>Directo</w:t>
            </w:r>
          </w:p>
          <w:p w:rsidR="00C967A7" w:rsidRPr="00C21A67" w:rsidRDefault="00C967A7" w:rsidP="00C21A67">
            <w:pPr>
              <w:spacing w:line="240" w:lineRule="auto"/>
              <w:jc w:val="center"/>
              <w:rPr>
                <w:rFonts w:eastAsia="Times New Roman" w:cs="Times New Roman"/>
                <w:color w:val="000000"/>
                <w:sz w:val="20"/>
                <w:szCs w:val="20"/>
                <w:lang w:eastAsia="es-EC"/>
              </w:rPr>
            </w:pPr>
            <w:proofErr w:type="spellStart"/>
            <w:r w:rsidRPr="00C21A67">
              <w:rPr>
                <w:rFonts w:eastAsia="Times New Roman" w:cs="Times New Roman"/>
                <w:color w:val="000000"/>
                <w:sz w:val="20"/>
                <w:szCs w:val="20"/>
                <w:lang w:eastAsia="es-EC"/>
              </w:rPr>
              <w:t>indirect</w:t>
            </w:r>
            <w:proofErr w:type="spellEnd"/>
            <w:r w:rsidR="00330D29" w:rsidRPr="00C21A67">
              <w:rPr>
                <w:rFonts w:eastAsia="Times New Roman" w:cs="Times New Roman"/>
                <w:color w:val="000000"/>
                <w:sz w:val="20"/>
                <w:szCs w:val="20"/>
                <w:lang w:eastAsia="es-EC"/>
              </w:rPr>
              <w:t xml:space="preserve"> </w:t>
            </w:r>
          </w:p>
        </w:tc>
        <w:tc>
          <w:tcPr>
            <w:tcW w:w="999" w:type="pct"/>
            <w:vMerge w:val="restart"/>
            <w:shd w:val="clear" w:color="auto" w:fill="auto"/>
            <w:noWrap/>
            <w:hideMark/>
          </w:tcPr>
          <w:p w:rsidR="00C967A7" w:rsidRPr="00C21A67" w:rsidRDefault="00C967A7" w:rsidP="00C21A6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Factores</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críticos</w:t>
            </w:r>
          </w:p>
        </w:tc>
        <w:tc>
          <w:tcPr>
            <w:tcW w:w="326" w:type="pct"/>
            <w:vMerge w:val="restart"/>
            <w:shd w:val="clear" w:color="auto" w:fill="auto"/>
            <w:noWrap/>
            <w:hideMark/>
          </w:tcPr>
          <w:p w:rsidR="00C967A7" w:rsidRPr="00C21A67" w:rsidRDefault="00C967A7" w:rsidP="00C21A6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Peso</w:t>
            </w:r>
            <w:r w:rsidR="00330D29" w:rsidRPr="00C21A67">
              <w:rPr>
                <w:rFonts w:eastAsia="Times New Roman" w:cs="Times New Roman"/>
                <w:color w:val="000000"/>
                <w:sz w:val="20"/>
                <w:szCs w:val="20"/>
                <w:lang w:eastAsia="es-EC"/>
              </w:rPr>
              <w:t xml:space="preserve"> </w:t>
            </w:r>
          </w:p>
        </w:tc>
        <w:tc>
          <w:tcPr>
            <w:tcW w:w="791" w:type="pct"/>
            <w:gridSpan w:val="2"/>
            <w:shd w:val="clear" w:color="auto" w:fill="auto"/>
            <w:noWrap/>
            <w:hideMark/>
          </w:tcPr>
          <w:p w:rsidR="00C967A7" w:rsidRPr="00C21A67" w:rsidRDefault="00C967A7" w:rsidP="00C21A6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proofErr w:type="spellStart"/>
            <w:r w:rsidRPr="00C21A67">
              <w:rPr>
                <w:rFonts w:eastAsia="Times New Roman" w:cs="Times New Roman"/>
                <w:color w:val="000000"/>
                <w:sz w:val="20"/>
                <w:szCs w:val="20"/>
                <w:lang w:eastAsia="es-EC"/>
              </w:rPr>
              <w:t>Maybelline</w:t>
            </w:r>
            <w:proofErr w:type="spellEnd"/>
          </w:p>
        </w:tc>
        <w:tc>
          <w:tcPr>
            <w:tcW w:w="793" w:type="pct"/>
            <w:gridSpan w:val="3"/>
            <w:shd w:val="clear" w:color="auto" w:fill="auto"/>
            <w:noWrap/>
            <w:hideMark/>
          </w:tcPr>
          <w:p w:rsidR="00C967A7" w:rsidRPr="00C21A67" w:rsidRDefault="00330D29" w:rsidP="00C21A67">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roofErr w:type="spellStart"/>
            <w:r w:rsidR="00C967A7" w:rsidRPr="00C21A67">
              <w:rPr>
                <w:rFonts w:eastAsia="Times New Roman" w:cs="Times New Roman"/>
                <w:color w:val="000000"/>
                <w:sz w:val="20"/>
                <w:szCs w:val="20"/>
                <w:lang w:eastAsia="es-EC"/>
              </w:rPr>
              <w:t>Orea´l</w:t>
            </w:r>
            <w:proofErr w:type="spellEnd"/>
          </w:p>
        </w:tc>
        <w:tc>
          <w:tcPr>
            <w:tcW w:w="891" w:type="pct"/>
            <w:gridSpan w:val="4"/>
            <w:shd w:val="clear" w:color="auto" w:fill="auto"/>
            <w:noWrap/>
            <w:hideMark/>
          </w:tcPr>
          <w:p w:rsidR="00C967A7" w:rsidRPr="00C21A67" w:rsidRDefault="00330D29" w:rsidP="00C21A67">
            <w:pPr>
              <w:spacing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 xml:space="preserve"> </w:t>
            </w:r>
            <w:proofErr w:type="spellStart"/>
            <w:r w:rsidR="00C967A7" w:rsidRPr="00C21A67">
              <w:rPr>
                <w:rFonts w:eastAsia="Times New Roman" w:cs="Times New Roman"/>
                <w:color w:val="000000"/>
                <w:sz w:val="20"/>
                <w:szCs w:val="20"/>
                <w:lang w:eastAsia="es-EC"/>
              </w:rPr>
              <w:t>Nailen</w:t>
            </w:r>
            <w:proofErr w:type="spellEnd"/>
          </w:p>
        </w:tc>
        <w:tc>
          <w:tcPr>
            <w:tcW w:w="779" w:type="pct"/>
            <w:gridSpan w:val="2"/>
            <w:shd w:val="clear" w:color="auto" w:fill="auto"/>
            <w:noWrap/>
            <w:hideMark/>
          </w:tcPr>
          <w:p w:rsidR="00C967A7" w:rsidRPr="00C21A67" w:rsidRDefault="00C967A7" w:rsidP="00C21A67">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Mi</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producto</w:t>
            </w:r>
          </w:p>
        </w:tc>
      </w:tr>
      <w:tr w:rsidR="001419F8" w:rsidRPr="00C21A67" w:rsidTr="009A75E6">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421" w:type="pct"/>
            <w:gridSpan w:val="2"/>
            <w:vMerge/>
            <w:shd w:val="clear" w:color="auto" w:fill="auto"/>
            <w:hideMark/>
          </w:tcPr>
          <w:p w:rsidR="00C967A7" w:rsidRPr="00C21A67" w:rsidRDefault="00C967A7" w:rsidP="00C21A67">
            <w:pPr>
              <w:spacing w:line="240" w:lineRule="auto"/>
              <w:rPr>
                <w:rFonts w:eastAsia="Times New Roman" w:cs="Times New Roman"/>
                <w:color w:val="000000"/>
                <w:sz w:val="20"/>
                <w:szCs w:val="20"/>
                <w:lang w:eastAsia="es-EC"/>
              </w:rPr>
            </w:pPr>
          </w:p>
        </w:tc>
        <w:tc>
          <w:tcPr>
            <w:tcW w:w="999" w:type="pct"/>
            <w:vMerge/>
            <w:shd w:val="clear" w:color="auto" w:fill="auto"/>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p>
        </w:tc>
        <w:tc>
          <w:tcPr>
            <w:tcW w:w="326" w:type="pct"/>
            <w:vMerge/>
            <w:shd w:val="clear" w:color="auto" w:fill="auto"/>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20"/>
                <w:szCs w:val="20"/>
                <w:lang w:eastAsia="es-EC"/>
              </w:rPr>
            </w:pPr>
          </w:p>
        </w:tc>
        <w:tc>
          <w:tcPr>
            <w:tcW w:w="320" w:type="pct"/>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proofErr w:type="spellStart"/>
            <w:r w:rsidRPr="00C21A67">
              <w:rPr>
                <w:rFonts w:eastAsia="Times New Roman" w:cs="Times New Roman"/>
                <w:color w:val="000000"/>
                <w:sz w:val="20"/>
                <w:szCs w:val="20"/>
                <w:lang w:eastAsia="es-EC"/>
              </w:rPr>
              <w:t>Calf</w:t>
            </w:r>
            <w:proofErr w:type="spellEnd"/>
          </w:p>
        </w:tc>
        <w:tc>
          <w:tcPr>
            <w:tcW w:w="489" w:type="pct"/>
            <w:gridSpan w:val="2"/>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Ponderad</w:t>
            </w:r>
          </w:p>
        </w:tc>
        <w:tc>
          <w:tcPr>
            <w:tcW w:w="291" w:type="pct"/>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proofErr w:type="spellStart"/>
            <w:r w:rsidRPr="00C21A67">
              <w:rPr>
                <w:rFonts w:eastAsia="Times New Roman" w:cs="Times New Roman"/>
                <w:color w:val="000000"/>
                <w:sz w:val="20"/>
                <w:szCs w:val="20"/>
                <w:lang w:eastAsia="es-EC"/>
              </w:rPr>
              <w:t>Calf</w:t>
            </w:r>
            <w:proofErr w:type="spellEnd"/>
          </w:p>
        </w:tc>
        <w:tc>
          <w:tcPr>
            <w:tcW w:w="505" w:type="pct"/>
            <w:gridSpan w:val="2"/>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Pondera</w:t>
            </w:r>
          </w:p>
        </w:tc>
        <w:tc>
          <w:tcPr>
            <w:tcW w:w="291" w:type="pct"/>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proofErr w:type="spellStart"/>
            <w:r w:rsidRPr="00C21A67">
              <w:rPr>
                <w:rFonts w:eastAsia="Times New Roman" w:cs="Times New Roman"/>
                <w:color w:val="000000"/>
                <w:sz w:val="20"/>
                <w:szCs w:val="20"/>
                <w:lang w:eastAsia="es-EC"/>
              </w:rPr>
              <w:t>Calif</w:t>
            </w:r>
            <w:proofErr w:type="spellEnd"/>
          </w:p>
        </w:tc>
        <w:tc>
          <w:tcPr>
            <w:tcW w:w="569" w:type="pct"/>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proofErr w:type="spellStart"/>
            <w:r w:rsidRPr="00C21A67">
              <w:rPr>
                <w:rFonts w:eastAsia="Times New Roman" w:cs="Times New Roman"/>
                <w:color w:val="000000"/>
                <w:sz w:val="20"/>
                <w:szCs w:val="20"/>
                <w:lang w:eastAsia="es-EC"/>
              </w:rPr>
              <w:t>V.pondera</w:t>
            </w:r>
            <w:proofErr w:type="spellEnd"/>
          </w:p>
        </w:tc>
        <w:tc>
          <w:tcPr>
            <w:tcW w:w="283" w:type="pct"/>
            <w:gridSpan w:val="2"/>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proofErr w:type="spellStart"/>
            <w:r w:rsidRPr="00C21A67">
              <w:rPr>
                <w:rFonts w:eastAsia="Times New Roman" w:cs="Times New Roman"/>
                <w:color w:val="000000"/>
                <w:sz w:val="20"/>
                <w:szCs w:val="20"/>
                <w:lang w:eastAsia="es-EC"/>
              </w:rPr>
              <w:t>Calif</w:t>
            </w:r>
            <w:proofErr w:type="spellEnd"/>
          </w:p>
        </w:tc>
        <w:tc>
          <w:tcPr>
            <w:tcW w:w="506" w:type="pct"/>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proofErr w:type="spellStart"/>
            <w:r w:rsidRPr="00C21A67">
              <w:rPr>
                <w:rFonts w:eastAsia="Times New Roman" w:cs="Times New Roman"/>
                <w:color w:val="000000"/>
                <w:sz w:val="20"/>
                <w:szCs w:val="20"/>
                <w:lang w:eastAsia="es-EC"/>
              </w:rPr>
              <w:t>V.pondera</w:t>
            </w:r>
            <w:proofErr w:type="spellEnd"/>
          </w:p>
        </w:tc>
      </w:tr>
      <w:tr w:rsidR="001419F8" w:rsidRPr="00C21A67" w:rsidTr="009A75E6">
        <w:trPr>
          <w:trHeight w:val="204"/>
        </w:trPr>
        <w:tc>
          <w:tcPr>
            <w:cnfStyle w:val="001000000000" w:firstRow="0" w:lastRow="0" w:firstColumn="1" w:lastColumn="0" w:oddVBand="0" w:evenVBand="0" w:oddHBand="0" w:evenHBand="0" w:firstRowFirstColumn="0" w:firstRowLastColumn="0" w:lastRowFirstColumn="0" w:lastRowLastColumn="0"/>
            <w:tcW w:w="235" w:type="pct"/>
            <w:shd w:val="clear" w:color="auto" w:fill="auto"/>
            <w:noWrap/>
            <w:hideMark/>
          </w:tcPr>
          <w:p w:rsidR="00C967A7" w:rsidRPr="00C21A67" w:rsidRDefault="00C967A7" w:rsidP="00C21A67">
            <w:pPr>
              <w:spacing w:line="240" w:lineRule="auto"/>
              <w:jc w:val="center"/>
              <w:rPr>
                <w:rFonts w:eastAsia="Times New Roman" w:cs="Times New Roman"/>
                <w:color w:val="000000"/>
                <w:sz w:val="20"/>
                <w:szCs w:val="20"/>
                <w:lang w:eastAsia="es-EC"/>
              </w:rPr>
            </w:pPr>
            <w:r w:rsidRPr="00C21A67">
              <w:rPr>
                <w:rFonts w:cs="Times New Roman"/>
                <w:noProof/>
                <w:sz w:val="20"/>
                <w:szCs w:val="20"/>
                <w:lang w:eastAsia="es-EC"/>
              </w:rPr>
              <mc:AlternateContent>
                <mc:Choice Requires="wps">
                  <w:drawing>
                    <wp:anchor distT="0" distB="0" distL="114300" distR="114300" simplePos="0" relativeHeight="251653632" behindDoc="0" locked="0" layoutInCell="1" allowOverlap="1" wp14:anchorId="4D46E33A" wp14:editId="3387FBC4">
                      <wp:simplePos x="0" y="0"/>
                      <wp:positionH relativeFrom="column">
                        <wp:posOffset>-43815</wp:posOffset>
                      </wp:positionH>
                      <wp:positionV relativeFrom="paragraph">
                        <wp:posOffset>97790</wp:posOffset>
                      </wp:positionV>
                      <wp:extent cx="304800" cy="1019175"/>
                      <wp:effectExtent l="0" t="0" r="38100" b="28575"/>
                      <wp:wrapNone/>
                      <wp:docPr id="415" name="Flecha curvada hacia la derecha 415"/>
                      <wp:cNvGraphicFramePr/>
                      <a:graphic xmlns:a="http://schemas.openxmlformats.org/drawingml/2006/main">
                        <a:graphicData uri="http://schemas.microsoft.com/office/word/2010/wordprocessingShape">
                          <wps:wsp>
                            <wps:cNvSpPr/>
                            <wps:spPr>
                              <a:xfrm>
                                <a:off x="0" y="0"/>
                                <a:ext cx="304800" cy="1019175"/>
                              </a:xfrm>
                              <a:prstGeom prst="curv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74A517A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Flecha curvada hacia la derecha 415" o:spid="_x0000_s1026" type="#_x0000_t102" style="position:absolute;margin-left:-3.45pt;margin-top:7.7pt;width:24pt;height:80.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" adj="18370,20792,16200" fillcolor="white [3201]" strokecolor="black [3200]" strokeweight="1pt"/>
                  </w:pict>
                </mc:Fallback>
              </mc:AlternateContent>
            </w:r>
          </w:p>
          <w:p w:rsidR="00C967A7" w:rsidRPr="00C21A67" w:rsidRDefault="00C967A7" w:rsidP="00C21A67">
            <w:pPr>
              <w:spacing w:line="240" w:lineRule="auto"/>
              <w:jc w:val="center"/>
              <w:rPr>
                <w:rFonts w:eastAsia="Times New Roman" w:cs="Times New Roman"/>
                <w:color w:val="000000"/>
                <w:sz w:val="20"/>
                <w:szCs w:val="20"/>
                <w:lang w:eastAsia="es-EC"/>
              </w:rPr>
            </w:pPr>
            <w:r w:rsidRPr="00C21A67">
              <w:rPr>
                <w:rFonts w:cs="Times New Roman"/>
                <w:noProof/>
                <w:sz w:val="20"/>
                <w:szCs w:val="20"/>
                <w:lang w:eastAsia="es-EC"/>
              </w:rPr>
              <mc:AlternateContent>
                <mc:Choice Requires="wps">
                  <w:drawing>
                    <wp:anchor distT="0" distB="0" distL="114300" distR="114300" simplePos="0" relativeHeight="251654656" behindDoc="0" locked="0" layoutInCell="1" allowOverlap="1" wp14:anchorId="02D263ED" wp14:editId="5C5026C8">
                      <wp:simplePos x="0" y="0"/>
                      <wp:positionH relativeFrom="column">
                        <wp:posOffset>127635</wp:posOffset>
                      </wp:positionH>
                      <wp:positionV relativeFrom="paragraph">
                        <wp:posOffset>113665</wp:posOffset>
                      </wp:positionV>
                      <wp:extent cx="133350" cy="171450"/>
                      <wp:effectExtent l="0" t="0" r="38100" b="38100"/>
                      <wp:wrapNone/>
                      <wp:docPr id="414" name="Flecha curvada hacia la derecha 414"/>
                      <wp:cNvGraphicFramePr/>
                      <a:graphic xmlns:a="http://schemas.openxmlformats.org/drawingml/2006/main">
                        <a:graphicData uri="http://schemas.microsoft.com/office/word/2010/wordprocessingShape">
                          <wps:wsp>
                            <wps:cNvSpPr/>
                            <wps:spPr>
                              <a:xfrm>
                                <a:off x="0" y="0"/>
                                <a:ext cx="133350" cy="171450"/>
                              </a:xfrm>
                              <a:prstGeom prst="curv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01BAE19" id="Flecha curvada hacia la derecha 414" o:spid="_x0000_s1026" type="#_x0000_t102" style="position:absolute;margin-left:10.05pt;margin-top:8.95pt;width:10.5pt;height:13.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" adj="13200,19500,16200" fillcolor="white [3201]" strokecolor="black [3200]" strokeweight="1pt"/>
                  </w:pict>
                </mc:Fallback>
              </mc:AlternateContent>
            </w:r>
          </w:p>
        </w:tc>
        <w:tc>
          <w:tcPr>
            <w:tcW w:w="186"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D</w:t>
            </w:r>
          </w:p>
        </w:tc>
        <w:tc>
          <w:tcPr>
            <w:tcW w:w="999" w:type="pct"/>
            <w:shd w:val="clear" w:color="auto" w:fill="auto"/>
            <w:noWrap/>
            <w:hideMark/>
          </w:tcPr>
          <w:p w:rsidR="00C967A7" w:rsidRPr="00C21A67" w:rsidRDefault="00C967A7" w:rsidP="00C21A67">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calidad</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del</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producto</w:t>
            </w:r>
            <w:r w:rsidR="00330D29" w:rsidRPr="00C21A67">
              <w:rPr>
                <w:rFonts w:eastAsia="Times New Roman" w:cs="Times New Roman"/>
                <w:color w:val="000000"/>
                <w:sz w:val="20"/>
                <w:szCs w:val="20"/>
                <w:lang w:eastAsia="es-EC"/>
              </w:rPr>
              <w:t xml:space="preserve"> </w:t>
            </w:r>
          </w:p>
        </w:tc>
        <w:tc>
          <w:tcPr>
            <w:tcW w:w="326"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0,21</w:t>
            </w:r>
          </w:p>
        </w:tc>
        <w:tc>
          <w:tcPr>
            <w:tcW w:w="320"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489" w:type="pct"/>
            <w:gridSpan w:val="2"/>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0,63</w:t>
            </w:r>
          </w:p>
        </w:tc>
        <w:tc>
          <w:tcPr>
            <w:tcW w:w="291"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505" w:type="pct"/>
            <w:gridSpan w:val="2"/>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0,63</w:t>
            </w:r>
          </w:p>
        </w:tc>
        <w:tc>
          <w:tcPr>
            <w:tcW w:w="291"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569"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0,63</w:t>
            </w:r>
          </w:p>
        </w:tc>
        <w:tc>
          <w:tcPr>
            <w:tcW w:w="283" w:type="pct"/>
            <w:gridSpan w:val="2"/>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4</w:t>
            </w:r>
          </w:p>
        </w:tc>
        <w:tc>
          <w:tcPr>
            <w:tcW w:w="506"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0,84</w:t>
            </w:r>
          </w:p>
        </w:tc>
      </w:tr>
      <w:tr w:rsidR="001419F8" w:rsidRPr="00C21A67" w:rsidTr="009A75E6">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35" w:type="pct"/>
            <w:shd w:val="clear" w:color="auto" w:fill="auto"/>
            <w:noWrap/>
            <w:hideMark/>
          </w:tcPr>
          <w:p w:rsidR="00C967A7" w:rsidRPr="00C21A67" w:rsidRDefault="00C967A7" w:rsidP="00C21A67">
            <w:pPr>
              <w:spacing w:line="240" w:lineRule="auto"/>
              <w:rPr>
                <w:rFonts w:eastAsia="Times New Roman" w:cs="Times New Roman"/>
                <w:color w:val="000000"/>
                <w:sz w:val="20"/>
                <w:szCs w:val="20"/>
                <w:lang w:eastAsia="es-EC"/>
              </w:rPr>
            </w:pPr>
          </w:p>
        </w:tc>
        <w:tc>
          <w:tcPr>
            <w:tcW w:w="186"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I</w:t>
            </w:r>
          </w:p>
        </w:tc>
        <w:tc>
          <w:tcPr>
            <w:tcW w:w="999" w:type="pct"/>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precio</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competitivo</w:t>
            </w:r>
          </w:p>
        </w:tc>
        <w:tc>
          <w:tcPr>
            <w:tcW w:w="326"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320"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489" w:type="pct"/>
            <w:gridSpan w:val="2"/>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291"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w:t>
            </w:r>
          </w:p>
        </w:tc>
        <w:tc>
          <w:tcPr>
            <w:tcW w:w="505" w:type="pct"/>
            <w:gridSpan w:val="2"/>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0,3</w:t>
            </w:r>
            <w:r w:rsidR="00D32F4F" w:rsidRPr="00C21A67">
              <w:rPr>
                <w:rFonts w:eastAsia="Times New Roman" w:cs="Times New Roman"/>
                <w:color w:val="000000"/>
                <w:sz w:val="20"/>
                <w:szCs w:val="20"/>
                <w:lang w:eastAsia="es-EC"/>
              </w:rPr>
              <w:t>0</w:t>
            </w:r>
          </w:p>
        </w:tc>
        <w:tc>
          <w:tcPr>
            <w:tcW w:w="291"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569"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0,45</w:t>
            </w:r>
          </w:p>
        </w:tc>
        <w:tc>
          <w:tcPr>
            <w:tcW w:w="283" w:type="pct"/>
            <w:gridSpan w:val="2"/>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506"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r>
      <w:tr w:rsidR="001419F8" w:rsidRPr="00C21A67" w:rsidTr="009A75E6">
        <w:trPr>
          <w:trHeight w:val="204"/>
        </w:trPr>
        <w:tc>
          <w:tcPr>
            <w:cnfStyle w:val="001000000000" w:firstRow="0" w:lastRow="0" w:firstColumn="1" w:lastColumn="0" w:oddVBand="0" w:evenVBand="0" w:oddHBand="0" w:evenHBand="0" w:firstRowFirstColumn="0" w:firstRowLastColumn="0" w:lastRowFirstColumn="0" w:lastRowLastColumn="0"/>
            <w:tcW w:w="235" w:type="pct"/>
            <w:shd w:val="clear" w:color="auto" w:fill="auto"/>
            <w:noWrap/>
            <w:hideMark/>
          </w:tcPr>
          <w:p w:rsidR="00C967A7" w:rsidRPr="00C21A67" w:rsidRDefault="00C967A7" w:rsidP="00C21A67">
            <w:pPr>
              <w:spacing w:line="240" w:lineRule="auto"/>
              <w:rPr>
                <w:rFonts w:eastAsia="Times New Roman" w:cs="Times New Roman"/>
                <w:color w:val="000000"/>
                <w:sz w:val="20"/>
                <w:szCs w:val="20"/>
                <w:lang w:eastAsia="es-EC"/>
              </w:rPr>
            </w:pPr>
          </w:p>
        </w:tc>
        <w:tc>
          <w:tcPr>
            <w:tcW w:w="186"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D</w:t>
            </w:r>
          </w:p>
        </w:tc>
        <w:tc>
          <w:tcPr>
            <w:tcW w:w="999" w:type="pct"/>
            <w:shd w:val="clear" w:color="auto" w:fill="auto"/>
            <w:noWrap/>
            <w:hideMark/>
          </w:tcPr>
          <w:p w:rsidR="00C967A7" w:rsidRPr="00C21A67" w:rsidRDefault="00C967A7" w:rsidP="00C21A67">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buenas</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relaciones</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(proveedores)</w:t>
            </w:r>
          </w:p>
        </w:tc>
        <w:tc>
          <w:tcPr>
            <w:tcW w:w="326"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0,15</w:t>
            </w:r>
          </w:p>
        </w:tc>
        <w:tc>
          <w:tcPr>
            <w:tcW w:w="320"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489" w:type="pct"/>
            <w:gridSpan w:val="2"/>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0,45</w:t>
            </w:r>
          </w:p>
        </w:tc>
        <w:tc>
          <w:tcPr>
            <w:tcW w:w="291"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505" w:type="pct"/>
            <w:gridSpan w:val="2"/>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0,45</w:t>
            </w:r>
          </w:p>
        </w:tc>
        <w:tc>
          <w:tcPr>
            <w:tcW w:w="291"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4</w:t>
            </w:r>
          </w:p>
        </w:tc>
        <w:tc>
          <w:tcPr>
            <w:tcW w:w="569"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0,6</w:t>
            </w:r>
            <w:r w:rsidR="00D32F4F" w:rsidRPr="00C21A67">
              <w:rPr>
                <w:rFonts w:eastAsia="Times New Roman" w:cs="Times New Roman"/>
                <w:color w:val="000000"/>
                <w:sz w:val="20"/>
                <w:szCs w:val="20"/>
                <w:lang w:eastAsia="es-EC"/>
              </w:rPr>
              <w:t>0</w:t>
            </w:r>
          </w:p>
        </w:tc>
        <w:tc>
          <w:tcPr>
            <w:tcW w:w="283" w:type="pct"/>
            <w:gridSpan w:val="2"/>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506"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0,45</w:t>
            </w:r>
          </w:p>
        </w:tc>
      </w:tr>
      <w:tr w:rsidR="001419F8" w:rsidRPr="00C21A67" w:rsidTr="009A75E6">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35" w:type="pct"/>
            <w:shd w:val="clear" w:color="auto" w:fill="auto"/>
            <w:noWrap/>
            <w:hideMark/>
          </w:tcPr>
          <w:p w:rsidR="00C967A7" w:rsidRPr="00C21A67" w:rsidRDefault="00C967A7" w:rsidP="00C21A67">
            <w:pPr>
              <w:spacing w:line="240" w:lineRule="auto"/>
              <w:rPr>
                <w:rFonts w:eastAsia="Times New Roman" w:cs="Times New Roman"/>
                <w:color w:val="000000"/>
                <w:sz w:val="20"/>
                <w:szCs w:val="20"/>
                <w:lang w:eastAsia="es-EC"/>
              </w:rPr>
            </w:pPr>
          </w:p>
        </w:tc>
        <w:tc>
          <w:tcPr>
            <w:tcW w:w="186"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D</w:t>
            </w:r>
          </w:p>
        </w:tc>
        <w:tc>
          <w:tcPr>
            <w:tcW w:w="999" w:type="pct"/>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posición</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económica</w:t>
            </w:r>
          </w:p>
        </w:tc>
        <w:tc>
          <w:tcPr>
            <w:tcW w:w="326"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0,11</w:t>
            </w:r>
          </w:p>
        </w:tc>
        <w:tc>
          <w:tcPr>
            <w:tcW w:w="320"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w:t>
            </w:r>
          </w:p>
        </w:tc>
        <w:tc>
          <w:tcPr>
            <w:tcW w:w="489" w:type="pct"/>
            <w:gridSpan w:val="2"/>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0,22</w:t>
            </w:r>
          </w:p>
        </w:tc>
        <w:tc>
          <w:tcPr>
            <w:tcW w:w="291"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4</w:t>
            </w:r>
          </w:p>
        </w:tc>
        <w:tc>
          <w:tcPr>
            <w:tcW w:w="505" w:type="pct"/>
            <w:gridSpan w:val="2"/>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0,44</w:t>
            </w:r>
          </w:p>
        </w:tc>
        <w:tc>
          <w:tcPr>
            <w:tcW w:w="291"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569"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0,33</w:t>
            </w:r>
          </w:p>
        </w:tc>
        <w:tc>
          <w:tcPr>
            <w:tcW w:w="283" w:type="pct"/>
            <w:gridSpan w:val="2"/>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w:t>
            </w:r>
          </w:p>
        </w:tc>
        <w:tc>
          <w:tcPr>
            <w:tcW w:w="506"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0,22</w:t>
            </w:r>
          </w:p>
        </w:tc>
      </w:tr>
      <w:tr w:rsidR="001419F8" w:rsidRPr="00C21A67" w:rsidTr="009A75E6">
        <w:trPr>
          <w:trHeight w:val="204"/>
        </w:trPr>
        <w:tc>
          <w:tcPr>
            <w:cnfStyle w:val="001000000000" w:firstRow="0" w:lastRow="0" w:firstColumn="1" w:lastColumn="0" w:oddVBand="0" w:evenVBand="0" w:oddHBand="0" w:evenHBand="0" w:firstRowFirstColumn="0" w:firstRowLastColumn="0" w:lastRowFirstColumn="0" w:lastRowLastColumn="0"/>
            <w:tcW w:w="235" w:type="pct"/>
            <w:shd w:val="clear" w:color="auto" w:fill="auto"/>
            <w:noWrap/>
            <w:hideMark/>
          </w:tcPr>
          <w:p w:rsidR="00C967A7" w:rsidRPr="00C21A67" w:rsidRDefault="00C967A7" w:rsidP="00C21A67">
            <w:pPr>
              <w:spacing w:line="240" w:lineRule="auto"/>
              <w:rPr>
                <w:rFonts w:eastAsia="Times New Roman" w:cs="Times New Roman"/>
                <w:color w:val="000000"/>
                <w:sz w:val="20"/>
                <w:szCs w:val="20"/>
                <w:lang w:eastAsia="es-EC"/>
              </w:rPr>
            </w:pPr>
          </w:p>
        </w:tc>
        <w:tc>
          <w:tcPr>
            <w:tcW w:w="186"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I</w:t>
            </w:r>
          </w:p>
        </w:tc>
        <w:tc>
          <w:tcPr>
            <w:tcW w:w="999" w:type="pct"/>
            <w:shd w:val="clear" w:color="auto" w:fill="auto"/>
            <w:noWrap/>
            <w:hideMark/>
          </w:tcPr>
          <w:p w:rsidR="00C967A7" w:rsidRPr="00C21A67" w:rsidRDefault="00C967A7" w:rsidP="00C21A67">
            <w:pPr>
              <w:spacing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Posicionamiento</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de</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la</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marca</w:t>
            </w:r>
          </w:p>
        </w:tc>
        <w:tc>
          <w:tcPr>
            <w:tcW w:w="326"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0,2</w:t>
            </w:r>
          </w:p>
        </w:tc>
        <w:tc>
          <w:tcPr>
            <w:tcW w:w="320"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489" w:type="pct"/>
            <w:gridSpan w:val="2"/>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0,6</w:t>
            </w:r>
          </w:p>
        </w:tc>
        <w:tc>
          <w:tcPr>
            <w:tcW w:w="291"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w:t>
            </w:r>
          </w:p>
        </w:tc>
        <w:tc>
          <w:tcPr>
            <w:tcW w:w="505" w:type="pct"/>
            <w:gridSpan w:val="2"/>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0,4</w:t>
            </w:r>
            <w:r w:rsidR="00D32F4F" w:rsidRPr="00C21A67">
              <w:rPr>
                <w:rFonts w:eastAsia="Times New Roman" w:cs="Times New Roman"/>
                <w:color w:val="000000"/>
                <w:sz w:val="20"/>
                <w:szCs w:val="20"/>
                <w:lang w:eastAsia="es-EC"/>
              </w:rPr>
              <w:t>0</w:t>
            </w:r>
          </w:p>
        </w:tc>
        <w:tc>
          <w:tcPr>
            <w:tcW w:w="291"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w:t>
            </w:r>
          </w:p>
        </w:tc>
        <w:tc>
          <w:tcPr>
            <w:tcW w:w="569"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0,4</w:t>
            </w:r>
            <w:r w:rsidR="00D32F4F" w:rsidRPr="00C21A67">
              <w:rPr>
                <w:rFonts w:eastAsia="Times New Roman" w:cs="Times New Roman"/>
                <w:color w:val="000000"/>
                <w:sz w:val="20"/>
                <w:szCs w:val="20"/>
                <w:lang w:eastAsia="es-EC"/>
              </w:rPr>
              <w:t>0</w:t>
            </w:r>
          </w:p>
        </w:tc>
        <w:tc>
          <w:tcPr>
            <w:tcW w:w="283" w:type="pct"/>
            <w:gridSpan w:val="2"/>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4</w:t>
            </w:r>
          </w:p>
        </w:tc>
        <w:tc>
          <w:tcPr>
            <w:tcW w:w="506" w:type="pct"/>
            <w:shd w:val="clear" w:color="auto" w:fill="auto"/>
            <w:noWrap/>
            <w:hideMark/>
          </w:tcPr>
          <w:p w:rsidR="00C967A7" w:rsidRPr="00C21A67" w:rsidRDefault="00C967A7" w:rsidP="00C21A67">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0,8</w:t>
            </w:r>
            <w:r w:rsidR="00D32F4F" w:rsidRPr="00C21A67">
              <w:rPr>
                <w:rFonts w:eastAsia="Times New Roman" w:cs="Times New Roman"/>
                <w:color w:val="000000"/>
                <w:sz w:val="20"/>
                <w:szCs w:val="20"/>
                <w:lang w:eastAsia="es-EC"/>
              </w:rPr>
              <w:t>0</w:t>
            </w:r>
          </w:p>
        </w:tc>
      </w:tr>
      <w:tr w:rsidR="001419F8" w:rsidRPr="00C21A67" w:rsidTr="009A75E6">
        <w:trPr>
          <w:cnfStyle w:val="000000100000" w:firstRow="0" w:lastRow="0" w:firstColumn="0" w:lastColumn="0" w:oddVBand="0" w:evenVBand="0" w:oddHBand="1" w:evenHBand="0" w:firstRowFirstColumn="0" w:firstRowLastColumn="0" w:lastRowFirstColumn="0" w:lastRowLastColumn="0"/>
          <w:trHeight w:val="204"/>
        </w:trPr>
        <w:tc>
          <w:tcPr>
            <w:cnfStyle w:val="001000000000" w:firstRow="0" w:lastRow="0" w:firstColumn="1" w:lastColumn="0" w:oddVBand="0" w:evenVBand="0" w:oddHBand="0" w:evenHBand="0" w:firstRowFirstColumn="0" w:firstRowLastColumn="0" w:lastRowFirstColumn="0" w:lastRowLastColumn="0"/>
            <w:tcW w:w="235" w:type="pct"/>
            <w:shd w:val="clear" w:color="auto" w:fill="auto"/>
            <w:noWrap/>
            <w:hideMark/>
          </w:tcPr>
          <w:p w:rsidR="00C967A7" w:rsidRPr="00C21A67" w:rsidRDefault="00C967A7" w:rsidP="00C21A67">
            <w:pPr>
              <w:spacing w:line="240" w:lineRule="auto"/>
              <w:rPr>
                <w:rFonts w:eastAsia="Times New Roman" w:cs="Times New Roman"/>
                <w:color w:val="000000"/>
                <w:sz w:val="20"/>
                <w:szCs w:val="20"/>
                <w:lang w:eastAsia="es-EC"/>
              </w:rPr>
            </w:pPr>
          </w:p>
        </w:tc>
        <w:tc>
          <w:tcPr>
            <w:tcW w:w="186"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D</w:t>
            </w:r>
          </w:p>
        </w:tc>
        <w:tc>
          <w:tcPr>
            <w:tcW w:w="999" w:type="pct"/>
            <w:shd w:val="clear" w:color="auto" w:fill="auto"/>
            <w:noWrap/>
            <w:hideMark/>
          </w:tcPr>
          <w:p w:rsidR="00C967A7" w:rsidRPr="00C21A67" w:rsidRDefault="00C967A7"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Productos</w:t>
            </w:r>
            <w:r w:rsidR="00330D29" w:rsidRPr="00C21A67">
              <w:rPr>
                <w:rFonts w:eastAsia="Times New Roman" w:cs="Times New Roman"/>
                <w:color w:val="000000"/>
                <w:sz w:val="20"/>
                <w:szCs w:val="20"/>
                <w:lang w:eastAsia="es-EC"/>
              </w:rPr>
              <w:t xml:space="preserve"> </w:t>
            </w:r>
            <w:r w:rsidRPr="00C21A67">
              <w:rPr>
                <w:rFonts w:eastAsia="Times New Roman" w:cs="Times New Roman"/>
                <w:color w:val="000000"/>
                <w:sz w:val="20"/>
                <w:szCs w:val="20"/>
                <w:lang w:eastAsia="es-EC"/>
              </w:rPr>
              <w:t>similares</w:t>
            </w:r>
          </w:p>
          <w:p w:rsidR="00450D74" w:rsidRPr="00C21A67" w:rsidRDefault="00450D74" w:rsidP="00C21A67">
            <w:pPr>
              <w:spacing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Total</w:t>
            </w:r>
          </w:p>
        </w:tc>
        <w:tc>
          <w:tcPr>
            <w:tcW w:w="326"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0,18</w:t>
            </w:r>
          </w:p>
          <w:p w:rsidR="00450D74" w:rsidRPr="00C21A67" w:rsidRDefault="00450D74"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320"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w:t>
            </w:r>
          </w:p>
          <w:p w:rsidR="00450D74" w:rsidRPr="00C21A67" w:rsidRDefault="00450D74"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p>
        </w:tc>
        <w:tc>
          <w:tcPr>
            <w:tcW w:w="489" w:type="pct"/>
            <w:gridSpan w:val="2"/>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0,36</w:t>
            </w:r>
          </w:p>
          <w:p w:rsidR="00450D74" w:rsidRPr="00C21A67" w:rsidRDefault="00D32F4F"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2,41</w:t>
            </w:r>
          </w:p>
        </w:tc>
        <w:tc>
          <w:tcPr>
            <w:tcW w:w="291"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505" w:type="pct"/>
            <w:gridSpan w:val="2"/>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0,54</w:t>
            </w:r>
          </w:p>
          <w:p w:rsidR="00D32F4F" w:rsidRPr="00C21A67" w:rsidRDefault="00D32F4F"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2,76</w:t>
            </w:r>
          </w:p>
        </w:tc>
        <w:tc>
          <w:tcPr>
            <w:tcW w:w="291"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3</w:t>
            </w:r>
          </w:p>
        </w:tc>
        <w:tc>
          <w:tcPr>
            <w:tcW w:w="569"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0,54</w:t>
            </w:r>
          </w:p>
          <w:p w:rsidR="00D32F4F" w:rsidRPr="00C21A67" w:rsidRDefault="00D32F4F"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2.95</w:t>
            </w:r>
          </w:p>
        </w:tc>
        <w:tc>
          <w:tcPr>
            <w:tcW w:w="283" w:type="pct"/>
            <w:gridSpan w:val="2"/>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1</w:t>
            </w:r>
          </w:p>
        </w:tc>
        <w:tc>
          <w:tcPr>
            <w:tcW w:w="506" w:type="pct"/>
            <w:shd w:val="clear" w:color="auto" w:fill="auto"/>
            <w:noWrap/>
            <w:hideMark/>
          </w:tcPr>
          <w:p w:rsidR="00C967A7" w:rsidRPr="00C21A67" w:rsidRDefault="00C967A7"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0,18</w:t>
            </w:r>
          </w:p>
          <w:p w:rsidR="00D32F4F" w:rsidRPr="00C21A67" w:rsidRDefault="00D32F4F" w:rsidP="00C21A67">
            <w:pPr>
              <w:spacing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sidRPr="00C21A67">
              <w:rPr>
                <w:rFonts w:eastAsia="Times New Roman" w:cs="Times New Roman"/>
                <w:color w:val="000000"/>
                <w:sz w:val="20"/>
                <w:szCs w:val="20"/>
                <w:lang w:eastAsia="es-EC"/>
              </w:rPr>
              <w:t>2,64</w:t>
            </w:r>
          </w:p>
        </w:tc>
      </w:tr>
    </w:tbl>
    <w:p w:rsidR="00E036C7" w:rsidRPr="00C967A7" w:rsidRDefault="00E036C7" w:rsidP="00A71AEC">
      <w:pPr>
        <w:pStyle w:val="Fuentes"/>
        <w:rPr>
          <w:shd w:val="clear" w:color="auto" w:fill="FFFFFF"/>
        </w:rPr>
      </w:pPr>
      <w:r w:rsidRPr="004F499E">
        <w:rPr>
          <w:b/>
        </w:rPr>
        <w:t>Fuente:</w:t>
      </w:r>
      <w:r w:rsidR="00330D29">
        <w:t xml:space="preserve"> </w:t>
      </w:r>
      <w:r w:rsidRPr="004F499E">
        <w:t>Investigación</w:t>
      </w:r>
      <w:r w:rsidR="00330D29">
        <w:t xml:space="preserve"> </w:t>
      </w:r>
      <w:r w:rsidRPr="004F499E">
        <w:t>propia</w:t>
      </w:r>
    </w:p>
    <w:p w:rsidR="00A71AEC" w:rsidRDefault="00E036C7" w:rsidP="00A81BB2">
      <w:pPr>
        <w:pStyle w:val="Fuentes"/>
        <w:jc w:val="left"/>
        <w:sectPr w:rsidR="00A71AEC" w:rsidSect="006E5E13">
          <w:headerReference w:type="default" r:id="rId46"/>
          <w:footerReference w:type="default" r:id="rId47"/>
          <w:pgSz w:w="16839" w:h="11907" w:orient="landscape" w:code="9"/>
          <w:pgMar w:top="1701" w:right="1701" w:bottom="1701" w:left="2268" w:header="709" w:footer="709" w:gutter="0"/>
          <w:cols w:space="720"/>
          <w:docGrid w:linePitch="326"/>
        </w:sectPr>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2F72FF" w:rsidRPr="00F5300B" w:rsidRDefault="00E036C7" w:rsidP="00F5300B">
      <w:pPr>
        <w:rPr>
          <w:rFonts w:cs="Times New Roman"/>
          <w:b/>
          <w:szCs w:val="24"/>
          <w:highlight w:val="yellow"/>
        </w:rPr>
      </w:pPr>
      <w:r w:rsidRPr="00C21A67">
        <w:rPr>
          <w:rFonts w:cs="Times New Roman"/>
          <w:b/>
          <w:szCs w:val="24"/>
        </w:rPr>
        <w:lastRenderedPageBreak/>
        <w:t>Análisis</w:t>
      </w:r>
      <w:r w:rsidR="00C21A67" w:rsidRPr="00C21A67">
        <w:rPr>
          <w:rFonts w:cs="Times New Roman"/>
          <w:b/>
          <w:szCs w:val="24"/>
        </w:rPr>
        <w:t>:</w:t>
      </w:r>
      <w:r w:rsidR="00C21A67">
        <w:rPr>
          <w:rFonts w:cs="Times New Roman"/>
          <w:b/>
          <w:szCs w:val="24"/>
        </w:rPr>
        <w:t xml:space="preserve"> </w:t>
      </w:r>
      <w:r w:rsidR="00450D74" w:rsidRPr="00450D74">
        <w:rPr>
          <w:rFonts w:cs="Times New Roman"/>
          <w:color w:val="000000"/>
          <w:szCs w:val="24"/>
        </w:rPr>
        <w:t xml:space="preserve">En la siguiente tabla </w:t>
      </w:r>
      <w:r w:rsidR="00450D74">
        <w:rPr>
          <w:rFonts w:cs="Times New Roman"/>
          <w:color w:val="000000"/>
          <w:szCs w:val="24"/>
        </w:rPr>
        <w:t xml:space="preserve">se observa que la empresa propuesta tiene un </w:t>
      </w:r>
      <w:r w:rsidR="00C93836">
        <w:rPr>
          <w:rFonts w:cs="Times New Roman"/>
          <w:color w:val="000000"/>
          <w:szCs w:val="24"/>
        </w:rPr>
        <w:t xml:space="preserve">resultado ponderado </w:t>
      </w:r>
      <w:r w:rsidR="00450D74">
        <w:rPr>
          <w:rFonts w:cs="Times New Roman"/>
          <w:color w:val="000000"/>
          <w:szCs w:val="24"/>
        </w:rPr>
        <w:t xml:space="preserve">de </w:t>
      </w:r>
      <w:r w:rsidR="005F358A">
        <w:rPr>
          <w:rFonts w:cs="Times New Roman"/>
          <w:color w:val="000000"/>
          <w:szCs w:val="24"/>
        </w:rPr>
        <w:t xml:space="preserve">2,64, en comparación con las marcas posicionadas en el mercado como </w:t>
      </w:r>
      <w:proofErr w:type="spellStart"/>
      <w:r w:rsidR="005F358A">
        <w:rPr>
          <w:rFonts w:cs="Times New Roman"/>
          <w:color w:val="000000"/>
          <w:szCs w:val="24"/>
        </w:rPr>
        <w:t>Maybelline</w:t>
      </w:r>
      <w:proofErr w:type="spellEnd"/>
      <w:r w:rsidR="005F358A">
        <w:rPr>
          <w:rFonts w:cs="Times New Roman"/>
          <w:color w:val="000000"/>
          <w:szCs w:val="24"/>
        </w:rPr>
        <w:t xml:space="preserve"> con un</w:t>
      </w:r>
      <w:r w:rsidR="00C93836">
        <w:rPr>
          <w:rFonts w:cs="Times New Roman"/>
          <w:color w:val="000000"/>
          <w:szCs w:val="24"/>
        </w:rPr>
        <w:t>a ponderación</w:t>
      </w:r>
      <w:r w:rsidR="005F358A">
        <w:rPr>
          <w:rFonts w:cs="Times New Roman"/>
          <w:color w:val="000000"/>
          <w:szCs w:val="24"/>
        </w:rPr>
        <w:t xml:space="preserve"> de </w:t>
      </w:r>
      <w:r w:rsidR="002F72FF">
        <w:rPr>
          <w:rFonts w:cs="Times New Roman"/>
          <w:color w:val="000000"/>
          <w:szCs w:val="24"/>
        </w:rPr>
        <w:t>2,41</w:t>
      </w:r>
      <w:r w:rsidR="005F358A">
        <w:rPr>
          <w:rFonts w:cs="Times New Roman"/>
          <w:color w:val="000000"/>
          <w:szCs w:val="24"/>
        </w:rPr>
        <w:t xml:space="preserve">, </w:t>
      </w:r>
      <w:proofErr w:type="spellStart"/>
      <w:r w:rsidR="005F358A">
        <w:rPr>
          <w:rFonts w:cs="Times New Roman"/>
          <w:color w:val="000000"/>
          <w:szCs w:val="24"/>
        </w:rPr>
        <w:t>Orea´l</w:t>
      </w:r>
      <w:proofErr w:type="spellEnd"/>
      <w:r w:rsidR="005F358A">
        <w:rPr>
          <w:rFonts w:cs="Times New Roman"/>
          <w:color w:val="000000"/>
          <w:szCs w:val="24"/>
        </w:rPr>
        <w:t xml:space="preserve"> </w:t>
      </w:r>
      <w:r w:rsidR="002F72FF">
        <w:rPr>
          <w:rFonts w:cs="Times New Roman"/>
          <w:color w:val="000000"/>
          <w:szCs w:val="24"/>
        </w:rPr>
        <w:t xml:space="preserve">con 2,76 </w:t>
      </w:r>
      <w:r w:rsidR="005F358A">
        <w:rPr>
          <w:rFonts w:cs="Times New Roman"/>
          <w:color w:val="000000"/>
          <w:szCs w:val="24"/>
        </w:rPr>
        <w:t xml:space="preserve">y </w:t>
      </w:r>
      <w:proofErr w:type="spellStart"/>
      <w:r w:rsidR="005F358A">
        <w:rPr>
          <w:rFonts w:cs="Times New Roman"/>
          <w:color w:val="000000"/>
          <w:szCs w:val="24"/>
        </w:rPr>
        <w:t>Nailen</w:t>
      </w:r>
      <w:proofErr w:type="spellEnd"/>
      <w:r w:rsidR="002F72FF">
        <w:rPr>
          <w:rFonts w:cs="Times New Roman"/>
          <w:color w:val="000000"/>
          <w:szCs w:val="24"/>
        </w:rPr>
        <w:t xml:space="preserve"> con 2,95,</w:t>
      </w:r>
      <w:r w:rsidR="005F358A">
        <w:rPr>
          <w:rFonts w:cs="Times New Roman"/>
          <w:color w:val="000000"/>
          <w:szCs w:val="24"/>
        </w:rPr>
        <w:t xml:space="preserve"> que</w:t>
      </w:r>
      <w:r w:rsidR="002F72FF">
        <w:rPr>
          <w:rFonts w:cs="Times New Roman"/>
          <w:color w:val="000000"/>
          <w:szCs w:val="24"/>
        </w:rPr>
        <w:t xml:space="preserve"> es la marca que más beneficios tiene como en su precio, los puntajes más altos se da porque la marca ya está posicionada, los clientes son fieles a su marca y existe varia publicidad por la empresa ya que su capacidad financiera es alta.</w:t>
      </w:r>
    </w:p>
    <w:p w:rsidR="00E036C7" w:rsidRPr="00DC229A" w:rsidRDefault="00E036C7" w:rsidP="00F5300B">
      <w:pPr>
        <w:spacing w:after="0"/>
        <w:rPr>
          <w:rFonts w:cs="Times New Roman"/>
          <w:b/>
          <w:szCs w:val="24"/>
        </w:rPr>
      </w:pPr>
      <w:r w:rsidRPr="00DC229A">
        <w:rPr>
          <w:rFonts w:cs="Times New Roman"/>
          <w:b/>
          <w:szCs w:val="24"/>
        </w:rPr>
        <w:t>Matriz</w:t>
      </w:r>
      <w:r w:rsidR="00330D29">
        <w:rPr>
          <w:rFonts w:cs="Times New Roman"/>
          <w:b/>
          <w:szCs w:val="24"/>
        </w:rPr>
        <w:t xml:space="preserve"> </w:t>
      </w:r>
      <w:r w:rsidRPr="00DC229A">
        <w:rPr>
          <w:rFonts w:cs="Times New Roman"/>
          <w:b/>
          <w:szCs w:val="24"/>
        </w:rPr>
        <w:t>FODA</w:t>
      </w:r>
    </w:p>
    <w:p w:rsidR="00E036C7" w:rsidRDefault="00793DFC" w:rsidP="00F5300B">
      <w:pPr>
        <w:spacing w:after="0"/>
        <w:rPr>
          <w:rFonts w:cs="Times New Roman"/>
          <w:szCs w:val="24"/>
          <w:shd w:val="clear" w:color="auto" w:fill="FFFFFF"/>
        </w:rPr>
      </w:pPr>
      <w:sdt>
        <w:sdtPr>
          <w:rPr>
            <w:rFonts w:cs="Times New Roman"/>
            <w:szCs w:val="24"/>
          </w:rPr>
          <w:id w:val="245004057"/>
          <w:citation/>
        </w:sdtPr>
        <w:sdtEndPr/>
        <w:sdtContent>
          <w:r w:rsidR="00210CB3">
            <w:rPr>
              <w:rFonts w:cs="Times New Roman"/>
              <w:szCs w:val="24"/>
            </w:rPr>
            <w:fldChar w:fldCharType="begin"/>
          </w:r>
          <w:r w:rsidR="00210CB3">
            <w:rPr>
              <w:rFonts w:cs="Times New Roman"/>
              <w:szCs w:val="24"/>
            </w:rPr>
            <w:instrText xml:space="preserve"> CITATION Val05 \l 12298 </w:instrText>
          </w:r>
          <w:r w:rsidR="00210CB3">
            <w:rPr>
              <w:rFonts w:cs="Times New Roman"/>
              <w:szCs w:val="24"/>
            </w:rPr>
            <w:fldChar w:fldCharType="separate"/>
          </w:r>
          <w:r w:rsidR="00AC5905" w:rsidRPr="00AC5905">
            <w:rPr>
              <w:rFonts w:cs="Times New Roman"/>
              <w:noProof/>
              <w:szCs w:val="24"/>
            </w:rPr>
            <w:t>(Valdes, 2005)</w:t>
          </w:r>
          <w:r w:rsidR="00210CB3">
            <w:rPr>
              <w:rFonts w:cs="Times New Roman"/>
              <w:szCs w:val="24"/>
            </w:rPr>
            <w:fldChar w:fldCharType="end"/>
          </w:r>
        </w:sdtContent>
      </w:sdt>
      <w:r w:rsidR="00330D29">
        <w:rPr>
          <w:rFonts w:cs="Times New Roman"/>
          <w:szCs w:val="24"/>
        </w:rPr>
        <w:t xml:space="preserve"> </w:t>
      </w:r>
      <w:r w:rsidR="00A81BB2">
        <w:rPr>
          <w:rFonts w:cs="Times New Roman"/>
          <w:szCs w:val="24"/>
        </w:rPr>
        <w:t>Define</w:t>
      </w:r>
      <w:r w:rsidR="00330D29">
        <w:rPr>
          <w:rFonts w:cs="Times New Roman"/>
          <w:szCs w:val="24"/>
        </w:rPr>
        <w:t xml:space="preserve"> </w:t>
      </w:r>
      <w:r w:rsidR="00E036C7" w:rsidRPr="00DC229A">
        <w:rPr>
          <w:rFonts w:cs="Times New Roman"/>
          <w:szCs w:val="24"/>
        </w:rPr>
        <w:t>a</w:t>
      </w:r>
      <w:r w:rsidR="00330D29">
        <w:rPr>
          <w:rFonts w:cs="Times New Roman"/>
          <w:szCs w:val="24"/>
        </w:rPr>
        <w:t xml:space="preserve"> </w:t>
      </w:r>
      <w:r w:rsidR="00E036C7" w:rsidRPr="00DC229A">
        <w:rPr>
          <w:rFonts w:cs="Times New Roman"/>
          <w:szCs w:val="24"/>
        </w:rPr>
        <w:t>la</w:t>
      </w:r>
      <w:r w:rsidR="00330D29">
        <w:rPr>
          <w:rFonts w:cs="Times New Roman"/>
          <w:szCs w:val="24"/>
        </w:rPr>
        <w:t xml:space="preserve"> </w:t>
      </w:r>
      <w:r w:rsidR="00E036C7" w:rsidRPr="00DC229A">
        <w:rPr>
          <w:rFonts w:cs="Times New Roman"/>
          <w:szCs w:val="24"/>
        </w:rPr>
        <w:t>matriz</w:t>
      </w:r>
      <w:r w:rsidR="00330D29">
        <w:rPr>
          <w:rFonts w:cs="Times New Roman"/>
          <w:szCs w:val="24"/>
        </w:rPr>
        <w:t xml:space="preserve"> </w:t>
      </w:r>
      <w:r w:rsidR="00E036C7" w:rsidRPr="00DC229A">
        <w:rPr>
          <w:rFonts w:cs="Times New Roman"/>
          <w:szCs w:val="24"/>
        </w:rPr>
        <w:t>FODA</w:t>
      </w:r>
      <w:r w:rsidR="00330D29">
        <w:rPr>
          <w:rFonts w:cs="Times New Roman"/>
          <w:szCs w:val="24"/>
        </w:rPr>
        <w:t xml:space="preserve"> </w:t>
      </w:r>
      <w:r w:rsidR="00E036C7" w:rsidRPr="00DC229A">
        <w:rPr>
          <w:rFonts w:cs="Times New Roman"/>
          <w:szCs w:val="24"/>
        </w:rPr>
        <w:t>como</w:t>
      </w:r>
      <w:r w:rsidR="00330D29">
        <w:rPr>
          <w:rFonts w:cs="Times New Roman"/>
          <w:szCs w:val="24"/>
        </w:rPr>
        <w:t xml:space="preserve"> </w:t>
      </w:r>
      <w:r w:rsidR="00E036C7" w:rsidRPr="00DC229A">
        <w:rPr>
          <w:rFonts w:cs="Times New Roman"/>
          <w:szCs w:val="24"/>
          <w:shd w:val="clear" w:color="auto" w:fill="FFFFFF"/>
        </w:rPr>
        <w:t>el</w:t>
      </w:r>
      <w:r w:rsidR="00330D29">
        <w:rPr>
          <w:rFonts w:cs="Times New Roman"/>
          <w:szCs w:val="24"/>
          <w:shd w:val="clear" w:color="auto" w:fill="FFFFFF"/>
        </w:rPr>
        <w:t xml:space="preserve"> </w:t>
      </w:r>
      <w:r w:rsidR="00E036C7" w:rsidRPr="00DC229A">
        <w:rPr>
          <w:rFonts w:cs="Times New Roman"/>
          <w:szCs w:val="24"/>
          <w:shd w:val="clear" w:color="auto" w:fill="FFFFFF"/>
        </w:rPr>
        <w:t>estudio</w:t>
      </w:r>
      <w:r w:rsidR="00330D29">
        <w:rPr>
          <w:rFonts w:cs="Times New Roman"/>
          <w:szCs w:val="24"/>
          <w:shd w:val="clear" w:color="auto" w:fill="FFFFFF"/>
        </w:rPr>
        <w:t xml:space="preserve"> </w:t>
      </w:r>
      <w:r w:rsidR="00E036C7" w:rsidRPr="00DC229A">
        <w:rPr>
          <w:rFonts w:cs="Times New Roman"/>
          <w:szCs w:val="24"/>
          <w:shd w:val="clear" w:color="auto" w:fill="FFFFFF"/>
        </w:rPr>
        <w:t>de</w:t>
      </w:r>
      <w:r w:rsidR="00330D29">
        <w:rPr>
          <w:rFonts w:cs="Times New Roman"/>
          <w:szCs w:val="24"/>
          <w:shd w:val="clear" w:color="auto" w:fill="FFFFFF"/>
        </w:rPr>
        <w:t xml:space="preserve"> </w:t>
      </w:r>
      <w:r w:rsidR="00E036C7" w:rsidRPr="00DC229A">
        <w:rPr>
          <w:rFonts w:cs="Times New Roman"/>
          <w:szCs w:val="24"/>
          <w:shd w:val="clear" w:color="auto" w:fill="FFFFFF"/>
        </w:rPr>
        <w:t>la</w:t>
      </w:r>
      <w:r w:rsidR="00330D29">
        <w:rPr>
          <w:rFonts w:cs="Times New Roman"/>
          <w:szCs w:val="24"/>
          <w:shd w:val="clear" w:color="auto" w:fill="FFFFFF"/>
        </w:rPr>
        <w:t xml:space="preserve"> </w:t>
      </w:r>
      <w:r w:rsidR="00E036C7" w:rsidRPr="00DC229A">
        <w:rPr>
          <w:rFonts w:cs="Times New Roman"/>
          <w:szCs w:val="24"/>
          <w:shd w:val="clear" w:color="auto" w:fill="FFFFFF"/>
        </w:rPr>
        <w:t>situación</w:t>
      </w:r>
      <w:r w:rsidR="00330D29">
        <w:rPr>
          <w:rFonts w:cs="Times New Roman"/>
          <w:szCs w:val="24"/>
          <w:shd w:val="clear" w:color="auto" w:fill="FFFFFF"/>
        </w:rPr>
        <w:t xml:space="preserve"> </w:t>
      </w:r>
      <w:r w:rsidR="00E036C7" w:rsidRPr="00DC229A">
        <w:rPr>
          <w:rFonts w:cs="Times New Roman"/>
          <w:szCs w:val="24"/>
          <w:shd w:val="clear" w:color="auto" w:fill="FFFFFF"/>
        </w:rPr>
        <w:t>de</w:t>
      </w:r>
      <w:r w:rsidR="00330D29">
        <w:rPr>
          <w:rFonts w:cs="Times New Roman"/>
          <w:szCs w:val="24"/>
          <w:shd w:val="clear" w:color="auto" w:fill="FFFFFF"/>
        </w:rPr>
        <w:t xml:space="preserve"> </w:t>
      </w:r>
      <w:r w:rsidR="00E036C7" w:rsidRPr="00DC229A">
        <w:rPr>
          <w:rFonts w:cs="Times New Roman"/>
          <w:szCs w:val="24"/>
          <w:shd w:val="clear" w:color="auto" w:fill="FFFFFF"/>
        </w:rPr>
        <w:t>una</w:t>
      </w:r>
      <w:r w:rsidR="00330D29">
        <w:rPr>
          <w:rFonts w:cs="Times New Roman"/>
          <w:szCs w:val="24"/>
          <w:shd w:val="clear" w:color="auto" w:fill="FFFFFF"/>
        </w:rPr>
        <w:t xml:space="preserve"> </w:t>
      </w:r>
      <w:r w:rsidR="00E036C7" w:rsidRPr="00DC229A">
        <w:rPr>
          <w:rFonts w:cs="Times New Roman"/>
          <w:szCs w:val="24"/>
          <w:shd w:val="clear" w:color="auto" w:fill="FFFFFF"/>
        </w:rPr>
        <w:t>empresa</w:t>
      </w:r>
      <w:r w:rsidR="00330D29">
        <w:rPr>
          <w:rFonts w:cs="Times New Roman"/>
          <w:szCs w:val="24"/>
          <w:shd w:val="clear" w:color="auto" w:fill="FFFFFF"/>
        </w:rPr>
        <w:t xml:space="preserve"> </w:t>
      </w:r>
      <w:r w:rsidR="00E036C7" w:rsidRPr="00DC229A">
        <w:rPr>
          <w:rFonts w:cs="Times New Roman"/>
          <w:szCs w:val="24"/>
          <w:shd w:val="clear" w:color="auto" w:fill="FFFFFF"/>
        </w:rPr>
        <w:t>u</w:t>
      </w:r>
      <w:r w:rsidR="00330D29">
        <w:rPr>
          <w:rFonts w:cs="Times New Roman"/>
          <w:szCs w:val="24"/>
          <w:shd w:val="clear" w:color="auto" w:fill="FFFFFF"/>
        </w:rPr>
        <w:t xml:space="preserve"> </w:t>
      </w:r>
      <w:r w:rsidR="00E036C7" w:rsidRPr="00DC229A">
        <w:rPr>
          <w:rFonts w:cs="Times New Roman"/>
          <w:szCs w:val="24"/>
          <w:shd w:val="clear" w:color="auto" w:fill="FFFFFF"/>
        </w:rPr>
        <w:t>organización</w:t>
      </w:r>
      <w:r w:rsidR="00330D29">
        <w:rPr>
          <w:rFonts w:cs="Times New Roman"/>
          <w:szCs w:val="24"/>
          <w:shd w:val="clear" w:color="auto" w:fill="FFFFFF"/>
        </w:rPr>
        <w:t xml:space="preserve"> </w:t>
      </w:r>
      <w:r w:rsidR="00E036C7" w:rsidRPr="00DC229A">
        <w:rPr>
          <w:rFonts w:cs="Times New Roman"/>
          <w:szCs w:val="24"/>
          <w:shd w:val="clear" w:color="auto" w:fill="FFFFFF"/>
        </w:rPr>
        <w:t>a</w:t>
      </w:r>
      <w:r w:rsidR="00330D29">
        <w:rPr>
          <w:rFonts w:cs="Times New Roman"/>
          <w:szCs w:val="24"/>
          <w:shd w:val="clear" w:color="auto" w:fill="FFFFFF"/>
        </w:rPr>
        <w:t xml:space="preserve"> </w:t>
      </w:r>
      <w:r w:rsidR="00E036C7" w:rsidRPr="00DC229A">
        <w:rPr>
          <w:rFonts w:cs="Times New Roman"/>
          <w:szCs w:val="24"/>
          <w:shd w:val="clear" w:color="auto" w:fill="FFFFFF"/>
        </w:rPr>
        <w:t>través</w:t>
      </w:r>
      <w:r w:rsidR="00330D29">
        <w:rPr>
          <w:rFonts w:cs="Times New Roman"/>
          <w:szCs w:val="24"/>
          <w:shd w:val="clear" w:color="auto" w:fill="FFFFFF"/>
        </w:rPr>
        <w:t xml:space="preserve"> </w:t>
      </w:r>
      <w:r w:rsidR="00E036C7" w:rsidRPr="00DC229A">
        <w:rPr>
          <w:rFonts w:cs="Times New Roman"/>
          <w:szCs w:val="24"/>
          <w:shd w:val="clear" w:color="auto" w:fill="FFFFFF"/>
        </w:rPr>
        <w:t>de</w:t>
      </w:r>
      <w:r w:rsidR="00330D29">
        <w:rPr>
          <w:rFonts w:cs="Times New Roman"/>
          <w:szCs w:val="24"/>
          <w:shd w:val="clear" w:color="auto" w:fill="FFFFFF"/>
        </w:rPr>
        <w:t xml:space="preserve"> </w:t>
      </w:r>
      <w:r w:rsidR="00E036C7" w:rsidRPr="00DC229A">
        <w:rPr>
          <w:rFonts w:cs="Times New Roman"/>
          <w:szCs w:val="24"/>
          <w:shd w:val="clear" w:color="auto" w:fill="FFFFFF"/>
        </w:rPr>
        <w:t>sus</w:t>
      </w:r>
      <w:r w:rsidR="00330D29">
        <w:rPr>
          <w:rFonts w:cs="Times New Roman"/>
          <w:szCs w:val="24"/>
          <w:shd w:val="clear" w:color="auto" w:fill="FFFFFF"/>
        </w:rPr>
        <w:t xml:space="preserve"> </w:t>
      </w:r>
      <w:r w:rsidR="00E036C7" w:rsidRPr="00DC229A">
        <w:rPr>
          <w:rFonts w:cs="Times New Roman"/>
          <w:szCs w:val="24"/>
          <w:shd w:val="clear" w:color="auto" w:fill="FFFFFF"/>
        </w:rPr>
        <w:t>fortalezas,</w:t>
      </w:r>
      <w:r w:rsidR="00330D29">
        <w:rPr>
          <w:rFonts w:cs="Times New Roman"/>
          <w:szCs w:val="24"/>
          <w:shd w:val="clear" w:color="auto" w:fill="FFFFFF"/>
        </w:rPr>
        <w:t xml:space="preserve"> </w:t>
      </w:r>
      <w:r w:rsidR="00E036C7" w:rsidRPr="00DC229A">
        <w:rPr>
          <w:rFonts w:cs="Times New Roman"/>
          <w:szCs w:val="24"/>
          <w:shd w:val="clear" w:color="auto" w:fill="FFFFFF"/>
        </w:rPr>
        <w:t>oportunidades,</w:t>
      </w:r>
      <w:r w:rsidR="00330D29">
        <w:rPr>
          <w:rFonts w:cs="Times New Roman"/>
          <w:szCs w:val="24"/>
          <w:shd w:val="clear" w:color="auto" w:fill="FFFFFF"/>
        </w:rPr>
        <w:t xml:space="preserve"> </w:t>
      </w:r>
      <w:r w:rsidR="00E036C7" w:rsidRPr="00DC229A">
        <w:rPr>
          <w:rFonts w:cs="Times New Roman"/>
          <w:szCs w:val="24"/>
          <w:shd w:val="clear" w:color="auto" w:fill="FFFFFF"/>
        </w:rPr>
        <w:t>debilidades</w:t>
      </w:r>
      <w:r w:rsidR="00330D29">
        <w:rPr>
          <w:rFonts w:cs="Times New Roman"/>
          <w:szCs w:val="24"/>
          <w:shd w:val="clear" w:color="auto" w:fill="FFFFFF"/>
        </w:rPr>
        <w:t xml:space="preserve"> </w:t>
      </w:r>
      <w:r w:rsidR="00E036C7" w:rsidRPr="00DC229A">
        <w:rPr>
          <w:rFonts w:cs="Times New Roman"/>
          <w:szCs w:val="24"/>
          <w:shd w:val="clear" w:color="auto" w:fill="FFFFFF"/>
        </w:rPr>
        <w:t>y</w:t>
      </w:r>
      <w:r w:rsidR="00330D29">
        <w:rPr>
          <w:rFonts w:cs="Times New Roman"/>
          <w:szCs w:val="24"/>
          <w:shd w:val="clear" w:color="auto" w:fill="FFFFFF"/>
        </w:rPr>
        <w:t xml:space="preserve"> </w:t>
      </w:r>
      <w:r w:rsidR="00E036C7" w:rsidRPr="00DC229A">
        <w:rPr>
          <w:rFonts w:cs="Times New Roman"/>
          <w:szCs w:val="24"/>
          <w:shd w:val="clear" w:color="auto" w:fill="FFFFFF"/>
        </w:rPr>
        <w:t>amenazas,</w:t>
      </w:r>
      <w:r w:rsidR="00330D29">
        <w:rPr>
          <w:rFonts w:cs="Times New Roman"/>
          <w:szCs w:val="24"/>
          <w:shd w:val="clear" w:color="auto" w:fill="FFFFFF"/>
        </w:rPr>
        <w:t xml:space="preserve"> </w:t>
      </w:r>
      <w:r w:rsidR="00E036C7" w:rsidRPr="00DC229A">
        <w:rPr>
          <w:rFonts w:cs="Times New Roman"/>
          <w:szCs w:val="24"/>
          <w:shd w:val="clear" w:color="auto" w:fill="FFFFFF"/>
        </w:rPr>
        <w:t>tal</w:t>
      </w:r>
      <w:r w:rsidR="00330D29">
        <w:rPr>
          <w:rFonts w:cs="Times New Roman"/>
          <w:szCs w:val="24"/>
          <w:shd w:val="clear" w:color="auto" w:fill="FFFFFF"/>
        </w:rPr>
        <w:t xml:space="preserve"> </w:t>
      </w:r>
      <w:r w:rsidR="00E036C7" w:rsidRPr="00DC229A">
        <w:rPr>
          <w:rFonts w:cs="Times New Roman"/>
          <w:szCs w:val="24"/>
          <w:shd w:val="clear" w:color="auto" w:fill="FFFFFF"/>
        </w:rPr>
        <w:t>como</w:t>
      </w:r>
      <w:r w:rsidR="00330D29">
        <w:rPr>
          <w:rFonts w:cs="Times New Roman"/>
          <w:szCs w:val="24"/>
          <w:shd w:val="clear" w:color="auto" w:fill="FFFFFF"/>
        </w:rPr>
        <w:t xml:space="preserve"> </w:t>
      </w:r>
      <w:r w:rsidR="00E036C7" w:rsidRPr="00DC229A">
        <w:rPr>
          <w:rFonts w:cs="Times New Roman"/>
          <w:szCs w:val="24"/>
          <w:shd w:val="clear" w:color="auto" w:fill="FFFFFF"/>
        </w:rPr>
        <w:t>indican</w:t>
      </w:r>
      <w:r w:rsidR="00330D29">
        <w:rPr>
          <w:rFonts w:cs="Times New Roman"/>
          <w:szCs w:val="24"/>
          <w:shd w:val="clear" w:color="auto" w:fill="FFFFFF"/>
        </w:rPr>
        <w:t xml:space="preserve"> </w:t>
      </w:r>
      <w:r w:rsidR="00E036C7" w:rsidRPr="00DC229A">
        <w:rPr>
          <w:rFonts w:cs="Times New Roman"/>
          <w:szCs w:val="24"/>
          <w:shd w:val="clear" w:color="auto" w:fill="FFFFFF"/>
        </w:rPr>
        <w:t>las</w:t>
      </w:r>
      <w:r w:rsidR="00330D29">
        <w:rPr>
          <w:rFonts w:cs="Times New Roman"/>
          <w:szCs w:val="24"/>
          <w:shd w:val="clear" w:color="auto" w:fill="FFFFFF"/>
        </w:rPr>
        <w:t xml:space="preserve"> </w:t>
      </w:r>
      <w:r w:rsidR="00E036C7" w:rsidRPr="00DC229A">
        <w:rPr>
          <w:rFonts w:cs="Times New Roman"/>
          <w:szCs w:val="24"/>
          <w:shd w:val="clear" w:color="auto" w:fill="FFFFFF"/>
        </w:rPr>
        <w:t>siglas</w:t>
      </w:r>
      <w:r w:rsidR="00330D29">
        <w:rPr>
          <w:rFonts w:cs="Times New Roman"/>
          <w:szCs w:val="24"/>
          <w:shd w:val="clear" w:color="auto" w:fill="FFFFFF"/>
        </w:rPr>
        <w:t xml:space="preserve"> </w:t>
      </w:r>
      <w:r w:rsidR="00E036C7" w:rsidRPr="00DC229A">
        <w:rPr>
          <w:rFonts w:cs="Times New Roman"/>
          <w:szCs w:val="24"/>
          <w:shd w:val="clear" w:color="auto" w:fill="FFFFFF"/>
        </w:rPr>
        <w:t>de</w:t>
      </w:r>
      <w:r w:rsidR="00330D29">
        <w:rPr>
          <w:rFonts w:cs="Times New Roman"/>
          <w:szCs w:val="24"/>
          <w:shd w:val="clear" w:color="auto" w:fill="FFFFFF"/>
        </w:rPr>
        <w:t xml:space="preserve"> </w:t>
      </w:r>
      <w:r w:rsidR="00E036C7" w:rsidRPr="00DC229A">
        <w:rPr>
          <w:rFonts w:cs="Times New Roman"/>
          <w:szCs w:val="24"/>
          <w:shd w:val="clear" w:color="auto" w:fill="FFFFFF"/>
        </w:rPr>
        <w:t>la</w:t>
      </w:r>
      <w:r w:rsidR="00330D29">
        <w:rPr>
          <w:rFonts w:cs="Times New Roman"/>
          <w:szCs w:val="24"/>
          <w:shd w:val="clear" w:color="auto" w:fill="FFFFFF"/>
        </w:rPr>
        <w:t xml:space="preserve"> </w:t>
      </w:r>
      <w:r w:rsidR="00E036C7" w:rsidRPr="00DC229A">
        <w:rPr>
          <w:rFonts w:cs="Times New Roman"/>
          <w:szCs w:val="24"/>
          <w:shd w:val="clear" w:color="auto" w:fill="FFFFFF"/>
        </w:rPr>
        <w:t>palabra</w:t>
      </w:r>
      <w:r w:rsidR="00330D29">
        <w:rPr>
          <w:rFonts w:cs="Times New Roman"/>
          <w:szCs w:val="24"/>
          <w:shd w:val="clear" w:color="auto" w:fill="FFFFFF"/>
        </w:rPr>
        <w:t xml:space="preserve"> </w:t>
      </w:r>
      <w:r w:rsidR="00E036C7" w:rsidRPr="00DC229A">
        <w:rPr>
          <w:rFonts w:cs="Times New Roman"/>
          <w:szCs w:val="24"/>
          <w:shd w:val="clear" w:color="auto" w:fill="FFFFFF"/>
        </w:rPr>
        <w:t>y,</w:t>
      </w:r>
      <w:r w:rsidR="00330D29">
        <w:rPr>
          <w:rFonts w:cs="Times New Roman"/>
          <w:szCs w:val="24"/>
          <w:shd w:val="clear" w:color="auto" w:fill="FFFFFF"/>
        </w:rPr>
        <w:t xml:space="preserve"> </w:t>
      </w:r>
      <w:r w:rsidR="00E036C7" w:rsidRPr="00DC229A">
        <w:rPr>
          <w:rFonts w:cs="Times New Roman"/>
          <w:szCs w:val="24"/>
          <w:shd w:val="clear" w:color="auto" w:fill="FFFFFF"/>
        </w:rPr>
        <w:t>de</w:t>
      </w:r>
      <w:r w:rsidR="00330D29">
        <w:rPr>
          <w:rFonts w:cs="Times New Roman"/>
          <w:szCs w:val="24"/>
          <w:shd w:val="clear" w:color="auto" w:fill="FFFFFF"/>
        </w:rPr>
        <w:t xml:space="preserve"> </w:t>
      </w:r>
      <w:r w:rsidR="00E036C7" w:rsidRPr="00DC229A">
        <w:rPr>
          <w:rFonts w:cs="Times New Roman"/>
          <w:szCs w:val="24"/>
          <w:shd w:val="clear" w:color="auto" w:fill="FFFFFF"/>
        </w:rPr>
        <w:t>esta</w:t>
      </w:r>
      <w:r w:rsidR="00330D29">
        <w:rPr>
          <w:rFonts w:cs="Times New Roman"/>
          <w:szCs w:val="24"/>
          <w:shd w:val="clear" w:color="auto" w:fill="FFFFFF"/>
        </w:rPr>
        <w:t xml:space="preserve"> </w:t>
      </w:r>
      <w:r w:rsidR="00E036C7" w:rsidRPr="00DC229A">
        <w:rPr>
          <w:rFonts w:cs="Times New Roman"/>
          <w:szCs w:val="24"/>
          <w:shd w:val="clear" w:color="auto" w:fill="FFFFFF"/>
        </w:rPr>
        <w:t>manera</w:t>
      </w:r>
      <w:r w:rsidR="00330D29">
        <w:rPr>
          <w:rFonts w:cs="Times New Roman"/>
          <w:szCs w:val="24"/>
          <w:shd w:val="clear" w:color="auto" w:fill="FFFFFF"/>
        </w:rPr>
        <w:t xml:space="preserve"> </w:t>
      </w:r>
      <w:r w:rsidR="00E036C7" w:rsidRPr="00DC229A">
        <w:rPr>
          <w:rFonts w:cs="Times New Roman"/>
          <w:szCs w:val="24"/>
          <w:shd w:val="clear" w:color="auto" w:fill="FFFFFF"/>
        </w:rPr>
        <w:t>planificar</w:t>
      </w:r>
      <w:r w:rsidR="00330D29">
        <w:rPr>
          <w:rFonts w:cs="Times New Roman"/>
          <w:szCs w:val="24"/>
          <w:shd w:val="clear" w:color="auto" w:fill="FFFFFF"/>
        </w:rPr>
        <w:t xml:space="preserve"> </w:t>
      </w:r>
      <w:r w:rsidR="00E036C7" w:rsidRPr="00DC229A">
        <w:rPr>
          <w:rFonts w:cs="Times New Roman"/>
          <w:szCs w:val="24"/>
          <w:shd w:val="clear" w:color="auto" w:fill="FFFFFF"/>
        </w:rPr>
        <w:t>una</w:t>
      </w:r>
      <w:r w:rsidR="00330D29">
        <w:rPr>
          <w:rFonts w:cs="Times New Roman"/>
          <w:szCs w:val="24"/>
          <w:shd w:val="clear" w:color="auto" w:fill="FFFFFF"/>
        </w:rPr>
        <w:t xml:space="preserve"> </w:t>
      </w:r>
      <w:r w:rsidR="00E036C7" w:rsidRPr="00DC229A">
        <w:rPr>
          <w:rFonts w:cs="Times New Roman"/>
          <w:szCs w:val="24"/>
          <w:shd w:val="clear" w:color="auto" w:fill="FFFFFF"/>
        </w:rPr>
        <w:t>estrategia</w:t>
      </w:r>
      <w:r w:rsidR="00330D29">
        <w:rPr>
          <w:rFonts w:cs="Times New Roman"/>
          <w:szCs w:val="24"/>
          <w:shd w:val="clear" w:color="auto" w:fill="FFFFFF"/>
        </w:rPr>
        <w:t xml:space="preserve"> </w:t>
      </w:r>
      <w:r w:rsidR="00E036C7" w:rsidRPr="00DC229A">
        <w:rPr>
          <w:rFonts w:cs="Times New Roman"/>
          <w:szCs w:val="24"/>
          <w:shd w:val="clear" w:color="auto" w:fill="FFFFFF"/>
        </w:rPr>
        <w:t>del</w:t>
      </w:r>
      <w:r w:rsidR="00330D29">
        <w:rPr>
          <w:rFonts w:cs="Times New Roman"/>
          <w:szCs w:val="24"/>
          <w:shd w:val="clear" w:color="auto" w:fill="FFFFFF"/>
        </w:rPr>
        <w:t xml:space="preserve"> </w:t>
      </w:r>
      <w:r w:rsidR="00E036C7" w:rsidRPr="00DC229A">
        <w:rPr>
          <w:rFonts w:cs="Times New Roman"/>
          <w:szCs w:val="24"/>
          <w:shd w:val="clear" w:color="auto" w:fill="FFFFFF"/>
        </w:rPr>
        <w:t>futuro.</w:t>
      </w:r>
    </w:p>
    <w:p w:rsidR="00E036C7" w:rsidRPr="00DC229A" w:rsidRDefault="001419F8" w:rsidP="001419F8">
      <w:pPr>
        <w:pStyle w:val="Descripcin"/>
      </w:pPr>
      <w:bookmarkStart w:id="83" w:name="_Toc4541704"/>
      <w:r w:rsidRPr="001419F8">
        <w:rPr>
          <w:b/>
        </w:rPr>
        <w:t xml:space="preserve">Tabla </w:t>
      </w:r>
      <w:r w:rsidRPr="001419F8">
        <w:rPr>
          <w:b/>
        </w:rPr>
        <w:fldChar w:fldCharType="begin"/>
      </w:r>
      <w:r w:rsidRPr="001419F8">
        <w:rPr>
          <w:b/>
        </w:rPr>
        <w:instrText xml:space="preserve"> SEQ Tabla \* ARABIC </w:instrText>
      </w:r>
      <w:r w:rsidRPr="001419F8">
        <w:rPr>
          <w:b/>
        </w:rPr>
        <w:fldChar w:fldCharType="separate"/>
      </w:r>
      <w:r w:rsidR="006872B3">
        <w:rPr>
          <w:b/>
          <w:noProof/>
        </w:rPr>
        <w:t>33</w:t>
      </w:r>
      <w:r w:rsidRPr="001419F8">
        <w:rPr>
          <w:b/>
        </w:rPr>
        <w:fldChar w:fldCharType="end"/>
      </w:r>
      <w:r w:rsidRPr="001419F8">
        <w:rPr>
          <w:b/>
        </w:rPr>
        <w:t>.</w:t>
      </w:r>
      <w:r w:rsidRPr="001419F8">
        <w:rPr>
          <w:b/>
        </w:rPr>
        <w:tab/>
      </w:r>
      <w:r w:rsidR="00C967A7">
        <w:t>Matriz</w:t>
      </w:r>
      <w:r w:rsidR="00330D29">
        <w:t xml:space="preserve"> </w:t>
      </w:r>
      <w:r w:rsidR="00C967A7">
        <w:t>FODA</w:t>
      </w:r>
      <w:bookmarkEnd w:id="83"/>
    </w:p>
    <w:tbl>
      <w:tblPr>
        <w:tblStyle w:val="Tabladelista6concolores1"/>
        <w:tblW w:w="5000" w:type="pct"/>
        <w:tblLook w:val="04A0" w:firstRow="1" w:lastRow="0" w:firstColumn="1" w:lastColumn="0" w:noHBand="0" w:noVBand="1"/>
      </w:tblPr>
      <w:tblGrid>
        <w:gridCol w:w="4139"/>
        <w:gridCol w:w="3799"/>
      </w:tblGrid>
      <w:tr w:rsidR="00E036C7" w:rsidRPr="00C21A67" w:rsidTr="009A75E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Factores</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Internos</w:t>
            </w:r>
          </w:p>
        </w:tc>
        <w:tc>
          <w:tcPr>
            <w:tcW w:w="2392" w:type="pct"/>
            <w:shd w:val="clear" w:color="auto" w:fill="auto"/>
            <w:noWrap/>
            <w:hideMark/>
          </w:tcPr>
          <w:p w:rsidR="00E036C7" w:rsidRPr="00C21A67" w:rsidRDefault="00E036C7" w:rsidP="00C21A67">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C21A67">
              <w:rPr>
                <w:rFonts w:eastAsia="Times New Roman" w:cs="Times New Roman"/>
                <w:b w:val="0"/>
                <w:sz w:val="20"/>
                <w:szCs w:val="20"/>
                <w:lang w:eastAsia="es-EC"/>
              </w:rPr>
              <w:t>Factores</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Externos</w:t>
            </w:r>
            <w:r w:rsidR="00330D29" w:rsidRPr="00C21A67">
              <w:rPr>
                <w:rFonts w:eastAsia="Times New Roman" w:cs="Times New Roman"/>
                <w:b w:val="0"/>
                <w:sz w:val="20"/>
                <w:szCs w:val="20"/>
                <w:lang w:eastAsia="es-EC"/>
              </w:rPr>
              <w:t xml:space="preserve"> </w:t>
            </w:r>
          </w:p>
        </w:tc>
      </w:tr>
      <w:tr w:rsidR="00E036C7" w:rsidRPr="00C21A67" w:rsidTr="009A75E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Debilidades</w:t>
            </w:r>
          </w:p>
        </w:tc>
        <w:tc>
          <w:tcPr>
            <w:tcW w:w="239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Amenazas</w:t>
            </w:r>
          </w:p>
        </w:tc>
      </w:tr>
      <w:tr w:rsidR="00E036C7" w:rsidRPr="00C21A67" w:rsidTr="009A75E6">
        <w:trPr>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Marca</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no</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reconocida</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por</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el</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cliente</w:t>
            </w:r>
          </w:p>
        </w:tc>
        <w:tc>
          <w:tcPr>
            <w:tcW w:w="239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Costos</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altos</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en</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la</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maquinaria</w:t>
            </w:r>
            <w:r w:rsidR="00330D29" w:rsidRPr="00C21A67">
              <w:rPr>
                <w:rFonts w:eastAsia="Times New Roman" w:cs="Times New Roman"/>
                <w:sz w:val="20"/>
                <w:szCs w:val="20"/>
                <w:lang w:eastAsia="es-EC"/>
              </w:rPr>
              <w:t xml:space="preserve"> </w:t>
            </w:r>
          </w:p>
        </w:tc>
      </w:tr>
      <w:tr w:rsidR="00E036C7" w:rsidRPr="00C21A67" w:rsidTr="009A75E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Ingreso</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de</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nuevos</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productos</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similares</w:t>
            </w:r>
            <w:r w:rsidR="00330D29" w:rsidRPr="00C21A67">
              <w:rPr>
                <w:rFonts w:eastAsia="Times New Roman" w:cs="Times New Roman"/>
                <w:b w:val="0"/>
                <w:sz w:val="20"/>
                <w:szCs w:val="20"/>
                <w:lang w:eastAsia="es-EC"/>
              </w:rPr>
              <w:t xml:space="preserve"> </w:t>
            </w:r>
          </w:p>
        </w:tc>
        <w:tc>
          <w:tcPr>
            <w:tcW w:w="239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Crecimiento</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de</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importaciones</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en</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el</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sector</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cosmético</w:t>
            </w:r>
          </w:p>
        </w:tc>
      </w:tr>
      <w:tr w:rsidR="00E036C7" w:rsidRPr="00C21A67" w:rsidTr="009A75E6">
        <w:trPr>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Falta</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de</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publicidad</w:t>
            </w:r>
            <w:r w:rsidR="00330D29" w:rsidRPr="00C21A67">
              <w:rPr>
                <w:rFonts w:eastAsia="Times New Roman" w:cs="Times New Roman"/>
                <w:b w:val="0"/>
                <w:sz w:val="20"/>
                <w:szCs w:val="20"/>
                <w:lang w:eastAsia="es-EC"/>
              </w:rPr>
              <w:t xml:space="preserve"> </w:t>
            </w:r>
          </w:p>
        </w:tc>
        <w:tc>
          <w:tcPr>
            <w:tcW w:w="239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Competencia</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con</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mercado</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ya</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establecido</w:t>
            </w:r>
          </w:p>
        </w:tc>
      </w:tr>
      <w:tr w:rsidR="00E036C7" w:rsidRPr="00C21A67" w:rsidTr="009A75E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Inestabilidad</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económica</w:t>
            </w:r>
            <w:r w:rsidR="00330D29" w:rsidRPr="00C21A67">
              <w:rPr>
                <w:rFonts w:eastAsia="Times New Roman" w:cs="Times New Roman"/>
                <w:b w:val="0"/>
                <w:sz w:val="20"/>
                <w:szCs w:val="20"/>
                <w:lang w:eastAsia="es-EC"/>
              </w:rPr>
              <w:t xml:space="preserve"> </w:t>
            </w:r>
          </w:p>
        </w:tc>
        <w:tc>
          <w:tcPr>
            <w:tcW w:w="239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Difícil</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situación</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económica</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y</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política</w:t>
            </w:r>
            <w:r w:rsidR="00330D29" w:rsidRPr="00C21A67">
              <w:rPr>
                <w:rFonts w:eastAsia="Times New Roman" w:cs="Times New Roman"/>
                <w:sz w:val="20"/>
                <w:szCs w:val="20"/>
                <w:lang w:eastAsia="es-EC"/>
              </w:rPr>
              <w:t xml:space="preserve"> </w:t>
            </w:r>
          </w:p>
        </w:tc>
      </w:tr>
      <w:tr w:rsidR="00E036C7" w:rsidRPr="00C21A67" w:rsidTr="009A75E6">
        <w:trPr>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Pérdida</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de</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clientes</w:t>
            </w:r>
          </w:p>
        </w:tc>
        <w:tc>
          <w:tcPr>
            <w:tcW w:w="239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Cambio</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en</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los</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gustos</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y</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preferencias</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de</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los</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clientes</w:t>
            </w:r>
          </w:p>
        </w:tc>
      </w:tr>
      <w:tr w:rsidR="00E036C7" w:rsidRPr="00C21A67" w:rsidTr="009A75E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Fortalezas</w:t>
            </w:r>
          </w:p>
        </w:tc>
        <w:tc>
          <w:tcPr>
            <w:tcW w:w="239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Oportunidades</w:t>
            </w:r>
          </w:p>
        </w:tc>
      </w:tr>
      <w:tr w:rsidR="00E036C7" w:rsidRPr="00C21A67" w:rsidTr="009A75E6">
        <w:trPr>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Capacidad</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de</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negociar</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los</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precios</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del</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producto</w:t>
            </w:r>
          </w:p>
        </w:tc>
        <w:tc>
          <w:tcPr>
            <w:tcW w:w="239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Precio</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de</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materia</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prima</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accesible</w:t>
            </w:r>
          </w:p>
        </w:tc>
      </w:tr>
      <w:tr w:rsidR="00E036C7" w:rsidRPr="00C21A67" w:rsidTr="009A75E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Producto</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natural</w:t>
            </w:r>
            <w:r w:rsidR="00330D29" w:rsidRPr="00C21A67">
              <w:rPr>
                <w:rFonts w:eastAsia="Times New Roman" w:cs="Times New Roman"/>
                <w:b w:val="0"/>
                <w:sz w:val="20"/>
                <w:szCs w:val="20"/>
                <w:lang w:eastAsia="es-EC"/>
              </w:rPr>
              <w:t xml:space="preserve"> </w:t>
            </w:r>
          </w:p>
        </w:tc>
        <w:tc>
          <w:tcPr>
            <w:tcW w:w="239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Maquillaje</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natural</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para</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cualquier</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tono</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de</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piel</w:t>
            </w:r>
          </w:p>
        </w:tc>
      </w:tr>
      <w:tr w:rsidR="00E036C7" w:rsidRPr="00C21A67" w:rsidTr="009A75E6">
        <w:trPr>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Buena</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calidad</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del</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producto</w:t>
            </w:r>
            <w:r w:rsidR="00330D29" w:rsidRPr="00C21A67">
              <w:rPr>
                <w:rFonts w:eastAsia="Times New Roman" w:cs="Times New Roman"/>
                <w:b w:val="0"/>
                <w:sz w:val="20"/>
                <w:szCs w:val="20"/>
                <w:lang w:eastAsia="es-EC"/>
              </w:rPr>
              <w:t xml:space="preserve"> </w:t>
            </w:r>
          </w:p>
        </w:tc>
        <w:tc>
          <w:tcPr>
            <w:tcW w:w="239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Mercado</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nuevo</w:t>
            </w:r>
          </w:p>
        </w:tc>
      </w:tr>
      <w:tr w:rsidR="00E036C7" w:rsidRPr="00C21A67" w:rsidTr="009A75E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Precio</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accesible</w:t>
            </w:r>
            <w:r w:rsidR="00330D29" w:rsidRPr="00C21A67">
              <w:rPr>
                <w:rFonts w:eastAsia="Times New Roman" w:cs="Times New Roman"/>
                <w:b w:val="0"/>
                <w:sz w:val="20"/>
                <w:szCs w:val="20"/>
                <w:lang w:eastAsia="es-EC"/>
              </w:rPr>
              <w:t xml:space="preserve"> </w:t>
            </w:r>
          </w:p>
        </w:tc>
        <w:tc>
          <w:tcPr>
            <w:tcW w:w="2392" w:type="pct"/>
            <w:shd w:val="clear" w:color="auto" w:fill="auto"/>
            <w:noWrap/>
            <w:hideMark/>
          </w:tcPr>
          <w:p w:rsidR="00E036C7" w:rsidRPr="00C21A67" w:rsidRDefault="00E036C7"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Buena</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disponibilidad</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del</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cliente</w:t>
            </w:r>
          </w:p>
        </w:tc>
      </w:tr>
      <w:tr w:rsidR="00E036C7" w:rsidRPr="00C21A67" w:rsidTr="009A75E6">
        <w:trPr>
          <w:trHeight w:val="300"/>
        </w:trPr>
        <w:tc>
          <w:tcPr>
            <w:cnfStyle w:val="001000000000" w:firstRow="0" w:lastRow="0" w:firstColumn="1" w:lastColumn="0" w:oddVBand="0" w:evenVBand="0" w:oddHBand="0" w:evenHBand="0" w:firstRowFirstColumn="0" w:firstRowLastColumn="0" w:lastRowFirstColumn="0" w:lastRowLastColumn="0"/>
            <w:tcW w:w="2608" w:type="pct"/>
            <w:shd w:val="clear" w:color="auto" w:fill="auto"/>
            <w:noWrap/>
            <w:hideMark/>
          </w:tcPr>
          <w:p w:rsidR="00E036C7" w:rsidRPr="00C21A67" w:rsidRDefault="00E036C7" w:rsidP="00C21A67">
            <w:pPr>
              <w:spacing w:before="0" w:after="0" w:line="240" w:lineRule="auto"/>
              <w:rPr>
                <w:rFonts w:eastAsia="Times New Roman" w:cs="Times New Roman"/>
                <w:b w:val="0"/>
                <w:sz w:val="20"/>
                <w:szCs w:val="20"/>
                <w:lang w:eastAsia="es-EC"/>
              </w:rPr>
            </w:pPr>
            <w:r w:rsidRPr="00C21A67">
              <w:rPr>
                <w:rFonts w:eastAsia="Times New Roman" w:cs="Times New Roman"/>
                <w:b w:val="0"/>
                <w:sz w:val="20"/>
                <w:szCs w:val="20"/>
                <w:lang w:eastAsia="es-EC"/>
              </w:rPr>
              <w:t>Conocimiento</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de</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elaboración</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y</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composición</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del</w:t>
            </w:r>
            <w:r w:rsidR="00330D29" w:rsidRPr="00C21A67">
              <w:rPr>
                <w:rFonts w:eastAsia="Times New Roman" w:cs="Times New Roman"/>
                <w:b w:val="0"/>
                <w:sz w:val="20"/>
                <w:szCs w:val="20"/>
                <w:lang w:eastAsia="es-EC"/>
              </w:rPr>
              <w:t xml:space="preserve"> </w:t>
            </w:r>
            <w:r w:rsidRPr="00C21A67">
              <w:rPr>
                <w:rFonts w:eastAsia="Times New Roman" w:cs="Times New Roman"/>
                <w:b w:val="0"/>
                <w:sz w:val="20"/>
                <w:szCs w:val="20"/>
                <w:lang w:eastAsia="es-EC"/>
              </w:rPr>
              <w:t>producto</w:t>
            </w:r>
          </w:p>
        </w:tc>
        <w:tc>
          <w:tcPr>
            <w:tcW w:w="2392" w:type="pct"/>
            <w:shd w:val="clear" w:color="auto" w:fill="auto"/>
            <w:noWrap/>
            <w:hideMark/>
          </w:tcPr>
          <w:p w:rsidR="00E036C7" w:rsidRPr="00C21A67" w:rsidRDefault="00E036C7"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C21A67">
              <w:rPr>
                <w:rFonts w:eastAsia="Times New Roman" w:cs="Times New Roman"/>
                <w:sz w:val="20"/>
                <w:szCs w:val="20"/>
                <w:lang w:eastAsia="es-EC"/>
              </w:rPr>
              <w:t>Producto</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natural</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con</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propiedades</w:t>
            </w:r>
            <w:r w:rsidR="00330D29" w:rsidRPr="00C21A67">
              <w:rPr>
                <w:rFonts w:eastAsia="Times New Roman" w:cs="Times New Roman"/>
                <w:sz w:val="20"/>
                <w:szCs w:val="20"/>
                <w:lang w:eastAsia="es-EC"/>
              </w:rPr>
              <w:t xml:space="preserve"> </w:t>
            </w:r>
            <w:r w:rsidRPr="00C21A67">
              <w:rPr>
                <w:rFonts w:eastAsia="Times New Roman" w:cs="Times New Roman"/>
                <w:sz w:val="20"/>
                <w:szCs w:val="20"/>
                <w:lang w:eastAsia="es-EC"/>
              </w:rPr>
              <w:t>cicatrizantes</w:t>
            </w:r>
          </w:p>
        </w:tc>
      </w:tr>
    </w:tbl>
    <w:p w:rsidR="00E036C7" w:rsidRPr="004F499E" w:rsidRDefault="00E036C7" w:rsidP="001419F8">
      <w:pPr>
        <w:pStyle w:val="Fuentes"/>
      </w:pPr>
      <w:r w:rsidRPr="004F499E">
        <w:rPr>
          <w:b/>
        </w:rPr>
        <w:t>Fuente:</w:t>
      </w:r>
      <w:r w:rsidR="00330D29">
        <w:t xml:space="preserve"> </w:t>
      </w:r>
      <w:r w:rsidRPr="004F499E">
        <w:t>Investigación</w:t>
      </w:r>
      <w:r w:rsidR="00330D29">
        <w:t xml:space="preserve"> </w:t>
      </w:r>
      <w:r w:rsidRPr="004F499E">
        <w:t>propia</w:t>
      </w:r>
    </w:p>
    <w:p w:rsidR="004272E2" w:rsidRDefault="00E036C7" w:rsidP="00A81BB2">
      <w:pPr>
        <w:pStyle w:val="Fuentes"/>
      </w:pPr>
      <w:r w:rsidRPr="004F499E">
        <w:rPr>
          <w:b/>
        </w:rPr>
        <w:t>Elaborado:</w:t>
      </w:r>
      <w:r w:rsidR="00330D29">
        <w:t xml:space="preserve"> </w:t>
      </w:r>
      <w:r>
        <w:t>Espinosa</w:t>
      </w:r>
      <w:r w:rsidR="00330D29">
        <w:t xml:space="preserve"> </w:t>
      </w:r>
      <w:r>
        <w:t>M.</w:t>
      </w:r>
    </w:p>
    <w:p w:rsidR="00504191" w:rsidRPr="00A81BB2" w:rsidRDefault="00504191" w:rsidP="00A81BB2">
      <w:pPr>
        <w:pStyle w:val="Fuentes"/>
      </w:pPr>
    </w:p>
    <w:p w:rsidR="00F7205C" w:rsidRDefault="00F7205C" w:rsidP="00F7205C">
      <w:pPr>
        <w:rPr>
          <w:rFonts w:cs="Times New Roman"/>
          <w:b/>
          <w:szCs w:val="24"/>
        </w:rPr>
      </w:pPr>
      <w:r>
        <w:rPr>
          <w:rFonts w:cs="Times New Roman"/>
          <w:b/>
          <w:szCs w:val="24"/>
        </w:rPr>
        <w:t>PLAN</w:t>
      </w:r>
      <w:r w:rsidR="00330D29">
        <w:rPr>
          <w:rFonts w:cs="Times New Roman"/>
          <w:b/>
          <w:szCs w:val="24"/>
        </w:rPr>
        <w:t xml:space="preserve"> </w:t>
      </w:r>
      <w:r>
        <w:rPr>
          <w:rFonts w:cs="Times New Roman"/>
          <w:b/>
          <w:szCs w:val="24"/>
        </w:rPr>
        <w:t>DE</w:t>
      </w:r>
      <w:r w:rsidR="00330D29">
        <w:rPr>
          <w:rFonts w:cs="Times New Roman"/>
          <w:b/>
          <w:szCs w:val="24"/>
        </w:rPr>
        <w:t xml:space="preserve"> </w:t>
      </w:r>
      <w:r>
        <w:rPr>
          <w:rFonts w:cs="Times New Roman"/>
          <w:b/>
          <w:szCs w:val="24"/>
        </w:rPr>
        <w:t>CONTINGENCIA</w:t>
      </w:r>
    </w:p>
    <w:p w:rsidR="00E91B24" w:rsidRDefault="00F7205C" w:rsidP="00F7205C">
      <w:pPr>
        <w:rPr>
          <w:rFonts w:cs="Times New Roman"/>
          <w:shd w:val="clear" w:color="auto" w:fill="FFFFFF"/>
        </w:rPr>
      </w:pPr>
      <w:r w:rsidRPr="00210CB3">
        <w:rPr>
          <w:rFonts w:cs="Times New Roman"/>
          <w:shd w:val="clear" w:color="auto" w:fill="FFFFFF"/>
        </w:rPr>
        <w:t>El</w:t>
      </w:r>
      <w:r w:rsidR="00330D29">
        <w:rPr>
          <w:rFonts w:cs="Times New Roman"/>
          <w:shd w:val="clear" w:color="auto" w:fill="FFFFFF"/>
        </w:rPr>
        <w:t xml:space="preserve"> </w:t>
      </w:r>
      <w:r w:rsidRPr="00210CB3">
        <w:rPr>
          <w:rFonts w:cs="Times New Roman"/>
          <w:shd w:val="clear" w:color="auto" w:fill="FFFFFF"/>
        </w:rPr>
        <w:t>autor</w:t>
      </w:r>
      <w:r w:rsidR="00330D29">
        <w:rPr>
          <w:rFonts w:cs="Times New Roman"/>
          <w:shd w:val="clear" w:color="auto" w:fill="FFFFFF"/>
        </w:rPr>
        <w:t xml:space="preserve"> </w:t>
      </w:r>
      <w:sdt>
        <w:sdtPr>
          <w:rPr>
            <w:rFonts w:cs="Times New Roman"/>
            <w:shd w:val="clear" w:color="auto" w:fill="FFFFFF"/>
          </w:rPr>
          <w:id w:val="1026374061"/>
          <w:citation/>
        </w:sdtPr>
        <w:sdtEndPr/>
        <w:sdtContent>
          <w:r w:rsidRPr="00210CB3">
            <w:rPr>
              <w:rFonts w:cs="Times New Roman"/>
              <w:shd w:val="clear" w:color="auto" w:fill="FFFFFF"/>
            </w:rPr>
            <w:fldChar w:fldCharType="begin"/>
          </w:r>
          <w:r w:rsidRPr="00210CB3">
            <w:rPr>
              <w:rFonts w:cs="Times New Roman"/>
              <w:shd w:val="clear" w:color="auto" w:fill="FFFFFF"/>
            </w:rPr>
            <w:instrText xml:space="preserve"> CITATION Sai07 \l 12298 </w:instrText>
          </w:r>
          <w:r w:rsidRPr="00210CB3">
            <w:rPr>
              <w:rFonts w:cs="Times New Roman"/>
              <w:shd w:val="clear" w:color="auto" w:fill="FFFFFF"/>
            </w:rPr>
            <w:fldChar w:fldCharType="separate"/>
          </w:r>
          <w:r w:rsidR="00AC5905" w:rsidRPr="00AC5905">
            <w:rPr>
              <w:rFonts w:cs="Times New Roman"/>
              <w:noProof/>
              <w:shd w:val="clear" w:color="auto" w:fill="FFFFFF"/>
            </w:rPr>
            <w:t>(Sainz J. , 2007)</w:t>
          </w:r>
          <w:r w:rsidRPr="00210CB3">
            <w:rPr>
              <w:rFonts w:cs="Times New Roman"/>
              <w:shd w:val="clear" w:color="auto" w:fill="FFFFFF"/>
            </w:rPr>
            <w:fldChar w:fldCharType="end"/>
          </w:r>
        </w:sdtContent>
      </w:sdt>
      <w:r w:rsidR="00330D29">
        <w:rPr>
          <w:rFonts w:cs="Times New Roman"/>
          <w:shd w:val="clear" w:color="auto" w:fill="FFFFFF"/>
        </w:rPr>
        <w:t xml:space="preserve"> </w:t>
      </w:r>
      <w:r w:rsidRPr="00210CB3">
        <w:rPr>
          <w:rFonts w:cs="Times New Roman"/>
          <w:shd w:val="clear" w:color="auto" w:fill="FFFFFF"/>
        </w:rPr>
        <w:t>indica</w:t>
      </w:r>
      <w:r w:rsidR="00330D29">
        <w:rPr>
          <w:rFonts w:cs="Times New Roman"/>
          <w:shd w:val="clear" w:color="auto" w:fill="FFFFFF"/>
        </w:rPr>
        <w:t xml:space="preserve"> </w:t>
      </w:r>
      <w:r w:rsidRPr="00210CB3">
        <w:rPr>
          <w:rFonts w:cs="Times New Roman"/>
          <w:shd w:val="clear" w:color="auto" w:fill="FFFFFF"/>
        </w:rPr>
        <w:t>que</w:t>
      </w:r>
      <w:r w:rsidR="00330D29">
        <w:rPr>
          <w:rFonts w:cs="Times New Roman"/>
          <w:shd w:val="clear" w:color="auto" w:fill="FFFFFF"/>
        </w:rPr>
        <w:t xml:space="preserve"> </w:t>
      </w:r>
      <w:r w:rsidRPr="00210CB3">
        <w:rPr>
          <w:rFonts w:cs="Times New Roman"/>
          <w:shd w:val="clear" w:color="auto" w:fill="FFFFFF"/>
        </w:rPr>
        <w:t>el</w:t>
      </w:r>
      <w:r w:rsidR="00330D29">
        <w:rPr>
          <w:rFonts w:cs="Times New Roman"/>
          <w:shd w:val="clear" w:color="auto" w:fill="FFFFFF"/>
        </w:rPr>
        <w:t xml:space="preserve"> </w:t>
      </w:r>
      <w:r w:rsidRPr="00210CB3">
        <w:rPr>
          <w:rFonts w:cs="Times New Roman"/>
          <w:shd w:val="clear" w:color="auto" w:fill="FFFFFF"/>
        </w:rPr>
        <w:t>plan</w:t>
      </w:r>
      <w:r w:rsidR="00330D29">
        <w:rPr>
          <w:rFonts w:cs="Times New Roman"/>
          <w:shd w:val="clear" w:color="auto" w:fill="FFFFFF"/>
        </w:rPr>
        <w:t xml:space="preserve"> </w:t>
      </w:r>
      <w:r w:rsidRPr="00210CB3">
        <w:rPr>
          <w:rFonts w:cs="Times New Roman"/>
          <w:shd w:val="clear" w:color="auto" w:fill="FFFFFF"/>
        </w:rPr>
        <w:t>de</w:t>
      </w:r>
      <w:r w:rsidR="00330D29">
        <w:rPr>
          <w:rFonts w:cs="Times New Roman"/>
          <w:shd w:val="clear" w:color="auto" w:fill="FFFFFF"/>
        </w:rPr>
        <w:t xml:space="preserve"> </w:t>
      </w:r>
      <w:r w:rsidRPr="00210CB3">
        <w:rPr>
          <w:rFonts w:cs="Times New Roman"/>
          <w:shd w:val="clear" w:color="auto" w:fill="FFFFFF"/>
        </w:rPr>
        <w:t>contingencia</w:t>
      </w:r>
      <w:r w:rsidR="00330D29">
        <w:rPr>
          <w:rFonts w:cs="Times New Roman"/>
          <w:shd w:val="clear" w:color="auto" w:fill="FFFFFF"/>
        </w:rPr>
        <w:t xml:space="preserve"> </w:t>
      </w:r>
      <w:r w:rsidRPr="00210CB3">
        <w:rPr>
          <w:rFonts w:cs="Times New Roman"/>
          <w:shd w:val="clear" w:color="auto" w:fill="FFFFFF"/>
        </w:rPr>
        <w:t>nos</w:t>
      </w:r>
      <w:r w:rsidR="00330D29">
        <w:rPr>
          <w:rFonts w:cs="Times New Roman"/>
          <w:shd w:val="clear" w:color="auto" w:fill="FFFFFF"/>
        </w:rPr>
        <w:t xml:space="preserve"> </w:t>
      </w:r>
      <w:r w:rsidRPr="00210CB3">
        <w:rPr>
          <w:rFonts w:cs="Times New Roman"/>
          <w:shd w:val="clear" w:color="auto" w:fill="FFFFFF"/>
        </w:rPr>
        <w:t>ayuda</w:t>
      </w:r>
      <w:r w:rsidR="00330D29">
        <w:rPr>
          <w:rFonts w:cs="Times New Roman"/>
          <w:shd w:val="clear" w:color="auto" w:fill="FFFFFF"/>
        </w:rPr>
        <w:t xml:space="preserve"> </w:t>
      </w:r>
      <w:r w:rsidRPr="00210CB3">
        <w:rPr>
          <w:rFonts w:cs="Times New Roman"/>
          <w:shd w:val="clear" w:color="auto" w:fill="FFFFFF"/>
        </w:rPr>
        <w:t>a</w:t>
      </w:r>
      <w:r w:rsidR="00330D29">
        <w:rPr>
          <w:rFonts w:cs="Times New Roman"/>
          <w:shd w:val="clear" w:color="auto" w:fill="FFFFFF"/>
        </w:rPr>
        <w:t xml:space="preserve"> </w:t>
      </w:r>
      <w:r w:rsidRPr="00210CB3">
        <w:rPr>
          <w:rFonts w:cs="Times New Roman"/>
          <w:shd w:val="clear" w:color="auto" w:fill="FFFFFF"/>
        </w:rPr>
        <w:t>prever</w:t>
      </w:r>
      <w:r w:rsidR="00330D29">
        <w:rPr>
          <w:rFonts w:cs="Times New Roman"/>
          <w:shd w:val="clear" w:color="auto" w:fill="FFFFFF"/>
        </w:rPr>
        <w:t xml:space="preserve"> </w:t>
      </w:r>
      <w:r w:rsidRPr="00210CB3">
        <w:rPr>
          <w:rFonts w:cs="Times New Roman"/>
          <w:shd w:val="clear" w:color="auto" w:fill="FFFFFF"/>
        </w:rPr>
        <w:t>escenarios</w:t>
      </w:r>
      <w:r w:rsidR="00330D29">
        <w:rPr>
          <w:rFonts w:cs="Times New Roman"/>
          <w:shd w:val="clear" w:color="auto" w:fill="FFFFFF"/>
        </w:rPr>
        <w:t xml:space="preserve"> </w:t>
      </w:r>
      <w:r w:rsidRPr="00210CB3">
        <w:rPr>
          <w:rFonts w:cs="Times New Roman"/>
          <w:shd w:val="clear" w:color="auto" w:fill="FFFFFF"/>
        </w:rPr>
        <w:t>negativos,</w:t>
      </w:r>
      <w:r w:rsidR="00330D29">
        <w:rPr>
          <w:rFonts w:cs="Times New Roman"/>
          <w:shd w:val="clear" w:color="auto" w:fill="FFFFFF"/>
        </w:rPr>
        <w:t xml:space="preserve"> </w:t>
      </w:r>
      <w:r w:rsidRPr="00210CB3">
        <w:rPr>
          <w:rFonts w:cs="Times New Roman"/>
          <w:shd w:val="clear" w:color="auto" w:fill="FFFFFF"/>
        </w:rPr>
        <w:t>para</w:t>
      </w:r>
      <w:r w:rsidR="00330D29">
        <w:rPr>
          <w:rFonts w:cs="Times New Roman"/>
          <w:shd w:val="clear" w:color="auto" w:fill="FFFFFF"/>
        </w:rPr>
        <w:t xml:space="preserve"> </w:t>
      </w:r>
      <w:r w:rsidRPr="00210CB3">
        <w:rPr>
          <w:rFonts w:cs="Times New Roman"/>
          <w:shd w:val="clear" w:color="auto" w:fill="FFFFFF"/>
        </w:rPr>
        <w:t>diseñar</w:t>
      </w:r>
      <w:r w:rsidR="00330D29">
        <w:rPr>
          <w:rFonts w:cs="Times New Roman"/>
          <w:shd w:val="clear" w:color="auto" w:fill="FFFFFF"/>
        </w:rPr>
        <w:t xml:space="preserve"> </w:t>
      </w:r>
      <w:r w:rsidRPr="00210CB3">
        <w:rPr>
          <w:rFonts w:cs="Times New Roman"/>
          <w:shd w:val="clear" w:color="auto" w:fill="FFFFFF"/>
        </w:rPr>
        <w:t>acciones</w:t>
      </w:r>
      <w:r w:rsidR="00330D29">
        <w:rPr>
          <w:rFonts w:cs="Times New Roman"/>
          <w:shd w:val="clear" w:color="auto" w:fill="FFFFFF"/>
        </w:rPr>
        <w:t xml:space="preserve"> </w:t>
      </w:r>
      <w:r w:rsidRPr="00210CB3">
        <w:rPr>
          <w:rFonts w:cs="Times New Roman"/>
          <w:shd w:val="clear" w:color="auto" w:fill="FFFFFF"/>
        </w:rPr>
        <w:t>correctoras</w:t>
      </w:r>
      <w:r w:rsidR="00330D29">
        <w:rPr>
          <w:rFonts w:cs="Times New Roman"/>
          <w:shd w:val="clear" w:color="auto" w:fill="FFFFFF"/>
        </w:rPr>
        <w:t xml:space="preserve"> </w:t>
      </w:r>
      <w:r w:rsidRPr="00210CB3">
        <w:rPr>
          <w:rFonts w:cs="Times New Roman"/>
          <w:shd w:val="clear" w:color="auto" w:fill="FFFFFF"/>
        </w:rPr>
        <w:t>que</w:t>
      </w:r>
      <w:r w:rsidR="00330D29">
        <w:rPr>
          <w:rFonts w:cs="Times New Roman"/>
          <w:shd w:val="clear" w:color="auto" w:fill="FFFFFF"/>
        </w:rPr>
        <w:t xml:space="preserve"> </w:t>
      </w:r>
      <w:r w:rsidRPr="00210CB3">
        <w:rPr>
          <w:rFonts w:cs="Times New Roman"/>
          <w:shd w:val="clear" w:color="auto" w:fill="FFFFFF"/>
        </w:rPr>
        <w:t>minimicen</w:t>
      </w:r>
      <w:r w:rsidR="00330D29">
        <w:rPr>
          <w:rFonts w:cs="Times New Roman"/>
          <w:shd w:val="clear" w:color="auto" w:fill="FFFFFF"/>
        </w:rPr>
        <w:t xml:space="preserve"> </w:t>
      </w:r>
      <w:r w:rsidRPr="00210CB3">
        <w:rPr>
          <w:rFonts w:cs="Times New Roman"/>
          <w:shd w:val="clear" w:color="auto" w:fill="FFFFFF"/>
        </w:rPr>
        <w:t>el</w:t>
      </w:r>
      <w:r w:rsidR="00330D29">
        <w:rPr>
          <w:rFonts w:cs="Times New Roman"/>
          <w:shd w:val="clear" w:color="auto" w:fill="FFFFFF"/>
        </w:rPr>
        <w:t xml:space="preserve"> </w:t>
      </w:r>
      <w:r w:rsidRPr="00210CB3">
        <w:rPr>
          <w:rFonts w:cs="Times New Roman"/>
          <w:shd w:val="clear" w:color="auto" w:fill="FFFFFF"/>
        </w:rPr>
        <w:t>impacto</w:t>
      </w:r>
      <w:r w:rsidR="00330D29">
        <w:rPr>
          <w:rFonts w:cs="Times New Roman"/>
          <w:shd w:val="clear" w:color="auto" w:fill="FFFFFF"/>
        </w:rPr>
        <w:t xml:space="preserve"> </w:t>
      </w:r>
      <w:r w:rsidRPr="00210CB3">
        <w:rPr>
          <w:rFonts w:cs="Times New Roman"/>
          <w:shd w:val="clear" w:color="auto" w:fill="FFFFFF"/>
        </w:rPr>
        <w:t>negativo</w:t>
      </w:r>
      <w:r w:rsidR="00330D29">
        <w:rPr>
          <w:rFonts w:cs="Times New Roman"/>
          <w:shd w:val="clear" w:color="auto" w:fill="FFFFFF"/>
        </w:rPr>
        <w:t xml:space="preserve"> </w:t>
      </w:r>
      <w:r w:rsidRPr="00210CB3">
        <w:rPr>
          <w:rFonts w:cs="Times New Roman"/>
          <w:shd w:val="clear" w:color="auto" w:fill="FFFFFF"/>
        </w:rPr>
        <w:t>de</w:t>
      </w:r>
      <w:r w:rsidR="00330D29">
        <w:rPr>
          <w:rFonts w:cs="Times New Roman"/>
          <w:shd w:val="clear" w:color="auto" w:fill="FFFFFF"/>
        </w:rPr>
        <w:t xml:space="preserve"> </w:t>
      </w:r>
      <w:r w:rsidRPr="00210CB3">
        <w:rPr>
          <w:rFonts w:cs="Times New Roman"/>
          <w:shd w:val="clear" w:color="auto" w:fill="FFFFFF"/>
        </w:rPr>
        <w:t>resultados</w:t>
      </w:r>
      <w:r w:rsidR="00330D29">
        <w:rPr>
          <w:rFonts w:cs="Times New Roman"/>
          <w:shd w:val="clear" w:color="auto" w:fill="FFFFFF"/>
        </w:rPr>
        <w:t xml:space="preserve"> </w:t>
      </w:r>
      <w:r w:rsidRPr="00210CB3">
        <w:rPr>
          <w:rFonts w:cs="Times New Roman"/>
          <w:shd w:val="clear" w:color="auto" w:fill="FFFFFF"/>
        </w:rPr>
        <w:t>en</w:t>
      </w:r>
      <w:r w:rsidR="00330D29">
        <w:rPr>
          <w:rFonts w:cs="Times New Roman"/>
          <w:shd w:val="clear" w:color="auto" w:fill="FFFFFF"/>
        </w:rPr>
        <w:t xml:space="preserve"> </w:t>
      </w:r>
      <w:r w:rsidRPr="00210CB3">
        <w:rPr>
          <w:rFonts w:cs="Times New Roman"/>
          <w:shd w:val="clear" w:color="auto" w:fill="FFFFFF"/>
        </w:rPr>
        <w:t>los</w:t>
      </w:r>
      <w:r w:rsidR="00330D29">
        <w:rPr>
          <w:rFonts w:cs="Times New Roman"/>
          <w:shd w:val="clear" w:color="auto" w:fill="FFFFFF"/>
        </w:rPr>
        <w:t xml:space="preserve"> </w:t>
      </w:r>
      <w:r w:rsidRPr="00210CB3">
        <w:rPr>
          <w:rFonts w:cs="Times New Roman"/>
          <w:shd w:val="clear" w:color="auto" w:fill="FFFFFF"/>
        </w:rPr>
        <w:t>objetivos</w:t>
      </w:r>
      <w:r w:rsidR="00330D29">
        <w:rPr>
          <w:rFonts w:cs="Times New Roman"/>
          <w:shd w:val="clear" w:color="auto" w:fill="FFFFFF"/>
        </w:rPr>
        <w:t xml:space="preserve"> </w:t>
      </w:r>
      <w:r w:rsidRPr="00210CB3">
        <w:rPr>
          <w:rFonts w:cs="Times New Roman"/>
          <w:shd w:val="clear" w:color="auto" w:fill="FFFFFF"/>
        </w:rPr>
        <w:t>finales.</w:t>
      </w:r>
    </w:p>
    <w:p w:rsidR="00F5300B" w:rsidRPr="00F5300B" w:rsidRDefault="00F5300B" w:rsidP="00F7205C">
      <w:pPr>
        <w:rPr>
          <w:rFonts w:cs="Times New Roman"/>
          <w:shd w:val="clear" w:color="auto" w:fill="FFFFFF"/>
        </w:rPr>
      </w:pPr>
    </w:p>
    <w:p w:rsidR="00F7205C" w:rsidRPr="004E4203" w:rsidRDefault="001419F8" w:rsidP="001419F8">
      <w:pPr>
        <w:pStyle w:val="Descripcin"/>
      </w:pPr>
      <w:bookmarkStart w:id="84" w:name="_Toc4541705"/>
      <w:r w:rsidRPr="00CF01A4">
        <w:rPr>
          <w:b/>
        </w:rPr>
        <w:lastRenderedPageBreak/>
        <w:t xml:space="preserve">Tabla </w:t>
      </w:r>
      <w:r w:rsidRPr="00CF01A4">
        <w:rPr>
          <w:b/>
        </w:rPr>
        <w:fldChar w:fldCharType="begin"/>
      </w:r>
      <w:r w:rsidRPr="00CF01A4">
        <w:rPr>
          <w:b/>
        </w:rPr>
        <w:instrText xml:space="preserve"> SEQ Tabla \* ARABIC </w:instrText>
      </w:r>
      <w:r w:rsidRPr="00CF01A4">
        <w:rPr>
          <w:b/>
        </w:rPr>
        <w:fldChar w:fldCharType="separate"/>
      </w:r>
      <w:r w:rsidR="006872B3">
        <w:rPr>
          <w:b/>
          <w:noProof/>
        </w:rPr>
        <w:t>34</w:t>
      </w:r>
      <w:r w:rsidRPr="00CF01A4">
        <w:rPr>
          <w:b/>
        </w:rPr>
        <w:fldChar w:fldCharType="end"/>
      </w:r>
      <w:r w:rsidRPr="00CF01A4">
        <w:rPr>
          <w:b/>
        </w:rPr>
        <w:t>.</w:t>
      </w:r>
      <w:r>
        <w:tab/>
      </w:r>
      <w:r w:rsidR="00F7205C" w:rsidRPr="004E4203">
        <w:t>Plan</w:t>
      </w:r>
      <w:r w:rsidR="00330D29">
        <w:t xml:space="preserve"> </w:t>
      </w:r>
      <w:r w:rsidR="00F7205C" w:rsidRPr="004E4203">
        <w:t>de</w:t>
      </w:r>
      <w:r w:rsidR="00330D29">
        <w:t xml:space="preserve"> </w:t>
      </w:r>
      <w:r w:rsidR="00F7205C" w:rsidRPr="004E4203">
        <w:t>contingencia</w:t>
      </w:r>
      <w:bookmarkEnd w:id="84"/>
    </w:p>
    <w:tbl>
      <w:tblPr>
        <w:tblStyle w:val="Tabladelista6concolores1"/>
        <w:tblW w:w="5185" w:type="pct"/>
        <w:tblLook w:val="04A0" w:firstRow="1" w:lastRow="0" w:firstColumn="1" w:lastColumn="0" w:noHBand="0" w:noVBand="1"/>
      </w:tblPr>
      <w:tblGrid>
        <w:gridCol w:w="2352"/>
        <w:gridCol w:w="2042"/>
        <w:gridCol w:w="2042"/>
        <w:gridCol w:w="1796"/>
      </w:tblGrid>
      <w:tr w:rsidR="00F7205C" w:rsidRPr="00C21A67" w:rsidTr="00C33E28">
        <w:trPr>
          <w:cnfStyle w:val="100000000000" w:firstRow="1" w:lastRow="0" w:firstColumn="0" w:lastColumn="0" w:oddVBand="0" w:evenVBand="0" w:oddHBand="0" w:evenHBand="0" w:firstRowFirstColumn="0" w:firstRowLastColumn="0" w:lastRowFirstColumn="0" w:lastRowLastColumn="0"/>
          <w:trHeight w:val="15"/>
        </w:trPr>
        <w:tc>
          <w:tcPr>
            <w:cnfStyle w:val="001000000000" w:firstRow="0" w:lastRow="0" w:firstColumn="1" w:lastColumn="0" w:oddVBand="0" w:evenVBand="0" w:oddHBand="0" w:evenHBand="0" w:firstRowFirstColumn="0" w:firstRowLastColumn="0" w:lastRowFirstColumn="0" w:lastRowLastColumn="0"/>
            <w:tcW w:w="1429" w:type="pct"/>
            <w:shd w:val="clear" w:color="auto" w:fill="auto"/>
            <w:hideMark/>
          </w:tcPr>
          <w:p w:rsidR="00F7205C" w:rsidRPr="00C21A67" w:rsidRDefault="00F7205C" w:rsidP="00C21A67">
            <w:pPr>
              <w:spacing w:before="0" w:after="0" w:line="240" w:lineRule="auto"/>
              <w:rPr>
                <w:rFonts w:cs="Times New Roman"/>
                <w:b w:val="0"/>
                <w:sz w:val="20"/>
                <w:szCs w:val="20"/>
                <w:lang w:eastAsia="es-EC"/>
              </w:rPr>
            </w:pPr>
            <w:r w:rsidRPr="00C21A67">
              <w:rPr>
                <w:rFonts w:cs="Times New Roman"/>
                <w:b w:val="0"/>
                <w:sz w:val="20"/>
                <w:szCs w:val="20"/>
                <w:lang w:eastAsia="es-EC"/>
              </w:rPr>
              <w:t>Estrategia</w:t>
            </w:r>
          </w:p>
        </w:tc>
        <w:tc>
          <w:tcPr>
            <w:tcW w:w="1240" w:type="pct"/>
            <w:shd w:val="clear" w:color="auto" w:fill="auto"/>
            <w:noWrap/>
            <w:hideMark/>
          </w:tcPr>
          <w:p w:rsidR="00F7205C" w:rsidRPr="00C21A67" w:rsidRDefault="00F7205C" w:rsidP="00C21A6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20"/>
                <w:szCs w:val="20"/>
                <w:lang w:eastAsia="es-EC"/>
              </w:rPr>
            </w:pPr>
            <w:r w:rsidRPr="00C21A67">
              <w:rPr>
                <w:rFonts w:cs="Times New Roman"/>
                <w:b w:val="0"/>
                <w:sz w:val="20"/>
                <w:szCs w:val="20"/>
                <w:lang w:eastAsia="es-EC"/>
              </w:rPr>
              <w:t>Tácticas</w:t>
            </w:r>
          </w:p>
        </w:tc>
        <w:tc>
          <w:tcPr>
            <w:tcW w:w="1239" w:type="pct"/>
            <w:shd w:val="clear" w:color="auto" w:fill="auto"/>
            <w:hideMark/>
          </w:tcPr>
          <w:p w:rsidR="00F7205C" w:rsidRPr="00C21A67" w:rsidRDefault="00F7205C" w:rsidP="00C21A6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20"/>
                <w:szCs w:val="20"/>
                <w:lang w:eastAsia="es-EC"/>
              </w:rPr>
            </w:pPr>
            <w:r w:rsidRPr="00C21A67">
              <w:rPr>
                <w:rFonts w:cs="Times New Roman"/>
                <w:b w:val="0"/>
                <w:sz w:val="20"/>
                <w:szCs w:val="20"/>
                <w:lang w:eastAsia="es-EC"/>
              </w:rPr>
              <w:t>Responsable</w:t>
            </w:r>
          </w:p>
        </w:tc>
        <w:tc>
          <w:tcPr>
            <w:tcW w:w="1091" w:type="pct"/>
            <w:shd w:val="clear" w:color="auto" w:fill="auto"/>
          </w:tcPr>
          <w:p w:rsidR="00F7205C" w:rsidRPr="00C21A67" w:rsidRDefault="00F7205C" w:rsidP="00C21A6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20"/>
                <w:szCs w:val="20"/>
              </w:rPr>
            </w:pPr>
            <w:r w:rsidRPr="00C21A67">
              <w:rPr>
                <w:rFonts w:cs="Times New Roman"/>
                <w:b w:val="0"/>
                <w:sz w:val="20"/>
                <w:szCs w:val="20"/>
              </w:rPr>
              <w:t>Presupuesto</w:t>
            </w:r>
          </w:p>
        </w:tc>
      </w:tr>
      <w:tr w:rsidR="001419F8" w:rsidRPr="00C21A67" w:rsidTr="00C33E28">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3909" w:type="pct"/>
            <w:gridSpan w:val="3"/>
            <w:shd w:val="clear" w:color="auto" w:fill="auto"/>
            <w:noWrap/>
            <w:hideMark/>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Efe</w:t>
            </w:r>
          </w:p>
        </w:tc>
        <w:tc>
          <w:tcPr>
            <w:tcW w:w="1091"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p>
        </w:tc>
      </w:tr>
      <w:tr w:rsidR="00F7205C" w:rsidRPr="00C21A67" w:rsidTr="00C33E28">
        <w:trPr>
          <w:trHeight w:val="173"/>
        </w:trPr>
        <w:tc>
          <w:tcPr>
            <w:cnfStyle w:val="001000000000" w:firstRow="0" w:lastRow="0" w:firstColumn="1" w:lastColumn="0" w:oddVBand="0" w:evenVBand="0" w:oddHBand="0" w:evenHBand="0" w:firstRowFirstColumn="0" w:firstRowLastColumn="0" w:lastRowFirstColumn="0" w:lastRowLastColumn="0"/>
            <w:tcW w:w="1429" w:type="pct"/>
            <w:shd w:val="clear" w:color="auto" w:fill="auto"/>
          </w:tcPr>
          <w:p w:rsidR="00F7205C" w:rsidRPr="00C21A67" w:rsidRDefault="00F7205C" w:rsidP="00C21A67">
            <w:pPr>
              <w:spacing w:before="0" w:after="0" w:line="240" w:lineRule="auto"/>
              <w:rPr>
                <w:rFonts w:cs="Times New Roman"/>
                <w:b w:val="0"/>
                <w:sz w:val="20"/>
                <w:szCs w:val="20"/>
                <w:lang w:eastAsia="es-EC"/>
              </w:rPr>
            </w:pPr>
            <w:r w:rsidRPr="00C21A67">
              <w:rPr>
                <w:rFonts w:cs="Times New Roman"/>
                <w:b w:val="0"/>
                <w:sz w:val="20"/>
                <w:szCs w:val="20"/>
                <w:lang w:eastAsia="es-EC"/>
              </w:rPr>
              <w:t>Compra</w:t>
            </w:r>
            <w:r w:rsidR="00330D29" w:rsidRPr="00C21A67">
              <w:rPr>
                <w:rFonts w:cs="Times New Roman"/>
                <w:b w:val="0"/>
                <w:sz w:val="20"/>
                <w:szCs w:val="20"/>
                <w:lang w:eastAsia="es-EC"/>
              </w:rPr>
              <w:t xml:space="preserve"> </w:t>
            </w:r>
            <w:r w:rsidRPr="00C21A67">
              <w:rPr>
                <w:rFonts w:cs="Times New Roman"/>
                <w:b w:val="0"/>
                <w:sz w:val="20"/>
                <w:szCs w:val="20"/>
                <w:lang w:eastAsia="es-EC"/>
              </w:rPr>
              <w:t>de</w:t>
            </w:r>
            <w:r w:rsidR="00330D29" w:rsidRPr="00C21A67">
              <w:rPr>
                <w:rFonts w:cs="Times New Roman"/>
                <w:b w:val="0"/>
                <w:sz w:val="20"/>
                <w:szCs w:val="20"/>
                <w:lang w:eastAsia="es-EC"/>
              </w:rPr>
              <w:t xml:space="preserve"> </w:t>
            </w:r>
            <w:r w:rsidRPr="00C21A67">
              <w:rPr>
                <w:rFonts w:cs="Times New Roman"/>
                <w:b w:val="0"/>
                <w:sz w:val="20"/>
                <w:szCs w:val="20"/>
                <w:lang w:eastAsia="es-EC"/>
              </w:rPr>
              <w:t>maquinaria</w:t>
            </w:r>
            <w:r w:rsidR="00330D29" w:rsidRPr="00C21A67">
              <w:rPr>
                <w:rFonts w:cs="Times New Roman"/>
                <w:b w:val="0"/>
                <w:sz w:val="20"/>
                <w:szCs w:val="20"/>
                <w:lang w:eastAsia="es-EC"/>
              </w:rPr>
              <w:t xml:space="preserve"> </w:t>
            </w:r>
            <w:r w:rsidRPr="00C21A67">
              <w:rPr>
                <w:rFonts w:cs="Times New Roman"/>
                <w:b w:val="0"/>
                <w:sz w:val="20"/>
                <w:szCs w:val="20"/>
                <w:lang w:eastAsia="es-EC"/>
              </w:rPr>
              <w:t>para</w:t>
            </w:r>
            <w:r w:rsidR="00330D29" w:rsidRPr="00C21A67">
              <w:rPr>
                <w:rFonts w:cs="Times New Roman"/>
                <w:b w:val="0"/>
                <w:sz w:val="20"/>
                <w:szCs w:val="20"/>
                <w:lang w:eastAsia="es-EC"/>
              </w:rPr>
              <w:t xml:space="preserve"> </w:t>
            </w:r>
            <w:r w:rsidRPr="00C21A67">
              <w:rPr>
                <w:rFonts w:cs="Times New Roman"/>
                <w:b w:val="0"/>
                <w:sz w:val="20"/>
                <w:szCs w:val="20"/>
                <w:lang w:eastAsia="es-EC"/>
              </w:rPr>
              <w:t>la</w:t>
            </w:r>
            <w:r w:rsidR="00330D29" w:rsidRPr="00C21A67">
              <w:rPr>
                <w:rFonts w:cs="Times New Roman"/>
                <w:b w:val="0"/>
                <w:sz w:val="20"/>
                <w:szCs w:val="20"/>
                <w:lang w:eastAsia="es-EC"/>
              </w:rPr>
              <w:t xml:space="preserve"> </w:t>
            </w:r>
            <w:r w:rsidRPr="00C21A67">
              <w:rPr>
                <w:rFonts w:cs="Times New Roman"/>
                <w:b w:val="0"/>
                <w:sz w:val="20"/>
                <w:szCs w:val="20"/>
                <w:lang w:eastAsia="es-EC"/>
              </w:rPr>
              <w:t>producción</w:t>
            </w:r>
            <w:r w:rsidR="00330D29" w:rsidRPr="00C21A67">
              <w:rPr>
                <w:rFonts w:cs="Times New Roman"/>
                <w:b w:val="0"/>
                <w:sz w:val="20"/>
                <w:szCs w:val="20"/>
                <w:lang w:eastAsia="es-EC"/>
              </w:rPr>
              <w:t xml:space="preserve"> </w:t>
            </w:r>
            <w:r w:rsidRPr="00C21A67">
              <w:rPr>
                <w:rFonts w:cs="Times New Roman"/>
                <w:b w:val="0"/>
                <w:sz w:val="20"/>
                <w:szCs w:val="20"/>
                <w:lang w:eastAsia="es-EC"/>
              </w:rPr>
              <w:t>de</w:t>
            </w:r>
            <w:r w:rsidR="00330D29" w:rsidRPr="00C21A67">
              <w:rPr>
                <w:rFonts w:cs="Times New Roman"/>
                <w:b w:val="0"/>
                <w:sz w:val="20"/>
                <w:szCs w:val="20"/>
                <w:lang w:eastAsia="es-EC"/>
              </w:rPr>
              <w:t xml:space="preserve"> </w:t>
            </w:r>
            <w:r w:rsidRPr="00C21A67">
              <w:rPr>
                <w:rFonts w:cs="Times New Roman"/>
                <w:b w:val="0"/>
                <w:sz w:val="20"/>
                <w:szCs w:val="20"/>
                <w:lang w:eastAsia="es-EC"/>
              </w:rPr>
              <w:t>maquillajes.</w:t>
            </w:r>
          </w:p>
        </w:tc>
        <w:tc>
          <w:tcPr>
            <w:tcW w:w="1240" w:type="pct"/>
            <w:shd w:val="clear" w:color="auto" w:fill="auto"/>
          </w:tcPr>
          <w:p w:rsidR="00F7205C" w:rsidRPr="00C21A67" w:rsidRDefault="00F7205C"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Obteniendo</w:t>
            </w:r>
            <w:r w:rsidR="00330D29" w:rsidRPr="00C21A67">
              <w:rPr>
                <w:rFonts w:cs="Times New Roman"/>
                <w:sz w:val="20"/>
                <w:szCs w:val="20"/>
                <w:lang w:eastAsia="es-EC"/>
              </w:rPr>
              <w:t xml:space="preserve"> </w:t>
            </w:r>
            <w:r w:rsidR="002D6AEE">
              <w:rPr>
                <w:rFonts w:cs="Times New Roman"/>
                <w:sz w:val="20"/>
                <w:szCs w:val="20"/>
                <w:lang w:eastAsia="es-EC"/>
              </w:rPr>
              <w:t>ofertas</w:t>
            </w:r>
            <w:r w:rsidR="00330D29" w:rsidRPr="00C21A67">
              <w:rPr>
                <w:rFonts w:cs="Times New Roman"/>
                <w:sz w:val="20"/>
                <w:szCs w:val="20"/>
                <w:lang w:eastAsia="es-EC"/>
              </w:rPr>
              <w:t xml:space="preserve"> </w:t>
            </w:r>
            <w:r w:rsidRPr="00C21A67">
              <w:rPr>
                <w:rFonts w:cs="Times New Roman"/>
                <w:sz w:val="20"/>
                <w:szCs w:val="20"/>
                <w:lang w:eastAsia="es-EC"/>
              </w:rPr>
              <w:t>de</w:t>
            </w:r>
            <w:r w:rsidR="00330D29" w:rsidRPr="00C21A67">
              <w:rPr>
                <w:rFonts w:cs="Times New Roman"/>
                <w:sz w:val="20"/>
                <w:szCs w:val="20"/>
                <w:lang w:eastAsia="es-EC"/>
              </w:rPr>
              <w:t xml:space="preserve"> </w:t>
            </w:r>
            <w:r w:rsidRPr="00C21A67">
              <w:rPr>
                <w:rFonts w:cs="Times New Roman"/>
                <w:sz w:val="20"/>
                <w:szCs w:val="20"/>
                <w:lang w:eastAsia="es-EC"/>
              </w:rPr>
              <w:t>diferentes</w:t>
            </w:r>
            <w:r w:rsidR="00330D29" w:rsidRPr="00C21A67">
              <w:rPr>
                <w:rFonts w:cs="Times New Roman"/>
                <w:sz w:val="20"/>
                <w:szCs w:val="20"/>
                <w:lang w:eastAsia="es-EC"/>
              </w:rPr>
              <w:t xml:space="preserve"> </w:t>
            </w:r>
            <w:r w:rsidRPr="00C21A67">
              <w:rPr>
                <w:rFonts w:cs="Times New Roman"/>
                <w:sz w:val="20"/>
                <w:szCs w:val="20"/>
                <w:lang w:eastAsia="es-EC"/>
              </w:rPr>
              <w:t>proveedores</w:t>
            </w:r>
          </w:p>
        </w:tc>
        <w:tc>
          <w:tcPr>
            <w:tcW w:w="1239" w:type="pct"/>
            <w:shd w:val="clear" w:color="auto" w:fill="auto"/>
          </w:tcPr>
          <w:p w:rsidR="00F7205C" w:rsidRPr="00C21A67" w:rsidRDefault="00F7205C"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Gerencia</w:t>
            </w:r>
            <w:r w:rsidR="00330D29" w:rsidRPr="00C21A67">
              <w:rPr>
                <w:rFonts w:cs="Times New Roman"/>
                <w:sz w:val="20"/>
                <w:szCs w:val="20"/>
                <w:lang w:eastAsia="es-EC"/>
              </w:rPr>
              <w:t xml:space="preserve"> </w:t>
            </w:r>
          </w:p>
        </w:tc>
        <w:tc>
          <w:tcPr>
            <w:tcW w:w="1091" w:type="pct"/>
            <w:shd w:val="clear" w:color="auto" w:fill="auto"/>
          </w:tcPr>
          <w:p w:rsidR="00F7205C" w:rsidRPr="00C21A67" w:rsidRDefault="00F7205C"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1A67">
              <w:rPr>
                <w:rFonts w:cs="Times New Roman"/>
                <w:sz w:val="20"/>
                <w:szCs w:val="20"/>
              </w:rPr>
              <w:t>2000</w:t>
            </w:r>
          </w:p>
        </w:tc>
      </w:tr>
      <w:tr w:rsidR="00F7205C" w:rsidRPr="00C21A67" w:rsidTr="00C33E28">
        <w:trPr>
          <w:cnfStyle w:val="000000100000" w:firstRow="0" w:lastRow="0" w:firstColumn="0" w:lastColumn="0" w:oddVBand="0" w:evenVBand="0" w:oddHBand="1"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1429" w:type="pct"/>
            <w:shd w:val="clear" w:color="auto" w:fill="auto"/>
          </w:tcPr>
          <w:p w:rsidR="00F7205C" w:rsidRPr="00C21A67" w:rsidRDefault="00F7205C" w:rsidP="00C21A67">
            <w:pPr>
              <w:spacing w:before="0" w:after="0" w:line="240" w:lineRule="auto"/>
              <w:rPr>
                <w:rFonts w:cs="Times New Roman"/>
                <w:b w:val="0"/>
                <w:sz w:val="20"/>
                <w:szCs w:val="20"/>
                <w:lang w:eastAsia="es-EC"/>
              </w:rPr>
            </w:pPr>
          </w:p>
          <w:p w:rsidR="00F7205C" w:rsidRPr="00C21A67" w:rsidRDefault="00F7205C" w:rsidP="00C21A67">
            <w:pPr>
              <w:spacing w:before="0" w:after="0" w:line="240" w:lineRule="auto"/>
              <w:rPr>
                <w:rFonts w:cs="Times New Roman"/>
                <w:b w:val="0"/>
                <w:sz w:val="20"/>
                <w:szCs w:val="20"/>
                <w:lang w:eastAsia="es-EC"/>
              </w:rPr>
            </w:pPr>
            <w:r w:rsidRPr="00C21A67">
              <w:rPr>
                <w:rFonts w:cs="Times New Roman"/>
                <w:b w:val="0"/>
                <w:sz w:val="20"/>
                <w:szCs w:val="20"/>
                <w:lang w:eastAsia="es-EC"/>
              </w:rPr>
              <w:t>Actualizar</w:t>
            </w:r>
            <w:r w:rsidR="00330D29" w:rsidRPr="00C21A67">
              <w:rPr>
                <w:rFonts w:cs="Times New Roman"/>
                <w:b w:val="0"/>
                <w:sz w:val="20"/>
                <w:szCs w:val="20"/>
                <w:lang w:eastAsia="es-EC"/>
              </w:rPr>
              <w:t xml:space="preserve"> </w:t>
            </w:r>
            <w:r w:rsidRPr="00C21A67">
              <w:rPr>
                <w:rFonts w:cs="Times New Roman"/>
                <w:b w:val="0"/>
                <w:sz w:val="20"/>
                <w:szCs w:val="20"/>
                <w:lang w:eastAsia="es-EC"/>
              </w:rPr>
              <w:t>la</w:t>
            </w:r>
            <w:r w:rsidR="00330D29" w:rsidRPr="00C21A67">
              <w:rPr>
                <w:rFonts w:cs="Times New Roman"/>
                <w:b w:val="0"/>
                <w:sz w:val="20"/>
                <w:szCs w:val="20"/>
                <w:lang w:eastAsia="es-EC"/>
              </w:rPr>
              <w:t xml:space="preserve"> </w:t>
            </w:r>
            <w:r w:rsidRPr="00C21A67">
              <w:rPr>
                <w:rFonts w:cs="Times New Roman"/>
                <w:b w:val="0"/>
                <w:sz w:val="20"/>
                <w:szCs w:val="20"/>
                <w:lang w:eastAsia="es-EC"/>
              </w:rPr>
              <w:t>maquinaria</w:t>
            </w:r>
            <w:r w:rsidR="00330D29" w:rsidRPr="00C21A67">
              <w:rPr>
                <w:rFonts w:cs="Times New Roman"/>
                <w:b w:val="0"/>
                <w:sz w:val="20"/>
                <w:szCs w:val="20"/>
                <w:lang w:eastAsia="es-EC"/>
              </w:rPr>
              <w:t xml:space="preserve"> </w:t>
            </w:r>
            <w:r w:rsidRPr="00C21A67">
              <w:rPr>
                <w:rFonts w:cs="Times New Roman"/>
                <w:b w:val="0"/>
                <w:sz w:val="20"/>
                <w:szCs w:val="20"/>
                <w:lang w:eastAsia="es-EC"/>
              </w:rPr>
              <w:t>de</w:t>
            </w:r>
            <w:r w:rsidR="00330D29" w:rsidRPr="00C21A67">
              <w:rPr>
                <w:rFonts w:cs="Times New Roman"/>
                <w:b w:val="0"/>
                <w:sz w:val="20"/>
                <w:szCs w:val="20"/>
                <w:lang w:eastAsia="es-EC"/>
              </w:rPr>
              <w:t xml:space="preserve"> </w:t>
            </w:r>
            <w:r w:rsidRPr="00C21A67">
              <w:rPr>
                <w:rFonts w:cs="Times New Roman"/>
                <w:b w:val="0"/>
                <w:sz w:val="20"/>
                <w:szCs w:val="20"/>
                <w:lang w:eastAsia="es-EC"/>
              </w:rPr>
              <w:t>producción</w:t>
            </w:r>
          </w:p>
        </w:tc>
        <w:tc>
          <w:tcPr>
            <w:tcW w:w="1240" w:type="pct"/>
            <w:shd w:val="clear" w:color="auto" w:fill="auto"/>
          </w:tcPr>
          <w:p w:rsidR="00F7205C" w:rsidRPr="00C21A67" w:rsidRDefault="00F7205C"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p>
          <w:p w:rsidR="00F7205C" w:rsidRPr="00C21A67" w:rsidRDefault="00F7205C"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Dar</w:t>
            </w:r>
            <w:r w:rsidR="00330D29" w:rsidRPr="00C21A67">
              <w:rPr>
                <w:rFonts w:cs="Times New Roman"/>
                <w:sz w:val="20"/>
                <w:szCs w:val="20"/>
                <w:lang w:eastAsia="es-EC"/>
              </w:rPr>
              <w:t xml:space="preserve"> </w:t>
            </w:r>
            <w:r w:rsidRPr="00C21A67">
              <w:rPr>
                <w:rFonts w:cs="Times New Roman"/>
                <w:sz w:val="20"/>
                <w:szCs w:val="20"/>
                <w:lang w:eastAsia="es-EC"/>
              </w:rPr>
              <w:t>mantenimiento</w:t>
            </w:r>
            <w:r w:rsidR="00330D29" w:rsidRPr="00C21A67">
              <w:rPr>
                <w:rFonts w:cs="Times New Roman"/>
                <w:sz w:val="20"/>
                <w:szCs w:val="20"/>
                <w:lang w:eastAsia="es-EC"/>
              </w:rPr>
              <w:t xml:space="preserve"> </w:t>
            </w:r>
            <w:r w:rsidRPr="00C21A67">
              <w:rPr>
                <w:rFonts w:cs="Times New Roman"/>
                <w:sz w:val="20"/>
                <w:szCs w:val="20"/>
                <w:lang w:eastAsia="es-EC"/>
              </w:rPr>
              <w:t>cada</w:t>
            </w:r>
            <w:r w:rsidR="00330D29" w:rsidRPr="00C21A67">
              <w:rPr>
                <w:rFonts w:cs="Times New Roman"/>
                <w:sz w:val="20"/>
                <w:szCs w:val="20"/>
                <w:lang w:eastAsia="es-EC"/>
              </w:rPr>
              <w:t xml:space="preserve"> </w:t>
            </w:r>
            <w:r w:rsidRPr="00C21A67">
              <w:rPr>
                <w:rFonts w:cs="Times New Roman"/>
                <w:sz w:val="20"/>
                <w:szCs w:val="20"/>
                <w:lang w:eastAsia="es-EC"/>
              </w:rPr>
              <w:t>mes</w:t>
            </w:r>
            <w:r w:rsidR="00330D29" w:rsidRPr="00C21A67">
              <w:rPr>
                <w:rFonts w:cs="Times New Roman"/>
                <w:sz w:val="20"/>
                <w:szCs w:val="20"/>
                <w:lang w:eastAsia="es-EC"/>
              </w:rPr>
              <w:t xml:space="preserve"> </w:t>
            </w:r>
            <w:r w:rsidRPr="00C21A67">
              <w:rPr>
                <w:rFonts w:cs="Times New Roman"/>
                <w:sz w:val="20"/>
                <w:szCs w:val="20"/>
                <w:lang w:eastAsia="es-EC"/>
              </w:rPr>
              <w:t>y</w:t>
            </w:r>
            <w:r w:rsidR="00330D29" w:rsidRPr="00C21A67">
              <w:rPr>
                <w:rFonts w:cs="Times New Roman"/>
                <w:sz w:val="20"/>
                <w:szCs w:val="20"/>
                <w:lang w:eastAsia="es-EC"/>
              </w:rPr>
              <w:t xml:space="preserve"> </w:t>
            </w:r>
            <w:r w:rsidRPr="00C21A67">
              <w:rPr>
                <w:rFonts w:cs="Times New Roman"/>
                <w:sz w:val="20"/>
                <w:szCs w:val="20"/>
                <w:lang w:eastAsia="es-EC"/>
              </w:rPr>
              <w:t>actualizar</w:t>
            </w:r>
            <w:r w:rsidR="00330D29" w:rsidRPr="00C21A67">
              <w:rPr>
                <w:rFonts w:cs="Times New Roman"/>
                <w:sz w:val="20"/>
                <w:szCs w:val="20"/>
                <w:lang w:eastAsia="es-EC"/>
              </w:rPr>
              <w:t xml:space="preserve"> </w:t>
            </w:r>
            <w:r w:rsidRPr="00C21A67">
              <w:rPr>
                <w:rFonts w:cs="Times New Roman"/>
                <w:sz w:val="20"/>
                <w:szCs w:val="20"/>
                <w:lang w:eastAsia="es-EC"/>
              </w:rPr>
              <w:t>la</w:t>
            </w:r>
            <w:r w:rsidR="00330D29" w:rsidRPr="00C21A67">
              <w:rPr>
                <w:rFonts w:cs="Times New Roman"/>
                <w:sz w:val="20"/>
                <w:szCs w:val="20"/>
                <w:lang w:eastAsia="es-EC"/>
              </w:rPr>
              <w:t xml:space="preserve"> </w:t>
            </w:r>
            <w:r w:rsidRPr="00C21A67">
              <w:rPr>
                <w:rFonts w:cs="Times New Roman"/>
                <w:sz w:val="20"/>
                <w:szCs w:val="20"/>
                <w:lang w:eastAsia="es-EC"/>
              </w:rPr>
              <w:t>maquinaria</w:t>
            </w:r>
            <w:r w:rsidR="00330D29" w:rsidRPr="00C21A67">
              <w:rPr>
                <w:rFonts w:cs="Times New Roman"/>
                <w:sz w:val="20"/>
                <w:szCs w:val="20"/>
                <w:lang w:eastAsia="es-EC"/>
              </w:rPr>
              <w:t xml:space="preserve"> </w:t>
            </w:r>
          </w:p>
        </w:tc>
        <w:tc>
          <w:tcPr>
            <w:tcW w:w="1239" w:type="pct"/>
            <w:shd w:val="clear" w:color="auto" w:fill="auto"/>
          </w:tcPr>
          <w:p w:rsidR="00F7205C" w:rsidRPr="00C21A67" w:rsidRDefault="00F7205C"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p>
          <w:p w:rsidR="00F7205C" w:rsidRPr="00C21A67" w:rsidRDefault="00F7205C"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Producción</w:t>
            </w:r>
          </w:p>
        </w:tc>
        <w:tc>
          <w:tcPr>
            <w:tcW w:w="1091" w:type="pct"/>
            <w:shd w:val="clear" w:color="auto" w:fill="auto"/>
          </w:tcPr>
          <w:p w:rsidR="00F7205C" w:rsidRPr="00C21A67" w:rsidRDefault="00F7205C"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p>
          <w:p w:rsidR="00F7205C" w:rsidRPr="00C21A67" w:rsidRDefault="00F7205C"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1A67">
              <w:rPr>
                <w:rFonts w:cs="Times New Roman"/>
                <w:sz w:val="20"/>
                <w:szCs w:val="20"/>
              </w:rPr>
              <w:t>1000</w:t>
            </w:r>
          </w:p>
        </w:tc>
      </w:tr>
      <w:tr w:rsidR="00F7205C" w:rsidRPr="00C21A67" w:rsidTr="00C33E28">
        <w:trPr>
          <w:trHeight w:val="173"/>
        </w:trPr>
        <w:tc>
          <w:tcPr>
            <w:cnfStyle w:val="001000000000" w:firstRow="0" w:lastRow="0" w:firstColumn="1" w:lastColumn="0" w:oddVBand="0" w:evenVBand="0" w:oddHBand="0" w:evenHBand="0" w:firstRowFirstColumn="0" w:firstRowLastColumn="0" w:lastRowFirstColumn="0" w:lastRowLastColumn="0"/>
            <w:tcW w:w="1429" w:type="pct"/>
            <w:shd w:val="clear" w:color="auto" w:fill="auto"/>
          </w:tcPr>
          <w:p w:rsidR="00F7205C" w:rsidRPr="00C21A67" w:rsidRDefault="00F7205C" w:rsidP="00C21A67">
            <w:pPr>
              <w:spacing w:before="0" w:after="0" w:line="240" w:lineRule="auto"/>
              <w:rPr>
                <w:rFonts w:cs="Times New Roman"/>
                <w:sz w:val="20"/>
                <w:szCs w:val="20"/>
                <w:lang w:eastAsia="es-EC"/>
              </w:rPr>
            </w:pPr>
            <w:r w:rsidRPr="00C21A67">
              <w:rPr>
                <w:rFonts w:cs="Times New Roman"/>
                <w:sz w:val="20"/>
                <w:szCs w:val="20"/>
                <w:lang w:eastAsia="es-EC"/>
              </w:rPr>
              <w:t>Total</w:t>
            </w:r>
          </w:p>
        </w:tc>
        <w:tc>
          <w:tcPr>
            <w:tcW w:w="1240" w:type="pct"/>
            <w:shd w:val="clear" w:color="auto" w:fill="auto"/>
          </w:tcPr>
          <w:p w:rsidR="00F7205C" w:rsidRPr="00C21A67" w:rsidRDefault="00F7205C"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p>
        </w:tc>
        <w:tc>
          <w:tcPr>
            <w:tcW w:w="1239" w:type="pct"/>
            <w:shd w:val="clear" w:color="auto" w:fill="auto"/>
          </w:tcPr>
          <w:p w:rsidR="00F7205C" w:rsidRPr="00C21A67" w:rsidRDefault="00F7205C"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p>
        </w:tc>
        <w:tc>
          <w:tcPr>
            <w:tcW w:w="1091" w:type="pct"/>
            <w:shd w:val="clear" w:color="auto" w:fill="auto"/>
          </w:tcPr>
          <w:p w:rsidR="00F7205C" w:rsidRPr="00C21A67" w:rsidRDefault="00F7205C"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1A67">
              <w:rPr>
                <w:rFonts w:cs="Times New Roman"/>
                <w:sz w:val="20"/>
                <w:szCs w:val="20"/>
              </w:rPr>
              <w:t>3000</w:t>
            </w:r>
          </w:p>
        </w:tc>
      </w:tr>
    </w:tbl>
    <w:p w:rsidR="00F7205C" w:rsidRPr="004F499E" w:rsidRDefault="00F7205C" w:rsidP="001419F8">
      <w:pPr>
        <w:pStyle w:val="Fuentes"/>
      </w:pPr>
      <w:r w:rsidRPr="004F499E">
        <w:rPr>
          <w:b/>
        </w:rPr>
        <w:t>Fuente:</w:t>
      </w:r>
      <w:r w:rsidR="00330D29">
        <w:t xml:space="preserve"> </w:t>
      </w:r>
      <w:r w:rsidRPr="004F499E">
        <w:t>Investigación</w:t>
      </w:r>
      <w:r w:rsidR="00330D29">
        <w:t xml:space="preserve"> </w:t>
      </w:r>
      <w:r w:rsidRPr="004F499E">
        <w:t>propia</w:t>
      </w:r>
    </w:p>
    <w:p w:rsidR="00F7205C" w:rsidRPr="00C33E28" w:rsidRDefault="00F7205C" w:rsidP="00C33E28">
      <w:pPr>
        <w:pStyle w:val="Fuentes"/>
        <w:spacing w:line="360" w:lineRule="auto"/>
      </w:pPr>
      <w:r w:rsidRPr="004F499E">
        <w:rPr>
          <w:b/>
        </w:rPr>
        <w:t>Elaborado:</w:t>
      </w:r>
      <w:r w:rsidR="00330D29">
        <w:t xml:space="preserve"> </w:t>
      </w:r>
      <w:r>
        <w:t>Espinosa</w:t>
      </w:r>
      <w:r w:rsidR="00330D29">
        <w:t xml:space="preserve"> </w:t>
      </w:r>
      <w:r w:rsidR="00C33E28">
        <w:t>M.</w:t>
      </w:r>
    </w:p>
    <w:p w:rsidR="00F7205C" w:rsidRPr="00A81BB2" w:rsidRDefault="00F7205C" w:rsidP="00C33E28">
      <w:pPr>
        <w:rPr>
          <w:b/>
        </w:rPr>
      </w:pPr>
      <w:r w:rsidRPr="001419F8">
        <w:rPr>
          <w:b/>
        </w:rPr>
        <w:t>A</w:t>
      </w:r>
      <w:r w:rsidR="002D6AEE">
        <w:rPr>
          <w:b/>
        </w:rPr>
        <w:t xml:space="preserve">nálisis: </w:t>
      </w:r>
      <w:r w:rsidRPr="00631CB3">
        <w:t>El</w:t>
      </w:r>
      <w:r w:rsidR="00330D29">
        <w:t xml:space="preserve"> </w:t>
      </w:r>
      <w:r w:rsidRPr="00631CB3">
        <w:t>plan</w:t>
      </w:r>
      <w:r w:rsidR="00330D29">
        <w:t xml:space="preserve"> </w:t>
      </w:r>
      <w:r w:rsidRPr="00631CB3">
        <w:t>de</w:t>
      </w:r>
      <w:r w:rsidR="00330D29">
        <w:t xml:space="preserve"> </w:t>
      </w:r>
      <w:r w:rsidRPr="00631CB3">
        <w:t>contingencia</w:t>
      </w:r>
      <w:r w:rsidR="00330D29">
        <w:t xml:space="preserve"> </w:t>
      </w:r>
      <w:r w:rsidRPr="00631CB3">
        <w:t>es</w:t>
      </w:r>
      <w:r w:rsidR="00330D29">
        <w:t xml:space="preserve"> </w:t>
      </w:r>
      <w:r w:rsidRPr="00631CB3">
        <w:t>la</w:t>
      </w:r>
      <w:r w:rsidR="00330D29">
        <w:t xml:space="preserve"> </w:t>
      </w:r>
      <w:r w:rsidRPr="00631CB3">
        <w:t>continuidad</w:t>
      </w:r>
      <w:r w:rsidR="00330D29">
        <w:t xml:space="preserve"> </w:t>
      </w:r>
      <w:r w:rsidRPr="00631CB3">
        <w:t>del</w:t>
      </w:r>
      <w:r w:rsidR="00330D29">
        <w:t xml:space="preserve"> </w:t>
      </w:r>
      <w:r w:rsidRPr="00631CB3">
        <w:t>negocio</w:t>
      </w:r>
      <w:r w:rsidR="00330D29">
        <w:t xml:space="preserve"> </w:t>
      </w:r>
      <w:r w:rsidRPr="00631CB3">
        <w:t>y</w:t>
      </w:r>
      <w:r w:rsidR="00330D29">
        <w:t xml:space="preserve"> </w:t>
      </w:r>
      <w:r w:rsidRPr="00631CB3">
        <w:t>así</w:t>
      </w:r>
      <w:r w:rsidR="00330D29">
        <w:t xml:space="preserve"> </w:t>
      </w:r>
      <w:r w:rsidRPr="00631CB3">
        <w:t>poder</w:t>
      </w:r>
      <w:r w:rsidR="00330D29">
        <w:t xml:space="preserve"> </w:t>
      </w:r>
      <w:r w:rsidRPr="00631CB3">
        <w:t>mantener</w:t>
      </w:r>
      <w:r w:rsidR="00330D29">
        <w:t xml:space="preserve"> </w:t>
      </w:r>
      <w:r w:rsidRPr="00631CB3">
        <w:t>un</w:t>
      </w:r>
      <w:r w:rsidR="00330D29">
        <w:t xml:space="preserve"> </w:t>
      </w:r>
      <w:r w:rsidRPr="00631CB3">
        <w:t>buen</w:t>
      </w:r>
      <w:r w:rsidR="00330D29">
        <w:t xml:space="preserve"> </w:t>
      </w:r>
      <w:r w:rsidRPr="00631CB3">
        <w:t>servicio,</w:t>
      </w:r>
      <w:r w:rsidR="00330D29">
        <w:t xml:space="preserve"> </w:t>
      </w:r>
      <w:r w:rsidRPr="00631CB3">
        <w:t>se</w:t>
      </w:r>
      <w:r w:rsidR="00330D29">
        <w:t xml:space="preserve"> </w:t>
      </w:r>
      <w:r w:rsidRPr="00631CB3">
        <w:t>debe</w:t>
      </w:r>
      <w:r w:rsidR="00330D29">
        <w:t xml:space="preserve"> </w:t>
      </w:r>
      <w:r w:rsidRPr="00631CB3">
        <w:t>mantener</w:t>
      </w:r>
      <w:r w:rsidR="00330D29">
        <w:t xml:space="preserve"> </w:t>
      </w:r>
      <w:r w:rsidRPr="00631CB3">
        <w:t>un</w:t>
      </w:r>
      <w:r w:rsidR="00330D29">
        <w:t xml:space="preserve"> </w:t>
      </w:r>
      <w:r w:rsidRPr="00631CB3">
        <w:t>perdió</w:t>
      </w:r>
      <w:r w:rsidR="00330D29">
        <w:t xml:space="preserve"> </w:t>
      </w:r>
      <w:r w:rsidRPr="00631CB3">
        <w:t>de</w:t>
      </w:r>
      <w:r w:rsidR="00330D29">
        <w:t xml:space="preserve"> </w:t>
      </w:r>
      <w:r w:rsidRPr="00631CB3">
        <w:t>recuperación</w:t>
      </w:r>
      <w:r w:rsidR="00330D29">
        <w:t xml:space="preserve"> </w:t>
      </w:r>
      <w:r w:rsidRPr="00631CB3">
        <w:t>antes</w:t>
      </w:r>
      <w:r w:rsidR="00330D29">
        <w:t xml:space="preserve"> </w:t>
      </w:r>
      <w:r w:rsidRPr="00631CB3">
        <w:t>de</w:t>
      </w:r>
      <w:r w:rsidR="00330D29">
        <w:t xml:space="preserve"> </w:t>
      </w:r>
      <w:r w:rsidRPr="00631CB3">
        <w:t>cualquier</w:t>
      </w:r>
      <w:r w:rsidR="00330D29">
        <w:t xml:space="preserve"> </w:t>
      </w:r>
      <w:r w:rsidRPr="00631CB3">
        <w:t>incidente</w:t>
      </w:r>
      <w:r w:rsidR="00330D29">
        <w:t xml:space="preserve"> </w:t>
      </w:r>
      <w:r w:rsidRPr="00631CB3">
        <w:t>de</w:t>
      </w:r>
      <w:r w:rsidR="00330D29">
        <w:t xml:space="preserve"> </w:t>
      </w:r>
      <w:r w:rsidRPr="00631CB3">
        <w:t>seguridad,</w:t>
      </w:r>
      <w:r w:rsidR="00330D29">
        <w:t xml:space="preserve"> </w:t>
      </w:r>
      <w:r w:rsidRPr="00631CB3">
        <w:t>verificar</w:t>
      </w:r>
      <w:r w:rsidR="00330D29">
        <w:t xml:space="preserve"> </w:t>
      </w:r>
      <w:r w:rsidRPr="00631CB3">
        <w:t>los</w:t>
      </w:r>
      <w:r w:rsidR="00330D29">
        <w:t xml:space="preserve"> </w:t>
      </w:r>
      <w:r w:rsidRPr="00631CB3">
        <w:t>resultados</w:t>
      </w:r>
      <w:r w:rsidR="00330D29">
        <w:t xml:space="preserve"> </w:t>
      </w:r>
      <w:r w:rsidRPr="00631CB3">
        <w:t>y</w:t>
      </w:r>
      <w:r w:rsidR="00330D29">
        <w:t xml:space="preserve"> </w:t>
      </w:r>
      <w:r w:rsidRPr="00631CB3">
        <w:t>estar</w:t>
      </w:r>
      <w:r w:rsidR="00330D29">
        <w:t xml:space="preserve"> </w:t>
      </w:r>
      <w:r w:rsidRPr="00631CB3">
        <w:t>pendiente</w:t>
      </w:r>
      <w:r w:rsidR="00330D29">
        <w:t xml:space="preserve"> </w:t>
      </w:r>
      <w:r w:rsidRPr="00631CB3">
        <w:t>de</w:t>
      </w:r>
      <w:r w:rsidR="00330D29">
        <w:t xml:space="preserve"> </w:t>
      </w:r>
      <w:r w:rsidRPr="00631CB3">
        <w:t>los</w:t>
      </w:r>
      <w:r w:rsidR="00330D29">
        <w:t xml:space="preserve"> </w:t>
      </w:r>
      <w:r w:rsidR="00E3744E">
        <w:t xml:space="preserve">problemas </w:t>
      </w:r>
      <w:r w:rsidRPr="00631CB3">
        <w:t>que</w:t>
      </w:r>
      <w:r w:rsidR="00330D29">
        <w:t xml:space="preserve"> </w:t>
      </w:r>
      <w:r w:rsidRPr="00631CB3">
        <w:t>pueda</w:t>
      </w:r>
      <w:r w:rsidR="00330D29">
        <w:t xml:space="preserve"> </w:t>
      </w:r>
      <w:r w:rsidRPr="00631CB3">
        <w:t>ocurrir</w:t>
      </w:r>
      <w:r w:rsidR="00330D29">
        <w:t xml:space="preserve"> </w:t>
      </w:r>
      <w:r>
        <w:t>en</w:t>
      </w:r>
      <w:r w:rsidR="00330D29">
        <w:t xml:space="preserve"> </w:t>
      </w:r>
      <w:r>
        <w:t>la</w:t>
      </w:r>
      <w:r w:rsidR="00330D29">
        <w:t xml:space="preserve"> </w:t>
      </w:r>
      <w:r>
        <w:t>empresa</w:t>
      </w:r>
      <w:r w:rsidR="00330D29">
        <w:t xml:space="preserve"> </w:t>
      </w:r>
      <w:r>
        <w:t>y</w:t>
      </w:r>
      <w:r w:rsidR="00330D29">
        <w:t xml:space="preserve"> </w:t>
      </w:r>
      <w:r>
        <w:t>así</w:t>
      </w:r>
      <w:r w:rsidR="00330D29">
        <w:t xml:space="preserve"> </w:t>
      </w:r>
      <w:r>
        <w:t>poder</w:t>
      </w:r>
      <w:r w:rsidR="00330D29">
        <w:t xml:space="preserve"> </w:t>
      </w:r>
      <w:r>
        <w:t>evitar</w:t>
      </w:r>
      <w:r w:rsidR="00330D29">
        <w:t xml:space="preserve"> </w:t>
      </w:r>
      <w:r>
        <w:t>que</w:t>
      </w:r>
      <w:r w:rsidR="00330D29">
        <w:t xml:space="preserve"> </w:t>
      </w:r>
      <w:r>
        <w:t>la</w:t>
      </w:r>
      <w:r w:rsidR="00330D29">
        <w:t xml:space="preserve"> </w:t>
      </w:r>
      <w:r>
        <w:t>producción</w:t>
      </w:r>
      <w:r w:rsidR="00330D29">
        <w:t xml:space="preserve"> </w:t>
      </w:r>
      <w:r>
        <w:t>y</w:t>
      </w:r>
      <w:r w:rsidR="00330D29">
        <w:t xml:space="preserve"> </w:t>
      </w:r>
      <w:r>
        <w:t>actividades</w:t>
      </w:r>
      <w:r w:rsidR="00330D29">
        <w:t xml:space="preserve"> </w:t>
      </w:r>
      <w:r>
        <w:t>de</w:t>
      </w:r>
      <w:r w:rsidR="00330D29">
        <w:t xml:space="preserve"> </w:t>
      </w:r>
      <w:r>
        <w:t>la</w:t>
      </w:r>
      <w:r w:rsidR="00330D29">
        <w:t xml:space="preserve"> </w:t>
      </w:r>
      <w:r>
        <w:t>empresa</w:t>
      </w:r>
      <w:r w:rsidR="00330D29">
        <w:t xml:space="preserve"> </w:t>
      </w:r>
      <w:r>
        <w:t>se</w:t>
      </w:r>
      <w:r w:rsidR="00330D29">
        <w:t xml:space="preserve"> </w:t>
      </w:r>
      <w:r>
        <w:t>interrumpa,</w:t>
      </w:r>
      <w:r w:rsidR="00330D29">
        <w:t xml:space="preserve"> </w:t>
      </w:r>
      <w:r>
        <w:t>es</w:t>
      </w:r>
      <w:r w:rsidR="00330D29">
        <w:t xml:space="preserve"> </w:t>
      </w:r>
      <w:r>
        <w:t>por</w:t>
      </w:r>
      <w:r w:rsidR="00330D29">
        <w:t xml:space="preserve"> </w:t>
      </w:r>
      <w:r>
        <w:t>eso</w:t>
      </w:r>
      <w:r w:rsidR="00330D29">
        <w:t xml:space="preserve"> </w:t>
      </w:r>
      <w:r>
        <w:t>que</w:t>
      </w:r>
      <w:r w:rsidR="00330D29">
        <w:t xml:space="preserve"> </w:t>
      </w:r>
      <w:r>
        <w:t>se</w:t>
      </w:r>
      <w:r w:rsidR="00330D29">
        <w:t xml:space="preserve"> </w:t>
      </w:r>
      <w:r>
        <w:t>debe</w:t>
      </w:r>
      <w:r w:rsidR="00330D29">
        <w:t xml:space="preserve"> </w:t>
      </w:r>
      <w:r>
        <w:t>analizar</w:t>
      </w:r>
      <w:r w:rsidR="00330D29">
        <w:t xml:space="preserve"> </w:t>
      </w:r>
      <w:r>
        <w:t>los</w:t>
      </w:r>
      <w:r w:rsidR="00330D29">
        <w:t xml:space="preserve"> </w:t>
      </w:r>
      <w:r>
        <w:t>factores</w:t>
      </w:r>
      <w:r w:rsidR="00330D29">
        <w:t xml:space="preserve"> </w:t>
      </w:r>
      <w:r>
        <w:t>que</w:t>
      </w:r>
      <w:r w:rsidR="00330D29">
        <w:t xml:space="preserve"> </w:t>
      </w:r>
      <w:r>
        <w:t>podrían</w:t>
      </w:r>
      <w:r w:rsidR="00330D29">
        <w:t xml:space="preserve"> </w:t>
      </w:r>
      <w:r>
        <w:t>garantizar</w:t>
      </w:r>
      <w:r w:rsidR="00330D29">
        <w:t xml:space="preserve"> </w:t>
      </w:r>
      <w:r>
        <w:t>que</w:t>
      </w:r>
      <w:r w:rsidR="00330D29">
        <w:t xml:space="preserve"> </w:t>
      </w:r>
      <w:r>
        <w:t>las</w:t>
      </w:r>
      <w:r w:rsidR="00330D29">
        <w:t xml:space="preserve"> </w:t>
      </w:r>
      <w:r>
        <w:t>actividades</w:t>
      </w:r>
      <w:r w:rsidR="00330D29">
        <w:t xml:space="preserve"> </w:t>
      </w:r>
      <w:r>
        <w:t>de</w:t>
      </w:r>
      <w:r w:rsidR="00330D29">
        <w:t xml:space="preserve"> </w:t>
      </w:r>
      <w:r>
        <w:t>la</w:t>
      </w:r>
      <w:r w:rsidR="00330D29">
        <w:t xml:space="preserve"> </w:t>
      </w:r>
      <w:r>
        <w:t>empresa</w:t>
      </w:r>
      <w:r w:rsidR="00330D29">
        <w:t xml:space="preserve"> </w:t>
      </w:r>
      <w:r>
        <w:t>siempre</w:t>
      </w:r>
      <w:r w:rsidR="00330D29">
        <w:t xml:space="preserve"> </w:t>
      </w:r>
      <w:r>
        <w:t>tengan</w:t>
      </w:r>
      <w:r w:rsidR="00330D29">
        <w:t xml:space="preserve"> </w:t>
      </w:r>
      <w:r>
        <w:t>continuidad,</w:t>
      </w:r>
      <w:r w:rsidR="00330D29">
        <w:t xml:space="preserve"> </w:t>
      </w:r>
      <w:r>
        <w:t>el</w:t>
      </w:r>
      <w:r w:rsidR="00330D29">
        <w:t xml:space="preserve"> </w:t>
      </w:r>
      <w:r>
        <w:t>plan</w:t>
      </w:r>
      <w:r w:rsidR="00330D29">
        <w:t xml:space="preserve"> </w:t>
      </w:r>
      <w:r>
        <w:t>de</w:t>
      </w:r>
      <w:r w:rsidR="00330D29">
        <w:t xml:space="preserve"> </w:t>
      </w:r>
      <w:r>
        <w:t>contingencia</w:t>
      </w:r>
      <w:r w:rsidR="00330D29">
        <w:t xml:space="preserve"> </w:t>
      </w:r>
      <w:r>
        <w:t>es</w:t>
      </w:r>
      <w:r w:rsidR="00330D29">
        <w:t xml:space="preserve"> </w:t>
      </w:r>
      <w:r>
        <w:t>favorable</w:t>
      </w:r>
      <w:r w:rsidR="00330D29">
        <w:t xml:space="preserve"> </w:t>
      </w:r>
      <w:r>
        <w:t>para</w:t>
      </w:r>
      <w:r w:rsidR="00330D29">
        <w:t xml:space="preserve"> </w:t>
      </w:r>
      <w:r>
        <w:t>analizar</w:t>
      </w:r>
      <w:r w:rsidR="00330D29">
        <w:t xml:space="preserve"> </w:t>
      </w:r>
      <w:r>
        <w:t>algunos</w:t>
      </w:r>
      <w:r w:rsidR="00330D29">
        <w:t xml:space="preserve"> </w:t>
      </w:r>
      <w:r>
        <w:t>problemas</w:t>
      </w:r>
      <w:r w:rsidR="00330D29">
        <w:t xml:space="preserve"> </w:t>
      </w:r>
      <w:r>
        <w:t>que</w:t>
      </w:r>
      <w:r w:rsidR="00330D29">
        <w:t xml:space="preserve"> </w:t>
      </w:r>
      <w:r>
        <w:t>podrían</w:t>
      </w:r>
      <w:r w:rsidR="00330D29">
        <w:t xml:space="preserve"> </w:t>
      </w:r>
      <w:r>
        <w:t>bajar</w:t>
      </w:r>
      <w:r w:rsidR="00330D29">
        <w:t xml:space="preserve"> </w:t>
      </w:r>
      <w:r>
        <w:t>productividad</w:t>
      </w:r>
      <w:r w:rsidR="00330D29">
        <w:t xml:space="preserve"> </w:t>
      </w:r>
      <w:r>
        <w:t>laboral.</w:t>
      </w:r>
    </w:p>
    <w:p w:rsidR="00F7205C" w:rsidRPr="001419F8" w:rsidRDefault="00F7205C" w:rsidP="001419F8">
      <w:pPr>
        <w:rPr>
          <w:b/>
        </w:rPr>
      </w:pPr>
      <w:r w:rsidRPr="001419F8">
        <w:rPr>
          <w:b/>
        </w:rPr>
        <w:t>Plan</w:t>
      </w:r>
      <w:r w:rsidR="00330D29" w:rsidRPr="001419F8">
        <w:rPr>
          <w:b/>
        </w:rPr>
        <w:t xml:space="preserve"> </w:t>
      </w:r>
      <w:r w:rsidRPr="001419F8">
        <w:rPr>
          <w:b/>
        </w:rPr>
        <w:t>de</w:t>
      </w:r>
      <w:r w:rsidR="00330D29" w:rsidRPr="001419F8">
        <w:rPr>
          <w:b/>
        </w:rPr>
        <w:t xml:space="preserve"> </w:t>
      </w:r>
      <w:r w:rsidRPr="001419F8">
        <w:rPr>
          <w:b/>
        </w:rPr>
        <w:t>acción</w:t>
      </w:r>
      <w:r w:rsidR="00330D29" w:rsidRPr="001419F8">
        <w:rPr>
          <w:b/>
        </w:rPr>
        <w:t xml:space="preserve"> </w:t>
      </w:r>
    </w:p>
    <w:p w:rsidR="00343C67" w:rsidRDefault="00793DFC" w:rsidP="001419F8">
      <w:pPr>
        <w:rPr>
          <w:shd w:val="clear" w:color="auto" w:fill="FFFFFF"/>
        </w:rPr>
      </w:pPr>
      <w:sdt>
        <w:sdtPr>
          <w:rPr>
            <w:shd w:val="clear" w:color="auto" w:fill="FFFFFF"/>
          </w:rPr>
          <w:id w:val="-1122220688"/>
          <w:citation/>
        </w:sdtPr>
        <w:sdtEndPr/>
        <w:sdtContent>
          <w:r w:rsidR="00F7205C" w:rsidRPr="00C967A7">
            <w:rPr>
              <w:shd w:val="clear" w:color="auto" w:fill="FFFFFF"/>
            </w:rPr>
            <w:fldChar w:fldCharType="begin"/>
          </w:r>
          <w:r w:rsidR="00F7205C" w:rsidRPr="00C967A7">
            <w:rPr>
              <w:shd w:val="clear" w:color="auto" w:fill="FFFFFF"/>
            </w:rPr>
            <w:instrText xml:space="preserve"> CITATION Riv15 \l 12298 </w:instrText>
          </w:r>
          <w:r w:rsidR="00F7205C" w:rsidRPr="00C967A7">
            <w:rPr>
              <w:shd w:val="clear" w:color="auto" w:fill="FFFFFF"/>
            </w:rPr>
            <w:fldChar w:fldCharType="separate"/>
          </w:r>
          <w:r w:rsidR="00AC5905" w:rsidRPr="00AC5905">
            <w:rPr>
              <w:noProof/>
              <w:shd w:val="clear" w:color="auto" w:fill="FFFFFF"/>
            </w:rPr>
            <w:t>(Rivera, 2015)</w:t>
          </w:r>
          <w:r w:rsidR="00F7205C" w:rsidRPr="00C967A7">
            <w:rPr>
              <w:shd w:val="clear" w:color="auto" w:fill="FFFFFF"/>
            </w:rPr>
            <w:fldChar w:fldCharType="end"/>
          </w:r>
        </w:sdtContent>
      </w:sdt>
      <w:r w:rsidR="00330D29">
        <w:rPr>
          <w:shd w:val="clear" w:color="auto" w:fill="FFFFFF"/>
        </w:rPr>
        <w:t xml:space="preserve"> </w:t>
      </w:r>
      <w:r w:rsidR="00F7205C" w:rsidRPr="00C967A7">
        <w:rPr>
          <w:shd w:val="clear" w:color="auto" w:fill="FFFFFF"/>
        </w:rPr>
        <w:t>Menciona</w:t>
      </w:r>
      <w:r w:rsidR="00330D29">
        <w:rPr>
          <w:shd w:val="clear" w:color="auto" w:fill="FFFFFF"/>
        </w:rPr>
        <w:t xml:space="preserve"> </w:t>
      </w:r>
      <w:r w:rsidR="00F7205C" w:rsidRPr="00C967A7">
        <w:rPr>
          <w:shd w:val="clear" w:color="auto" w:fill="FFFFFF"/>
        </w:rPr>
        <w:t>que</w:t>
      </w:r>
      <w:r w:rsidR="00330D29">
        <w:rPr>
          <w:shd w:val="clear" w:color="auto" w:fill="FFFFFF"/>
        </w:rPr>
        <w:t xml:space="preserve"> </w:t>
      </w:r>
      <w:r w:rsidR="00F7205C" w:rsidRPr="00C967A7">
        <w:rPr>
          <w:shd w:val="clear" w:color="auto" w:fill="FFFFFF"/>
        </w:rPr>
        <w:t>la</w:t>
      </w:r>
      <w:r w:rsidR="00330D29">
        <w:rPr>
          <w:shd w:val="clear" w:color="auto" w:fill="FFFFFF"/>
        </w:rPr>
        <w:t xml:space="preserve"> </w:t>
      </w:r>
      <w:r w:rsidR="00F7205C" w:rsidRPr="00C967A7">
        <w:rPr>
          <w:shd w:val="clear" w:color="auto" w:fill="FFFFFF"/>
        </w:rPr>
        <w:t>finalidad</w:t>
      </w:r>
      <w:r w:rsidR="00330D29">
        <w:rPr>
          <w:shd w:val="clear" w:color="auto" w:fill="FFFFFF"/>
        </w:rPr>
        <w:t xml:space="preserve"> </w:t>
      </w:r>
      <w:r w:rsidR="00F7205C" w:rsidRPr="00C967A7">
        <w:rPr>
          <w:shd w:val="clear" w:color="auto" w:fill="FFFFFF"/>
        </w:rPr>
        <w:t>del</w:t>
      </w:r>
      <w:r w:rsidR="00330D29">
        <w:rPr>
          <w:shd w:val="clear" w:color="auto" w:fill="FFFFFF"/>
        </w:rPr>
        <w:t xml:space="preserve"> </w:t>
      </w:r>
      <w:r w:rsidR="00F7205C" w:rsidRPr="00C967A7">
        <w:rPr>
          <w:shd w:val="clear" w:color="auto" w:fill="FFFFFF"/>
        </w:rPr>
        <w:t>plan</w:t>
      </w:r>
      <w:r w:rsidR="00330D29">
        <w:rPr>
          <w:shd w:val="clear" w:color="auto" w:fill="FFFFFF"/>
        </w:rPr>
        <w:t xml:space="preserve"> </w:t>
      </w:r>
      <w:r w:rsidR="00F7205C" w:rsidRPr="00C967A7">
        <w:rPr>
          <w:shd w:val="clear" w:color="auto" w:fill="FFFFFF"/>
        </w:rPr>
        <w:t>de</w:t>
      </w:r>
      <w:r w:rsidR="00330D29">
        <w:rPr>
          <w:shd w:val="clear" w:color="auto" w:fill="FFFFFF"/>
        </w:rPr>
        <w:t xml:space="preserve"> </w:t>
      </w:r>
      <w:r w:rsidR="00F7205C" w:rsidRPr="00C967A7">
        <w:rPr>
          <w:shd w:val="clear" w:color="auto" w:fill="FFFFFF"/>
        </w:rPr>
        <w:t>acción</w:t>
      </w:r>
      <w:r w:rsidR="00330D29">
        <w:rPr>
          <w:shd w:val="clear" w:color="auto" w:fill="FFFFFF"/>
        </w:rPr>
        <w:t xml:space="preserve"> </w:t>
      </w:r>
      <w:r w:rsidR="00F7205C" w:rsidRPr="00C967A7">
        <w:rPr>
          <w:shd w:val="clear" w:color="auto" w:fill="FFFFFF"/>
        </w:rPr>
        <w:t>es</w:t>
      </w:r>
      <w:r w:rsidR="00330D29">
        <w:rPr>
          <w:shd w:val="clear" w:color="auto" w:fill="FFFFFF"/>
        </w:rPr>
        <w:t xml:space="preserve"> </w:t>
      </w:r>
      <w:r w:rsidR="00F7205C" w:rsidRPr="00C967A7">
        <w:rPr>
          <w:shd w:val="clear" w:color="auto" w:fill="FFFFFF"/>
        </w:rPr>
        <w:t>definir</w:t>
      </w:r>
      <w:r w:rsidR="00330D29">
        <w:rPr>
          <w:shd w:val="clear" w:color="auto" w:fill="FFFFFF"/>
        </w:rPr>
        <w:t xml:space="preserve"> </w:t>
      </w:r>
      <w:r w:rsidR="00F7205C" w:rsidRPr="00C967A7">
        <w:rPr>
          <w:shd w:val="clear" w:color="auto" w:fill="FFFFFF"/>
        </w:rPr>
        <w:t>sobre</w:t>
      </w:r>
      <w:r w:rsidR="00330D29">
        <w:rPr>
          <w:shd w:val="clear" w:color="auto" w:fill="FFFFFF"/>
        </w:rPr>
        <w:t xml:space="preserve"> </w:t>
      </w:r>
      <w:r w:rsidR="00F7205C" w:rsidRPr="00C967A7">
        <w:rPr>
          <w:shd w:val="clear" w:color="auto" w:fill="FFFFFF"/>
        </w:rPr>
        <w:t>el</w:t>
      </w:r>
      <w:r w:rsidR="00330D29">
        <w:rPr>
          <w:shd w:val="clear" w:color="auto" w:fill="FFFFFF"/>
        </w:rPr>
        <w:t xml:space="preserve"> </w:t>
      </w:r>
      <w:r w:rsidR="00F7205C" w:rsidRPr="00C967A7">
        <w:rPr>
          <w:shd w:val="clear" w:color="auto" w:fill="FFFFFF"/>
        </w:rPr>
        <w:t>papel</w:t>
      </w:r>
      <w:r w:rsidR="00330D29">
        <w:rPr>
          <w:shd w:val="clear" w:color="auto" w:fill="FFFFFF"/>
        </w:rPr>
        <w:t xml:space="preserve"> </w:t>
      </w:r>
      <w:r w:rsidR="00F7205C" w:rsidRPr="00C967A7">
        <w:rPr>
          <w:shd w:val="clear" w:color="auto" w:fill="FFFFFF"/>
        </w:rPr>
        <w:t>las</w:t>
      </w:r>
      <w:r w:rsidR="00330D29">
        <w:rPr>
          <w:shd w:val="clear" w:color="auto" w:fill="FFFFFF"/>
        </w:rPr>
        <w:t xml:space="preserve"> </w:t>
      </w:r>
      <w:r w:rsidR="00F7205C" w:rsidRPr="00C967A7">
        <w:rPr>
          <w:shd w:val="clear" w:color="auto" w:fill="FFFFFF"/>
        </w:rPr>
        <w:t>estrategias</w:t>
      </w:r>
      <w:r w:rsidR="00330D29">
        <w:rPr>
          <w:shd w:val="clear" w:color="auto" w:fill="FFFFFF"/>
        </w:rPr>
        <w:t xml:space="preserve"> </w:t>
      </w:r>
      <w:r w:rsidR="00F7205C" w:rsidRPr="00C967A7">
        <w:rPr>
          <w:shd w:val="clear" w:color="auto" w:fill="FFFFFF"/>
        </w:rPr>
        <w:t>que</w:t>
      </w:r>
      <w:r w:rsidR="00330D29">
        <w:rPr>
          <w:shd w:val="clear" w:color="auto" w:fill="FFFFFF"/>
        </w:rPr>
        <w:t xml:space="preserve"> </w:t>
      </w:r>
      <w:r w:rsidR="00F7205C" w:rsidRPr="00C967A7">
        <w:rPr>
          <w:shd w:val="clear" w:color="auto" w:fill="FFFFFF"/>
        </w:rPr>
        <w:t>hemos</w:t>
      </w:r>
      <w:r w:rsidR="00330D29">
        <w:rPr>
          <w:shd w:val="clear" w:color="auto" w:fill="FFFFFF"/>
        </w:rPr>
        <w:t xml:space="preserve"> </w:t>
      </w:r>
      <w:r w:rsidR="00F7205C" w:rsidRPr="00C967A7">
        <w:rPr>
          <w:shd w:val="clear" w:color="auto" w:fill="FFFFFF"/>
        </w:rPr>
        <w:t>elegido</w:t>
      </w:r>
      <w:r w:rsidR="00330D29">
        <w:rPr>
          <w:shd w:val="clear" w:color="auto" w:fill="FFFFFF"/>
        </w:rPr>
        <w:t xml:space="preserve"> </w:t>
      </w:r>
      <w:r w:rsidR="00F7205C" w:rsidRPr="00C967A7">
        <w:rPr>
          <w:shd w:val="clear" w:color="auto" w:fill="FFFFFF"/>
        </w:rPr>
        <w:t>para</w:t>
      </w:r>
      <w:r w:rsidR="00330D29">
        <w:rPr>
          <w:shd w:val="clear" w:color="auto" w:fill="FFFFFF"/>
        </w:rPr>
        <w:t xml:space="preserve"> </w:t>
      </w:r>
      <w:r w:rsidR="00F7205C" w:rsidRPr="00C967A7">
        <w:rPr>
          <w:shd w:val="clear" w:color="auto" w:fill="FFFFFF"/>
        </w:rPr>
        <w:t>alcanzar</w:t>
      </w:r>
      <w:r w:rsidR="00330D29">
        <w:rPr>
          <w:shd w:val="clear" w:color="auto" w:fill="FFFFFF"/>
        </w:rPr>
        <w:t xml:space="preserve"> </w:t>
      </w:r>
      <w:r w:rsidR="00F7205C" w:rsidRPr="00C967A7">
        <w:rPr>
          <w:shd w:val="clear" w:color="auto" w:fill="FFFFFF"/>
        </w:rPr>
        <w:t>nuestros</w:t>
      </w:r>
      <w:r w:rsidR="00330D29">
        <w:rPr>
          <w:shd w:val="clear" w:color="auto" w:fill="FFFFFF"/>
        </w:rPr>
        <w:t xml:space="preserve"> </w:t>
      </w:r>
      <w:r w:rsidR="00F7205C" w:rsidRPr="00C967A7">
        <w:rPr>
          <w:shd w:val="clear" w:color="auto" w:fill="FFFFFF"/>
        </w:rPr>
        <w:t>objetivos.</w:t>
      </w:r>
    </w:p>
    <w:p w:rsidR="00C21A67" w:rsidRDefault="00C21A67" w:rsidP="001419F8">
      <w:pPr>
        <w:rPr>
          <w:shd w:val="clear" w:color="auto" w:fill="FFFFFF"/>
        </w:rPr>
      </w:pPr>
    </w:p>
    <w:p w:rsidR="00C21A67" w:rsidRDefault="00C21A67" w:rsidP="001419F8">
      <w:pPr>
        <w:rPr>
          <w:shd w:val="clear" w:color="auto" w:fill="FFFFFF"/>
        </w:rPr>
      </w:pPr>
    </w:p>
    <w:p w:rsidR="00C21A67" w:rsidRDefault="00C21A67" w:rsidP="001419F8">
      <w:pPr>
        <w:rPr>
          <w:shd w:val="clear" w:color="auto" w:fill="FFFFFF"/>
        </w:rPr>
      </w:pPr>
    </w:p>
    <w:p w:rsidR="00C21A67" w:rsidRDefault="00C21A67" w:rsidP="001419F8">
      <w:pPr>
        <w:rPr>
          <w:shd w:val="clear" w:color="auto" w:fill="FFFFFF"/>
        </w:rPr>
      </w:pPr>
    </w:p>
    <w:p w:rsidR="00C21A67" w:rsidRDefault="00C21A67" w:rsidP="001419F8">
      <w:pPr>
        <w:rPr>
          <w:shd w:val="clear" w:color="auto" w:fill="FFFFFF"/>
        </w:rPr>
      </w:pPr>
    </w:p>
    <w:p w:rsidR="00C21A67" w:rsidRDefault="00C21A67" w:rsidP="001419F8">
      <w:pPr>
        <w:rPr>
          <w:shd w:val="clear" w:color="auto" w:fill="FFFFFF"/>
        </w:rPr>
      </w:pPr>
    </w:p>
    <w:p w:rsidR="00177B4A" w:rsidRDefault="00177B4A" w:rsidP="001419F8">
      <w:pPr>
        <w:rPr>
          <w:shd w:val="clear" w:color="auto" w:fill="FFFFFF"/>
        </w:rPr>
      </w:pPr>
    </w:p>
    <w:p w:rsidR="00E91B24" w:rsidRDefault="00E91B24" w:rsidP="001419F8">
      <w:pPr>
        <w:rPr>
          <w:shd w:val="clear" w:color="auto" w:fill="FFFFFF"/>
        </w:rPr>
      </w:pPr>
    </w:p>
    <w:p w:rsidR="00E3744E" w:rsidRPr="00C21A67" w:rsidRDefault="00E3744E" w:rsidP="001419F8">
      <w:pPr>
        <w:rPr>
          <w:shd w:val="clear" w:color="auto" w:fill="FFFFFF"/>
        </w:rPr>
      </w:pPr>
    </w:p>
    <w:p w:rsidR="00502A1C" w:rsidRDefault="001419F8" w:rsidP="001419F8">
      <w:pPr>
        <w:pStyle w:val="Descripcin"/>
      </w:pPr>
      <w:bookmarkStart w:id="85" w:name="_Toc4541706"/>
      <w:r w:rsidRPr="001419F8">
        <w:rPr>
          <w:b/>
        </w:rPr>
        <w:lastRenderedPageBreak/>
        <w:t xml:space="preserve">Tabla </w:t>
      </w:r>
      <w:r w:rsidRPr="001419F8">
        <w:rPr>
          <w:b/>
        </w:rPr>
        <w:fldChar w:fldCharType="begin"/>
      </w:r>
      <w:r w:rsidRPr="001419F8">
        <w:rPr>
          <w:b/>
        </w:rPr>
        <w:instrText xml:space="preserve"> SEQ Tabla \* ARABIC </w:instrText>
      </w:r>
      <w:r w:rsidRPr="001419F8">
        <w:rPr>
          <w:b/>
        </w:rPr>
        <w:fldChar w:fldCharType="separate"/>
      </w:r>
      <w:r w:rsidR="006872B3">
        <w:rPr>
          <w:b/>
          <w:noProof/>
        </w:rPr>
        <w:t>35</w:t>
      </w:r>
      <w:r w:rsidRPr="001419F8">
        <w:rPr>
          <w:b/>
        </w:rPr>
        <w:fldChar w:fldCharType="end"/>
      </w:r>
      <w:r w:rsidRPr="001419F8">
        <w:rPr>
          <w:b/>
        </w:rPr>
        <w:t>.</w:t>
      </w:r>
      <w:r>
        <w:tab/>
      </w:r>
      <w:r w:rsidR="00502A1C" w:rsidRPr="00283E7C">
        <w:t>Plan</w:t>
      </w:r>
      <w:r w:rsidR="00330D29">
        <w:t xml:space="preserve"> </w:t>
      </w:r>
      <w:r w:rsidR="00502A1C" w:rsidRPr="00283E7C">
        <w:t>de</w:t>
      </w:r>
      <w:r w:rsidR="00330D29">
        <w:t xml:space="preserve"> </w:t>
      </w:r>
      <w:r w:rsidR="00502A1C" w:rsidRPr="00283E7C">
        <w:t>acción</w:t>
      </w:r>
      <w:bookmarkEnd w:id="85"/>
      <w:r w:rsidR="00330D29">
        <w:t xml:space="preserve"> </w:t>
      </w:r>
    </w:p>
    <w:tbl>
      <w:tblPr>
        <w:tblStyle w:val="Tabladelista6concolores1"/>
        <w:tblW w:w="5341" w:type="pct"/>
        <w:tblLook w:val="04A0" w:firstRow="1" w:lastRow="0" w:firstColumn="1" w:lastColumn="0" w:noHBand="0" w:noVBand="1"/>
      </w:tblPr>
      <w:tblGrid>
        <w:gridCol w:w="2671"/>
        <w:gridCol w:w="2079"/>
        <w:gridCol w:w="1879"/>
        <w:gridCol w:w="1850"/>
      </w:tblGrid>
      <w:tr w:rsidR="001419F8" w:rsidRPr="00C21A67" w:rsidTr="0057782E">
        <w:trPr>
          <w:cnfStyle w:val="100000000000" w:firstRow="1" w:lastRow="0" w:firstColumn="0" w:lastColumn="0" w:oddVBand="0" w:evenVBand="0" w:oddHBand="0"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hideMark/>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ESTRATEGIA</w:t>
            </w:r>
          </w:p>
        </w:tc>
        <w:tc>
          <w:tcPr>
            <w:tcW w:w="1226" w:type="pct"/>
            <w:shd w:val="clear" w:color="auto" w:fill="auto"/>
            <w:noWrap/>
            <w:hideMark/>
          </w:tcPr>
          <w:p w:rsidR="001419F8" w:rsidRPr="00C21A67" w:rsidRDefault="001419F8" w:rsidP="00C21A6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20"/>
                <w:szCs w:val="20"/>
                <w:lang w:eastAsia="es-EC"/>
              </w:rPr>
            </w:pPr>
            <w:r w:rsidRPr="00C21A67">
              <w:rPr>
                <w:rFonts w:cs="Times New Roman"/>
                <w:b w:val="0"/>
                <w:sz w:val="20"/>
                <w:szCs w:val="20"/>
                <w:lang w:eastAsia="es-EC"/>
              </w:rPr>
              <w:t>TÁCTICAS</w:t>
            </w:r>
          </w:p>
        </w:tc>
        <w:tc>
          <w:tcPr>
            <w:tcW w:w="1108" w:type="pct"/>
            <w:shd w:val="clear" w:color="auto" w:fill="auto"/>
            <w:hideMark/>
          </w:tcPr>
          <w:p w:rsidR="001419F8" w:rsidRPr="00C21A67" w:rsidRDefault="001419F8" w:rsidP="00C21A6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20"/>
                <w:szCs w:val="20"/>
                <w:lang w:eastAsia="es-EC"/>
              </w:rPr>
            </w:pPr>
            <w:r w:rsidRPr="00C21A67">
              <w:rPr>
                <w:rFonts w:cs="Times New Roman"/>
                <w:b w:val="0"/>
                <w:sz w:val="20"/>
                <w:szCs w:val="20"/>
                <w:lang w:eastAsia="es-EC"/>
              </w:rPr>
              <w:t>RESPONSABLE</w:t>
            </w:r>
          </w:p>
        </w:tc>
        <w:tc>
          <w:tcPr>
            <w:tcW w:w="1091" w:type="pct"/>
            <w:shd w:val="clear" w:color="auto" w:fill="auto"/>
          </w:tcPr>
          <w:p w:rsidR="001419F8" w:rsidRPr="00C21A67" w:rsidRDefault="001419F8" w:rsidP="00C21A6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20"/>
                <w:szCs w:val="20"/>
              </w:rPr>
            </w:pPr>
            <w:r w:rsidRPr="00C21A67">
              <w:rPr>
                <w:rFonts w:cs="Times New Roman"/>
                <w:b w:val="0"/>
                <w:sz w:val="20"/>
                <w:szCs w:val="20"/>
              </w:rPr>
              <w:t>PRESUPUESTO</w:t>
            </w:r>
          </w:p>
        </w:tc>
      </w:tr>
      <w:tr w:rsidR="001419F8" w:rsidRPr="00C21A67" w:rsidTr="0057782E">
        <w:trPr>
          <w:cnfStyle w:val="000000100000" w:firstRow="0" w:lastRow="0" w:firstColumn="0" w:lastColumn="0" w:oddVBand="0" w:evenVBand="0" w:oddHBand="1"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hideMark/>
          </w:tcPr>
          <w:p w:rsidR="001419F8" w:rsidRPr="00C21A67" w:rsidRDefault="001419F8" w:rsidP="00C21A67">
            <w:pPr>
              <w:spacing w:before="0" w:after="0" w:line="240" w:lineRule="auto"/>
              <w:rPr>
                <w:rFonts w:cs="Times New Roman"/>
                <w:b w:val="0"/>
                <w:sz w:val="20"/>
                <w:szCs w:val="20"/>
              </w:rPr>
            </w:pPr>
            <w:r w:rsidRPr="00C21A67">
              <w:rPr>
                <w:rFonts w:cs="Times New Roman"/>
                <w:b w:val="0"/>
                <w:sz w:val="20"/>
                <w:szCs w:val="20"/>
                <w:lang w:eastAsia="es-EC"/>
              </w:rPr>
              <w:t xml:space="preserve">5 FUERZAS DE PORTER </w:t>
            </w:r>
          </w:p>
        </w:tc>
      </w:tr>
      <w:tr w:rsidR="001419F8" w:rsidRPr="00C21A67" w:rsidTr="0057782E">
        <w:trPr>
          <w:trHeight w:val="918"/>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Segmentar el producto en el mercado</w:t>
            </w:r>
          </w:p>
        </w:tc>
        <w:tc>
          <w:tcPr>
            <w:tcW w:w="1226"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Crear una página indicando los beneficios.</w:t>
            </w:r>
          </w:p>
        </w:tc>
        <w:tc>
          <w:tcPr>
            <w:tcW w:w="1108"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Vendedor</w:t>
            </w:r>
          </w:p>
        </w:tc>
        <w:tc>
          <w:tcPr>
            <w:tcW w:w="1091"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1A67">
              <w:rPr>
                <w:rFonts w:cs="Times New Roman"/>
                <w:sz w:val="20"/>
                <w:szCs w:val="20"/>
              </w:rPr>
              <w:t>0</w:t>
            </w:r>
          </w:p>
        </w:tc>
      </w:tr>
      <w:tr w:rsidR="001419F8" w:rsidRPr="00C21A67" w:rsidTr="0057782E">
        <w:trPr>
          <w:cnfStyle w:val="000000100000" w:firstRow="0" w:lastRow="0" w:firstColumn="0" w:lastColumn="0" w:oddVBand="0" w:evenVBand="0" w:oddHBand="1" w:evenHBand="0" w:firstRowFirstColumn="0" w:firstRowLastColumn="0" w:lastRowFirstColumn="0" w:lastRowLastColumn="0"/>
          <w:trHeight w:val="804"/>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tcPr>
          <w:p w:rsidR="001419F8" w:rsidRPr="00C21A67" w:rsidRDefault="00E3744E" w:rsidP="00C21A67">
            <w:pPr>
              <w:spacing w:before="0" w:after="0" w:line="240" w:lineRule="auto"/>
              <w:rPr>
                <w:rFonts w:cs="Times New Roman"/>
                <w:b w:val="0"/>
                <w:sz w:val="20"/>
                <w:szCs w:val="20"/>
                <w:lang w:eastAsia="es-EC"/>
              </w:rPr>
            </w:pPr>
            <w:r>
              <w:rPr>
                <w:rFonts w:cs="Times New Roman"/>
                <w:b w:val="0"/>
                <w:sz w:val="20"/>
                <w:szCs w:val="20"/>
                <w:lang w:eastAsia="es-EC"/>
              </w:rPr>
              <w:t>Mantener</w:t>
            </w:r>
            <w:r w:rsidR="001419F8" w:rsidRPr="00C21A67">
              <w:rPr>
                <w:rFonts w:cs="Times New Roman"/>
                <w:b w:val="0"/>
                <w:sz w:val="20"/>
                <w:szCs w:val="20"/>
                <w:lang w:eastAsia="es-EC"/>
              </w:rPr>
              <w:t xml:space="preserve"> la fidelización de los consumidores</w:t>
            </w:r>
          </w:p>
        </w:tc>
        <w:tc>
          <w:tcPr>
            <w:tcW w:w="1226"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Programas sobre el cuidado de la piel al utilizar maquillajes naturales</w:t>
            </w:r>
          </w:p>
        </w:tc>
        <w:tc>
          <w:tcPr>
            <w:tcW w:w="1108"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Vendedor</w:t>
            </w:r>
          </w:p>
        </w:tc>
        <w:tc>
          <w:tcPr>
            <w:tcW w:w="1091"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1A67">
              <w:rPr>
                <w:rFonts w:cs="Times New Roman"/>
                <w:sz w:val="20"/>
                <w:szCs w:val="20"/>
              </w:rPr>
              <w:t>100</w:t>
            </w:r>
          </w:p>
        </w:tc>
      </w:tr>
      <w:tr w:rsidR="001419F8" w:rsidRPr="00C21A67" w:rsidTr="0057782E">
        <w:trPr>
          <w:trHeight w:val="1032"/>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 xml:space="preserve">Obtener maquinaria y materia prima de calidad </w:t>
            </w:r>
          </w:p>
        </w:tc>
        <w:tc>
          <w:tcPr>
            <w:tcW w:w="1226"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 xml:space="preserve">Investigar las proformas de los proveedores potenciales </w:t>
            </w:r>
          </w:p>
        </w:tc>
        <w:tc>
          <w:tcPr>
            <w:tcW w:w="1108"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Gerencia</w:t>
            </w:r>
          </w:p>
        </w:tc>
        <w:tc>
          <w:tcPr>
            <w:tcW w:w="1091"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1A67">
              <w:rPr>
                <w:rFonts w:cs="Times New Roman"/>
                <w:sz w:val="20"/>
                <w:szCs w:val="20"/>
              </w:rPr>
              <w:t>100</w:t>
            </w:r>
          </w:p>
        </w:tc>
      </w:tr>
      <w:tr w:rsidR="001419F8" w:rsidRPr="00C21A67" w:rsidTr="0057782E">
        <w:trPr>
          <w:cnfStyle w:val="000000100000" w:firstRow="0" w:lastRow="0" w:firstColumn="0" w:lastColumn="0" w:oddVBand="0" w:evenVBand="0" w:oddHBand="1" w:evenHBand="0" w:firstRowFirstColumn="0" w:firstRowLastColumn="0" w:lastRowFirstColumn="0" w:lastRowLastColumn="0"/>
          <w:trHeight w:val="133"/>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hideMark/>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EFI</w:t>
            </w:r>
          </w:p>
        </w:tc>
        <w:tc>
          <w:tcPr>
            <w:tcW w:w="1226" w:type="pct"/>
            <w:shd w:val="clear" w:color="auto" w:fill="auto"/>
            <w:hideMark/>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p>
        </w:tc>
        <w:tc>
          <w:tcPr>
            <w:tcW w:w="1108" w:type="pct"/>
            <w:shd w:val="clear" w:color="auto" w:fill="auto"/>
            <w:hideMark/>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p>
        </w:tc>
        <w:tc>
          <w:tcPr>
            <w:tcW w:w="1091"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1A67">
              <w:rPr>
                <w:rFonts w:cs="Times New Roman"/>
                <w:sz w:val="20"/>
                <w:szCs w:val="20"/>
              </w:rPr>
              <w:t>100</w:t>
            </w:r>
          </w:p>
        </w:tc>
      </w:tr>
      <w:tr w:rsidR="001419F8" w:rsidRPr="00C21A67" w:rsidTr="0057782E">
        <w:trPr>
          <w:trHeight w:val="569"/>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hideMark/>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Capacitar a los empleados para una buena productividad</w:t>
            </w:r>
          </w:p>
        </w:tc>
        <w:tc>
          <w:tcPr>
            <w:tcW w:w="1226" w:type="pct"/>
            <w:shd w:val="clear" w:color="auto" w:fill="auto"/>
            <w:hideMark/>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Realizar cada mes las capacitaciones en las áreas</w:t>
            </w:r>
            <w:r w:rsidR="00672870">
              <w:rPr>
                <w:rFonts w:cs="Times New Roman"/>
                <w:sz w:val="20"/>
                <w:szCs w:val="20"/>
                <w:lang w:eastAsia="es-EC"/>
              </w:rPr>
              <w:t>.</w:t>
            </w:r>
          </w:p>
        </w:tc>
        <w:tc>
          <w:tcPr>
            <w:tcW w:w="1108" w:type="pct"/>
            <w:shd w:val="clear" w:color="auto" w:fill="auto"/>
            <w:hideMark/>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Gerencia</w:t>
            </w:r>
          </w:p>
        </w:tc>
        <w:tc>
          <w:tcPr>
            <w:tcW w:w="1091"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1A67">
              <w:rPr>
                <w:rFonts w:cs="Times New Roman"/>
                <w:sz w:val="20"/>
                <w:szCs w:val="20"/>
              </w:rPr>
              <w:t>100</w:t>
            </w:r>
          </w:p>
        </w:tc>
      </w:tr>
      <w:tr w:rsidR="001419F8" w:rsidRPr="00C21A67" w:rsidTr="0057782E">
        <w:trPr>
          <w:cnfStyle w:val="000000100000" w:firstRow="0" w:lastRow="0" w:firstColumn="0" w:lastColumn="0" w:oddVBand="0" w:evenVBand="0" w:oddHBand="1" w:evenHBand="0" w:firstRowFirstColumn="0" w:firstRowLastColumn="0" w:lastRowFirstColumn="0" w:lastRowLastColumn="0"/>
          <w:trHeight w:val="133"/>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noWrap/>
            <w:hideMark/>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 xml:space="preserve">Crear un plan de ventas </w:t>
            </w:r>
          </w:p>
        </w:tc>
        <w:tc>
          <w:tcPr>
            <w:tcW w:w="1226" w:type="pct"/>
            <w:shd w:val="clear" w:color="auto" w:fill="auto"/>
            <w:hideMark/>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Vender a precios accesibles y realizar promociones cuando sea fechas importantes</w:t>
            </w:r>
          </w:p>
        </w:tc>
        <w:tc>
          <w:tcPr>
            <w:tcW w:w="1108" w:type="pct"/>
            <w:shd w:val="clear" w:color="auto" w:fill="auto"/>
            <w:hideMark/>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Producción</w:t>
            </w:r>
          </w:p>
        </w:tc>
        <w:tc>
          <w:tcPr>
            <w:tcW w:w="1091"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1A67">
              <w:rPr>
                <w:rFonts w:cs="Times New Roman"/>
                <w:sz w:val="20"/>
                <w:szCs w:val="20"/>
              </w:rPr>
              <w:t>20</w:t>
            </w:r>
          </w:p>
        </w:tc>
      </w:tr>
      <w:tr w:rsidR="001419F8" w:rsidRPr="00C21A67" w:rsidTr="0057782E">
        <w:trPr>
          <w:trHeight w:val="485"/>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hideMark/>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MPC</w:t>
            </w:r>
          </w:p>
        </w:tc>
        <w:tc>
          <w:tcPr>
            <w:tcW w:w="1226" w:type="pct"/>
            <w:shd w:val="clear" w:color="auto" w:fill="auto"/>
            <w:hideMark/>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p>
        </w:tc>
        <w:tc>
          <w:tcPr>
            <w:tcW w:w="1108" w:type="pct"/>
            <w:shd w:val="clear" w:color="auto" w:fill="auto"/>
            <w:hideMark/>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p>
        </w:tc>
        <w:tc>
          <w:tcPr>
            <w:tcW w:w="1091"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1A67">
              <w:rPr>
                <w:rFonts w:cs="Times New Roman"/>
                <w:sz w:val="20"/>
                <w:szCs w:val="20"/>
              </w:rPr>
              <w:t>120</w:t>
            </w:r>
          </w:p>
        </w:tc>
      </w:tr>
      <w:tr w:rsidR="001419F8" w:rsidRPr="00C21A67" w:rsidTr="0057782E">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 xml:space="preserve">Posicionar el producto en el mercado </w:t>
            </w:r>
          </w:p>
        </w:tc>
        <w:tc>
          <w:tcPr>
            <w:tcW w:w="1226"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Crear paginas donde se ofrezcan descuentos y promociones</w:t>
            </w:r>
          </w:p>
        </w:tc>
        <w:tc>
          <w:tcPr>
            <w:tcW w:w="1108"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Gerencia</w:t>
            </w:r>
          </w:p>
        </w:tc>
        <w:tc>
          <w:tcPr>
            <w:tcW w:w="1091"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1A67">
              <w:rPr>
                <w:rFonts w:cs="Times New Roman"/>
                <w:sz w:val="20"/>
                <w:szCs w:val="20"/>
              </w:rPr>
              <w:t>0</w:t>
            </w:r>
          </w:p>
        </w:tc>
      </w:tr>
      <w:tr w:rsidR="001419F8" w:rsidRPr="00C21A67" w:rsidTr="0057782E">
        <w:trPr>
          <w:trHeight w:val="485"/>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tcPr>
          <w:p w:rsidR="001419F8" w:rsidRPr="00C21A67" w:rsidRDefault="001419F8" w:rsidP="00C21A67">
            <w:pPr>
              <w:spacing w:before="0" w:after="0" w:line="240" w:lineRule="auto"/>
              <w:rPr>
                <w:rFonts w:cs="Times New Roman"/>
                <w:b w:val="0"/>
                <w:sz w:val="20"/>
                <w:szCs w:val="20"/>
              </w:rPr>
            </w:pPr>
            <w:r w:rsidRPr="00C21A67">
              <w:rPr>
                <w:rFonts w:cs="Times New Roman"/>
                <w:b w:val="0"/>
                <w:sz w:val="20"/>
                <w:szCs w:val="20"/>
                <w:lang w:eastAsia="es-EC"/>
              </w:rPr>
              <w:t>CANAL DE DISTRIBUCIÓN</w:t>
            </w:r>
          </w:p>
        </w:tc>
      </w:tr>
      <w:tr w:rsidR="001419F8" w:rsidRPr="00C21A67" w:rsidTr="0057782E">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tcPr>
          <w:p w:rsidR="001419F8" w:rsidRPr="00C21A67" w:rsidRDefault="00672870" w:rsidP="00C21A67">
            <w:pPr>
              <w:spacing w:before="0" w:after="0" w:line="240" w:lineRule="auto"/>
              <w:rPr>
                <w:rFonts w:cs="Times New Roman"/>
                <w:b w:val="0"/>
                <w:sz w:val="20"/>
                <w:szCs w:val="20"/>
                <w:lang w:eastAsia="es-EC"/>
              </w:rPr>
            </w:pPr>
            <w:r>
              <w:rPr>
                <w:rFonts w:cs="Times New Roman"/>
                <w:b w:val="0"/>
                <w:sz w:val="20"/>
                <w:szCs w:val="20"/>
                <w:lang w:eastAsia="es-EC"/>
              </w:rPr>
              <w:t>Comercializar en</w:t>
            </w:r>
            <w:r w:rsidR="001419F8" w:rsidRPr="00C21A67">
              <w:rPr>
                <w:rFonts w:cs="Times New Roman"/>
                <w:b w:val="0"/>
                <w:sz w:val="20"/>
                <w:szCs w:val="20"/>
                <w:lang w:eastAsia="es-EC"/>
              </w:rPr>
              <w:t xml:space="preserve"> tiendas barriales de la ciudad de Latacunga</w:t>
            </w:r>
          </w:p>
          <w:p w:rsidR="00FB58F8" w:rsidRPr="00C21A67" w:rsidRDefault="00FB58F8" w:rsidP="00C21A67">
            <w:pPr>
              <w:spacing w:before="0" w:after="0" w:line="240" w:lineRule="auto"/>
              <w:rPr>
                <w:rFonts w:cs="Times New Roman"/>
                <w:b w:val="0"/>
                <w:sz w:val="20"/>
                <w:szCs w:val="20"/>
                <w:lang w:eastAsia="es-EC"/>
              </w:rPr>
            </w:pPr>
          </w:p>
          <w:p w:rsidR="00FB58F8" w:rsidRPr="00C21A67" w:rsidRDefault="00FB58F8" w:rsidP="00C21A67">
            <w:pPr>
              <w:spacing w:before="0" w:after="0" w:line="240" w:lineRule="auto"/>
              <w:rPr>
                <w:rFonts w:cs="Times New Roman"/>
                <w:b w:val="0"/>
                <w:sz w:val="20"/>
                <w:szCs w:val="20"/>
                <w:lang w:eastAsia="es-EC"/>
              </w:rPr>
            </w:pPr>
          </w:p>
        </w:tc>
        <w:tc>
          <w:tcPr>
            <w:tcW w:w="1226"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Entregar en locales de la zona de Cotopaxi</w:t>
            </w:r>
          </w:p>
        </w:tc>
        <w:tc>
          <w:tcPr>
            <w:tcW w:w="1108"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Vendedor</w:t>
            </w:r>
          </w:p>
        </w:tc>
        <w:tc>
          <w:tcPr>
            <w:tcW w:w="1091"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1A67">
              <w:rPr>
                <w:rFonts w:cs="Times New Roman"/>
                <w:sz w:val="20"/>
                <w:szCs w:val="20"/>
              </w:rPr>
              <w:t>100</w:t>
            </w:r>
          </w:p>
        </w:tc>
      </w:tr>
      <w:tr w:rsidR="001419F8" w:rsidRPr="00C21A67" w:rsidTr="0057782E">
        <w:trPr>
          <w:trHeight w:val="485"/>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tcPr>
          <w:p w:rsidR="001419F8" w:rsidRPr="00C21A67" w:rsidRDefault="001419F8" w:rsidP="00C21A67">
            <w:pPr>
              <w:spacing w:before="0" w:after="0" w:line="240" w:lineRule="auto"/>
              <w:rPr>
                <w:rFonts w:cs="Times New Roman"/>
                <w:b w:val="0"/>
                <w:sz w:val="20"/>
                <w:szCs w:val="20"/>
              </w:rPr>
            </w:pPr>
            <w:r w:rsidRPr="00C21A67">
              <w:rPr>
                <w:rFonts w:cs="Times New Roman"/>
                <w:b w:val="0"/>
                <w:sz w:val="20"/>
                <w:szCs w:val="20"/>
                <w:lang w:eastAsia="es-EC"/>
              </w:rPr>
              <w:t>PLAN DE MEDIOS</w:t>
            </w:r>
          </w:p>
        </w:tc>
      </w:tr>
      <w:tr w:rsidR="001419F8" w:rsidRPr="00C21A67" w:rsidTr="0057782E">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Indicar los beneficios que tienen los maquillajes naturales para segmentar la marca</w:t>
            </w:r>
          </w:p>
        </w:tc>
        <w:tc>
          <w:tcPr>
            <w:tcW w:w="1226"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 xml:space="preserve">Diseñar una publicad para Tv </w:t>
            </w:r>
          </w:p>
        </w:tc>
        <w:tc>
          <w:tcPr>
            <w:tcW w:w="1108"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lang w:eastAsia="es-EC"/>
              </w:rPr>
            </w:pPr>
            <w:r w:rsidRPr="00C21A67">
              <w:rPr>
                <w:rFonts w:cs="Times New Roman"/>
                <w:sz w:val="20"/>
                <w:szCs w:val="20"/>
                <w:lang w:eastAsia="es-EC"/>
              </w:rPr>
              <w:t>Gerencia</w:t>
            </w:r>
          </w:p>
        </w:tc>
        <w:tc>
          <w:tcPr>
            <w:tcW w:w="1091" w:type="pct"/>
            <w:shd w:val="clear" w:color="auto" w:fill="auto"/>
          </w:tcPr>
          <w:p w:rsidR="001419F8" w:rsidRPr="00C21A67" w:rsidRDefault="001419F8" w:rsidP="00C21A6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1A67">
              <w:rPr>
                <w:rFonts w:cs="Times New Roman"/>
                <w:sz w:val="20"/>
                <w:szCs w:val="20"/>
              </w:rPr>
              <w:t>1000</w:t>
            </w:r>
          </w:p>
        </w:tc>
      </w:tr>
      <w:tr w:rsidR="001419F8" w:rsidRPr="00C21A67" w:rsidTr="0057782E">
        <w:trPr>
          <w:trHeight w:val="485"/>
        </w:trPr>
        <w:tc>
          <w:tcPr>
            <w:cnfStyle w:val="001000000000" w:firstRow="0" w:lastRow="0" w:firstColumn="1" w:lastColumn="0" w:oddVBand="0" w:evenVBand="0" w:oddHBand="0" w:evenHBand="0" w:firstRowFirstColumn="0" w:firstRowLastColumn="0" w:lastRowFirstColumn="0" w:lastRowLastColumn="0"/>
            <w:tcW w:w="1575" w:type="pct"/>
            <w:shd w:val="clear" w:color="auto" w:fill="auto"/>
          </w:tcPr>
          <w:p w:rsidR="001419F8" w:rsidRPr="00C21A67" w:rsidRDefault="001419F8" w:rsidP="00C21A67">
            <w:pPr>
              <w:spacing w:before="0" w:after="0" w:line="240" w:lineRule="auto"/>
              <w:rPr>
                <w:rFonts w:cs="Times New Roman"/>
                <w:b w:val="0"/>
                <w:sz w:val="20"/>
                <w:szCs w:val="20"/>
                <w:lang w:eastAsia="es-EC"/>
              </w:rPr>
            </w:pPr>
            <w:r w:rsidRPr="00C21A67">
              <w:rPr>
                <w:rFonts w:cs="Times New Roman"/>
                <w:b w:val="0"/>
                <w:sz w:val="20"/>
                <w:szCs w:val="20"/>
                <w:lang w:eastAsia="es-EC"/>
              </w:rPr>
              <w:t>TOTAL</w:t>
            </w:r>
          </w:p>
        </w:tc>
        <w:tc>
          <w:tcPr>
            <w:tcW w:w="1226"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p>
        </w:tc>
        <w:tc>
          <w:tcPr>
            <w:tcW w:w="1108"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lang w:eastAsia="es-EC"/>
              </w:rPr>
            </w:pPr>
          </w:p>
        </w:tc>
        <w:tc>
          <w:tcPr>
            <w:tcW w:w="1091" w:type="pct"/>
            <w:shd w:val="clear" w:color="auto" w:fill="auto"/>
          </w:tcPr>
          <w:p w:rsidR="001419F8" w:rsidRPr="00C21A67" w:rsidRDefault="001419F8" w:rsidP="00C21A6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1A67">
              <w:rPr>
                <w:rFonts w:cs="Times New Roman"/>
                <w:sz w:val="20"/>
                <w:szCs w:val="20"/>
              </w:rPr>
              <w:t>1100</w:t>
            </w:r>
          </w:p>
        </w:tc>
      </w:tr>
    </w:tbl>
    <w:p w:rsidR="00443746" w:rsidRPr="004F499E" w:rsidRDefault="00443746" w:rsidP="001419F8">
      <w:pPr>
        <w:pStyle w:val="Fuentes"/>
      </w:pPr>
      <w:r w:rsidRPr="004F499E">
        <w:rPr>
          <w:b/>
        </w:rPr>
        <w:t>Fuente:</w:t>
      </w:r>
      <w:r w:rsidR="00330D29">
        <w:t xml:space="preserve"> </w:t>
      </w:r>
      <w:r w:rsidRPr="004F499E">
        <w:t>Investigación</w:t>
      </w:r>
      <w:r w:rsidR="00330D29">
        <w:t xml:space="preserve"> </w:t>
      </w:r>
      <w:r w:rsidRPr="004F499E">
        <w:t>propia</w:t>
      </w:r>
    </w:p>
    <w:p w:rsidR="00443746" w:rsidRDefault="00443746" w:rsidP="00FB58F8">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00FB58F8">
        <w:t>(2018)</w:t>
      </w:r>
    </w:p>
    <w:p w:rsidR="005500D6" w:rsidRDefault="005500D6" w:rsidP="00FB58F8">
      <w:pPr>
        <w:pStyle w:val="Fuentes"/>
      </w:pPr>
    </w:p>
    <w:p w:rsidR="00E91B24" w:rsidRDefault="00E91B24" w:rsidP="00FB58F8">
      <w:pPr>
        <w:pStyle w:val="Fuentes"/>
      </w:pPr>
    </w:p>
    <w:p w:rsidR="00E91B24" w:rsidRDefault="00E91B24" w:rsidP="00FB58F8">
      <w:pPr>
        <w:pStyle w:val="Fuentes"/>
      </w:pPr>
    </w:p>
    <w:p w:rsidR="00E91B24" w:rsidRDefault="00E91B24" w:rsidP="00FB58F8">
      <w:pPr>
        <w:pStyle w:val="Fuentes"/>
      </w:pPr>
    </w:p>
    <w:p w:rsidR="00E91B24" w:rsidRDefault="00E91B24" w:rsidP="00FB58F8">
      <w:pPr>
        <w:pStyle w:val="Fuentes"/>
      </w:pPr>
    </w:p>
    <w:p w:rsidR="00E91B24" w:rsidRDefault="00E91B24" w:rsidP="00FB58F8">
      <w:pPr>
        <w:pStyle w:val="Fuentes"/>
      </w:pPr>
    </w:p>
    <w:p w:rsidR="00E91B24" w:rsidRPr="00FB58F8" w:rsidRDefault="00E91B24" w:rsidP="00FB58F8">
      <w:pPr>
        <w:pStyle w:val="Fuentes"/>
      </w:pPr>
    </w:p>
    <w:p w:rsidR="00D77578" w:rsidRPr="00443746" w:rsidRDefault="00D77578" w:rsidP="00C33E28">
      <w:pPr>
        <w:pStyle w:val="Ttulo3"/>
        <w:numPr>
          <w:ilvl w:val="2"/>
          <w:numId w:val="39"/>
        </w:numPr>
        <w:spacing w:line="360" w:lineRule="auto"/>
      </w:pPr>
      <w:bookmarkStart w:id="86" w:name="_Toc5135751"/>
      <w:r w:rsidRPr="00443746">
        <w:lastRenderedPageBreak/>
        <w:t>Proyección</w:t>
      </w:r>
      <w:r w:rsidR="00330D29">
        <w:t xml:space="preserve"> </w:t>
      </w:r>
      <w:r w:rsidRPr="00443746">
        <w:t>de</w:t>
      </w:r>
      <w:r w:rsidR="00330D29">
        <w:t xml:space="preserve"> </w:t>
      </w:r>
      <w:r w:rsidRPr="00443746">
        <w:t>la</w:t>
      </w:r>
      <w:r w:rsidR="00330D29">
        <w:t xml:space="preserve"> </w:t>
      </w:r>
      <w:r w:rsidRPr="00443746">
        <w:t>oferta.</w:t>
      </w:r>
      <w:bookmarkEnd w:id="86"/>
    </w:p>
    <w:p w:rsidR="00D77578" w:rsidRPr="00E036C7" w:rsidRDefault="00D77578" w:rsidP="00C33E28">
      <w:pPr>
        <w:rPr>
          <w:rFonts w:cs="Times New Roman"/>
          <w:b/>
          <w:szCs w:val="24"/>
        </w:rPr>
      </w:pPr>
      <w:r w:rsidRPr="00E036C7">
        <w:rPr>
          <w:rFonts w:cs="Times New Roman"/>
          <w:b/>
          <w:szCs w:val="24"/>
        </w:rPr>
        <w:t>Oferta</w:t>
      </w:r>
    </w:p>
    <w:p w:rsidR="00CD0A1E" w:rsidRDefault="00D77578" w:rsidP="00C33E28">
      <w:pPr>
        <w:spacing w:after="0"/>
        <w:rPr>
          <w:rStyle w:val="nfasissutil"/>
          <w:rFonts w:cs="Times New Roman"/>
          <w:i w:val="0"/>
          <w:color w:val="auto"/>
          <w:szCs w:val="24"/>
        </w:rPr>
      </w:pPr>
      <w:r w:rsidRPr="00DC229A">
        <w:rPr>
          <w:rStyle w:val="nfasissutil"/>
          <w:rFonts w:cs="Times New Roman"/>
          <w:i w:val="0"/>
          <w:color w:val="auto"/>
          <w:szCs w:val="24"/>
        </w:rPr>
        <w:t>El</w:t>
      </w:r>
      <w:r w:rsidR="00330D29">
        <w:rPr>
          <w:rStyle w:val="nfasissutil"/>
          <w:rFonts w:cs="Times New Roman"/>
          <w:i w:val="0"/>
          <w:color w:val="auto"/>
          <w:szCs w:val="24"/>
        </w:rPr>
        <w:t xml:space="preserve"> </w:t>
      </w:r>
      <w:r w:rsidRPr="00DC229A">
        <w:rPr>
          <w:rStyle w:val="nfasissutil"/>
          <w:rFonts w:cs="Times New Roman"/>
          <w:i w:val="0"/>
          <w:color w:val="auto"/>
          <w:szCs w:val="24"/>
        </w:rPr>
        <w:t>autor</w:t>
      </w:r>
      <w:r w:rsidR="00330D29">
        <w:rPr>
          <w:rStyle w:val="nfasissutil"/>
          <w:rFonts w:cs="Times New Roman"/>
          <w:i w:val="0"/>
          <w:color w:val="auto"/>
          <w:szCs w:val="24"/>
        </w:rPr>
        <w:t xml:space="preserve"> </w:t>
      </w:r>
      <w:sdt>
        <w:sdtPr>
          <w:rPr>
            <w:rStyle w:val="nfasissutil"/>
            <w:rFonts w:cs="Times New Roman"/>
            <w:i w:val="0"/>
            <w:color w:val="auto"/>
            <w:szCs w:val="24"/>
          </w:rPr>
          <w:id w:val="75166634"/>
          <w:citation/>
        </w:sdtPr>
        <w:sdtEndPr>
          <w:rPr>
            <w:rStyle w:val="nfasissutil"/>
          </w:rPr>
        </w:sdtEndPr>
        <w:sdtContent>
          <w:r w:rsidR="00CE0010">
            <w:rPr>
              <w:rStyle w:val="nfasissutil"/>
              <w:rFonts w:cs="Times New Roman"/>
              <w:i w:val="0"/>
              <w:color w:val="auto"/>
              <w:szCs w:val="24"/>
            </w:rPr>
            <w:fldChar w:fldCharType="begin"/>
          </w:r>
          <w:r w:rsidR="00CE0010">
            <w:rPr>
              <w:rStyle w:val="nfasissutil"/>
              <w:rFonts w:cs="Times New Roman"/>
              <w:i w:val="0"/>
              <w:color w:val="auto"/>
              <w:szCs w:val="24"/>
            </w:rPr>
            <w:instrText xml:space="preserve"> CITATION Mac03 \l 12298 </w:instrText>
          </w:r>
          <w:r w:rsidR="00CE0010">
            <w:rPr>
              <w:rStyle w:val="nfasissutil"/>
              <w:rFonts w:cs="Times New Roman"/>
              <w:i w:val="0"/>
              <w:color w:val="auto"/>
              <w:szCs w:val="24"/>
            </w:rPr>
            <w:fldChar w:fldCharType="separate"/>
          </w:r>
          <w:r w:rsidR="00AC5905" w:rsidRPr="00AC5905">
            <w:rPr>
              <w:rFonts w:cs="Times New Roman"/>
              <w:noProof/>
              <w:color w:val="auto"/>
              <w:szCs w:val="24"/>
            </w:rPr>
            <w:t>(Macedo, 2003)</w:t>
          </w:r>
          <w:r w:rsidR="00CE0010">
            <w:rPr>
              <w:rStyle w:val="nfasissutil"/>
              <w:rFonts w:cs="Times New Roman"/>
              <w:i w:val="0"/>
              <w:color w:val="auto"/>
              <w:szCs w:val="24"/>
            </w:rPr>
            <w:fldChar w:fldCharType="end"/>
          </w:r>
        </w:sdtContent>
      </w:sdt>
      <w:r w:rsidR="00330D29">
        <w:rPr>
          <w:rStyle w:val="nfasissutil"/>
          <w:rFonts w:cs="Times New Roman"/>
          <w:i w:val="0"/>
          <w:color w:val="auto"/>
          <w:szCs w:val="24"/>
        </w:rPr>
        <w:t xml:space="preserve"> </w:t>
      </w:r>
      <w:r w:rsidRPr="00DC229A">
        <w:rPr>
          <w:rStyle w:val="nfasissutil"/>
          <w:rFonts w:cs="Times New Roman"/>
          <w:i w:val="0"/>
          <w:color w:val="auto"/>
          <w:szCs w:val="24"/>
        </w:rPr>
        <w:t>define</w:t>
      </w:r>
      <w:r w:rsidR="00330D29">
        <w:rPr>
          <w:rStyle w:val="nfasissutil"/>
          <w:rFonts w:cs="Times New Roman"/>
          <w:i w:val="0"/>
          <w:color w:val="auto"/>
          <w:szCs w:val="24"/>
        </w:rPr>
        <w:t xml:space="preserve"> </w:t>
      </w:r>
      <w:r w:rsidRPr="00DC229A">
        <w:rPr>
          <w:rStyle w:val="nfasissutil"/>
          <w:rFonts w:cs="Times New Roman"/>
          <w:i w:val="0"/>
          <w:color w:val="auto"/>
          <w:szCs w:val="24"/>
        </w:rPr>
        <w:t>a</w:t>
      </w:r>
      <w:r w:rsidR="00330D29">
        <w:rPr>
          <w:rStyle w:val="nfasissutil"/>
          <w:rFonts w:cs="Times New Roman"/>
          <w:i w:val="0"/>
          <w:color w:val="auto"/>
          <w:szCs w:val="24"/>
        </w:rPr>
        <w:t xml:space="preserve"> </w:t>
      </w:r>
      <w:r w:rsidRPr="00DC229A">
        <w:rPr>
          <w:rStyle w:val="nfasissutil"/>
          <w:rFonts w:cs="Times New Roman"/>
          <w:i w:val="0"/>
          <w:color w:val="auto"/>
          <w:szCs w:val="24"/>
        </w:rPr>
        <w:t>la</w:t>
      </w:r>
      <w:r w:rsidR="00330D29">
        <w:rPr>
          <w:rStyle w:val="nfasissutil"/>
          <w:rFonts w:cs="Times New Roman"/>
          <w:i w:val="0"/>
          <w:color w:val="auto"/>
          <w:szCs w:val="24"/>
        </w:rPr>
        <w:t xml:space="preserve"> </w:t>
      </w:r>
      <w:r w:rsidRPr="00DC229A">
        <w:rPr>
          <w:rStyle w:val="nfasissutil"/>
          <w:rFonts w:cs="Times New Roman"/>
          <w:i w:val="0"/>
          <w:color w:val="auto"/>
          <w:szCs w:val="24"/>
        </w:rPr>
        <w:t>oferta</w:t>
      </w:r>
      <w:r w:rsidR="00330D29">
        <w:rPr>
          <w:rStyle w:val="nfasissutil"/>
          <w:rFonts w:cs="Times New Roman"/>
          <w:i w:val="0"/>
          <w:color w:val="auto"/>
          <w:szCs w:val="24"/>
        </w:rPr>
        <w:t xml:space="preserve"> </w:t>
      </w:r>
      <w:r w:rsidRPr="00DC229A">
        <w:rPr>
          <w:rStyle w:val="nfasissutil"/>
          <w:rFonts w:cs="Times New Roman"/>
          <w:i w:val="0"/>
          <w:color w:val="auto"/>
          <w:szCs w:val="24"/>
        </w:rPr>
        <w:t>como</w:t>
      </w:r>
      <w:r w:rsidR="00330D29">
        <w:rPr>
          <w:rStyle w:val="nfasissutil"/>
          <w:rFonts w:cs="Times New Roman"/>
          <w:i w:val="0"/>
          <w:color w:val="auto"/>
          <w:szCs w:val="24"/>
        </w:rPr>
        <w:t xml:space="preserve"> </w:t>
      </w:r>
      <w:r w:rsidRPr="00DC229A">
        <w:rPr>
          <w:rStyle w:val="nfasissutil"/>
          <w:rFonts w:cs="Times New Roman"/>
          <w:i w:val="0"/>
          <w:color w:val="auto"/>
          <w:szCs w:val="24"/>
        </w:rPr>
        <w:t>un</w:t>
      </w:r>
      <w:r w:rsidR="00330D29">
        <w:rPr>
          <w:rStyle w:val="nfasissutil"/>
          <w:rFonts w:cs="Times New Roman"/>
          <w:i w:val="0"/>
          <w:color w:val="auto"/>
          <w:szCs w:val="24"/>
        </w:rPr>
        <w:t xml:space="preserve"> </w:t>
      </w:r>
      <w:r w:rsidRPr="00DC229A">
        <w:rPr>
          <w:rStyle w:val="nfasissutil"/>
          <w:rFonts w:cs="Times New Roman"/>
          <w:i w:val="0"/>
          <w:color w:val="auto"/>
          <w:szCs w:val="24"/>
        </w:rPr>
        <w:t>conjunto</w:t>
      </w:r>
      <w:r w:rsidR="00330D29">
        <w:rPr>
          <w:rStyle w:val="nfasissutil"/>
          <w:rFonts w:cs="Times New Roman"/>
          <w:i w:val="0"/>
          <w:color w:val="auto"/>
          <w:szCs w:val="24"/>
        </w:rPr>
        <w:t xml:space="preserve"> </w:t>
      </w:r>
      <w:r w:rsidRPr="00DC229A">
        <w:rPr>
          <w:rStyle w:val="nfasissutil"/>
          <w:rFonts w:cs="Times New Roman"/>
          <w:i w:val="0"/>
          <w:color w:val="auto"/>
          <w:szCs w:val="24"/>
        </w:rPr>
        <w:t>de</w:t>
      </w:r>
      <w:r w:rsidR="00330D29">
        <w:rPr>
          <w:rStyle w:val="nfasissutil"/>
          <w:rFonts w:cs="Times New Roman"/>
          <w:i w:val="0"/>
          <w:color w:val="auto"/>
          <w:szCs w:val="24"/>
        </w:rPr>
        <w:t xml:space="preserve"> </w:t>
      </w:r>
      <w:r w:rsidRPr="00DC229A">
        <w:rPr>
          <w:rStyle w:val="nfasissutil"/>
          <w:rFonts w:cs="Times New Roman"/>
          <w:i w:val="0"/>
          <w:color w:val="auto"/>
          <w:szCs w:val="24"/>
        </w:rPr>
        <w:t>bienes</w:t>
      </w:r>
      <w:r w:rsidR="00330D29">
        <w:rPr>
          <w:rStyle w:val="nfasissutil"/>
          <w:rFonts w:cs="Times New Roman"/>
          <w:i w:val="0"/>
          <w:color w:val="auto"/>
          <w:szCs w:val="24"/>
        </w:rPr>
        <w:t xml:space="preserve"> </w:t>
      </w:r>
      <w:r w:rsidRPr="00DC229A">
        <w:rPr>
          <w:rStyle w:val="nfasissutil"/>
          <w:rFonts w:cs="Times New Roman"/>
          <w:i w:val="0"/>
          <w:color w:val="auto"/>
          <w:szCs w:val="24"/>
        </w:rPr>
        <w:t>y</w:t>
      </w:r>
      <w:r w:rsidR="00330D29">
        <w:rPr>
          <w:rStyle w:val="nfasissutil"/>
          <w:rFonts w:cs="Times New Roman"/>
          <w:i w:val="0"/>
          <w:color w:val="auto"/>
          <w:szCs w:val="24"/>
        </w:rPr>
        <w:t xml:space="preserve"> </w:t>
      </w:r>
      <w:r w:rsidRPr="00DC229A">
        <w:rPr>
          <w:rStyle w:val="nfasissutil"/>
          <w:rFonts w:cs="Times New Roman"/>
          <w:i w:val="0"/>
          <w:color w:val="auto"/>
          <w:szCs w:val="24"/>
        </w:rPr>
        <w:t>servicios</w:t>
      </w:r>
      <w:r w:rsidR="00330D29">
        <w:rPr>
          <w:rStyle w:val="nfasissutil"/>
          <w:rFonts w:cs="Times New Roman"/>
          <w:i w:val="0"/>
          <w:color w:val="auto"/>
          <w:szCs w:val="24"/>
        </w:rPr>
        <w:t xml:space="preserve"> </w:t>
      </w:r>
      <w:r w:rsidRPr="00DC229A">
        <w:rPr>
          <w:rStyle w:val="nfasissutil"/>
          <w:rFonts w:cs="Times New Roman"/>
          <w:i w:val="0"/>
          <w:color w:val="auto"/>
          <w:szCs w:val="24"/>
        </w:rPr>
        <w:t>que</w:t>
      </w:r>
      <w:r w:rsidR="00330D29">
        <w:rPr>
          <w:rStyle w:val="nfasissutil"/>
          <w:rFonts w:cs="Times New Roman"/>
          <w:i w:val="0"/>
          <w:color w:val="auto"/>
          <w:szCs w:val="24"/>
        </w:rPr>
        <w:t xml:space="preserve"> </w:t>
      </w:r>
      <w:r w:rsidRPr="00DC229A">
        <w:rPr>
          <w:rStyle w:val="nfasissutil"/>
          <w:rFonts w:cs="Times New Roman"/>
          <w:i w:val="0"/>
          <w:color w:val="auto"/>
          <w:szCs w:val="24"/>
        </w:rPr>
        <w:t>se</w:t>
      </w:r>
      <w:r w:rsidR="00330D29">
        <w:rPr>
          <w:rStyle w:val="nfasissutil"/>
          <w:rFonts w:cs="Times New Roman"/>
          <w:i w:val="0"/>
          <w:color w:val="auto"/>
          <w:szCs w:val="24"/>
        </w:rPr>
        <w:t xml:space="preserve"> </w:t>
      </w:r>
      <w:r w:rsidRPr="00DC229A">
        <w:rPr>
          <w:rStyle w:val="nfasissutil"/>
          <w:rFonts w:cs="Times New Roman"/>
          <w:i w:val="0"/>
          <w:color w:val="auto"/>
          <w:szCs w:val="24"/>
        </w:rPr>
        <w:t>ofrecen</w:t>
      </w:r>
      <w:r w:rsidR="00330D29">
        <w:rPr>
          <w:rStyle w:val="nfasissutil"/>
          <w:rFonts w:cs="Times New Roman"/>
          <w:i w:val="0"/>
          <w:color w:val="auto"/>
          <w:szCs w:val="24"/>
        </w:rPr>
        <w:t xml:space="preserve"> </w:t>
      </w:r>
      <w:r w:rsidRPr="00DC229A">
        <w:rPr>
          <w:rStyle w:val="nfasissutil"/>
          <w:rFonts w:cs="Times New Roman"/>
          <w:i w:val="0"/>
          <w:color w:val="auto"/>
          <w:szCs w:val="24"/>
        </w:rPr>
        <w:t>en</w:t>
      </w:r>
      <w:r w:rsidR="00330D29">
        <w:rPr>
          <w:rStyle w:val="nfasissutil"/>
          <w:rFonts w:cs="Times New Roman"/>
          <w:i w:val="0"/>
          <w:color w:val="auto"/>
          <w:szCs w:val="24"/>
        </w:rPr>
        <w:t xml:space="preserve"> </w:t>
      </w:r>
      <w:r w:rsidRPr="00DC229A">
        <w:rPr>
          <w:rStyle w:val="nfasissutil"/>
          <w:rFonts w:cs="Times New Roman"/>
          <w:i w:val="0"/>
          <w:color w:val="auto"/>
          <w:szCs w:val="24"/>
        </w:rPr>
        <w:t>el</w:t>
      </w:r>
      <w:r w:rsidR="00330D29">
        <w:rPr>
          <w:rStyle w:val="nfasissutil"/>
          <w:rFonts w:cs="Times New Roman"/>
          <w:i w:val="0"/>
          <w:color w:val="auto"/>
          <w:szCs w:val="24"/>
        </w:rPr>
        <w:t xml:space="preserve"> </w:t>
      </w:r>
      <w:hyperlink r:id="rId48" w:history="1">
        <w:r w:rsidRPr="000A737F">
          <w:rPr>
            <w:rStyle w:val="Hipervnculo"/>
            <w:rFonts w:cs="Times New Roman"/>
            <w:iCs/>
            <w:color w:val="auto"/>
            <w:szCs w:val="24"/>
            <w:u w:val="none"/>
          </w:rPr>
          <w:t>mercado</w:t>
        </w:r>
      </w:hyperlink>
      <w:r w:rsidR="00330D29">
        <w:rPr>
          <w:rStyle w:val="nfasissutil"/>
          <w:rFonts w:cs="Times New Roman"/>
          <w:i w:val="0"/>
          <w:color w:val="auto"/>
          <w:szCs w:val="24"/>
        </w:rPr>
        <w:t xml:space="preserve"> </w:t>
      </w:r>
      <w:r w:rsidRPr="00DC229A">
        <w:rPr>
          <w:rStyle w:val="nfasissutil"/>
          <w:rFonts w:cs="Times New Roman"/>
          <w:i w:val="0"/>
          <w:color w:val="auto"/>
          <w:szCs w:val="24"/>
        </w:rPr>
        <w:t>en</w:t>
      </w:r>
      <w:r w:rsidR="00330D29">
        <w:rPr>
          <w:rStyle w:val="nfasissutil"/>
          <w:rFonts w:cs="Times New Roman"/>
          <w:i w:val="0"/>
          <w:color w:val="auto"/>
          <w:szCs w:val="24"/>
        </w:rPr>
        <w:t xml:space="preserve"> </w:t>
      </w:r>
      <w:r w:rsidRPr="00DC229A">
        <w:rPr>
          <w:rStyle w:val="nfasissutil"/>
          <w:rFonts w:cs="Times New Roman"/>
          <w:i w:val="0"/>
          <w:color w:val="auto"/>
          <w:szCs w:val="24"/>
        </w:rPr>
        <w:t>un</w:t>
      </w:r>
      <w:r w:rsidR="00330D29">
        <w:rPr>
          <w:rStyle w:val="nfasissutil"/>
          <w:rFonts w:cs="Times New Roman"/>
          <w:i w:val="0"/>
          <w:color w:val="auto"/>
          <w:szCs w:val="24"/>
        </w:rPr>
        <w:t xml:space="preserve"> </w:t>
      </w:r>
      <w:r w:rsidRPr="00DC229A">
        <w:rPr>
          <w:rStyle w:val="nfasissutil"/>
          <w:rFonts w:cs="Times New Roman"/>
          <w:i w:val="0"/>
          <w:color w:val="auto"/>
          <w:szCs w:val="24"/>
        </w:rPr>
        <w:t>momento</w:t>
      </w:r>
      <w:r w:rsidR="00330D29">
        <w:rPr>
          <w:rStyle w:val="nfasissutil"/>
          <w:rFonts w:cs="Times New Roman"/>
          <w:i w:val="0"/>
          <w:color w:val="auto"/>
          <w:szCs w:val="24"/>
        </w:rPr>
        <w:t xml:space="preserve"> </w:t>
      </w:r>
      <w:r w:rsidRPr="00DC229A">
        <w:rPr>
          <w:rStyle w:val="nfasissutil"/>
          <w:rFonts w:cs="Times New Roman"/>
          <w:i w:val="0"/>
          <w:color w:val="auto"/>
          <w:szCs w:val="24"/>
        </w:rPr>
        <w:t>determ</w:t>
      </w:r>
      <w:r>
        <w:rPr>
          <w:rStyle w:val="nfasissutil"/>
          <w:rFonts w:cs="Times New Roman"/>
          <w:i w:val="0"/>
          <w:color w:val="auto"/>
          <w:szCs w:val="24"/>
        </w:rPr>
        <w:t>inado</w:t>
      </w:r>
      <w:r w:rsidR="00330D29">
        <w:rPr>
          <w:rStyle w:val="nfasissutil"/>
          <w:rFonts w:cs="Times New Roman"/>
          <w:i w:val="0"/>
          <w:color w:val="auto"/>
          <w:szCs w:val="24"/>
        </w:rPr>
        <w:t xml:space="preserve"> </w:t>
      </w:r>
      <w:r>
        <w:rPr>
          <w:rStyle w:val="nfasissutil"/>
          <w:rFonts w:cs="Times New Roman"/>
          <w:i w:val="0"/>
          <w:color w:val="auto"/>
          <w:szCs w:val="24"/>
        </w:rPr>
        <w:t>y</w:t>
      </w:r>
      <w:r w:rsidR="00330D29">
        <w:rPr>
          <w:rStyle w:val="nfasissutil"/>
          <w:rFonts w:cs="Times New Roman"/>
          <w:i w:val="0"/>
          <w:color w:val="auto"/>
          <w:szCs w:val="24"/>
        </w:rPr>
        <w:t xml:space="preserve"> </w:t>
      </w:r>
      <w:r>
        <w:rPr>
          <w:rStyle w:val="nfasissutil"/>
          <w:rFonts w:cs="Times New Roman"/>
          <w:i w:val="0"/>
          <w:color w:val="auto"/>
          <w:szCs w:val="24"/>
        </w:rPr>
        <w:t>con</w:t>
      </w:r>
      <w:r w:rsidR="00330D29">
        <w:rPr>
          <w:rStyle w:val="nfasissutil"/>
          <w:rFonts w:cs="Times New Roman"/>
          <w:i w:val="0"/>
          <w:color w:val="auto"/>
          <w:szCs w:val="24"/>
        </w:rPr>
        <w:t xml:space="preserve"> </w:t>
      </w:r>
      <w:r>
        <w:rPr>
          <w:rStyle w:val="nfasissutil"/>
          <w:rFonts w:cs="Times New Roman"/>
          <w:i w:val="0"/>
          <w:color w:val="auto"/>
          <w:szCs w:val="24"/>
        </w:rPr>
        <w:t>un</w:t>
      </w:r>
      <w:r w:rsidR="00330D29">
        <w:rPr>
          <w:rStyle w:val="nfasissutil"/>
          <w:rFonts w:cs="Times New Roman"/>
          <w:i w:val="0"/>
          <w:color w:val="auto"/>
          <w:szCs w:val="24"/>
        </w:rPr>
        <w:t xml:space="preserve"> </w:t>
      </w:r>
      <w:r>
        <w:rPr>
          <w:rStyle w:val="nfasissutil"/>
          <w:rFonts w:cs="Times New Roman"/>
          <w:i w:val="0"/>
          <w:color w:val="auto"/>
          <w:szCs w:val="24"/>
        </w:rPr>
        <w:t>precio</w:t>
      </w:r>
      <w:r w:rsidR="00330D29">
        <w:rPr>
          <w:rStyle w:val="nfasissutil"/>
          <w:rFonts w:cs="Times New Roman"/>
          <w:i w:val="0"/>
          <w:color w:val="auto"/>
          <w:szCs w:val="24"/>
        </w:rPr>
        <w:t xml:space="preserve"> </w:t>
      </w:r>
      <w:r w:rsidR="00A81BB2">
        <w:rPr>
          <w:rStyle w:val="nfasissutil"/>
          <w:rFonts w:cs="Times New Roman"/>
          <w:i w:val="0"/>
          <w:color w:val="auto"/>
          <w:szCs w:val="24"/>
        </w:rPr>
        <w:t>concreto.</w:t>
      </w:r>
    </w:p>
    <w:p w:rsidR="00CD0A1E" w:rsidRPr="00CD0A1E" w:rsidRDefault="00CD0A1E" w:rsidP="00C33E28">
      <w:pPr>
        <w:spacing w:after="0"/>
        <w:rPr>
          <w:rFonts w:cs="Times New Roman"/>
          <w:iCs/>
          <w:color w:val="auto"/>
          <w:szCs w:val="24"/>
        </w:rPr>
      </w:pPr>
      <w:r>
        <w:rPr>
          <w:rStyle w:val="nfasissutil"/>
          <w:rFonts w:cs="Times New Roman"/>
          <w:i w:val="0"/>
          <w:color w:val="auto"/>
          <w:szCs w:val="24"/>
        </w:rPr>
        <w:t xml:space="preserve">Para </w:t>
      </w:r>
      <w:r>
        <w:rPr>
          <w:rFonts w:cs="Times New Roman"/>
          <w:szCs w:val="24"/>
        </w:rPr>
        <w:t xml:space="preserve">establecer la oferta se levantó información de  la competencia que se encuentra en el mercado objetivo, se analiza el stock y cuanto ofrecen al mes y al año cada punto de venta y cual es precio promedio de la competencia, el cual ayuda para la proyección de precios en la oferta. </w:t>
      </w:r>
    </w:p>
    <w:p w:rsidR="00AD011B" w:rsidRPr="00AD011B" w:rsidRDefault="00AD011B" w:rsidP="00AD011B">
      <w:pPr>
        <w:pStyle w:val="Descripcin"/>
        <w:rPr>
          <w:rStyle w:val="nfasissutil"/>
          <w:b/>
          <w:i w:val="0"/>
          <w:color w:val="auto"/>
          <w:szCs w:val="24"/>
        </w:rPr>
      </w:pPr>
      <w:bookmarkStart w:id="87" w:name="_Toc4541707"/>
      <w:r w:rsidRPr="00AD011B">
        <w:rPr>
          <w:b/>
        </w:rPr>
        <w:t xml:space="preserve">Tabla </w:t>
      </w:r>
      <w:r w:rsidRPr="00AD011B">
        <w:rPr>
          <w:b/>
        </w:rPr>
        <w:fldChar w:fldCharType="begin"/>
      </w:r>
      <w:r w:rsidRPr="00AD011B">
        <w:rPr>
          <w:b/>
        </w:rPr>
        <w:instrText xml:space="preserve"> SEQ Tabla \* ARABIC </w:instrText>
      </w:r>
      <w:r w:rsidRPr="00AD011B">
        <w:rPr>
          <w:b/>
        </w:rPr>
        <w:fldChar w:fldCharType="separate"/>
      </w:r>
      <w:r w:rsidR="006872B3">
        <w:rPr>
          <w:b/>
          <w:noProof/>
        </w:rPr>
        <w:t>36</w:t>
      </w:r>
      <w:r w:rsidRPr="00AD011B">
        <w:rPr>
          <w:b/>
        </w:rPr>
        <w:fldChar w:fldCharType="end"/>
      </w:r>
      <w:r w:rsidRPr="00AD011B">
        <w:rPr>
          <w:b/>
        </w:rPr>
        <w:t>.</w:t>
      </w:r>
      <w:r w:rsidRPr="00AD011B">
        <w:rPr>
          <w:b/>
        </w:rPr>
        <w:tab/>
      </w:r>
      <w:r w:rsidR="009A75E6" w:rsidRPr="009A75E6">
        <w:t>Proyección de la oferta</w:t>
      </w:r>
      <w:r w:rsidR="00F94761">
        <w:t xml:space="preserve"> en </w:t>
      </w:r>
      <w:r w:rsidR="00ED14C9">
        <w:t>dólares</w:t>
      </w:r>
      <w:bookmarkEnd w:id="87"/>
    </w:p>
    <w:tbl>
      <w:tblPr>
        <w:tblStyle w:val="Tabladelista6concolores1"/>
        <w:tblW w:w="5000" w:type="pct"/>
        <w:tblLook w:val="04A0" w:firstRow="1" w:lastRow="0" w:firstColumn="1" w:lastColumn="0" w:noHBand="0" w:noVBand="1"/>
      </w:tblPr>
      <w:tblGrid>
        <w:gridCol w:w="1135"/>
        <w:gridCol w:w="691"/>
        <w:gridCol w:w="711"/>
        <w:gridCol w:w="684"/>
        <w:gridCol w:w="684"/>
        <w:gridCol w:w="900"/>
        <w:gridCol w:w="729"/>
        <w:gridCol w:w="1750"/>
        <w:gridCol w:w="654"/>
      </w:tblGrid>
      <w:tr w:rsidR="00AD011B" w:rsidRPr="008B4CA4" w:rsidTr="0057782E">
        <w:trPr>
          <w:cnfStyle w:val="100000000000" w:firstRow="1" w:lastRow="0" w:firstColumn="0" w:lastColumn="0" w:oddVBand="0" w:evenVBand="0" w:oddHBand="0"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715" w:type="pct"/>
            <w:shd w:val="clear" w:color="auto" w:fill="auto"/>
            <w:hideMark/>
          </w:tcPr>
          <w:p w:rsidR="00D77578" w:rsidRPr="008B4CA4" w:rsidRDefault="00D77578" w:rsidP="00FB58F8">
            <w:pPr>
              <w:spacing w:before="0" w:after="0"/>
              <w:rPr>
                <w:b w:val="0"/>
                <w:sz w:val="20"/>
                <w:szCs w:val="20"/>
              </w:rPr>
            </w:pPr>
            <w:r w:rsidRPr="008B4CA4">
              <w:rPr>
                <w:b w:val="0"/>
                <w:sz w:val="20"/>
                <w:szCs w:val="20"/>
              </w:rPr>
              <w:t>Lugares</w:t>
            </w:r>
            <w:r w:rsidR="00330D29" w:rsidRPr="008B4CA4">
              <w:rPr>
                <w:b w:val="0"/>
                <w:sz w:val="20"/>
                <w:szCs w:val="20"/>
              </w:rPr>
              <w:t xml:space="preserve"> </w:t>
            </w:r>
            <w:r w:rsidRPr="008B4CA4">
              <w:rPr>
                <w:b w:val="0"/>
                <w:sz w:val="20"/>
                <w:szCs w:val="20"/>
              </w:rPr>
              <w:t>de</w:t>
            </w:r>
            <w:r w:rsidR="00330D29" w:rsidRPr="008B4CA4">
              <w:rPr>
                <w:b w:val="0"/>
                <w:sz w:val="20"/>
                <w:szCs w:val="20"/>
              </w:rPr>
              <w:t xml:space="preserve"> </w:t>
            </w:r>
            <w:r w:rsidRPr="008B4CA4">
              <w:rPr>
                <w:b w:val="0"/>
                <w:sz w:val="20"/>
                <w:szCs w:val="20"/>
              </w:rPr>
              <w:t>venta</w:t>
            </w:r>
          </w:p>
        </w:tc>
        <w:tc>
          <w:tcPr>
            <w:tcW w:w="435" w:type="pct"/>
            <w:shd w:val="clear" w:color="auto" w:fill="auto"/>
            <w:hideMark/>
          </w:tcPr>
          <w:p w:rsidR="00D77578" w:rsidRPr="008B4CA4" w:rsidRDefault="00D77578" w:rsidP="00FB58F8">
            <w:pPr>
              <w:spacing w:before="0" w:after="0"/>
              <w:cnfStyle w:val="100000000000" w:firstRow="1" w:lastRow="0" w:firstColumn="0" w:lastColumn="0" w:oddVBand="0" w:evenVBand="0" w:oddHBand="0" w:evenHBand="0" w:firstRowFirstColumn="0" w:firstRowLastColumn="0" w:lastRowFirstColumn="0" w:lastRowLastColumn="0"/>
              <w:rPr>
                <w:b w:val="0"/>
                <w:sz w:val="20"/>
                <w:szCs w:val="20"/>
              </w:rPr>
            </w:pPr>
            <w:r w:rsidRPr="008B4CA4">
              <w:rPr>
                <w:b w:val="0"/>
                <w:sz w:val="20"/>
                <w:szCs w:val="20"/>
              </w:rPr>
              <w:t>Stock</w:t>
            </w:r>
          </w:p>
        </w:tc>
        <w:tc>
          <w:tcPr>
            <w:tcW w:w="448" w:type="pct"/>
            <w:shd w:val="clear" w:color="auto" w:fill="auto"/>
            <w:hideMark/>
          </w:tcPr>
          <w:p w:rsidR="00D77578" w:rsidRPr="008B4CA4" w:rsidRDefault="00D77578" w:rsidP="00FB58F8">
            <w:pPr>
              <w:spacing w:before="0" w:after="0"/>
              <w:cnfStyle w:val="100000000000" w:firstRow="1" w:lastRow="0" w:firstColumn="0" w:lastColumn="0" w:oddVBand="0" w:evenVBand="0" w:oddHBand="0" w:evenHBand="0" w:firstRowFirstColumn="0" w:firstRowLastColumn="0" w:lastRowFirstColumn="0" w:lastRowLastColumn="0"/>
              <w:rPr>
                <w:b w:val="0"/>
                <w:sz w:val="20"/>
                <w:szCs w:val="20"/>
              </w:rPr>
            </w:pPr>
            <w:r w:rsidRPr="008B4CA4">
              <w:rPr>
                <w:b w:val="0"/>
                <w:sz w:val="20"/>
                <w:szCs w:val="20"/>
              </w:rPr>
              <w:t>T.</w:t>
            </w:r>
            <w:r w:rsidR="00330D29" w:rsidRPr="008B4CA4">
              <w:rPr>
                <w:b w:val="0"/>
                <w:sz w:val="20"/>
                <w:szCs w:val="20"/>
              </w:rPr>
              <w:t xml:space="preserve"> </w:t>
            </w:r>
            <w:proofErr w:type="spellStart"/>
            <w:r w:rsidRPr="008B4CA4">
              <w:rPr>
                <w:b w:val="0"/>
                <w:sz w:val="20"/>
                <w:szCs w:val="20"/>
              </w:rPr>
              <w:t>Resp</w:t>
            </w:r>
            <w:proofErr w:type="spellEnd"/>
          </w:p>
        </w:tc>
        <w:tc>
          <w:tcPr>
            <w:tcW w:w="431" w:type="pct"/>
            <w:shd w:val="clear" w:color="auto" w:fill="auto"/>
            <w:hideMark/>
          </w:tcPr>
          <w:p w:rsidR="00D77578" w:rsidRPr="008B4CA4" w:rsidRDefault="00D77578" w:rsidP="00FB58F8">
            <w:pPr>
              <w:spacing w:before="0" w:after="0"/>
              <w:cnfStyle w:val="100000000000" w:firstRow="1" w:lastRow="0" w:firstColumn="0" w:lastColumn="0" w:oddVBand="0" w:evenVBand="0" w:oddHBand="0" w:evenHBand="0" w:firstRowFirstColumn="0" w:firstRowLastColumn="0" w:lastRowFirstColumn="0" w:lastRowLastColumn="0"/>
              <w:rPr>
                <w:b w:val="0"/>
                <w:sz w:val="20"/>
                <w:szCs w:val="20"/>
              </w:rPr>
            </w:pPr>
            <w:r w:rsidRPr="008B4CA4">
              <w:rPr>
                <w:b w:val="0"/>
                <w:sz w:val="20"/>
                <w:szCs w:val="20"/>
              </w:rPr>
              <w:t>Mes</w:t>
            </w:r>
          </w:p>
        </w:tc>
        <w:tc>
          <w:tcPr>
            <w:tcW w:w="431" w:type="pct"/>
            <w:shd w:val="clear" w:color="auto" w:fill="auto"/>
            <w:hideMark/>
          </w:tcPr>
          <w:p w:rsidR="00D77578" w:rsidRPr="008B4CA4" w:rsidRDefault="00D77578" w:rsidP="00FB58F8">
            <w:pPr>
              <w:spacing w:before="0" w:after="0"/>
              <w:cnfStyle w:val="100000000000" w:firstRow="1" w:lastRow="0" w:firstColumn="0" w:lastColumn="0" w:oddVBand="0" w:evenVBand="0" w:oddHBand="0" w:evenHBand="0" w:firstRowFirstColumn="0" w:firstRowLastColumn="0" w:lastRowFirstColumn="0" w:lastRowLastColumn="0"/>
              <w:rPr>
                <w:b w:val="0"/>
                <w:sz w:val="20"/>
                <w:szCs w:val="20"/>
              </w:rPr>
            </w:pPr>
            <w:r w:rsidRPr="008B4CA4">
              <w:rPr>
                <w:b w:val="0"/>
                <w:sz w:val="20"/>
                <w:szCs w:val="20"/>
              </w:rPr>
              <w:t>Año</w:t>
            </w:r>
            <w:r w:rsidR="00330D29" w:rsidRPr="008B4CA4">
              <w:rPr>
                <w:b w:val="0"/>
                <w:sz w:val="20"/>
                <w:szCs w:val="20"/>
              </w:rPr>
              <w:t xml:space="preserve"> </w:t>
            </w:r>
            <w:r w:rsidRPr="008B4CA4">
              <w:rPr>
                <w:b w:val="0"/>
                <w:sz w:val="20"/>
                <w:szCs w:val="20"/>
              </w:rPr>
              <w:t>x</w:t>
            </w:r>
            <w:r w:rsidR="00330D29" w:rsidRPr="008B4CA4">
              <w:rPr>
                <w:b w:val="0"/>
                <w:sz w:val="20"/>
                <w:szCs w:val="20"/>
              </w:rPr>
              <w:t xml:space="preserve"> </w:t>
            </w:r>
            <w:r w:rsidRPr="008B4CA4">
              <w:rPr>
                <w:b w:val="0"/>
                <w:sz w:val="20"/>
                <w:szCs w:val="20"/>
              </w:rPr>
              <w:t>12</w:t>
            </w:r>
          </w:p>
        </w:tc>
        <w:tc>
          <w:tcPr>
            <w:tcW w:w="567" w:type="pct"/>
            <w:shd w:val="clear" w:color="auto" w:fill="auto"/>
            <w:hideMark/>
          </w:tcPr>
          <w:p w:rsidR="00D77578" w:rsidRPr="008B4CA4" w:rsidRDefault="00D77578" w:rsidP="00FB58F8">
            <w:pPr>
              <w:spacing w:before="0" w:after="0"/>
              <w:cnfStyle w:val="100000000000" w:firstRow="1" w:lastRow="0" w:firstColumn="0" w:lastColumn="0" w:oddVBand="0" w:evenVBand="0" w:oddHBand="0" w:evenHBand="0" w:firstRowFirstColumn="0" w:firstRowLastColumn="0" w:lastRowFirstColumn="0" w:lastRowLastColumn="0"/>
              <w:rPr>
                <w:b w:val="0"/>
                <w:sz w:val="20"/>
                <w:szCs w:val="20"/>
              </w:rPr>
            </w:pPr>
            <w:proofErr w:type="spellStart"/>
            <w:r w:rsidRPr="008B4CA4">
              <w:rPr>
                <w:b w:val="0"/>
                <w:sz w:val="20"/>
                <w:szCs w:val="20"/>
              </w:rPr>
              <w:t>Num</w:t>
            </w:r>
            <w:proofErr w:type="spellEnd"/>
            <w:r w:rsidRPr="008B4CA4">
              <w:rPr>
                <w:b w:val="0"/>
                <w:sz w:val="20"/>
                <w:szCs w:val="20"/>
              </w:rPr>
              <w:t>.</w:t>
            </w:r>
            <w:r w:rsidR="00330D29" w:rsidRPr="008B4CA4">
              <w:rPr>
                <w:b w:val="0"/>
                <w:sz w:val="20"/>
                <w:szCs w:val="20"/>
              </w:rPr>
              <w:t xml:space="preserve"> </w:t>
            </w:r>
            <w:r w:rsidRPr="008B4CA4">
              <w:rPr>
                <w:b w:val="0"/>
                <w:sz w:val="20"/>
                <w:szCs w:val="20"/>
              </w:rPr>
              <w:t>Lugares</w:t>
            </w:r>
          </w:p>
        </w:tc>
        <w:tc>
          <w:tcPr>
            <w:tcW w:w="459" w:type="pct"/>
            <w:shd w:val="clear" w:color="auto" w:fill="auto"/>
            <w:hideMark/>
          </w:tcPr>
          <w:p w:rsidR="00D77578" w:rsidRPr="008B4CA4" w:rsidRDefault="00D77578" w:rsidP="00FB58F8">
            <w:pPr>
              <w:spacing w:before="0" w:after="0"/>
              <w:cnfStyle w:val="100000000000" w:firstRow="1" w:lastRow="0" w:firstColumn="0" w:lastColumn="0" w:oddVBand="0" w:evenVBand="0" w:oddHBand="0" w:evenHBand="0" w:firstRowFirstColumn="0" w:firstRowLastColumn="0" w:lastRowFirstColumn="0" w:lastRowLastColumn="0"/>
              <w:rPr>
                <w:b w:val="0"/>
                <w:sz w:val="20"/>
                <w:szCs w:val="20"/>
              </w:rPr>
            </w:pPr>
            <w:r w:rsidRPr="008B4CA4">
              <w:rPr>
                <w:b w:val="0"/>
                <w:sz w:val="20"/>
                <w:szCs w:val="20"/>
              </w:rPr>
              <w:t>Total</w:t>
            </w:r>
          </w:p>
        </w:tc>
        <w:tc>
          <w:tcPr>
            <w:tcW w:w="1102" w:type="pct"/>
            <w:shd w:val="clear" w:color="auto" w:fill="auto"/>
            <w:hideMark/>
          </w:tcPr>
          <w:p w:rsidR="00D77578" w:rsidRPr="008B4CA4" w:rsidRDefault="00D77578" w:rsidP="00FB58F8">
            <w:pPr>
              <w:spacing w:before="0" w:after="0"/>
              <w:cnfStyle w:val="100000000000" w:firstRow="1" w:lastRow="0" w:firstColumn="0" w:lastColumn="0" w:oddVBand="0" w:evenVBand="0" w:oddHBand="0" w:evenHBand="0" w:firstRowFirstColumn="0" w:firstRowLastColumn="0" w:lastRowFirstColumn="0" w:lastRowLastColumn="0"/>
              <w:rPr>
                <w:b w:val="0"/>
                <w:sz w:val="20"/>
                <w:szCs w:val="20"/>
              </w:rPr>
            </w:pPr>
            <w:r w:rsidRPr="008B4CA4">
              <w:rPr>
                <w:b w:val="0"/>
                <w:sz w:val="20"/>
                <w:szCs w:val="20"/>
              </w:rPr>
              <w:t>Pr,</w:t>
            </w:r>
            <w:r w:rsidR="00330D29" w:rsidRPr="008B4CA4">
              <w:rPr>
                <w:b w:val="0"/>
                <w:sz w:val="20"/>
                <w:szCs w:val="20"/>
              </w:rPr>
              <w:t xml:space="preserve"> </w:t>
            </w:r>
            <w:r w:rsidRPr="008B4CA4">
              <w:rPr>
                <w:b w:val="0"/>
                <w:sz w:val="20"/>
                <w:szCs w:val="20"/>
              </w:rPr>
              <w:t>Lugares</w:t>
            </w:r>
          </w:p>
        </w:tc>
        <w:tc>
          <w:tcPr>
            <w:tcW w:w="412" w:type="pct"/>
            <w:shd w:val="clear" w:color="auto" w:fill="auto"/>
            <w:hideMark/>
          </w:tcPr>
          <w:p w:rsidR="00D77578" w:rsidRPr="008B4CA4" w:rsidRDefault="00D77578" w:rsidP="00FB58F8">
            <w:pPr>
              <w:spacing w:before="0" w:after="0"/>
              <w:cnfStyle w:val="100000000000" w:firstRow="1" w:lastRow="0" w:firstColumn="0" w:lastColumn="0" w:oddVBand="0" w:evenVBand="0" w:oddHBand="0" w:evenHBand="0" w:firstRowFirstColumn="0" w:firstRowLastColumn="0" w:lastRowFirstColumn="0" w:lastRowLastColumn="0"/>
              <w:rPr>
                <w:b w:val="0"/>
                <w:sz w:val="20"/>
                <w:szCs w:val="20"/>
              </w:rPr>
            </w:pPr>
            <w:r w:rsidRPr="008B4CA4">
              <w:rPr>
                <w:b w:val="0"/>
                <w:sz w:val="20"/>
                <w:szCs w:val="20"/>
              </w:rPr>
              <w:t>Total</w:t>
            </w:r>
          </w:p>
        </w:tc>
      </w:tr>
      <w:tr w:rsidR="00AD011B" w:rsidRPr="008B4CA4" w:rsidTr="0057782E">
        <w:trPr>
          <w:cnfStyle w:val="000000100000" w:firstRow="0" w:lastRow="0" w:firstColumn="0" w:lastColumn="0" w:oddVBand="0" w:evenVBand="0" w:oddHBand="1" w:evenHBand="0" w:firstRowFirstColumn="0" w:firstRowLastColumn="0" w:lastRowFirstColumn="0" w:lastRowLastColumn="0"/>
          <w:trHeight w:val="121"/>
        </w:trPr>
        <w:tc>
          <w:tcPr>
            <w:cnfStyle w:val="001000000000" w:firstRow="0" w:lastRow="0" w:firstColumn="1" w:lastColumn="0" w:oddVBand="0" w:evenVBand="0" w:oddHBand="0" w:evenHBand="0" w:firstRowFirstColumn="0" w:firstRowLastColumn="0" w:lastRowFirstColumn="0" w:lastRowLastColumn="0"/>
            <w:tcW w:w="715" w:type="pct"/>
            <w:shd w:val="clear" w:color="auto" w:fill="auto"/>
            <w:hideMark/>
          </w:tcPr>
          <w:p w:rsidR="00D77578" w:rsidRPr="008B4CA4" w:rsidRDefault="008B4CA4" w:rsidP="00FB58F8">
            <w:pPr>
              <w:spacing w:before="0" w:after="0"/>
              <w:rPr>
                <w:b w:val="0"/>
                <w:sz w:val="20"/>
                <w:szCs w:val="20"/>
              </w:rPr>
            </w:pPr>
            <w:proofErr w:type="spellStart"/>
            <w:r w:rsidRPr="008B4CA4">
              <w:rPr>
                <w:b w:val="0"/>
                <w:sz w:val="20"/>
                <w:szCs w:val="20"/>
              </w:rPr>
              <w:t>Fy</w:t>
            </w:r>
            <w:r w:rsidR="00D77578" w:rsidRPr="008B4CA4">
              <w:rPr>
                <w:b w:val="0"/>
                <w:sz w:val="20"/>
                <w:szCs w:val="20"/>
              </w:rPr>
              <w:t>beca</w:t>
            </w:r>
            <w:proofErr w:type="spellEnd"/>
          </w:p>
        </w:tc>
        <w:tc>
          <w:tcPr>
            <w:tcW w:w="435"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2</w:t>
            </w:r>
          </w:p>
        </w:tc>
        <w:tc>
          <w:tcPr>
            <w:tcW w:w="448"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1</w:t>
            </w:r>
            <w:r w:rsidR="00330D29" w:rsidRPr="008B4CA4">
              <w:rPr>
                <w:sz w:val="20"/>
                <w:szCs w:val="20"/>
              </w:rPr>
              <w:t xml:space="preserve"> </w:t>
            </w:r>
            <w:proofErr w:type="spellStart"/>
            <w:r w:rsidRPr="008B4CA4">
              <w:rPr>
                <w:sz w:val="20"/>
                <w:szCs w:val="20"/>
              </w:rPr>
              <w:t>sem</w:t>
            </w:r>
            <w:proofErr w:type="spellEnd"/>
          </w:p>
        </w:tc>
        <w:tc>
          <w:tcPr>
            <w:tcW w:w="431"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8</w:t>
            </w:r>
          </w:p>
        </w:tc>
        <w:tc>
          <w:tcPr>
            <w:tcW w:w="431"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96</w:t>
            </w:r>
          </w:p>
        </w:tc>
        <w:tc>
          <w:tcPr>
            <w:tcW w:w="567"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1</w:t>
            </w:r>
          </w:p>
        </w:tc>
        <w:tc>
          <w:tcPr>
            <w:tcW w:w="459"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96</w:t>
            </w:r>
          </w:p>
        </w:tc>
        <w:tc>
          <w:tcPr>
            <w:tcW w:w="1102"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15,00</w:t>
            </w:r>
          </w:p>
        </w:tc>
        <w:tc>
          <w:tcPr>
            <w:tcW w:w="412"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1440</w:t>
            </w:r>
          </w:p>
        </w:tc>
      </w:tr>
      <w:tr w:rsidR="00AD011B" w:rsidRPr="008B4CA4" w:rsidTr="0057782E">
        <w:trPr>
          <w:trHeight w:val="114"/>
        </w:trPr>
        <w:tc>
          <w:tcPr>
            <w:cnfStyle w:val="001000000000" w:firstRow="0" w:lastRow="0" w:firstColumn="1" w:lastColumn="0" w:oddVBand="0" w:evenVBand="0" w:oddHBand="0" w:evenHBand="0" w:firstRowFirstColumn="0" w:firstRowLastColumn="0" w:lastRowFirstColumn="0" w:lastRowLastColumn="0"/>
            <w:tcW w:w="715" w:type="pct"/>
            <w:shd w:val="clear" w:color="auto" w:fill="auto"/>
            <w:hideMark/>
          </w:tcPr>
          <w:p w:rsidR="00D77578" w:rsidRPr="008B4CA4" w:rsidRDefault="00D77578" w:rsidP="00FB58F8">
            <w:pPr>
              <w:spacing w:before="0" w:after="0"/>
              <w:rPr>
                <w:b w:val="0"/>
                <w:sz w:val="20"/>
                <w:szCs w:val="20"/>
              </w:rPr>
            </w:pPr>
            <w:proofErr w:type="spellStart"/>
            <w:r w:rsidRPr="008B4CA4">
              <w:rPr>
                <w:b w:val="0"/>
                <w:sz w:val="20"/>
                <w:szCs w:val="20"/>
              </w:rPr>
              <w:t>Supermaxi</w:t>
            </w:r>
            <w:proofErr w:type="spellEnd"/>
          </w:p>
        </w:tc>
        <w:tc>
          <w:tcPr>
            <w:tcW w:w="435" w:type="pct"/>
            <w:shd w:val="clear" w:color="auto" w:fill="auto"/>
            <w:hideMark/>
          </w:tcPr>
          <w:p w:rsidR="00D77578" w:rsidRPr="008B4CA4" w:rsidRDefault="00D77578" w:rsidP="00FB58F8">
            <w:pPr>
              <w:spacing w:before="0" w:after="0"/>
              <w:cnfStyle w:val="000000000000" w:firstRow="0" w:lastRow="0" w:firstColumn="0" w:lastColumn="0" w:oddVBand="0" w:evenVBand="0" w:oddHBand="0" w:evenHBand="0" w:firstRowFirstColumn="0" w:firstRowLastColumn="0" w:lastRowFirstColumn="0" w:lastRowLastColumn="0"/>
              <w:rPr>
                <w:sz w:val="20"/>
                <w:szCs w:val="20"/>
              </w:rPr>
            </w:pPr>
            <w:r w:rsidRPr="008B4CA4">
              <w:rPr>
                <w:sz w:val="20"/>
                <w:szCs w:val="20"/>
              </w:rPr>
              <w:t>3</w:t>
            </w:r>
          </w:p>
        </w:tc>
        <w:tc>
          <w:tcPr>
            <w:tcW w:w="448" w:type="pct"/>
            <w:shd w:val="clear" w:color="auto" w:fill="auto"/>
            <w:hideMark/>
          </w:tcPr>
          <w:p w:rsidR="00D77578" w:rsidRPr="008B4CA4" w:rsidRDefault="00D77578" w:rsidP="00FB58F8">
            <w:pPr>
              <w:spacing w:before="0" w:after="0"/>
              <w:cnfStyle w:val="000000000000" w:firstRow="0" w:lastRow="0" w:firstColumn="0" w:lastColumn="0" w:oddVBand="0" w:evenVBand="0" w:oddHBand="0" w:evenHBand="0" w:firstRowFirstColumn="0" w:firstRowLastColumn="0" w:lastRowFirstColumn="0" w:lastRowLastColumn="0"/>
              <w:rPr>
                <w:sz w:val="20"/>
                <w:szCs w:val="20"/>
              </w:rPr>
            </w:pPr>
            <w:r w:rsidRPr="008B4CA4">
              <w:rPr>
                <w:sz w:val="20"/>
                <w:szCs w:val="20"/>
              </w:rPr>
              <w:t>1</w:t>
            </w:r>
            <w:r w:rsidR="00330D29" w:rsidRPr="008B4CA4">
              <w:rPr>
                <w:sz w:val="20"/>
                <w:szCs w:val="20"/>
              </w:rPr>
              <w:t xml:space="preserve"> </w:t>
            </w:r>
            <w:proofErr w:type="spellStart"/>
            <w:r w:rsidRPr="008B4CA4">
              <w:rPr>
                <w:sz w:val="20"/>
                <w:szCs w:val="20"/>
              </w:rPr>
              <w:t>sem</w:t>
            </w:r>
            <w:proofErr w:type="spellEnd"/>
          </w:p>
        </w:tc>
        <w:tc>
          <w:tcPr>
            <w:tcW w:w="431" w:type="pct"/>
            <w:shd w:val="clear" w:color="auto" w:fill="auto"/>
            <w:hideMark/>
          </w:tcPr>
          <w:p w:rsidR="00D77578" w:rsidRPr="008B4CA4" w:rsidRDefault="00D77578" w:rsidP="00FB58F8">
            <w:pPr>
              <w:spacing w:before="0" w:after="0"/>
              <w:cnfStyle w:val="000000000000" w:firstRow="0" w:lastRow="0" w:firstColumn="0" w:lastColumn="0" w:oddVBand="0" w:evenVBand="0" w:oddHBand="0" w:evenHBand="0" w:firstRowFirstColumn="0" w:firstRowLastColumn="0" w:lastRowFirstColumn="0" w:lastRowLastColumn="0"/>
              <w:rPr>
                <w:sz w:val="20"/>
                <w:szCs w:val="20"/>
              </w:rPr>
            </w:pPr>
            <w:r w:rsidRPr="008B4CA4">
              <w:rPr>
                <w:sz w:val="20"/>
                <w:szCs w:val="20"/>
              </w:rPr>
              <w:t>12</w:t>
            </w:r>
          </w:p>
        </w:tc>
        <w:tc>
          <w:tcPr>
            <w:tcW w:w="431" w:type="pct"/>
            <w:shd w:val="clear" w:color="auto" w:fill="auto"/>
            <w:hideMark/>
          </w:tcPr>
          <w:p w:rsidR="00D77578" w:rsidRPr="008B4CA4" w:rsidRDefault="00D77578" w:rsidP="00FB58F8">
            <w:pPr>
              <w:spacing w:before="0" w:after="0"/>
              <w:cnfStyle w:val="000000000000" w:firstRow="0" w:lastRow="0" w:firstColumn="0" w:lastColumn="0" w:oddVBand="0" w:evenVBand="0" w:oddHBand="0" w:evenHBand="0" w:firstRowFirstColumn="0" w:firstRowLastColumn="0" w:lastRowFirstColumn="0" w:lastRowLastColumn="0"/>
              <w:rPr>
                <w:sz w:val="20"/>
                <w:szCs w:val="20"/>
              </w:rPr>
            </w:pPr>
            <w:r w:rsidRPr="008B4CA4">
              <w:rPr>
                <w:sz w:val="20"/>
                <w:szCs w:val="20"/>
              </w:rPr>
              <w:t>144</w:t>
            </w:r>
          </w:p>
        </w:tc>
        <w:tc>
          <w:tcPr>
            <w:tcW w:w="567" w:type="pct"/>
            <w:shd w:val="clear" w:color="auto" w:fill="auto"/>
            <w:hideMark/>
          </w:tcPr>
          <w:p w:rsidR="00D77578" w:rsidRPr="008B4CA4" w:rsidRDefault="00D77578" w:rsidP="00FB58F8">
            <w:pPr>
              <w:spacing w:before="0" w:after="0"/>
              <w:cnfStyle w:val="000000000000" w:firstRow="0" w:lastRow="0" w:firstColumn="0" w:lastColumn="0" w:oddVBand="0" w:evenVBand="0" w:oddHBand="0" w:evenHBand="0" w:firstRowFirstColumn="0" w:firstRowLastColumn="0" w:lastRowFirstColumn="0" w:lastRowLastColumn="0"/>
              <w:rPr>
                <w:sz w:val="20"/>
                <w:szCs w:val="20"/>
              </w:rPr>
            </w:pPr>
            <w:r w:rsidRPr="008B4CA4">
              <w:rPr>
                <w:sz w:val="20"/>
                <w:szCs w:val="20"/>
              </w:rPr>
              <w:t>1</w:t>
            </w:r>
          </w:p>
        </w:tc>
        <w:tc>
          <w:tcPr>
            <w:tcW w:w="459" w:type="pct"/>
            <w:shd w:val="clear" w:color="auto" w:fill="auto"/>
            <w:hideMark/>
          </w:tcPr>
          <w:p w:rsidR="00D77578" w:rsidRPr="008B4CA4" w:rsidRDefault="00D77578" w:rsidP="00FB58F8">
            <w:pPr>
              <w:spacing w:before="0" w:after="0"/>
              <w:cnfStyle w:val="000000000000" w:firstRow="0" w:lastRow="0" w:firstColumn="0" w:lastColumn="0" w:oddVBand="0" w:evenVBand="0" w:oddHBand="0" w:evenHBand="0" w:firstRowFirstColumn="0" w:firstRowLastColumn="0" w:lastRowFirstColumn="0" w:lastRowLastColumn="0"/>
              <w:rPr>
                <w:sz w:val="20"/>
                <w:szCs w:val="20"/>
              </w:rPr>
            </w:pPr>
            <w:r w:rsidRPr="008B4CA4">
              <w:rPr>
                <w:sz w:val="20"/>
                <w:szCs w:val="20"/>
              </w:rPr>
              <w:t>144</w:t>
            </w:r>
          </w:p>
        </w:tc>
        <w:tc>
          <w:tcPr>
            <w:tcW w:w="1102" w:type="pct"/>
            <w:shd w:val="clear" w:color="auto" w:fill="auto"/>
            <w:hideMark/>
          </w:tcPr>
          <w:p w:rsidR="00D77578" w:rsidRPr="008B4CA4" w:rsidRDefault="00D77578" w:rsidP="00FB58F8">
            <w:pPr>
              <w:spacing w:before="0" w:after="0"/>
              <w:cnfStyle w:val="000000000000" w:firstRow="0" w:lastRow="0" w:firstColumn="0" w:lastColumn="0" w:oddVBand="0" w:evenVBand="0" w:oddHBand="0" w:evenHBand="0" w:firstRowFirstColumn="0" w:firstRowLastColumn="0" w:lastRowFirstColumn="0" w:lastRowLastColumn="0"/>
              <w:rPr>
                <w:sz w:val="20"/>
                <w:szCs w:val="20"/>
              </w:rPr>
            </w:pPr>
            <w:r w:rsidRPr="008B4CA4">
              <w:rPr>
                <w:sz w:val="20"/>
                <w:szCs w:val="20"/>
              </w:rPr>
              <w:t>15,00</w:t>
            </w:r>
          </w:p>
        </w:tc>
        <w:tc>
          <w:tcPr>
            <w:tcW w:w="412" w:type="pct"/>
            <w:shd w:val="clear" w:color="auto" w:fill="auto"/>
            <w:hideMark/>
          </w:tcPr>
          <w:p w:rsidR="00D77578" w:rsidRPr="008B4CA4" w:rsidRDefault="00D77578" w:rsidP="00FB58F8">
            <w:pPr>
              <w:spacing w:before="0" w:after="0"/>
              <w:cnfStyle w:val="000000000000" w:firstRow="0" w:lastRow="0" w:firstColumn="0" w:lastColumn="0" w:oddVBand="0" w:evenVBand="0" w:oddHBand="0" w:evenHBand="0" w:firstRowFirstColumn="0" w:firstRowLastColumn="0" w:lastRowFirstColumn="0" w:lastRowLastColumn="0"/>
              <w:rPr>
                <w:sz w:val="20"/>
                <w:szCs w:val="20"/>
              </w:rPr>
            </w:pPr>
            <w:r w:rsidRPr="008B4CA4">
              <w:rPr>
                <w:sz w:val="20"/>
                <w:szCs w:val="20"/>
              </w:rPr>
              <w:t>2160</w:t>
            </w:r>
          </w:p>
        </w:tc>
      </w:tr>
      <w:tr w:rsidR="00AD011B" w:rsidRPr="008B4CA4" w:rsidTr="0057782E">
        <w:trPr>
          <w:cnfStyle w:val="000000100000" w:firstRow="0" w:lastRow="0" w:firstColumn="0" w:lastColumn="0" w:oddVBand="0" w:evenVBand="0" w:oddHBand="1" w:evenHBand="0" w:firstRowFirstColumn="0" w:firstRowLastColumn="0" w:lastRowFirstColumn="0" w:lastRowLastColumn="0"/>
          <w:trHeight w:val="114"/>
        </w:trPr>
        <w:tc>
          <w:tcPr>
            <w:cnfStyle w:val="001000000000" w:firstRow="0" w:lastRow="0" w:firstColumn="1" w:lastColumn="0" w:oddVBand="0" w:evenVBand="0" w:oddHBand="0" w:evenHBand="0" w:firstRowFirstColumn="0" w:firstRowLastColumn="0" w:lastRowFirstColumn="0" w:lastRowLastColumn="0"/>
            <w:tcW w:w="715" w:type="pct"/>
            <w:shd w:val="clear" w:color="auto" w:fill="auto"/>
            <w:hideMark/>
          </w:tcPr>
          <w:p w:rsidR="00D77578" w:rsidRPr="008B4CA4" w:rsidRDefault="00D77578" w:rsidP="00FB58F8">
            <w:pPr>
              <w:spacing w:before="0" w:after="0"/>
              <w:rPr>
                <w:b w:val="0"/>
                <w:sz w:val="20"/>
                <w:szCs w:val="20"/>
              </w:rPr>
            </w:pPr>
            <w:r w:rsidRPr="008B4CA4">
              <w:rPr>
                <w:b w:val="0"/>
                <w:sz w:val="20"/>
                <w:szCs w:val="20"/>
              </w:rPr>
              <w:t>Tiendas</w:t>
            </w:r>
            <w:r w:rsidR="00330D29" w:rsidRPr="008B4CA4">
              <w:rPr>
                <w:b w:val="0"/>
                <w:sz w:val="20"/>
                <w:szCs w:val="20"/>
              </w:rPr>
              <w:t xml:space="preserve"> </w:t>
            </w:r>
          </w:p>
        </w:tc>
        <w:tc>
          <w:tcPr>
            <w:tcW w:w="435"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2</w:t>
            </w:r>
          </w:p>
        </w:tc>
        <w:tc>
          <w:tcPr>
            <w:tcW w:w="448"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1</w:t>
            </w:r>
            <w:r w:rsidR="00330D29" w:rsidRPr="008B4CA4">
              <w:rPr>
                <w:sz w:val="20"/>
                <w:szCs w:val="20"/>
              </w:rPr>
              <w:t xml:space="preserve"> </w:t>
            </w:r>
            <w:proofErr w:type="spellStart"/>
            <w:r w:rsidRPr="008B4CA4">
              <w:rPr>
                <w:sz w:val="20"/>
                <w:szCs w:val="20"/>
              </w:rPr>
              <w:t>sem</w:t>
            </w:r>
            <w:proofErr w:type="spellEnd"/>
          </w:p>
        </w:tc>
        <w:tc>
          <w:tcPr>
            <w:tcW w:w="431"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8</w:t>
            </w:r>
          </w:p>
        </w:tc>
        <w:tc>
          <w:tcPr>
            <w:tcW w:w="431"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96</w:t>
            </w:r>
          </w:p>
        </w:tc>
        <w:tc>
          <w:tcPr>
            <w:tcW w:w="567"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4</w:t>
            </w:r>
          </w:p>
        </w:tc>
        <w:tc>
          <w:tcPr>
            <w:tcW w:w="459"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384</w:t>
            </w:r>
          </w:p>
        </w:tc>
        <w:tc>
          <w:tcPr>
            <w:tcW w:w="1102"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12,00</w:t>
            </w:r>
          </w:p>
        </w:tc>
        <w:tc>
          <w:tcPr>
            <w:tcW w:w="412" w:type="pct"/>
            <w:shd w:val="clear" w:color="auto" w:fill="auto"/>
            <w:hideMark/>
          </w:tcPr>
          <w:p w:rsidR="00D77578" w:rsidRPr="008B4CA4" w:rsidRDefault="00D77578" w:rsidP="00FB58F8">
            <w:pPr>
              <w:spacing w:before="0" w:after="0"/>
              <w:cnfStyle w:val="000000100000" w:firstRow="0" w:lastRow="0" w:firstColumn="0" w:lastColumn="0" w:oddVBand="0" w:evenVBand="0" w:oddHBand="1" w:evenHBand="0" w:firstRowFirstColumn="0" w:firstRowLastColumn="0" w:lastRowFirstColumn="0" w:lastRowLastColumn="0"/>
              <w:rPr>
                <w:sz w:val="20"/>
                <w:szCs w:val="20"/>
              </w:rPr>
            </w:pPr>
            <w:r w:rsidRPr="008B4CA4">
              <w:rPr>
                <w:sz w:val="20"/>
                <w:szCs w:val="20"/>
              </w:rPr>
              <w:t>4608</w:t>
            </w:r>
          </w:p>
        </w:tc>
      </w:tr>
      <w:tr w:rsidR="00D77578" w:rsidRPr="008B4CA4" w:rsidTr="0057782E">
        <w:trPr>
          <w:trHeight w:val="127"/>
        </w:trPr>
        <w:tc>
          <w:tcPr>
            <w:cnfStyle w:val="001000000000" w:firstRow="0" w:lastRow="0" w:firstColumn="1" w:lastColumn="0" w:oddVBand="0" w:evenVBand="0" w:oddHBand="0" w:evenHBand="0" w:firstRowFirstColumn="0" w:firstRowLastColumn="0" w:lastRowFirstColumn="0" w:lastRowLastColumn="0"/>
            <w:tcW w:w="5000" w:type="pct"/>
            <w:gridSpan w:val="9"/>
            <w:shd w:val="clear" w:color="auto" w:fill="auto"/>
          </w:tcPr>
          <w:p w:rsidR="00D77578" w:rsidRPr="008B4CA4" w:rsidRDefault="00AD011B" w:rsidP="00FB58F8">
            <w:pPr>
              <w:tabs>
                <w:tab w:val="center" w:pos="4286"/>
              </w:tabs>
              <w:spacing w:before="0" w:after="0"/>
              <w:jc w:val="right"/>
              <w:rPr>
                <w:b w:val="0"/>
                <w:sz w:val="20"/>
                <w:szCs w:val="20"/>
              </w:rPr>
            </w:pPr>
            <w:r w:rsidRPr="008B4CA4">
              <w:rPr>
                <w:b w:val="0"/>
                <w:sz w:val="20"/>
                <w:szCs w:val="20"/>
              </w:rPr>
              <w:t xml:space="preserve">                                                                                                                                     </w:t>
            </w:r>
            <w:r w:rsidR="00D77578" w:rsidRPr="008B4CA4">
              <w:rPr>
                <w:b w:val="0"/>
                <w:sz w:val="20"/>
                <w:szCs w:val="20"/>
              </w:rPr>
              <w:t>8208</w:t>
            </w:r>
            <w:r w:rsidRPr="008B4CA4">
              <w:rPr>
                <w:b w:val="0"/>
                <w:sz w:val="20"/>
                <w:szCs w:val="20"/>
              </w:rPr>
              <w:tab/>
            </w:r>
          </w:p>
        </w:tc>
      </w:tr>
    </w:tbl>
    <w:p w:rsidR="00D77578" w:rsidRPr="004F499E" w:rsidRDefault="00D77578" w:rsidP="00AD011B">
      <w:pPr>
        <w:pStyle w:val="Fuentes"/>
      </w:pPr>
      <w:r w:rsidRPr="004F499E">
        <w:rPr>
          <w:b/>
        </w:rPr>
        <w:t>Fuente:</w:t>
      </w:r>
      <w:r w:rsidR="00330D29">
        <w:t xml:space="preserve"> </w:t>
      </w:r>
      <w:r w:rsidRPr="004F499E">
        <w:t>Investigación</w:t>
      </w:r>
      <w:r w:rsidR="00330D29">
        <w:t xml:space="preserve"> </w:t>
      </w:r>
      <w:r w:rsidRPr="004F499E">
        <w:t>propia</w:t>
      </w:r>
    </w:p>
    <w:p w:rsidR="00D77578" w:rsidRPr="004F499E" w:rsidRDefault="00D77578" w:rsidP="00AD011B">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D77578" w:rsidRDefault="00D77578" w:rsidP="00D77578">
      <w:pPr>
        <w:spacing w:line="240" w:lineRule="auto"/>
        <w:rPr>
          <w:rFonts w:cs="Times New Roman"/>
          <w:color w:val="000000"/>
          <w:sz w:val="20"/>
          <w:szCs w:val="24"/>
        </w:rPr>
      </w:pPr>
    </w:p>
    <w:p w:rsidR="00CD0A1E" w:rsidRPr="00F94761" w:rsidRDefault="00CD0A1E" w:rsidP="00C33E28">
      <w:pPr>
        <w:spacing w:after="0"/>
        <w:rPr>
          <w:rFonts w:cs="Times New Roman"/>
          <w:szCs w:val="24"/>
        </w:rPr>
      </w:pPr>
      <w:r>
        <w:rPr>
          <w:rFonts w:cs="Times New Roman"/>
          <w:szCs w:val="24"/>
        </w:rPr>
        <w:t xml:space="preserve">Para la proyección de la oferta se analiza los 3 puntos de venta que están posicionados al mercado, se determina que la competencia vende de 8 a 12 maquillajes al mes, y anual vende 96 a 144 unidades de maquillajes, con todos estos datos junto al stock, precio, entre otros da un total de 8.208 y para la proyección se multiplica por el 1.75% que es la tasa de crecimiento anual del año 2017. </w:t>
      </w:r>
    </w:p>
    <w:p w:rsidR="003C16D2" w:rsidRDefault="003C16D2" w:rsidP="003C16D2">
      <w:pPr>
        <w:pStyle w:val="Descripcin"/>
        <w:keepNext/>
      </w:pPr>
      <w:bookmarkStart w:id="88" w:name="_Toc4541708"/>
      <w:r w:rsidRPr="003C16D2">
        <w:rPr>
          <w:b/>
        </w:rPr>
        <w:t xml:space="preserve">Tabla </w:t>
      </w:r>
      <w:r w:rsidRPr="003C16D2">
        <w:rPr>
          <w:b/>
        </w:rPr>
        <w:fldChar w:fldCharType="begin"/>
      </w:r>
      <w:r w:rsidRPr="003C16D2">
        <w:rPr>
          <w:b/>
        </w:rPr>
        <w:instrText xml:space="preserve"> SEQ Tabla \* ARABIC </w:instrText>
      </w:r>
      <w:r w:rsidRPr="003C16D2">
        <w:rPr>
          <w:b/>
        </w:rPr>
        <w:fldChar w:fldCharType="separate"/>
      </w:r>
      <w:r w:rsidR="006872B3">
        <w:rPr>
          <w:b/>
          <w:noProof/>
        </w:rPr>
        <w:t>37</w:t>
      </w:r>
      <w:r w:rsidRPr="003C16D2">
        <w:rPr>
          <w:b/>
        </w:rPr>
        <w:fldChar w:fldCharType="end"/>
      </w:r>
      <w:r>
        <w:t xml:space="preserve">. </w:t>
      </w:r>
      <w:r w:rsidRPr="00E63465">
        <w:t>Análisis de la oferta proyectada</w:t>
      </w:r>
      <w:bookmarkEnd w:id="88"/>
    </w:p>
    <w:tbl>
      <w:tblPr>
        <w:tblStyle w:val="Tabladelista6concolores2"/>
        <w:tblW w:w="0" w:type="auto"/>
        <w:tblLook w:val="04A0" w:firstRow="1" w:lastRow="0" w:firstColumn="1" w:lastColumn="0" w:noHBand="0" w:noVBand="1"/>
      </w:tblPr>
      <w:tblGrid>
        <w:gridCol w:w="2792"/>
        <w:gridCol w:w="2792"/>
      </w:tblGrid>
      <w:tr w:rsidR="00E81CE0" w:rsidRPr="003E654A" w:rsidTr="00DA271A">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2792" w:type="dxa"/>
            <w:shd w:val="clear" w:color="auto" w:fill="auto"/>
          </w:tcPr>
          <w:p w:rsidR="00E81CE0" w:rsidRPr="003E654A" w:rsidRDefault="00E81CE0" w:rsidP="003E654A">
            <w:pPr>
              <w:spacing w:before="0" w:after="0" w:line="240" w:lineRule="auto"/>
              <w:rPr>
                <w:b w:val="0"/>
                <w:sz w:val="20"/>
                <w:szCs w:val="20"/>
              </w:rPr>
            </w:pPr>
            <w:r w:rsidRPr="003E654A">
              <w:rPr>
                <w:b w:val="0"/>
                <w:sz w:val="20"/>
                <w:szCs w:val="20"/>
              </w:rPr>
              <w:t>Año</w:t>
            </w:r>
          </w:p>
        </w:tc>
        <w:tc>
          <w:tcPr>
            <w:tcW w:w="2792" w:type="dxa"/>
            <w:shd w:val="clear" w:color="auto" w:fill="auto"/>
          </w:tcPr>
          <w:p w:rsidR="00E81CE0" w:rsidRPr="003E654A" w:rsidRDefault="00E81CE0" w:rsidP="003E654A">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3E654A">
              <w:rPr>
                <w:b w:val="0"/>
                <w:sz w:val="20"/>
                <w:szCs w:val="20"/>
              </w:rPr>
              <w:t>Oferta proyectada</w:t>
            </w:r>
          </w:p>
        </w:tc>
      </w:tr>
      <w:tr w:rsidR="00E81CE0" w:rsidRPr="003E654A" w:rsidTr="00DA271A">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792" w:type="dxa"/>
            <w:shd w:val="clear" w:color="auto" w:fill="auto"/>
          </w:tcPr>
          <w:p w:rsidR="00E81CE0" w:rsidRPr="003E654A" w:rsidRDefault="00E81CE0" w:rsidP="003E654A">
            <w:pPr>
              <w:spacing w:before="0" w:after="0" w:line="240" w:lineRule="auto"/>
              <w:rPr>
                <w:b w:val="0"/>
                <w:sz w:val="20"/>
                <w:szCs w:val="20"/>
              </w:rPr>
            </w:pPr>
            <w:r w:rsidRPr="003E654A">
              <w:rPr>
                <w:b w:val="0"/>
                <w:sz w:val="20"/>
                <w:szCs w:val="20"/>
              </w:rPr>
              <w:t>2017</w:t>
            </w:r>
          </w:p>
        </w:tc>
        <w:tc>
          <w:tcPr>
            <w:tcW w:w="2792" w:type="dxa"/>
            <w:shd w:val="clear" w:color="auto" w:fill="auto"/>
          </w:tcPr>
          <w:p w:rsidR="00E81CE0" w:rsidRPr="003E654A" w:rsidRDefault="00E81CE0" w:rsidP="003E654A">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3E654A">
              <w:rPr>
                <w:rFonts w:cs="Times New Roman"/>
                <w:sz w:val="20"/>
                <w:szCs w:val="20"/>
              </w:rPr>
              <w:t>8.208</w:t>
            </w:r>
          </w:p>
        </w:tc>
      </w:tr>
      <w:tr w:rsidR="00E81CE0" w:rsidRPr="003E654A" w:rsidTr="00DA271A">
        <w:trPr>
          <w:trHeight w:val="266"/>
        </w:trPr>
        <w:tc>
          <w:tcPr>
            <w:cnfStyle w:val="001000000000" w:firstRow="0" w:lastRow="0" w:firstColumn="1" w:lastColumn="0" w:oddVBand="0" w:evenVBand="0" w:oddHBand="0" w:evenHBand="0" w:firstRowFirstColumn="0" w:firstRowLastColumn="0" w:lastRowFirstColumn="0" w:lastRowLastColumn="0"/>
            <w:tcW w:w="2792" w:type="dxa"/>
            <w:shd w:val="clear" w:color="auto" w:fill="auto"/>
          </w:tcPr>
          <w:p w:rsidR="00E81CE0" w:rsidRPr="003E654A" w:rsidRDefault="00E81CE0" w:rsidP="003E654A">
            <w:pPr>
              <w:spacing w:before="0" w:after="0" w:line="240" w:lineRule="auto"/>
              <w:rPr>
                <w:b w:val="0"/>
                <w:sz w:val="20"/>
                <w:szCs w:val="20"/>
              </w:rPr>
            </w:pPr>
            <w:r w:rsidRPr="003E654A">
              <w:rPr>
                <w:b w:val="0"/>
                <w:sz w:val="20"/>
                <w:szCs w:val="20"/>
              </w:rPr>
              <w:t>2018</w:t>
            </w:r>
          </w:p>
        </w:tc>
        <w:tc>
          <w:tcPr>
            <w:tcW w:w="2792" w:type="dxa"/>
            <w:shd w:val="clear" w:color="auto" w:fill="auto"/>
          </w:tcPr>
          <w:p w:rsidR="00E81CE0" w:rsidRPr="003E654A" w:rsidRDefault="003E654A" w:rsidP="003E654A">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3E654A">
              <w:rPr>
                <w:sz w:val="20"/>
                <w:szCs w:val="20"/>
              </w:rPr>
              <w:t>8.351</w:t>
            </w:r>
          </w:p>
        </w:tc>
      </w:tr>
      <w:tr w:rsidR="00E81CE0" w:rsidRPr="003E654A" w:rsidTr="00DA271A">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792" w:type="dxa"/>
            <w:shd w:val="clear" w:color="auto" w:fill="auto"/>
          </w:tcPr>
          <w:p w:rsidR="00E81CE0" w:rsidRPr="003E654A" w:rsidRDefault="00E81CE0" w:rsidP="003E654A">
            <w:pPr>
              <w:spacing w:before="0" w:after="0" w:line="240" w:lineRule="auto"/>
              <w:rPr>
                <w:b w:val="0"/>
                <w:sz w:val="20"/>
                <w:szCs w:val="20"/>
              </w:rPr>
            </w:pPr>
            <w:r w:rsidRPr="003E654A">
              <w:rPr>
                <w:b w:val="0"/>
                <w:sz w:val="20"/>
                <w:szCs w:val="20"/>
              </w:rPr>
              <w:t>2019</w:t>
            </w:r>
          </w:p>
        </w:tc>
        <w:tc>
          <w:tcPr>
            <w:tcW w:w="2792" w:type="dxa"/>
            <w:shd w:val="clear" w:color="auto" w:fill="auto"/>
          </w:tcPr>
          <w:p w:rsidR="00E81CE0" w:rsidRPr="003E654A" w:rsidRDefault="003E654A" w:rsidP="003E654A">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8.497</w:t>
            </w:r>
          </w:p>
        </w:tc>
      </w:tr>
      <w:tr w:rsidR="00E81CE0" w:rsidRPr="003E654A" w:rsidTr="00DA271A">
        <w:trPr>
          <w:trHeight w:val="273"/>
        </w:trPr>
        <w:tc>
          <w:tcPr>
            <w:cnfStyle w:val="001000000000" w:firstRow="0" w:lastRow="0" w:firstColumn="1" w:lastColumn="0" w:oddVBand="0" w:evenVBand="0" w:oddHBand="0" w:evenHBand="0" w:firstRowFirstColumn="0" w:firstRowLastColumn="0" w:lastRowFirstColumn="0" w:lastRowLastColumn="0"/>
            <w:tcW w:w="2792" w:type="dxa"/>
            <w:shd w:val="clear" w:color="auto" w:fill="auto"/>
          </w:tcPr>
          <w:p w:rsidR="00E81CE0" w:rsidRPr="003E654A" w:rsidRDefault="00E81CE0" w:rsidP="003E654A">
            <w:pPr>
              <w:spacing w:before="0" w:after="0" w:line="240" w:lineRule="auto"/>
              <w:rPr>
                <w:b w:val="0"/>
                <w:sz w:val="20"/>
                <w:szCs w:val="20"/>
              </w:rPr>
            </w:pPr>
            <w:r w:rsidRPr="003E654A">
              <w:rPr>
                <w:b w:val="0"/>
                <w:sz w:val="20"/>
                <w:szCs w:val="20"/>
              </w:rPr>
              <w:t>2020</w:t>
            </w:r>
          </w:p>
        </w:tc>
        <w:tc>
          <w:tcPr>
            <w:tcW w:w="2792" w:type="dxa"/>
            <w:shd w:val="clear" w:color="auto" w:fill="auto"/>
          </w:tcPr>
          <w:p w:rsidR="00E81CE0" w:rsidRPr="003E654A" w:rsidRDefault="003E654A" w:rsidP="003E654A">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8.645</w:t>
            </w:r>
          </w:p>
        </w:tc>
      </w:tr>
      <w:tr w:rsidR="00951E50" w:rsidRPr="003E654A" w:rsidTr="00DA271A">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2792" w:type="dxa"/>
            <w:shd w:val="clear" w:color="auto" w:fill="auto"/>
          </w:tcPr>
          <w:p w:rsidR="00951E50" w:rsidRPr="003E654A" w:rsidRDefault="00951E50" w:rsidP="003E654A">
            <w:pPr>
              <w:spacing w:before="0" w:after="0" w:line="240" w:lineRule="auto"/>
              <w:rPr>
                <w:b w:val="0"/>
                <w:sz w:val="20"/>
                <w:szCs w:val="20"/>
              </w:rPr>
            </w:pPr>
            <w:r>
              <w:rPr>
                <w:b w:val="0"/>
                <w:sz w:val="20"/>
                <w:szCs w:val="20"/>
              </w:rPr>
              <w:t>2021</w:t>
            </w:r>
          </w:p>
        </w:tc>
        <w:tc>
          <w:tcPr>
            <w:tcW w:w="2792" w:type="dxa"/>
            <w:shd w:val="clear" w:color="auto" w:fill="auto"/>
          </w:tcPr>
          <w:p w:rsidR="00951E50" w:rsidRDefault="00951E50" w:rsidP="003E654A">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8.796</w:t>
            </w:r>
          </w:p>
        </w:tc>
      </w:tr>
    </w:tbl>
    <w:p w:rsidR="00E81CE0" w:rsidRPr="004F499E" w:rsidRDefault="00E81CE0" w:rsidP="00E81CE0">
      <w:pPr>
        <w:pStyle w:val="Fuentes"/>
      </w:pPr>
      <w:r w:rsidRPr="004F499E">
        <w:rPr>
          <w:b/>
        </w:rPr>
        <w:t>Fuente:</w:t>
      </w:r>
      <w:r>
        <w:t xml:space="preserve"> </w:t>
      </w:r>
      <w:r w:rsidRPr="004F499E">
        <w:t>Investigación</w:t>
      </w:r>
      <w:r>
        <w:t xml:space="preserve"> </w:t>
      </w:r>
      <w:r w:rsidRPr="004F499E">
        <w:t>propia</w:t>
      </w:r>
    </w:p>
    <w:p w:rsidR="00443746" w:rsidRDefault="00E81CE0" w:rsidP="00E81CE0">
      <w:pPr>
        <w:pStyle w:val="Fuentes"/>
      </w:pPr>
      <w:r w:rsidRPr="004F499E">
        <w:rPr>
          <w:b/>
        </w:rPr>
        <w:t>Elaborado:</w:t>
      </w:r>
      <w:r>
        <w:t xml:space="preserve"> </w:t>
      </w:r>
      <w:r w:rsidRPr="004F499E">
        <w:t>Espinosa</w:t>
      </w:r>
      <w:r>
        <w:t xml:space="preserve"> </w:t>
      </w:r>
      <w:r w:rsidRPr="004F499E">
        <w:t>M.</w:t>
      </w:r>
      <w:r>
        <w:t xml:space="preserve"> (2018)</w:t>
      </w:r>
    </w:p>
    <w:p w:rsidR="00664EB2" w:rsidRDefault="00AD011B" w:rsidP="00C33E28">
      <w:pPr>
        <w:pStyle w:val="Ttulo2"/>
        <w:numPr>
          <w:ilvl w:val="1"/>
          <w:numId w:val="39"/>
        </w:numPr>
        <w:spacing w:line="360" w:lineRule="auto"/>
        <w:ind w:left="851" w:hanging="567"/>
      </w:pPr>
      <w:bookmarkStart w:id="89" w:name="_Toc5135752"/>
      <w:r>
        <w:lastRenderedPageBreak/>
        <w:t>DEMANDA POTENCIAL INSATISFECHA</w:t>
      </w:r>
      <w:bookmarkEnd w:id="89"/>
    </w:p>
    <w:p w:rsidR="00174A08" w:rsidRDefault="00793DFC" w:rsidP="00C33E28">
      <w:pPr>
        <w:spacing w:after="0"/>
        <w:rPr>
          <w:rFonts w:cs="Times New Roman"/>
          <w:shd w:val="clear" w:color="auto" w:fill="FFFFFF"/>
        </w:rPr>
      </w:pPr>
      <w:sdt>
        <w:sdtPr>
          <w:rPr>
            <w:rFonts w:cs="Times New Roman"/>
            <w:shd w:val="clear" w:color="auto" w:fill="FFFFFF"/>
          </w:rPr>
          <w:id w:val="-1114982150"/>
          <w:citation/>
        </w:sdtPr>
        <w:sdtEndPr/>
        <w:sdtContent>
          <w:r w:rsidR="00CD4864" w:rsidRPr="00CD4864">
            <w:rPr>
              <w:rFonts w:cs="Times New Roman"/>
              <w:shd w:val="clear" w:color="auto" w:fill="FFFFFF"/>
            </w:rPr>
            <w:fldChar w:fldCharType="begin"/>
          </w:r>
          <w:r w:rsidR="00CD4864" w:rsidRPr="00CD4864">
            <w:rPr>
              <w:rFonts w:cs="Times New Roman"/>
              <w:shd w:val="clear" w:color="auto" w:fill="FFFFFF"/>
            </w:rPr>
            <w:instrText xml:space="preserve"> CITATION Vil10 \l 12298 </w:instrText>
          </w:r>
          <w:r w:rsidR="00CD4864" w:rsidRPr="00CD4864">
            <w:rPr>
              <w:rFonts w:cs="Times New Roman"/>
              <w:shd w:val="clear" w:color="auto" w:fill="FFFFFF"/>
            </w:rPr>
            <w:fldChar w:fldCharType="separate"/>
          </w:r>
          <w:r w:rsidR="00AC5905" w:rsidRPr="00AC5905">
            <w:rPr>
              <w:rFonts w:cs="Times New Roman"/>
              <w:noProof/>
              <w:shd w:val="clear" w:color="auto" w:fill="FFFFFF"/>
            </w:rPr>
            <w:t>(Villacorta, 2010)</w:t>
          </w:r>
          <w:r w:rsidR="00CD4864" w:rsidRPr="00CD4864">
            <w:rPr>
              <w:rFonts w:cs="Times New Roman"/>
              <w:shd w:val="clear" w:color="auto" w:fill="FFFFFF"/>
            </w:rPr>
            <w:fldChar w:fldCharType="end"/>
          </w:r>
        </w:sdtContent>
      </w:sdt>
      <w:r w:rsidR="00330D29">
        <w:rPr>
          <w:rFonts w:cs="Times New Roman"/>
          <w:shd w:val="clear" w:color="auto" w:fill="FFFFFF"/>
        </w:rPr>
        <w:t xml:space="preserve"> </w:t>
      </w:r>
      <w:r w:rsidR="00CD4864" w:rsidRPr="00CD4864">
        <w:rPr>
          <w:rFonts w:cs="Times New Roman"/>
          <w:shd w:val="clear" w:color="auto" w:fill="FFFFFF"/>
        </w:rPr>
        <w:t>Indica</w:t>
      </w:r>
      <w:r w:rsidR="00330D29">
        <w:rPr>
          <w:rFonts w:cs="Times New Roman"/>
          <w:shd w:val="clear" w:color="auto" w:fill="FFFFFF"/>
        </w:rPr>
        <w:t xml:space="preserve"> </w:t>
      </w:r>
      <w:r w:rsidR="00CD4864" w:rsidRPr="00CD4864">
        <w:rPr>
          <w:rFonts w:cs="Times New Roman"/>
          <w:shd w:val="clear" w:color="auto" w:fill="FFFFFF"/>
        </w:rPr>
        <w:t>que</w:t>
      </w:r>
      <w:r w:rsidR="00330D29">
        <w:rPr>
          <w:rFonts w:cs="Times New Roman"/>
          <w:shd w:val="clear" w:color="auto" w:fill="FFFFFF"/>
        </w:rPr>
        <w:t xml:space="preserve"> </w:t>
      </w:r>
      <w:r w:rsidR="00CD4864" w:rsidRPr="00CD4864">
        <w:rPr>
          <w:rFonts w:cs="Times New Roman"/>
          <w:shd w:val="clear" w:color="auto" w:fill="FFFFFF"/>
        </w:rPr>
        <w:t>la</w:t>
      </w:r>
      <w:r w:rsidR="00330D29">
        <w:rPr>
          <w:rFonts w:cs="Times New Roman"/>
          <w:shd w:val="clear" w:color="auto" w:fill="FFFFFF"/>
        </w:rPr>
        <w:t xml:space="preserve"> </w:t>
      </w:r>
      <w:r w:rsidR="00CD4864" w:rsidRPr="00CD4864">
        <w:rPr>
          <w:rFonts w:cs="Times New Roman"/>
          <w:shd w:val="clear" w:color="auto" w:fill="FFFFFF"/>
        </w:rPr>
        <w:t>demanda</w:t>
      </w:r>
      <w:r w:rsidR="00330D29">
        <w:rPr>
          <w:rFonts w:cs="Times New Roman"/>
          <w:shd w:val="clear" w:color="auto" w:fill="FFFFFF"/>
        </w:rPr>
        <w:t xml:space="preserve"> </w:t>
      </w:r>
      <w:r w:rsidR="00CD4864" w:rsidRPr="00CD4864">
        <w:rPr>
          <w:rFonts w:cs="Times New Roman"/>
          <w:shd w:val="clear" w:color="auto" w:fill="FFFFFF"/>
        </w:rPr>
        <w:t>potencial</w:t>
      </w:r>
      <w:r w:rsidR="00330D29">
        <w:rPr>
          <w:rFonts w:cs="Times New Roman"/>
          <w:shd w:val="clear" w:color="auto" w:fill="FFFFFF"/>
        </w:rPr>
        <w:t xml:space="preserve"> </w:t>
      </w:r>
      <w:r w:rsidR="00CD4864" w:rsidRPr="00CD4864">
        <w:rPr>
          <w:rFonts w:cs="Times New Roman"/>
          <w:shd w:val="clear" w:color="auto" w:fill="FFFFFF"/>
        </w:rPr>
        <w:t>es</w:t>
      </w:r>
      <w:r w:rsidR="00330D29">
        <w:rPr>
          <w:rFonts w:cs="Times New Roman"/>
          <w:shd w:val="clear" w:color="auto" w:fill="FFFFFF"/>
        </w:rPr>
        <w:t xml:space="preserve"> </w:t>
      </w:r>
      <w:r w:rsidR="00CD4864" w:rsidRPr="00CD4864">
        <w:rPr>
          <w:rFonts w:cs="Times New Roman"/>
          <w:shd w:val="clear" w:color="auto" w:fill="FFFFFF"/>
        </w:rPr>
        <w:t>la</w:t>
      </w:r>
      <w:r w:rsidR="00330D29">
        <w:rPr>
          <w:rFonts w:cs="Times New Roman"/>
          <w:shd w:val="clear" w:color="auto" w:fill="FFFFFF"/>
        </w:rPr>
        <w:t xml:space="preserve"> </w:t>
      </w:r>
      <w:r w:rsidR="00CD4864" w:rsidRPr="00CD4864">
        <w:rPr>
          <w:rFonts w:cs="Times New Roman"/>
          <w:shd w:val="clear" w:color="auto" w:fill="FFFFFF"/>
        </w:rPr>
        <w:t>cantidad</w:t>
      </w:r>
      <w:r w:rsidR="00330D29">
        <w:rPr>
          <w:rFonts w:cs="Times New Roman"/>
          <w:shd w:val="clear" w:color="auto" w:fill="FFFFFF"/>
        </w:rPr>
        <w:t xml:space="preserve"> </w:t>
      </w:r>
      <w:r w:rsidR="00CD4864" w:rsidRPr="00CD4864">
        <w:rPr>
          <w:rFonts w:cs="Times New Roman"/>
          <w:shd w:val="clear" w:color="auto" w:fill="FFFFFF"/>
        </w:rPr>
        <w:t>de</w:t>
      </w:r>
      <w:r w:rsidR="00330D29">
        <w:rPr>
          <w:rFonts w:cs="Times New Roman"/>
          <w:shd w:val="clear" w:color="auto" w:fill="FFFFFF"/>
        </w:rPr>
        <w:t xml:space="preserve"> </w:t>
      </w:r>
      <w:r w:rsidR="00CD4864" w:rsidRPr="00CD4864">
        <w:rPr>
          <w:rFonts w:cs="Times New Roman"/>
          <w:shd w:val="clear" w:color="auto" w:fill="FFFFFF"/>
        </w:rPr>
        <w:t>bienes</w:t>
      </w:r>
      <w:r w:rsidR="00330D29">
        <w:rPr>
          <w:rFonts w:cs="Times New Roman"/>
          <w:shd w:val="clear" w:color="auto" w:fill="FFFFFF"/>
        </w:rPr>
        <w:t xml:space="preserve"> </w:t>
      </w:r>
      <w:r w:rsidR="00CD4864" w:rsidRPr="00CD4864">
        <w:rPr>
          <w:rFonts w:cs="Times New Roman"/>
          <w:shd w:val="clear" w:color="auto" w:fill="FFFFFF"/>
        </w:rPr>
        <w:t>o</w:t>
      </w:r>
      <w:r w:rsidR="00330D29">
        <w:rPr>
          <w:rFonts w:cs="Times New Roman"/>
          <w:shd w:val="clear" w:color="auto" w:fill="FFFFFF"/>
        </w:rPr>
        <w:t xml:space="preserve"> </w:t>
      </w:r>
      <w:r w:rsidR="00CD4864" w:rsidRPr="00CD4864">
        <w:rPr>
          <w:rFonts w:cs="Times New Roman"/>
          <w:shd w:val="clear" w:color="auto" w:fill="FFFFFF"/>
        </w:rPr>
        <w:t>servicios</w:t>
      </w:r>
      <w:r w:rsidR="00330D29">
        <w:rPr>
          <w:rFonts w:cs="Times New Roman"/>
          <w:shd w:val="clear" w:color="auto" w:fill="FFFFFF"/>
        </w:rPr>
        <w:t xml:space="preserve"> </w:t>
      </w:r>
      <w:r w:rsidR="00CD4864" w:rsidRPr="00CD4864">
        <w:rPr>
          <w:rFonts w:cs="Times New Roman"/>
          <w:shd w:val="clear" w:color="auto" w:fill="FFFFFF"/>
        </w:rPr>
        <w:t>que</w:t>
      </w:r>
      <w:r w:rsidR="00330D29">
        <w:rPr>
          <w:rFonts w:cs="Times New Roman"/>
          <w:shd w:val="clear" w:color="auto" w:fill="FFFFFF"/>
        </w:rPr>
        <w:t xml:space="preserve"> </w:t>
      </w:r>
      <w:r w:rsidR="00CD4864" w:rsidRPr="00CD4864">
        <w:rPr>
          <w:rFonts w:cs="Times New Roman"/>
          <w:shd w:val="clear" w:color="auto" w:fill="FFFFFF"/>
        </w:rPr>
        <w:t>es</w:t>
      </w:r>
      <w:r w:rsidR="00330D29">
        <w:rPr>
          <w:rFonts w:cs="Times New Roman"/>
          <w:shd w:val="clear" w:color="auto" w:fill="FFFFFF"/>
        </w:rPr>
        <w:t xml:space="preserve"> </w:t>
      </w:r>
      <w:r w:rsidR="00CD4864" w:rsidRPr="00CD4864">
        <w:rPr>
          <w:rFonts w:cs="Times New Roman"/>
          <w:shd w:val="clear" w:color="auto" w:fill="FFFFFF"/>
        </w:rPr>
        <w:t>probable</w:t>
      </w:r>
      <w:r w:rsidR="00330D29">
        <w:rPr>
          <w:rFonts w:cs="Times New Roman"/>
          <w:shd w:val="clear" w:color="auto" w:fill="FFFFFF"/>
        </w:rPr>
        <w:t xml:space="preserve"> </w:t>
      </w:r>
      <w:r w:rsidR="00CD4864" w:rsidRPr="00CD4864">
        <w:rPr>
          <w:rFonts w:cs="Times New Roman"/>
          <w:shd w:val="clear" w:color="auto" w:fill="FFFFFF"/>
        </w:rPr>
        <w:t>que</w:t>
      </w:r>
      <w:r w:rsidR="00330D29">
        <w:rPr>
          <w:rFonts w:cs="Times New Roman"/>
          <w:shd w:val="clear" w:color="auto" w:fill="FFFFFF"/>
        </w:rPr>
        <w:t xml:space="preserve"> </w:t>
      </w:r>
      <w:r w:rsidR="00CD4864" w:rsidRPr="00CD4864">
        <w:rPr>
          <w:rFonts w:cs="Times New Roman"/>
          <w:shd w:val="clear" w:color="auto" w:fill="FFFFFF"/>
        </w:rPr>
        <w:t>el</w:t>
      </w:r>
      <w:r w:rsidR="00330D29">
        <w:rPr>
          <w:rFonts w:cs="Times New Roman"/>
          <w:shd w:val="clear" w:color="auto" w:fill="FFFFFF"/>
        </w:rPr>
        <w:t xml:space="preserve"> </w:t>
      </w:r>
      <w:r w:rsidR="00CD4864" w:rsidRPr="00CD4864">
        <w:rPr>
          <w:rFonts w:cs="Times New Roman"/>
          <w:shd w:val="clear" w:color="auto" w:fill="FFFFFF"/>
        </w:rPr>
        <w:t>mercado</w:t>
      </w:r>
      <w:r w:rsidR="00330D29">
        <w:rPr>
          <w:rFonts w:cs="Times New Roman"/>
          <w:shd w:val="clear" w:color="auto" w:fill="FFFFFF"/>
        </w:rPr>
        <w:t xml:space="preserve"> </w:t>
      </w:r>
      <w:r w:rsidR="00CD4864" w:rsidRPr="00CD4864">
        <w:rPr>
          <w:rFonts w:cs="Times New Roman"/>
          <w:shd w:val="clear" w:color="auto" w:fill="FFFFFF"/>
        </w:rPr>
        <w:t>consuma</w:t>
      </w:r>
      <w:r w:rsidR="00330D29">
        <w:rPr>
          <w:rFonts w:cs="Times New Roman"/>
          <w:shd w:val="clear" w:color="auto" w:fill="FFFFFF"/>
        </w:rPr>
        <w:t xml:space="preserve"> </w:t>
      </w:r>
      <w:r w:rsidR="00CD4864" w:rsidRPr="00CD4864">
        <w:rPr>
          <w:rFonts w:cs="Times New Roman"/>
          <w:shd w:val="clear" w:color="auto" w:fill="FFFFFF"/>
        </w:rPr>
        <w:t>en</w:t>
      </w:r>
      <w:r w:rsidR="00330D29">
        <w:rPr>
          <w:rFonts w:cs="Times New Roman"/>
          <w:shd w:val="clear" w:color="auto" w:fill="FFFFFF"/>
        </w:rPr>
        <w:t xml:space="preserve"> </w:t>
      </w:r>
      <w:r w:rsidR="00CD4864" w:rsidRPr="00CD4864">
        <w:rPr>
          <w:rFonts w:cs="Times New Roman"/>
          <w:shd w:val="clear" w:color="auto" w:fill="FFFFFF"/>
        </w:rPr>
        <w:t>los</w:t>
      </w:r>
      <w:r w:rsidR="00330D29">
        <w:rPr>
          <w:rFonts w:cs="Times New Roman"/>
          <w:shd w:val="clear" w:color="auto" w:fill="FFFFFF"/>
        </w:rPr>
        <w:t xml:space="preserve"> </w:t>
      </w:r>
      <w:r w:rsidR="00CD4864" w:rsidRPr="00CD4864">
        <w:rPr>
          <w:rFonts w:cs="Times New Roman"/>
          <w:shd w:val="clear" w:color="auto" w:fill="FFFFFF"/>
        </w:rPr>
        <w:t>años</w:t>
      </w:r>
      <w:r w:rsidR="00330D29">
        <w:rPr>
          <w:rFonts w:cs="Times New Roman"/>
          <w:shd w:val="clear" w:color="auto" w:fill="FFFFFF"/>
        </w:rPr>
        <w:t xml:space="preserve"> </w:t>
      </w:r>
      <w:r w:rsidR="00CD4864" w:rsidRPr="00CD4864">
        <w:rPr>
          <w:rFonts w:cs="Times New Roman"/>
          <w:shd w:val="clear" w:color="auto" w:fill="FFFFFF"/>
        </w:rPr>
        <w:t>futuros.</w:t>
      </w:r>
    </w:p>
    <w:p w:rsidR="003C16D2" w:rsidRDefault="003C16D2" w:rsidP="003C16D2">
      <w:pPr>
        <w:pStyle w:val="Descripcin"/>
        <w:keepNext/>
      </w:pPr>
      <w:bookmarkStart w:id="90" w:name="_Toc4541709"/>
      <w:r w:rsidRPr="004D01C5">
        <w:rPr>
          <w:b/>
        </w:rPr>
        <w:t xml:space="preserve">Tabla </w:t>
      </w:r>
      <w:r w:rsidRPr="004D01C5">
        <w:rPr>
          <w:b/>
        </w:rPr>
        <w:fldChar w:fldCharType="begin"/>
      </w:r>
      <w:r w:rsidRPr="004D01C5">
        <w:rPr>
          <w:b/>
        </w:rPr>
        <w:instrText xml:space="preserve"> SEQ Tabla \* ARABIC </w:instrText>
      </w:r>
      <w:r w:rsidRPr="004D01C5">
        <w:rPr>
          <w:b/>
        </w:rPr>
        <w:fldChar w:fldCharType="separate"/>
      </w:r>
      <w:r w:rsidR="006872B3">
        <w:rPr>
          <w:b/>
          <w:noProof/>
        </w:rPr>
        <w:t>38</w:t>
      </w:r>
      <w:r w:rsidRPr="004D01C5">
        <w:rPr>
          <w:b/>
        </w:rPr>
        <w:fldChar w:fldCharType="end"/>
      </w:r>
      <w:r w:rsidRPr="004D01C5">
        <w:rPr>
          <w:b/>
        </w:rPr>
        <w:t>.</w:t>
      </w:r>
      <w:r w:rsidRPr="004D01C5">
        <w:t xml:space="preserve"> Análisis de la DPI, proyectada</w:t>
      </w:r>
      <w:r w:rsidR="004D01C5" w:rsidRPr="004D01C5">
        <w:t xml:space="preserve"> en </w:t>
      </w:r>
      <w:r w:rsidR="000F2DD7" w:rsidRPr="004D01C5">
        <w:t>dólares</w:t>
      </w:r>
      <w:bookmarkEnd w:id="90"/>
    </w:p>
    <w:tbl>
      <w:tblPr>
        <w:tblStyle w:val="Tabladelista6concolores2"/>
        <w:tblW w:w="9136" w:type="dxa"/>
        <w:tblLook w:val="04A0" w:firstRow="1" w:lastRow="0" w:firstColumn="1" w:lastColumn="0" w:noHBand="0" w:noVBand="1"/>
      </w:tblPr>
      <w:tblGrid>
        <w:gridCol w:w="1826"/>
        <w:gridCol w:w="1826"/>
        <w:gridCol w:w="1828"/>
        <w:gridCol w:w="1828"/>
        <w:gridCol w:w="1828"/>
      </w:tblGrid>
      <w:tr w:rsidR="00061485" w:rsidRPr="00ED04A3" w:rsidTr="00ED04A3">
        <w:trPr>
          <w:cnfStyle w:val="100000000000" w:firstRow="1" w:lastRow="0" w:firstColumn="0" w:lastColumn="0" w:oddVBand="0" w:evenVBand="0" w:oddHBand="0" w:evenHBand="0" w:firstRowFirstColumn="0" w:firstRowLastColumn="0" w:lastRowFirstColumn="0" w:lastRowLastColumn="0"/>
          <w:trHeight w:val="513"/>
        </w:trPr>
        <w:tc>
          <w:tcPr>
            <w:cnfStyle w:val="001000000000" w:firstRow="0" w:lastRow="0" w:firstColumn="1" w:lastColumn="0" w:oddVBand="0" w:evenVBand="0" w:oddHBand="0" w:evenHBand="0" w:firstRowFirstColumn="0" w:firstRowLastColumn="0" w:lastRowFirstColumn="0" w:lastRowLastColumn="0"/>
            <w:tcW w:w="1826" w:type="dxa"/>
            <w:shd w:val="clear" w:color="auto" w:fill="auto"/>
          </w:tcPr>
          <w:p w:rsidR="00061485" w:rsidRPr="00ED04A3" w:rsidRDefault="00061485" w:rsidP="00ED04A3">
            <w:pPr>
              <w:spacing w:before="0" w:after="0" w:line="240" w:lineRule="auto"/>
              <w:rPr>
                <w:b w:val="0"/>
                <w:sz w:val="20"/>
                <w:szCs w:val="20"/>
              </w:rPr>
            </w:pPr>
            <w:r w:rsidRPr="00ED04A3">
              <w:rPr>
                <w:b w:val="0"/>
                <w:sz w:val="20"/>
                <w:szCs w:val="20"/>
              </w:rPr>
              <w:t>Año</w:t>
            </w:r>
          </w:p>
        </w:tc>
        <w:tc>
          <w:tcPr>
            <w:tcW w:w="1826" w:type="dxa"/>
            <w:shd w:val="clear" w:color="auto" w:fill="auto"/>
          </w:tcPr>
          <w:p w:rsidR="00061485" w:rsidRPr="00ED04A3" w:rsidRDefault="00061485" w:rsidP="00ED04A3">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D04A3">
              <w:rPr>
                <w:b w:val="0"/>
                <w:sz w:val="20"/>
                <w:szCs w:val="20"/>
              </w:rPr>
              <w:t>Demanda (Producto)</w:t>
            </w:r>
          </w:p>
        </w:tc>
        <w:tc>
          <w:tcPr>
            <w:tcW w:w="1828" w:type="dxa"/>
            <w:shd w:val="clear" w:color="auto" w:fill="auto"/>
          </w:tcPr>
          <w:p w:rsidR="00061485" w:rsidRPr="00ED04A3" w:rsidRDefault="00061485" w:rsidP="00ED04A3">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ED04A3">
              <w:rPr>
                <w:b w:val="0"/>
                <w:sz w:val="20"/>
                <w:szCs w:val="20"/>
              </w:rPr>
              <w:t>Oferta (Producto)</w:t>
            </w:r>
          </w:p>
        </w:tc>
        <w:tc>
          <w:tcPr>
            <w:tcW w:w="1828" w:type="dxa"/>
            <w:shd w:val="clear" w:color="auto" w:fill="auto"/>
          </w:tcPr>
          <w:p w:rsidR="00061485" w:rsidRPr="00890CEA" w:rsidRDefault="00061485" w:rsidP="00ED04A3">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890CEA">
              <w:rPr>
                <w:b w:val="0"/>
                <w:sz w:val="20"/>
                <w:szCs w:val="20"/>
              </w:rPr>
              <w:t>D. P. I</w:t>
            </w:r>
          </w:p>
          <w:p w:rsidR="00061485" w:rsidRPr="00890CEA" w:rsidRDefault="00061485" w:rsidP="00ED04A3">
            <w:pPr>
              <w:spacing w:before="0" w:after="0" w:line="240" w:lineRule="auto"/>
              <w:jc w:val="left"/>
              <w:cnfStyle w:val="100000000000" w:firstRow="1" w:lastRow="0" w:firstColumn="0" w:lastColumn="0" w:oddVBand="0" w:evenVBand="0" w:oddHBand="0" w:evenHBand="0" w:firstRowFirstColumn="0" w:firstRowLastColumn="0" w:lastRowFirstColumn="0" w:lastRowLastColumn="0"/>
              <w:rPr>
                <w:b w:val="0"/>
                <w:sz w:val="20"/>
                <w:szCs w:val="20"/>
              </w:rPr>
            </w:pPr>
            <w:r w:rsidRPr="00890CEA">
              <w:rPr>
                <w:b w:val="0"/>
                <w:sz w:val="20"/>
                <w:szCs w:val="20"/>
              </w:rPr>
              <w:t>(Producto /Año)</w:t>
            </w:r>
          </w:p>
        </w:tc>
        <w:tc>
          <w:tcPr>
            <w:tcW w:w="1828" w:type="dxa"/>
            <w:shd w:val="clear" w:color="auto" w:fill="auto"/>
          </w:tcPr>
          <w:p w:rsidR="00061485" w:rsidRPr="00890CEA" w:rsidRDefault="00061485" w:rsidP="004D01C5">
            <w:pPr>
              <w:spacing w:before="0" w:after="0" w:line="240" w:lineRule="auto"/>
              <w:jc w:val="left"/>
              <w:cnfStyle w:val="100000000000" w:firstRow="1" w:lastRow="0" w:firstColumn="0" w:lastColumn="0" w:oddVBand="0" w:evenVBand="0" w:oddHBand="0" w:evenHBand="0" w:firstRowFirstColumn="0" w:firstRowLastColumn="0" w:lastRowFirstColumn="0" w:lastRowLastColumn="0"/>
              <w:rPr>
                <w:b w:val="0"/>
                <w:sz w:val="20"/>
                <w:szCs w:val="20"/>
              </w:rPr>
            </w:pPr>
            <w:r w:rsidRPr="00890CEA">
              <w:rPr>
                <w:b w:val="0"/>
                <w:sz w:val="20"/>
                <w:szCs w:val="20"/>
              </w:rPr>
              <w:t>D. P. I (</w:t>
            </w:r>
            <w:r w:rsidR="004D01C5" w:rsidRPr="00890CEA">
              <w:rPr>
                <w:b w:val="0"/>
                <w:sz w:val="20"/>
                <w:szCs w:val="20"/>
              </w:rPr>
              <w:t>Mercado meta</w:t>
            </w:r>
            <w:r w:rsidRPr="00890CEA">
              <w:rPr>
                <w:b w:val="0"/>
                <w:sz w:val="20"/>
                <w:szCs w:val="20"/>
              </w:rPr>
              <w:t>)</w:t>
            </w:r>
            <w:r w:rsidR="00D77BA7" w:rsidRPr="00890CEA">
              <w:rPr>
                <w:b w:val="0"/>
                <w:sz w:val="20"/>
                <w:szCs w:val="20"/>
              </w:rPr>
              <w:t xml:space="preserve">  </w:t>
            </w:r>
            <w:r w:rsidR="004A788A">
              <w:rPr>
                <w:b w:val="0"/>
                <w:sz w:val="20"/>
                <w:szCs w:val="20"/>
              </w:rPr>
              <w:t>4</w:t>
            </w:r>
            <w:r w:rsidR="004D01C5" w:rsidRPr="00890CEA">
              <w:rPr>
                <w:b w:val="0"/>
                <w:sz w:val="20"/>
                <w:szCs w:val="20"/>
              </w:rPr>
              <w:t>%</w:t>
            </w:r>
          </w:p>
        </w:tc>
      </w:tr>
      <w:tr w:rsidR="00174A08" w:rsidRPr="00ED04A3" w:rsidTr="00006D30">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1826" w:type="dxa"/>
            <w:shd w:val="clear" w:color="auto" w:fill="auto"/>
          </w:tcPr>
          <w:p w:rsidR="00174A08" w:rsidRPr="00ED04A3" w:rsidRDefault="00174A08" w:rsidP="00174A08">
            <w:pPr>
              <w:spacing w:before="0" w:after="0" w:line="240" w:lineRule="auto"/>
              <w:rPr>
                <w:b w:val="0"/>
                <w:sz w:val="20"/>
                <w:szCs w:val="20"/>
              </w:rPr>
            </w:pPr>
            <w:r w:rsidRPr="00ED04A3">
              <w:rPr>
                <w:b w:val="0"/>
                <w:sz w:val="20"/>
                <w:szCs w:val="20"/>
              </w:rPr>
              <w:t>2017</w:t>
            </w:r>
          </w:p>
        </w:tc>
        <w:tc>
          <w:tcPr>
            <w:tcW w:w="1826" w:type="dxa"/>
            <w:shd w:val="clear" w:color="auto" w:fill="auto"/>
            <w:vAlign w:val="bottom"/>
          </w:tcPr>
          <w:p w:rsidR="00174A08" w:rsidRPr="0082587B" w:rsidRDefault="00174A08" w:rsidP="00174A0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Pr>
                <w:rFonts w:eastAsia="Times New Roman" w:cs="Times New Roman"/>
                <w:color w:val="000000"/>
                <w:sz w:val="20"/>
                <w:szCs w:val="20"/>
                <w:lang w:eastAsia="es-EC"/>
              </w:rPr>
              <w:t xml:space="preserve"> 323.986</w:t>
            </w:r>
          </w:p>
        </w:tc>
        <w:tc>
          <w:tcPr>
            <w:tcW w:w="1828" w:type="dxa"/>
            <w:shd w:val="clear" w:color="auto" w:fill="auto"/>
          </w:tcPr>
          <w:p w:rsidR="00174A08" w:rsidRPr="00ED04A3" w:rsidRDefault="00174A08" w:rsidP="00174A0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ED04A3">
              <w:rPr>
                <w:rFonts w:cs="Times New Roman"/>
                <w:sz w:val="20"/>
                <w:szCs w:val="20"/>
              </w:rPr>
              <w:t>8.208</w:t>
            </w:r>
          </w:p>
        </w:tc>
        <w:tc>
          <w:tcPr>
            <w:tcW w:w="1828" w:type="dxa"/>
            <w:shd w:val="clear" w:color="auto" w:fill="auto"/>
          </w:tcPr>
          <w:p w:rsidR="00174A08" w:rsidRPr="00890CEA" w:rsidRDefault="00BA210A" w:rsidP="00174A0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890CEA">
              <w:rPr>
                <w:rFonts w:cs="Times New Roman"/>
                <w:sz w:val="20"/>
                <w:szCs w:val="20"/>
                <w:lang w:val="en-US"/>
              </w:rPr>
              <w:t>315.778</w:t>
            </w:r>
          </w:p>
        </w:tc>
        <w:tc>
          <w:tcPr>
            <w:tcW w:w="1828" w:type="dxa"/>
            <w:shd w:val="clear" w:color="auto" w:fill="auto"/>
          </w:tcPr>
          <w:p w:rsidR="00174A08" w:rsidRPr="00890CEA" w:rsidRDefault="00237D3C" w:rsidP="00174A0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12.631,12</w:t>
            </w:r>
          </w:p>
        </w:tc>
      </w:tr>
      <w:tr w:rsidR="00174A08" w:rsidRPr="00ED04A3" w:rsidTr="00006D30">
        <w:trPr>
          <w:trHeight w:val="172"/>
        </w:trPr>
        <w:tc>
          <w:tcPr>
            <w:cnfStyle w:val="001000000000" w:firstRow="0" w:lastRow="0" w:firstColumn="1" w:lastColumn="0" w:oddVBand="0" w:evenVBand="0" w:oddHBand="0" w:evenHBand="0" w:firstRowFirstColumn="0" w:firstRowLastColumn="0" w:lastRowFirstColumn="0" w:lastRowLastColumn="0"/>
            <w:tcW w:w="1826" w:type="dxa"/>
            <w:shd w:val="clear" w:color="auto" w:fill="auto"/>
          </w:tcPr>
          <w:p w:rsidR="00174A08" w:rsidRPr="00ED04A3" w:rsidRDefault="00174A08" w:rsidP="00174A08">
            <w:pPr>
              <w:spacing w:before="0" w:after="0" w:line="240" w:lineRule="auto"/>
              <w:rPr>
                <w:b w:val="0"/>
                <w:sz w:val="20"/>
                <w:szCs w:val="20"/>
              </w:rPr>
            </w:pPr>
            <w:r w:rsidRPr="00ED04A3">
              <w:rPr>
                <w:b w:val="0"/>
                <w:sz w:val="20"/>
                <w:szCs w:val="20"/>
              </w:rPr>
              <w:t>2018</w:t>
            </w:r>
          </w:p>
        </w:tc>
        <w:tc>
          <w:tcPr>
            <w:tcW w:w="1826" w:type="dxa"/>
            <w:shd w:val="clear" w:color="auto" w:fill="auto"/>
            <w:vAlign w:val="bottom"/>
          </w:tcPr>
          <w:p w:rsidR="00174A08" w:rsidRPr="0082587B" w:rsidRDefault="00174A08" w:rsidP="00174A0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Pr>
                <w:rFonts w:eastAsia="Times New Roman" w:cs="Times New Roman"/>
                <w:color w:val="000000"/>
                <w:sz w:val="20"/>
                <w:szCs w:val="20"/>
                <w:lang w:eastAsia="es-EC"/>
              </w:rPr>
              <w:t xml:space="preserve"> 329.656</w:t>
            </w:r>
            <w:r w:rsidRPr="0082587B">
              <w:rPr>
                <w:rFonts w:eastAsia="Times New Roman" w:cs="Times New Roman"/>
                <w:color w:val="000000"/>
                <w:sz w:val="20"/>
                <w:szCs w:val="20"/>
                <w:lang w:eastAsia="es-EC"/>
              </w:rPr>
              <w:t xml:space="preserve"> </w:t>
            </w:r>
          </w:p>
        </w:tc>
        <w:tc>
          <w:tcPr>
            <w:tcW w:w="1828" w:type="dxa"/>
            <w:shd w:val="clear" w:color="auto" w:fill="auto"/>
          </w:tcPr>
          <w:p w:rsidR="00174A08" w:rsidRPr="00ED04A3" w:rsidRDefault="00174A08" w:rsidP="00174A0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ED04A3">
              <w:rPr>
                <w:sz w:val="20"/>
                <w:szCs w:val="20"/>
              </w:rPr>
              <w:t>8.351</w:t>
            </w:r>
          </w:p>
        </w:tc>
        <w:tc>
          <w:tcPr>
            <w:tcW w:w="1828" w:type="dxa"/>
            <w:shd w:val="clear" w:color="auto" w:fill="auto"/>
          </w:tcPr>
          <w:p w:rsidR="00174A08" w:rsidRPr="00890CEA" w:rsidRDefault="00BA210A" w:rsidP="00174A0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890CEA">
              <w:rPr>
                <w:rFonts w:cs="Times New Roman"/>
                <w:sz w:val="20"/>
                <w:szCs w:val="20"/>
              </w:rPr>
              <w:t>321.305</w:t>
            </w:r>
          </w:p>
        </w:tc>
        <w:tc>
          <w:tcPr>
            <w:tcW w:w="1828" w:type="dxa"/>
            <w:shd w:val="clear" w:color="auto" w:fill="auto"/>
          </w:tcPr>
          <w:p w:rsidR="00174A08" w:rsidRPr="00890CEA" w:rsidRDefault="00237D3C" w:rsidP="00174A0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12.852,20</w:t>
            </w:r>
          </w:p>
        </w:tc>
      </w:tr>
      <w:tr w:rsidR="00174A08" w:rsidRPr="00ED04A3" w:rsidTr="00006D30">
        <w:trPr>
          <w:cnfStyle w:val="000000100000" w:firstRow="0" w:lastRow="0" w:firstColumn="0" w:lastColumn="0" w:oddVBand="0" w:evenVBand="0" w:oddHBand="1"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1826" w:type="dxa"/>
            <w:shd w:val="clear" w:color="auto" w:fill="auto"/>
          </w:tcPr>
          <w:p w:rsidR="00174A08" w:rsidRPr="00ED04A3" w:rsidRDefault="00174A08" w:rsidP="00174A08">
            <w:pPr>
              <w:spacing w:before="0" w:after="0" w:line="240" w:lineRule="auto"/>
              <w:rPr>
                <w:b w:val="0"/>
                <w:sz w:val="20"/>
                <w:szCs w:val="20"/>
              </w:rPr>
            </w:pPr>
            <w:r w:rsidRPr="00ED04A3">
              <w:rPr>
                <w:b w:val="0"/>
                <w:sz w:val="20"/>
                <w:szCs w:val="20"/>
              </w:rPr>
              <w:t>2019</w:t>
            </w:r>
          </w:p>
        </w:tc>
        <w:tc>
          <w:tcPr>
            <w:tcW w:w="1826" w:type="dxa"/>
            <w:shd w:val="clear" w:color="auto" w:fill="auto"/>
            <w:vAlign w:val="bottom"/>
          </w:tcPr>
          <w:p w:rsidR="00174A08" w:rsidRPr="0082587B" w:rsidRDefault="00174A08" w:rsidP="00174A0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Pr>
                <w:rFonts w:eastAsia="Times New Roman" w:cs="Times New Roman"/>
                <w:color w:val="000000"/>
                <w:sz w:val="20"/>
                <w:szCs w:val="20"/>
                <w:lang w:eastAsia="es-EC"/>
              </w:rPr>
              <w:t xml:space="preserve"> </w:t>
            </w:r>
            <w:r w:rsidR="004916C3">
              <w:rPr>
                <w:rFonts w:eastAsia="Times New Roman" w:cs="Times New Roman"/>
                <w:color w:val="000000"/>
                <w:sz w:val="20"/>
                <w:szCs w:val="20"/>
                <w:lang w:eastAsia="es-EC"/>
              </w:rPr>
              <w:t>335.425</w:t>
            </w:r>
            <w:r w:rsidRPr="0082587B">
              <w:rPr>
                <w:rFonts w:eastAsia="Times New Roman" w:cs="Times New Roman"/>
                <w:color w:val="000000"/>
                <w:sz w:val="20"/>
                <w:szCs w:val="20"/>
                <w:lang w:eastAsia="es-EC"/>
              </w:rPr>
              <w:t xml:space="preserve"> </w:t>
            </w:r>
          </w:p>
        </w:tc>
        <w:tc>
          <w:tcPr>
            <w:tcW w:w="1828" w:type="dxa"/>
            <w:shd w:val="clear" w:color="auto" w:fill="auto"/>
          </w:tcPr>
          <w:p w:rsidR="00174A08" w:rsidRPr="00ED04A3" w:rsidRDefault="00174A08" w:rsidP="00174A0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ED04A3">
              <w:rPr>
                <w:sz w:val="20"/>
                <w:szCs w:val="20"/>
              </w:rPr>
              <w:t>8.497</w:t>
            </w:r>
          </w:p>
        </w:tc>
        <w:tc>
          <w:tcPr>
            <w:tcW w:w="1828" w:type="dxa"/>
            <w:shd w:val="clear" w:color="auto" w:fill="auto"/>
          </w:tcPr>
          <w:p w:rsidR="00174A08" w:rsidRPr="00890CEA" w:rsidRDefault="00BA210A" w:rsidP="00174A0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890CEA">
              <w:rPr>
                <w:sz w:val="20"/>
                <w:szCs w:val="20"/>
              </w:rPr>
              <w:t>326.928</w:t>
            </w:r>
          </w:p>
        </w:tc>
        <w:tc>
          <w:tcPr>
            <w:tcW w:w="1828" w:type="dxa"/>
            <w:shd w:val="clear" w:color="auto" w:fill="auto"/>
          </w:tcPr>
          <w:p w:rsidR="00174A08" w:rsidRPr="00890CEA" w:rsidRDefault="00237D3C" w:rsidP="00174A0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13.077,12</w:t>
            </w:r>
          </w:p>
        </w:tc>
      </w:tr>
      <w:tr w:rsidR="00174A08" w:rsidRPr="00ED04A3" w:rsidTr="004916C3">
        <w:trPr>
          <w:trHeight w:val="80"/>
        </w:trPr>
        <w:tc>
          <w:tcPr>
            <w:cnfStyle w:val="001000000000" w:firstRow="0" w:lastRow="0" w:firstColumn="1" w:lastColumn="0" w:oddVBand="0" w:evenVBand="0" w:oddHBand="0" w:evenHBand="0" w:firstRowFirstColumn="0" w:firstRowLastColumn="0" w:lastRowFirstColumn="0" w:lastRowLastColumn="0"/>
            <w:tcW w:w="1826" w:type="dxa"/>
            <w:shd w:val="clear" w:color="auto" w:fill="auto"/>
          </w:tcPr>
          <w:p w:rsidR="00174A08" w:rsidRPr="00ED04A3" w:rsidRDefault="00174A08" w:rsidP="00174A08">
            <w:pPr>
              <w:spacing w:before="0" w:after="0" w:line="240" w:lineRule="auto"/>
              <w:rPr>
                <w:b w:val="0"/>
                <w:sz w:val="20"/>
                <w:szCs w:val="20"/>
              </w:rPr>
            </w:pPr>
            <w:r w:rsidRPr="00ED04A3">
              <w:rPr>
                <w:b w:val="0"/>
                <w:sz w:val="20"/>
                <w:szCs w:val="20"/>
              </w:rPr>
              <w:t>2020</w:t>
            </w:r>
          </w:p>
        </w:tc>
        <w:tc>
          <w:tcPr>
            <w:tcW w:w="1826" w:type="dxa"/>
            <w:shd w:val="clear" w:color="auto" w:fill="auto"/>
            <w:vAlign w:val="bottom"/>
          </w:tcPr>
          <w:p w:rsidR="00174A08" w:rsidRPr="0082587B" w:rsidRDefault="00174A08" w:rsidP="00174A0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es-EC"/>
              </w:rPr>
            </w:pPr>
            <w:r>
              <w:rPr>
                <w:rFonts w:eastAsia="Times New Roman" w:cs="Times New Roman"/>
                <w:color w:val="000000"/>
                <w:sz w:val="20"/>
                <w:szCs w:val="20"/>
                <w:lang w:eastAsia="es-EC"/>
              </w:rPr>
              <w:t xml:space="preserve"> </w:t>
            </w:r>
            <w:r w:rsidR="004916C3">
              <w:rPr>
                <w:rFonts w:eastAsia="Times New Roman" w:cs="Times New Roman"/>
                <w:color w:val="000000"/>
                <w:sz w:val="20"/>
                <w:szCs w:val="20"/>
                <w:lang w:eastAsia="es-EC"/>
              </w:rPr>
              <w:t>341.295</w:t>
            </w:r>
          </w:p>
        </w:tc>
        <w:tc>
          <w:tcPr>
            <w:tcW w:w="1828" w:type="dxa"/>
            <w:shd w:val="clear" w:color="auto" w:fill="auto"/>
          </w:tcPr>
          <w:p w:rsidR="00174A08" w:rsidRPr="00ED04A3" w:rsidRDefault="00174A08" w:rsidP="00174A0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ED04A3">
              <w:rPr>
                <w:sz w:val="20"/>
                <w:szCs w:val="20"/>
              </w:rPr>
              <w:t>8.645</w:t>
            </w:r>
          </w:p>
        </w:tc>
        <w:tc>
          <w:tcPr>
            <w:tcW w:w="1828" w:type="dxa"/>
            <w:shd w:val="clear" w:color="auto" w:fill="auto"/>
          </w:tcPr>
          <w:p w:rsidR="00174A08" w:rsidRPr="00890CEA" w:rsidRDefault="00BA210A" w:rsidP="00174A0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890CEA">
              <w:rPr>
                <w:sz w:val="20"/>
                <w:szCs w:val="20"/>
              </w:rPr>
              <w:t>332.650</w:t>
            </w:r>
          </w:p>
        </w:tc>
        <w:tc>
          <w:tcPr>
            <w:tcW w:w="1828" w:type="dxa"/>
            <w:shd w:val="clear" w:color="auto" w:fill="auto"/>
          </w:tcPr>
          <w:p w:rsidR="00174A08" w:rsidRPr="00890CEA" w:rsidRDefault="00237D3C" w:rsidP="00174A0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13.306,00</w:t>
            </w:r>
          </w:p>
        </w:tc>
      </w:tr>
      <w:tr w:rsidR="00174A08" w:rsidRPr="00ED04A3" w:rsidTr="00006D30">
        <w:trPr>
          <w:cnfStyle w:val="000000100000" w:firstRow="0" w:lastRow="0" w:firstColumn="0" w:lastColumn="0" w:oddVBand="0" w:evenVBand="0" w:oddHBand="1" w:evenHBand="0" w:firstRowFirstColumn="0" w:firstRowLastColumn="0" w:lastRowFirstColumn="0" w:lastRowLastColumn="0"/>
          <w:trHeight w:val="179"/>
        </w:trPr>
        <w:tc>
          <w:tcPr>
            <w:cnfStyle w:val="001000000000" w:firstRow="0" w:lastRow="0" w:firstColumn="1" w:lastColumn="0" w:oddVBand="0" w:evenVBand="0" w:oddHBand="0" w:evenHBand="0" w:firstRowFirstColumn="0" w:firstRowLastColumn="0" w:lastRowFirstColumn="0" w:lastRowLastColumn="0"/>
            <w:tcW w:w="1826" w:type="dxa"/>
            <w:shd w:val="clear" w:color="auto" w:fill="auto"/>
          </w:tcPr>
          <w:p w:rsidR="00174A08" w:rsidRPr="00ED04A3" w:rsidRDefault="00174A08" w:rsidP="00174A08">
            <w:pPr>
              <w:spacing w:before="0" w:after="0" w:line="240" w:lineRule="auto"/>
              <w:rPr>
                <w:b w:val="0"/>
                <w:sz w:val="20"/>
                <w:szCs w:val="20"/>
              </w:rPr>
            </w:pPr>
            <w:r w:rsidRPr="00ED04A3">
              <w:rPr>
                <w:b w:val="0"/>
                <w:sz w:val="20"/>
                <w:szCs w:val="20"/>
              </w:rPr>
              <w:t>2021</w:t>
            </w:r>
          </w:p>
        </w:tc>
        <w:tc>
          <w:tcPr>
            <w:tcW w:w="1826" w:type="dxa"/>
            <w:shd w:val="clear" w:color="auto" w:fill="auto"/>
            <w:vAlign w:val="bottom"/>
          </w:tcPr>
          <w:p w:rsidR="00174A08" w:rsidRPr="0082587B" w:rsidRDefault="004916C3" w:rsidP="00174A0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es-EC"/>
              </w:rPr>
            </w:pPr>
            <w:r>
              <w:rPr>
                <w:rFonts w:eastAsia="Times New Roman" w:cs="Times New Roman"/>
                <w:color w:val="000000"/>
                <w:sz w:val="20"/>
                <w:szCs w:val="20"/>
                <w:lang w:eastAsia="es-EC"/>
              </w:rPr>
              <w:t xml:space="preserve"> 347.267</w:t>
            </w:r>
          </w:p>
        </w:tc>
        <w:tc>
          <w:tcPr>
            <w:tcW w:w="1828" w:type="dxa"/>
            <w:shd w:val="clear" w:color="auto" w:fill="auto"/>
          </w:tcPr>
          <w:p w:rsidR="00174A08" w:rsidRPr="00ED04A3" w:rsidRDefault="00174A08" w:rsidP="00174A0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ED04A3">
              <w:rPr>
                <w:sz w:val="20"/>
                <w:szCs w:val="20"/>
              </w:rPr>
              <w:t>8.796</w:t>
            </w:r>
          </w:p>
        </w:tc>
        <w:tc>
          <w:tcPr>
            <w:tcW w:w="1828" w:type="dxa"/>
            <w:shd w:val="clear" w:color="auto" w:fill="auto"/>
          </w:tcPr>
          <w:p w:rsidR="00174A08" w:rsidRPr="00890CEA" w:rsidRDefault="00BA210A" w:rsidP="00174A0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890CEA">
              <w:rPr>
                <w:sz w:val="20"/>
                <w:szCs w:val="20"/>
              </w:rPr>
              <w:t>338.471</w:t>
            </w:r>
          </w:p>
        </w:tc>
        <w:tc>
          <w:tcPr>
            <w:tcW w:w="1828" w:type="dxa"/>
            <w:shd w:val="clear" w:color="auto" w:fill="auto"/>
          </w:tcPr>
          <w:p w:rsidR="00174A08" w:rsidRPr="00890CEA" w:rsidRDefault="00237D3C" w:rsidP="00174A0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13.538,84</w:t>
            </w:r>
          </w:p>
        </w:tc>
      </w:tr>
    </w:tbl>
    <w:p w:rsidR="006013FF" w:rsidRPr="004F499E" w:rsidRDefault="006013FF" w:rsidP="006013FF">
      <w:pPr>
        <w:pStyle w:val="Fuentes"/>
      </w:pPr>
      <w:r w:rsidRPr="004F499E">
        <w:rPr>
          <w:b/>
        </w:rPr>
        <w:t>Fuente:</w:t>
      </w:r>
      <w:r>
        <w:t xml:space="preserve"> </w:t>
      </w:r>
      <w:r w:rsidRPr="004F499E">
        <w:t>Investigación</w:t>
      </w:r>
      <w:r>
        <w:t xml:space="preserve"> </w:t>
      </w:r>
      <w:r w:rsidRPr="004F499E">
        <w:t>propia</w:t>
      </w:r>
    </w:p>
    <w:p w:rsidR="00061485" w:rsidRPr="005A3AF8" w:rsidRDefault="006013FF" w:rsidP="006013FF">
      <w:pPr>
        <w:rPr>
          <w:sz w:val="20"/>
        </w:rPr>
      </w:pPr>
      <w:r w:rsidRPr="005A3AF8">
        <w:rPr>
          <w:b/>
          <w:sz w:val="20"/>
        </w:rPr>
        <w:t>Elaborado:</w:t>
      </w:r>
      <w:r w:rsidRPr="005A3AF8">
        <w:rPr>
          <w:sz w:val="20"/>
        </w:rPr>
        <w:t xml:space="preserve"> Espinosa M. (2018)</w:t>
      </w:r>
    </w:p>
    <w:p w:rsidR="004F6149" w:rsidRPr="005A3AF8" w:rsidRDefault="006013FF" w:rsidP="00890CEA">
      <w:r w:rsidRPr="006013FF">
        <w:rPr>
          <w:b/>
        </w:rPr>
        <w:t>Nota:</w:t>
      </w:r>
      <w:r>
        <w:t xml:space="preserve"> Para proyectar la demanda potencial insatisfecha se lo realiza con la resta de la demanda del producto y la oferta del producto</w:t>
      </w:r>
      <w:r w:rsidR="00422DDA">
        <w:t>,</w:t>
      </w:r>
      <w:r w:rsidR="00924D55">
        <w:t xml:space="preserve"> la d</w:t>
      </w:r>
      <w:r w:rsidR="00DA271A">
        <w:t>emanda del producto son con los datos demanda potencial proyectada en dólares,</w:t>
      </w:r>
      <w:r w:rsidR="00422DDA">
        <w:t xml:space="preserve"> el porcentaje a cubrir de la demanda</w:t>
      </w:r>
      <w:r w:rsidR="005D396B">
        <w:t xml:space="preserve"> potencial insatisfecha es del 4</w:t>
      </w:r>
      <w:r w:rsidR="004A788A">
        <w:t>%, el cua</w:t>
      </w:r>
      <w:r w:rsidR="005D396B">
        <w:t>l se obtuvo con el precio de unidades producías al año $13,382,40, multiplicado por 100 y dividió para el primer año de la demanda potencial insatisfecha 315,778 y para la proyección de la demanda potencial insatisfecha en el mercado meta se obtuvo multiplica</w:t>
      </w:r>
      <w:r w:rsidR="00237D3C">
        <w:t xml:space="preserve">ndo la demanda potencia insatisfecha 315,778 , por el 4%. </w:t>
      </w:r>
    </w:p>
    <w:p w:rsidR="00BC6885" w:rsidRDefault="00391612" w:rsidP="00890CEA">
      <w:pPr>
        <w:pStyle w:val="Ttulo2"/>
        <w:numPr>
          <w:ilvl w:val="1"/>
          <w:numId w:val="39"/>
        </w:numPr>
        <w:spacing w:line="360" w:lineRule="auto"/>
        <w:ind w:left="851" w:hanging="567"/>
      </w:pPr>
      <w:bookmarkStart w:id="91" w:name="_Toc5135753"/>
      <w:r w:rsidRPr="00391612">
        <w:rPr>
          <w:color w:val="auto"/>
        </w:rPr>
        <w:t>Promoción</w:t>
      </w:r>
      <w:r w:rsidR="00AD011B" w:rsidRPr="00391612">
        <w:rPr>
          <w:color w:val="auto"/>
        </w:rPr>
        <w:t xml:space="preserve"> </w:t>
      </w:r>
      <w:r w:rsidRPr="00391612">
        <w:rPr>
          <w:color w:val="auto"/>
        </w:rPr>
        <w:t>y</w:t>
      </w:r>
      <w:r w:rsidR="00AD011B" w:rsidRPr="00391612">
        <w:rPr>
          <w:color w:val="auto"/>
        </w:rPr>
        <w:t xml:space="preserve"> </w:t>
      </w:r>
      <w:r w:rsidRPr="00391612">
        <w:rPr>
          <w:color w:val="auto"/>
        </w:rPr>
        <w:t>publicidad</w:t>
      </w:r>
      <w:r w:rsidR="00AD011B" w:rsidRPr="00391612">
        <w:rPr>
          <w:color w:val="auto"/>
        </w:rPr>
        <w:t xml:space="preserve"> </w:t>
      </w:r>
      <w:r w:rsidRPr="00391612">
        <w:rPr>
          <w:color w:val="auto"/>
        </w:rPr>
        <w:t>que</w:t>
      </w:r>
      <w:r w:rsidR="00AD011B" w:rsidRPr="00391612">
        <w:rPr>
          <w:color w:val="auto"/>
        </w:rPr>
        <w:t xml:space="preserve"> </w:t>
      </w:r>
      <w:r w:rsidRPr="00391612">
        <w:rPr>
          <w:color w:val="auto"/>
        </w:rPr>
        <w:t>se</w:t>
      </w:r>
      <w:r w:rsidR="00AD011B" w:rsidRPr="00391612">
        <w:rPr>
          <w:color w:val="auto"/>
        </w:rPr>
        <w:t xml:space="preserve"> </w:t>
      </w:r>
      <w:r w:rsidRPr="00391612">
        <w:rPr>
          <w:color w:val="auto"/>
        </w:rPr>
        <w:t>realizará</w:t>
      </w:r>
      <w:r w:rsidR="00BC6885" w:rsidRPr="00391612">
        <w:rPr>
          <w:color w:val="auto"/>
        </w:rPr>
        <w:t>.</w:t>
      </w:r>
      <w:r w:rsidR="00330D29" w:rsidRPr="00391612">
        <w:rPr>
          <w:color w:val="auto"/>
        </w:rPr>
        <w:t xml:space="preserve"> </w:t>
      </w:r>
      <w:r>
        <w:t>(Canales de Comunicación)</w:t>
      </w:r>
      <w:bookmarkEnd w:id="91"/>
    </w:p>
    <w:p w:rsidR="000775B2" w:rsidRDefault="00AD3D85" w:rsidP="00890CEA">
      <w:pPr>
        <w:spacing w:after="0"/>
        <w:rPr>
          <w:rFonts w:cs="Times New Roman"/>
          <w:color w:val="0D0D0D" w:themeColor="text1" w:themeTint="F2"/>
          <w:szCs w:val="24"/>
        </w:rPr>
      </w:pPr>
      <w:r w:rsidRPr="0033157C">
        <w:rPr>
          <w:rFonts w:cs="Times New Roman"/>
          <w:color w:val="0D0D0D" w:themeColor="text1" w:themeTint="F2"/>
          <w:szCs w:val="24"/>
        </w:rPr>
        <w:t>La</w:t>
      </w:r>
      <w:r w:rsidR="00330D29">
        <w:rPr>
          <w:rFonts w:cs="Times New Roman"/>
          <w:color w:val="0D0D0D" w:themeColor="text1" w:themeTint="F2"/>
          <w:szCs w:val="24"/>
        </w:rPr>
        <w:t xml:space="preserve"> </w:t>
      </w:r>
      <w:r>
        <w:rPr>
          <w:rFonts w:cs="Times New Roman"/>
          <w:color w:val="0D0D0D" w:themeColor="text1" w:themeTint="F2"/>
          <w:szCs w:val="24"/>
        </w:rPr>
        <w:t>publicidad</w:t>
      </w:r>
      <w:r w:rsidR="00330D29">
        <w:rPr>
          <w:rFonts w:cs="Times New Roman"/>
          <w:color w:val="0D0D0D" w:themeColor="text1" w:themeTint="F2"/>
          <w:szCs w:val="24"/>
        </w:rPr>
        <w:t xml:space="preserve"> </w:t>
      </w:r>
      <w:r>
        <w:rPr>
          <w:rFonts w:cs="Times New Roman"/>
          <w:color w:val="0D0D0D" w:themeColor="text1" w:themeTint="F2"/>
          <w:szCs w:val="24"/>
        </w:rPr>
        <w:t>se</w:t>
      </w:r>
      <w:r w:rsidR="00330D29">
        <w:rPr>
          <w:rFonts w:cs="Times New Roman"/>
          <w:color w:val="0D0D0D" w:themeColor="text1" w:themeTint="F2"/>
          <w:szCs w:val="24"/>
        </w:rPr>
        <w:t xml:space="preserve"> </w:t>
      </w:r>
      <w:r>
        <w:rPr>
          <w:rFonts w:cs="Times New Roman"/>
          <w:color w:val="0D0D0D" w:themeColor="text1" w:themeTint="F2"/>
          <w:szCs w:val="24"/>
        </w:rPr>
        <w:t>dirige</w:t>
      </w:r>
      <w:r w:rsidR="00330D29">
        <w:rPr>
          <w:rFonts w:cs="Times New Roman"/>
          <w:color w:val="0D0D0D" w:themeColor="text1" w:themeTint="F2"/>
          <w:szCs w:val="24"/>
        </w:rPr>
        <w:t xml:space="preserve"> </w:t>
      </w:r>
      <w:r>
        <w:rPr>
          <w:rFonts w:cs="Times New Roman"/>
          <w:color w:val="0D0D0D" w:themeColor="text1" w:themeTint="F2"/>
          <w:szCs w:val="24"/>
        </w:rPr>
        <w:t>a</w:t>
      </w:r>
      <w:r w:rsidR="00330D29">
        <w:rPr>
          <w:rFonts w:cs="Times New Roman"/>
          <w:color w:val="0D0D0D" w:themeColor="text1" w:themeTint="F2"/>
          <w:szCs w:val="24"/>
        </w:rPr>
        <w:t xml:space="preserve"> </w:t>
      </w:r>
      <w:r w:rsidR="00777039">
        <w:rPr>
          <w:rFonts w:cs="Times New Roman"/>
          <w:color w:val="0D0D0D" w:themeColor="text1" w:themeTint="F2"/>
          <w:szCs w:val="24"/>
        </w:rPr>
        <w:t>las</w:t>
      </w:r>
      <w:r w:rsidR="00330D29">
        <w:rPr>
          <w:rFonts w:cs="Times New Roman"/>
          <w:color w:val="0D0D0D" w:themeColor="text1" w:themeTint="F2"/>
          <w:szCs w:val="24"/>
        </w:rPr>
        <w:t xml:space="preserve"> </w:t>
      </w:r>
      <w:r w:rsidR="00777039">
        <w:rPr>
          <w:rFonts w:cs="Times New Roman"/>
          <w:color w:val="0D0D0D" w:themeColor="text1" w:themeTint="F2"/>
          <w:szCs w:val="24"/>
        </w:rPr>
        <w:t>actividades</w:t>
      </w:r>
      <w:r w:rsidR="00330D29">
        <w:rPr>
          <w:rFonts w:cs="Times New Roman"/>
          <w:color w:val="0D0D0D" w:themeColor="text1" w:themeTint="F2"/>
          <w:szCs w:val="24"/>
        </w:rPr>
        <w:t xml:space="preserve"> </w:t>
      </w:r>
      <w:r w:rsidR="00777039">
        <w:rPr>
          <w:rFonts w:cs="Times New Roman"/>
          <w:color w:val="0D0D0D" w:themeColor="text1" w:themeTint="F2"/>
          <w:szCs w:val="24"/>
        </w:rPr>
        <w:t>más</w:t>
      </w:r>
      <w:r w:rsidR="00330D29">
        <w:rPr>
          <w:rFonts w:cs="Times New Roman"/>
          <w:color w:val="0D0D0D" w:themeColor="text1" w:themeTint="F2"/>
          <w:szCs w:val="24"/>
        </w:rPr>
        <w:t xml:space="preserve"> </w:t>
      </w:r>
      <w:r w:rsidR="00777039">
        <w:rPr>
          <w:rFonts w:cs="Times New Roman"/>
          <w:color w:val="0D0D0D" w:themeColor="text1" w:themeTint="F2"/>
          <w:szCs w:val="24"/>
        </w:rPr>
        <w:t>importantes</w:t>
      </w:r>
      <w:r w:rsidR="00330D29">
        <w:rPr>
          <w:rFonts w:cs="Times New Roman"/>
          <w:color w:val="0D0D0D" w:themeColor="text1" w:themeTint="F2"/>
          <w:szCs w:val="24"/>
        </w:rPr>
        <w:t xml:space="preserve"> </w:t>
      </w:r>
      <w:r w:rsidR="00777039">
        <w:rPr>
          <w:rFonts w:cs="Times New Roman"/>
          <w:color w:val="0D0D0D" w:themeColor="text1" w:themeTint="F2"/>
          <w:szCs w:val="24"/>
        </w:rPr>
        <w:t>que</w:t>
      </w:r>
      <w:r w:rsidR="00330D29">
        <w:rPr>
          <w:rFonts w:cs="Times New Roman"/>
          <w:color w:val="0D0D0D" w:themeColor="text1" w:themeTint="F2"/>
          <w:szCs w:val="24"/>
        </w:rPr>
        <w:t xml:space="preserve"> </w:t>
      </w:r>
      <w:r w:rsidR="00777039">
        <w:rPr>
          <w:rFonts w:cs="Times New Roman"/>
          <w:color w:val="0D0D0D" w:themeColor="text1" w:themeTint="F2"/>
          <w:szCs w:val="24"/>
        </w:rPr>
        <w:t>se</w:t>
      </w:r>
      <w:r w:rsidR="00330D29">
        <w:rPr>
          <w:rFonts w:cs="Times New Roman"/>
          <w:color w:val="0D0D0D" w:themeColor="text1" w:themeTint="F2"/>
          <w:szCs w:val="24"/>
        </w:rPr>
        <w:t xml:space="preserve"> </w:t>
      </w:r>
      <w:r w:rsidR="00777039">
        <w:rPr>
          <w:rFonts w:cs="Times New Roman"/>
          <w:color w:val="0D0D0D" w:themeColor="text1" w:themeTint="F2"/>
          <w:szCs w:val="24"/>
        </w:rPr>
        <w:t>realizarán,</w:t>
      </w:r>
      <w:r w:rsidR="00330D29">
        <w:rPr>
          <w:rFonts w:cs="Times New Roman"/>
          <w:color w:val="0D0D0D" w:themeColor="text1" w:themeTint="F2"/>
          <w:szCs w:val="24"/>
        </w:rPr>
        <w:t xml:space="preserve"> </w:t>
      </w:r>
      <w:r w:rsidR="00777039">
        <w:rPr>
          <w:rFonts w:cs="Times New Roman"/>
          <w:color w:val="0D0D0D" w:themeColor="text1" w:themeTint="F2"/>
          <w:szCs w:val="24"/>
        </w:rPr>
        <w:t>dicho</w:t>
      </w:r>
      <w:r w:rsidR="00330D29">
        <w:rPr>
          <w:rFonts w:cs="Times New Roman"/>
          <w:color w:val="0D0D0D" w:themeColor="text1" w:themeTint="F2"/>
          <w:szCs w:val="24"/>
        </w:rPr>
        <w:t xml:space="preserve"> </w:t>
      </w:r>
      <w:r w:rsidR="00777039">
        <w:rPr>
          <w:rFonts w:cs="Times New Roman"/>
          <w:color w:val="0D0D0D" w:themeColor="text1" w:themeTint="F2"/>
          <w:szCs w:val="24"/>
        </w:rPr>
        <w:t>propósito</w:t>
      </w:r>
      <w:r w:rsidR="00330D29">
        <w:rPr>
          <w:rFonts w:cs="Times New Roman"/>
          <w:color w:val="0D0D0D" w:themeColor="text1" w:themeTint="F2"/>
          <w:szCs w:val="24"/>
        </w:rPr>
        <w:t xml:space="preserve"> </w:t>
      </w:r>
      <w:r w:rsidR="00777039">
        <w:rPr>
          <w:rFonts w:cs="Times New Roman"/>
          <w:color w:val="0D0D0D" w:themeColor="text1" w:themeTint="F2"/>
          <w:szCs w:val="24"/>
        </w:rPr>
        <w:t>es</w:t>
      </w:r>
      <w:r w:rsidR="00330D29">
        <w:rPr>
          <w:rFonts w:cs="Times New Roman"/>
          <w:color w:val="0D0D0D" w:themeColor="text1" w:themeTint="F2"/>
          <w:szCs w:val="24"/>
        </w:rPr>
        <w:t xml:space="preserve"> </w:t>
      </w:r>
      <w:r w:rsidRPr="0033157C">
        <w:rPr>
          <w:rFonts w:cs="Times New Roman"/>
          <w:color w:val="0D0D0D" w:themeColor="text1" w:themeTint="F2"/>
          <w:szCs w:val="24"/>
        </w:rPr>
        <w:t>informar</w:t>
      </w:r>
      <w:r w:rsidR="00330D29">
        <w:rPr>
          <w:rFonts w:cs="Times New Roman"/>
          <w:color w:val="0D0D0D" w:themeColor="text1" w:themeTint="F2"/>
          <w:szCs w:val="24"/>
        </w:rPr>
        <w:t xml:space="preserve"> </w:t>
      </w:r>
      <w:r w:rsidR="00777039">
        <w:rPr>
          <w:rFonts w:cs="Times New Roman"/>
          <w:color w:val="0D0D0D" w:themeColor="text1" w:themeTint="F2"/>
          <w:szCs w:val="24"/>
        </w:rPr>
        <w:t>a</w:t>
      </w:r>
      <w:r w:rsidR="00330D29">
        <w:rPr>
          <w:rFonts w:cs="Times New Roman"/>
          <w:color w:val="0D0D0D" w:themeColor="text1" w:themeTint="F2"/>
          <w:szCs w:val="24"/>
        </w:rPr>
        <w:t xml:space="preserve"> </w:t>
      </w:r>
      <w:r w:rsidR="00777039">
        <w:rPr>
          <w:rFonts w:cs="Times New Roman"/>
          <w:color w:val="0D0D0D" w:themeColor="text1" w:themeTint="F2"/>
          <w:szCs w:val="24"/>
        </w:rPr>
        <w:t>los</w:t>
      </w:r>
      <w:r w:rsidR="00330D29">
        <w:rPr>
          <w:rFonts w:cs="Times New Roman"/>
          <w:color w:val="0D0D0D" w:themeColor="text1" w:themeTint="F2"/>
          <w:szCs w:val="24"/>
        </w:rPr>
        <w:t xml:space="preserve"> </w:t>
      </w:r>
      <w:r w:rsidR="00777039">
        <w:rPr>
          <w:rFonts w:cs="Times New Roman"/>
          <w:color w:val="0D0D0D" w:themeColor="text1" w:themeTint="F2"/>
          <w:szCs w:val="24"/>
        </w:rPr>
        <w:t>consumidores</w:t>
      </w:r>
      <w:r w:rsidR="00330D29">
        <w:rPr>
          <w:rFonts w:cs="Times New Roman"/>
          <w:color w:val="0D0D0D" w:themeColor="text1" w:themeTint="F2"/>
          <w:szCs w:val="24"/>
        </w:rPr>
        <w:t xml:space="preserve"> </w:t>
      </w:r>
      <w:r w:rsidR="00777039">
        <w:rPr>
          <w:rFonts w:cs="Times New Roman"/>
          <w:color w:val="0D0D0D" w:themeColor="text1" w:themeTint="F2"/>
          <w:szCs w:val="24"/>
        </w:rPr>
        <w:t>del</w:t>
      </w:r>
      <w:r w:rsidR="00330D29">
        <w:rPr>
          <w:rFonts w:cs="Times New Roman"/>
          <w:color w:val="0D0D0D" w:themeColor="text1" w:themeTint="F2"/>
          <w:szCs w:val="24"/>
        </w:rPr>
        <w:t xml:space="preserve"> </w:t>
      </w:r>
      <w:r w:rsidR="00777039">
        <w:rPr>
          <w:rFonts w:cs="Times New Roman"/>
          <w:color w:val="0D0D0D" w:themeColor="text1" w:themeTint="F2"/>
          <w:szCs w:val="24"/>
        </w:rPr>
        <w:t>mercado</w:t>
      </w:r>
      <w:r w:rsidR="00330D29">
        <w:rPr>
          <w:rFonts w:cs="Times New Roman"/>
          <w:color w:val="0D0D0D" w:themeColor="text1" w:themeTint="F2"/>
          <w:szCs w:val="24"/>
        </w:rPr>
        <w:t xml:space="preserve"> </w:t>
      </w:r>
      <w:r w:rsidR="00391612">
        <w:rPr>
          <w:rFonts w:cs="Times New Roman"/>
          <w:color w:val="0D0D0D" w:themeColor="text1" w:themeTint="F2"/>
          <w:szCs w:val="24"/>
        </w:rPr>
        <w:t xml:space="preserve">objetivo, para </w:t>
      </w:r>
      <w:r w:rsidR="00F94761">
        <w:rPr>
          <w:rFonts w:cs="Times New Roman"/>
          <w:color w:val="0D0D0D" w:themeColor="text1" w:themeTint="F2"/>
          <w:szCs w:val="24"/>
        </w:rPr>
        <w:t xml:space="preserve">realizar una excelente </w:t>
      </w:r>
      <w:r w:rsidR="004C0449">
        <w:rPr>
          <w:rFonts w:cs="Times New Roman"/>
          <w:color w:val="0D0D0D" w:themeColor="text1" w:themeTint="F2"/>
          <w:szCs w:val="24"/>
        </w:rPr>
        <w:t>publicidad</w:t>
      </w:r>
      <w:r w:rsidR="00ED14C9">
        <w:rPr>
          <w:rFonts w:cs="Times New Roman"/>
          <w:color w:val="0D0D0D" w:themeColor="text1" w:themeTint="F2"/>
          <w:szCs w:val="24"/>
        </w:rPr>
        <w:t xml:space="preserve"> del</w:t>
      </w:r>
      <w:r w:rsidR="00391612">
        <w:rPr>
          <w:rFonts w:cs="Times New Roman"/>
          <w:color w:val="0D0D0D" w:themeColor="text1" w:themeTint="F2"/>
          <w:szCs w:val="24"/>
        </w:rPr>
        <w:t xml:space="preserve"> maquillaje natural se realizara por los futuros medios de comunicación como: Redes sociales (Facebook), Prensa escrita (El comercio) </w:t>
      </w:r>
      <w:r w:rsidR="00DE6CCE">
        <w:rPr>
          <w:rFonts w:cs="Times New Roman"/>
          <w:color w:val="0D0D0D" w:themeColor="text1" w:themeTint="F2"/>
          <w:szCs w:val="24"/>
        </w:rPr>
        <w:t xml:space="preserve">Radio (Estéreo y Novedades) y por ultimo Pantalla publicitaria que será ubicada en la urbanización Santa Elena, Av. Isla Marchena, sector </w:t>
      </w:r>
      <w:proofErr w:type="spellStart"/>
      <w:r w:rsidR="00DE6CCE">
        <w:rPr>
          <w:rFonts w:cs="Times New Roman"/>
          <w:color w:val="0D0D0D" w:themeColor="text1" w:themeTint="F2"/>
          <w:szCs w:val="24"/>
        </w:rPr>
        <w:t>Locoa</w:t>
      </w:r>
      <w:proofErr w:type="spellEnd"/>
      <w:r w:rsidR="00DE6CCE">
        <w:rPr>
          <w:rFonts w:cs="Times New Roman"/>
          <w:color w:val="0D0D0D" w:themeColor="text1" w:themeTint="F2"/>
          <w:szCs w:val="24"/>
        </w:rPr>
        <w:t>.</w:t>
      </w:r>
    </w:p>
    <w:p w:rsidR="00DE6CCE" w:rsidRDefault="00DE6CCE" w:rsidP="00DE6CCE">
      <w:pPr>
        <w:spacing w:after="0" w:line="240" w:lineRule="auto"/>
        <w:rPr>
          <w:rFonts w:cs="Times New Roman"/>
          <w:color w:val="0D0D0D" w:themeColor="text1" w:themeTint="F2"/>
          <w:szCs w:val="24"/>
        </w:rPr>
      </w:pPr>
      <w:r w:rsidRPr="00F16448">
        <w:rPr>
          <w:b/>
          <w:noProof/>
          <w:lang w:eastAsia="es-EC"/>
        </w:rPr>
        <w:lastRenderedPageBreak/>
        <w:drawing>
          <wp:inline distT="0" distB="0" distL="0" distR="0" wp14:anchorId="09EC9C88" wp14:editId="553DB7AA">
            <wp:extent cx="4882539" cy="2095500"/>
            <wp:effectExtent l="0" t="0" r="0" b="0"/>
            <wp:docPr id="318" name="Imagen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extLst>
                        <a:ext uri="{28A0092B-C50C-407E-A947-70E740481C1C}">
                          <a14:useLocalDpi xmlns:a14="http://schemas.microsoft.com/office/drawing/2010/main" val="0"/>
                        </a:ext>
                      </a:extLst>
                    </a:blip>
                    <a:srcRect t="23546" b="42342"/>
                    <a:stretch/>
                  </pic:blipFill>
                  <pic:spPr bwMode="auto">
                    <a:xfrm>
                      <a:off x="0" y="0"/>
                      <a:ext cx="4887481" cy="2097621"/>
                    </a:xfrm>
                    <a:prstGeom prst="rect">
                      <a:avLst/>
                    </a:prstGeom>
                    <a:ln>
                      <a:noFill/>
                    </a:ln>
                    <a:extLst>
                      <a:ext uri="{53640926-AAD7-44D8-BBD7-CCE9431645EC}">
                        <a14:shadowObscured xmlns:a14="http://schemas.microsoft.com/office/drawing/2010/main"/>
                      </a:ext>
                    </a:extLst>
                  </pic:spPr>
                </pic:pic>
              </a:graphicData>
            </a:graphic>
          </wp:inline>
        </w:drawing>
      </w:r>
    </w:p>
    <w:p w:rsidR="00DE6CCE" w:rsidRPr="00EC0817" w:rsidRDefault="00DE6CCE" w:rsidP="00890CEA">
      <w:pPr>
        <w:pStyle w:val="Descripcin"/>
        <w:spacing w:before="0" w:after="0" w:line="240" w:lineRule="auto"/>
        <w:rPr>
          <w:i/>
        </w:rPr>
      </w:pPr>
      <w:bookmarkStart w:id="92" w:name="_Toc4541771"/>
      <w:r w:rsidRPr="00EC0817">
        <w:rPr>
          <w:b/>
          <w:i/>
        </w:rPr>
        <w:t xml:space="preserve">Gráfico </w:t>
      </w:r>
      <w:r w:rsidRPr="00EC0817">
        <w:rPr>
          <w:b/>
          <w:i/>
        </w:rPr>
        <w:fldChar w:fldCharType="begin"/>
      </w:r>
      <w:r w:rsidRPr="00EC0817">
        <w:rPr>
          <w:b/>
          <w:i/>
        </w:rPr>
        <w:instrText xml:space="preserve"> SEQ Gráfico \* ARABIC </w:instrText>
      </w:r>
      <w:r w:rsidRPr="00EC0817">
        <w:rPr>
          <w:b/>
          <w:i/>
        </w:rPr>
        <w:fldChar w:fldCharType="separate"/>
      </w:r>
      <w:r w:rsidR="006872B3">
        <w:rPr>
          <w:b/>
          <w:i/>
          <w:noProof/>
        </w:rPr>
        <w:t>18</w:t>
      </w:r>
      <w:r w:rsidRPr="00EC0817">
        <w:rPr>
          <w:b/>
          <w:i/>
        </w:rPr>
        <w:fldChar w:fldCharType="end"/>
      </w:r>
      <w:r w:rsidRPr="00EC0817">
        <w:rPr>
          <w:b/>
          <w:i/>
        </w:rPr>
        <w:t>.</w:t>
      </w:r>
      <w:r w:rsidRPr="00EC0817">
        <w:rPr>
          <w:b/>
          <w:i/>
        </w:rPr>
        <w:tab/>
      </w:r>
      <w:r w:rsidRPr="00EC0817">
        <w:rPr>
          <w:i/>
        </w:rPr>
        <w:t>Publicidad</w:t>
      </w:r>
      <w:bookmarkEnd w:id="92"/>
    </w:p>
    <w:p w:rsidR="00DE6CCE" w:rsidRPr="004F499E" w:rsidRDefault="00DE6CCE" w:rsidP="00890CEA">
      <w:pPr>
        <w:pStyle w:val="Fuentes"/>
      </w:pPr>
      <w:r w:rsidRPr="004F499E">
        <w:rPr>
          <w:b/>
        </w:rPr>
        <w:t>Fuente:</w:t>
      </w:r>
      <w:r>
        <w:t xml:space="preserve"> </w:t>
      </w:r>
      <w:r w:rsidRPr="004F499E">
        <w:t>Investigación</w:t>
      </w:r>
      <w:r>
        <w:t xml:space="preserve"> </w:t>
      </w:r>
      <w:r w:rsidRPr="004F499E">
        <w:t>propia</w:t>
      </w:r>
    </w:p>
    <w:p w:rsidR="00E91B24" w:rsidRDefault="00DE6CCE" w:rsidP="00890CEA">
      <w:pPr>
        <w:pStyle w:val="Fuentes"/>
      </w:pPr>
      <w:r w:rsidRPr="004F499E">
        <w:rPr>
          <w:b/>
        </w:rPr>
        <w:t>Elaborado:</w:t>
      </w:r>
      <w:r>
        <w:t xml:space="preserve"> </w:t>
      </w:r>
      <w:r w:rsidRPr="004F499E">
        <w:t>Espinosa</w:t>
      </w:r>
      <w:r>
        <w:t xml:space="preserve"> </w:t>
      </w:r>
      <w:r w:rsidRPr="004F499E">
        <w:t>M.</w:t>
      </w:r>
      <w:r>
        <w:t xml:space="preserve"> </w:t>
      </w:r>
      <w:r w:rsidRPr="004F499E">
        <w:t>(2018)</w:t>
      </w:r>
    </w:p>
    <w:p w:rsidR="00890CEA" w:rsidRDefault="00890CEA" w:rsidP="00B41FA6">
      <w:pPr>
        <w:spacing w:after="0"/>
        <w:rPr>
          <w:rFonts w:cs="Times New Roman"/>
          <w:color w:val="0D0D0D" w:themeColor="text1" w:themeTint="F2"/>
          <w:szCs w:val="24"/>
        </w:rPr>
      </w:pPr>
      <w:r w:rsidRPr="00890CEA">
        <w:rPr>
          <w:rFonts w:cs="Times New Roman"/>
          <w:b/>
          <w:color w:val="0D0D0D" w:themeColor="text1" w:themeTint="F2"/>
          <w:szCs w:val="24"/>
        </w:rPr>
        <w:t>Análisis:</w:t>
      </w:r>
      <w:r>
        <w:rPr>
          <w:rFonts w:cs="Times New Roman"/>
          <w:color w:val="0D0D0D" w:themeColor="text1" w:themeTint="F2"/>
          <w:szCs w:val="24"/>
        </w:rPr>
        <w:t xml:space="preserve"> </w:t>
      </w:r>
      <w:r w:rsidR="00FE6A8A">
        <w:rPr>
          <w:rFonts w:cs="Times New Roman"/>
          <w:color w:val="0D0D0D" w:themeColor="text1" w:themeTint="F2"/>
          <w:szCs w:val="24"/>
        </w:rPr>
        <w:t xml:space="preserve">Otros costes que se podría utilizar en la publicidad es un </w:t>
      </w:r>
      <w:proofErr w:type="spellStart"/>
      <w:r w:rsidR="00FE6A8A">
        <w:rPr>
          <w:rFonts w:cs="Times New Roman"/>
          <w:color w:val="0D0D0D" w:themeColor="text1" w:themeTint="F2"/>
          <w:szCs w:val="24"/>
        </w:rPr>
        <w:t>Spoth</w:t>
      </w:r>
      <w:proofErr w:type="spellEnd"/>
      <w:r w:rsidR="00FE6A8A">
        <w:rPr>
          <w:rFonts w:cs="Times New Roman"/>
          <w:color w:val="0D0D0D" w:themeColor="text1" w:themeTint="F2"/>
          <w:szCs w:val="24"/>
        </w:rPr>
        <w:t xml:space="preserve"> por televisión, un video transmitido por </w:t>
      </w:r>
      <w:proofErr w:type="spellStart"/>
      <w:r w:rsidR="00FE6A8A">
        <w:rPr>
          <w:rFonts w:cs="Times New Roman"/>
          <w:color w:val="0D0D0D" w:themeColor="text1" w:themeTint="F2"/>
          <w:szCs w:val="24"/>
        </w:rPr>
        <w:t>TeleAmazonas</w:t>
      </w:r>
      <w:proofErr w:type="spellEnd"/>
      <w:r w:rsidR="00FE6A8A">
        <w:rPr>
          <w:rFonts w:cs="Times New Roman"/>
          <w:color w:val="0D0D0D" w:themeColor="text1" w:themeTint="F2"/>
          <w:szCs w:val="24"/>
        </w:rPr>
        <w:t>, de los beneficios que tiene el maquillaje natural o un Ban</w:t>
      </w:r>
      <w:r w:rsidR="00504C78">
        <w:rPr>
          <w:rFonts w:cs="Times New Roman"/>
          <w:color w:val="0D0D0D" w:themeColor="text1" w:themeTint="F2"/>
          <w:szCs w:val="24"/>
        </w:rPr>
        <w:t xml:space="preserve">ner publicado en </w:t>
      </w:r>
      <w:proofErr w:type="spellStart"/>
      <w:r w:rsidR="00504C78">
        <w:rPr>
          <w:rFonts w:cs="Times New Roman"/>
          <w:color w:val="0D0D0D" w:themeColor="text1" w:themeTint="F2"/>
          <w:szCs w:val="24"/>
        </w:rPr>
        <w:t>Instagram</w:t>
      </w:r>
      <w:proofErr w:type="spellEnd"/>
      <w:r w:rsidR="00504C78">
        <w:rPr>
          <w:rFonts w:cs="Times New Roman"/>
          <w:color w:val="0D0D0D" w:themeColor="text1" w:themeTint="F2"/>
          <w:szCs w:val="24"/>
        </w:rPr>
        <w:t xml:space="preserve"> ya que al momento de realizar las encuestas el porcentaje más alto </w:t>
      </w:r>
      <w:r w:rsidR="00967E89">
        <w:rPr>
          <w:rFonts w:cs="Times New Roman"/>
          <w:color w:val="0D0D0D" w:themeColor="text1" w:themeTint="F2"/>
          <w:szCs w:val="24"/>
        </w:rPr>
        <w:t>fue la red so</w:t>
      </w:r>
      <w:r w:rsidR="009415D3">
        <w:rPr>
          <w:rFonts w:cs="Times New Roman"/>
          <w:color w:val="0D0D0D" w:themeColor="text1" w:themeTint="F2"/>
          <w:szCs w:val="24"/>
        </w:rPr>
        <w:t xml:space="preserve">cial de </w:t>
      </w:r>
      <w:proofErr w:type="spellStart"/>
      <w:r w:rsidR="009415D3">
        <w:rPr>
          <w:rFonts w:cs="Times New Roman"/>
          <w:color w:val="0D0D0D" w:themeColor="text1" w:themeTint="F2"/>
          <w:szCs w:val="24"/>
        </w:rPr>
        <w:t>Instagram</w:t>
      </w:r>
      <w:proofErr w:type="spellEnd"/>
      <w:r w:rsidR="009415D3">
        <w:rPr>
          <w:rFonts w:cs="Times New Roman"/>
          <w:color w:val="0D0D0D" w:themeColor="text1" w:themeTint="F2"/>
          <w:szCs w:val="24"/>
        </w:rPr>
        <w:t>.</w:t>
      </w:r>
    </w:p>
    <w:p w:rsidR="009415D3" w:rsidRDefault="009415D3" w:rsidP="00B41FA6">
      <w:pPr>
        <w:spacing w:after="0"/>
        <w:rPr>
          <w:rFonts w:cs="Times New Roman"/>
          <w:color w:val="0D0D0D" w:themeColor="text1" w:themeTint="F2"/>
          <w:szCs w:val="24"/>
        </w:rPr>
      </w:pPr>
    </w:p>
    <w:tbl>
      <w:tblPr>
        <w:tblStyle w:val="Tabladelista6concolores3"/>
        <w:tblW w:w="5400" w:type="dxa"/>
        <w:jc w:val="center"/>
        <w:tblLook w:val="04A0" w:firstRow="1" w:lastRow="0" w:firstColumn="1" w:lastColumn="0" w:noHBand="0" w:noVBand="1"/>
      </w:tblPr>
      <w:tblGrid>
        <w:gridCol w:w="4424"/>
        <w:gridCol w:w="1094"/>
      </w:tblGrid>
      <w:tr w:rsidR="00FE6A8A" w:rsidRPr="00A1231D" w:rsidTr="009415D3">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5400" w:type="dxa"/>
            <w:gridSpan w:val="2"/>
            <w:shd w:val="clear" w:color="auto" w:fill="auto"/>
            <w:noWrap/>
            <w:hideMark/>
          </w:tcPr>
          <w:p w:rsidR="00FE6A8A" w:rsidRPr="00A1231D" w:rsidRDefault="00FE6A8A" w:rsidP="00A56BBF">
            <w:pPr>
              <w:spacing w:before="0" w:after="0" w:line="240" w:lineRule="auto"/>
              <w:jc w:val="center"/>
              <w:rPr>
                <w:rFonts w:eastAsia="Times New Roman" w:cs="Times New Roman"/>
                <w:b w:val="0"/>
                <w:color w:val="000000"/>
                <w:sz w:val="20"/>
                <w:szCs w:val="24"/>
                <w:lang w:eastAsia="es-EC"/>
              </w:rPr>
            </w:pPr>
            <w:r w:rsidRPr="00A1231D">
              <w:rPr>
                <w:rFonts w:eastAsia="Times New Roman" w:cs="Times New Roman"/>
                <w:b w:val="0"/>
                <w:color w:val="000000"/>
                <w:sz w:val="20"/>
                <w:szCs w:val="24"/>
                <w:lang w:eastAsia="es-EC"/>
              </w:rPr>
              <w:t xml:space="preserve">Otros costes </w:t>
            </w:r>
          </w:p>
        </w:tc>
      </w:tr>
      <w:tr w:rsidR="00FE6A8A" w:rsidRPr="00A1231D" w:rsidTr="009415D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24" w:type="dxa"/>
            <w:shd w:val="clear" w:color="auto" w:fill="auto"/>
            <w:noWrap/>
            <w:hideMark/>
          </w:tcPr>
          <w:p w:rsidR="00FE6A8A" w:rsidRPr="00A1231D" w:rsidRDefault="00FE6A8A" w:rsidP="00A56BBF">
            <w:pPr>
              <w:spacing w:before="0" w:after="0" w:line="240" w:lineRule="auto"/>
              <w:jc w:val="left"/>
              <w:rPr>
                <w:rFonts w:eastAsia="Times New Roman" w:cs="Times New Roman"/>
                <w:b w:val="0"/>
                <w:color w:val="000000"/>
                <w:sz w:val="20"/>
                <w:szCs w:val="24"/>
                <w:lang w:eastAsia="es-EC"/>
              </w:rPr>
            </w:pPr>
            <w:r w:rsidRPr="00A1231D">
              <w:rPr>
                <w:rFonts w:eastAsia="Times New Roman" w:cs="Times New Roman"/>
                <w:b w:val="0"/>
                <w:color w:val="000000"/>
                <w:sz w:val="20"/>
                <w:szCs w:val="24"/>
                <w:lang w:eastAsia="es-EC"/>
              </w:rPr>
              <w:t>CONCEPTO</w:t>
            </w:r>
          </w:p>
        </w:tc>
        <w:tc>
          <w:tcPr>
            <w:tcW w:w="976" w:type="dxa"/>
            <w:shd w:val="clear" w:color="auto" w:fill="auto"/>
            <w:noWrap/>
            <w:hideMark/>
          </w:tcPr>
          <w:p w:rsidR="00FE6A8A" w:rsidRPr="00A1231D" w:rsidRDefault="00FE6A8A" w:rsidP="00A56BBF">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4"/>
                <w:lang w:eastAsia="es-EC"/>
              </w:rPr>
            </w:pPr>
            <w:r w:rsidRPr="00A1231D">
              <w:rPr>
                <w:rFonts w:eastAsia="Times New Roman" w:cs="Times New Roman"/>
                <w:color w:val="000000"/>
                <w:sz w:val="20"/>
                <w:szCs w:val="24"/>
                <w:lang w:eastAsia="es-EC"/>
              </w:rPr>
              <w:t>IMPORTE</w:t>
            </w:r>
          </w:p>
        </w:tc>
      </w:tr>
      <w:tr w:rsidR="00FE6A8A" w:rsidRPr="00A1231D" w:rsidTr="009415D3">
        <w:trPr>
          <w:trHeight w:val="300"/>
          <w:jc w:val="center"/>
        </w:trPr>
        <w:tc>
          <w:tcPr>
            <w:cnfStyle w:val="001000000000" w:firstRow="0" w:lastRow="0" w:firstColumn="1" w:lastColumn="0" w:oddVBand="0" w:evenVBand="0" w:oddHBand="0" w:evenHBand="0" w:firstRowFirstColumn="0" w:firstRowLastColumn="0" w:lastRowFirstColumn="0" w:lastRowLastColumn="0"/>
            <w:tcW w:w="4424" w:type="dxa"/>
            <w:shd w:val="clear" w:color="auto" w:fill="auto"/>
            <w:noWrap/>
            <w:hideMark/>
          </w:tcPr>
          <w:p w:rsidR="00FE6A8A" w:rsidRPr="00A1231D" w:rsidRDefault="00FE6A8A" w:rsidP="00A56BBF">
            <w:pPr>
              <w:spacing w:before="0" w:after="0" w:line="240" w:lineRule="auto"/>
              <w:jc w:val="left"/>
              <w:rPr>
                <w:rFonts w:eastAsia="Times New Roman" w:cs="Times New Roman"/>
                <w:b w:val="0"/>
                <w:color w:val="000000"/>
                <w:sz w:val="20"/>
                <w:szCs w:val="24"/>
                <w:lang w:eastAsia="es-EC"/>
              </w:rPr>
            </w:pPr>
            <w:proofErr w:type="spellStart"/>
            <w:r w:rsidRPr="00A1231D">
              <w:rPr>
                <w:rFonts w:eastAsia="Times New Roman" w:cs="Times New Roman"/>
                <w:b w:val="0"/>
                <w:color w:val="000000"/>
                <w:sz w:val="20"/>
                <w:szCs w:val="24"/>
                <w:lang w:eastAsia="es-EC"/>
              </w:rPr>
              <w:t>Spoth</w:t>
            </w:r>
            <w:proofErr w:type="spellEnd"/>
            <w:r w:rsidRPr="00A1231D">
              <w:rPr>
                <w:rFonts w:eastAsia="Times New Roman" w:cs="Times New Roman"/>
                <w:b w:val="0"/>
                <w:color w:val="000000"/>
                <w:sz w:val="20"/>
                <w:szCs w:val="24"/>
                <w:lang w:eastAsia="es-EC"/>
              </w:rPr>
              <w:t xml:space="preserve"> por televisión</w:t>
            </w:r>
          </w:p>
        </w:tc>
        <w:tc>
          <w:tcPr>
            <w:tcW w:w="976" w:type="dxa"/>
            <w:shd w:val="clear" w:color="auto" w:fill="auto"/>
            <w:noWrap/>
            <w:hideMark/>
          </w:tcPr>
          <w:p w:rsidR="00FE6A8A" w:rsidRPr="00A1231D" w:rsidRDefault="00FE6A8A" w:rsidP="00A56BBF">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4"/>
                <w:lang w:eastAsia="es-EC"/>
              </w:rPr>
            </w:pPr>
            <w:r w:rsidRPr="00A1231D">
              <w:rPr>
                <w:rFonts w:eastAsia="Times New Roman" w:cs="Times New Roman"/>
                <w:color w:val="000000"/>
                <w:sz w:val="20"/>
                <w:szCs w:val="24"/>
                <w:lang w:eastAsia="es-EC"/>
              </w:rPr>
              <w:t>200</w:t>
            </w:r>
          </w:p>
        </w:tc>
      </w:tr>
      <w:tr w:rsidR="00FE6A8A" w:rsidRPr="00A1231D" w:rsidTr="009415D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4424" w:type="dxa"/>
            <w:shd w:val="clear" w:color="auto" w:fill="auto"/>
            <w:noWrap/>
            <w:hideMark/>
          </w:tcPr>
          <w:p w:rsidR="00FE6A8A" w:rsidRPr="00A1231D" w:rsidRDefault="00FE6A8A" w:rsidP="00A56BBF">
            <w:pPr>
              <w:spacing w:before="0" w:after="0" w:line="240" w:lineRule="auto"/>
              <w:jc w:val="left"/>
              <w:rPr>
                <w:rFonts w:eastAsia="Times New Roman" w:cs="Times New Roman"/>
                <w:b w:val="0"/>
                <w:color w:val="000000"/>
                <w:sz w:val="20"/>
                <w:szCs w:val="24"/>
                <w:lang w:eastAsia="es-EC"/>
              </w:rPr>
            </w:pPr>
            <w:r w:rsidRPr="00A1231D">
              <w:rPr>
                <w:rFonts w:eastAsia="Times New Roman" w:cs="Times New Roman"/>
                <w:b w:val="0"/>
                <w:color w:val="000000"/>
                <w:sz w:val="20"/>
                <w:szCs w:val="24"/>
                <w:lang w:eastAsia="es-EC"/>
              </w:rPr>
              <w:t xml:space="preserve">Producción de un video para </w:t>
            </w:r>
            <w:proofErr w:type="spellStart"/>
            <w:r w:rsidRPr="00A1231D">
              <w:rPr>
                <w:rFonts w:eastAsia="Times New Roman" w:cs="Times New Roman"/>
                <w:b w:val="0"/>
                <w:color w:val="000000"/>
                <w:sz w:val="20"/>
                <w:szCs w:val="24"/>
                <w:lang w:eastAsia="es-EC"/>
              </w:rPr>
              <w:t>TeleAmazonas</w:t>
            </w:r>
            <w:proofErr w:type="spellEnd"/>
          </w:p>
        </w:tc>
        <w:tc>
          <w:tcPr>
            <w:tcW w:w="976" w:type="dxa"/>
            <w:shd w:val="clear" w:color="auto" w:fill="auto"/>
            <w:noWrap/>
            <w:hideMark/>
          </w:tcPr>
          <w:p w:rsidR="00FE6A8A" w:rsidRPr="00A1231D" w:rsidRDefault="00FE6A8A" w:rsidP="00A56BBF">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4"/>
                <w:lang w:eastAsia="es-EC"/>
              </w:rPr>
            </w:pPr>
            <w:r w:rsidRPr="00A1231D">
              <w:rPr>
                <w:rFonts w:eastAsia="Times New Roman" w:cs="Times New Roman"/>
                <w:color w:val="000000"/>
                <w:sz w:val="20"/>
                <w:szCs w:val="24"/>
                <w:lang w:eastAsia="es-EC"/>
              </w:rPr>
              <w:t>500</w:t>
            </w:r>
          </w:p>
        </w:tc>
      </w:tr>
      <w:tr w:rsidR="00FE6A8A" w:rsidRPr="00A1231D" w:rsidTr="009415D3">
        <w:trPr>
          <w:trHeight w:val="300"/>
          <w:jc w:val="center"/>
        </w:trPr>
        <w:tc>
          <w:tcPr>
            <w:cnfStyle w:val="001000000000" w:firstRow="0" w:lastRow="0" w:firstColumn="1" w:lastColumn="0" w:oddVBand="0" w:evenVBand="0" w:oddHBand="0" w:evenHBand="0" w:firstRowFirstColumn="0" w:firstRowLastColumn="0" w:lastRowFirstColumn="0" w:lastRowLastColumn="0"/>
            <w:tcW w:w="4424" w:type="dxa"/>
            <w:shd w:val="clear" w:color="auto" w:fill="auto"/>
            <w:noWrap/>
            <w:hideMark/>
          </w:tcPr>
          <w:p w:rsidR="00FE6A8A" w:rsidRPr="00A1231D" w:rsidRDefault="00FE6A8A" w:rsidP="00A56BBF">
            <w:pPr>
              <w:spacing w:before="0" w:after="0" w:line="240" w:lineRule="auto"/>
              <w:jc w:val="left"/>
              <w:rPr>
                <w:rFonts w:eastAsia="Times New Roman" w:cs="Times New Roman"/>
                <w:b w:val="0"/>
                <w:color w:val="000000"/>
                <w:sz w:val="20"/>
                <w:szCs w:val="24"/>
                <w:lang w:eastAsia="es-EC"/>
              </w:rPr>
            </w:pPr>
            <w:r w:rsidRPr="00A1231D">
              <w:rPr>
                <w:rFonts w:eastAsia="Times New Roman" w:cs="Times New Roman"/>
                <w:b w:val="0"/>
                <w:color w:val="000000"/>
                <w:sz w:val="20"/>
                <w:szCs w:val="24"/>
                <w:lang w:eastAsia="es-EC"/>
              </w:rPr>
              <w:t>Banner</w:t>
            </w:r>
          </w:p>
        </w:tc>
        <w:tc>
          <w:tcPr>
            <w:tcW w:w="976" w:type="dxa"/>
            <w:shd w:val="clear" w:color="auto" w:fill="auto"/>
            <w:noWrap/>
            <w:hideMark/>
          </w:tcPr>
          <w:p w:rsidR="00FE6A8A" w:rsidRPr="00A1231D" w:rsidRDefault="00FE6A8A" w:rsidP="00A56BBF">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4"/>
                <w:lang w:eastAsia="es-EC"/>
              </w:rPr>
            </w:pPr>
            <w:r w:rsidRPr="00A1231D">
              <w:rPr>
                <w:rFonts w:eastAsia="Times New Roman" w:cs="Times New Roman"/>
                <w:color w:val="000000"/>
                <w:sz w:val="20"/>
                <w:szCs w:val="24"/>
                <w:lang w:eastAsia="es-EC"/>
              </w:rPr>
              <w:t>200</w:t>
            </w:r>
          </w:p>
        </w:tc>
      </w:tr>
      <w:tr w:rsidR="00FE6A8A" w:rsidRPr="00A1231D" w:rsidTr="009415D3">
        <w:trPr>
          <w:cnfStyle w:val="000000100000" w:firstRow="0" w:lastRow="0" w:firstColumn="0" w:lastColumn="0" w:oddVBand="0" w:evenVBand="0" w:oddHBand="1"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4424" w:type="dxa"/>
            <w:shd w:val="clear" w:color="auto" w:fill="auto"/>
            <w:noWrap/>
            <w:hideMark/>
          </w:tcPr>
          <w:p w:rsidR="00FE6A8A" w:rsidRPr="00A1231D" w:rsidRDefault="00FE6A8A" w:rsidP="00A56BBF">
            <w:pPr>
              <w:spacing w:before="0" w:after="0" w:line="240" w:lineRule="auto"/>
              <w:jc w:val="left"/>
              <w:rPr>
                <w:rFonts w:eastAsia="Times New Roman" w:cs="Times New Roman"/>
                <w:b w:val="0"/>
                <w:color w:val="000000"/>
                <w:sz w:val="20"/>
                <w:szCs w:val="24"/>
                <w:lang w:eastAsia="es-EC"/>
              </w:rPr>
            </w:pPr>
            <w:r w:rsidRPr="00A1231D">
              <w:rPr>
                <w:rFonts w:eastAsia="Times New Roman" w:cs="Times New Roman"/>
                <w:b w:val="0"/>
                <w:color w:val="000000"/>
                <w:sz w:val="20"/>
                <w:szCs w:val="24"/>
                <w:lang w:eastAsia="es-EC"/>
              </w:rPr>
              <w:t xml:space="preserve">TOTAL DE OTROS COSTES </w:t>
            </w:r>
          </w:p>
        </w:tc>
        <w:tc>
          <w:tcPr>
            <w:tcW w:w="976" w:type="dxa"/>
            <w:shd w:val="clear" w:color="auto" w:fill="auto"/>
            <w:noWrap/>
            <w:hideMark/>
          </w:tcPr>
          <w:p w:rsidR="00FE6A8A" w:rsidRPr="00A1231D" w:rsidRDefault="00FE6A8A" w:rsidP="00A56BBF">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4"/>
                <w:lang w:eastAsia="es-EC"/>
              </w:rPr>
            </w:pPr>
            <w:r w:rsidRPr="00A1231D">
              <w:rPr>
                <w:rFonts w:eastAsia="Times New Roman" w:cs="Times New Roman"/>
                <w:color w:val="000000"/>
                <w:sz w:val="20"/>
                <w:szCs w:val="24"/>
                <w:lang w:eastAsia="es-EC"/>
              </w:rPr>
              <w:t>900</w:t>
            </w:r>
          </w:p>
        </w:tc>
      </w:tr>
    </w:tbl>
    <w:p w:rsidR="00FE6A8A" w:rsidRPr="00EC0817" w:rsidRDefault="00FE6A8A" w:rsidP="00890CEA">
      <w:pPr>
        <w:pStyle w:val="Descripcin"/>
        <w:spacing w:before="0" w:after="0" w:line="240" w:lineRule="auto"/>
        <w:rPr>
          <w:i/>
        </w:rPr>
      </w:pPr>
      <w:bookmarkStart w:id="93" w:name="_Toc4541772"/>
      <w:r w:rsidRPr="00EC0817">
        <w:rPr>
          <w:b/>
          <w:i/>
        </w:rPr>
        <w:t xml:space="preserve">Gráfico </w:t>
      </w:r>
      <w:r w:rsidRPr="00EC0817">
        <w:rPr>
          <w:b/>
          <w:i/>
        </w:rPr>
        <w:fldChar w:fldCharType="begin"/>
      </w:r>
      <w:r w:rsidRPr="00EC0817">
        <w:rPr>
          <w:b/>
          <w:i/>
        </w:rPr>
        <w:instrText xml:space="preserve"> SEQ Gráfico \* ARABIC </w:instrText>
      </w:r>
      <w:r w:rsidRPr="00EC0817">
        <w:rPr>
          <w:b/>
          <w:i/>
        </w:rPr>
        <w:fldChar w:fldCharType="separate"/>
      </w:r>
      <w:r w:rsidR="006872B3">
        <w:rPr>
          <w:b/>
          <w:i/>
          <w:noProof/>
        </w:rPr>
        <w:t>19</w:t>
      </w:r>
      <w:r w:rsidRPr="00EC0817">
        <w:rPr>
          <w:b/>
          <w:i/>
        </w:rPr>
        <w:fldChar w:fldCharType="end"/>
      </w:r>
      <w:r w:rsidRPr="00EC0817">
        <w:rPr>
          <w:b/>
          <w:i/>
        </w:rPr>
        <w:t>.</w:t>
      </w:r>
      <w:r w:rsidRPr="00EC0817">
        <w:rPr>
          <w:b/>
          <w:i/>
        </w:rPr>
        <w:tab/>
      </w:r>
      <w:r w:rsidRPr="00EC0817">
        <w:rPr>
          <w:i/>
        </w:rPr>
        <w:t>Otros costes de publicidad</w:t>
      </w:r>
      <w:bookmarkEnd w:id="93"/>
    </w:p>
    <w:p w:rsidR="00FE6A8A" w:rsidRPr="004F499E" w:rsidRDefault="00FE6A8A" w:rsidP="00890CEA">
      <w:pPr>
        <w:pStyle w:val="Fuentes"/>
      </w:pPr>
      <w:r w:rsidRPr="004F499E">
        <w:rPr>
          <w:b/>
        </w:rPr>
        <w:t>Fuente:</w:t>
      </w:r>
      <w:r>
        <w:t xml:space="preserve"> </w:t>
      </w:r>
      <w:r w:rsidRPr="004F499E">
        <w:t>Investigación</w:t>
      </w:r>
      <w:r>
        <w:t xml:space="preserve"> </w:t>
      </w:r>
      <w:r w:rsidRPr="004F499E">
        <w:t>propia</w:t>
      </w:r>
    </w:p>
    <w:p w:rsidR="00967E89" w:rsidRDefault="00FE6A8A" w:rsidP="009415D3">
      <w:pPr>
        <w:pStyle w:val="Fuentes"/>
      </w:pPr>
      <w:r w:rsidRPr="004F499E">
        <w:rPr>
          <w:b/>
        </w:rPr>
        <w:t>Elaborado:</w:t>
      </w:r>
      <w:r w:rsidR="009415D3">
        <w:t xml:space="preserve"> Espinosa M. (2018)</w:t>
      </w:r>
    </w:p>
    <w:p w:rsidR="009415D3" w:rsidRPr="009415D3" w:rsidRDefault="009415D3" w:rsidP="009415D3">
      <w:pPr>
        <w:pStyle w:val="Fuentes"/>
      </w:pPr>
    </w:p>
    <w:p w:rsidR="00FE6A8A" w:rsidRDefault="00FE6A8A" w:rsidP="00FE6A8A">
      <w:pPr>
        <w:spacing w:after="0"/>
        <w:jc w:val="center"/>
        <w:rPr>
          <w:rFonts w:cs="Times New Roman"/>
          <w:b/>
          <w:color w:val="0D0D0D" w:themeColor="text1" w:themeTint="F2"/>
          <w:szCs w:val="24"/>
        </w:rPr>
      </w:pPr>
      <w:r w:rsidRPr="004E4203">
        <w:rPr>
          <w:rFonts w:cs="Times New Roman"/>
          <w:noProof/>
          <w:szCs w:val="24"/>
          <w:lang w:eastAsia="es-EC"/>
        </w:rPr>
        <w:drawing>
          <wp:inline distT="0" distB="0" distL="0" distR="0" wp14:anchorId="3BBBDFAE" wp14:editId="3180F7C5">
            <wp:extent cx="2181225" cy="1606130"/>
            <wp:effectExtent l="0" t="0" r="0" b="0"/>
            <wp:docPr id="1216" name="Imagen 1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190794" cy="1613176"/>
                    </a:xfrm>
                    <a:prstGeom prst="rect">
                      <a:avLst/>
                    </a:prstGeom>
                    <a:noFill/>
                    <a:ln>
                      <a:noFill/>
                    </a:ln>
                  </pic:spPr>
                </pic:pic>
              </a:graphicData>
            </a:graphic>
          </wp:inline>
        </w:drawing>
      </w:r>
    </w:p>
    <w:p w:rsidR="00FE6A8A" w:rsidRPr="00EC0817" w:rsidRDefault="00FE6A8A" w:rsidP="00890CEA">
      <w:pPr>
        <w:pStyle w:val="Descripcin"/>
        <w:spacing w:before="0" w:after="0" w:line="240" w:lineRule="auto"/>
        <w:rPr>
          <w:i/>
        </w:rPr>
      </w:pPr>
      <w:bookmarkStart w:id="94" w:name="_Toc4541773"/>
      <w:r w:rsidRPr="00EC0817">
        <w:rPr>
          <w:b/>
          <w:i/>
        </w:rPr>
        <w:t xml:space="preserve">Gráfico </w:t>
      </w:r>
      <w:r w:rsidRPr="00EC0817">
        <w:rPr>
          <w:b/>
          <w:i/>
        </w:rPr>
        <w:fldChar w:fldCharType="begin"/>
      </w:r>
      <w:r w:rsidRPr="00EC0817">
        <w:rPr>
          <w:b/>
          <w:i/>
        </w:rPr>
        <w:instrText xml:space="preserve"> SEQ Gráfico \* ARABIC </w:instrText>
      </w:r>
      <w:r w:rsidRPr="00EC0817">
        <w:rPr>
          <w:b/>
          <w:i/>
        </w:rPr>
        <w:fldChar w:fldCharType="separate"/>
      </w:r>
      <w:r w:rsidR="006872B3">
        <w:rPr>
          <w:b/>
          <w:i/>
          <w:noProof/>
        </w:rPr>
        <w:t>20</w:t>
      </w:r>
      <w:r w:rsidRPr="00EC0817">
        <w:rPr>
          <w:b/>
          <w:i/>
        </w:rPr>
        <w:fldChar w:fldCharType="end"/>
      </w:r>
      <w:r w:rsidRPr="00EC0817">
        <w:rPr>
          <w:b/>
          <w:i/>
        </w:rPr>
        <w:t>.</w:t>
      </w:r>
      <w:r w:rsidRPr="00EC0817">
        <w:rPr>
          <w:b/>
          <w:i/>
        </w:rPr>
        <w:tab/>
      </w:r>
      <w:r w:rsidRPr="00EC0817">
        <w:rPr>
          <w:i/>
        </w:rPr>
        <w:t>Intensidad de la publicidad</w:t>
      </w:r>
      <w:bookmarkEnd w:id="94"/>
    </w:p>
    <w:p w:rsidR="00FE6A8A" w:rsidRPr="004F499E" w:rsidRDefault="00FE6A8A" w:rsidP="00890CEA">
      <w:pPr>
        <w:pStyle w:val="Fuentes"/>
      </w:pPr>
      <w:r w:rsidRPr="004F499E">
        <w:rPr>
          <w:b/>
        </w:rPr>
        <w:t>Fuente:</w:t>
      </w:r>
      <w:r>
        <w:t xml:space="preserve"> </w:t>
      </w:r>
      <w:r w:rsidRPr="004F499E">
        <w:t>Investigación</w:t>
      </w:r>
      <w:r>
        <w:t xml:space="preserve"> </w:t>
      </w:r>
      <w:r w:rsidRPr="004F499E">
        <w:t>propia</w:t>
      </w:r>
    </w:p>
    <w:p w:rsidR="00504C78" w:rsidRDefault="00FE6A8A" w:rsidP="00FE6A8A">
      <w:pPr>
        <w:pStyle w:val="Fuentes"/>
      </w:pPr>
      <w:r w:rsidRPr="004F499E">
        <w:rPr>
          <w:b/>
        </w:rPr>
        <w:t>Elaborado:</w:t>
      </w:r>
      <w:r>
        <w:t xml:space="preserve"> </w:t>
      </w:r>
      <w:r w:rsidRPr="004F499E">
        <w:t>Espinosa</w:t>
      </w:r>
      <w:r>
        <w:t xml:space="preserve"> </w:t>
      </w:r>
      <w:r w:rsidRPr="004F499E">
        <w:t>M.</w:t>
      </w:r>
      <w:r>
        <w:t xml:space="preserve"> </w:t>
      </w:r>
      <w:r w:rsidRPr="004F499E">
        <w:t>(2018)</w:t>
      </w:r>
    </w:p>
    <w:p w:rsidR="00FE6A8A" w:rsidRPr="00890CEA" w:rsidRDefault="00504C78" w:rsidP="00890CEA">
      <w:pPr>
        <w:pStyle w:val="Fuentes"/>
        <w:spacing w:line="360" w:lineRule="auto"/>
        <w:rPr>
          <w:sz w:val="24"/>
        </w:rPr>
      </w:pPr>
      <w:r w:rsidRPr="00504C78">
        <w:rPr>
          <w:b/>
          <w:sz w:val="24"/>
        </w:rPr>
        <w:t xml:space="preserve">Nota: </w:t>
      </w:r>
      <w:r w:rsidRPr="00EA5C77">
        <w:rPr>
          <w:sz w:val="24"/>
        </w:rPr>
        <w:t>G</w:t>
      </w:r>
      <w:r w:rsidR="00EA5C77" w:rsidRPr="00EA5C77">
        <w:rPr>
          <w:sz w:val="24"/>
        </w:rPr>
        <w:t xml:space="preserve">rafico que permite observar la cantidad de dinero más alta que se necesita en los otros </w:t>
      </w:r>
      <w:r w:rsidRPr="00EA5C77">
        <w:rPr>
          <w:sz w:val="24"/>
        </w:rPr>
        <w:t xml:space="preserve">costes </w:t>
      </w:r>
      <w:r w:rsidR="00EA5C77" w:rsidRPr="00EA5C77">
        <w:rPr>
          <w:sz w:val="24"/>
        </w:rPr>
        <w:t>de la publicidad del producto.</w:t>
      </w:r>
    </w:p>
    <w:p w:rsidR="00EA5C77" w:rsidRDefault="00EA5C77" w:rsidP="00890CEA">
      <w:pPr>
        <w:pStyle w:val="Ttulo2"/>
        <w:spacing w:line="360" w:lineRule="auto"/>
      </w:pPr>
      <w:bookmarkStart w:id="95" w:name="_Toc5135754"/>
      <w:r>
        <w:rPr>
          <w:color w:val="auto"/>
        </w:rPr>
        <w:lastRenderedPageBreak/>
        <w:t>1.5.1. Diseño del empaque del producto</w:t>
      </w:r>
      <w:bookmarkEnd w:id="95"/>
    </w:p>
    <w:p w:rsidR="00F16448" w:rsidRDefault="00F16448" w:rsidP="00AD011B">
      <w:pPr>
        <w:spacing w:after="0"/>
        <w:jc w:val="center"/>
        <w:rPr>
          <w:rFonts w:cs="Times New Roman"/>
          <w:color w:val="0D0D0D" w:themeColor="text1" w:themeTint="F2"/>
          <w:szCs w:val="24"/>
        </w:rPr>
      </w:pPr>
      <w:r>
        <w:rPr>
          <w:noProof/>
          <w:lang w:eastAsia="es-EC"/>
        </w:rPr>
        <w:drawing>
          <wp:inline distT="0" distB="0" distL="0" distR="0" wp14:anchorId="3BAE0713" wp14:editId="1E523AD2">
            <wp:extent cx="3190875" cy="1812925"/>
            <wp:effectExtent l="0" t="0" r="9525" b="0"/>
            <wp:docPr id="1214" name="Imagen 1214" descr="https://scontent.fuio3-1.fna.fbcdn.net/v/t1.15752-9/50110614_871786652991941_1449704728307957760_n.jpg?_nc_cat=101&amp;_nc_ht=scontent.fuio3-1.fna&amp;oh=133564a64ea552f0fc2c4c621d3bcf19&amp;oe=5CF5EE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uio3-1.fna.fbcdn.net/v/t1.15752-9/50110614_871786652991941_1449704728307957760_n.jpg?_nc_cat=101&amp;_nc_ht=scontent.fuio3-1.fna&amp;oh=133564a64ea552f0fc2c4c621d3bcf19&amp;oe=5CF5EEC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190875" cy="1812925"/>
                    </a:xfrm>
                    <a:prstGeom prst="rect">
                      <a:avLst/>
                    </a:prstGeom>
                    <a:noFill/>
                    <a:ln>
                      <a:noFill/>
                    </a:ln>
                  </pic:spPr>
                </pic:pic>
              </a:graphicData>
            </a:graphic>
          </wp:inline>
        </w:drawing>
      </w:r>
    </w:p>
    <w:p w:rsidR="009804DA" w:rsidRPr="009804DA" w:rsidRDefault="009804DA" w:rsidP="00890CEA">
      <w:pPr>
        <w:pStyle w:val="Descripcin"/>
        <w:spacing w:before="0" w:after="0" w:line="240" w:lineRule="auto"/>
        <w:rPr>
          <w:i/>
          <w:color w:val="0D0D0D" w:themeColor="text1" w:themeTint="F2"/>
          <w:szCs w:val="24"/>
        </w:rPr>
      </w:pPr>
      <w:bookmarkStart w:id="96" w:name="_Toc4541774"/>
      <w:r w:rsidRPr="009804DA">
        <w:rPr>
          <w:b/>
          <w:i/>
        </w:rPr>
        <w:t xml:space="preserve">Gráfico </w:t>
      </w:r>
      <w:r w:rsidRPr="009804DA">
        <w:rPr>
          <w:b/>
          <w:i/>
        </w:rPr>
        <w:fldChar w:fldCharType="begin"/>
      </w:r>
      <w:r w:rsidRPr="009804DA">
        <w:rPr>
          <w:b/>
          <w:i/>
        </w:rPr>
        <w:instrText xml:space="preserve"> SEQ Gráfico \* ARABIC </w:instrText>
      </w:r>
      <w:r w:rsidRPr="009804DA">
        <w:rPr>
          <w:b/>
          <w:i/>
        </w:rPr>
        <w:fldChar w:fldCharType="separate"/>
      </w:r>
      <w:r w:rsidR="006872B3">
        <w:rPr>
          <w:b/>
          <w:i/>
          <w:noProof/>
        </w:rPr>
        <w:t>21</w:t>
      </w:r>
      <w:r w:rsidRPr="009804DA">
        <w:rPr>
          <w:b/>
          <w:i/>
        </w:rPr>
        <w:fldChar w:fldCharType="end"/>
      </w:r>
      <w:r w:rsidRPr="009804DA">
        <w:rPr>
          <w:b/>
          <w:i/>
        </w:rPr>
        <w:t>.</w:t>
      </w:r>
      <w:r w:rsidRPr="009804DA">
        <w:rPr>
          <w:b/>
          <w:i/>
        </w:rPr>
        <w:tab/>
      </w:r>
      <w:r w:rsidRPr="009804DA">
        <w:rPr>
          <w:i/>
        </w:rPr>
        <w:t>Marca del producto</w:t>
      </w:r>
      <w:bookmarkEnd w:id="96"/>
    </w:p>
    <w:p w:rsidR="00A52890" w:rsidRPr="004F499E" w:rsidRDefault="00A52890" w:rsidP="00890CEA">
      <w:pPr>
        <w:pStyle w:val="Fuentes"/>
      </w:pPr>
      <w:r w:rsidRPr="004F499E">
        <w:rPr>
          <w:b/>
        </w:rPr>
        <w:t>Fuente:</w:t>
      </w:r>
      <w:r w:rsidR="00330D29">
        <w:t xml:space="preserve"> </w:t>
      </w:r>
      <w:r w:rsidRPr="004F499E">
        <w:t>Investigación</w:t>
      </w:r>
      <w:r w:rsidR="00330D29">
        <w:t xml:space="preserve"> </w:t>
      </w:r>
      <w:r w:rsidRPr="004F499E">
        <w:t>propia</w:t>
      </w:r>
    </w:p>
    <w:p w:rsidR="00A52890" w:rsidRPr="004F499E" w:rsidRDefault="00A52890" w:rsidP="00890CEA">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F16448" w:rsidRPr="0063725C" w:rsidRDefault="00F16448" w:rsidP="00890CEA">
      <w:pPr>
        <w:rPr>
          <w:rFonts w:cs="Times New Roman"/>
          <w:b/>
        </w:rPr>
      </w:pPr>
      <w:r w:rsidRPr="0063725C">
        <w:rPr>
          <w:rFonts w:cs="Times New Roman"/>
          <w:b/>
        </w:rPr>
        <w:t>Colores</w:t>
      </w:r>
    </w:p>
    <w:p w:rsidR="00F16448" w:rsidRDefault="00F16448" w:rsidP="00890CEA">
      <w:pPr>
        <w:rPr>
          <w:rFonts w:cs="Times New Roman"/>
        </w:rPr>
      </w:pPr>
      <w:r>
        <w:rPr>
          <w:rFonts w:cs="Times New Roman"/>
        </w:rPr>
        <w:t>Negro:</w:t>
      </w:r>
      <w:r w:rsidR="00330D29">
        <w:rPr>
          <w:rFonts w:cs="Times New Roman"/>
        </w:rPr>
        <w:t xml:space="preserve"> </w:t>
      </w:r>
      <w:r>
        <w:rPr>
          <w:rFonts w:cs="Times New Roman"/>
        </w:rPr>
        <w:t>Representa</w:t>
      </w:r>
      <w:r w:rsidR="00330D29">
        <w:rPr>
          <w:rFonts w:cs="Times New Roman"/>
        </w:rPr>
        <w:t xml:space="preserve"> </w:t>
      </w:r>
      <w:r>
        <w:rPr>
          <w:rFonts w:cs="Times New Roman"/>
        </w:rPr>
        <w:t>el</w:t>
      </w:r>
      <w:r w:rsidR="00330D29">
        <w:rPr>
          <w:rFonts w:cs="Times New Roman"/>
        </w:rPr>
        <w:t xml:space="preserve"> </w:t>
      </w:r>
      <w:r>
        <w:rPr>
          <w:rFonts w:cs="Times New Roman"/>
        </w:rPr>
        <w:t>poder,</w:t>
      </w:r>
      <w:r w:rsidR="00330D29">
        <w:rPr>
          <w:rFonts w:cs="Times New Roman"/>
        </w:rPr>
        <w:t xml:space="preserve"> </w:t>
      </w:r>
      <w:r>
        <w:rPr>
          <w:rFonts w:cs="Times New Roman"/>
        </w:rPr>
        <w:t>la</w:t>
      </w:r>
      <w:r w:rsidR="00330D29">
        <w:rPr>
          <w:rFonts w:cs="Times New Roman"/>
        </w:rPr>
        <w:t xml:space="preserve"> </w:t>
      </w:r>
      <w:r>
        <w:rPr>
          <w:rFonts w:cs="Times New Roman"/>
        </w:rPr>
        <w:t>elegancia,</w:t>
      </w:r>
      <w:r w:rsidR="00330D29">
        <w:rPr>
          <w:rFonts w:cs="Times New Roman"/>
        </w:rPr>
        <w:t xml:space="preserve"> </w:t>
      </w:r>
      <w:r>
        <w:rPr>
          <w:rFonts w:cs="Times New Roman"/>
        </w:rPr>
        <w:t>la</w:t>
      </w:r>
      <w:r w:rsidR="00330D29">
        <w:rPr>
          <w:rFonts w:cs="Times New Roman"/>
        </w:rPr>
        <w:t xml:space="preserve"> </w:t>
      </w:r>
      <w:r>
        <w:rPr>
          <w:rFonts w:cs="Times New Roman"/>
        </w:rPr>
        <w:t>formalidad,</w:t>
      </w:r>
      <w:r w:rsidR="00330D29">
        <w:rPr>
          <w:rFonts w:cs="Times New Roman"/>
        </w:rPr>
        <w:t xml:space="preserve"> </w:t>
      </w:r>
      <w:r>
        <w:rPr>
          <w:rFonts w:cs="Times New Roman"/>
        </w:rPr>
        <w:t>la</w:t>
      </w:r>
      <w:r w:rsidR="00330D29">
        <w:rPr>
          <w:rFonts w:cs="Times New Roman"/>
        </w:rPr>
        <w:t xml:space="preserve"> </w:t>
      </w:r>
      <w:r>
        <w:rPr>
          <w:rFonts w:cs="Times New Roman"/>
        </w:rPr>
        <w:t>muerte</w:t>
      </w:r>
      <w:r w:rsidR="00330D29">
        <w:rPr>
          <w:rFonts w:cs="Times New Roman"/>
        </w:rPr>
        <w:t xml:space="preserve"> </w:t>
      </w:r>
      <w:r>
        <w:rPr>
          <w:rFonts w:cs="Times New Roman"/>
        </w:rPr>
        <w:t>y</w:t>
      </w:r>
      <w:r w:rsidR="00330D29">
        <w:rPr>
          <w:rFonts w:cs="Times New Roman"/>
        </w:rPr>
        <w:t xml:space="preserve"> </w:t>
      </w:r>
      <w:r>
        <w:rPr>
          <w:rFonts w:cs="Times New Roman"/>
        </w:rPr>
        <w:t>el</w:t>
      </w:r>
      <w:r w:rsidR="00330D29">
        <w:rPr>
          <w:rFonts w:cs="Times New Roman"/>
        </w:rPr>
        <w:t xml:space="preserve"> </w:t>
      </w:r>
      <w:r>
        <w:rPr>
          <w:rFonts w:cs="Times New Roman"/>
        </w:rPr>
        <w:t>misterio</w:t>
      </w:r>
    </w:p>
    <w:p w:rsidR="00F16448" w:rsidRDefault="00F16448" w:rsidP="00890CEA">
      <w:pPr>
        <w:rPr>
          <w:rFonts w:cs="Times New Roman"/>
        </w:rPr>
      </w:pPr>
      <w:r>
        <w:rPr>
          <w:rFonts w:cs="Times New Roman"/>
        </w:rPr>
        <w:t>Rosado:</w:t>
      </w:r>
      <w:r w:rsidR="00330D29">
        <w:rPr>
          <w:rFonts w:cs="Times New Roman"/>
        </w:rPr>
        <w:t xml:space="preserve"> </w:t>
      </w:r>
      <w:r>
        <w:rPr>
          <w:rFonts w:cs="Times New Roman"/>
        </w:rPr>
        <w:t>Representa</w:t>
      </w:r>
      <w:r w:rsidR="00330D29">
        <w:rPr>
          <w:rFonts w:ascii="Arial" w:hAnsi="Arial" w:cs="Arial"/>
          <w:color w:val="222222"/>
          <w:shd w:val="clear" w:color="auto" w:fill="FFFFFF"/>
        </w:rPr>
        <w:t xml:space="preserve"> </w:t>
      </w:r>
      <w:r w:rsidRPr="009949D8">
        <w:rPr>
          <w:rFonts w:cs="Times New Roman"/>
          <w:color w:val="222222"/>
          <w:shd w:val="clear" w:color="auto" w:fill="FFFFFF"/>
        </w:rPr>
        <w:t>a</w:t>
      </w:r>
      <w:r w:rsidR="00330D29">
        <w:rPr>
          <w:rFonts w:cs="Times New Roman"/>
          <w:color w:val="222222"/>
          <w:shd w:val="clear" w:color="auto" w:fill="FFFFFF"/>
        </w:rPr>
        <w:t xml:space="preserve"> </w:t>
      </w:r>
      <w:r w:rsidRPr="009949D8">
        <w:rPr>
          <w:rFonts w:cs="Times New Roman"/>
          <w:color w:val="222222"/>
          <w:shd w:val="clear" w:color="auto" w:fill="FFFFFF"/>
        </w:rPr>
        <w:t>ser</w:t>
      </w:r>
      <w:r w:rsidR="00330D29">
        <w:rPr>
          <w:rFonts w:cs="Times New Roman"/>
          <w:color w:val="222222"/>
          <w:shd w:val="clear" w:color="auto" w:fill="FFFFFF"/>
        </w:rPr>
        <w:t xml:space="preserve"> </w:t>
      </w:r>
      <w:r w:rsidRPr="009949D8">
        <w:rPr>
          <w:rFonts w:cs="Times New Roman"/>
          <w:color w:val="222222"/>
          <w:shd w:val="clear" w:color="auto" w:fill="FFFFFF"/>
        </w:rPr>
        <w:t>amables,</w:t>
      </w:r>
      <w:r w:rsidR="00330D29">
        <w:rPr>
          <w:rFonts w:cs="Times New Roman"/>
          <w:color w:val="222222"/>
          <w:shd w:val="clear" w:color="auto" w:fill="FFFFFF"/>
        </w:rPr>
        <w:t xml:space="preserve"> </w:t>
      </w:r>
      <w:r w:rsidRPr="009949D8">
        <w:rPr>
          <w:rFonts w:cs="Times New Roman"/>
          <w:color w:val="222222"/>
          <w:shd w:val="clear" w:color="auto" w:fill="FFFFFF"/>
        </w:rPr>
        <w:t>suaves</w:t>
      </w:r>
      <w:r w:rsidR="00330D29">
        <w:rPr>
          <w:rFonts w:cs="Times New Roman"/>
          <w:color w:val="222222"/>
          <w:shd w:val="clear" w:color="auto" w:fill="FFFFFF"/>
        </w:rPr>
        <w:t xml:space="preserve"> </w:t>
      </w:r>
      <w:r w:rsidRPr="009949D8">
        <w:rPr>
          <w:rFonts w:cs="Times New Roman"/>
          <w:color w:val="222222"/>
          <w:shd w:val="clear" w:color="auto" w:fill="FFFFFF"/>
        </w:rPr>
        <w:t>y</w:t>
      </w:r>
      <w:r w:rsidR="00330D29">
        <w:rPr>
          <w:rFonts w:cs="Times New Roman"/>
          <w:color w:val="222222"/>
          <w:shd w:val="clear" w:color="auto" w:fill="FFFFFF"/>
        </w:rPr>
        <w:t xml:space="preserve"> </w:t>
      </w:r>
      <w:r w:rsidRPr="009949D8">
        <w:rPr>
          <w:rFonts w:cs="Times New Roman"/>
          <w:color w:val="222222"/>
          <w:shd w:val="clear" w:color="auto" w:fill="FFFFFF"/>
        </w:rPr>
        <w:t>profundos,</w:t>
      </w:r>
      <w:r w:rsidR="00330D29">
        <w:rPr>
          <w:rFonts w:cs="Times New Roman"/>
          <w:color w:val="222222"/>
          <w:shd w:val="clear" w:color="auto" w:fill="FFFFFF"/>
        </w:rPr>
        <w:t xml:space="preserve"> </w:t>
      </w:r>
      <w:r w:rsidRPr="009949D8">
        <w:rPr>
          <w:rFonts w:cs="Times New Roman"/>
          <w:color w:val="222222"/>
          <w:shd w:val="clear" w:color="auto" w:fill="FFFFFF"/>
        </w:rPr>
        <w:t>e</w:t>
      </w:r>
      <w:r w:rsidR="00330D29">
        <w:rPr>
          <w:rFonts w:cs="Times New Roman"/>
          <w:color w:val="222222"/>
          <w:shd w:val="clear" w:color="auto" w:fill="FFFFFF"/>
        </w:rPr>
        <w:t xml:space="preserve"> </w:t>
      </w:r>
      <w:r w:rsidRPr="009949D8">
        <w:rPr>
          <w:rFonts w:cs="Times New Roman"/>
          <w:color w:val="222222"/>
          <w:shd w:val="clear" w:color="auto" w:fill="FFFFFF"/>
        </w:rPr>
        <w:t>induciéndonos</w:t>
      </w:r>
      <w:r w:rsidR="00330D29">
        <w:rPr>
          <w:rFonts w:cs="Times New Roman"/>
          <w:color w:val="222222"/>
          <w:shd w:val="clear" w:color="auto" w:fill="FFFFFF"/>
        </w:rPr>
        <w:t xml:space="preserve"> </w:t>
      </w:r>
      <w:r w:rsidRPr="009949D8">
        <w:rPr>
          <w:rFonts w:cs="Times New Roman"/>
          <w:color w:val="222222"/>
          <w:shd w:val="clear" w:color="auto" w:fill="FFFFFF"/>
        </w:rPr>
        <w:t>de</w:t>
      </w:r>
      <w:r w:rsidR="00330D29">
        <w:rPr>
          <w:rFonts w:cs="Times New Roman"/>
          <w:color w:val="222222"/>
          <w:shd w:val="clear" w:color="auto" w:fill="FFFFFF"/>
        </w:rPr>
        <w:t xml:space="preserve"> </w:t>
      </w:r>
      <w:r w:rsidRPr="009949D8">
        <w:rPr>
          <w:rFonts w:cs="Times New Roman"/>
          <w:color w:val="222222"/>
          <w:shd w:val="clear" w:color="auto" w:fill="FFFFFF"/>
        </w:rPr>
        <w:t>esta</w:t>
      </w:r>
      <w:r w:rsidR="00330D29">
        <w:rPr>
          <w:rFonts w:cs="Times New Roman"/>
          <w:color w:val="222222"/>
          <w:shd w:val="clear" w:color="auto" w:fill="FFFFFF"/>
        </w:rPr>
        <w:t xml:space="preserve"> </w:t>
      </w:r>
      <w:r w:rsidRPr="009949D8">
        <w:rPr>
          <w:rFonts w:cs="Times New Roman"/>
          <w:color w:val="222222"/>
          <w:shd w:val="clear" w:color="auto" w:fill="FFFFFF"/>
        </w:rPr>
        <w:t>forma</w:t>
      </w:r>
      <w:r w:rsidR="00330D29">
        <w:rPr>
          <w:rFonts w:cs="Times New Roman"/>
          <w:color w:val="222222"/>
          <w:shd w:val="clear" w:color="auto" w:fill="FFFFFF"/>
        </w:rPr>
        <w:t xml:space="preserve"> </w:t>
      </w:r>
      <w:r w:rsidRPr="009949D8">
        <w:rPr>
          <w:rFonts w:cs="Times New Roman"/>
          <w:color w:val="222222"/>
          <w:shd w:val="clear" w:color="auto" w:fill="FFFFFF"/>
        </w:rPr>
        <w:t>a</w:t>
      </w:r>
      <w:r w:rsidR="00330D29">
        <w:rPr>
          <w:rFonts w:cs="Times New Roman"/>
          <w:color w:val="222222"/>
          <w:shd w:val="clear" w:color="auto" w:fill="FFFFFF"/>
        </w:rPr>
        <w:t xml:space="preserve"> </w:t>
      </w:r>
      <w:r w:rsidRPr="009949D8">
        <w:rPr>
          <w:rFonts w:cs="Times New Roman"/>
          <w:color w:val="222222"/>
          <w:shd w:val="clear" w:color="auto" w:fill="FFFFFF"/>
        </w:rPr>
        <w:t>sentir</w:t>
      </w:r>
      <w:r w:rsidR="00330D29">
        <w:rPr>
          <w:rFonts w:cs="Times New Roman"/>
          <w:color w:val="222222"/>
          <w:shd w:val="clear" w:color="auto" w:fill="FFFFFF"/>
        </w:rPr>
        <w:t xml:space="preserve"> </w:t>
      </w:r>
      <w:r w:rsidRPr="009949D8">
        <w:rPr>
          <w:rFonts w:cs="Times New Roman"/>
          <w:color w:val="222222"/>
          <w:shd w:val="clear" w:color="auto" w:fill="FFFFFF"/>
        </w:rPr>
        <w:t>cariño,</w:t>
      </w:r>
      <w:r w:rsidR="00330D29">
        <w:rPr>
          <w:rFonts w:cs="Times New Roman"/>
          <w:color w:val="222222"/>
          <w:shd w:val="clear" w:color="auto" w:fill="FFFFFF"/>
        </w:rPr>
        <w:t xml:space="preserve"> </w:t>
      </w:r>
      <w:r w:rsidRPr="009949D8">
        <w:rPr>
          <w:rFonts w:cs="Times New Roman"/>
          <w:color w:val="222222"/>
          <w:shd w:val="clear" w:color="auto" w:fill="FFFFFF"/>
        </w:rPr>
        <w:t>amor</w:t>
      </w:r>
      <w:r w:rsidR="00330D29">
        <w:rPr>
          <w:rFonts w:cs="Times New Roman"/>
          <w:color w:val="222222"/>
          <w:shd w:val="clear" w:color="auto" w:fill="FFFFFF"/>
        </w:rPr>
        <w:t xml:space="preserve"> </w:t>
      </w:r>
      <w:r w:rsidRPr="009949D8">
        <w:rPr>
          <w:rFonts w:cs="Times New Roman"/>
          <w:color w:val="222222"/>
          <w:shd w:val="clear" w:color="auto" w:fill="FFFFFF"/>
        </w:rPr>
        <w:t>y</w:t>
      </w:r>
      <w:r w:rsidR="00330D29">
        <w:rPr>
          <w:rFonts w:cs="Times New Roman"/>
          <w:color w:val="222222"/>
          <w:shd w:val="clear" w:color="auto" w:fill="FFFFFF"/>
        </w:rPr>
        <w:t xml:space="preserve"> </w:t>
      </w:r>
      <w:r w:rsidRPr="009949D8">
        <w:rPr>
          <w:rFonts w:cs="Times New Roman"/>
          <w:color w:val="222222"/>
          <w:shd w:val="clear" w:color="auto" w:fill="FFFFFF"/>
        </w:rPr>
        <w:t>protección.</w:t>
      </w:r>
    </w:p>
    <w:p w:rsidR="00F16448" w:rsidRDefault="00F16448" w:rsidP="00890CEA">
      <w:pPr>
        <w:rPr>
          <w:rFonts w:cs="Times New Roman"/>
          <w:color w:val="000000"/>
          <w:szCs w:val="24"/>
          <w:shd w:val="clear" w:color="auto" w:fill="FFFFFF"/>
        </w:rPr>
      </w:pPr>
      <w:r>
        <w:rPr>
          <w:rFonts w:cs="Times New Roman"/>
        </w:rPr>
        <w:t>Dorado:</w:t>
      </w:r>
      <w:r w:rsidR="00330D29">
        <w:rPr>
          <w:rFonts w:cs="Times New Roman"/>
        </w:rPr>
        <w:t xml:space="preserve"> </w:t>
      </w:r>
      <w:r w:rsidRPr="003672D6">
        <w:rPr>
          <w:rFonts w:cs="Times New Roman"/>
          <w:szCs w:val="24"/>
        </w:rPr>
        <w:t>Representa</w:t>
      </w:r>
      <w:r w:rsidR="00330D29">
        <w:rPr>
          <w:rFonts w:cs="Times New Roman"/>
          <w:szCs w:val="24"/>
        </w:rPr>
        <w:t xml:space="preserve"> </w:t>
      </w:r>
      <w:r w:rsidRPr="003672D6">
        <w:rPr>
          <w:rFonts w:cs="Times New Roman"/>
          <w:color w:val="000000"/>
          <w:szCs w:val="24"/>
          <w:shd w:val="clear" w:color="auto" w:fill="FFFFFF"/>
        </w:rPr>
        <w:t>valor,</w:t>
      </w:r>
      <w:r w:rsidR="00330D29">
        <w:rPr>
          <w:rFonts w:cs="Times New Roman"/>
          <w:color w:val="000000"/>
          <w:szCs w:val="24"/>
          <w:shd w:val="clear" w:color="auto" w:fill="FFFFFF"/>
        </w:rPr>
        <w:t xml:space="preserve"> </w:t>
      </w:r>
      <w:r w:rsidRPr="003672D6">
        <w:rPr>
          <w:rFonts w:cs="Times New Roman"/>
          <w:color w:val="000000"/>
          <w:szCs w:val="24"/>
          <w:shd w:val="clear" w:color="auto" w:fill="FFFFFF"/>
        </w:rPr>
        <w:t>dinero,</w:t>
      </w:r>
      <w:r w:rsidR="00330D29">
        <w:rPr>
          <w:rFonts w:cs="Times New Roman"/>
          <w:color w:val="000000"/>
          <w:szCs w:val="24"/>
          <w:shd w:val="clear" w:color="auto" w:fill="FFFFFF"/>
        </w:rPr>
        <w:t xml:space="preserve"> </w:t>
      </w:r>
      <w:r w:rsidRPr="003672D6">
        <w:rPr>
          <w:rFonts w:cs="Times New Roman"/>
          <w:color w:val="000000"/>
          <w:szCs w:val="24"/>
          <w:shd w:val="clear" w:color="auto" w:fill="FFFFFF"/>
        </w:rPr>
        <w:t>lujo</w:t>
      </w:r>
      <w:r w:rsidR="00330D29">
        <w:rPr>
          <w:rFonts w:cs="Times New Roman"/>
          <w:color w:val="000000"/>
          <w:szCs w:val="24"/>
          <w:shd w:val="clear" w:color="auto" w:fill="FFFFFF"/>
        </w:rPr>
        <w:t xml:space="preserve"> </w:t>
      </w:r>
      <w:r w:rsidRPr="003672D6">
        <w:rPr>
          <w:rFonts w:cs="Times New Roman"/>
          <w:color w:val="000000"/>
          <w:szCs w:val="24"/>
          <w:shd w:val="clear" w:color="auto" w:fill="FFFFFF"/>
        </w:rPr>
        <w:t>e</w:t>
      </w:r>
      <w:r w:rsidR="00330D29">
        <w:rPr>
          <w:rFonts w:cs="Times New Roman"/>
          <w:color w:val="000000"/>
          <w:szCs w:val="24"/>
          <w:shd w:val="clear" w:color="auto" w:fill="FFFFFF"/>
        </w:rPr>
        <w:t xml:space="preserve"> </w:t>
      </w:r>
      <w:r w:rsidRPr="003672D6">
        <w:rPr>
          <w:rFonts w:cs="Times New Roman"/>
          <w:color w:val="000000"/>
          <w:szCs w:val="24"/>
          <w:shd w:val="clear" w:color="auto" w:fill="FFFFFF"/>
        </w:rPr>
        <w:t>incluso</w:t>
      </w:r>
      <w:r w:rsidR="00330D29">
        <w:rPr>
          <w:rFonts w:cs="Times New Roman"/>
          <w:color w:val="000000"/>
          <w:szCs w:val="24"/>
          <w:shd w:val="clear" w:color="auto" w:fill="FFFFFF"/>
        </w:rPr>
        <w:t xml:space="preserve"> </w:t>
      </w:r>
      <w:r w:rsidRPr="003672D6">
        <w:rPr>
          <w:rFonts w:cs="Times New Roman"/>
          <w:color w:val="000000"/>
          <w:szCs w:val="24"/>
          <w:shd w:val="clear" w:color="auto" w:fill="FFFFFF"/>
        </w:rPr>
        <w:t>felicidad.</w:t>
      </w:r>
    </w:p>
    <w:p w:rsidR="00F16448" w:rsidRPr="00284021" w:rsidRDefault="00F16448" w:rsidP="00890CEA">
      <w:pPr>
        <w:rPr>
          <w:rFonts w:cs="Times New Roman"/>
          <w:b/>
          <w:color w:val="000000"/>
          <w:szCs w:val="24"/>
          <w:shd w:val="clear" w:color="auto" w:fill="FFFFFF"/>
        </w:rPr>
      </w:pPr>
      <w:r w:rsidRPr="00284021">
        <w:rPr>
          <w:rFonts w:cs="Times New Roman"/>
          <w:b/>
          <w:color w:val="000000"/>
          <w:szCs w:val="24"/>
          <w:shd w:val="clear" w:color="auto" w:fill="FFFFFF"/>
        </w:rPr>
        <w:t>Lenguaje</w:t>
      </w:r>
      <w:r w:rsidR="00330D29">
        <w:rPr>
          <w:rFonts w:cs="Times New Roman"/>
          <w:b/>
          <w:color w:val="000000"/>
          <w:szCs w:val="24"/>
          <w:shd w:val="clear" w:color="auto" w:fill="FFFFFF"/>
        </w:rPr>
        <w:t xml:space="preserve"> </w:t>
      </w:r>
    </w:p>
    <w:p w:rsidR="00890CEA" w:rsidRDefault="00F16448" w:rsidP="00CD4864">
      <w:pPr>
        <w:rPr>
          <w:rFonts w:cs="Times New Roman"/>
          <w:color w:val="000000"/>
          <w:szCs w:val="24"/>
          <w:shd w:val="clear" w:color="auto" w:fill="FFFFFF"/>
        </w:rPr>
      </w:pPr>
      <w:r>
        <w:rPr>
          <w:rFonts w:cs="Times New Roman"/>
          <w:color w:val="000000"/>
          <w:szCs w:val="24"/>
          <w:shd w:val="clear" w:color="auto" w:fill="FFFFFF"/>
        </w:rPr>
        <w:t>La</w:t>
      </w:r>
      <w:r w:rsidR="00330D29">
        <w:rPr>
          <w:rFonts w:cs="Times New Roman"/>
          <w:color w:val="000000"/>
          <w:szCs w:val="24"/>
          <w:shd w:val="clear" w:color="auto" w:fill="FFFFFF"/>
        </w:rPr>
        <w:t xml:space="preserve"> </w:t>
      </w:r>
      <w:r>
        <w:rPr>
          <w:rFonts w:cs="Times New Roman"/>
          <w:color w:val="000000"/>
          <w:szCs w:val="24"/>
          <w:shd w:val="clear" w:color="auto" w:fill="FFFFFF"/>
        </w:rPr>
        <w:t>estrategia</w:t>
      </w:r>
      <w:r w:rsidR="00330D29">
        <w:rPr>
          <w:rFonts w:cs="Times New Roman"/>
          <w:color w:val="000000"/>
          <w:szCs w:val="24"/>
          <w:shd w:val="clear" w:color="auto" w:fill="FFFFFF"/>
        </w:rPr>
        <w:t xml:space="preserve"> </w:t>
      </w:r>
      <w:r>
        <w:rPr>
          <w:rFonts w:cs="Times New Roman"/>
          <w:color w:val="000000"/>
          <w:szCs w:val="24"/>
          <w:shd w:val="clear" w:color="auto" w:fill="FFFFFF"/>
        </w:rPr>
        <w:t>es</w:t>
      </w:r>
      <w:r w:rsidR="00330D29">
        <w:rPr>
          <w:rFonts w:cs="Times New Roman"/>
          <w:color w:val="000000"/>
          <w:szCs w:val="24"/>
          <w:shd w:val="clear" w:color="auto" w:fill="FFFFFF"/>
        </w:rPr>
        <w:t xml:space="preserve"> </w:t>
      </w:r>
      <w:r>
        <w:rPr>
          <w:rFonts w:cs="Times New Roman"/>
          <w:color w:val="000000"/>
          <w:szCs w:val="24"/>
          <w:shd w:val="clear" w:color="auto" w:fill="FFFFFF"/>
        </w:rPr>
        <w:t>ingresar</w:t>
      </w:r>
      <w:r w:rsidR="00330D29">
        <w:rPr>
          <w:rFonts w:cs="Times New Roman"/>
          <w:color w:val="000000"/>
          <w:szCs w:val="24"/>
          <w:shd w:val="clear" w:color="auto" w:fill="FFFFFF"/>
        </w:rPr>
        <w:t xml:space="preserve"> </w:t>
      </w:r>
      <w:r>
        <w:rPr>
          <w:rFonts w:cs="Times New Roman"/>
          <w:color w:val="000000"/>
          <w:szCs w:val="24"/>
          <w:shd w:val="clear" w:color="auto" w:fill="FFFFFF"/>
        </w:rPr>
        <w:t>al</w:t>
      </w:r>
      <w:r w:rsidR="00330D29">
        <w:rPr>
          <w:rFonts w:cs="Times New Roman"/>
          <w:color w:val="000000"/>
          <w:szCs w:val="24"/>
          <w:shd w:val="clear" w:color="auto" w:fill="FFFFFF"/>
        </w:rPr>
        <w:t xml:space="preserve"> </w:t>
      </w:r>
      <w:r>
        <w:rPr>
          <w:rFonts w:cs="Times New Roman"/>
          <w:color w:val="000000"/>
          <w:szCs w:val="24"/>
          <w:shd w:val="clear" w:color="auto" w:fill="FFFFFF"/>
        </w:rPr>
        <w:t>mercado</w:t>
      </w:r>
      <w:r w:rsidR="00330D29">
        <w:rPr>
          <w:rFonts w:cs="Times New Roman"/>
          <w:color w:val="000000"/>
          <w:szCs w:val="24"/>
          <w:shd w:val="clear" w:color="auto" w:fill="FFFFFF"/>
        </w:rPr>
        <w:t xml:space="preserve"> </w:t>
      </w:r>
      <w:r>
        <w:rPr>
          <w:rFonts w:cs="Times New Roman"/>
          <w:color w:val="000000"/>
          <w:szCs w:val="24"/>
          <w:shd w:val="clear" w:color="auto" w:fill="FFFFFF"/>
        </w:rPr>
        <w:t>con</w:t>
      </w:r>
      <w:r w:rsidR="00330D29">
        <w:rPr>
          <w:rFonts w:cs="Times New Roman"/>
          <w:color w:val="000000"/>
          <w:szCs w:val="24"/>
          <w:shd w:val="clear" w:color="auto" w:fill="FFFFFF"/>
        </w:rPr>
        <w:t xml:space="preserve"> </w:t>
      </w:r>
      <w:r>
        <w:rPr>
          <w:rFonts w:cs="Times New Roman"/>
          <w:color w:val="000000"/>
          <w:szCs w:val="24"/>
          <w:shd w:val="clear" w:color="auto" w:fill="FFFFFF"/>
        </w:rPr>
        <w:t>un</w:t>
      </w:r>
      <w:r w:rsidR="00330D29">
        <w:rPr>
          <w:rFonts w:cs="Times New Roman"/>
          <w:color w:val="000000"/>
          <w:szCs w:val="24"/>
          <w:shd w:val="clear" w:color="auto" w:fill="FFFFFF"/>
        </w:rPr>
        <w:t xml:space="preserve"> </w:t>
      </w:r>
      <w:r>
        <w:rPr>
          <w:rFonts w:cs="Times New Roman"/>
          <w:color w:val="000000"/>
          <w:szCs w:val="24"/>
          <w:shd w:val="clear" w:color="auto" w:fill="FFFFFF"/>
        </w:rPr>
        <w:t>producto</w:t>
      </w:r>
      <w:r w:rsidR="00330D29">
        <w:rPr>
          <w:rFonts w:cs="Times New Roman"/>
          <w:color w:val="000000"/>
          <w:szCs w:val="24"/>
          <w:shd w:val="clear" w:color="auto" w:fill="FFFFFF"/>
        </w:rPr>
        <w:t xml:space="preserve"> </w:t>
      </w:r>
      <w:r>
        <w:rPr>
          <w:rFonts w:cs="Times New Roman"/>
          <w:color w:val="000000"/>
          <w:szCs w:val="24"/>
          <w:shd w:val="clear" w:color="auto" w:fill="FFFFFF"/>
        </w:rPr>
        <w:t>100%</w:t>
      </w:r>
      <w:r w:rsidR="00330D29">
        <w:rPr>
          <w:rFonts w:cs="Times New Roman"/>
          <w:color w:val="000000"/>
          <w:szCs w:val="24"/>
          <w:shd w:val="clear" w:color="auto" w:fill="FFFFFF"/>
        </w:rPr>
        <w:t xml:space="preserve"> </w:t>
      </w:r>
      <w:r>
        <w:rPr>
          <w:rFonts w:cs="Times New Roman"/>
          <w:color w:val="000000"/>
          <w:szCs w:val="24"/>
          <w:shd w:val="clear" w:color="auto" w:fill="FFFFFF"/>
        </w:rPr>
        <w:t>natural</w:t>
      </w:r>
      <w:r w:rsidR="00330D29">
        <w:rPr>
          <w:rFonts w:cs="Times New Roman"/>
          <w:color w:val="000000"/>
          <w:szCs w:val="24"/>
          <w:shd w:val="clear" w:color="auto" w:fill="FFFFFF"/>
        </w:rPr>
        <w:t xml:space="preserve"> </w:t>
      </w:r>
      <w:r>
        <w:rPr>
          <w:rFonts w:cs="Times New Roman"/>
          <w:color w:val="000000"/>
          <w:szCs w:val="24"/>
          <w:shd w:val="clear" w:color="auto" w:fill="FFFFFF"/>
        </w:rPr>
        <w:t>y</w:t>
      </w:r>
      <w:r w:rsidR="00330D29">
        <w:rPr>
          <w:rFonts w:cs="Times New Roman"/>
          <w:color w:val="000000"/>
          <w:szCs w:val="24"/>
          <w:shd w:val="clear" w:color="auto" w:fill="FFFFFF"/>
        </w:rPr>
        <w:t xml:space="preserve"> </w:t>
      </w:r>
      <w:r>
        <w:rPr>
          <w:rFonts w:cs="Times New Roman"/>
          <w:color w:val="000000"/>
          <w:szCs w:val="24"/>
          <w:shd w:val="clear" w:color="auto" w:fill="FFFFFF"/>
        </w:rPr>
        <w:t>así</w:t>
      </w:r>
      <w:r w:rsidR="00330D29">
        <w:rPr>
          <w:rFonts w:cs="Times New Roman"/>
          <w:color w:val="000000"/>
          <w:szCs w:val="24"/>
          <w:shd w:val="clear" w:color="auto" w:fill="FFFFFF"/>
        </w:rPr>
        <w:t xml:space="preserve"> </w:t>
      </w:r>
      <w:r>
        <w:rPr>
          <w:rFonts w:cs="Times New Roman"/>
          <w:color w:val="000000"/>
          <w:szCs w:val="24"/>
          <w:shd w:val="clear" w:color="auto" w:fill="FFFFFF"/>
        </w:rPr>
        <w:t>satisfacer</w:t>
      </w:r>
      <w:r w:rsidR="00330D29">
        <w:rPr>
          <w:rFonts w:cs="Times New Roman"/>
          <w:color w:val="000000"/>
          <w:szCs w:val="24"/>
          <w:shd w:val="clear" w:color="auto" w:fill="FFFFFF"/>
        </w:rPr>
        <w:t xml:space="preserve"> </w:t>
      </w:r>
      <w:r>
        <w:rPr>
          <w:rFonts w:cs="Times New Roman"/>
          <w:color w:val="000000"/>
          <w:szCs w:val="24"/>
          <w:shd w:val="clear" w:color="auto" w:fill="FFFFFF"/>
        </w:rPr>
        <w:t>las</w:t>
      </w:r>
      <w:r w:rsidR="00330D29">
        <w:rPr>
          <w:rFonts w:cs="Times New Roman"/>
          <w:color w:val="000000"/>
          <w:szCs w:val="24"/>
          <w:shd w:val="clear" w:color="auto" w:fill="FFFFFF"/>
        </w:rPr>
        <w:t xml:space="preserve"> </w:t>
      </w:r>
      <w:r>
        <w:rPr>
          <w:rFonts w:cs="Times New Roman"/>
          <w:color w:val="000000"/>
          <w:szCs w:val="24"/>
          <w:shd w:val="clear" w:color="auto" w:fill="FFFFFF"/>
        </w:rPr>
        <w:t>necesidades</w:t>
      </w:r>
      <w:r w:rsidR="00330D29">
        <w:rPr>
          <w:rFonts w:cs="Times New Roman"/>
          <w:color w:val="000000"/>
          <w:szCs w:val="24"/>
          <w:shd w:val="clear" w:color="auto" w:fill="FFFFFF"/>
        </w:rPr>
        <w:t xml:space="preserve"> </w:t>
      </w:r>
      <w:r>
        <w:rPr>
          <w:rFonts w:cs="Times New Roman"/>
          <w:color w:val="000000"/>
          <w:szCs w:val="24"/>
          <w:shd w:val="clear" w:color="auto" w:fill="FFFFFF"/>
        </w:rPr>
        <w:t>del</w:t>
      </w:r>
      <w:r w:rsidR="00330D29">
        <w:rPr>
          <w:rFonts w:cs="Times New Roman"/>
          <w:color w:val="000000"/>
          <w:szCs w:val="24"/>
          <w:shd w:val="clear" w:color="auto" w:fill="FFFFFF"/>
        </w:rPr>
        <w:t xml:space="preserve"> </w:t>
      </w:r>
      <w:r>
        <w:rPr>
          <w:rFonts w:cs="Times New Roman"/>
          <w:color w:val="000000"/>
          <w:szCs w:val="24"/>
          <w:shd w:val="clear" w:color="auto" w:fill="FFFFFF"/>
        </w:rPr>
        <w:t>cliente</w:t>
      </w:r>
      <w:r w:rsidR="00330D29">
        <w:rPr>
          <w:rFonts w:cs="Times New Roman"/>
          <w:color w:val="000000"/>
          <w:szCs w:val="24"/>
          <w:shd w:val="clear" w:color="auto" w:fill="FFFFFF"/>
        </w:rPr>
        <w:t xml:space="preserve"> </w:t>
      </w:r>
      <w:r>
        <w:rPr>
          <w:rFonts w:cs="Times New Roman"/>
          <w:color w:val="000000"/>
          <w:szCs w:val="24"/>
          <w:shd w:val="clear" w:color="auto" w:fill="FFFFFF"/>
        </w:rPr>
        <w:t>cuando</w:t>
      </w:r>
      <w:r w:rsidR="00330D29">
        <w:rPr>
          <w:rFonts w:cs="Times New Roman"/>
          <w:color w:val="000000"/>
          <w:szCs w:val="24"/>
          <w:shd w:val="clear" w:color="auto" w:fill="FFFFFF"/>
        </w:rPr>
        <w:t xml:space="preserve"> </w:t>
      </w:r>
      <w:r>
        <w:rPr>
          <w:rFonts w:cs="Times New Roman"/>
          <w:color w:val="000000"/>
          <w:szCs w:val="24"/>
          <w:shd w:val="clear" w:color="auto" w:fill="FFFFFF"/>
        </w:rPr>
        <w:t>busca</w:t>
      </w:r>
      <w:r w:rsidR="00330D29">
        <w:rPr>
          <w:rFonts w:cs="Times New Roman"/>
          <w:color w:val="000000"/>
          <w:szCs w:val="24"/>
          <w:shd w:val="clear" w:color="auto" w:fill="FFFFFF"/>
        </w:rPr>
        <w:t xml:space="preserve"> </w:t>
      </w:r>
      <w:r>
        <w:rPr>
          <w:rFonts w:cs="Times New Roman"/>
          <w:color w:val="000000"/>
          <w:szCs w:val="24"/>
          <w:shd w:val="clear" w:color="auto" w:fill="FFFFFF"/>
        </w:rPr>
        <w:t>un</w:t>
      </w:r>
      <w:r w:rsidR="00330D29">
        <w:rPr>
          <w:rFonts w:cs="Times New Roman"/>
          <w:color w:val="000000"/>
          <w:szCs w:val="24"/>
          <w:shd w:val="clear" w:color="auto" w:fill="FFFFFF"/>
        </w:rPr>
        <w:t xml:space="preserve"> </w:t>
      </w:r>
      <w:r>
        <w:rPr>
          <w:rFonts w:cs="Times New Roman"/>
          <w:color w:val="000000"/>
          <w:szCs w:val="24"/>
          <w:shd w:val="clear" w:color="auto" w:fill="FFFFFF"/>
        </w:rPr>
        <w:t>maquillaje</w:t>
      </w:r>
      <w:r w:rsidR="00330D29">
        <w:rPr>
          <w:rFonts w:cs="Times New Roman"/>
          <w:color w:val="000000"/>
          <w:szCs w:val="24"/>
          <w:shd w:val="clear" w:color="auto" w:fill="FFFFFF"/>
        </w:rPr>
        <w:t xml:space="preserve"> </w:t>
      </w:r>
      <w:r>
        <w:rPr>
          <w:rFonts w:cs="Times New Roman"/>
          <w:color w:val="000000"/>
          <w:szCs w:val="24"/>
          <w:shd w:val="clear" w:color="auto" w:fill="FFFFFF"/>
        </w:rPr>
        <w:t>que</w:t>
      </w:r>
      <w:r w:rsidR="00330D29">
        <w:rPr>
          <w:rFonts w:cs="Times New Roman"/>
          <w:color w:val="000000"/>
          <w:szCs w:val="24"/>
          <w:shd w:val="clear" w:color="auto" w:fill="FFFFFF"/>
        </w:rPr>
        <w:t xml:space="preserve"> </w:t>
      </w:r>
      <w:r>
        <w:rPr>
          <w:rFonts w:cs="Times New Roman"/>
          <w:color w:val="000000"/>
          <w:szCs w:val="24"/>
          <w:shd w:val="clear" w:color="auto" w:fill="FFFFFF"/>
        </w:rPr>
        <w:t>ayude</w:t>
      </w:r>
      <w:r w:rsidR="00330D29">
        <w:rPr>
          <w:rFonts w:cs="Times New Roman"/>
          <w:color w:val="000000"/>
          <w:szCs w:val="24"/>
          <w:shd w:val="clear" w:color="auto" w:fill="FFFFFF"/>
        </w:rPr>
        <w:t xml:space="preserve"> </w:t>
      </w:r>
      <w:r>
        <w:rPr>
          <w:rFonts w:cs="Times New Roman"/>
          <w:color w:val="000000"/>
          <w:szCs w:val="24"/>
          <w:shd w:val="clear" w:color="auto" w:fill="FFFFFF"/>
        </w:rPr>
        <w:t>a</w:t>
      </w:r>
      <w:r w:rsidR="00330D29">
        <w:rPr>
          <w:rFonts w:cs="Times New Roman"/>
          <w:color w:val="000000"/>
          <w:szCs w:val="24"/>
          <w:shd w:val="clear" w:color="auto" w:fill="FFFFFF"/>
        </w:rPr>
        <w:t xml:space="preserve"> </w:t>
      </w:r>
      <w:r>
        <w:rPr>
          <w:rFonts w:cs="Times New Roman"/>
          <w:color w:val="000000"/>
          <w:szCs w:val="24"/>
          <w:shd w:val="clear" w:color="auto" w:fill="FFFFFF"/>
        </w:rPr>
        <w:t>hidratar</w:t>
      </w:r>
      <w:r w:rsidR="00330D29">
        <w:rPr>
          <w:rFonts w:cs="Times New Roman"/>
          <w:color w:val="000000"/>
          <w:szCs w:val="24"/>
          <w:shd w:val="clear" w:color="auto" w:fill="FFFFFF"/>
        </w:rPr>
        <w:t xml:space="preserve"> </w:t>
      </w:r>
      <w:r>
        <w:rPr>
          <w:rFonts w:cs="Times New Roman"/>
          <w:color w:val="000000"/>
          <w:szCs w:val="24"/>
          <w:shd w:val="clear" w:color="auto" w:fill="FFFFFF"/>
        </w:rPr>
        <w:t>la</w:t>
      </w:r>
      <w:r w:rsidR="00330D29">
        <w:rPr>
          <w:rFonts w:cs="Times New Roman"/>
          <w:color w:val="000000"/>
          <w:szCs w:val="24"/>
          <w:shd w:val="clear" w:color="auto" w:fill="FFFFFF"/>
        </w:rPr>
        <w:t xml:space="preserve"> </w:t>
      </w:r>
      <w:r>
        <w:rPr>
          <w:rFonts w:cs="Times New Roman"/>
          <w:color w:val="000000"/>
          <w:szCs w:val="24"/>
          <w:shd w:val="clear" w:color="auto" w:fill="FFFFFF"/>
        </w:rPr>
        <w:t>piel</w:t>
      </w:r>
      <w:r w:rsidR="00330D29">
        <w:rPr>
          <w:rFonts w:cs="Times New Roman"/>
          <w:color w:val="000000"/>
          <w:szCs w:val="24"/>
          <w:shd w:val="clear" w:color="auto" w:fill="FFFFFF"/>
        </w:rPr>
        <w:t xml:space="preserve"> </w:t>
      </w:r>
      <w:r>
        <w:rPr>
          <w:rFonts w:cs="Times New Roman"/>
          <w:color w:val="000000"/>
          <w:szCs w:val="24"/>
          <w:shd w:val="clear" w:color="auto" w:fill="FFFFFF"/>
        </w:rPr>
        <w:t>y</w:t>
      </w:r>
      <w:r w:rsidR="00330D29">
        <w:rPr>
          <w:rFonts w:cs="Times New Roman"/>
          <w:color w:val="000000"/>
          <w:szCs w:val="24"/>
          <w:shd w:val="clear" w:color="auto" w:fill="FFFFFF"/>
        </w:rPr>
        <w:t xml:space="preserve"> </w:t>
      </w:r>
      <w:r>
        <w:rPr>
          <w:rFonts w:cs="Times New Roman"/>
          <w:color w:val="000000"/>
          <w:szCs w:val="24"/>
          <w:shd w:val="clear" w:color="auto" w:fill="FFFFFF"/>
        </w:rPr>
        <w:t>evitando</w:t>
      </w:r>
      <w:r w:rsidR="00330D29">
        <w:rPr>
          <w:rFonts w:cs="Times New Roman"/>
          <w:color w:val="000000"/>
          <w:szCs w:val="24"/>
          <w:shd w:val="clear" w:color="auto" w:fill="FFFFFF"/>
        </w:rPr>
        <w:t xml:space="preserve"> </w:t>
      </w:r>
      <w:r>
        <w:rPr>
          <w:rFonts w:cs="Times New Roman"/>
          <w:color w:val="000000"/>
          <w:szCs w:val="24"/>
          <w:shd w:val="clear" w:color="auto" w:fill="FFFFFF"/>
        </w:rPr>
        <w:t>el</w:t>
      </w:r>
      <w:r w:rsidR="00330D29">
        <w:rPr>
          <w:rFonts w:cs="Times New Roman"/>
          <w:color w:val="000000"/>
          <w:szCs w:val="24"/>
          <w:shd w:val="clear" w:color="auto" w:fill="FFFFFF"/>
        </w:rPr>
        <w:t xml:space="preserve"> </w:t>
      </w:r>
      <w:r>
        <w:rPr>
          <w:rFonts w:cs="Times New Roman"/>
          <w:color w:val="000000"/>
          <w:szCs w:val="24"/>
          <w:shd w:val="clear" w:color="auto" w:fill="FFFFFF"/>
        </w:rPr>
        <w:t>acné,</w:t>
      </w:r>
      <w:r w:rsidR="00330D29">
        <w:rPr>
          <w:rFonts w:cs="Times New Roman"/>
          <w:color w:val="000000"/>
          <w:szCs w:val="24"/>
          <w:shd w:val="clear" w:color="auto" w:fill="FFFFFF"/>
        </w:rPr>
        <w:t xml:space="preserve"> </w:t>
      </w:r>
      <w:r>
        <w:rPr>
          <w:rFonts w:cs="Times New Roman"/>
          <w:color w:val="000000"/>
          <w:szCs w:val="24"/>
          <w:shd w:val="clear" w:color="auto" w:fill="FFFFFF"/>
        </w:rPr>
        <w:t>el</w:t>
      </w:r>
      <w:r w:rsidR="00330D29">
        <w:rPr>
          <w:rFonts w:cs="Times New Roman"/>
          <w:color w:val="000000"/>
          <w:szCs w:val="24"/>
          <w:shd w:val="clear" w:color="auto" w:fill="FFFFFF"/>
        </w:rPr>
        <w:t xml:space="preserve"> </w:t>
      </w:r>
      <w:r>
        <w:rPr>
          <w:rFonts w:cs="Times New Roman"/>
          <w:color w:val="000000"/>
          <w:szCs w:val="24"/>
          <w:shd w:val="clear" w:color="auto" w:fill="FFFFFF"/>
        </w:rPr>
        <w:t>lenguaje</w:t>
      </w:r>
      <w:r w:rsidR="00330D29">
        <w:rPr>
          <w:rFonts w:cs="Times New Roman"/>
          <w:color w:val="000000"/>
          <w:szCs w:val="24"/>
          <w:shd w:val="clear" w:color="auto" w:fill="FFFFFF"/>
        </w:rPr>
        <w:t xml:space="preserve"> </w:t>
      </w:r>
      <w:r>
        <w:rPr>
          <w:rFonts w:cs="Times New Roman"/>
          <w:color w:val="000000"/>
          <w:szCs w:val="24"/>
          <w:shd w:val="clear" w:color="auto" w:fill="FFFFFF"/>
        </w:rPr>
        <w:t>debe</w:t>
      </w:r>
      <w:r w:rsidR="00330D29">
        <w:rPr>
          <w:rFonts w:cs="Times New Roman"/>
          <w:color w:val="000000"/>
          <w:szCs w:val="24"/>
          <w:shd w:val="clear" w:color="auto" w:fill="FFFFFF"/>
        </w:rPr>
        <w:t xml:space="preserve"> </w:t>
      </w:r>
      <w:r>
        <w:rPr>
          <w:rFonts w:cs="Times New Roman"/>
          <w:color w:val="000000"/>
          <w:szCs w:val="24"/>
          <w:shd w:val="clear" w:color="auto" w:fill="FFFFFF"/>
        </w:rPr>
        <w:t>ser</w:t>
      </w:r>
      <w:r w:rsidR="00330D29">
        <w:rPr>
          <w:rFonts w:cs="Times New Roman"/>
          <w:color w:val="000000"/>
          <w:szCs w:val="24"/>
          <w:shd w:val="clear" w:color="auto" w:fill="FFFFFF"/>
        </w:rPr>
        <w:t xml:space="preserve"> </w:t>
      </w:r>
      <w:r>
        <w:rPr>
          <w:rFonts w:cs="Times New Roman"/>
          <w:color w:val="000000"/>
          <w:szCs w:val="24"/>
          <w:shd w:val="clear" w:color="auto" w:fill="FFFFFF"/>
        </w:rPr>
        <w:t>claro</w:t>
      </w:r>
      <w:r w:rsidR="00330D29">
        <w:rPr>
          <w:rFonts w:cs="Times New Roman"/>
          <w:color w:val="000000"/>
          <w:szCs w:val="24"/>
          <w:shd w:val="clear" w:color="auto" w:fill="FFFFFF"/>
        </w:rPr>
        <w:t xml:space="preserve"> </w:t>
      </w:r>
      <w:r>
        <w:rPr>
          <w:rFonts w:cs="Times New Roman"/>
          <w:color w:val="000000"/>
          <w:szCs w:val="24"/>
          <w:shd w:val="clear" w:color="auto" w:fill="FFFFFF"/>
        </w:rPr>
        <w:t>y</w:t>
      </w:r>
      <w:r w:rsidR="00330D29">
        <w:rPr>
          <w:rFonts w:cs="Times New Roman"/>
          <w:color w:val="000000"/>
          <w:szCs w:val="24"/>
          <w:shd w:val="clear" w:color="auto" w:fill="FFFFFF"/>
        </w:rPr>
        <w:t xml:space="preserve"> </w:t>
      </w:r>
      <w:r>
        <w:rPr>
          <w:rFonts w:cs="Times New Roman"/>
          <w:color w:val="000000"/>
          <w:szCs w:val="24"/>
          <w:shd w:val="clear" w:color="auto" w:fill="FFFFFF"/>
        </w:rPr>
        <w:t>directo,</w:t>
      </w:r>
      <w:r w:rsidR="00330D29">
        <w:rPr>
          <w:rFonts w:cs="Times New Roman"/>
          <w:color w:val="000000"/>
          <w:szCs w:val="24"/>
          <w:shd w:val="clear" w:color="auto" w:fill="FFFFFF"/>
        </w:rPr>
        <w:t xml:space="preserve"> </w:t>
      </w:r>
      <w:r>
        <w:rPr>
          <w:rFonts w:cs="Times New Roman"/>
          <w:color w:val="000000"/>
          <w:szCs w:val="24"/>
          <w:shd w:val="clear" w:color="auto" w:fill="FFFFFF"/>
        </w:rPr>
        <w:t>la</w:t>
      </w:r>
      <w:r w:rsidR="00330D29">
        <w:rPr>
          <w:rFonts w:cs="Times New Roman"/>
          <w:color w:val="000000"/>
          <w:szCs w:val="24"/>
          <w:shd w:val="clear" w:color="auto" w:fill="FFFFFF"/>
        </w:rPr>
        <w:t xml:space="preserve"> </w:t>
      </w:r>
      <w:r>
        <w:rPr>
          <w:rFonts w:cs="Times New Roman"/>
          <w:color w:val="000000"/>
          <w:szCs w:val="24"/>
          <w:shd w:val="clear" w:color="auto" w:fill="FFFFFF"/>
        </w:rPr>
        <w:t>idea</w:t>
      </w:r>
      <w:r w:rsidR="00330D29">
        <w:rPr>
          <w:rFonts w:cs="Times New Roman"/>
          <w:color w:val="000000"/>
          <w:szCs w:val="24"/>
          <w:shd w:val="clear" w:color="auto" w:fill="FFFFFF"/>
        </w:rPr>
        <w:t xml:space="preserve"> </w:t>
      </w:r>
      <w:r>
        <w:rPr>
          <w:rFonts w:cs="Times New Roman"/>
          <w:color w:val="000000"/>
          <w:szCs w:val="24"/>
          <w:shd w:val="clear" w:color="auto" w:fill="FFFFFF"/>
        </w:rPr>
        <w:t>siempre</w:t>
      </w:r>
      <w:r w:rsidR="00330D29">
        <w:rPr>
          <w:rFonts w:cs="Times New Roman"/>
          <w:color w:val="000000"/>
          <w:szCs w:val="24"/>
          <w:shd w:val="clear" w:color="auto" w:fill="FFFFFF"/>
        </w:rPr>
        <w:t xml:space="preserve"> </w:t>
      </w:r>
      <w:r>
        <w:rPr>
          <w:rFonts w:cs="Times New Roman"/>
          <w:color w:val="000000"/>
          <w:szCs w:val="24"/>
          <w:shd w:val="clear" w:color="auto" w:fill="FFFFFF"/>
        </w:rPr>
        <w:t>será</w:t>
      </w:r>
      <w:r w:rsidR="00330D29">
        <w:rPr>
          <w:rFonts w:cs="Times New Roman"/>
          <w:color w:val="000000"/>
          <w:szCs w:val="24"/>
          <w:shd w:val="clear" w:color="auto" w:fill="FFFFFF"/>
        </w:rPr>
        <w:t xml:space="preserve"> </w:t>
      </w:r>
      <w:r>
        <w:rPr>
          <w:rFonts w:cs="Times New Roman"/>
          <w:color w:val="000000"/>
          <w:szCs w:val="24"/>
          <w:shd w:val="clear" w:color="auto" w:fill="FFFFFF"/>
        </w:rPr>
        <w:t>que</w:t>
      </w:r>
      <w:r w:rsidR="00330D29">
        <w:rPr>
          <w:rFonts w:cs="Times New Roman"/>
          <w:color w:val="000000"/>
          <w:szCs w:val="24"/>
          <w:shd w:val="clear" w:color="auto" w:fill="FFFFFF"/>
        </w:rPr>
        <w:t xml:space="preserve"> </w:t>
      </w:r>
      <w:r>
        <w:rPr>
          <w:rFonts w:cs="Times New Roman"/>
          <w:color w:val="000000"/>
          <w:szCs w:val="24"/>
          <w:shd w:val="clear" w:color="auto" w:fill="FFFFFF"/>
        </w:rPr>
        <w:t>el</w:t>
      </w:r>
      <w:r w:rsidR="00330D29">
        <w:rPr>
          <w:rFonts w:cs="Times New Roman"/>
          <w:color w:val="000000"/>
          <w:szCs w:val="24"/>
          <w:shd w:val="clear" w:color="auto" w:fill="FFFFFF"/>
        </w:rPr>
        <w:t xml:space="preserve"> </w:t>
      </w:r>
      <w:r>
        <w:rPr>
          <w:rFonts w:cs="Times New Roman"/>
          <w:color w:val="000000"/>
          <w:szCs w:val="24"/>
          <w:shd w:val="clear" w:color="auto" w:fill="FFFFFF"/>
        </w:rPr>
        <w:t>consumidor</w:t>
      </w:r>
      <w:r w:rsidR="00330D29">
        <w:rPr>
          <w:rFonts w:cs="Times New Roman"/>
          <w:color w:val="000000"/>
          <w:szCs w:val="24"/>
          <w:shd w:val="clear" w:color="auto" w:fill="FFFFFF"/>
        </w:rPr>
        <w:t xml:space="preserve"> </w:t>
      </w:r>
      <w:r>
        <w:rPr>
          <w:rFonts w:cs="Times New Roman"/>
          <w:color w:val="000000"/>
          <w:szCs w:val="24"/>
          <w:shd w:val="clear" w:color="auto" w:fill="FFFFFF"/>
        </w:rPr>
        <w:t>se</w:t>
      </w:r>
      <w:r w:rsidR="00330D29">
        <w:rPr>
          <w:rFonts w:cs="Times New Roman"/>
          <w:color w:val="000000"/>
          <w:szCs w:val="24"/>
          <w:shd w:val="clear" w:color="auto" w:fill="FFFFFF"/>
        </w:rPr>
        <w:t xml:space="preserve"> </w:t>
      </w:r>
      <w:r>
        <w:rPr>
          <w:rFonts w:cs="Times New Roman"/>
          <w:color w:val="000000"/>
          <w:szCs w:val="24"/>
          <w:shd w:val="clear" w:color="auto" w:fill="FFFFFF"/>
        </w:rPr>
        <w:t>identifique</w:t>
      </w:r>
      <w:r w:rsidR="00330D29">
        <w:rPr>
          <w:rFonts w:cs="Times New Roman"/>
          <w:color w:val="000000"/>
          <w:szCs w:val="24"/>
          <w:shd w:val="clear" w:color="auto" w:fill="FFFFFF"/>
        </w:rPr>
        <w:t xml:space="preserve"> </w:t>
      </w:r>
      <w:r>
        <w:rPr>
          <w:rFonts w:cs="Times New Roman"/>
          <w:color w:val="000000"/>
          <w:szCs w:val="24"/>
          <w:shd w:val="clear" w:color="auto" w:fill="FFFFFF"/>
        </w:rPr>
        <w:t>con</w:t>
      </w:r>
      <w:r w:rsidR="00330D29">
        <w:rPr>
          <w:rFonts w:cs="Times New Roman"/>
          <w:color w:val="000000"/>
          <w:szCs w:val="24"/>
          <w:shd w:val="clear" w:color="auto" w:fill="FFFFFF"/>
        </w:rPr>
        <w:t xml:space="preserve"> </w:t>
      </w:r>
      <w:r>
        <w:rPr>
          <w:rFonts w:cs="Times New Roman"/>
          <w:color w:val="000000"/>
          <w:szCs w:val="24"/>
          <w:shd w:val="clear" w:color="auto" w:fill="FFFFFF"/>
        </w:rPr>
        <w:t>el</w:t>
      </w:r>
      <w:r w:rsidR="00330D29">
        <w:rPr>
          <w:rFonts w:cs="Times New Roman"/>
          <w:color w:val="000000"/>
          <w:szCs w:val="24"/>
          <w:shd w:val="clear" w:color="auto" w:fill="FFFFFF"/>
        </w:rPr>
        <w:t xml:space="preserve"> </w:t>
      </w:r>
      <w:r>
        <w:rPr>
          <w:rFonts w:cs="Times New Roman"/>
          <w:color w:val="000000"/>
          <w:szCs w:val="24"/>
          <w:shd w:val="clear" w:color="auto" w:fill="FFFFFF"/>
        </w:rPr>
        <w:t>slogan.</w:t>
      </w:r>
      <w:r w:rsidR="00330D29">
        <w:rPr>
          <w:rFonts w:cs="Times New Roman"/>
          <w:color w:val="000000"/>
          <w:szCs w:val="24"/>
          <w:shd w:val="clear" w:color="auto" w:fill="FFFFFF"/>
        </w:rPr>
        <w:t xml:space="preserve"> </w:t>
      </w:r>
    </w:p>
    <w:p w:rsidR="00890CEA" w:rsidRDefault="00890CEA" w:rsidP="00CD4864">
      <w:pPr>
        <w:rPr>
          <w:rFonts w:cs="Times New Roman"/>
          <w:color w:val="000000"/>
          <w:szCs w:val="24"/>
          <w:shd w:val="clear" w:color="auto" w:fill="FFFFFF"/>
        </w:rPr>
      </w:pPr>
    </w:p>
    <w:p w:rsidR="00F16448" w:rsidRDefault="00243B28" w:rsidP="00EA5C77">
      <w:pPr>
        <w:jc w:val="center"/>
        <w:rPr>
          <w:rFonts w:cs="Times New Roman"/>
          <w:szCs w:val="24"/>
        </w:rPr>
      </w:pPr>
      <w:r>
        <w:rPr>
          <w:noProof/>
          <w:lang w:eastAsia="es-EC"/>
        </w:rPr>
        <w:drawing>
          <wp:inline distT="0" distB="0" distL="0" distR="0" wp14:anchorId="53A758BD" wp14:editId="56042B51">
            <wp:extent cx="2263209" cy="2143125"/>
            <wp:effectExtent l="0" t="0" r="3810" b="0"/>
            <wp:docPr id="1241" name="Imagen 1241" descr="https://scontent.fuio3-1.fna.fbcdn.net/v/t1.15752-9/50407441_284840995533542_4279959258633601024_n.jpg?_nc_cat=110&amp;_nc_ht=scontent.fuio3-1.fna&amp;oh=e681ff4083331e46ba8c7d735aec1e91&amp;oe=5CC24C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uio3-1.fna.fbcdn.net/v/t1.15752-9/50407441_284840995533542_4279959258633601024_n.jpg?_nc_cat=110&amp;_nc_ht=scontent.fuio3-1.fna&amp;oh=e681ff4083331e46ba8c7d735aec1e91&amp;oe=5CC24C35"/>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265452" cy="2145249"/>
                    </a:xfrm>
                    <a:prstGeom prst="rect">
                      <a:avLst/>
                    </a:prstGeom>
                    <a:noFill/>
                    <a:ln>
                      <a:noFill/>
                    </a:ln>
                  </pic:spPr>
                </pic:pic>
              </a:graphicData>
            </a:graphic>
          </wp:inline>
        </w:drawing>
      </w:r>
    </w:p>
    <w:p w:rsidR="008E28CD" w:rsidRPr="008E28CD" w:rsidRDefault="008E28CD" w:rsidP="00890CEA">
      <w:pPr>
        <w:pStyle w:val="Descripcin"/>
        <w:spacing w:before="0" w:after="0" w:line="240" w:lineRule="auto"/>
        <w:rPr>
          <w:i/>
          <w:shd w:val="clear" w:color="auto" w:fill="FFFFFF"/>
        </w:rPr>
      </w:pPr>
      <w:bookmarkStart w:id="97" w:name="_Toc4541775"/>
      <w:r w:rsidRPr="008E28CD">
        <w:rPr>
          <w:b/>
          <w:i/>
        </w:rPr>
        <w:lastRenderedPageBreak/>
        <w:t xml:space="preserve">Gráfico </w:t>
      </w:r>
      <w:r w:rsidRPr="008E28CD">
        <w:rPr>
          <w:b/>
          <w:i/>
        </w:rPr>
        <w:fldChar w:fldCharType="begin"/>
      </w:r>
      <w:r w:rsidRPr="008E28CD">
        <w:rPr>
          <w:b/>
          <w:i/>
        </w:rPr>
        <w:instrText xml:space="preserve"> SEQ Gráfico \* ARABIC </w:instrText>
      </w:r>
      <w:r w:rsidRPr="008E28CD">
        <w:rPr>
          <w:b/>
          <w:i/>
        </w:rPr>
        <w:fldChar w:fldCharType="separate"/>
      </w:r>
      <w:r w:rsidR="006872B3">
        <w:rPr>
          <w:b/>
          <w:i/>
          <w:noProof/>
        </w:rPr>
        <w:t>22</w:t>
      </w:r>
      <w:r w:rsidRPr="008E28CD">
        <w:rPr>
          <w:b/>
          <w:i/>
        </w:rPr>
        <w:fldChar w:fldCharType="end"/>
      </w:r>
      <w:r w:rsidRPr="008E28CD">
        <w:rPr>
          <w:b/>
          <w:i/>
        </w:rPr>
        <w:t>.</w:t>
      </w:r>
      <w:r w:rsidRPr="008E28CD">
        <w:rPr>
          <w:b/>
          <w:i/>
        </w:rPr>
        <w:tab/>
      </w:r>
      <w:r w:rsidRPr="008E28CD">
        <w:rPr>
          <w:i/>
          <w:shd w:val="clear" w:color="auto" w:fill="FFFFFF"/>
        </w:rPr>
        <w:t>Diseño de la caja</w:t>
      </w:r>
      <w:bookmarkEnd w:id="97"/>
    </w:p>
    <w:p w:rsidR="00A52890" w:rsidRPr="004F499E" w:rsidRDefault="00A52890" w:rsidP="00890CEA">
      <w:pPr>
        <w:pStyle w:val="Fuentes"/>
      </w:pPr>
      <w:r w:rsidRPr="004F499E">
        <w:rPr>
          <w:b/>
        </w:rPr>
        <w:t>Fuente:</w:t>
      </w:r>
      <w:r w:rsidR="00330D29">
        <w:t xml:space="preserve"> </w:t>
      </w:r>
      <w:r w:rsidRPr="004F499E">
        <w:t>Investigación</w:t>
      </w:r>
      <w:r w:rsidR="00330D29">
        <w:t xml:space="preserve"> </w:t>
      </w:r>
      <w:r w:rsidRPr="004F499E">
        <w:t>propia</w:t>
      </w:r>
    </w:p>
    <w:p w:rsidR="00A52890" w:rsidRPr="004F499E" w:rsidRDefault="00A52890" w:rsidP="00890CEA">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F16448" w:rsidRDefault="00F16448" w:rsidP="00F16448">
      <w:pPr>
        <w:rPr>
          <w:rFonts w:cs="Times New Roman"/>
          <w:b/>
          <w:szCs w:val="24"/>
        </w:rPr>
      </w:pPr>
    </w:p>
    <w:p w:rsidR="00F16448" w:rsidRDefault="00F16448" w:rsidP="00F16448">
      <w:pPr>
        <w:jc w:val="center"/>
        <w:rPr>
          <w:rFonts w:cs="Times New Roman"/>
          <w:b/>
          <w:szCs w:val="24"/>
        </w:rPr>
      </w:pPr>
      <w:r>
        <w:rPr>
          <w:noProof/>
          <w:lang w:eastAsia="es-EC"/>
        </w:rPr>
        <w:drawing>
          <wp:inline distT="0" distB="0" distL="0" distR="0" wp14:anchorId="78FEA866" wp14:editId="5C8F596C">
            <wp:extent cx="2678550" cy="2105025"/>
            <wp:effectExtent l="0" t="0" r="7620" b="0"/>
            <wp:docPr id="1245" name="Imagen 1245" descr="https://scontent.fuio3-1.fna.fbcdn.net/v/t1.15752-9/50796914_542726509565390_7407200542570577920_n.jpg?_nc_cat=110&amp;_nc_ht=scontent.fuio3-1.fna&amp;oh=b06343c313a1506c63128600dff06ba2&amp;oe=5CCAF2F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content.fuio3-1.fna.fbcdn.net/v/t1.15752-9/50796914_542726509565390_7407200542570577920_n.jpg?_nc_cat=110&amp;_nc_ht=scontent.fuio3-1.fna&amp;oh=b06343c313a1506c63128600dff06ba2&amp;oe=5CCAF2F7"/>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695208" cy="2118116"/>
                    </a:xfrm>
                    <a:prstGeom prst="rect">
                      <a:avLst/>
                    </a:prstGeom>
                    <a:noFill/>
                    <a:ln>
                      <a:noFill/>
                    </a:ln>
                  </pic:spPr>
                </pic:pic>
              </a:graphicData>
            </a:graphic>
          </wp:inline>
        </w:drawing>
      </w:r>
    </w:p>
    <w:p w:rsidR="008E28CD" w:rsidRPr="008E28CD" w:rsidRDefault="008E28CD" w:rsidP="00890CEA">
      <w:pPr>
        <w:pStyle w:val="Descripcin"/>
        <w:spacing w:before="0" w:after="0" w:line="240" w:lineRule="auto"/>
        <w:rPr>
          <w:i/>
        </w:rPr>
      </w:pPr>
      <w:bookmarkStart w:id="98" w:name="_Toc4541776"/>
      <w:r w:rsidRPr="008E28CD">
        <w:rPr>
          <w:b/>
          <w:i/>
        </w:rPr>
        <w:t xml:space="preserve">Gráfico </w:t>
      </w:r>
      <w:r w:rsidRPr="008E28CD">
        <w:rPr>
          <w:b/>
          <w:i/>
        </w:rPr>
        <w:fldChar w:fldCharType="begin"/>
      </w:r>
      <w:r w:rsidRPr="008E28CD">
        <w:rPr>
          <w:b/>
          <w:i/>
        </w:rPr>
        <w:instrText xml:space="preserve"> SEQ Gráfico \* ARABIC </w:instrText>
      </w:r>
      <w:r w:rsidRPr="008E28CD">
        <w:rPr>
          <w:b/>
          <w:i/>
        </w:rPr>
        <w:fldChar w:fldCharType="separate"/>
      </w:r>
      <w:r w:rsidR="006872B3">
        <w:rPr>
          <w:b/>
          <w:i/>
          <w:noProof/>
        </w:rPr>
        <w:t>23</w:t>
      </w:r>
      <w:r w:rsidRPr="008E28CD">
        <w:rPr>
          <w:b/>
          <w:i/>
        </w:rPr>
        <w:fldChar w:fldCharType="end"/>
      </w:r>
      <w:r w:rsidRPr="008E28CD">
        <w:rPr>
          <w:b/>
          <w:i/>
        </w:rPr>
        <w:t>.</w:t>
      </w:r>
      <w:r w:rsidRPr="008E28CD">
        <w:rPr>
          <w:b/>
          <w:i/>
        </w:rPr>
        <w:tab/>
      </w:r>
      <w:r w:rsidRPr="008E28CD">
        <w:rPr>
          <w:i/>
        </w:rPr>
        <w:t>Diseño de la caja con la marca</w:t>
      </w:r>
      <w:bookmarkEnd w:id="98"/>
    </w:p>
    <w:p w:rsidR="00243B28" w:rsidRPr="004F499E" w:rsidRDefault="00243B28" w:rsidP="00890CEA">
      <w:pPr>
        <w:pStyle w:val="Fuentes"/>
      </w:pPr>
      <w:r w:rsidRPr="004F499E">
        <w:rPr>
          <w:b/>
        </w:rPr>
        <w:t>Fuente:</w:t>
      </w:r>
      <w:r w:rsidR="00330D29">
        <w:t xml:space="preserve"> </w:t>
      </w:r>
      <w:r w:rsidRPr="004F499E">
        <w:t>Investigación</w:t>
      </w:r>
      <w:r w:rsidR="00330D29">
        <w:t xml:space="preserve"> </w:t>
      </w:r>
      <w:r w:rsidRPr="004F499E">
        <w:t>propia</w:t>
      </w:r>
    </w:p>
    <w:p w:rsidR="00243B28" w:rsidRDefault="00243B28" w:rsidP="00890CEA">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A81BB2" w:rsidRDefault="00A81BB2" w:rsidP="00AD011B">
      <w:pPr>
        <w:pStyle w:val="Fuentes"/>
      </w:pPr>
    </w:p>
    <w:p w:rsidR="00A81BB2" w:rsidRDefault="00A81BB2" w:rsidP="00AD011B">
      <w:pPr>
        <w:pStyle w:val="Fuentes"/>
      </w:pPr>
    </w:p>
    <w:p w:rsidR="004C0449" w:rsidRDefault="004C0449" w:rsidP="00AD011B">
      <w:pPr>
        <w:pStyle w:val="Fuentes"/>
      </w:pPr>
    </w:p>
    <w:p w:rsidR="004C0449" w:rsidRDefault="004C0449" w:rsidP="00AD011B">
      <w:pPr>
        <w:pStyle w:val="Fuentes"/>
      </w:pPr>
    </w:p>
    <w:p w:rsidR="004C0449" w:rsidRPr="004F499E" w:rsidRDefault="004C0449" w:rsidP="00AD011B">
      <w:pPr>
        <w:pStyle w:val="Fuentes"/>
      </w:pPr>
    </w:p>
    <w:p w:rsidR="001649D0" w:rsidRDefault="00F16448" w:rsidP="00F16448">
      <w:pPr>
        <w:spacing w:after="0"/>
        <w:jc w:val="center"/>
        <w:rPr>
          <w:rFonts w:cs="Times New Roman"/>
          <w:color w:val="0D0D0D" w:themeColor="text1" w:themeTint="F2"/>
          <w:szCs w:val="24"/>
        </w:rPr>
      </w:pPr>
      <w:r>
        <w:rPr>
          <w:rFonts w:cs="Times New Roman"/>
          <w:b/>
          <w:noProof/>
          <w:szCs w:val="24"/>
          <w:lang w:eastAsia="es-EC"/>
        </w:rPr>
        <w:drawing>
          <wp:inline distT="0" distB="0" distL="0" distR="0" wp14:anchorId="0266748E" wp14:editId="2F9229C7">
            <wp:extent cx="3111770" cy="2124075"/>
            <wp:effectExtent l="0" t="0" r="0" b="0"/>
            <wp:docPr id="1246" name="Imagen 1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thumbnail_MCPE3.jpg"/>
                    <pic:cNvPicPr/>
                  </pic:nvPicPr>
                  <pic:blipFill>
                    <a:blip r:embed="rId54">
                      <a:extLst>
                        <a:ext uri="{28A0092B-C50C-407E-A947-70E740481C1C}">
                          <a14:useLocalDpi xmlns:a14="http://schemas.microsoft.com/office/drawing/2010/main" val="0"/>
                        </a:ext>
                      </a:extLst>
                    </a:blip>
                    <a:stretch>
                      <a:fillRect/>
                    </a:stretch>
                  </pic:blipFill>
                  <pic:spPr>
                    <a:xfrm>
                      <a:off x="0" y="0"/>
                      <a:ext cx="3124556" cy="2132803"/>
                    </a:xfrm>
                    <a:prstGeom prst="rect">
                      <a:avLst/>
                    </a:prstGeom>
                  </pic:spPr>
                </pic:pic>
              </a:graphicData>
            </a:graphic>
          </wp:inline>
        </w:drawing>
      </w:r>
    </w:p>
    <w:p w:rsidR="008E28CD" w:rsidRPr="008E28CD" w:rsidRDefault="008E28CD" w:rsidP="00890CEA">
      <w:pPr>
        <w:pStyle w:val="Descripcin"/>
        <w:spacing w:before="0" w:after="0" w:line="240" w:lineRule="auto"/>
        <w:rPr>
          <w:i/>
        </w:rPr>
      </w:pPr>
      <w:bookmarkStart w:id="99" w:name="_Toc4541777"/>
      <w:r w:rsidRPr="008E28CD">
        <w:rPr>
          <w:b/>
          <w:i/>
        </w:rPr>
        <w:t xml:space="preserve">Gráfico </w:t>
      </w:r>
      <w:r w:rsidRPr="008E28CD">
        <w:rPr>
          <w:b/>
          <w:i/>
        </w:rPr>
        <w:fldChar w:fldCharType="begin"/>
      </w:r>
      <w:r w:rsidRPr="008E28CD">
        <w:rPr>
          <w:b/>
          <w:i/>
        </w:rPr>
        <w:instrText xml:space="preserve"> SEQ Gráfico \* ARABIC </w:instrText>
      </w:r>
      <w:r w:rsidRPr="008E28CD">
        <w:rPr>
          <w:b/>
          <w:i/>
        </w:rPr>
        <w:fldChar w:fldCharType="separate"/>
      </w:r>
      <w:r w:rsidR="006872B3">
        <w:rPr>
          <w:b/>
          <w:i/>
          <w:noProof/>
        </w:rPr>
        <w:t>24</w:t>
      </w:r>
      <w:r w:rsidRPr="008E28CD">
        <w:rPr>
          <w:b/>
          <w:i/>
        </w:rPr>
        <w:fldChar w:fldCharType="end"/>
      </w:r>
      <w:r w:rsidRPr="008E28CD">
        <w:rPr>
          <w:b/>
          <w:i/>
        </w:rPr>
        <w:t>.</w:t>
      </w:r>
      <w:r w:rsidRPr="008E28CD">
        <w:rPr>
          <w:b/>
          <w:i/>
        </w:rPr>
        <w:tab/>
      </w:r>
      <w:r w:rsidRPr="008E28CD">
        <w:rPr>
          <w:i/>
        </w:rPr>
        <w:t>Diseño del envase del producto</w:t>
      </w:r>
      <w:bookmarkEnd w:id="99"/>
    </w:p>
    <w:p w:rsidR="00243B28" w:rsidRPr="004F499E" w:rsidRDefault="00243B28" w:rsidP="00890CEA">
      <w:pPr>
        <w:pStyle w:val="Fuentes"/>
      </w:pPr>
      <w:r w:rsidRPr="004F499E">
        <w:rPr>
          <w:b/>
        </w:rPr>
        <w:t>Fuente:</w:t>
      </w:r>
      <w:r w:rsidR="00330D29">
        <w:t xml:space="preserve"> </w:t>
      </w:r>
      <w:r w:rsidRPr="004F499E">
        <w:t>Investigación</w:t>
      </w:r>
      <w:r w:rsidR="00330D29">
        <w:t xml:space="preserve"> </w:t>
      </w:r>
      <w:r w:rsidRPr="004F499E">
        <w:t>propia</w:t>
      </w:r>
    </w:p>
    <w:p w:rsidR="00243B28" w:rsidRPr="004F499E" w:rsidRDefault="00243B28" w:rsidP="00890CEA">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EC0817" w:rsidRDefault="00EC0817" w:rsidP="00EC0817">
      <w:pPr>
        <w:pStyle w:val="Fuentes"/>
      </w:pPr>
    </w:p>
    <w:p w:rsidR="00FD0F7C" w:rsidRDefault="00EA5C77" w:rsidP="00905FEB">
      <w:pPr>
        <w:pStyle w:val="Ttulo2"/>
        <w:numPr>
          <w:ilvl w:val="1"/>
          <w:numId w:val="39"/>
        </w:numPr>
      </w:pPr>
      <w:r>
        <w:t xml:space="preserve"> </w:t>
      </w:r>
      <w:bookmarkStart w:id="100" w:name="_Toc5135755"/>
      <w:r w:rsidR="00AD011B" w:rsidRPr="00AD3D85">
        <w:t>SIST</w:t>
      </w:r>
      <w:r w:rsidR="00AD011B">
        <w:t>EMA DE DISTRIBUCIÓN A UTILIZAR</w:t>
      </w:r>
      <w:bookmarkEnd w:id="100"/>
    </w:p>
    <w:p w:rsidR="00EC0817" w:rsidRDefault="00FD0F7C" w:rsidP="009F0B38">
      <w:pPr>
        <w:tabs>
          <w:tab w:val="left" w:pos="2084"/>
        </w:tabs>
        <w:rPr>
          <w:rFonts w:cs="Times New Roman"/>
          <w:szCs w:val="24"/>
        </w:rPr>
      </w:pPr>
      <w:r w:rsidRPr="009F0B38">
        <w:rPr>
          <w:rFonts w:cs="Times New Roman"/>
          <w:szCs w:val="24"/>
        </w:rPr>
        <w:t>Los</w:t>
      </w:r>
      <w:r w:rsidR="00330D29">
        <w:rPr>
          <w:rFonts w:cs="Times New Roman"/>
          <w:szCs w:val="24"/>
        </w:rPr>
        <w:t xml:space="preserve"> </w:t>
      </w:r>
      <w:r w:rsidRPr="009F0B38">
        <w:rPr>
          <w:rFonts w:cs="Times New Roman"/>
          <w:szCs w:val="24"/>
        </w:rPr>
        <w:t>canale</w:t>
      </w:r>
      <w:r w:rsidR="003203C7">
        <w:rPr>
          <w:rFonts w:cs="Times New Roman"/>
          <w:szCs w:val="24"/>
        </w:rPr>
        <w:t>s</w:t>
      </w:r>
      <w:r w:rsidR="00330D29">
        <w:rPr>
          <w:rFonts w:cs="Times New Roman"/>
          <w:szCs w:val="24"/>
        </w:rPr>
        <w:t xml:space="preserve"> </w:t>
      </w:r>
      <w:r w:rsidR="003203C7">
        <w:rPr>
          <w:rFonts w:cs="Times New Roman"/>
          <w:szCs w:val="24"/>
        </w:rPr>
        <w:t>de</w:t>
      </w:r>
      <w:r w:rsidR="00330D29">
        <w:rPr>
          <w:rFonts w:cs="Times New Roman"/>
          <w:szCs w:val="24"/>
        </w:rPr>
        <w:t xml:space="preserve"> </w:t>
      </w:r>
      <w:r w:rsidR="003203C7">
        <w:rPr>
          <w:rFonts w:cs="Times New Roman"/>
          <w:szCs w:val="24"/>
        </w:rPr>
        <w:t>distribución</w:t>
      </w:r>
      <w:r w:rsidR="00330D29">
        <w:rPr>
          <w:rFonts w:cs="Times New Roman"/>
          <w:szCs w:val="24"/>
        </w:rPr>
        <w:t xml:space="preserve"> </w:t>
      </w:r>
      <w:r w:rsidR="003203C7">
        <w:rPr>
          <w:rFonts w:cs="Times New Roman"/>
          <w:szCs w:val="24"/>
        </w:rPr>
        <w:t>son</w:t>
      </w:r>
      <w:r w:rsidR="00330D29">
        <w:rPr>
          <w:rFonts w:cs="Times New Roman"/>
          <w:szCs w:val="24"/>
        </w:rPr>
        <w:t xml:space="preserve"> </w:t>
      </w:r>
      <w:r w:rsidR="003203C7">
        <w:rPr>
          <w:rFonts w:cs="Times New Roman"/>
          <w:szCs w:val="24"/>
        </w:rPr>
        <w:t>los</w:t>
      </w:r>
      <w:r w:rsidR="00330D29">
        <w:rPr>
          <w:rFonts w:cs="Times New Roman"/>
          <w:szCs w:val="24"/>
        </w:rPr>
        <w:t xml:space="preserve"> </w:t>
      </w:r>
      <w:r w:rsidR="003203C7">
        <w:rPr>
          <w:rFonts w:cs="Times New Roman"/>
          <w:szCs w:val="24"/>
        </w:rPr>
        <w:t>que</w:t>
      </w:r>
      <w:r w:rsidR="00330D29">
        <w:rPr>
          <w:rFonts w:cs="Times New Roman"/>
          <w:szCs w:val="24"/>
        </w:rPr>
        <w:t xml:space="preserve"> </w:t>
      </w:r>
      <w:r w:rsidR="003203C7">
        <w:rPr>
          <w:rFonts w:cs="Times New Roman"/>
          <w:szCs w:val="24"/>
        </w:rPr>
        <w:t>están</w:t>
      </w:r>
      <w:r w:rsidR="00330D29">
        <w:rPr>
          <w:rFonts w:cs="Times New Roman"/>
          <w:szCs w:val="24"/>
        </w:rPr>
        <w:t xml:space="preserve"> </w:t>
      </w:r>
      <w:r w:rsidR="003203C7">
        <w:rPr>
          <w:rFonts w:cs="Times New Roman"/>
          <w:szCs w:val="24"/>
        </w:rPr>
        <w:t>enfocados</w:t>
      </w:r>
      <w:r w:rsidR="00330D29">
        <w:rPr>
          <w:rFonts w:cs="Times New Roman"/>
          <w:szCs w:val="24"/>
        </w:rPr>
        <w:t xml:space="preserve"> </w:t>
      </w:r>
      <w:r w:rsidR="003203C7">
        <w:rPr>
          <w:rFonts w:cs="Times New Roman"/>
          <w:szCs w:val="24"/>
        </w:rPr>
        <w:t>en</w:t>
      </w:r>
      <w:r w:rsidR="00330D29">
        <w:rPr>
          <w:rFonts w:cs="Times New Roman"/>
          <w:szCs w:val="24"/>
        </w:rPr>
        <w:t xml:space="preserve"> </w:t>
      </w:r>
      <w:r w:rsidR="008A69DD">
        <w:rPr>
          <w:rFonts w:cs="Times New Roman"/>
          <w:szCs w:val="24"/>
        </w:rPr>
        <w:t>tener</w:t>
      </w:r>
      <w:r w:rsidR="00330D29">
        <w:rPr>
          <w:rFonts w:cs="Times New Roman"/>
          <w:szCs w:val="24"/>
        </w:rPr>
        <w:t xml:space="preserve"> </w:t>
      </w:r>
      <w:r w:rsidR="008A69DD">
        <w:rPr>
          <w:rFonts w:cs="Times New Roman"/>
          <w:szCs w:val="24"/>
        </w:rPr>
        <w:t>contacto</w:t>
      </w:r>
      <w:r w:rsidR="00330D29">
        <w:rPr>
          <w:rFonts w:cs="Times New Roman"/>
          <w:szCs w:val="24"/>
        </w:rPr>
        <w:t xml:space="preserve"> </w:t>
      </w:r>
      <w:r w:rsidRPr="009F0B38">
        <w:rPr>
          <w:rFonts w:cs="Times New Roman"/>
          <w:szCs w:val="24"/>
        </w:rPr>
        <w:t>con</w:t>
      </w:r>
      <w:r w:rsidR="00330D29">
        <w:rPr>
          <w:rFonts w:cs="Times New Roman"/>
          <w:szCs w:val="24"/>
        </w:rPr>
        <w:t xml:space="preserve"> </w:t>
      </w:r>
      <w:r w:rsidR="008A69DD">
        <w:rPr>
          <w:rFonts w:cs="Times New Roman"/>
          <w:szCs w:val="24"/>
        </w:rPr>
        <w:t>los</w:t>
      </w:r>
      <w:r w:rsidR="00330D29">
        <w:rPr>
          <w:rFonts w:cs="Times New Roman"/>
          <w:szCs w:val="24"/>
        </w:rPr>
        <w:t xml:space="preserve"> </w:t>
      </w:r>
      <w:r w:rsidRPr="009F0B38">
        <w:rPr>
          <w:rFonts w:cs="Times New Roman"/>
          <w:szCs w:val="24"/>
        </w:rPr>
        <w:t>ofertantes</w:t>
      </w:r>
      <w:r w:rsidR="00330D29">
        <w:rPr>
          <w:rFonts w:cs="Times New Roman"/>
          <w:szCs w:val="24"/>
        </w:rPr>
        <w:t xml:space="preserve"> </w:t>
      </w:r>
      <w:r w:rsidRPr="009F0B38">
        <w:rPr>
          <w:rFonts w:cs="Times New Roman"/>
          <w:szCs w:val="24"/>
        </w:rPr>
        <w:t>y</w:t>
      </w:r>
      <w:r w:rsidR="00330D29">
        <w:rPr>
          <w:rFonts w:cs="Times New Roman"/>
          <w:szCs w:val="24"/>
        </w:rPr>
        <w:t xml:space="preserve"> </w:t>
      </w:r>
      <w:r w:rsidRPr="009F0B38">
        <w:rPr>
          <w:rFonts w:cs="Times New Roman"/>
          <w:szCs w:val="24"/>
        </w:rPr>
        <w:t>demandantes,</w:t>
      </w:r>
      <w:r w:rsidR="00330D29">
        <w:rPr>
          <w:rFonts w:cs="Times New Roman"/>
          <w:szCs w:val="24"/>
        </w:rPr>
        <w:t xml:space="preserve"> </w:t>
      </w:r>
      <w:r w:rsidRPr="009F0B38">
        <w:rPr>
          <w:rFonts w:cs="Times New Roman"/>
          <w:szCs w:val="24"/>
        </w:rPr>
        <w:t>se</w:t>
      </w:r>
      <w:r w:rsidR="00330D29">
        <w:rPr>
          <w:rFonts w:cs="Times New Roman"/>
          <w:szCs w:val="24"/>
        </w:rPr>
        <w:t xml:space="preserve"> </w:t>
      </w:r>
      <w:r w:rsidRPr="009F0B38">
        <w:rPr>
          <w:rFonts w:cs="Times New Roman"/>
          <w:szCs w:val="24"/>
        </w:rPr>
        <w:t>trata</w:t>
      </w:r>
      <w:r w:rsidR="00330D29">
        <w:rPr>
          <w:rFonts w:cs="Times New Roman"/>
          <w:szCs w:val="24"/>
        </w:rPr>
        <w:t xml:space="preserve"> </w:t>
      </w:r>
      <w:r w:rsidRPr="009F0B38">
        <w:rPr>
          <w:rFonts w:cs="Times New Roman"/>
          <w:szCs w:val="24"/>
        </w:rPr>
        <w:t>de</w:t>
      </w:r>
      <w:r w:rsidR="00330D29">
        <w:rPr>
          <w:rFonts w:cs="Times New Roman"/>
          <w:szCs w:val="24"/>
        </w:rPr>
        <w:t xml:space="preserve"> </w:t>
      </w:r>
      <w:r w:rsidRPr="009F0B38">
        <w:rPr>
          <w:rFonts w:cs="Times New Roman"/>
          <w:szCs w:val="24"/>
        </w:rPr>
        <w:t>acercars</w:t>
      </w:r>
      <w:r w:rsidR="003203C7">
        <w:rPr>
          <w:rFonts w:cs="Times New Roman"/>
          <w:szCs w:val="24"/>
        </w:rPr>
        <w:t>e</w:t>
      </w:r>
      <w:r w:rsidR="00330D29">
        <w:rPr>
          <w:rFonts w:cs="Times New Roman"/>
          <w:szCs w:val="24"/>
        </w:rPr>
        <w:t xml:space="preserve"> </w:t>
      </w:r>
      <w:r w:rsidR="003203C7">
        <w:rPr>
          <w:rFonts w:cs="Times New Roman"/>
          <w:szCs w:val="24"/>
        </w:rPr>
        <w:t>al</w:t>
      </w:r>
      <w:r w:rsidR="00330D29">
        <w:rPr>
          <w:rFonts w:cs="Times New Roman"/>
          <w:szCs w:val="24"/>
        </w:rPr>
        <w:t xml:space="preserve"> </w:t>
      </w:r>
      <w:r w:rsidR="003203C7">
        <w:rPr>
          <w:rFonts w:cs="Times New Roman"/>
          <w:szCs w:val="24"/>
        </w:rPr>
        <w:t>producto</w:t>
      </w:r>
      <w:r w:rsidR="00330D29">
        <w:rPr>
          <w:rFonts w:cs="Times New Roman"/>
          <w:szCs w:val="24"/>
        </w:rPr>
        <w:t xml:space="preserve"> </w:t>
      </w:r>
      <w:r w:rsidR="003203C7">
        <w:rPr>
          <w:rFonts w:cs="Times New Roman"/>
          <w:szCs w:val="24"/>
        </w:rPr>
        <w:t>y</w:t>
      </w:r>
      <w:r w:rsidR="00330D29">
        <w:rPr>
          <w:rFonts w:cs="Times New Roman"/>
          <w:szCs w:val="24"/>
        </w:rPr>
        <w:t xml:space="preserve"> </w:t>
      </w:r>
      <w:r w:rsidR="003203C7">
        <w:rPr>
          <w:rFonts w:cs="Times New Roman"/>
          <w:szCs w:val="24"/>
        </w:rPr>
        <w:t>al</w:t>
      </w:r>
      <w:r w:rsidR="00330D29">
        <w:rPr>
          <w:rFonts w:cs="Times New Roman"/>
          <w:szCs w:val="24"/>
        </w:rPr>
        <w:t xml:space="preserve"> </w:t>
      </w:r>
      <w:r w:rsidR="003203C7">
        <w:rPr>
          <w:rFonts w:cs="Times New Roman"/>
          <w:szCs w:val="24"/>
        </w:rPr>
        <w:t>cliente,</w:t>
      </w:r>
      <w:r w:rsidR="00330D29">
        <w:rPr>
          <w:rFonts w:cs="Times New Roman"/>
          <w:szCs w:val="24"/>
        </w:rPr>
        <w:t xml:space="preserve"> </w:t>
      </w:r>
      <w:r w:rsidR="003203C7">
        <w:rPr>
          <w:rFonts w:cs="Times New Roman"/>
          <w:szCs w:val="24"/>
        </w:rPr>
        <w:t>en</w:t>
      </w:r>
      <w:r w:rsidR="00330D29">
        <w:rPr>
          <w:rFonts w:cs="Times New Roman"/>
          <w:szCs w:val="24"/>
        </w:rPr>
        <w:t xml:space="preserve"> </w:t>
      </w:r>
      <w:r w:rsidR="003203C7">
        <w:rPr>
          <w:rFonts w:cs="Times New Roman"/>
          <w:szCs w:val="24"/>
        </w:rPr>
        <w:t>este</w:t>
      </w:r>
      <w:r w:rsidR="00330D29">
        <w:rPr>
          <w:rFonts w:cs="Times New Roman"/>
          <w:szCs w:val="24"/>
        </w:rPr>
        <w:t xml:space="preserve"> </w:t>
      </w:r>
      <w:r w:rsidR="003203C7">
        <w:rPr>
          <w:rFonts w:cs="Times New Roman"/>
          <w:szCs w:val="24"/>
        </w:rPr>
        <w:lastRenderedPageBreak/>
        <w:t>sistema</w:t>
      </w:r>
      <w:r w:rsidR="00330D29">
        <w:rPr>
          <w:rFonts w:cs="Times New Roman"/>
          <w:szCs w:val="24"/>
        </w:rPr>
        <w:t xml:space="preserve"> </w:t>
      </w:r>
      <w:r w:rsidR="003203C7">
        <w:rPr>
          <w:rFonts w:cs="Times New Roman"/>
          <w:szCs w:val="24"/>
        </w:rPr>
        <w:t>se</w:t>
      </w:r>
      <w:r w:rsidR="00330D29">
        <w:rPr>
          <w:rFonts w:cs="Times New Roman"/>
          <w:szCs w:val="24"/>
        </w:rPr>
        <w:t xml:space="preserve"> </w:t>
      </w:r>
      <w:r w:rsidR="003203C7">
        <w:rPr>
          <w:rFonts w:cs="Times New Roman"/>
          <w:szCs w:val="24"/>
        </w:rPr>
        <w:t>trata</w:t>
      </w:r>
      <w:r w:rsidR="00330D29">
        <w:rPr>
          <w:rFonts w:cs="Times New Roman"/>
          <w:szCs w:val="24"/>
        </w:rPr>
        <w:t xml:space="preserve"> </w:t>
      </w:r>
      <w:r w:rsidR="003203C7">
        <w:rPr>
          <w:rFonts w:cs="Times New Roman"/>
          <w:szCs w:val="24"/>
        </w:rPr>
        <w:t>de</w:t>
      </w:r>
      <w:r w:rsidR="00330D29">
        <w:rPr>
          <w:rFonts w:cs="Times New Roman"/>
          <w:szCs w:val="24"/>
        </w:rPr>
        <w:t xml:space="preserve"> </w:t>
      </w:r>
      <w:r w:rsidR="003203C7">
        <w:rPr>
          <w:rFonts w:cs="Times New Roman"/>
          <w:szCs w:val="24"/>
        </w:rPr>
        <w:t>la</w:t>
      </w:r>
      <w:r w:rsidR="00330D29">
        <w:rPr>
          <w:rFonts w:cs="Times New Roman"/>
          <w:szCs w:val="24"/>
        </w:rPr>
        <w:t xml:space="preserve"> </w:t>
      </w:r>
      <w:r w:rsidR="003203C7">
        <w:rPr>
          <w:rFonts w:cs="Times New Roman"/>
          <w:szCs w:val="24"/>
        </w:rPr>
        <w:t>distribución</w:t>
      </w:r>
      <w:r w:rsidR="00330D29">
        <w:rPr>
          <w:rFonts w:cs="Times New Roman"/>
          <w:szCs w:val="24"/>
        </w:rPr>
        <w:t xml:space="preserve"> </w:t>
      </w:r>
      <w:r w:rsidR="003203C7">
        <w:rPr>
          <w:rFonts w:cs="Times New Roman"/>
          <w:szCs w:val="24"/>
        </w:rPr>
        <w:t>que</w:t>
      </w:r>
      <w:r w:rsidR="00330D29">
        <w:rPr>
          <w:rFonts w:cs="Times New Roman"/>
          <w:szCs w:val="24"/>
        </w:rPr>
        <w:t xml:space="preserve"> </w:t>
      </w:r>
      <w:r w:rsidR="00E65169" w:rsidRPr="009F0B38">
        <w:rPr>
          <w:rFonts w:cs="Times New Roman"/>
          <w:szCs w:val="24"/>
        </w:rPr>
        <w:t>se</w:t>
      </w:r>
      <w:r w:rsidR="00330D29">
        <w:rPr>
          <w:rFonts w:cs="Times New Roman"/>
          <w:szCs w:val="24"/>
        </w:rPr>
        <w:t xml:space="preserve"> </w:t>
      </w:r>
      <w:r w:rsidR="003203C7">
        <w:rPr>
          <w:rFonts w:cs="Times New Roman"/>
          <w:szCs w:val="24"/>
        </w:rPr>
        <w:t>va</w:t>
      </w:r>
      <w:r w:rsidR="00330D29">
        <w:rPr>
          <w:rFonts w:cs="Times New Roman"/>
          <w:szCs w:val="24"/>
        </w:rPr>
        <w:t xml:space="preserve"> </w:t>
      </w:r>
      <w:r w:rsidR="003203C7">
        <w:rPr>
          <w:rFonts w:cs="Times New Roman"/>
          <w:szCs w:val="24"/>
        </w:rPr>
        <w:t>a</w:t>
      </w:r>
      <w:r w:rsidR="00330D29">
        <w:rPr>
          <w:rFonts w:cs="Times New Roman"/>
          <w:szCs w:val="24"/>
        </w:rPr>
        <w:t xml:space="preserve"> </w:t>
      </w:r>
      <w:r w:rsidR="003203C7" w:rsidRPr="009F0B38">
        <w:rPr>
          <w:rFonts w:cs="Times New Roman"/>
          <w:szCs w:val="24"/>
        </w:rPr>
        <w:t>operar</w:t>
      </w:r>
      <w:r w:rsidR="00330D29">
        <w:rPr>
          <w:rFonts w:cs="Times New Roman"/>
          <w:szCs w:val="24"/>
        </w:rPr>
        <w:t xml:space="preserve"> </w:t>
      </w:r>
      <w:r w:rsidR="00E65169" w:rsidRPr="009F0B38">
        <w:rPr>
          <w:rFonts w:cs="Times New Roman"/>
          <w:szCs w:val="24"/>
        </w:rPr>
        <w:t>de</w:t>
      </w:r>
      <w:r w:rsidR="00330D29">
        <w:rPr>
          <w:rFonts w:cs="Times New Roman"/>
          <w:szCs w:val="24"/>
        </w:rPr>
        <w:t xml:space="preserve"> </w:t>
      </w:r>
      <w:r w:rsidR="00E65169" w:rsidRPr="009F0B38">
        <w:rPr>
          <w:rFonts w:cs="Times New Roman"/>
          <w:szCs w:val="24"/>
        </w:rPr>
        <w:t>forma</w:t>
      </w:r>
      <w:r w:rsidR="00330D29">
        <w:rPr>
          <w:rFonts w:cs="Times New Roman"/>
          <w:szCs w:val="24"/>
        </w:rPr>
        <w:t xml:space="preserve"> </w:t>
      </w:r>
      <w:r w:rsidR="00E65169" w:rsidRPr="009F0B38">
        <w:rPr>
          <w:rFonts w:cs="Times New Roman"/>
          <w:szCs w:val="24"/>
        </w:rPr>
        <w:t>directa</w:t>
      </w:r>
      <w:r w:rsidR="00330D29">
        <w:rPr>
          <w:rFonts w:cs="Times New Roman"/>
          <w:szCs w:val="24"/>
        </w:rPr>
        <w:t xml:space="preserve"> </w:t>
      </w:r>
      <w:r w:rsidR="00E65169" w:rsidRPr="009F0B38">
        <w:rPr>
          <w:rFonts w:cs="Times New Roman"/>
          <w:szCs w:val="24"/>
        </w:rPr>
        <w:t>en</w:t>
      </w:r>
      <w:r w:rsidR="00330D29">
        <w:rPr>
          <w:rFonts w:cs="Times New Roman"/>
          <w:szCs w:val="24"/>
        </w:rPr>
        <w:t xml:space="preserve"> </w:t>
      </w:r>
      <w:r w:rsidR="00E65169" w:rsidRPr="009F0B38">
        <w:rPr>
          <w:rFonts w:cs="Times New Roman"/>
          <w:szCs w:val="24"/>
        </w:rPr>
        <w:t>el</w:t>
      </w:r>
      <w:r w:rsidR="00330D29">
        <w:rPr>
          <w:rFonts w:cs="Times New Roman"/>
          <w:szCs w:val="24"/>
        </w:rPr>
        <w:t xml:space="preserve"> </w:t>
      </w:r>
      <w:r w:rsidR="00E65169" w:rsidRPr="009F0B38">
        <w:rPr>
          <w:rFonts w:cs="Times New Roman"/>
          <w:szCs w:val="24"/>
        </w:rPr>
        <w:t>punto</w:t>
      </w:r>
      <w:r w:rsidR="00330D29">
        <w:rPr>
          <w:rFonts w:cs="Times New Roman"/>
          <w:szCs w:val="24"/>
        </w:rPr>
        <w:t xml:space="preserve"> </w:t>
      </w:r>
      <w:r w:rsidR="00E65169" w:rsidRPr="009F0B38">
        <w:rPr>
          <w:rFonts w:cs="Times New Roman"/>
          <w:szCs w:val="24"/>
        </w:rPr>
        <w:t>de</w:t>
      </w:r>
      <w:r w:rsidR="00330D29">
        <w:rPr>
          <w:rFonts w:cs="Times New Roman"/>
          <w:szCs w:val="24"/>
        </w:rPr>
        <w:t xml:space="preserve"> </w:t>
      </w:r>
      <w:r w:rsidR="00E65169" w:rsidRPr="009F0B38">
        <w:rPr>
          <w:rFonts w:cs="Times New Roman"/>
          <w:szCs w:val="24"/>
        </w:rPr>
        <w:t>ventas</w:t>
      </w:r>
      <w:r w:rsidR="00330D29">
        <w:rPr>
          <w:rFonts w:cs="Times New Roman"/>
          <w:szCs w:val="24"/>
        </w:rPr>
        <w:t xml:space="preserve"> </w:t>
      </w:r>
      <w:r w:rsidR="00E65169" w:rsidRPr="009F0B38">
        <w:rPr>
          <w:rFonts w:cs="Times New Roman"/>
          <w:szCs w:val="24"/>
        </w:rPr>
        <w:t>de</w:t>
      </w:r>
      <w:r w:rsidR="00330D29">
        <w:rPr>
          <w:rFonts w:cs="Times New Roman"/>
          <w:szCs w:val="24"/>
        </w:rPr>
        <w:t xml:space="preserve"> </w:t>
      </w:r>
      <w:r w:rsidR="00E65169" w:rsidRPr="009F0B38">
        <w:rPr>
          <w:rFonts w:cs="Times New Roman"/>
          <w:szCs w:val="24"/>
        </w:rPr>
        <w:t>la</w:t>
      </w:r>
      <w:r w:rsidR="00330D29">
        <w:rPr>
          <w:rFonts w:cs="Times New Roman"/>
          <w:szCs w:val="24"/>
        </w:rPr>
        <w:t xml:space="preserve"> </w:t>
      </w:r>
      <w:r w:rsidR="00E65169" w:rsidRPr="009F0B38">
        <w:rPr>
          <w:rFonts w:cs="Times New Roman"/>
          <w:szCs w:val="24"/>
        </w:rPr>
        <w:t>empresa</w:t>
      </w:r>
      <w:r w:rsidR="00330D29">
        <w:rPr>
          <w:rFonts w:cs="Times New Roman"/>
          <w:szCs w:val="24"/>
        </w:rPr>
        <w:t xml:space="preserve"> </w:t>
      </w:r>
      <w:r w:rsidR="00E65169" w:rsidRPr="009F0B38">
        <w:rPr>
          <w:rFonts w:cs="Times New Roman"/>
          <w:szCs w:val="24"/>
        </w:rPr>
        <w:t>“Creaciones</w:t>
      </w:r>
      <w:r w:rsidR="00330D29">
        <w:rPr>
          <w:rFonts w:cs="Times New Roman"/>
          <w:szCs w:val="24"/>
        </w:rPr>
        <w:t xml:space="preserve"> </w:t>
      </w:r>
      <w:proofErr w:type="spellStart"/>
      <w:r w:rsidR="00E65169" w:rsidRPr="009F0B38">
        <w:rPr>
          <w:rFonts w:cs="Times New Roman"/>
          <w:szCs w:val="24"/>
        </w:rPr>
        <w:t>Makeup</w:t>
      </w:r>
      <w:proofErr w:type="spellEnd"/>
      <w:r w:rsidR="00E65169" w:rsidRPr="009F0B38">
        <w:rPr>
          <w:rFonts w:cs="Times New Roman"/>
          <w:szCs w:val="24"/>
        </w:rPr>
        <w:t>”</w:t>
      </w:r>
      <w:r w:rsidR="00330D29">
        <w:rPr>
          <w:rFonts w:cs="Times New Roman"/>
          <w:szCs w:val="24"/>
        </w:rPr>
        <w:t xml:space="preserve"> </w:t>
      </w:r>
      <w:r w:rsidR="00777039" w:rsidRPr="009F0B38">
        <w:rPr>
          <w:rFonts w:cs="Times New Roman"/>
          <w:szCs w:val="24"/>
        </w:rPr>
        <w:t>así</w:t>
      </w:r>
      <w:r w:rsidR="00330D29">
        <w:rPr>
          <w:rFonts w:cs="Times New Roman"/>
          <w:szCs w:val="24"/>
        </w:rPr>
        <w:t xml:space="preserve"> </w:t>
      </w:r>
      <w:r w:rsidR="00E3744E">
        <w:rPr>
          <w:rFonts w:cs="Times New Roman"/>
          <w:szCs w:val="24"/>
        </w:rPr>
        <w:t>la responsable</w:t>
      </w:r>
      <w:r w:rsidR="00330D29">
        <w:rPr>
          <w:rFonts w:cs="Times New Roman"/>
          <w:szCs w:val="24"/>
        </w:rPr>
        <w:t xml:space="preserve"> </w:t>
      </w:r>
      <w:r w:rsidR="00E65169" w:rsidRPr="009F0B38">
        <w:rPr>
          <w:rFonts w:cs="Times New Roman"/>
          <w:szCs w:val="24"/>
        </w:rPr>
        <w:t>de</w:t>
      </w:r>
      <w:r w:rsidR="00330D29">
        <w:rPr>
          <w:rFonts w:cs="Times New Roman"/>
          <w:szCs w:val="24"/>
        </w:rPr>
        <w:t xml:space="preserve"> </w:t>
      </w:r>
      <w:r w:rsidR="00E65169" w:rsidRPr="009F0B38">
        <w:rPr>
          <w:rFonts w:cs="Times New Roman"/>
          <w:szCs w:val="24"/>
        </w:rPr>
        <w:t>dicha</w:t>
      </w:r>
      <w:r w:rsidR="00330D29">
        <w:rPr>
          <w:rFonts w:cs="Times New Roman"/>
          <w:szCs w:val="24"/>
        </w:rPr>
        <w:t xml:space="preserve"> </w:t>
      </w:r>
      <w:r w:rsidR="00E65169" w:rsidRPr="009F0B38">
        <w:rPr>
          <w:rFonts w:cs="Times New Roman"/>
          <w:szCs w:val="24"/>
        </w:rPr>
        <w:t>empresa</w:t>
      </w:r>
      <w:r w:rsidR="00330D29">
        <w:rPr>
          <w:rFonts w:cs="Times New Roman"/>
          <w:szCs w:val="24"/>
        </w:rPr>
        <w:t xml:space="preserve"> </w:t>
      </w:r>
      <w:r w:rsidR="00E65169" w:rsidRPr="009F0B38">
        <w:rPr>
          <w:rFonts w:cs="Times New Roman"/>
          <w:szCs w:val="24"/>
        </w:rPr>
        <w:t>están</w:t>
      </w:r>
      <w:r w:rsidR="00330D29">
        <w:rPr>
          <w:rFonts w:cs="Times New Roman"/>
          <w:szCs w:val="24"/>
        </w:rPr>
        <w:t xml:space="preserve"> </w:t>
      </w:r>
      <w:r w:rsidR="00E65169" w:rsidRPr="009F0B38">
        <w:rPr>
          <w:rFonts w:cs="Times New Roman"/>
          <w:szCs w:val="24"/>
        </w:rPr>
        <w:t>al</w:t>
      </w:r>
      <w:r w:rsidR="00330D29">
        <w:rPr>
          <w:rFonts w:cs="Times New Roman"/>
          <w:szCs w:val="24"/>
        </w:rPr>
        <w:t xml:space="preserve"> </w:t>
      </w:r>
      <w:r w:rsidR="00E65169" w:rsidRPr="009F0B38">
        <w:rPr>
          <w:rFonts w:cs="Times New Roman"/>
          <w:szCs w:val="24"/>
        </w:rPr>
        <w:t>tanto</w:t>
      </w:r>
      <w:r w:rsidR="00330D29">
        <w:rPr>
          <w:rFonts w:cs="Times New Roman"/>
          <w:szCs w:val="24"/>
        </w:rPr>
        <w:t xml:space="preserve"> </w:t>
      </w:r>
      <w:r w:rsidR="00E65169" w:rsidRPr="009F0B38">
        <w:rPr>
          <w:rFonts w:cs="Times New Roman"/>
          <w:szCs w:val="24"/>
        </w:rPr>
        <w:t>de</w:t>
      </w:r>
      <w:r w:rsidR="00330D29">
        <w:rPr>
          <w:rFonts w:cs="Times New Roman"/>
          <w:szCs w:val="24"/>
        </w:rPr>
        <w:t xml:space="preserve"> </w:t>
      </w:r>
      <w:r w:rsidR="008A69DD">
        <w:rPr>
          <w:rFonts w:cs="Times New Roman"/>
          <w:szCs w:val="24"/>
        </w:rPr>
        <w:t>quien</w:t>
      </w:r>
      <w:r w:rsidR="00330D29">
        <w:rPr>
          <w:rFonts w:cs="Times New Roman"/>
          <w:szCs w:val="24"/>
        </w:rPr>
        <w:t xml:space="preserve"> </w:t>
      </w:r>
      <w:r w:rsidR="008A69DD">
        <w:rPr>
          <w:rFonts w:cs="Times New Roman"/>
          <w:szCs w:val="24"/>
        </w:rPr>
        <w:t>se</w:t>
      </w:r>
      <w:r w:rsidR="00330D29">
        <w:rPr>
          <w:rFonts w:cs="Times New Roman"/>
          <w:szCs w:val="24"/>
        </w:rPr>
        <w:t xml:space="preserve"> </w:t>
      </w:r>
      <w:r w:rsidR="008A69DD">
        <w:rPr>
          <w:rFonts w:cs="Times New Roman"/>
          <w:szCs w:val="24"/>
        </w:rPr>
        <w:t>encarga</w:t>
      </w:r>
      <w:r w:rsidR="00330D29">
        <w:rPr>
          <w:rFonts w:cs="Times New Roman"/>
          <w:szCs w:val="24"/>
        </w:rPr>
        <w:t xml:space="preserve"> </w:t>
      </w:r>
      <w:r w:rsidR="008A69DD">
        <w:rPr>
          <w:rFonts w:cs="Times New Roman"/>
          <w:szCs w:val="24"/>
        </w:rPr>
        <w:t>de</w:t>
      </w:r>
      <w:r w:rsidR="00330D29">
        <w:rPr>
          <w:rFonts w:cs="Times New Roman"/>
          <w:szCs w:val="24"/>
        </w:rPr>
        <w:t xml:space="preserve"> </w:t>
      </w:r>
      <w:r w:rsidR="008A69DD">
        <w:rPr>
          <w:rFonts w:cs="Times New Roman"/>
          <w:szCs w:val="24"/>
        </w:rPr>
        <w:t>la</w:t>
      </w:r>
      <w:r w:rsidR="00330D29">
        <w:rPr>
          <w:rFonts w:cs="Times New Roman"/>
          <w:szCs w:val="24"/>
        </w:rPr>
        <w:t xml:space="preserve"> </w:t>
      </w:r>
      <w:r w:rsidR="00E65169" w:rsidRPr="009F0B38">
        <w:rPr>
          <w:rFonts w:cs="Times New Roman"/>
          <w:szCs w:val="24"/>
        </w:rPr>
        <w:t>promoción</w:t>
      </w:r>
      <w:r w:rsidR="00330D29">
        <w:rPr>
          <w:rFonts w:cs="Times New Roman"/>
          <w:szCs w:val="24"/>
        </w:rPr>
        <w:t xml:space="preserve"> </w:t>
      </w:r>
      <w:r w:rsidR="00E65169" w:rsidRPr="009F0B38">
        <w:rPr>
          <w:rFonts w:cs="Times New Roman"/>
          <w:szCs w:val="24"/>
        </w:rPr>
        <w:t>y</w:t>
      </w:r>
      <w:r w:rsidR="00330D29">
        <w:rPr>
          <w:rFonts w:cs="Times New Roman"/>
          <w:szCs w:val="24"/>
        </w:rPr>
        <w:t xml:space="preserve"> </w:t>
      </w:r>
      <w:r w:rsidR="00E65169" w:rsidRPr="009F0B38">
        <w:rPr>
          <w:rFonts w:cs="Times New Roman"/>
          <w:szCs w:val="24"/>
        </w:rPr>
        <w:t>publicidad</w:t>
      </w:r>
      <w:r w:rsidR="00330D29">
        <w:rPr>
          <w:rFonts w:cs="Times New Roman"/>
          <w:szCs w:val="24"/>
        </w:rPr>
        <w:t xml:space="preserve"> </w:t>
      </w:r>
      <w:r w:rsidR="009F0B38" w:rsidRPr="009F0B38">
        <w:rPr>
          <w:rFonts w:cs="Times New Roman"/>
          <w:szCs w:val="24"/>
        </w:rPr>
        <w:t>que</w:t>
      </w:r>
      <w:r w:rsidR="00330D29">
        <w:rPr>
          <w:rFonts w:cs="Times New Roman"/>
          <w:szCs w:val="24"/>
        </w:rPr>
        <w:t xml:space="preserve"> </w:t>
      </w:r>
      <w:r w:rsidR="009F0B38" w:rsidRPr="009F0B38">
        <w:rPr>
          <w:rFonts w:cs="Times New Roman"/>
          <w:szCs w:val="24"/>
        </w:rPr>
        <w:t>se</w:t>
      </w:r>
      <w:r w:rsidR="00330D29">
        <w:rPr>
          <w:rFonts w:cs="Times New Roman"/>
          <w:szCs w:val="24"/>
        </w:rPr>
        <w:t xml:space="preserve"> </w:t>
      </w:r>
      <w:r w:rsidR="009F0B38" w:rsidRPr="009F0B38">
        <w:rPr>
          <w:rFonts w:cs="Times New Roman"/>
          <w:szCs w:val="24"/>
        </w:rPr>
        <w:t>ofertara</w:t>
      </w:r>
      <w:r w:rsidR="00330D29">
        <w:rPr>
          <w:rFonts w:cs="Times New Roman"/>
          <w:szCs w:val="24"/>
        </w:rPr>
        <w:t xml:space="preserve"> </w:t>
      </w:r>
      <w:r w:rsidR="009F0B38" w:rsidRPr="009F0B38">
        <w:rPr>
          <w:rFonts w:cs="Times New Roman"/>
          <w:szCs w:val="24"/>
        </w:rPr>
        <w:t>en</w:t>
      </w:r>
      <w:r w:rsidR="00330D29">
        <w:rPr>
          <w:rFonts w:cs="Times New Roman"/>
          <w:szCs w:val="24"/>
        </w:rPr>
        <w:t xml:space="preserve"> </w:t>
      </w:r>
      <w:r w:rsidR="009F0B38" w:rsidRPr="009F0B38">
        <w:rPr>
          <w:rFonts w:cs="Times New Roman"/>
          <w:szCs w:val="24"/>
        </w:rPr>
        <w:t>el</w:t>
      </w:r>
      <w:r w:rsidR="00330D29">
        <w:rPr>
          <w:rFonts w:cs="Times New Roman"/>
          <w:szCs w:val="24"/>
        </w:rPr>
        <w:t xml:space="preserve"> </w:t>
      </w:r>
      <w:r w:rsidR="009F0B38" w:rsidRPr="009F0B38">
        <w:rPr>
          <w:rFonts w:cs="Times New Roman"/>
          <w:szCs w:val="24"/>
        </w:rPr>
        <w:t>mercado</w:t>
      </w:r>
      <w:r w:rsidR="00330D29">
        <w:rPr>
          <w:rFonts w:cs="Times New Roman"/>
          <w:szCs w:val="24"/>
        </w:rPr>
        <w:t xml:space="preserve"> </w:t>
      </w:r>
      <w:r w:rsidR="009F0B38" w:rsidRPr="009F0B38">
        <w:rPr>
          <w:rFonts w:cs="Times New Roman"/>
          <w:szCs w:val="24"/>
        </w:rPr>
        <w:t>para</w:t>
      </w:r>
      <w:r w:rsidR="00330D29">
        <w:rPr>
          <w:rFonts w:cs="Times New Roman"/>
          <w:szCs w:val="24"/>
        </w:rPr>
        <w:t xml:space="preserve"> </w:t>
      </w:r>
      <w:r w:rsidR="009F0B38" w:rsidRPr="009F0B38">
        <w:rPr>
          <w:rFonts w:cs="Times New Roman"/>
          <w:szCs w:val="24"/>
        </w:rPr>
        <w:t>consumidores</w:t>
      </w:r>
      <w:r w:rsidR="00330D29">
        <w:rPr>
          <w:rFonts w:cs="Times New Roman"/>
          <w:szCs w:val="24"/>
        </w:rPr>
        <w:t xml:space="preserve"> </w:t>
      </w:r>
      <w:r w:rsidR="009F0B38" w:rsidRPr="009F0B38">
        <w:rPr>
          <w:rFonts w:cs="Times New Roman"/>
          <w:szCs w:val="24"/>
        </w:rPr>
        <w:t>que</w:t>
      </w:r>
      <w:r w:rsidR="00330D29">
        <w:rPr>
          <w:rFonts w:cs="Times New Roman"/>
          <w:szCs w:val="24"/>
        </w:rPr>
        <w:t xml:space="preserve"> </w:t>
      </w:r>
      <w:r w:rsidR="009F0B38" w:rsidRPr="009F0B38">
        <w:rPr>
          <w:rFonts w:cs="Times New Roman"/>
          <w:szCs w:val="24"/>
        </w:rPr>
        <w:t>son</w:t>
      </w:r>
      <w:r w:rsidR="00330D29">
        <w:rPr>
          <w:rFonts w:cs="Times New Roman"/>
          <w:szCs w:val="24"/>
        </w:rPr>
        <w:t xml:space="preserve"> </w:t>
      </w:r>
      <w:r w:rsidR="009F0B38" w:rsidRPr="009F0B38">
        <w:rPr>
          <w:rFonts w:cs="Times New Roman"/>
          <w:szCs w:val="24"/>
        </w:rPr>
        <w:t>atraídos</w:t>
      </w:r>
      <w:r w:rsidR="00330D29">
        <w:rPr>
          <w:rFonts w:cs="Times New Roman"/>
          <w:szCs w:val="24"/>
        </w:rPr>
        <w:t xml:space="preserve"> </w:t>
      </w:r>
      <w:r w:rsidR="009F0B38" w:rsidRPr="009F0B38">
        <w:rPr>
          <w:rFonts w:cs="Times New Roman"/>
          <w:szCs w:val="24"/>
        </w:rPr>
        <w:t>por</w:t>
      </w:r>
      <w:r w:rsidR="00330D29">
        <w:rPr>
          <w:rFonts w:cs="Times New Roman"/>
          <w:szCs w:val="24"/>
        </w:rPr>
        <w:t xml:space="preserve"> </w:t>
      </w:r>
      <w:r w:rsidR="009F0B38" w:rsidRPr="009F0B38">
        <w:rPr>
          <w:rFonts w:cs="Times New Roman"/>
          <w:szCs w:val="24"/>
        </w:rPr>
        <w:t>los</w:t>
      </w:r>
      <w:r w:rsidR="00330D29">
        <w:rPr>
          <w:rFonts w:cs="Times New Roman"/>
          <w:szCs w:val="24"/>
        </w:rPr>
        <w:t xml:space="preserve"> </w:t>
      </w:r>
      <w:r w:rsidR="009F0B38" w:rsidRPr="009F0B38">
        <w:rPr>
          <w:rFonts w:cs="Times New Roman"/>
          <w:szCs w:val="24"/>
        </w:rPr>
        <w:t>cosméticos</w:t>
      </w:r>
      <w:r w:rsidR="00330D29">
        <w:rPr>
          <w:rFonts w:cs="Times New Roman"/>
          <w:szCs w:val="24"/>
        </w:rPr>
        <w:t xml:space="preserve"> </w:t>
      </w:r>
      <w:r w:rsidR="009F0B38" w:rsidRPr="009F0B38">
        <w:rPr>
          <w:rFonts w:cs="Times New Roman"/>
          <w:szCs w:val="24"/>
        </w:rPr>
        <w:t>en</w:t>
      </w:r>
      <w:r w:rsidR="00330D29">
        <w:rPr>
          <w:rFonts w:cs="Times New Roman"/>
          <w:szCs w:val="24"/>
        </w:rPr>
        <w:t xml:space="preserve"> </w:t>
      </w:r>
      <w:r w:rsidR="009F0B38" w:rsidRPr="009F0B38">
        <w:rPr>
          <w:rFonts w:cs="Times New Roman"/>
          <w:szCs w:val="24"/>
        </w:rPr>
        <w:t>la</w:t>
      </w:r>
      <w:r w:rsidR="00330D29">
        <w:rPr>
          <w:rFonts w:cs="Times New Roman"/>
          <w:szCs w:val="24"/>
        </w:rPr>
        <w:t xml:space="preserve"> </w:t>
      </w:r>
      <w:r w:rsidR="009F0B38" w:rsidRPr="009F0B38">
        <w:rPr>
          <w:rFonts w:cs="Times New Roman"/>
          <w:szCs w:val="24"/>
        </w:rPr>
        <w:t>ciudad</w:t>
      </w:r>
      <w:r w:rsidR="00330D29">
        <w:rPr>
          <w:rFonts w:cs="Times New Roman"/>
          <w:szCs w:val="24"/>
        </w:rPr>
        <w:t xml:space="preserve"> </w:t>
      </w:r>
      <w:r w:rsidR="009F0B38" w:rsidRPr="009F0B38">
        <w:rPr>
          <w:rFonts w:cs="Times New Roman"/>
          <w:szCs w:val="24"/>
        </w:rPr>
        <w:t>de</w:t>
      </w:r>
      <w:r w:rsidR="00330D29">
        <w:rPr>
          <w:rFonts w:cs="Times New Roman"/>
          <w:szCs w:val="24"/>
        </w:rPr>
        <w:t xml:space="preserve"> </w:t>
      </w:r>
      <w:r w:rsidR="009F0B38" w:rsidRPr="009F0B38">
        <w:rPr>
          <w:rFonts w:cs="Times New Roman"/>
          <w:szCs w:val="24"/>
        </w:rPr>
        <w:t>Latacunga,</w:t>
      </w:r>
      <w:r w:rsidR="00330D29">
        <w:rPr>
          <w:rFonts w:cs="Times New Roman"/>
          <w:szCs w:val="24"/>
        </w:rPr>
        <w:t xml:space="preserve"> </w:t>
      </w:r>
      <w:r w:rsidR="009F0B38" w:rsidRPr="009F0B38">
        <w:rPr>
          <w:rFonts w:cs="Times New Roman"/>
          <w:szCs w:val="24"/>
        </w:rPr>
        <w:t>de</w:t>
      </w:r>
      <w:r w:rsidR="00330D29">
        <w:rPr>
          <w:rFonts w:cs="Times New Roman"/>
          <w:szCs w:val="24"/>
        </w:rPr>
        <w:t xml:space="preserve"> </w:t>
      </w:r>
      <w:r w:rsidR="009F0B38" w:rsidRPr="009F0B38">
        <w:rPr>
          <w:rFonts w:cs="Times New Roman"/>
          <w:szCs w:val="24"/>
        </w:rPr>
        <w:t>la</w:t>
      </w:r>
      <w:r w:rsidR="00330D29">
        <w:rPr>
          <w:rFonts w:cs="Times New Roman"/>
          <w:szCs w:val="24"/>
        </w:rPr>
        <w:t xml:space="preserve"> </w:t>
      </w:r>
      <w:r w:rsidR="009F0B38" w:rsidRPr="009F0B38">
        <w:rPr>
          <w:rFonts w:cs="Times New Roman"/>
          <w:szCs w:val="24"/>
        </w:rPr>
        <w:t>provincia</w:t>
      </w:r>
      <w:r w:rsidR="00330D29">
        <w:rPr>
          <w:rFonts w:cs="Times New Roman"/>
          <w:szCs w:val="24"/>
        </w:rPr>
        <w:t xml:space="preserve"> </w:t>
      </w:r>
      <w:r w:rsidR="009F0B38" w:rsidRPr="009F0B38">
        <w:rPr>
          <w:rFonts w:cs="Times New Roman"/>
          <w:szCs w:val="24"/>
        </w:rPr>
        <w:t>de</w:t>
      </w:r>
      <w:r w:rsidR="00330D29">
        <w:rPr>
          <w:rFonts w:cs="Times New Roman"/>
          <w:szCs w:val="24"/>
        </w:rPr>
        <w:t xml:space="preserve"> </w:t>
      </w:r>
      <w:r w:rsidR="009F0B38" w:rsidRPr="009F0B38">
        <w:rPr>
          <w:rFonts w:cs="Times New Roman"/>
          <w:szCs w:val="24"/>
        </w:rPr>
        <w:t>Cotopaxi.</w:t>
      </w:r>
    </w:p>
    <w:p w:rsidR="00890CEA" w:rsidRDefault="009D4036" w:rsidP="009F0B38">
      <w:pPr>
        <w:tabs>
          <w:tab w:val="left" w:pos="2084"/>
        </w:tabs>
        <w:rPr>
          <w:rFonts w:cs="Times New Roman"/>
          <w:szCs w:val="24"/>
        </w:rPr>
      </w:pPr>
      <w:r w:rsidRPr="00231A14">
        <w:rPr>
          <w:rFonts w:cs="Times New Roman"/>
          <w:szCs w:val="24"/>
        </w:rPr>
        <w:t>Para</w:t>
      </w:r>
      <w:r>
        <w:rPr>
          <w:rFonts w:cs="Times New Roman"/>
          <w:szCs w:val="24"/>
        </w:rPr>
        <w:t xml:space="preserve"> </w:t>
      </w:r>
      <w:r w:rsidRPr="00231A14">
        <w:rPr>
          <w:rFonts w:cs="Times New Roman"/>
          <w:szCs w:val="24"/>
        </w:rPr>
        <w:t>la</w:t>
      </w:r>
      <w:r>
        <w:rPr>
          <w:rFonts w:cs="Times New Roman"/>
          <w:szCs w:val="24"/>
        </w:rPr>
        <w:t xml:space="preserve"> </w:t>
      </w:r>
      <w:r w:rsidRPr="00231A14">
        <w:rPr>
          <w:rFonts w:cs="Times New Roman"/>
          <w:szCs w:val="24"/>
        </w:rPr>
        <w:t>comercialización</w:t>
      </w:r>
      <w:r>
        <w:rPr>
          <w:rFonts w:cs="Times New Roman"/>
          <w:szCs w:val="24"/>
        </w:rPr>
        <w:t xml:space="preserve"> </w:t>
      </w:r>
      <w:r w:rsidRPr="00231A14">
        <w:rPr>
          <w:rFonts w:cs="Times New Roman"/>
          <w:szCs w:val="24"/>
        </w:rPr>
        <w:t>de</w:t>
      </w:r>
      <w:r>
        <w:rPr>
          <w:rFonts w:cs="Times New Roman"/>
          <w:szCs w:val="24"/>
        </w:rPr>
        <w:t xml:space="preserve"> </w:t>
      </w:r>
      <w:r w:rsidRPr="00231A14">
        <w:rPr>
          <w:rFonts w:cs="Times New Roman"/>
          <w:szCs w:val="24"/>
        </w:rPr>
        <w:t>los</w:t>
      </w:r>
      <w:r>
        <w:rPr>
          <w:rFonts w:cs="Times New Roman"/>
          <w:szCs w:val="24"/>
        </w:rPr>
        <w:t xml:space="preserve"> </w:t>
      </w:r>
      <w:r w:rsidRPr="00231A14">
        <w:rPr>
          <w:rFonts w:cs="Times New Roman"/>
          <w:szCs w:val="24"/>
        </w:rPr>
        <w:t>maquillajes</w:t>
      </w:r>
      <w:r w:rsidR="009C66EC">
        <w:rPr>
          <w:rFonts w:cs="Times New Roman"/>
          <w:szCs w:val="24"/>
        </w:rPr>
        <w:t>,</w:t>
      </w:r>
      <w:r>
        <w:rPr>
          <w:rFonts w:cs="Times New Roman"/>
          <w:szCs w:val="24"/>
        </w:rPr>
        <w:t xml:space="preserve"> </w:t>
      </w:r>
      <w:r w:rsidRPr="00231A14">
        <w:rPr>
          <w:rFonts w:cs="Times New Roman"/>
          <w:szCs w:val="24"/>
        </w:rPr>
        <w:t>el</w:t>
      </w:r>
      <w:r>
        <w:rPr>
          <w:rFonts w:cs="Times New Roman"/>
          <w:szCs w:val="24"/>
        </w:rPr>
        <w:t xml:space="preserve"> </w:t>
      </w:r>
      <w:r w:rsidRPr="00231A14">
        <w:rPr>
          <w:rFonts w:cs="Times New Roman"/>
          <w:szCs w:val="24"/>
        </w:rPr>
        <w:t>canal</w:t>
      </w:r>
      <w:r>
        <w:rPr>
          <w:rFonts w:cs="Times New Roman"/>
          <w:szCs w:val="24"/>
        </w:rPr>
        <w:t xml:space="preserve"> </w:t>
      </w:r>
      <w:r w:rsidRPr="00231A14">
        <w:rPr>
          <w:rFonts w:cs="Times New Roman"/>
          <w:szCs w:val="24"/>
        </w:rPr>
        <w:t>está</w:t>
      </w:r>
      <w:r>
        <w:rPr>
          <w:rFonts w:cs="Times New Roman"/>
          <w:szCs w:val="24"/>
        </w:rPr>
        <w:t xml:space="preserve"> </w:t>
      </w:r>
      <w:r w:rsidRPr="00231A14">
        <w:rPr>
          <w:rFonts w:cs="Times New Roman"/>
          <w:szCs w:val="24"/>
        </w:rPr>
        <w:t>proyectado</w:t>
      </w:r>
      <w:r>
        <w:rPr>
          <w:rFonts w:cs="Times New Roman"/>
          <w:szCs w:val="24"/>
        </w:rPr>
        <w:t xml:space="preserve"> </w:t>
      </w:r>
      <w:r w:rsidRPr="00231A14">
        <w:rPr>
          <w:rFonts w:cs="Times New Roman"/>
          <w:szCs w:val="24"/>
        </w:rPr>
        <w:t>para</w:t>
      </w:r>
      <w:r>
        <w:rPr>
          <w:rFonts w:cs="Times New Roman"/>
          <w:szCs w:val="24"/>
        </w:rPr>
        <w:t xml:space="preserve"> </w:t>
      </w:r>
      <w:r w:rsidRPr="00231A14">
        <w:rPr>
          <w:rFonts w:cs="Times New Roman"/>
          <w:szCs w:val="24"/>
        </w:rPr>
        <w:t>l</w:t>
      </w:r>
      <w:r w:rsidR="009C66EC">
        <w:rPr>
          <w:rFonts w:cs="Times New Roman"/>
          <w:szCs w:val="24"/>
        </w:rPr>
        <w:t>as mujeres</w:t>
      </w:r>
      <w:r>
        <w:rPr>
          <w:rFonts w:cs="Times New Roman"/>
          <w:szCs w:val="24"/>
        </w:rPr>
        <w:t xml:space="preserve"> </w:t>
      </w:r>
      <w:r w:rsidRPr="00231A14">
        <w:rPr>
          <w:rFonts w:cs="Times New Roman"/>
          <w:szCs w:val="24"/>
        </w:rPr>
        <w:t>que</w:t>
      </w:r>
      <w:r>
        <w:rPr>
          <w:rFonts w:cs="Times New Roman"/>
          <w:szCs w:val="24"/>
        </w:rPr>
        <w:t xml:space="preserve"> </w:t>
      </w:r>
      <w:r w:rsidRPr="00231A14">
        <w:rPr>
          <w:rFonts w:cs="Times New Roman"/>
          <w:szCs w:val="24"/>
        </w:rPr>
        <w:t>son</w:t>
      </w:r>
      <w:r>
        <w:rPr>
          <w:rFonts w:cs="Times New Roman"/>
          <w:szCs w:val="24"/>
        </w:rPr>
        <w:t xml:space="preserve"> </w:t>
      </w:r>
      <w:r w:rsidR="009C66EC">
        <w:rPr>
          <w:rFonts w:cs="Times New Roman"/>
          <w:szCs w:val="24"/>
        </w:rPr>
        <w:t>atraída</w:t>
      </w:r>
      <w:r w:rsidRPr="00231A14">
        <w:rPr>
          <w:rFonts w:cs="Times New Roman"/>
          <w:szCs w:val="24"/>
        </w:rPr>
        <w:t>s</w:t>
      </w:r>
      <w:r>
        <w:rPr>
          <w:rFonts w:cs="Times New Roman"/>
          <w:szCs w:val="24"/>
        </w:rPr>
        <w:t xml:space="preserve"> </w:t>
      </w:r>
      <w:r w:rsidRPr="00231A14">
        <w:rPr>
          <w:rFonts w:cs="Times New Roman"/>
          <w:szCs w:val="24"/>
        </w:rPr>
        <w:t>por</w:t>
      </w:r>
      <w:r>
        <w:rPr>
          <w:rFonts w:cs="Times New Roman"/>
          <w:szCs w:val="24"/>
        </w:rPr>
        <w:t xml:space="preserve"> </w:t>
      </w:r>
      <w:r w:rsidRPr="00231A14">
        <w:rPr>
          <w:rFonts w:cs="Times New Roman"/>
          <w:szCs w:val="24"/>
        </w:rPr>
        <w:t>los</w:t>
      </w:r>
      <w:r>
        <w:rPr>
          <w:rFonts w:cs="Times New Roman"/>
          <w:szCs w:val="24"/>
        </w:rPr>
        <w:t xml:space="preserve"> </w:t>
      </w:r>
      <w:r w:rsidRPr="00231A14">
        <w:rPr>
          <w:rFonts w:cs="Times New Roman"/>
          <w:szCs w:val="24"/>
        </w:rPr>
        <w:t>cosméticos</w:t>
      </w:r>
      <w:r>
        <w:rPr>
          <w:rFonts w:cs="Times New Roman"/>
          <w:szCs w:val="24"/>
        </w:rPr>
        <w:t xml:space="preserve"> </w:t>
      </w:r>
      <w:r w:rsidRPr="00231A14">
        <w:rPr>
          <w:rFonts w:cs="Times New Roman"/>
          <w:szCs w:val="24"/>
        </w:rPr>
        <w:t>y</w:t>
      </w:r>
      <w:r>
        <w:rPr>
          <w:rFonts w:cs="Times New Roman"/>
          <w:szCs w:val="24"/>
        </w:rPr>
        <w:t xml:space="preserve"> </w:t>
      </w:r>
      <w:r w:rsidRPr="00231A14">
        <w:rPr>
          <w:rFonts w:cs="Times New Roman"/>
          <w:szCs w:val="24"/>
        </w:rPr>
        <w:t>que</w:t>
      </w:r>
      <w:r>
        <w:rPr>
          <w:rFonts w:cs="Times New Roman"/>
          <w:szCs w:val="24"/>
        </w:rPr>
        <w:t xml:space="preserve"> </w:t>
      </w:r>
      <w:r w:rsidRPr="00231A14">
        <w:rPr>
          <w:rFonts w:cs="Times New Roman"/>
          <w:szCs w:val="24"/>
        </w:rPr>
        <w:t>tratan</w:t>
      </w:r>
      <w:r>
        <w:rPr>
          <w:rFonts w:cs="Times New Roman"/>
          <w:szCs w:val="24"/>
        </w:rPr>
        <w:t xml:space="preserve"> </w:t>
      </w:r>
      <w:r w:rsidRPr="00231A14">
        <w:rPr>
          <w:rFonts w:cs="Times New Roman"/>
          <w:szCs w:val="24"/>
        </w:rPr>
        <w:t>de</w:t>
      </w:r>
      <w:r>
        <w:rPr>
          <w:rFonts w:cs="Times New Roman"/>
          <w:szCs w:val="24"/>
        </w:rPr>
        <w:t xml:space="preserve"> </w:t>
      </w:r>
      <w:r w:rsidRPr="00231A14">
        <w:rPr>
          <w:rFonts w:cs="Times New Roman"/>
          <w:szCs w:val="24"/>
        </w:rPr>
        <w:t>cuidar</w:t>
      </w:r>
      <w:r>
        <w:rPr>
          <w:rFonts w:cs="Times New Roman"/>
          <w:szCs w:val="24"/>
        </w:rPr>
        <w:t xml:space="preserve"> </w:t>
      </w:r>
      <w:r w:rsidRPr="00231A14">
        <w:rPr>
          <w:rFonts w:cs="Times New Roman"/>
          <w:szCs w:val="24"/>
        </w:rPr>
        <w:t>e</w:t>
      </w:r>
      <w:r>
        <w:rPr>
          <w:rFonts w:cs="Times New Roman"/>
          <w:szCs w:val="24"/>
        </w:rPr>
        <w:t xml:space="preserve"> </w:t>
      </w:r>
      <w:r w:rsidRPr="00231A14">
        <w:rPr>
          <w:rFonts w:cs="Times New Roman"/>
          <w:szCs w:val="24"/>
        </w:rPr>
        <w:t>hidratar</w:t>
      </w:r>
      <w:r>
        <w:rPr>
          <w:rFonts w:cs="Times New Roman"/>
          <w:szCs w:val="24"/>
        </w:rPr>
        <w:t xml:space="preserve"> </w:t>
      </w:r>
      <w:r w:rsidRPr="00231A14">
        <w:rPr>
          <w:rFonts w:cs="Times New Roman"/>
          <w:szCs w:val="24"/>
        </w:rPr>
        <w:t>su</w:t>
      </w:r>
      <w:r>
        <w:rPr>
          <w:rFonts w:cs="Times New Roman"/>
          <w:szCs w:val="24"/>
        </w:rPr>
        <w:t xml:space="preserve"> </w:t>
      </w:r>
      <w:r w:rsidRPr="00231A14">
        <w:rPr>
          <w:rFonts w:cs="Times New Roman"/>
          <w:szCs w:val="24"/>
        </w:rPr>
        <w:t>piel</w:t>
      </w:r>
      <w:r>
        <w:rPr>
          <w:rFonts w:cs="Times New Roman"/>
          <w:szCs w:val="24"/>
        </w:rPr>
        <w:t xml:space="preserve"> </w:t>
      </w:r>
      <w:r w:rsidRPr="00231A14">
        <w:rPr>
          <w:rFonts w:cs="Times New Roman"/>
          <w:szCs w:val="24"/>
        </w:rPr>
        <w:t>con</w:t>
      </w:r>
      <w:r>
        <w:rPr>
          <w:rFonts w:cs="Times New Roman"/>
          <w:szCs w:val="24"/>
        </w:rPr>
        <w:t xml:space="preserve"> </w:t>
      </w:r>
      <w:r w:rsidRPr="00231A14">
        <w:rPr>
          <w:rFonts w:cs="Times New Roman"/>
          <w:szCs w:val="24"/>
        </w:rPr>
        <w:t>componentes</w:t>
      </w:r>
      <w:r>
        <w:rPr>
          <w:rFonts w:cs="Times New Roman"/>
          <w:szCs w:val="24"/>
        </w:rPr>
        <w:t xml:space="preserve"> </w:t>
      </w:r>
      <w:r w:rsidRPr="00231A14">
        <w:rPr>
          <w:rFonts w:cs="Times New Roman"/>
          <w:szCs w:val="24"/>
        </w:rPr>
        <w:t>naturales</w:t>
      </w:r>
      <w:r>
        <w:rPr>
          <w:rFonts w:cs="Times New Roman"/>
          <w:szCs w:val="24"/>
        </w:rPr>
        <w:t xml:space="preserve"> </w:t>
      </w:r>
      <w:r w:rsidRPr="00231A14">
        <w:rPr>
          <w:rFonts w:cs="Times New Roman"/>
          <w:szCs w:val="24"/>
        </w:rPr>
        <w:t>en</w:t>
      </w:r>
      <w:r>
        <w:rPr>
          <w:rFonts w:cs="Times New Roman"/>
          <w:szCs w:val="24"/>
        </w:rPr>
        <w:t xml:space="preserve"> </w:t>
      </w:r>
      <w:r w:rsidRPr="00231A14">
        <w:rPr>
          <w:rFonts w:cs="Times New Roman"/>
          <w:szCs w:val="24"/>
        </w:rPr>
        <w:t>la</w:t>
      </w:r>
      <w:r>
        <w:rPr>
          <w:rFonts w:cs="Times New Roman"/>
          <w:szCs w:val="24"/>
        </w:rPr>
        <w:t xml:space="preserve"> </w:t>
      </w:r>
      <w:r w:rsidRPr="00231A14">
        <w:rPr>
          <w:rFonts w:cs="Times New Roman"/>
          <w:szCs w:val="24"/>
        </w:rPr>
        <w:t>ciudad</w:t>
      </w:r>
      <w:r>
        <w:rPr>
          <w:rFonts w:cs="Times New Roman"/>
          <w:szCs w:val="24"/>
        </w:rPr>
        <w:t xml:space="preserve"> </w:t>
      </w:r>
      <w:r w:rsidRPr="00231A14">
        <w:rPr>
          <w:rFonts w:cs="Times New Roman"/>
          <w:szCs w:val="24"/>
        </w:rPr>
        <w:t>de</w:t>
      </w:r>
      <w:r>
        <w:rPr>
          <w:rFonts w:cs="Times New Roman"/>
          <w:szCs w:val="24"/>
        </w:rPr>
        <w:t xml:space="preserve"> </w:t>
      </w:r>
      <w:r w:rsidRPr="00231A14">
        <w:rPr>
          <w:rFonts w:cs="Times New Roman"/>
          <w:szCs w:val="24"/>
        </w:rPr>
        <w:t>Latacunga,</w:t>
      </w:r>
      <w:r>
        <w:rPr>
          <w:rFonts w:cs="Times New Roman"/>
          <w:szCs w:val="24"/>
        </w:rPr>
        <w:t xml:space="preserve"> </w:t>
      </w:r>
      <w:r w:rsidRPr="00231A14">
        <w:rPr>
          <w:rFonts w:cs="Times New Roman"/>
          <w:szCs w:val="24"/>
        </w:rPr>
        <w:t>será</w:t>
      </w:r>
      <w:r>
        <w:rPr>
          <w:rFonts w:cs="Times New Roman"/>
          <w:szCs w:val="24"/>
        </w:rPr>
        <w:t xml:space="preserve"> </w:t>
      </w:r>
      <w:r w:rsidRPr="00231A14">
        <w:rPr>
          <w:rFonts w:cs="Times New Roman"/>
          <w:szCs w:val="24"/>
        </w:rPr>
        <w:t>el</w:t>
      </w:r>
      <w:r>
        <w:rPr>
          <w:rFonts w:cs="Times New Roman"/>
          <w:szCs w:val="24"/>
        </w:rPr>
        <w:t xml:space="preserve"> </w:t>
      </w:r>
      <w:r w:rsidRPr="00231A14">
        <w:rPr>
          <w:rFonts w:cs="Times New Roman"/>
          <w:szCs w:val="24"/>
        </w:rPr>
        <w:t>de</w:t>
      </w:r>
      <w:r>
        <w:rPr>
          <w:rFonts w:cs="Times New Roman"/>
          <w:szCs w:val="24"/>
        </w:rPr>
        <w:t xml:space="preserve"> </w:t>
      </w:r>
      <w:r w:rsidRPr="00231A14">
        <w:rPr>
          <w:rFonts w:cs="Times New Roman"/>
          <w:szCs w:val="24"/>
        </w:rPr>
        <w:t>“Productores</w:t>
      </w:r>
      <w:r>
        <w:rPr>
          <w:rFonts w:cs="Times New Roman"/>
          <w:szCs w:val="24"/>
        </w:rPr>
        <w:t xml:space="preserve"> </w:t>
      </w:r>
      <w:r w:rsidRPr="00231A14">
        <w:rPr>
          <w:rFonts w:cs="Times New Roman"/>
          <w:szCs w:val="24"/>
        </w:rPr>
        <w:t>–</w:t>
      </w:r>
      <w:r>
        <w:rPr>
          <w:rFonts w:cs="Times New Roman"/>
          <w:szCs w:val="24"/>
        </w:rPr>
        <w:t xml:space="preserve"> </w:t>
      </w:r>
      <w:r w:rsidRPr="00231A14">
        <w:rPr>
          <w:rFonts w:cs="Times New Roman"/>
          <w:szCs w:val="24"/>
        </w:rPr>
        <w:t>Minoristas</w:t>
      </w:r>
      <w:r>
        <w:rPr>
          <w:rFonts w:cs="Times New Roman"/>
          <w:szCs w:val="24"/>
        </w:rPr>
        <w:t xml:space="preserve"> </w:t>
      </w:r>
      <w:r w:rsidRPr="00231A14">
        <w:rPr>
          <w:rFonts w:cs="Times New Roman"/>
          <w:szCs w:val="24"/>
        </w:rPr>
        <w:t>–</w:t>
      </w:r>
      <w:r>
        <w:rPr>
          <w:rFonts w:cs="Times New Roman"/>
          <w:szCs w:val="24"/>
        </w:rPr>
        <w:t xml:space="preserve"> </w:t>
      </w:r>
      <w:r w:rsidRPr="00231A14">
        <w:rPr>
          <w:rFonts w:cs="Times New Roman"/>
          <w:szCs w:val="24"/>
        </w:rPr>
        <w:t>Consumidores”</w:t>
      </w:r>
      <w:r>
        <w:rPr>
          <w:rFonts w:cs="Times New Roman"/>
          <w:szCs w:val="24"/>
        </w:rPr>
        <w:t xml:space="preserve"> </w:t>
      </w:r>
      <w:r w:rsidRPr="00231A14">
        <w:rPr>
          <w:rFonts w:cs="Times New Roman"/>
          <w:szCs w:val="24"/>
        </w:rPr>
        <w:t>y</w:t>
      </w:r>
      <w:r>
        <w:rPr>
          <w:rFonts w:cs="Times New Roman"/>
          <w:szCs w:val="24"/>
        </w:rPr>
        <w:t xml:space="preserve"> </w:t>
      </w:r>
      <w:r w:rsidRPr="00231A14">
        <w:rPr>
          <w:rFonts w:cs="Times New Roman"/>
          <w:szCs w:val="24"/>
        </w:rPr>
        <w:t>así</w:t>
      </w:r>
      <w:r>
        <w:rPr>
          <w:rFonts w:cs="Times New Roman"/>
          <w:szCs w:val="24"/>
        </w:rPr>
        <w:t xml:space="preserve"> </w:t>
      </w:r>
      <w:r w:rsidRPr="00231A14">
        <w:rPr>
          <w:rFonts w:cs="Times New Roman"/>
          <w:szCs w:val="24"/>
        </w:rPr>
        <w:t>el</w:t>
      </w:r>
      <w:r>
        <w:rPr>
          <w:rFonts w:cs="Times New Roman"/>
          <w:szCs w:val="24"/>
        </w:rPr>
        <w:t xml:space="preserve"> </w:t>
      </w:r>
      <w:r w:rsidRPr="00231A14">
        <w:rPr>
          <w:rFonts w:cs="Times New Roman"/>
          <w:szCs w:val="24"/>
        </w:rPr>
        <w:t>punto</w:t>
      </w:r>
      <w:r>
        <w:rPr>
          <w:rFonts w:cs="Times New Roman"/>
          <w:szCs w:val="24"/>
        </w:rPr>
        <w:t xml:space="preserve"> </w:t>
      </w:r>
      <w:r w:rsidRPr="00231A14">
        <w:rPr>
          <w:rFonts w:cs="Times New Roman"/>
          <w:szCs w:val="24"/>
        </w:rPr>
        <w:t>de</w:t>
      </w:r>
      <w:r>
        <w:rPr>
          <w:rFonts w:cs="Times New Roman"/>
          <w:szCs w:val="24"/>
        </w:rPr>
        <w:t xml:space="preserve"> </w:t>
      </w:r>
      <w:r w:rsidRPr="00231A14">
        <w:rPr>
          <w:rFonts w:cs="Times New Roman"/>
          <w:szCs w:val="24"/>
        </w:rPr>
        <w:t>venta</w:t>
      </w:r>
      <w:r>
        <w:rPr>
          <w:rFonts w:cs="Times New Roman"/>
          <w:szCs w:val="24"/>
        </w:rPr>
        <w:t xml:space="preserve"> </w:t>
      </w:r>
      <w:r w:rsidRPr="00231A14">
        <w:rPr>
          <w:rFonts w:cs="Times New Roman"/>
          <w:szCs w:val="24"/>
        </w:rPr>
        <w:t>adquirirá</w:t>
      </w:r>
      <w:r>
        <w:rPr>
          <w:rFonts w:cs="Times New Roman"/>
          <w:szCs w:val="24"/>
        </w:rPr>
        <w:t xml:space="preserve"> </w:t>
      </w:r>
      <w:r w:rsidRPr="00231A14">
        <w:rPr>
          <w:rFonts w:cs="Times New Roman"/>
          <w:szCs w:val="24"/>
        </w:rPr>
        <w:t>una</w:t>
      </w:r>
      <w:r>
        <w:rPr>
          <w:rFonts w:cs="Times New Roman"/>
          <w:szCs w:val="24"/>
        </w:rPr>
        <w:t xml:space="preserve"> </w:t>
      </w:r>
      <w:r w:rsidRPr="00231A14">
        <w:rPr>
          <w:rFonts w:cs="Times New Roman"/>
          <w:szCs w:val="24"/>
        </w:rPr>
        <w:t>mayor</w:t>
      </w:r>
      <w:r>
        <w:rPr>
          <w:rFonts w:cs="Times New Roman"/>
          <w:szCs w:val="24"/>
        </w:rPr>
        <w:t xml:space="preserve"> </w:t>
      </w:r>
      <w:r w:rsidRPr="00231A14">
        <w:rPr>
          <w:rFonts w:cs="Times New Roman"/>
          <w:szCs w:val="24"/>
        </w:rPr>
        <w:t>fuerza</w:t>
      </w:r>
      <w:r>
        <w:rPr>
          <w:rFonts w:cs="Times New Roman"/>
          <w:szCs w:val="24"/>
        </w:rPr>
        <w:t xml:space="preserve"> </w:t>
      </w:r>
      <w:r w:rsidRPr="00231A14">
        <w:rPr>
          <w:rFonts w:cs="Times New Roman"/>
          <w:szCs w:val="24"/>
        </w:rPr>
        <w:t>al</w:t>
      </w:r>
      <w:r>
        <w:rPr>
          <w:rFonts w:cs="Times New Roman"/>
          <w:szCs w:val="24"/>
        </w:rPr>
        <w:t xml:space="preserve"> </w:t>
      </w:r>
      <w:r w:rsidRPr="00231A14">
        <w:rPr>
          <w:rFonts w:cs="Times New Roman"/>
          <w:szCs w:val="24"/>
        </w:rPr>
        <w:t>entrar</w:t>
      </w:r>
      <w:r>
        <w:rPr>
          <w:rFonts w:cs="Times New Roman"/>
          <w:szCs w:val="24"/>
        </w:rPr>
        <w:t xml:space="preserve"> </w:t>
      </w:r>
      <w:r w:rsidRPr="00231A14">
        <w:rPr>
          <w:rFonts w:cs="Times New Roman"/>
          <w:szCs w:val="24"/>
        </w:rPr>
        <w:t>en</w:t>
      </w:r>
      <w:r>
        <w:rPr>
          <w:rFonts w:cs="Times New Roman"/>
          <w:szCs w:val="24"/>
        </w:rPr>
        <w:t xml:space="preserve"> </w:t>
      </w:r>
      <w:r w:rsidRPr="00231A14">
        <w:rPr>
          <w:rFonts w:cs="Times New Roman"/>
          <w:szCs w:val="24"/>
        </w:rPr>
        <w:t>contacto</w:t>
      </w:r>
      <w:r>
        <w:rPr>
          <w:rFonts w:cs="Times New Roman"/>
          <w:szCs w:val="24"/>
        </w:rPr>
        <w:t xml:space="preserve"> </w:t>
      </w:r>
      <w:r w:rsidRPr="00231A14">
        <w:rPr>
          <w:rFonts w:cs="Times New Roman"/>
          <w:szCs w:val="24"/>
        </w:rPr>
        <w:t>con</w:t>
      </w:r>
      <w:r>
        <w:rPr>
          <w:rFonts w:cs="Times New Roman"/>
          <w:szCs w:val="24"/>
        </w:rPr>
        <w:t xml:space="preserve"> </w:t>
      </w:r>
      <w:r w:rsidRPr="00231A14">
        <w:rPr>
          <w:rFonts w:cs="Times New Roman"/>
          <w:szCs w:val="24"/>
        </w:rPr>
        <w:t>minoristas</w:t>
      </w:r>
      <w:r>
        <w:rPr>
          <w:rFonts w:cs="Times New Roman"/>
          <w:szCs w:val="24"/>
        </w:rPr>
        <w:t xml:space="preserve"> </w:t>
      </w:r>
      <w:r w:rsidRPr="00231A14">
        <w:rPr>
          <w:rFonts w:cs="Times New Roman"/>
          <w:szCs w:val="24"/>
        </w:rPr>
        <w:t>que</w:t>
      </w:r>
      <w:r>
        <w:rPr>
          <w:rFonts w:cs="Times New Roman"/>
          <w:szCs w:val="24"/>
        </w:rPr>
        <w:t xml:space="preserve"> </w:t>
      </w:r>
      <w:r w:rsidRPr="00231A14">
        <w:rPr>
          <w:rFonts w:cs="Times New Roman"/>
          <w:szCs w:val="24"/>
        </w:rPr>
        <w:t>requieren</w:t>
      </w:r>
      <w:r>
        <w:rPr>
          <w:rFonts w:cs="Times New Roman"/>
          <w:szCs w:val="24"/>
        </w:rPr>
        <w:t xml:space="preserve"> </w:t>
      </w:r>
      <w:r w:rsidRPr="00231A14">
        <w:rPr>
          <w:rFonts w:cs="Times New Roman"/>
          <w:szCs w:val="24"/>
        </w:rPr>
        <w:t>el</w:t>
      </w:r>
      <w:r>
        <w:rPr>
          <w:rFonts w:cs="Times New Roman"/>
          <w:szCs w:val="24"/>
        </w:rPr>
        <w:t xml:space="preserve"> </w:t>
      </w:r>
      <w:r w:rsidRPr="00231A14">
        <w:rPr>
          <w:rFonts w:cs="Times New Roman"/>
          <w:szCs w:val="24"/>
        </w:rPr>
        <w:t>producto</w:t>
      </w:r>
      <w:r>
        <w:rPr>
          <w:rFonts w:cs="Times New Roman"/>
          <w:szCs w:val="24"/>
        </w:rPr>
        <w:t xml:space="preserve"> </w:t>
      </w:r>
      <w:r w:rsidRPr="00231A14">
        <w:rPr>
          <w:rFonts w:cs="Times New Roman"/>
          <w:szCs w:val="24"/>
        </w:rPr>
        <w:t>mencionado.</w:t>
      </w:r>
      <w:r>
        <w:rPr>
          <w:rFonts w:cs="Times New Roman"/>
          <w:szCs w:val="24"/>
        </w:rPr>
        <w:t xml:space="preserve"> </w:t>
      </w:r>
    </w:p>
    <w:p w:rsidR="0023199F" w:rsidRDefault="005D7BAC" w:rsidP="00343C67">
      <w:pPr>
        <w:tabs>
          <w:tab w:val="left" w:pos="2084"/>
        </w:tabs>
        <w:spacing w:before="0" w:after="0"/>
        <w:rPr>
          <w:b/>
          <w:sz w:val="20"/>
          <w:szCs w:val="20"/>
        </w:rPr>
      </w:pPr>
      <w:r w:rsidRPr="004E4203">
        <w:rPr>
          <w:rFonts w:cs="Times New Roman"/>
          <w:noProof/>
          <w:szCs w:val="24"/>
          <w:lang w:eastAsia="es-EC"/>
        </w:rPr>
        <w:drawing>
          <wp:inline distT="0" distB="0" distL="0" distR="0" wp14:anchorId="155987FF" wp14:editId="26C2FDCE">
            <wp:extent cx="5353050" cy="1282065"/>
            <wp:effectExtent l="38100" t="57150" r="57150" b="51435"/>
            <wp:docPr id="1217" name="Diagrama 12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23199F" w:rsidRPr="0023199F" w:rsidRDefault="0023199F" w:rsidP="005E3795">
      <w:pPr>
        <w:pStyle w:val="Descripcin"/>
        <w:spacing w:before="0" w:after="0" w:line="240" w:lineRule="auto"/>
        <w:rPr>
          <w:b/>
          <w:i/>
          <w:szCs w:val="24"/>
        </w:rPr>
      </w:pPr>
      <w:bookmarkStart w:id="101" w:name="_Toc4541778"/>
      <w:r w:rsidRPr="0023199F">
        <w:rPr>
          <w:b/>
          <w:i/>
        </w:rPr>
        <w:t xml:space="preserve">Gráfico </w:t>
      </w:r>
      <w:r w:rsidRPr="0023199F">
        <w:rPr>
          <w:b/>
          <w:i/>
        </w:rPr>
        <w:fldChar w:fldCharType="begin"/>
      </w:r>
      <w:r w:rsidRPr="0023199F">
        <w:rPr>
          <w:b/>
          <w:i/>
        </w:rPr>
        <w:instrText xml:space="preserve"> SEQ Gráfico \* ARABIC </w:instrText>
      </w:r>
      <w:r w:rsidRPr="0023199F">
        <w:rPr>
          <w:b/>
          <w:i/>
        </w:rPr>
        <w:fldChar w:fldCharType="separate"/>
      </w:r>
      <w:r w:rsidR="006872B3">
        <w:rPr>
          <w:b/>
          <w:i/>
          <w:noProof/>
        </w:rPr>
        <w:t>25</w:t>
      </w:r>
      <w:r w:rsidRPr="0023199F">
        <w:rPr>
          <w:b/>
          <w:i/>
        </w:rPr>
        <w:fldChar w:fldCharType="end"/>
      </w:r>
      <w:r w:rsidRPr="0023199F">
        <w:rPr>
          <w:b/>
          <w:i/>
        </w:rPr>
        <w:t>.</w:t>
      </w:r>
      <w:r w:rsidRPr="0023199F">
        <w:rPr>
          <w:i/>
        </w:rPr>
        <w:t xml:space="preserve"> Distribución</w:t>
      </w:r>
      <w:bookmarkEnd w:id="101"/>
    </w:p>
    <w:p w:rsidR="00343C67" w:rsidRPr="00343C67" w:rsidRDefault="00343C67" w:rsidP="005E3795">
      <w:pPr>
        <w:tabs>
          <w:tab w:val="left" w:pos="2084"/>
        </w:tabs>
        <w:spacing w:before="0" w:after="0" w:line="240" w:lineRule="auto"/>
        <w:rPr>
          <w:rFonts w:cs="Times New Roman"/>
          <w:sz w:val="20"/>
          <w:szCs w:val="20"/>
        </w:rPr>
      </w:pPr>
      <w:r w:rsidRPr="00343C67">
        <w:rPr>
          <w:b/>
          <w:sz w:val="20"/>
          <w:szCs w:val="20"/>
        </w:rPr>
        <w:t>Fuente:</w:t>
      </w:r>
      <w:r w:rsidRPr="00343C67">
        <w:rPr>
          <w:sz w:val="20"/>
          <w:szCs w:val="20"/>
        </w:rPr>
        <w:t xml:space="preserve"> Investigación propia</w:t>
      </w:r>
    </w:p>
    <w:p w:rsidR="0027227A" w:rsidRDefault="00343C67" w:rsidP="005E3795">
      <w:pPr>
        <w:pStyle w:val="Fuentes"/>
        <w:rPr>
          <w:szCs w:val="20"/>
        </w:rPr>
      </w:pPr>
      <w:r w:rsidRPr="00343C67">
        <w:rPr>
          <w:b/>
          <w:szCs w:val="20"/>
        </w:rPr>
        <w:t>Elaborado:</w:t>
      </w:r>
      <w:r w:rsidRPr="00343C67">
        <w:rPr>
          <w:szCs w:val="20"/>
        </w:rPr>
        <w:t xml:space="preserve"> Espinosa M. (2018)</w:t>
      </w:r>
    </w:p>
    <w:p w:rsidR="00343C67" w:rsidRPr="00343C67" w:rsidRDefault="00343C67" w:rsidP="00343C67">
      <w:pPr>
        <w:pStyle w:val="Fuentes"/>
        <w:rPr>
          <w:szCs w:val="20"/>
        </w:rPr>
      </w:pPr>
    </w:p>
    <w:p w:rsidR="00BC6885" w:rsidRDefault="005D7BAC" w:rsidP="00905FEB">
      <w:pPr>
        <w:pStyle w:val="Ttulo2"/>
        <w:numPr>
          <w:ilvl w:val="1"/>
          <w:numId w:val="39"/>
        </w:numPr>
        <w:ind w:left="851" w:hanging="567"/>
      </w:pPr>
      <w:bookmarkStart w:id="102" w:name="_Toc5135756"/>
      <w:r w:rsidRPr="00AD3D85">
        <w:t>SEGUIMIENTO</w:t>
      </w:r>
      <w:r>
        <w:t xml:space="preserve"> </w:t>
      </w:r>
      <w:r w:rsidRPr="00AD3D85">
        <w:t>DE</w:t>
      </w:r>
      <w:r>
        <w:t xml:space="preserve"> </w:t>
      </w:r>
      <w:r w:rsidRPr="00AD3D85">
        <w:t>CLIENTES</w:t>
      </w:r>
      <w:bookmarkEnd w:id="102"/>
    </w:p>
    <w:p w:rsidR="00A83096" w:rsidRDefault="00A83096" w:rsidP="005D7BAC">
      <w:r w:rsidRPr="00A83096">
        <w:t>Se</w:t>
      </w:r>
      <w:r w:rsidR="00330D29">
        <w:t xml:space="preserve"> </w:t>
      </w:r>
      <w:r w:rsidRPr="00A83096">
        <w:t>realizara</w:t>
      </w:r>
      <w:r w:rsidR="00330D29">
        <w:t xml:space="preserve"> </w:t>
      </w:r>
      <w:r w:rsidRPr="00A83096">
        <w:t>de</w:t>
      </w:r>
      <w:r w:rsidR="00330D29">
        <w:t xml:space="preserve"> </w:t>
      </w:r>
      <w:r w:rsidRPr="00A83096">
        <w:t>forma</w:t>
      </w:r>
      <w:r w:rsidR="00330D29">
        <w:t xml:space="preserve"> </w:t>
      </w:r>
      <w:r w:rsidRPr="00A83096">
        <w:t>sistemática,</w:t>
      </w:r>
      <w:r w:rsidR="00330D29">
        <w:t xml:space="preserve"> </w:t>
      </w:r>
      <w:r w:rsidRPr="00A83096">
        <w:t>mediante</w:t>
      </w:r>
      <w:r w:rsidR="00330D29">
        <w:t xml:space="preserve"> </w:t>
      </w:r>
      <w:r w:rsidRPr="00A83096">
        <w:t>los</w:t>
      </w:r>
      <w:r w:rsidR="00330D29">
        <w:t xml:space="preserve"> </w:t>
      </w:r>
      <w:r w:rsidRPr="00A83096">
        <w:t>servicio</w:t>
      </w:r>
      <w:r w:rsidR="00BB0BB8">
        <w:t>s</w:t>
      </w:r>
      <w:r w:rsidR="00330D29">
        <w:t xml:space="preserve"> </w:t>
      </w:r>
      <w:r w:rsidR="00BB0BB8">
        <w:t>post</w:t>
      </w:r>
      <w:r w:rsidR="00330D29">
        <w:t xml:space="preserve"> </w:t>
      </w:r>
      <w:r w:rsidR="00BB0BB8">
        <w:t>–</w:t>
      </w:r>
      <w:r w:rsidR="00330D29">
        <w:t xml:space="preserve"> </w:t>
      </w:r>
      <w:r w:rsidR="00BB0BB8">
        <w:t>venta,</w:t>
      </w:r>
      <w:r w:rsidR="00330D29">
        <w:t xml:space="preserve"> </w:t>
      </w:r>
      <w:r w:rsidR="00BB0BB8">
        <w:t>el</w:t>
      </w:r>
      <w:r w:rsidR="00330D29">
        <w:t xml:space="preserve"> </w:t>
      </w:r>
      <w:r w:rsidR="00BB0BB8">
        <w:t>objetivo</w:t>
      </w:r>
      <w:r w:rsidR="00330D29">
        <w:t xml:space="preserve"> </w:t>
      </w:r>
      <w:r w:rsidR="00BB0BB8">
        <w:t>es</w:t>
      </w:r>
      <w:r w:rsidR="00330D29">
        <w:t xml:space="preserve"> </w:t>
      </w:r>
      <w:r w:rsidRPr="00A83096">
        <w:t>tener</w:t>
      </w:r>
      <w:r w:rsidR="00330D29">
        <w:t xml:space="preserve"> </w:t>
      </w:r>
      <w:r w:rsidR="006215EF" w:rsidRPr="00A83096">
        <w:t>una</w:t>
      </w:r>
      <w:r w:rsidR="00330D29">
        <w:t xml:space="preserve"> </w:t>
      </w:r>
      <w:r w:rsidR="00BB0BB8">
        <w:t>base</w:t>
      </w:r>
      <w:r w:rsidR="00330D29">
        <w:t xml:space="preserve"> </w:t>
      </w:r>
      <w:r w:rsidR="00BB0BB8">
        <w:t>de</w:t>
      </w:r>
      <w:r w:rsidR="00330D29">
        <w:t xml:space="preserve"> </w:t>
      </w:r>
      <w:r w:rsidR="00BB0BB8">
        <w:t>datos</w:t>
      </w:r>
      <w:r w:rsidR="00330D29">
        <w:t xml:space="preserve"> </w:t>
      </w:r>
      <w:r w:rsidR="00BB0BB8">
        <w:t>y</w:t>
      </w:r>
      <w:r w:rsidR="00330D29">
        <w:t xml:space="preserve"> </w:t>
      </w:r>
      <w:r w:rsidR="00BB0BB8">
        <w:t>tener</w:t>
      </w:r>
      <w:r w:rsidR="00330D29">
        <w:t xml:space="preserve"> </w:t>
      </w:r>
      <w:r w:rsidR="00BB0BB8">
        <w:t>un</w:t>
      </w:r>
      <w:r w:rsidR="00330D29">
        <w:t xml:space="preserve"> </w:t>
      </w:r>
      <w:r w:rsidR="00BB0BB8">
        <w:t>seguimiento</w:t>
      </w:r>
      <w:r w:rsidR="00330D29">
        <w:t xml:space="preserve"> </w:t>
      </w:r>
      <w:r w:rsidR="00BB0BB8">
        <w:t>p</w:t>
      </w:r>
      <w:r w:rsidR="00012516">
        <w:t>or</w:t>
      </w:r>
      <w:r w:rsidR="00330D29">
        <w:t xml:space="preserve"> </w:t>
      </w:r>
      <w:r w:rsidR="00012516">
        <w:t>días,</w:t>
      </w:r>
      <w:r w:rsidR="00330D29">
        <w:t xml:space="preserve"> </w:t>
      </w:r>
      <w:r w:rsidR="00012516">
        <w:t>meses</w:t>
      </w:r>
      <w:r w:rsidR="00330D29">
        <w:t xml:space="preserve"> </w:t>
      </w:r>
      <w:r w:rsidR="00012516">
        <w:t>o</w:t>
      </w:r>
      <w:r w:rsidR="00330D29">
        <w:t xml:space="preserve"> </w:t>
      </w:r>
      <w:r w:rsidR="00012516">
        <w:t>años</w:t>
      </w:r>
      <w:r w:rsidR="00330D29">
        <w:t xml:space="preserve"> </w:t>
      </w:r>
      <w:r w:rsidRPr="00A83096">
        <w:t>a</w:t>
      </w:r>
      <w:r w:rsidR="00330D29">
        <w:t xml:space="preserve"> </w:t>
      </w:r>
      <w:r w:rsidRPr="00A83096">
        <w:t>los</w:t>
      </w:r>
      <w:r w:rsidR="00330D29">
        <w:t xml:space="preserve"> </w:t>
      </w:r>
      <w:r w:rsidRPr="00A83096">
        <w:t>clientes</w:t>
      </w:r>
      <w:r w:rsidR="00330D29">
        <w:t xml:space="preserve"> </w:t>
      </w:r>
      <w:r w:rsidRPr="00A83096">
        <w:t>externos,</w:t>
      </w:r>
      <w:r w:rsidR="00330D29">
        <w:t xml:space="preserve"> </w:t>
      </w:r>
      <w:r w:rsidRPr="00A83096">
        <w:t>p</w:t>
      </w:r>
      <w:r w:rsidR="00DC1267">
        <w:t>oniéndoles</w:t>
      </w:r>
      <w:r w:rsidR="00330D29">
        <w:t xml:space="preserve"> </w:t>
      </w:r>
      <w:r w:rsidR="00DC1267">
        <w:t>al</w:t>
      </w:r>
      <w:r w:rsidR="00330D29">
        <w:t xml:space="preserve"> </w:t>
      </w:r>
      <w:r w:rsidR="00DC1267">
        <w:t>tanto</w:t>
      </w:r>
      <w:r w:rsidR="00330D29">
        <w:t xml:space="preserve"> </w:t>
      </w:r>
      <w:r w:rsidR="00DC1267">
        <w:t>de</w:t>
      </w:r>
      <w:r w:rsidR="00330D29">
        <w:t xml:space="preserve"> </w:t>
      </w:r>
      <w:r w:rsidR="00DC1267">
        <w:t>la</w:t>
      </w:r>
      <w:r w:rsidR="00330D29">
        <w:t xml:space="preserve"> </w:t>
      </w:r>
      <w:r w:rsidR="00DC1267">
        <w:t>buena</w:t>
      </w:r>
      <w:r w:rsidR="00330D29">
        <w:t xml:space="preserve"> </w:t>
      </w:r>
      <w:r w:rsidR="00DC1267">
        <w:t>calidad</w:t>
      </w:r>
      <w:r w:rsidR="00330D29">
        <w:t xml:space="preserve"> </w:t>
      </w:r>
      <w:r w:rsidRPr="00A83096">
        <w:t>de</w:t>
      </w:r>
      <w:r w:rsidR="00330D29">
        <w:t xml:space="preserve"> </w:t>
      </w:r>
      <w:r w:rsidR="00DC1267">
        <w:t>los</w:t>
      </w:r>
      <w:r w:rsidR="00330D29">
        <w:t xml:space="preserve"> </w:t>
      </w:r>
      <w:r w:rsidR="00DC1267">
        <w:t>maquillajes</w:t>
      </w:r>
      <w:r w:rsidR="00330D29">
        <w:t xml:space="preserve"> </w:t>
      </w:r>
      <w:r w:rsidRPr="00A83096">
        <w:t>que</w:t>
      </w:r>
      <w:r w:rsidR="00330D29">
        <w:t xml:space="preserve"> </w:t>
      </w:r>
      <w:r w:rsidRPr="00A83096">
        <w:t>se</w:t>
      </w:r>
      <w:r w:rsidR="00330D29">
        <w:t xml:space="preserve"> </w:t>
      </w:r>
      <w:r w:rsidRPr="00A83096">
        <w:t>les</w:t>
      </w:r>
      <w:r w:rsidR="009D4036">
        <w:t xml:space="preserve"> va</w:t>
      </w:r>
      <w:r w:rsidR="00330D29">
        <w:t xml:space="preserve"> </w:t>
      </w:r>
      <w:r w:rsidR="009D4036">
        <w:t>ofrecer</w:t>
      </w:r>
      <w:r w:rsidRPr="00A83096">
        <w:t>,</w:t>
      </w:r>
      <w:r w:rsidR="00330D29">
        <w:t xml:space="preserve"> </w:t>
      </w:r>
      <w:r w:rsidRPr="00A83096">
        <w:t>se</w:t>
      </w:r>
      <w:r w:rsidR="00330D29">
        <w:t xml:space="preserve"> </w:t>
      </w:r>
      <w:r w:rsidRPr="00A83096">
        <w:t>publicara</w:t>
      </w:r>
      <w:r w:rsidR="00330D29">
        <w:t xml:space="preserve"> </w:t>
      </w:r>
      <w:r w:rsidRPr="00A83096">
        <w:t>promociones</w:t>
      </w:r>
      <w:r w:rsidR="00330D29">
        <w:t xml:space="preserve"> </w:t>
      </w:r>
      <w:r w:rsidR="00012516" w:rsidRPr="00A83096">
        <w:t>o</w:t>
      </w:r>
      <w:r w:rsidR="00330D29">
        <w:t xml:space="preserve"> </w:t>
      </w:r>
      <w:r w:rsidR="00012516" w:rsidRPr="00A83096">
        <w:t>recibirán</w:t>
      </w:r>
      <w:r w:rsidR="00330D29">
        <w:t xml:space="preserve"> </w:t>
      </w:r>
      <w:r w:rsidR="00012516" w:rsidRPr="00A83096">
        <w:t>un</w:t>
      </w:r>
      <w:r w:rsidR="00330D29">
        <w:t xml:space="preserve"> </w:t>
      </w:r>
      <w:r w:rsidR="00012516" w:rsidRPr="00A83096">
        <w:t>mensaje</w:t>
      </w:r>
      <w:r w:rsidR="00330D29">
        <w:t xml:space="preserve"> </w:t>
      </w:r>
      <w:r w:rsidR="00012516" w:rsidRPr="00A83096">
        <w:t>de</w:t>
      </w:r>
      <w:r w:rsidR="00330D29">
        <w:t xml:space="preserve"> </w:t>
      </w:r>
      <w:r w:rsidR="00012516" w:rsidRPr="00A83096">
        <w:t>descuentos</w:t>
      </w:r>
      <w:r w:rsidR="00330D29">
        <w:t xml:space="preserve"> </w:t>
      </w:r>
      <w:r w:rsidRPr="00A83096">
        <w:t>por</w:t>
      </w:r>
      <w:r w:rsidR="00330D29">
        <w:t xml:space="preserve"> </w:t>
      </w:r>
      <w:r w:rsidRPr="00A83096">
        <w:t>fechas</w:t>
      </w:r>
      <w:r w:rsidR="00330D29">
        <w:t xml:space="preserve"> </w:t>
      </w:r>
      <w:r w:rsidRPr="00A83096">
        <w:t>especiales</w:t>
      </w:r>
      <w:r w:rsidR="009D4036">
        <w:t>.</w:t>
      </w:r>
    </w:p>
    <w:p w:rsidR="00A83096" w:rsidRPr="00A83096" w:rsidRDefault="008C167C" w:rsidP="005D7BAC">
      <w:r>
        <w:t>Para</w:t>
      </w:r>
      <w:r w:rsidR="00330D29">
        <w:t xml:space="preserve"> </w:t>
      </w:r>
      <w:r w:rsidR="009C66EC">
        <w:t xml:space="preserve">que </w:t>
      </w:r>
      <w:r>
        <w:t>el</w:t>
      </w:r>
      <w:r w:rsidR="00330D29">
        <w:t xml:space="preserve"> </w:t>
      </w:r>
      <w:r>
        <w:t>proceso</w:t>
      </w:r>
      <w:r w:rsidR="009C66EC">
        <w:t xml:space="preserve"> sea positivo,</w:t>
      </w:r>
      <w:r w:rsidR="00330D29">
        <w:t xml:space="preserve"> </w:t>
      </w:r>
      <w:r>
        <w:t>se</w:t>
      </w:r>
      <w:r w:rsidR="00330D29">
        <w:t xml:space="preserve"> </w:t>
      </w:r>
      <w:r w:rsidR="009C66EC">
        <w:t>realizara</w:t>
      </w:r>
      <w:r w:rsidR="00330D29">
        <w:t xml:space="preserve"> </w:t>
      </w:r>
      <w:r w:rsidR="00DC1267">
        <w:t>una</w:t>
      </w:r>
      <w:r w:rsidR="00330D29">
        <w:t xml:space="preserve"> </w:t>
      </w:r>
      <w:r w:rsidR="00DC1267">
        <w:t>matriz</w:t>
      </w:r>
      <w:r w:rsidR="00330D29">
        <w:t xml:space="preserve"> </w:t>
      </w:r>
      <w:r w:rsidR="006215EF">
        <w:t>de</w:t>
      </w:r>
      <w:r>
        <w:t>l</w:t>
      </w:r>
      <w:r w:rsidR="00330D29">
        <w:t xml:space="preserve"> </w:t>
      </w:r>
      <w:r>
        <w:t>cliente</w:t>
      </w:r>
      <w:r w:rsidR="00330D29">
        <w:t xml:space="preserve"> </w:t>
      </w:r>
      <w:r>
        <w:t>y</w:t>
      </w:r>
      <w:r w:rsidR="00330D29">
        <w:t xml:space="preserve"> </w:t>
      </w:r>
      <w:r>
        <w:t>los</w:t>
      </w:r>
      <w:r w:rsidR="00330D29">
        <w:t xml:space="preserve"> </w:t>
      </w:r>
      <w:r>
        <w:t>datos</w:t>
      </w:r>
      <w:r w:rsidR="00330D29">
        <w:t xml:space="preserve"> </w:t>
      </w:r>
      <w:r>
        <w:t>importantes</w:t>
      </w:r>
      <w:r w:rsidR="00330D29">
        <w:t xml:space="preserve"> </w:t>
      </w:r>
      <w:r>
        <w:t>que</w:t>
      </w:r>
      <w:r w:rsidR="00330D29">
        <w:t xml:space="preserve"> </w:t>
      </w:r>
      <w:r>
        <w:t>ayudara</w:t>
      </w:r>
      <w:r w:rsidR="00330D29">
        <w:t xml:space="preserve"> </w:t>
      </w:r>
      <w:r>
        <w:t>a</w:t>
      </w:r>
      <w:r w:rsidR="00330D29">
        <w:t xml:space="preserve"> </w:t>
      </w:r>
      <w:r w:rsidR="006215EF">
        <w:t>conocer</w:t>
      </w:r>
      <w:r w:rsidR="00330D29">
        <w:t xml:space="preserve"> </w:t>
      </w:r>
      <w:r w:rsidR="006215EF">
        <w:t>las</w:t>
      </w:r>
      <w:r w:rsidR="00330D29">
        <w:t xml:space="preserve"> </w:t>
      </w:r>
      <w:r w:rsidR="006215EF">
        <w:t>nec</w:t>
      </w:r>
      <w:r>
        <w:t>esidades</w:t>
      </w:r>
      <w:r w:rsidR="00330D29">
        <w:t xml:space="preserve"> </w:t>
      </w:r>
      <w:r>
        <w:t>del</w:t>
      </w:r>
      <w:r w:rsidR="00330D29">
        <w:t xml:space="preserve"> </w:t>
      </w:r>
      <w:r>
        <w:t>consumidor</w:t>
      </w:r>
      <w:r w:rsidR="00330D29">
        <w:t xml:space="preserve"> </w:t>
      </w:r>
      <w:r>
        <w:t>y</w:t>
      </w:r>
      <w:r w:rsidR="00330D29">
        <w:t xml:space="preserve"> </w:t>
      </w:r>
      <w:r>
        <w:t>así</w:t>
      </w:r>
      <w:r w:rsidR="00330D29">
        <w:t xml:space="preserve"> </w:t>
      </w:r>
      <w:r>
        <w:t>se</w:t>
      </w:r>
      <w:r w:rsidR="00330D29">
        <w:t xml:space="preserve"> </w:t>
      </w:r>
      <w:r>
        <w:t>podrá</w:t>
      </w:r>
      <w:r w:rsidR="00330D29">
        <w:t xml:space="preserve"> </w:t>
      </w:r>
      <w:r w:rsidR="006215EF">
        <w:t>ofrecer</w:t>
      </w:r>
      <w:r w:rsidR="00330D29">
        <w:t xml:space="preserve"> </w:t>
      </w:r>
      <w:r w:rsidR="006215EF">
        <w:t>un</w:t>
      </w:r>
      <w:r w:rsidR="00330D29">
        <w:t xml:space="preserve"> </w:t>
      </w:r>
      <w:r w:rsidR="006215EF">
        <w:t>producto</w:t>
      </w:r>
      <w:r w:rsidR="00330D29">
        <w:t xml:space="preserve"> </w:t>
      </w:r>
      <w:r w:rsidR="006215EF">
        <w:t>de</w:t>
      </w:r>
      <w:r w:rsidR="00330D29">
        <w:t xml:space="preserve"> </w:t>
      </w:r>
      <w:r w:rsidR="006215EF">
        <w:t>calidad</w:t>
      </w:r>
      <w:r w:rsidR="00330D29">
        <w:t xml:space="preserve"> </w:t>
      </w:r>
      <w:r w:rsidR="006215EF">
        <w:t>en</w:t>
      </w:r>
      <w:r w:rsidR="00330D29">
        <w:t xml:space="preserve"> </w:t>
      </w:r>
      <w:r w:rsidR="006215EF">
        <w:t>cada</w:t>
      </w:r>
      <w:r w:rsidR="00330D29">
        <w:t xml:space="preserve"> </w:t>
      </w:r>
      <w:r w:rsidR="006215EF">
        <w:t>momento</w:t>
      </w:r>
      <w:r w:rsidR="00330D29">
        <w:t xml:space="preserve"> </w:t>
      </w:r>
      <w:r w:rsidR="006215EF">
        <w:t>que</w:t>
      </w:r>
      <w:r w:rsidR="00330D29">
        <w:t xml:space="preserve"> </w:t>
      </w:r>
      <w:r w:rsidR="006215EF">
        <w:t>llegue</w:t>
      </w:r>
      <w:r w:rsidR="00330D29">
        <w:t xml:space="preserve"> </w:t>
      </w:r>
      <w:r w:rsidR="006215EF">
        <w:t>al</w:t>
      </w:r>
      <w:r w:rsidR="00330D29">
        <w:t xml:space="preserve"> </w:t>
      </w:r>
      <w:r w:rsidR="006215EF">
        <w:t>punto</w:t>
      </w:r>
      <w:r w:rsidR="00330D29">
        <w:t xml:space="preserve"> </w:t>
      </w:r>
      <w:r w:rsidR="006215EF">
        <w:t>de</w:t>
      </w:r>
      <w:r w:rsidR="00330D29">
        <w:t xml:space="preserve"> </w:t>
      </w:r>
      <w:r w:rsidR="006215EF">
        <w:t>venta.</w:t>
      </w:r>
    </w:p>
    <w:p w:rsidR="0023199F" w:rsidRDefault="006215EF" w:rsidP="005D7BAC">
      <w:pPr>
        <w:rPr>
          <w:color w:val="0D0D0D" w:themeColor="text1" w:themeTint="F2"/>
        </w:rPr>
      </w:pPr>
      <w:r>
        <w:rPr>
          <w:color w:val="0D0D0D" w:themeColor="text1" w:themeTint="F2"/>
        </w:rPr>
        <w:t>El</w:t>
      </w:r>
      <w:r w:rsidR="00330D29">
        <w:rPr>
          <w:color w:val="0D0D0D" w:themeColor="text1" w:themeTint="F2"/>
        </w:rPr>
        <w:t xml:space="preserve"> </w:t>
      </w:r>
      <w:r>
        <w:rPr>
          <w:color w:val="0D0D0D" w:themeColor="text1" w:themeTint="F2"/>
        </w:rPr>
        <w:t>factor</w:t>
      </w:r>
      <w:r w:rsidR="00330D29">
        <w:rPr>
          <w:color w:val="0D0D0D" w:themeColor="text1" w:themeTint="F2"/>
        </w:rPr>
        <w:t xml:space="preserve"> </w:t>
      </w:r>
      <w:r>
        <w:rPr>
          <w:color w:val="0D0D0D" w:themeColor="text1" w:themeTint="F2"/>
        </w:rPr>
        <w:t>más</w:t>
      </w:r>
      <w:r w:rsidR="00330D29">
        <w:rPr>
          <w:color w:val="0D0D0D" w:themeColor="text1" w:themeTint="F2"/>
        </w:rPr>
        <w:t xml:space="preserve"> </w:t>
      </w:r>
      <w:r>
        <w:rPr>
          <w:color w:val="0D0D0D" w:themeColor="text1" w:themeTint="F2"/>
        </w:rPr>
        <w:t>importante</w:t>
      </w:r>
      <w:r w:rsidR="00330D29">
        <w:rPr>
          <w:color w:val="0D0D0D" w:themeColor="text1" w:themeTint="F2"/>
        </w:rPr>
        <w:t xml:space="preserve"> </w:t>
      </w:r>
      <w:r>
        <w:rPr>
          <w:color w:val="0D0D0D" w:themeColor="text1" w:themeTint="F2"/>
        </w:rPr>
        <w:t>es</w:t>
      </w:r>
      <w:r w:rsidR="00330D29">
        <w:rPr>
          <w:color w:val="0D0D0D" w:themeColor="text1" w:themeTint="F2"/>
        </w:rPr>
        <w:t xml:space="preserve"> </w:t>
      </w:r>
      <w:r w:rsidR="00A83096" w:rsidRPr="004E4203">
        <w:rPr>
          <w:color w:val="0D0D0D" w:themeColor="text1" w:themeTint="F2"/>
        </w:rPr>
        <w:t>la</w:t>
      </w:r>
      <w:r w:rsidR="00330D29">
        <w:rPr>
          <w:color w:val="0D0D0D" w:themeColor="text1" w:themeTint="F2"/>
        </w:rPr>
        <w:t xml:space="preserve"> </w:t>
      </w:r>
      <w:r w:rsidR="00A83096" w:rsidRPr="004E4203">
        <w:rPr>
          <w:color w:val="0D0D0D" w:themeColor="text1" w:themeTint="F2"/>
        </w:rPr>
        <w:t>amab</w:t>
      </w:r>
      <w:r>
        <w:rPr>
          <w:color w:val="0D0D0D" w:themeColor="text1" w:themeTint="F2"/>
        </w:rPr>
        <w:t>ilidad</w:t>
      </w:r>
      <w:r w:rsidR="00330D29">
        <w:rPr>
          <w:color w:val="0D0D0D" w:themeColor="text1" w:themeTint="F2"/>
        </w:rPr>
        <w:t xml:space="preserve"> </w:t>
      </w:r>
      <w:r>
        <w:rPr>
          <w:color w:val="0D0D0D" w:themeColor="text1" w:themeTint="F2"/>
        </w:rPr>
        <w:t>con</w:t>
      </w:r>
      <w:r w:rsidR="00330D29">
        <w:rPr>
          <w:color w:val="0D0D0D" w:themeColor="text1" w:themeTint="F2"/>
        </w:rPr>
        <w:t xml:space="preserve"> </w:t>
      </w:r>
      <w:r>
        <w:rPr>
          <w:color w:val="0D0D0D" w:themeColor="text1" w:themeTint="F2"/>
        </w:rPr>
        <w:t>el</w:t>
      </w:r>
      <w:r w:rsidR="00330D29">
        <w:rPr>
          <w:color w:val="0D0D0D" w:themeColor="text1" w:themeTint="F2"/>
        </w:rPr>
        <w:t xml:space="preserve"> </w:t>
      </w:r>
      <w:r>
        <w:rPr>
          <w:color w:val="0D0D0D" w:themeColor="text1" w:themeTint="F2"/>
        </w:rPr>
        <w:t>cliente.</w:t>
      </w:r>
    </w:p>
    <w:p w:rsidR="00F7205C" w:rsidRDefault="005E3795" w:rsidP="00F7205C">
      <w:pPr>
        <w:spacing w:after="0"/>
        <w:jc w:val="center"/>
        <w:rPr>
          <w:rFonts w:cs="Times New Roman"/>
          <w:color w:val="0D0D0D" w:themeColor="text1" w:themeTint="F2"/>
          <w:szCs w:val="24"/>
        </w:rPr>
      </w:pPr>
      <w:r w:rsidRPr="004E4203">
        <w:rPr>
          <w:rFonts w:cs="Times New Roman"/>
          <w:color w:val="0D0D0D" w:themeColor="text1" w:themeTint="F2"/>
          <w:szCs w:val="24"/>
        </w:rPr>
        <w:object w:dxaOrig="10170" w:dyaOrig="69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6.4pt;height:199.25pt" o:ole="">
            <v:imagedata r:id="rId60" o:title=""/>
          </v:shape>
          <o:OLEObject Type="Embed" ProgID="PBrush" ShapeID="_x0000_i1025" DrawAspect="Content" ObjectID="_1616911325" r:id="rId61"/>
        </w:object>
      </w:r>
    </w:p>
    <w:p w:rsidR="0023199F" w:rsidRPr="0023199F" w:rsidRDefault="0023199F" w:rsidP="0023199F">
      <w:pPr>
        <w:pStyle w:val="Descripcin"/>
        <w:spacing w:before="0" w:after="0"/>
        <w:rPr>
          <w:i/>
          <w:color w:val="0D0D0D" w:themeColor="text1" w:themeTint="F2"/>
        </w:rPr>
      </w:pPr>
      <w:bookmarkStart w:id="103" w:name="_Toc4541779"/>
      <w:r w:rsidRPr="0023199F">
        <w:rPr>
          <w:b/>
          <w:i/>
        </w:rPr>
        <w:t xml:space="preserve">Gráfico </w:t>
      </w:r>
      <w:r w:rsidRPr="0023199F">
        <w:rPr>
          <w:b/>
          <w:i/>
        </w:rPr>
        <w:fldChar w:fldCharType="begin"/>
      </w:r>
      <w:r w:rsidRPr="0023199F">
        <w:rPr>
          <w:b/>
          <w:i/>
        </w:rPr>
        <w:instrText xml:space="preserve"> SEQ Gráfico \* ARABIC </w:instrText>
      </w:r>
      <w:r w:rsidRPr="0023199F">
        <w:rPr>
          <w:b/>
          <w:i/>
        </w:rPr>
        <w:fldChar w:fldCharType="separate"/>
      </w:r>
      <w:r w:rsidR="006872B3">
        <w:rPr>
          <w:b/>
          <w:i/>
          <w:noProof/>
        </w:rPr>
        <w:t>26</w:t>
      </w:r>
      <w:r w:rsidRPr="0023199F">
        <w:rPr>
          <w:b/>
          <w:i/>
        </w:rPr>
        <w:fldChar w:fldCharType="end"/>
      </w:r>
      <w:r w:rsidRPr="0023199F">
        <w:rPr>
          <w:b/>
          <w:i/>
        </w:rPr>
        <w:t>.</w:t>
      </w:r>
      <w:r w:rsidRPr="0023199F">
        <w:rPr>
          <w:b/>
          <w:i/>
        </w:rPr>
        <w:tab/>
      </w:r>
      <w:r w:rsidRPr="0023199F">
        <w:rPr>
          <w:i/>
        </w:rPr>
        <w:t>Formato de Seguimiento de clientes.</w:t>
      </w:r>
      <w:bookmarkEnd w:id="103"/>
    </w:p>
    <w:p w:rsidR="00F7205C" w:rsidRPr="004F499E" w:rsidRDefault="00F7205C" w:rsidP="0023199F">
      <w:pPr>
        <w:pStyle w:val="Fuentes"/>
      </w:pPr>
      <w:r w:rsidRPr="004F499E">
        <w:rPr>
          <w:b/>
        </w:rPr>
        <w:t>Fuente:</w:t>
      </w:r>
      <w:r w:rsidR="00330D29">
        <w:t xml:space="preserve"> </w:t>
      </w:r>
      <w:r w:rsidRPr="004F499E">
        <w:t>Investigación</w:t>
      </w:r>
      <w:r w:rsidR="00330D29">
        <w:t xml:space="preserve"> </w:t>
      </w:r>
      <w:r w:rsidRPr="004F499E">
        <w:t>propia</w:t>
      </w:r>
    </w:p>
    <w:p w:rsidR="00CD4864" w:rsidRPr="005E3795" w:rsidRDefault="00F7205C" w:rsidP="005E3795">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6215EF" w:rsidRDefault="005D7BAC" w:rsidP="00905FEB">
      <w:pPr>
        <w:pStyle w:val="Ttulo2"/>
        <w:numPr>
          <w:ilvl w:val="1"/>
          <w:numId w:val="39"/>
        </w:numPr>
        <w:ind w:left="851" w:hanging="567"/>
      </w:pPr>
      <w:bookmarkStart w:id="104" w:name="_Toc5135757"/>
      <w:r w:rsidRPr="00AD3D85">
        <w:t>ESPECIFICAR</w:t>
      </w:r>
      <w:r>
        <w:t xml:space="preserve"> </w:t>
      </w:r>
      <w:r w:rsidRPr="00AD3D85">
        <w:t>MERCADOS</w:t>
      </w:r>
      <w:r>
        <w:t xml:space="preserve"> </w:t>
      </w:r>
      <w:r w:rsidRPr="00AD3D85">
        <w:t>ALTERNATIVOS</w:t>
      </w:r>
      <w:bookmarkEnd w:id="104"/>
    </w:p>
    <w:p w:rsidR="006215EF" w:rsidRPr="004E4203" w:rsidRDefault="008E45F1" w:rsidP="005E3795">
      <w:r>
        <w:t>El</w:t>
      </w:r>
      <w:r w:rsidR="00330D29">
        <w:t xml:space="preserve"> </w:t>
      </w:r>
      <w:r w:rsidR="006215EF" w:rsidRPr="004E4203">
        <w:t>punt</w:t>
      </w:r>
      <w:r>
        <w:t>o</w:t>
      </w:r>
      <w:r w:rsidR="00330D29">
        <w:t xml:space="preserve"> </w:t>
      </w:r>
      <w:r>
        <w:t>de</w:t>
      </w:r>
      <w:r w:rsidR="00330D29">
        <w:t xml:space="preserve"> </w:t>
      </w:r>
      <w:r>
        <w:t>venta</w:t>
      </w:r>
      <w:r w:rsidR="00330D29">
        <w:t xml:space="preserve"> </w:t>
      </w:r>
      <w:r>
        <w:t>del</w:t>
      </w:r>
      <w:r w:rsidR="00330D29">
        <w:t xml:space="preserve"> </w:t>
      </w:r>
      <w:r>
        <w:t>producto</w:t>
      </w:r>
      <w:r w:rsidR="00330D29">
        <w:t xml:space="preserve"> </w:t>
      </w:r>
      <w:r w:rsidR="00967E89">
        <w:t>“</w:t>
      </w:r>
      <w:r>
        <w:t>Creaciones</w:t>
      </w:r>
      <w:r w:rsidR="00330D29">
        <w:t xml:space="preserve"> </w:t>
      </w:r>
      <w:proofErr w:type="spellStart"/>
      <w:r>
        <w:t>Makeup</w:t>
      </w:r>
      <w:proofErr w:type="spellEnd"/>
      <w:r w:rsidR="00967E89">
        <w:t>”</w:t>
      </w:r>
      <w:r w:rsidR="008C167C">
        <w:t>,</w:t>
      </w:r>
      <w:r w:rsidR="00330D29">
        <w:t xml:space="preserve"> </w:t>
      </w:r>
      <w:r w:rsidR="008C167C">
        <w:t>se</w:t>
      </w:r>
      <w:r w:rsidR="00330D29">
        <w:t xml:space="preserve"> </w:t>
      </w:r>
      <w:r w:rsidR="008C167C">
        <w:t>enfocara</w:t>
      </w:r>
      <w:r w:rsidR="00330D29">
        <w:t xml:space="preserve"> </w:t>
      </w:r>
      <w:r w:rsidR="008C167C">
        <w:t>en</w:t>
      </w:r>
      <w:r w:rsidR="00330D29">
        <w:t xml:space="preserve"> </w:t>
      </w:r>
      <w:r w:rsidR="008C167C">
        <w:t>obtener</w:t>
      </w:r>
      <w:r w:rsidR="00330D29">
        <w:t xml:space="preserve"> </w:t>
      </w:r>
      <w:r>
        <w:t>nuevos</w:t>
      </w:r>
      <w:r w:rsidR="00330D29">
        <w:t xml:space="preserve"> </w:t>
      </w:r>
      <w:r>
        <w:t>locales</w:t>
      </w:r>
      <w:r w:rsidR="00330D29">
        <w:t xml:space="preserve"> </w:t>
      </w:r>
      <w:r w:rsidR="00DC1267">
        <w:t>en</w:t>
      </w:r>
      <w:r w:rsidR="00330D29">
        <w:t xml:space="preserve"> </w:t>
      </w:r>
      <w:r w:rsidR="00DC1267">
        <w:t>los</w:t>
      </w:r>
      <w:r w:rsidR="00330D29">
        <w:t xml:space="preserve"> </w:t>
      </w:r>
      <w:r w:rsidR="00DC1267">
        <w:t>sectores</w:t>
      </w:r>
      <w:r w:rsidR="00330D29">
        <w:t xml:space="preserve"> </w:t>
      </w:r>
      <w:r>
        <w:t>de</w:t>
      </w:r>
      <w:r w:rsidR="00330D29">
        <w:t xml:space="preserve"> </w:t>
      </w:r>
      <w:r>
        <w:t>la</w:t>
      </w:r>
      <w:r w:rsidR="00330D29">
        <w:t xml:space="preserve"> </w:t>
      </w:r>
      <w:r>
        <w:t>ciudad</w:t>
      </w:r>
      <w:r w:rsidR="00330D29">
        <w:t xml:space="preserve"> </w:t>
      </w:r>
      <w:r>
        <w:t>de</w:t>
      </w:r>
      <w:r w:rsidR="00330D29">
        <w:t xml:space="preserve"> </w:t>
      </w:r>
      <w:r>
        <w:t>Latacunga,</w:t>
      </w:r>
      <w:r w:rsidR="00330D29">
        <w:t xml:space="preserve"> </w:t>
      </w:r>
      <w:r>
        <w:t>o</w:t>
      </w:r>
      <w:r w:rsidR="00330D29">
        <w:t xml:space="preserve"> </w:t>
      </w:r>
      <w:r>
        <w:t>a</w:t>
      </w:r>
      <w:r w:rsidR="00330D29">
        <w:t xml:space="preserve"> </w:t>
      </w:r>
      <w:r>
        <w:t>su</w:t>
      </w:r>
      <w:r w:rsidR="00330D29">
        <w:t xml:space="preserve"> </w:t>
      </w:r>
      <w:r>
        <w:t>vez</w:t>
      </w:r>
      <w:r w:rsidR="00330D29">
        <w:t xml:space="preserve"> </w:t>
      </w:r>
      <w:r>
        <w:t>se</w:t>
      </w:r>
      <w:r w:rsidR="00330D29">
        <w:t xml:space="preserve"> </w:t>
      </w:r>
      <w:r>
        <w:t>deberá</w:t>
      </w:r>
      <w:r w:rsidR="00330D29">
        <w:t xml:space="preserve"> </w:t>
      </w:r>
      <w:r>
        <w:t>diseñar</w:t>
      </w:r>
      <w:r w:rsidR="00330D29">
        <w:t xml:space="preserve"> </w:t>
      </w:r>
      <w:r>
        <w:t>más</w:t>
      </w:r>
      <w:r w:rsidR="00330D29">
        <w:t xml:space="preserve"> </w:t>
      </w:r>
      <w:r>
        <w:t>variedad</w:t>
      </w:r>
      <w:r w:rsidR="00330D29">
        <w:t xml:space="preserve"> </w:t>
      </w:r>
      <w:r>
        <w:t>en</w:t>
      </w:r>
      <w:r w:rsidR="00330D29">
        <w:t xml:space="preserve"> </w:t>
      </w:r>
      <w:r>
        <w:t>maquillajes</w:t>
      </w:r>
      <w:r w:rsidR="006215EF" w:rsidRPr="004E4203">
        <w:t>.</w:t>
      </w:r>
      <w:r w:rsidR="00330D29">
        <w:t xml:space="preserve"> </w:t>
      </w:r>
    </w:p>
    <w:p w:rsidR="006215EF" w:rsidRPr="004E4203" w:rsidRDefault="006215EF" w:rsidP="005E3795">
      <w:r w:rsidRPr="004E4203">
        <w:rPr>
          <w:b/>
        </w:rPr>
        <w:t>Tiendas:</w:t>
      </w:r>
      <w:r w:rsidR="00330D29">
        <w:rPr>
          <w:b/>
        </w:rPr>
        <w:t xml:space="preserve"> </w:t>
      </w:r>
      <w:r w:rsidR="008E45F1">
        <w:t>Se</w:t>
      </w:r>
      <w:r w:rsidR="00330D29">
        <w:t xml:space="preserve"> </w:t>
      </w:r>
      <w:r w:rsidR="008E45F1">
        <w:t>distribuirá</w:t>
      </w:r>
      <w:r w:rsidR="00330D29">
        <w:t xml:space="preserve"> </w:t>
      </w:r>
      <w:r w:rsidR="008E45F1">
        <w:t>los</w:t>
      </w:r>
      <w:r w:rsidR="00330D29">
        <w:t xml:space="preserve"> </w:t>
      </w:r>
      <w:r w:rsidR="008E45F1">
        <w:t>maquillajes</w:t>
      </w:r>
      <w:r w:rsidR="00330D29">
        <w:t xml:space="preserve"> </w:t>
      </w:r>
      <w:r w:rsidRPr="004E4203">
        <w:t>en</w:t>
      </w:r>
      <w:r w:rsidR="009C66EC">
        <w:t xml:space="preserve"> los</w:t>
      </w:r>
      <w:r w:rsidR="00330D29">
        <w:t xml:space="preserve"> </w:t>
      </w:r>
      <w:r w:rsidR="008E45F1">
        <w:t>puntos</w:t>
      </w:r>
      <w:r w:rsidR="00330D29">
        <w:t xml:space="preserve"> </w:t>
      </w:r>
      <w:r w:rsidR="008E45F1">
        <w:t>de</w:t>
      </w:r>
      <w:r w:rsidR="00330D29">
        <w:t xml:space="preserve"> </w:t>
      </w:r>
      <w:r w:rsidR="008E45F1">
        <w:t>venta</w:t>
      </w:r>
      <w:r w:rsidR="00330D29">
        <w:t xml:space="preserve"> </w:t>
      </w:r>
      <w:r w:rsidR="008E45F1">
        <w:t>de</w:t>
      </w:r>
      <w:r w:rsidR="00330D29">
        <w:t xml:space="preserve"> </w:t>
      </w:r>
      <w:r w:rsidR="008E45F1">
        <w:t>los</w:t>
      </w:r>
      <w:r w:rsidR="00330D29">
        <w:t xml:space="preserve"> </w:t>
      </w:r>
      <w:r w:rsidR="008E45F1">
        <w:t>diferentes</w:t>
      </w:r>
      <w:r w:rsidR="00330D29">
        <w:t xml:space="preserve"> </w:t>
      </w:r>
      <w:r w:rsidR="008E45F1">
        <w:t>sectores</w:t>
      </w:r>
      <w:r w:rsidR="00330D29">
        <w:t xml:space="preserve"> </w:t>
      </w:r>
      <w:r w:rsidR="008E45F1">
        <w:t>de</w:t>
      </w:r>
      <w:r w:rsidR="00330D29">
        <w:t xml:space="preserve"> </w:t>
      </w:r>
      <w:r w:rsidR="008E45F1">
        <w:t>la</w:t>
      </w:r>
      <w:r w:rsidR="00330D29">
        <w:t xml:space="preserve"> </w:t>
      </w:r>
      <w:r w:rsidR="008E45F1">
        <w:t>ciudad</w:t>
      </w:r>
      <w:r w:rsidR="00330D29">
        <w:t xml:space="preserve"> </w:t>
      </w:r>
      <w:r w:rsidR="008E45F1">
        <w:t>de</w:t>
      </w:r>
      <w:r w:rsidR="00330D29">
        <w:t xml:space="preserve"> </w:t>
      </w:r>
      <w:r w:rsidR="008E45F1">
        <w:t>Latacunga.</w:t>
      </w:r>
      <w:r w:rsidR="009C66EC">
        <w:t xml:space="preserve"> La persona encargada de vender</w:t>
      </w:r>
      <w:r w:rsidR="00330D29">
        <w:t xml:space="preserve"> </w:t>
      </w:r>
      <w:r w:rsidR="00DC1267">
        <w:t>deberá</w:t>
      </w:r>
      <w:r w:rsidR="00330D29">
        <w:t xml:space="preserve"> </w:t>
      </w:r>
      <w:r w:rsidR="00DC1267">
        <w:t>realizar</w:t>
      </w:r>
      <w:r w:rsidR="00330D29">
        <w:t xml:space="preserve"> </w:t>
      </w:r>
      <w:r w:rsidR="00DC1267">
        <w:t>una</w:t>
      </w:r>
      <w:r w:rsidR="00330D29">
        <w:t xml:space="preserve"> </w:t>
      </w:r>
      <w:r w:rsidR="00DC1267">
        <w:t>publicidad</w:t>
      </w:r>
      <w:r w:rsidR="00330D29">
        <w:t xml:space="preserve"> </w:t>
      </w:r>
      <w:r w:rsidR="00DC1267">
        <w:t>llamativa</w:t>
      </w:r>
      <w:r w:rsidR="00330D29">
        <w:t xml:space="preserve"> </w:t>
      </w:r>
      <w:r w:rsidR="00DC1267">
        <w:t>a</w:t>
      </w:r>
      <w:r w:rsidR="00330D29">
        <w:t xml:space="preserve"> </w:t>
      </w:r>
      <w:r w:rsidR="008E45F1">
        <w:t>los</w:t>
      </w:r>
      <w:r w:rsidR="00330D29">
        <w:t xml:space="preserve"> </w:t>
      </w:r>
      <w:r w:rsidR="008E45F1">
        <w:t>posibles</w:t>
      </w:r>
      <w:r w:rsidR="00330D29">
        <w:t xml:space="preserve"> </w:t>
      </w:r>
      <w:r w:rsidRPr="004E4203">
        <w:t>clientes</w:t>
      </w:r>
      <w:r w:rsidR="00330D29">
        <w:t xml:space="preserve"> </w:t>
      </w:r>
      <w:r w:rsidRPr="004E4203">
        <w:t>en</w:t>
      </w:r>
      <w:r w:rsidR="00330D29">
        <w:t xml:space="preserve"> </w:t>
      </w:r>
      <w:r w:rsidRPr="004E4203">
        <w:t>sus</w:t>
      </w:r>
      <w:r w:rsidR="00330D29">
        <w:t xml:space="preserve"> </w:t>
      </w:r>
      <w:r w:rsidRPr="004E4203">
        <w:t>establecimientos</w:t>
      </w:r>
      <w:r w:rsidR="00330D29">
        <w:t xml:space="preserve"> </w:t>
      </w:r>
      <w:r w:rsidRPr="004E4203">
        <w:t>para</w:t>
      </w:r>
      <w:r w:rsidR="00330D29">
        <w:t xml:space="preserve"> </w:t>
      </w:r>
      <w:r w:rsidRPr="004E4203">
        <w:t>mostrar</w:t>
      </w:r>
      <w:r w:rsidR="00330D29">
        <w:t xml:space="preserve"> </w:t>
      </w:r>
      <w:r w:rsidRPr="004E4203">
        <w:t>el</w:t>
      </w:r>
      <w:r w:rsidR="00330D29">
        <w:t xml:space="preserve"> </w:t>
      </w:r>
      <w:r w:rsidRPr="004E4203">
        <w:t>producto.</w:t>
      </w:r>
    </w:p>
    <w:p w:rsidR="00AE5356" w:rsidRDefault="006215EF" w:rsidP="005E3795">
      <w:pPr>
        <w:spacing w:after="0"/>
        <w:rPr>
          <w:rFonts w:cs="Times New Roman"/>
          <w:color w:val="0D0D0D" w:themeColor="text1" w:themeTint="F2"/>
          <w:szCs w:val="24"/>
        </w:rPr>
      </w:pPr>
      <w:r w:rsidRPr="004E4203">
        <w:rPr>
          <w:rFonts w:cs="Times New Roman"/>
          <w:b/>
          <w:color w:val="0D0D0D" w:themeColor="text1" w:themeTint="F2"/>
          <w:szCs w:val="24"/>
        </w:rPr>
        <w:t>Local</w:t>
      </w:r>
      <w:r w:rsidR="00330D29">
        <w:rPr>
          <w:rFonts w:cs="Times New Roman"/>
          <w:b/>
          <w:color w:val="0D0D0D" w:themeColor="text1" w:themeTint="F2"/>
          <w:szCs w:val="24"/>
        </w:rPr>
        <w:t xml:space="preserve"> </w:t>
      </w:r>
      <w:r w:rsidRPr="004E4203">
        <w:rPr>
          <w:rFonts w:cs="Times New Roman"/>
          <w:b/>
          <w:color w:val="0D0D0D" w:themeColor="text1" w:themeTint="F2"/>
          <w:szCs w:val="24"/>
        </w:rPr>
        <w:t>de</w:t>
      </w:r>
      <w:r w:rsidR="00330D29">
        <w:rPr>
          <w:rFonts w:cs="Times New Roman"/>
          <w:b/>
          <w:color w:val="0D0D0D" w:themeColor="text1" w:themeTint="F2"/>
          <w:szCs w:val="24"/>
        </w:rPr>
        <w:t xml:space="preserve"> </w:t>
      </w:r>
      <w:r w:rsidRPr="004E4203">
        <w:rPr>
          <w:rFonts w:cs="Times New Roman"/>
          <w:b/>
          <w:color w:val="0D0D0D" w:themeColor="text1" w:themeTint="F2"/>
          <w:szCs w:val="24"/>
        </w:rPr>
        <w:t>ventas:</w:t>
      </w:r>
      <w:r w:rsidR="00330D29">
        <w:rPr>
          <w:rFonts w:cs="Times New Roman"/>
          <w:b/>
          <w:color w:val="0D0D0D" w:themeColor="text1" w:themeTint="F2"/>
          <w:szCs w:val="24"/>
        </w:rPr>
        <w:t xml:space="preserve"> </w:t>
      </w:r>
      <w:r w:rsidR="00554E89">
        <w:rPr>
          <w:rFonts w:cs="Times New Roman"/>
          <w:color w:val="0D0D0D" w:themeColor="text1" w:themeTint="F2"/>
          <w:szCs w:val="24"/>
        </w:rPr>
        <w:t>Se</w:t>
      </w:r>
      <w:r w:rsidR="00330D29">
        <w:rPr>
          <w:rFonts w:cs="Times New Roman"/>
          <w:color w:val="0D0D0D" w:themeColor="text1" w:themeTint="F2"/>
          <w:szCs w:val="24"/>
        </w:rPr>
        <w:t xml:space="preserve"> </w:t>
      </w:r>
      <w:r w:rsidR="00554E89">
        <w:rPr>
          <w:rFonts w:cs="Times New Roman"/>
          <w:color w:val="0D0D0D" w:themeColor="text1" w:themeTint="F2"/>
          <w:szCs w:val="24"/>
        </w:rPr>
        <w:t>necesita</w:t>
      </w:r>
      <w:r w:rsidR="00330D29">
        <w:rPr>
          <w:rFonts w:cs="Times New Roman"/>
          <w:color w:val="0D0D0D" w:themeColor="text1" w:themeTint="F2"/>
          <w:szCs w:val="24"/>
        </w:rPr>
        <w:t xml:space="preserve"> </w:t>
      </w:r>
      <w:r w:rsidR="00554E89">
        <w:rPr>
          <w:rFonts w:cs="Times New Roman"/>
          <w:color w:val="0D0D0D" w:themeColor="text1" w:themeTint="F2"/>
          <w:szCs w:val="24"/>
        </w:rPr>
        <w:t>encontrar</w:t>
      </w:r>
      <w:r w:rsidR="00330D29">
        <w:rPr>
          <w:rFonts w:cs="Times New Roman"/>
          <w:color w:val="0D0D0D" w:themeColor="text1" w:themeTint="F2"/>
          <w:szCs w:val="24"/>
        </w:rPr>
        <w:t xml:space="preserve"> </w:t>
      </w:r>
      <w:r w:rsidRPr="004E4203">
        <w:rPr>
          <w:rFonts w:cs="Times New Roman"/>
          <w:color w:val="0D0D0D" w:themeColor="text1" w:themeTint="F2"/>
          <w:szCs w:val="24"/>
        </w:rPr>
        <w:t>un</w:t>
      </w:r>
      <w:r w:rsidR="00330D29">
        <w:rPr>
          <w:rFonts w:cs="Times New Roman"/>
          <w:color w:val="0D0D0D" w:themeColor="text1" w:themeTint="F2"/>
          <w:szCs w:val="24"/>
        </w:rPr>
        <w:t xml:space="preserve"> </w:t>
      </w:r>
      <w:r w:rsidRPr="004E4203">
        <w:rPr>
          <w:rFonts w:cs="Times New Roman"/>
          <w:color w:val="0D0D0D" w:themeColor="text1" w:themeTint="F2"/>
          <w:szCs w:val="24"/>
        </w:rPr>
        <w:t>local</w:t>
      </w:r>
      <w:r w:rsidR="00330D29">
        <w:rPr>
          <w:rFonts w:cs="Times New Roman"/>
          <w:color w:val="0D0D0D" w:themeColor="text1" w:themeTint="F2"/>
          <w:szCs w:val="24"/>
        </w:rPr>
        <w:t xml:space="preserve"> </w:t>
      </w:r>
      <w:r w:rsidRPr="004E4203">
        <w:rPr>
          <w:rFonts w:cs="Times New Roman"/>
          <w:color w:val="0D0D0D" w:themeColor="text1" w:themeTint="F2"/>
          <w:szCs w:val="24"/>
        </w:rPr>
        <w:t>por</w:t>
      </w:r>
      <w:r w:rsidR="00330D29">
        <w:rPr>
          <w:rFonts w:cs="Times New Roman"/>
          <w:color w:val="0D0D0D" w:themeColor="text1" w:themeTint="F2"/>
          <w:szCs w:val="24"/>
        </w:rPr>
        <w:t xml:space="preserve"> </w:t>
      </w:r>
      <w:r w:rsidRPr="004E4203">
        <w:rPr>
          <w:rFonts w:cs="Times New Roman"/>
          <w:color w:val="0D0D0D" w:themeColor="text1" w:themeTint="F2"/>
          <w:szCs w:val="24"/>
        </w:rPr>
        <w:t>la</w:t>
      </w:r>
      <w:r w:rsidR="00330D29">
        <w:rPr>
          <w:rFonts w:cs="Times New Roman"/>
          <w:color w:val="0D0D0D" w:themeColor="text1" w:themeTint="F2"/>
          <w:szCs w:val="24"/>
        </w:rPr>
        <w:t xml:space="preserve"> </w:t>
      </w:r>
      <w:r w:rsidRPr="004E4203">
        <w:rPr>
          <w:rFonts w:cs="Times New Roman"/>
          <w:color w:val="0D0D0D" w:themeColor="text1" w:themeTint="F2"/>
          <w:szCs w:val="24"/>
        </w:rPr>
        <w:t>zona</w:t>
      </w:r>
      <w:r w:rsidR="00330D29">
        <w:rPr>
          <w:rFonts w:cs="Times New Roman"/>
          <w:color w:val="0D0D0D" w:themeColor="text1" w:themeTint="F2"/>
          <w:szCs w:val="24"/>
        </w:rPr>
        <w:t xml:space="preserve"> </w:t>
      </w:r>
      <w:r w:rsidR="00554E89">
        <w:rPr>
          <w:rFonts w:cs="Times New Roman"/>
          <w:color w:val="0D0D0D" w:themeColor="text1" w:themeTint="F2"/>
          <w:szCs w:val="24"/>
        </w:rPr>
        <w:t>urbana</w:t>
      </w:r>
      <w:r w:rsidR="00330D29">
        <w:rPr>
          <w:rFonts w:cs="Times New Roman"/>
          <w:color w:val="0D0D0D" w:themeColor="text1" w:themeTint="F2"/>
          <w:szCs w:val="24"/>
        </w:rPr>
        <w:t xml:space="preserve"> </w:t>
      </w:r>
      <w:r w:rsidR="00554E89">
        <w:rPr>
          <w:rFonts w:cs="Times New Roman"/>
          <w:color w:val="0D0D0D" w:themeColor="text1" w:themeTint="F2"/>
          <w:szCs w:val="24"/>
        </w:rPr>
        <w:t>del</w:t>
      </w:r>
      <w:r w:rsidR="00330D29">
        <w:rPr>
          <w:rFonts w:cs="Times New Roman"/>
          <w:color w:val="0D0D0D" w:themeColor="text1" w:themeTint="F2"/>
          <w:szCs w:val="24"/>
        </w:rPr>
        <w:t xml:space="preserve"> </w:t>
      </w:r>
      <w:r w:rsidR="003F050B">
        <w:rPr>
          <w:rFonts w:cs="Times New Roman"/>
          <w:color w:val="0D0D0D" w:themeColor="text1" w:themeTint="F2"/>
          <w:szCs w:val="24"/>
        </w:rPr>
        <w:t>centro</w:t>
      </w:r>
      <w:r w:rsidR="00330D29">
        <w:rPr>
          <w:rFonts w:cs="Times New Roman"/>
          <w:color w:val="0D0D0D" w:themeColor="text1" w:themeTint="F2"/>
          <w:szCs w:val="24"/>
        </w:rPr>
        <w:t xml:space="preserve"> </w:t>
      </w:r>
      <w:r w:rsidR="003F050B">
        <w:rPr>
          <w:rFonts w:cs="Times New Roman"/>
          <w:color w:val="0D0D0D" w:themeColor="text1" w:themeTint="F2"/>
          <w:szCs w:val="24"/>
        </w:rPr>
        <w:t>de</w:t>
      </w:r>
      <w:r w:rsidR="00330D29">
        <w:rPr>
          <w:rFonts w:cs="Times New Roman"/>
          <w:color w:val="0D0D0D" w:themeColor="text1" w:themeTint="F2"/>
          <w:szCs w:val="24"/>
        </w:rPr>
        <w:t xml:space="preserve"> </w:t>
      </w:r>
      <w:r w:rsidR="003F050B">
        <w:rPr>
          <w:rFonts w:cs="Times New Roman"/>
          <w:color w:val="0D0D0D" w:themeColor="text1" w:themeTint="F2"/>
          <w:szCs w:val="24"/>
        </w:rPr>
        <w:t>la</w:t>
      </w:r>
      <w:r w:rsidR="00330D29">
        <w:rPr>
          <w:rFonts w:cs="Times New Roman"/>
          <w:color w:val="0D0D0D" w:themeColor="text1" w:themeTint="F2"/>
          <w:szCs w:val="24"/>
        </w:rPr>
        <w:t xml:space="preserve"> </w:t>
      </w:r>
      <w:r w:rsidR="003F050B">
        <w:rPr>
          <w:rFonts w:cs="Times New Roman"/>
          <w:color w:val="0D0D0D" w:themeColor="text1" w:themeTint="F2"/>
          <w:szCs w:val="24"/>
        </w:rPr>
        <w:t>ciudad</w:t>
      </w:r>
      <w:r w:rsidR="00330D29">
        <w:rPr>
          <w:rFonts w:cs="Times New Roman"/>
          <w:color w:val="0D0D0D" w:themeColor="text1" w:themeTint="F2"/>
          <w:szCs w:val="24"/>
        </w:rPr>
        <w:t xml:space="preserve"> </w:t>
      </w:r>
      <w:r w:rsidR="003F050B">
        <w:rPr>
          <w:rFonts w:cs="Times New Roman"/>
          <w:color w:val="0D0D0D" w:themeColor="text1" w:themeTint="F2"/>
          <w:szCs w:val="24"/>
        </w:rPr>
        <w:t>de</w:t>
      </w:r>
      <w:r w:rsidR="00330D29">
        <w:rPr>
          <w:rFonts w:cs="Times New Roman"/>
          <w:color w:val="0D0D0D" w:themeColor="text1" w:themeTint="F2"/>
          <w:szCs w:val="24"/>
        </w:rPr>
        <w:t xml:space="preserve"> </w:t>
      </w:r>
      <w:r w:rsidR="003F050B">
        <w:rPr>
          <w:rFonts w:cs="Times New Roman"/>
          <w:color w:val="0D0D0D" w:themeColor="text1" w:themeTint="F2"/>
          <w:szCs w:val="24"/>
        </w:rPr>
        <w:t>Lat</w:t>
      </w:r>
      <w:r w:rsidR="008C167C">
        <w:rPr>
          <w:rFonts w:cs="Times New Roman"/>
          <w:color w:val="0D0D0D" w:themeColor="text1" w:themeTint="F2"/>
          <w:szCs w:val="24"/>
        </w:rPr>
        <w:t>a</w:t>
      </w:r>
      <w:r w:rsidR="003F050B">
        <w:rPr>
          <w:rFonts w:cs="Times New Roman"/>
          <w:color w:val="0D0D0D" w:themeColor="text1" w:themeTint="F2"/>
          <w:szCs w:val="24"/>
        </w:rPr>
        <w:t>cunga,</w:t>
      </w:r>
      <w:r w:rsidR="00330D29">
        <w:rPr>
          <w:rFonts w:cs="Times New Roman"/>
          <w:color w:val="0D0D0D" w:themeColor="text1" w:themeTint="F2"/>
          <w:szCs w:val="24"/>
        </w:rPr>
        <w:t xml:space="preserve"> </w:t>
      </w:r>
      <w:r w:rsidR="003F050B">
        <w:rPr>
          <w:rFonts w:cs="Times New Roman"/>
          <w:color w:val="0D0D0D" w:themeColor="text1" w:themeTint="F2"/>
          <w:szCs w:val="24"/>
        </w:rPr>
        <w:t>y</w:t>
      </w:r>
      <w:r w:rsidR="00330D29">
        <w:rPr>
          <w:rFonts w:cs="Times New Roman"/>
          <w:color w:val="0D0D0D" w:themeColor="text1" w:themeTint="F2"/>
          <w:szCs w:val="24"/>
        </w:rPr>
        <w:t xml:space="preserve"> </w:t>
      </w:r>
      <w:r w:rsidR="003F050B">
        <w:rPr>
          <w:rFonts w:cs="Times New Roman"/>
          <w:color w:val="0D0D0D" w:themeColor="text1" w:themeTint="F2"/>
          <w:szCs w:val="24"/>
        </w:rPr>
        <w:t>así</w:t>
      </w:r>
      <w:r w:rsidR="00330D29">
        <w:rPr>
          <w:rFonts w:cs="Times New Roman"/>
          <w:color w:val="0D0D0D" w:themeColor="text1" w:themeTint="F2"/>
          <w:szCs w:val="24"/>
        </w:rPr>
        <w:t xml:space="preserve"> </w:t>
      </w:r>
      <w:r w:rsidR="003F050B">
        <w:rPr>
          <w:rFonts w:cs="Times New Roman"/>
          <w:color w:val="0D0D0D" w:themeColor="text1" w:themeTint="F2"/>
          <w:szCs w:val="24"/>
        </w:rPr>
        <w:t>poder</w:t>
      </w:r>
      <w:r w:rsidR="00330D29">
        <w:rPr>
          <w:rFonts w:cs="Times New Roman"/>
          <w:color w:val="0D0D0D" w:themeColor="text1" w:themeTint="F2"/>
          <w:szCs w:val="24"/>
        </w:rPr>
        <w:t xml:space="preserve"> </w:t>
      </w:r>
      <w:r w:rsidRPr="004E4203">
        <w:rPr>
          <w:rFonts w:cs="Times New Roman"/>
          <w:color w:val="0D0D0D" w:themeColor="text1" w:themeTint="F2"/>
          <w:szCs w:val="24"/>
        </w:rPr>
        <w:t>vender</w:t>
      </w:r>
      <w:r w:rsidR="00330D29">
        <w:rPr>
          <w:rFonts w:cs="Times New Roman"/>
          <w:color w:val="0D0D0D" w:themeColor="text1" w:themeTint="F2"/>
          <w:szCs w:val="24"/>
        </w:rPr>
        <w:t xml:space="preserve"> </w:t>
      </w:r>
      <w:r w:rsidRPr="004E4203">
        <w:rPr>
          <w:rFonts w:cs="Times New Roman"/>
          <w:color w:val="0D0D0D" w:themeColor="text1" w:themeTint="F2"/>
          <w:szCs w:val="24"/>
        </w:rPr>
        <w:t>directamente</w:t>
      </w:r>
      <w:r w:rsidR="00330D29">
        <w:rPr>
          <w:rFonts w:cs="Times New Roman"/>
          <w:color w:val="0D0D0D" w:themeColor="text1" w:themeTint="F2"/>
          <w:szCs w:val="24"/>
        </w:rPr>
        <w:t xml:space="preserve"> </w:t>
      </w:r>
      <w:r w:rsidR="003F050B">
        <w:rPr>
          <w:rFonts w:cs="Times New Roman"/>
          <w:color w:val="0D0D0D" w:themeColor="text1" w:themeTint="F2"/>
          <w:szCs w:val="24"/>
        </w:rPr>
        <w:t>los</w:t>
      </w:r>
      <w:r w:rsidR="00330D29">
        <w:rPr>
          <w:rFonts w:cs="Times New Roman"/>
          <w:color w:val="0D0D0D" w:themeColor="text1" w:themeTint="F2"/>
          <w:szCs w:val="24"/>
        </w:rPr>
        <w:t xml:space="preserve"> </w:t>
      </w:r>
      <w:r w:rsidR="003F050B">
        <w:rPr>
          <w:rFonts w:cs="Times New Roman"/>
          <w:color w:val="0D0D0D" w:themeColor="text1" w:themeTint="F2"/>
          <w:szCs w:val="24"/>
        </w:rPr>
        <w:t>maquillajes</w:t>
      </w:r>
      <w:r w:rsidR="00554E89">
        <w:rPr>
          <w:rFonts w:cs="Times New Roman"/>
          <w:color w:val="0D0D0D" w:themeColor="text1" w:themeTint="F2"/>
          <w:szCs w:val="24"/>
        </w:rPr>
        <w:t>,</w:t>
      </w:r>
      <w:r w:rsidR="00330D29">
        <w:rPr>
          <w:rFonts w:cs="Times New Roman"/>
          <w:color w:val="0D0D0D" w:themeColor="text1" w:themeTint="F2"/>
          <w:szCs w:val="24"/>
        </w:rPr>
        <w:t xml:space="preserve"> </w:t>
      </w:r>
      <w:r w:rsidR="00554E89">
        <w:rPr>
          <w:rFonts w:cs="Times New Roman"/>
          <w:color w:val="0D0D0D" w:themeColor="text1" w:themeTint="F2"/>
          <w:szCs w:val="24"/>
        </w:rPr>
        <w:t>esta</w:t>
      </w:r>
      <w:r w:rsidR="00330D29">
        <w:rPr>
          <w:rFonts w:cs="Times New Roman"/>
          <w:color w:val="0D0D0D" w:themeColor="text1" w:themeTint="F2"/>
          <w:szCs w:val="24"/>
        </w:rPr>
        <w:t xml:space="preserve"> </w:t>
      </w:r>
      <w:r w:rsidR="00554E89">
        <w:rPr>
          <w:rFonts w:cs="Times New Roman"/>
          <w:color w:val="0D0D0D" w:themeColor="text1" w:themeTint="F2"/>
          <w:szCs w:val="24"/>
        </w:rPr>
        <w:t>idea</w:t>
      </w:r>
      <w:r w:rsidR="00330D29">
        <w:rPr>
          <w:rFonts w:cs="Times New Roman"/>
          <w:color w:val="0D0D0D" w:themeColor="text1" w:themeTint="F2"/>
          <w:szCs w:val="24"/>
        </w:rPr>
        <w:t xml:space="preserve"> </w:t>
      </w:r>
      <w:r w:rsidR="00630A19">
        <w:rPr>
          <w:rFonts w:cs="Times New Roman"/>
          <w:color w:val="0D0D0D" w:themeColor="text1" w:themeTint="F2"/>
          <w:szCs w:val="24"/>
        </w:rPr>
        <w:t>servirá en</w:t>
      </w:r>
      <w:r w:rsidR="00330D29">
        <w:rPr>
          <w:rFonts w:cs="Times New Roman"/>
          <w:color w:val="0D0D0D" w:themeColor="text1" w:themeTint="F2"/>
          <w:szCs w:val="24"/>
        </w:rPr>
        <w:t xml:space="preserve"> </w:t>
      </w:r>
      <w:r w:rsidR="00554E89">
        <w:rPr>
          <w:rFonts w:cs="Times New Roman"/>
          <w:color w:val="0D0D0D" w:themeColor="text1" w:themeTint="F2"/>
          <w:szCs w:val="24"/>
        </w:rPr>
        <w:t>caso</w:t>
      </w:r>
      <w:r w:rsidR="00330D29">
        <w:rPr>
          <w:rFonts w:cs="Times New Roman"/>
          <w:color w:val="0D0D0D" w:themeColor="text1" w:themeTint="F2"/>
          <w:szCs w:val="24"/>
        </w:rPr>
        <w:t xml:space="preserve"> </w:t>
      </w:r>
      <w:r w:rsidR="00554E89">
        <w:rPr>
          <w:rFonts w:cs="Times New Roman"/>
          <w:color w:val="0D0D0D" w:themeColor="text1" w:themeTint="F2"/>
          <w:szCs w:val="24"/>
        </w:rPr>
        <w:t>de</w:t>
      </w:r>
      <w:r w:rsidR="00330D29">
        <w:rPr>
          <w:rFonts w:cs="Times New Roman"/>
          <w:color w:val="0D0D0D" w:themeColor="text1" w:themeTint="F2"/>
          <w:szCs w:val="24"/>
        </w:rPr>
        <w:t xml:space="preserve"> </w:t>
      </w:r>
      <w:r w:rsidR="00554E89">
        <w:rPr>
          <w:rFonts w:cs="Times New Roman"/>
          <w:color w:val="0D0D0D" w:themeColor="text1" w:themeTint="F2"/>
          <w:szCs w:val="24"/>
        </w:rPr>
        <w:t>que</w:t>
      </w:r>
      <w:r w:rsidR="00330D29">
        <w:rPr>
          <w:rFonts w:cs="Times New Roman"/>
          <w:color w:val="0D0D0D" w:themeColor="text1" w:themeTint="F2"/>
          <w:szCs w:val="24"/>
        </w:rPr>
        <w:t xml:space="preserve"> </w:t>
      </w:r>
      <w:r w:rsidR="004119AD">
        <w:rPr>
          <w:rFonts w:cs="Times New Roman"/>
          <w:color w:val="0D0D0D" w:themeColor="text1" w:themeTint="F2"/>
          <w:szCs w:val="24"/>
        </w:rPr>
        <w:t>el</w:t>
      </w:r>
      <w:r w:rsidR="00330D29">
        <w:rPr>
          <w:rFonts w:cs="Times New Roman"/>
          <w:color w:val="0D0D0D" w:themeColor="text1" w:themeTint="F2"/>
          <w:szCs w:val="24"/>
        </w:rPr>
        <w:t xml:space="preserve"> </w:t>
      </w:r>
      <w:r w:rsidR="004119AD">
        <w:rPr>
          <w:rFonts w:cs="Times New Roman"/>
          <w:color w:val="0D0D0D" w:themeColor="text1" w:themeTint="F2"/>
          <w:szCs w:val="24"/>
        </w:rPr>
        <w:t>proyecto</w:t>
      </w:r>
      <w:r w:rsidR="00330D29">
        <w:rPr>
          <w:rFonts w:cs="Times New Roman"/>
          <w:color w:val="0D0D0D" w:themeColor="text1" w:themeTint="F2"/>
          <w:szCs w:val="24"/>
        </w:rPr>
        <w:t xml:space="preserve"> </w:t>
      </w:r>
      <w:r w:rsidR="004119AD">
        <w:rPr>
          <w:rFonts w:cs="Times New Roman"/>
          <w:color w:val="0D0D0D" w:themeColor="text1" w:themeTint="F2"/>
          <w:szCs w:val="24"/>
        </w:rPr>
        <w:t>no</w:t>
      </w:r>
      <w:r w:rsidR="00330D29">
        <w:rPr>
          <w:rFonts w:cs="Times New Roman"/>
          <w:color w:val="0D0D0D" w:themeColor="text1" w:themeTint="F2"/>
          <w:szCs w:val="24"/>
        </w:rPr>
        <w:t xml:space="preserve"> </w:t>
      </w:r>
      <w:r w:rsidR="004119AD">
        <w:rPr>
          <w:rFonts w:cs="Times New Roman"/>
          <w:color w:val="0D0D0D" w:themeColor="text1" w:themeTint="F2"/>
          <w:szCs w:val="24"/>
        </w:rPr>
        <w:t>sea</w:t>
      </w:r>
      <w:r w:rsidR="00330D29">
        <w:rPr>
          <w:rFonts w:cs="Times New Roman"/>
          <w:color w:val="0D0D0D" w:themeColor="text1" w:themeTint="F2"/>
          <w:szCs w:val="24"/>
        </w:rPr>
        <w:t xml:space="preserve"> </w:t>
      </w:r>
      <w:r w:rsidR="004119AD">
        <w:rPr>
          <w:rFonts w:cs="Times New Roman"/>
          <w:color w:val="0D0D0D" w:themeColor="text1" w:themeTint="F2"/>
          <w:szCs w:val="24"/>
        </w:rPr>
        <w:t>viable.</w:t>
      </w:r>
      <w:r w:rsidR="00330D29">
        <w:rPr>
          <w:rFonts w:cs="Times New Roman"/>
          <w:color w:val="0D0D0D" w:themeColor="text1" w:themeTint="F2"/>
          <w:szCs w:val="24"/>
        </w:rPr>
        <w:t xml:space="preserve"> </w:t>
      </w:r>
      <w:r w:rsidR="00554E89">
        <w:rPr>
          <w:rFonts w:cs="Times New Roman"/>
          <w:color w:val="0D0D0D" w:themeColor="text1" w:themeTint="F2"/>
          <w:szCs w:val="24"/>
        </w:rPr>
        <w:t>También</w:t>
      </w:r>
      <w:r w:rsidR="00330D29">
        <w:rPr>
          <w:rFonts w:cs="Times New Roman"/>
          <w:color w:val="0D0D0D" w:themeColor="text1" w:themeTint="F2"/>
          <w:szCs w:val="24"/>
        </w:rPr>
        <w:t xml:space="preserve"> </w:t>
      </w:r>
      <w:r w:rsidR="00D95681">
        <w:rPr>
          <w:rFonts w:cs="Times New Roman"/>
          <w:color w:val="0D0D0D" w:themeColor="text1" w:themeTint="F2"/>
          <w:szCs w:val="24"/>
        </w:rPr>
        <w:t>se</w:t>
      </w:r>
      <w:r w:rsidR="00330D29">
        <w:rPr>
          <w:rFonts w:cs="Times New Roman"/>
          <w:color w:val="0D0D0D" w:themeColor="text1" w:themeTint="F2"/>
          <w:szCs w:val="24"/>
        </w:rPr>
        <w:t xml:space="preserve"> </w:t>
      </w:r>
      <w:r w:rsidR="00D95681">
        <w:rPr>
          <w:rFonts w:cs="Times New Roman"/>
          <w:color w:val="0D0D0D" w:themeColor="text1" w:themeTint="F2"/>
          <w:szCs w:val="24"/>
        </w:rPr>
        <w:t>podrá</w:t>
      </w:r>
      <w:r w:rsidR="00330D29">
        <w:rPr>
          <w:rFonts w:cs="Times New Roman"/>
          <w:color w:val="0D0D0D" w:themeColor="text1" w:themeTint="F2"/>
          <w:szCs w:val="24"/>
        </w:rPr>
        <w:t xml:space="preserve"> </w:t>
      </w:r>
      <w:r w:rsidR="00D95681">
        <w:rPr>
          <w:rFonts w:cs="Times New Roman"/>
          <w:color w:val="0D0D0D" w:themeColor="text1" w:themeTint="F2"/>
          <w:szCs w:val="24"/>
        </w:rPr>
        <w:t>dar</w:t>
      </w:r>
      <w:r w:rsidR="00330D29">
        <w:rPr>
          <w:rFonts w:cs="Times New Roman"/>
          <w:color w:val="0D0D0D" w:themeColor="text1" w:themeTint="F2"/>
          <w:szCs w:val="24"/>
        </w:rPr>
        <w:t xml:space="preserve"> </w:t>
      </w:r>
      <w:r w:rsidR="00D95681">
        <w:rPr>
          <w:rFonts w:cs="Times New Roman"/>
          <w:color w:val="0D0D0D" w:themeColor="text1" w:themeTint="F2"/>
          <w:szCs w:val="24"/>
        </w:rPr>
        <w:t>un</w:t>
      </w:r>
      <w:r w:rsidR="00330D29">
        <w:rPr>
          <w:rFonts w:cs="Times New Roman"/>
          <w:color w:val="0D0D0D" w:themeColor="text1" w:themeTint="F2"/>
          <w:szCs w:val="24"/>
        </w:rPr>
        <w:t xml:space="preserve"> </w:t>
      </w:r>
      <w:r w:rsidR="00D95681">
        <w:rPr>
          <w:rFonts w:cs="Times New Roman"/>
          <w:color w:val="0D0D0D" w:themeColor="text1" w:themeTint="F2"/>
          <w:szCs w:val="24"/>
        </w:rPr>
        <w:t>mejor</w:t>
      </w:r>
      <w:r w:rsidR="00330D29">
        <w:rPr>
          <w:rFonts w:cs="Times New Roman"/>
          <w:color w:val="0D0D0D" w:themeColor="text1" w:themeTint="F2"/>
          <w:szCs w:val="24"/>
        </w:rPr>
        <w:t xml:space="preserve"> </w:t>
      </w:r>
      <w:r w:rsidR="00D95681">
        <w:rPr>
          <w:rFonts w:cs="Times New Roman"/>
          <w:color w:val="0D0D0D" w:themeColor="text1" w:themeTint="F2"/>
          <w:szCs w:val="24"/>
        </w:rPr>
        <w:t>servicio</w:t>
      </w:r>
      <w:r w:rsidR="00330D29">
        <w:rPr>
          <w:rFonts w:cs="Times New Roman"/>
          <w:color w:val="0D0D0D" w:themeColor="text1" w:themeTint="F2"/>
          <w:szCs w:val="24"/>
        </w:rPr>
        <w:t xml:space="preserve"> </w:t>
      </w:r>
      <w:r w:rsidR="00D95681">
        <w:rPr>
          <w:rFonts w:cs="Times New Roman"/>
          <w:color w:val="0D0D0D" w:themeColor="text1" w:themeTint="F2"/>
          <w:szCs w:val="24"/>
        </w:rPr>
        <w:t>al</w:t>
      </w:r>
      <w:r w:rsidR="00330D29">
        <w:rPr>
          <w:rFonts w:cs="Times New Roman"/>
          <w:color w:val="0D0D0D" w:themeColor="text1" w:themeTint="F2"/>
          <w:szCs w:val="24"/>
        </w:rPr>
        <w:t xml:space="preserve"> </w:t>
      </w:r>
      <w:r w:rsidR="00D95681">
        <w:rPr>
          <w:rFonts w:cs="Times New Roman"/>
          <w:color w:val="0D0D0D" w:themeColor="text1" w:themeTint="F2"/>
          <w:szCs w:val="24"/>
        </w:rPr>
        <w:t>cliente</w:t>
      </w:r>
      <w:r w:rsidR="00330D29">
        <w:rPr>
          <w:rFonts w:cs="Times New Roman"/>
          <w:color w:val="0D0D0D" w:themeColor="text1" w:themeTint="F2"/>
          <w:szCs w:val="24"/>
        </w:rPr>
        <w:t xml:space="preserve"> </w:t>
      </w:r>
      <w:r w:rsidR="00D95681">
        <w:rPr>
          <w:rFonts w:cs="Times New Roman"/>
          <w:color w:val="0D0D0D" w:themeColor="text1" w:themeTint="F2"/>
          <w:szCs w:val="24"/>
        </w:rPr>
        <w:t>con</w:t>
      </w:r>
      <w:r w:rsidR="00330D29">
        <w:rPr>
          <w:rFonts w:cs="Times New Roman"/>
          <w:color w:val="0D0D0D" w:themeColor="text1" w:themeTint="F2"/>
          <w:szCs w:val="24"/>
        </w:rPr>
        <w:t xml:space="preserve"> </w:t>
      </w:r>
      <w:r w:rsidRPr="004E4203">
        <w:rPr>
          <w:rFonts w:cs="Times New Roman"/>
          <w:color w:val="0D0D0D" w:themeColor="text1" w:themeTint="F2"/>
          <w:szCs w:val="24"/>
        </w:rPr>
        <w:t>demostr</w:t>
      </w:r>
      <w:r w:rsidR="003F050B">
        <w:rPr>
          <w:rFonts w:cs="Times New Roman"/>
          <w:color w:val="0D0D0D" w:themeColor="text1" w:themeTint="F2"/>
          <w:szCs w:val="24"/>
        </w:rPr>
        <w:t>aciones</w:t>
      </w:r>
      <w:r w:rsidR="00330D29">
        <w:rPr>
          <w:rFonts w:cs="Times New Roman"/>
          <w:color w:val="0D0D0D" w:themeColor="text1" w:themeTint="F2"/>
          <w:szCs w:val="24"/>
        </w:rPr>
        <w:t xml:space="preserve"> </w:t>
      </w:r>
      <w:r w:rsidR="009D4036">
        <w:rPr>
          <w:rFonts w:cs="Times New Roman"/>
          <w:color w:val="0D0D0D" w:themeColor="text1" w:themeTint="F2"/>
          <w:szCs w:val="24"/>
        </w:rPr>
        <w:t xml:space="preserve">gratuitas </w:t>
      </w:r>
      <w:r w:rsidR="00D95681">
        <w:rPr>
          <w:rFonts w:cs="Times New Roman"/>
          <w:color w:val="0D0D0D" w:themeColor="text1" w:themeTint="F2"/>
          <w:szCs w:val="24"/>
        </w:rPr>
        <w:t>de</w:t>
      </w:r>
      <w:r w:rsidR="00330D29">
        <w:rPr>
          <w:rFonts w:cs="Times New Roman"/>
          <w:color w:val="0D0D0D" w:themeColor="text1" w:themeTint="F2"/>
          <w:szCs w:val="24"/>
        </w:rPr>
        <w:t xml:space="preserve"> </w:t>
      </w:r>
      <w:r w:rsidR="00D95681">
        <w:rPr>
          <w:rFonts w:cs="Times New Roman"/>
          <w:color w:val="0D0D0D" w:themeColor="text1" w:themeTint="F2"/>
          <w:szCs w:val="24"/>
        </w:rPr>
        <w:t>dicho</w:t>
      </w:r>
      <w:r w:rsidR="00330D29">
        <w:rPr>
          <w:rFonts w:cs="Times New Roman"/>
          <w:color w:val="0D0D0D" w:themeColor="text1" w:themeTint="F2"/>
          <w:szCs w:val="24"/>
        </w:rPr>
        <w:t xml:space="preserve"> </w:t>
      </w:r>
      <w:r w:rsidR="00D95681">
        <w:rPr>
          <w:rFonts w:cs="Times New Roman"/>
          <w:color w:val="0D0D0D" w:themeColor="text1" w:themeTint="F2"/>
          <w:szCs w:val="24"/>
        </w:rPr>
        <w:t>producto</w:t>
      </w:r>
      <w:r w:rsidR="00330D29">
        <w:rPr>
          <w:rFonts w:cs="Times New Roman"/>
          <w:color w:val="0D0D0D" w:themeColor="text1" w:themeTint="F2"/>
          <w:szCs w:val="24"/>
        </w:rPr>
        <w:t xml:space="preserve"> </w:t>
      </w:r>
      <w:r w:rsidR="00D95681">
        <w:rPr>
          <w:rFonts w:cs="Times New Roman"/>
          <w:color w:val="0D0D0D" w:themeColor="text1" w:themeTint="F2"/>
          <w:szCs w:val="24"/>
        </w:rPr>
        <w:t>y</w:t>
      </w:r>
      <w:r w:rsidR="00330D29">
        <w:rPr>
          <w:rFonts w:cs="Times New Roman"/>
          <w:color w:val="0D0D0D" w:themeColor="text1" w:themeTint="F2"/>
          <w:szCs w:val="24"/>
        </w:rPr>
        <w:t xml:space="preserve"> </w:t>
      </w:r>
      <w:r w:rsidR="00D95681">
        <w:rPr>
          <w:rFonts w:cs="Times New Roman"/>
          <w:color w:val="0D0D0D" w:themeColor="text1" w:themeTint="F2"/>
          <w:szCs w:val="24"/>
        </w:rPr>
        <w:t>así</w:t>
      </w:r>
      <w:r w:rsidR="00330D29">
        <w:rPr>
          <w:rFonts w:cs="Times New Roman"/>
          <w:color w:val="0D0D0D" w:themeColor="text1" w:themeTint="F2"/>
          <w:szCs w:val="24"/>
        </w:rPr>
        <w:t xml:space="preserve"> </w:t>
      </w:r>
      <w:r w:rsidR="009D4036">
        <w:rPr>
          <w:rFonts w:cs="Times New Roman"/>
          <w:color w:val="0D0D0D" w:themeColor="text1" w:themeTint="F2"/>
          <w:szCs w:val="24"/>
        </w:rPr>
        <w:t>será posible</w:t>
      </w:r>
      <w:r w:rsidR="00330D29">
        <w:rPr>
          <w:rFonts w:cs="Times New Roman"/>
          <w:color w:val="0D0D0D" w:themeColor="text1" w:themeTint="F2"/>
          <w:szCs w:val="24"/>
        </w:rPr>
        <w:t xml:space="preserve"> </w:t>
      </w:r>
      <w:r w:rsidR="00D95681">
        <w:rPr>
          <w:rFonts w:cs="Times New Roman"/>
          <w:color w:val="0D0D0D" w:themeColor="text1" w:themeTint="F2"/>
          <w:szCs w:val="24"/>
        </w:rPr>
        <w:t>saber</w:t>
      </w:r>
      <w:r w:rsidR="00330D29">
        <w:rPr>
          <w:rFonts w:cs="Times New Roman"/>
          <w:color w:val="0D0D0D" w:themeColor="text1" w:themeTint="F2"/>
          <w:szCs w:val="24"/>
        </w:rPr>
        <w:t xml:space="preserve"> </w:t>
      </w:r>
      <w:r w:rsidR="00D95681">
        <w:rPr>
          <w:rFonts w:cs="Times New Roman"/>
          <w:color w:val="0D0D0D" w:themeColor="text1" w:themeTint="F2"/>
          <w:szCs w:val="24"/>
        </w:rPr>
        <w:t>si</w:t>
      </w:r>
      <w:r w:rsidR="00330D29">
        <w:rPr>
          <w:rFonts w:cs="Times New Roman"/>
          <w:color w:val="0D0D0D" w:themeColor="text1" w:themeTint="F2"/>
          <w:szCs w:val="24"/>
        </w:rPr>
        <w:t xml:space="preserve"> </w:t>
      </w:r>
      <w:r w:rsidR="004119AD">
        <w:rPr>
          <w:rFonts w:cs="Times New Roman"/>
          <w:color w:val="0D0D0D" w:themeColor="text1" w:themeTint="F2"/>
          <w:szCs w:val="24"/>
        </w:rPr>
        <w:t>la</w:t>
      </w:r>
      <w:r w:rsidR="00330D29">
        <w:rPr>
          <w:rFonts w:cs="Times New Roman"/>
          <w:color w:val="0D0D0D" w:themeColor="text1" w:themeTint="F2"/>
          <w:szCs w:val="24"/>
        </w:rPr>
        <w:t xml:space="preserve"> </w:t>
      </w:r>
      <w:r w:rsidR="003F050B">
        <w:rPr>
          <w:rFonts w:cs="Times New Roman"/>
          <w:color w:val="0D0D0D" w:themeColor="text1" w:themeTint="F2"/>
          <w:szCs w:val="24"/>
        </w:rPr>
        <w:t>aceptación</w:t>
      </w:r>
      <w:r w:rsidR="00330D29">
        <w:rPr>
          <w:rFonts w:cs="Times New Roman"/>
          <w:color w:val="0D0D0D" w:themeColor="text1" w:themeTint="F2"/>
          <w:szCs w:val="24"/>
        </w:rPr>
        <w:t xml:space="preserve"> </w:t>
      </w:r>
      <w:r w:rsidR="003F050B">
        <w:rPr>
          <w:rFonts w:cs="Times New Roman"/>
          <w:color w:val="0D0D0D" w:themeColor="text1" w:themeTint="F2"/>
          <w:szCs w:val="24"/>
        </w:rPr>
        <w:t>del</w:t>
      </w:r>
      <w:r w:rsidR="00330D29">
        <w:rPr>
          <w:rFonts w:cs="Times New Roman"/>
          <w:color w:val="0D0D0D" w:themeColor="text1" w:themeTint="F2"/>
          <w:szCs w:val="24"/>
        </w:rPr>
        <w:t xml:space="preserve"> </w:t>
      </w:r>
      <w:r w:rsidR="00D95681">
        <w:rPr>
          <w:rFonts w:cs="Times New Roman"/>
          <w:color w:val="0D0D0D" w:themeColor="text1" w:themeTint="F2"/>
          <w:szCs w:val="24"/>
        </w:rPr>
        <w:t>producto</w:t>
      </w:r>
      <w:r w:rsidR="00330D29">
        <w:rPr>
          <w:rFonts w:cs="Times New Roman"/>
          <w:color w:val="0D0D0D" w:themeColor="text1" w:themeTint="F2"/>
          <w:szCs w:val="24"/>
        </w:rPr>
        <w:t xml:space="preserve"> </w:t>
      </w:r>
      <w:r w:rsidR="00D95681">
        <w:rPr>
          <w:rFonts w:cs="Times New Roman"/>
          <w:color w:val="0D0D0D" w:themeColor="text1" w:themeTint="F2"/>
          <w:szCs w:val="24"/>
        </w:rPr>
        <w:t>en</w:t>
      </w:r>
      <w:r w:rsidR="00330D29">
        <w:rPr>
          <w:rFonts w:cs="Times New Roman"/>
          <w:color w:val="0D0D0D" w:themeColor="text1" w:themeTint="F2"/>
          <w:szCs w:val="24"/>
        </w:rPr>
        <w:t xml:space="preserve"> </w:t>
      </w:r>
      <w:r w:rsidR="00D95681">
        <w:rPr>
          <w:rFonts w:cs="Times New Roman"/>
          <w:color w:val="0D0D0D" w:themeColor="text1" w:themeTint="F2"/>
          <w:szCs w:val="24"/>
        </w:rPr>
        <w:t>los</w:t>
      </w:r>
      <w:r w:rsidR="00330D29">
        <w:rPr>
          <w:rFonts w:cs="Times New Roman"/>
          <w:color w:val="0D0D0D" w:themeColor="text1" w:themeTint="F2"/>
          <w:szCs w:val="24"/>
        </w:rPr>
        <w:t xml:space="preserve"> </w:t>
      </w:r>
      <w:r w:rsidR="00D95681">
        <w:rPr>
          <w:rFonts w:cs="Times New Roman"/>
          <w:color w:val="0D0D0D" w:themeColor="text1" w:themeTint="F2"/>
          <w:szCs w:val="24"/>
        </w:rPr>
        <w:t>nuevos</w:t>
      </w:r>
      <w:r w:rsidR="00330D29">
        <w:rPr>
          <w:rFonts w:cs="Times New Roman"/>
          <w:color w:val="0D0D0D" w:themeColor="text1" w:themeTint="F2"/>
          <w:szCs w:val="24"/>
        </w:rPr>
        <w:t xml:space="preserve"> </w:t>
      </w:r>
      <w:r w:rsidR="00D95681">
        <w:rPr>
          <w:rFonts w:cs="Times New Roman"/>
          <w:color w:val="0D0D0D" w:themeColor="text1" w:themeTint="F2"/>
          <w:szCs w:val="24"/>
        </w:rPr>
        <w:t>clientes</w:t>
      </w:r>
      <w:r w:rsidR="00330D29">
        <w:rPr>
          <w:rFonts w:cs="Times New Roman"/>
          <w:color w:val="0D0D0D" w:themeColor="text1" w:themeTint="F2"/>
          <w:szCs w:val="24"/>
        </w:rPr>
        <w:t xml:space="preserve"> </w:t>
      </w:r>
      <w:r w:rsidR="00D95681">
        <w:rPr>
          <w:rFonts w:cs="Times New Roman"/>
          <w:color w:val="0D0D0D" w:themeColor="text1" w:themeTint="F2"/>
          <w:szCs w:val="24"/>
        </w:rPr>
        <w:t>es</w:t>
      </w:r>
      <w:r w:rsidR="00330D29">
        <w:rPr>
          <w:rFonts w:cs="Times New Roman"/>
          <w:color w:val="0D0D0D" w:themeColor="text1" w:themeTint="F2"/>
          <w:szCs w:val="24"/>
        </w:rPr>
        <w:t xml:space="preserve"> </w:t>
      </w:r>
      <w:r w:rsidR="00D95681">
        <w:rPr>
          <w:rFonts w:cs="Times New Roman"/>
          <w:color w:val="0D0D0D" w:themeColor="text1" w:themeTint="F2"/>
          <w:szCs w:val="24"/>
        </w:rPr>
        <w:t>positiva</w:t>
      </w:r>
      <w:r w:rsidR="003F050B">
        <w:rPr>
          <w:rFonts w:cs="Times New Roman"/>
          <w:color w:val="0D0D0D" w:themeColor="text1" w:themeTint="F2"/>
          <w:szCs w:val="24"/>
        </w:rPr>
        <w:t>,</w:t>
      </w:r>
      <w:r w:rsidR="00330D29">
        <w:rPr>
          <w:rFonts w:cs="Times New Roman"/>
          <w:color w:val="0D0D0D" w:themeColor="text1" w:themeTint="F2"/>
          <w:szCs w:val="24"/>
        </w:rPr>
        <w:t xml:space="preserve"> </w:t>
      </w:r>
      <w:r w:rsidR="003F050B">
        <w:rPr>
          <w:rFonts w:cs="Times New Roman"/>
          <w:color w:val="0D0D0D" w:themeColor="text1" w:themeTint="F2"/>
          <w:szCs w:val="24"/>
        </w:rPr>
        <w:t>eso</w:t>
      </w:r>
      <w:r w:rsidR="00330D29">
        <w:rPr>
          <w:rFonts w:cs="Times New Roman"/>
          <w:color w:val="0D0D0D" w:themeColor="text1" w:themeTint="F2"/>
          <w:szCs w:val="24"/>
        </w:rPr>
        <w:t xml:space="preserve"> </w:t>
      </w:r>
      <w:r w:rsidR="003F050B">
        <w:rPr>
          <w:rFonts w:cs="Times New Roman"/>
          <w:color w:val="0D0D0D" w:themeColor="text1" w:themeTint="F2"/>
          <w:szCs w:val="24"/>
        </w:rPr>
        <w:t>es</w:t>
      </w:r>
      <w:r w:rsidR="00330D29">
        <w:rPr>
          <w:rFonts w:cs="Times New Roman"/>
          <w:color w:val="0D0D0D" w:themeColor="text1" w:themeTint="F2"/>
          <w:szCs w:val="24"/>
        </w:rPr>
        <w:t xml:space="preserve"> </w:t>
      </w:r>
      <w:r w:rsidR="003F050B">
        <w:rPr>
          <w:rFonts w:cs="Times New Roman"/>
          <w:color w:val="0D0D0D" w:themeColor="text1" w:themeTint="F2"/>
          <w:szCs w:val="24"/>
        </w:rPr>
        <w:t>de</w:t>
      </w:r>
      <w:r w:rsidR="00330D29">
        <w:rPr>
          <w:rFonts w:cs="Times New Roman"/>
          <w:color w:val="0D0D0D" w:themeColor="text1" w:themeTint="F2"/>
          <w:szCs w:val="24"/>
        </w:rPr>
        <w:t xml:space="preserve"> </w:t>
      </w:r>
      <w:r w:rsidR="003F050B">
        <w:rPr>
          <w:rFonts w:cs="Times New Roman"/>
          <w:color w:val="0D0D0D" w:themeColor="text1" w:themeTint="F2"/>
          <w:szCs w:val="24"/>
        </w:rPr>
        <w:t>gran</w:t>
      </w:r>
      <w:r w:rsidR="00330D29">
        <w:rPr>
          <w:rFonts w:cs="Times New Roman"/>
          <w:color w:val="0D0D0D" w:themeColor="text1" w:themeTint="F2"/>
          <w:szCs w:val="24"/>
        </w:rPr>
        <w:t xml:space="preserve"> </w:t>
      </w:r>
      <w:r w:rsidR="003F050B">
        <w:rPr>
          <w:rFonts w:cs="Times New Roman"/>
          <w:color w:val="0D0D0D" w:themeColor="text1" w:themeTint="F2"/>
          <w:szCs w:val="24"/>
        </w:rPr>
        <w:t>ayuda</w:t>
      </w:r>
      <w:r w:rsidR="00330D29">
        <w:rPr>
          <w:rFonts w:cs="Times New Roman"/>
          <w:color w:val="0D0D0D" w:themeColor="text1" w:themeTint="F2"/>
          <w:szCs w:val="24"/>
        </w:rPr>
        <w:t xml:space="preserve"> </w:t>
      </w:r>
      <w:r w:rsidR="003F050B">
        <w:rPr>
          <w:rFonts w:cs="Times New Roman"/>
          <w:color w:val="0D0D0D" w:themeColor="text1" w:themeTint="F2"/>
          <w:szCs w:val="24"/>
        </w:rPr>
        <w:t>para</w:t>
      </w:r>
      <w:r w:rsidR="00330D29">
        <w:rPr>
          <w:rFonts w:cs="Times New Roman"/>
          <w:color w:val="0D0D0D" w:themeColor="text1" w:themeTint="F2"/>
          <w:szCs w:val="24"/>
        </w:rPr>
        <w:t xml:space="preserve"> </w:t>
      </w:r>
      <w:r w:rsidR="004119AD">
        <w:rPr>
          <w:rFonts w:cs="Times New Roman"/>
          <w:color w:val="0D0D0D" w:themeColor="text1" w:themeTint="F2"/>
          <w:szCs w:val="24"/>
        </w:rPr>
        <w:t>llegar</w:t>
      </w:r>
      <w:r w:rsidR="00330D29">
        <w:rPr>
          <w:rFonts w:cs="Times New Roman"/>
          <w:color w:val="0D0D0D" w:themeColor="text1" w:themeTint="F2"/>
          <w:szCs w:val="24"/>
        </w:rPr>
        <w:t xml:space="preserve"> </w:t>
      </w:r>
      <w:r w:rsidRPr="004E4203">
        <w:rPr>
          <w:rFonts w:cs="Times New Roman"/>
          <w:color w:val="0D0D0D" w:themeColor="text1" w:themeTint="F2"/>
          <w:szCs w:val="24"/>
        </w:rPr>
        <w:t>al</w:t>
      </w:r>
      <w:r w:rsidR="00330D29">
        <w:rPr>
          <w:rFonts w:cs="Times New Roman"/>
          <w:color w:val="0D0D0D" w:themeColor="text1" w:themeTint="F2"/>
          <w:szCs w:val="24"/>
        </w:rPr>
        <w:t xml:space="preserve"> </w:t>
      </w:r>
      <w:r w:rsidRPr="004E4203">
        <w:rPr>
          <w:rFonts w:cs="Times New Roman"/>
          <w:color w:val="0D0D0D" w:themeColor="text1" w:themeTint="F2"/>
          <w:szCs w:val="24"/>
        </w:rPr>
        <w:t>mercado</w:t>
      </w:r>
      <w:r w:rsidR="00630A19">
        <w:rPr>
          <w:rFonts w:cs="Times New Roman"/>
          <w:color w:val="0D0D0D" w:themeColor="text1" w:themeTint="F2"/>
          <w:szCs w:val="24"/>
        </w:rPr>
        <w:t xml:space="preserve"> seleccionado</w:t>
      </w:r>
      <w:r w:rsidR="00330D29">
        <w:rPr>
          <w:rFonts w:cs="Times New Roman"/>
          <w:color w:val="0D0D0D" w:themeColor="text1" w:themeTint="F2"/>
          <w:szCs w:val="24"/>
        </w:rPr>
        <w:t xml:space="preserve"> </w:t>
      </w:r>
      <w:r w:rsidRPr="004E4203">
        <w:rPr>
          <w:rFonts w:cs="Times New Roman"/>
          <w:color w:val="0D0D0D" w:themeColor="text1" w:themeTint="F2"/>
          <w:szCs w:val="24"/>
        </w:rPr>
        <w:t>y</w:t>
      </w:r>
      <w:r w:rsidR="00330D29">
        <w:rPr>
          <w:rFonts w:cs="Times New Roman"/>
          <w:color w:val="0D0D0D" w:themeColor="text1" w:themeTint="F2"/>
          <w:szCs w:val="24"/>
        </w:rPr>
        <w:t xml:space="preserve"> </w:t>
      </w:r>
      <w:r w:rsidRPr="004E4203">
        <w:rPr>
          <w:rFonts w:cs="Times New Roman"/>
          <w:color w:val="0D0D0D" w:themeColor="text1" w:themeTint="F2"/>
          <w:szCs w:val="24"/>
        </w:rPr>
        <w:t>se</w:t>
      </w:r>
      <w:r w:rsidR="00330D29">
        <w:rPr>
          <w:rFonts w:cs="Times New Roman"/>
          <w:color w:val="0D0D0D" w:themeColor="text1" w:themeTint="F2"/>
          <w:szCs w:val="24"/>
        </w:rPr>
        <w:t xml:space="preserve"> </w:t>
      </w:r>
      <w:r w:rsidRPr="004E4203">
        <w:rPr>
          <w:rFonts w:cs="Times New Roman"/>
          <w:color w:val="0D0D0D" w:themeColor="text1" w:themeTint="F2"/>
          <w:szCs w:val="24"/>
        </w:rPr>
        <w:t>podrá</w:t>
      </w:r>
      <w:r w:rsidR="00330D29">
        <w:rPr>
          <w:rFonts w:cs="Times New Roman"/>
          <w:color w:val="0D0D0D" w:themeColor="text1" w:themeTint="F2"/>
          <w:szCs w:val="24"/>
        </w:rPr>
        <w:t xml:space="preserve"> </w:t>
      </w:r>
      <w:r w:rsidRPr="004E4203">
        <w:rPr>
          <w:rFonts w:cs="Times New Roman"/>
          <w:color w:val="0D0D0D" w:themeColor="text1" w:themeTint="F2"/>
          <w:szCs w:val="24"/>
        </w:rPr>
        <w:t>dar</w:t>
      </w:r>
      <w:r w:rsidR="00330D29">
        <w:rPr>
          <w:rFonts w:cs="Times New Roman"/>
          <w:color w:val="0D0D0D" w:themeColor="text1" w:themeTint="F2"/>
          <w:szCs w:val="24"/>
        </w:rPr>
        <w:t xml:space="preserve"> </w:t>
      </w:r>
      <w:r w:rsidRPr="004E4203">
        <w:rPr>
          <w:rFonts w:cs="Times New Roman"/>
          <w:color w:val="0D0D0D" w:themeColor="text1" w:themeTint="F2"/>
          <w:szCs w:val="24"/>
        </w:rPr>
        <w:t>una</w:t>
      </w:r>
      <w:r w:rsidR="00330D29">
        <w:rPr>
          <w:rFonts w:cs="Times New Roman"/>
          <w:color w:val="0D0D0D" w:themeColor="text1" w:themeTint="F2"/>
          <w:szCs w:val="24"/>
        </w:rPr>
        <w:t xml:space="preserve"> </w:t>
      </w:r>
      <w:r w:rsidRPr="004E4203">
        <w:rPr>
          <w:rFonts w:cs="Times New Roman"/>
          <w:color w:val="0D0D0D" w:themeColor="text1" w:themeTint="F2"/>
          <w:szCs w:val="24"/>
        </w:rPr>
        <w:t>eficiente</w:t>
      </w:r>
      <w:r w:rsidR="00330D29">
        <w:rPr>
          <w:rFonts w:cs="Times New Roman"/>
          <w:color w:val="0D0D0D" w:themeColor="text1" w:themeTint="F2"/>
          <w:szCs w:val="24"/>
        </w:rPr>
        <w:t xml:space="preserve"> </w:t>
      </w:r>
      <w:r w:rsidRPr="004E4203">
        <w:rPr>
          <w:rFonts w:cs="Times New Roman"/>
          <w:color w:val="0D0D0D" w:themeColor="text1" w:themeTint="F2"/>
          <w:szCs w:val="24"/>
        </w:rPr>
        <w:t>atención</w:t>
      </w:r>
      <w:r w:rsidR="00330D29">
        <w:rPr>
          <w:rFonts w:cs="Times New Roman"/>
          <w:color w:val="0D0D0D" w:themeColor="text1" w:themeTint="F2"/>
          <w:szCs w:val="24"/>
        </w:rPr>
        <w:t xml:space="preserve"> </w:t>
      </w:r>
      <w:r w:rsidR="00E612A6">
        <w:rPr>
          <w:rFonts w:cs="Times New Roman"/>
          <w:color w:val="0D0D0D" w:themeColor="text1" w:themeTint="F2"/>
          <w:szCs w:val="24"/>
        </w:rPr>
        <w:t>y</w:t>
      </w:r>
      <w:r w:rsidR="00330D29">
        <w:rPr>
          <w:rFonts w:cs="Times New Roman"/>
          <w:color w:val="0D0D0D" w:themeColor="text1" w:themeTint="F2"/>
          <w:szCs w:val="24"/>
        </w:rPr>
        <w:t xml:space="preserve"> </w:t>
      </w:r>
      <w:r w:rsidR="00E612A6">
        <w:rPr>
          <w:rFonts w:cs="Times New Roman"/>
          <w:color w:val="0D0D0D" w:themeColor="text1" w:themeTint="F2"/>
          <w:szCs w:val="24"/>
        </w:rPr>
        <w:t>satisfacción</w:t>
      </w:r>
      <w:r w:rsidR="00330D29">
        <w:rPr>
          <w:rFonts w:cs="Times New Roman"/>
          <w:color w:val="0D0D0D" w:themeColor="text1" w:themeTint="F2"/>
          <w:szCs w:val="24"/>
        </w:rPr>
        <w:t xml:space="preserve"> </w:t>
      </w:r>
      <w:r w:rsidR="00E612A6">
        <w:rPr>
          <w:rFonts w:cs="Times New Roman"/>
          <w:color w:val="0D0D0D" w:themeColor="text1" w:themeTint="F2"/>
          <w:szCs w:val="24"/>
        </w:rPr>
        <w:t>al</w:t>
      </w:r>
      <w:r w:rsidR="00330D29">
        <w:rPr>
          <w:rFonts w:cs="Times New Roman"/>
          <w:color w:val="0D0D0D" w:themeColor="text1" w:themeTint="F2"/>
          <w:szCs w:val="24"/>
        </w:rPr>
        <w:t xml:space="preserve"> </w:t>
      </w:r>
      <w:r w:rsidR="00E612A6">
        <w:rPr>
          <w:rFonts w:cs="Times New Roman"/>
          <w:color w:val="0D0D0D" w:themeColor="text1" w:themeTint="F2"/>
          <w:szCs w:val="24"/>
        </w:rPr>
        <w:t>cliente.</w:t>
      </w:r>
    </w:p>
    <w:p w:rsidR="00AE5356" w:rsidRPr="00AB4AC9" w:rsidRDefault="00AE5356" w:rsidP="005A3AF8">
      <w:pPr>
        <w:tabs>
          <w:tab w:val="left" w:pos="871"/>
        </w:tabs>
        <w:rPr>
          <w:b/>
        </w:rPr>
      </w:pPr>
    </w:p>
    <w:p w:rsidR="005A3AF8" w:rsidRDefault="005A3AF8" w:rsidP="00AE5356">
      <w:pPr>
        <w:tabs>
          <w:tab w:val="left" w:pos="2084"/>
        </w:tabs>
        <w:jc w:val="center"/>
        <w:sectPr w:rsidR="005A3AF8" w:rsidSect="006E5E13">
          <w:headerReference w:type="default" r:id="rId62"/>
          <w:footerReference w:type="default" r:id="rId63"/>
          <w:pgSz w:w="11907" w:h="16839" w:code="9"/>
          <w:pgMar w:top="1701" w:right="1701" w:bottom="1701" w:left="2268" w:header="709" w:footer="709" w:gutter="0"/>
          <w:cols w:space="720"/>
          <w:docGrid w:linePitch="326"/>
        </w:sectPr>
      </w:pPr>
    </w:p>
    <w:p w:rsidR="00AE5356" w:rsidRDefault="00967E89" w:rsidP="00AE5356">
      <w:pPr>
        <w:tabs>
          <w:tab w:val="left" w:pos="2084"/>
        </w:tabs>
        <w:jc w:val="center"/>
      </w:pPr>
      <w:r>
        <w:object w:dxaOrig="13321" w:dyaOrig="7500">
          <v:shape id="_x0000_i1026" type="#_x0000_t75" style="width:637.95pt;height:359.15pt" o:ole="">
            <v:imagedata r:id="rId64" o:title=""/>
          </v:shape>
          <o:OLEObject Type="Embed" ProgID="Visio.Drawing.15" ShapeID="_x0000_i1026" DrawAspect="Content" ObjectID="_1616911326" r:id="rId65"/>
        </w:object>
      </w:r>
    </w:p>
    <w:p w:rsidR="00A56BBF" w:rsidRPr="00A56BBF" w:rsidRDefault="00A56BBF" w:rsidP="005E3795">
      <w:pPr>
        <w:tabs>
          <w:tab w:val="left" w:pos="871"/>
        </w:tabs>
        <w:spacing w:before="0" w:after="0" w:line="240" w:lineRule="auto"/>
        <w:rPr>
          <w:b/>
          <w:i/>
        </w:rPr>
      </w:pPr>
      <w:bookmarkStart w:id="105" w:name="_Toc4541780"/>
      <w:r w:rsidRPr="00A56BBF">
        <w:rPr>
          <w:b/>
          <w:i/>
        </w:rPr>
        <w:t xml:space="preserve">Gráfico </w:t>
      </w:r>
      <w:r w:rsidRPr="00A56BBF">
        <w:rPr>
          <w:b/>
          <w:i/>
        </w:rPr>
        <w:fldChar w:fldCharType="begin"/>
      </w:r>
      <w:r w:rsidRPr="00A56BBF">
        <w:rPr>
          <w:b/>
          <w:i/>
        </w:rPr>
        <w:instrText xml:space="preserve"> SEQ Gráfico \* ARABIC </w:instrText>
      </w:r>
      <w:r w:rsidRPr="00A56BBF">
        <w:rPr>
          <w:b/>
          <w:i/>
        </w:rPr>
        <w:fldChar w:fldCharType="separate"/>
      </w:r>
      <w:r w:rsidR="006872B3">
        <w:rPr>
          <w:b/>
          <w:i/>
          <w:noProof/>
        </w:rPr>
        <w:t>27</w:t>
      </w:r>
      <w:r w:rsidRPr="00A56BBF">
        <w:rPr>
          <w:b/>
          <w:i/>
        </w:rPr>
        <w:fldChar w:fldCharType="end"/>
      </w:r>
      <w:r w:rsidRPr="00A56BBF">
        <w:rPr>
          <w:b/>
          <w:i/>
        </w:rPr>
        <w:t xml:space="preserve">. </w:t>
      </w:r>
      <w:r w:rsidRPr="00A56BBF">
        <w:rPr>
          <w:i/>
        </w:rPr>
        <w:t>Árbol de problemas negativo</w:t>
      </w:r>
      <w:bookmarkEnd w:id="105"/>
    </w:p>
    <w:p w:rsidR="00343C67" w:rsidRPr="004F499E" w:rsidRDefault="00343C67" w:rsidP="005E3795">
      <w:pPr>
        <w:pStyle w:val="Fuentes"/>
      </w:pPr>
      <w:r w:rsidRPr="004F499E">
        <w:rPr>
          <w:b/>
        </w:rPr>
        <w:t>Fuente:</w:t>
      </w:r>
      <w:r>
        <w:t xml:space="preserve"> </w:t>
      </w:r>
      <w:r w:rsidRPr="004F499E">
        <w:t>Investigación</w:t>
      </w:r>
      <w:r>
        <w:t xml:space="preserve"> </w:t>
      </w:r>
      <w:r w:rsidRPr="004F499E">
        <w:t>propia</w:t>
      </w:r>
    </w:p>
    <w:p w:rsidR="00AE5356" w:rsidRDefault="00343C67" w:rsidP="005E3795">
      <w:pPr>
        <w:pStyle w:val="Fuentes"/>
      </w:pPr>
      <w:r w:rsidRPr="004F499E">
        <w:rPr>
          <w:b/>
        </w:rPr>
        <w:t>Elaborado:</w:t>
      </w:r>
      <w:r>
        <w:t xml:space="preserve"> </w:t>
      </w:r>
      <w:r w:rsidRPr="004F499E">
        <w:t>Espinosa</w:t>
      </w:r>
      <w:r>
        <w:t xml:space="preserve"> </w:t>
      </w:r>
      <w:r w:rsidRPr="004F499E">
        <w:t>M.</w:t>
      </w:r>
      <w:r>
        <w:t xml:space="preserve"> </w:t>
      </w:r>
      <w:r w:rsidRPr="004F499E">
        <w:t>(2018)</w:t>
      </w:r>
    </w:p>
    <w:p w:rsidR="00A56BBF" w:rsidRPr="005E3795" w:rsidRDefault="00343C67" w:rsidP="005E3795">
      <w:pPr>
        <w:tabs>
          <w:tab w:val="left" w:pos="2084"/>
        </w:tabs>
        <w:spacing w:line="240" w:lineRule="auto"/>
      </w:pPr>
      <w:r>
        <w:object w:dxaOrig="13950" w:dyaOrig="6856">
          <v:shape id="_x0000_i1027" type="#_x0000_t75" style="width:680.65pt;height:334.9pt" o:ole="">
            <v:imagedata r:id="rId66" o:title=""/>
          </v:shape>
          <o:OLEObject Type="Embed" ProgID="Visio.Drawing.15" ShapeID="_x0000_i1027" DrawAspect="Content" ObjectID="_1616911327" r:id="rId67"/>
        </w:object>
      </w:r>
      <w:bookmarkStart w:id="106" w:name="_Toc4541781"/>
      <w:r w:rsidR="00A56BBF" w:rsidRPr="00A56BBF">
        <w:rPr>
          <w:b/>
          <w:i/>
        </w:rPr>
        <w:t xml:space="preserve">Gráfico </w:t>
      </w:r>
      <w:r w:rsidR="00A56BBF" w:rsidRPr="00A56BBF">
        <w:rPr>
          <w:b/>
          <w:i/>
        </w:rPr>
        <w:fldChar w:fldCharType="begin"/>
      </w:r>
      <w:r w:rsidR="00A56BBF" w:rsidRPr="00A56BBF">
        <w:rPr>
          <w:b/>
          <w:i/>
        </w:rPr>
        <w:instrText xml:space="preserve"> SEQ Gráfico \* ARABIC </w:instrText>
      </w:r>
      <w:r w:rsidR="00A56BBF" w:rsidRPr="00A56BBF">
        <w:rPr>
          <w:b/>
          <w:i/>
        </w:rPr>
        <w:fldChar w:fldCharType="separate"/>
      </w:r>
      <w:r w:rsidR="006872B3">
        <w:rPr>
          <w:b/>
          <w:i/>
          <w:noProof/>
        </w:rPr>
        <w:t>28</w:t>
      </w:r>
      <w:r w:rsidR="00A56BBF" w:rsidRPr="00A56BBF">
        <w:rPr>
          <w:b/>
          <w:i/>
        </w:rPr>
        <w:fldChar w:fldCharType="end"/>
      </w:r>
      <w:r w:rsidR="00A56BBF" w:rsidRPr="00A56BBF">
        <w:rPr>
          <w:b/>
          <w:i/>
        </w:rPr>
        <w:t xml:space="preserve">. </w:t>
      </w:r>
      <w:r w:rsidR="00A56BBF" w:rsidRPr="00A56BBF">
        <w:rPr>
          <w:i/>
        </w:rPr>
        <w:t>Árbol de problemas positivo</w:t>
      </w:r>
      <w:bookmarkEnd w:id="106"/>
    </w:p>
    <w:p w:rsidR="00343C67" w:rsidRPr="004F499E" w:rsidRDefault="00343C67" w:rsidP="005E3795">
      <w:pPr>
        <w:pStyle w:val="Fuentes"/>
      </w:pPr>
      <w:r w:rsidRPr="004F499E">
        <w:rPr>
          <w:b/>
        </w:rPr>
        <w:t>Fuente:</w:t>
      </w:r>
      <w:r>
        <w:t xml:space="preserve"> </w:t>
      </w:r>
      <w:r w:rsidRPr="004F499E">
        <w:t>Investigación</w:t>
      </w:r>
      <w:r>
        <w:t xml:space="preserve"> </w:t>
      </w:r>
      <w:r w:rsidRPr="004F499E">
        <w:t>propia</w:t>
      </w:r>
    </w:p>
    <w:p w:rsidR="00343C67" w:rsidRDefault="00343C67" w:rsidP="005E3795">
      <w:pPr>
        <w:pStyle w:val="Fuentes"/>
      </w:pPr>
      <w:r w:rsidRPr="004F499E">
        <w:rPr>
          <w:b/>
        </w:rPr>
        <w:t>Elaborado:</w:t>
      </w:r>
      <w:r>
        <w:t xml:space="preserve"> </w:t>
      </w:r>
      <w:r w:rsidRPr="004F499E">
        <w:t>Espinosa</w:t>
      </w:r>
      <w:r>
        <w:t xml:space="preserve"> </w:t>
      </w:r>
      <w:r w:rsidRPr="004F499E">
        <w:t>M.</w:t>
      </w:r>
      <w:r>
        <w:t xml:space="preserve"> </w:t>
      </w:r>
      <w:r w:rsidRPr="004F499E">
        <w:t>(2018)</w:t>
      </w:r>
    </w:p>
    <w:p w:rsidR="000C4942" w:rsidRPr="000C4942" w:rsidRDefault="000C4942" w:rsidP="000C4942">
      <w:pPr>
        <w:rPr>
          <w:rFonts w:cs="Times New Roman"/>
          <w:sz w:val="28"/>
        </w:rPr>
        <w:sectPr w:rsidR="000C4942" w:rsidRPr="000C4942" w:rsidSect="006E5E13">
          <w:pgSz w:w="16839" w:h="11907" w:orient="landscape" w:code="9"/>
          <w:pgMar w:top="1701" w:right="1701" w:bottom="1701" w:left="2268" w:header="709" w:footer="709" w:gutter="0"/>
          <w:cols w:space="720"/>
          <w:docGrid w:linePitch="326"/>
        </w:sectPr>
      </w:pPr>
    </w:p>
    <w:p w:rsidR="0009102E" w:rsidRDefault="0009102E" w:rsidP="00967E89">
      <w:pPr>
        <w:pStyle w:val="Ttulo1"/>
        <w:jc w:val="both"/>
      </w:pPr>
    </w:p>
    <w:p w:rsidR="004478B7" w:rsidRPr="004478B7" w:rsidRDefault="004478B7" w:rsidP="008E1FA0">
      <w:pPr>
        <w:pStyle w:val="Ttulo1"/>
      </w:pPr>
      <w:bookmarkStart w:id="107" w:name="_Toc5135758"/>
      <w:r w:rsidRPr="004478B7">
        <w:t>CAPITULO</w:t>
      </w:r>
      <w:r w:rsidR="00330D29">
        <w:t xml:space="preserve"> </w:t>
      </w:r>
      <w:r w:rsidRPr="004478B7">
        <w:t>II</w:t>
      </w:r>
      <w:bookmarkEnd w:id="107"/>
    </w:p>
    <w:p w:rsidR="004478B7" w:rsidRPr="004478B7" w:rsidRDefault="004478B7" w:rsidP="008E1FA0">
      <w:pPr>
        <w:pStyle w:val="Ttulo1"/>
      </w:pPr>
      <w:bookmarkStart w:id="108" w:name="_Toc5135759"/>
      <w:r w:rsidRPr="004478B7">
        <w:t>Á</w:t>
      </w:r>
      <w:r w:rsidR="0032526C">
        <w:t>REA</w:t>
      </w:r>
      <w:r w:rsidR="00330D29">
        <w:t xml:space="preserve"> </w:t>
      </w:r>
      <w:r w:rsidR="0032526C">
        <w:t>DE</w:t>
      </w:r>
      <w:r w:rsidR="00330D29">
        <w:t xml:space="preserve"> </w:t>
      </w:r>
      <w:r w:rsidR="0032526C">
        <w:t>PRODUCCIÓN</w:t>
      </w:r>
      <w:r w:rsidR="00330D29">
        <w:t xml:space="preserve"> </w:t>
      </w:r>
      <w:r w:rsidR="0032526C">
        <w:t>(OPERACIONES)</w:t>
      </w:r>
      <w:bookmarkEnd w:id="108"/>
    </w:p>
    <w:p w:rsidR="004478B7" w:rsidRPr="004478B7" w:rsidRDefault="004478B7" w:rsidP="0051302D">
      <w:pPr>
        <w:pStyle w:val="Ttulo2"/>
        <w:numPr>
          <w:ilvl w:val="1"/>
          <w:numId w:val="9"/>
        </w:numPr>
        <w:ind w:left="851" w:hanging="567"/>
      </w:pPr>
      <w:bookmarkStart w:id="109" w:name="_Toc5135760"/>
      <w:r w:rsidRPr="004478B7">
        <w:t>DESCRIPCIÓN</w:t>
      </w:r>
      <w:r w:rsidR="00330D29">
        <w:t xml:space="preserve"> </w:t>
      </w:r>
      <w:r w:rsidRPr="004478B7">
        <w:t>DEL</w:t>
      </w:r>
      <w:r w:rsidR="00330D29">
        <w:t xml:space="preserve"> </w:t>
      </w:r>
      <w:r w:rsidRPr="004478B7">
        <w:t>PROCESO</w:t>
      </w:r>
      <w:bookmarkEnd w:id="109"/>
    </w:p>
    <w:p w:rsidR="00AE2AB6" w:rsidRPr="0032526C" w:rsidRDefault="000556B8" w:rsidP="005E3795">
      <w:r w:rsidRPr="007B60A5">
        <w:t>El</w:t>
      </w:r>
      <w:r w:rsidR="00330D29">
        <w:t xml:space="preserve"> </w:t>
      </w:r>
      <w:r w:rsidRPr="007B60A5">
        <w:t>proceso</w:t>
      </w:r>
      <w:r w:rsidR="00330D29">
        <w:t xml:space="preserve"> </w:t>
      </w:r>
      <w:r w:rsidR="00AF4094" w:rsidRPr="007B60A5">
        <w:t>se</w:t>
      </w:r>
      <w:r w:rsidR="00330D29">
        <w:t xml:space="preserve"> </w:t>
      </w:r>
      <w:r w:rsidR="00AF4094" w:rsidRPr="007B60A5">
        <w:t>describe</w:t>
      </w:r>
      <w:r w:rsidR="00330D29">
        <w:t xml:space="preserve"> </w:t>
      </w:r>
      <w:r w:rsidR="004F478B" w:rsidRPr="007B60A5">
        <w:t>con</w:t>
      </w:r>
      <w:r w:rsidR="00330D29">
        <w:t xml:space="preserve"> </w:t>
      </w:r>
      <w:r w:rsidR="004F478B" w:rsidRPr="007B60A5">
        <w:t>la</w:t>
      </w:r>
      <w:r w:rsidR="00330D29">
        <w:t xml:space="preserve"> </w:t>
      </w:r>
      <w:r w:rsidR="004F478B" w:rsidRPr="007B60A5">
        <w:t>transformación</w:t>
      </w:r>
      <w:r w:rsidR="00330D29">
        <w:t xml:space="preserve"> </w:t>
      </w:r>
      <w:r w:rsidRPr="007B60A5">
        <w:t>de</w:t>
      </w:r>
      <w:r w:rsidR="00330D29">
        <w:t xml:space="preserve"> </w:t>
      </w:r>
      <w:r w:rsidRPr="007B60A5">
        <w:t>materia</w:t>
      </w:r>
      <w:r w:rsidR="00330D29">
        <w:t xml:space="preserve"> </w:t>
      </w:r>
      <w:r w:rsidRPr="007B60A5">
        <w:t>prima</w:t>
      </w:r>
      <w:r w:rsidR="00330D29">
        <w:t xml:space="preserve"> </w:t>
      </w:r>
      <w:r w:rsidRPr="007B60A5">
        <w:t>a</w:t>
      </w:r>
      <w:r w:rsidR="00330D29">
        <w:t xml:space="preserve"> </w:t>
      </w:r>
      <w:r w:rsidRPr="007B60A5">
        <w:t>los</w:t>
      </w:r>
      <w:r w:rsidR="00330D29">
        <w:t xml:space="preserve"> </w:t>
      </w:r>
      <w:r w:rsidRPr="007B60A5">
        <w:t>diferentes</w:t>
      </w:r>
      <w:r w:rsidR="00330D29">
        <w:t xml:space="preserve"> </w:t>
      </w:r>
      <w:r w:rsidRPr="007B60A5">
        <w:t>proveedores</w:t>
      </w:r>
      <w:r w:rsidR="00330D29">
        <w:t xml:space="preserve"> </w:t>
      </w:r>
      <w:r w:rsidRPr="007B60A5">
        <w:t>(</w:t>
      </w:r>
      <w:r w:rsidR="00AF4094" w:rsidRPr="007B60A5">
        <w:t>avena,</w:t>
      </w:r>
      <w:r w:rsidR="00330D29">
        <w:t xml:space="preserve"> </w:t>
      </w:r>
      <w:r w:rsidR="00420020" w:rsidRPr="007B60A5">
        <w:t>aceite</w:t>
      </w:r>
      <w:r w:rsidR="00330D29">
        <w:t xml:space="preserve"> </w:t>
      </w:r>
      <w:r w:rsidR="00420020" w:rsidRPr="007B60A5">
        <w:t>de</w:t>
      </w:r>
      <w:r w:rsidR="00330D29">
        <w:t xml:space="preserve"> </w:t>
      </w:r>
      <w:r w:rsidR="00AF4094" w:rsidRPr="007B60A5">
        <w:t>rosa</w:t>
      </w:r>
      <w:r w:rsidR="00330D29">
        <w:t xml:space="preserve"> </w:t>
      </w:r>
      <w:r w:rsidR="00AF4094" w:rsidRPr="007B60A5">
        <w:t>mosqueta,</w:t>
      </w:r>
      <w:r w:rsidR="00330D29">
        <w:t xml:space="preserve"> </w:t>
      </w:r>
      <w:r w:rsidR="00AF4094" w:rsidRPr="007B60A5">
        <w:t>fragancia</w:t>
      </w:r>
      <w:r w:rsidR="00330D29">
        <w:t xml:space="preserve"> </w:t>
      </w:r>
      <w:r w:rsidR="00AF4094" w:rsidRPr="007B60A5">
        <w:t>de</w:t>
      </w:r>
      <w:r w:rsidR="00330D29">
        <w:t xml:space="preserve"> </w:t>
      </w:r>
      <w:r w:rsidR="00AF4094" w:rsidRPr="007B60A5">
        <w:t>rosas</w:t>
      </w:r>
      <w:r w:rsidRPr="007B60A5">
        <w:t>);</w:t>
      </w:r>
      <w:r w:rsidR="00330D29">
        <w:t xml:space="preserve"> </w:t>
      </w:r>
      <w:r w:rsidRPr="007B60A5">
        <w:t>una</w:t>
      </w:r>
      <w:r w:rsidR="00330D29">
        <w:t xml:space="preserve"> </w:t>
      </w:r>
      <w:r w:rsidRPr="007B60A5">
        <w:t>vez</w:t>
      </w:r>
      <w:r w:rsidR="00330D29">
        <w:t xml:space="preserve"> </w:t>
      </w:r>
      <w:r w:rsidRPr="007B60A5">
        <w:t>que</w:t>
      </w:r>
      <w:r w:rsidR="00330D29">
        <w:t xml:space="preserve"> </w:t>
      </w:r>
      <w:r w:rsidRPr="007B60A5">
        <w:t>los</w:t>
      </w:r>
      <w:r w:rsidR="00330D29">
        <w:t xml:space="preserve"> </w:t>
      </w:r>
      <w:r w:rsidRPr="007B60A5">
        <w:t>ins</w:t>
      </w:r>
      <w:r w:rsidR="004F478B" w:rsidRPr="007B60A5">
        <w:t>umos</w:t>
      </w:r>
      <w:r w:rsidR="00330D29">
        <w:t xml:space="preserve"> </w:t>
      </w:r>
      <w:r w:rsidR="004F478B" w:rsidRPr="007B60A5">
        <w:t>para</w:t>
      </w:r>
      <w:r w:rsidR="00330D29">
        <w:t xml:space="preserve"> </w:t>
      </w:r>
      <w:r w:rsidR="004F478B" w:rsidRPr="007B60A5">
        <w:t>la</w:t>
      </w:r>
      <w:r w:rsidR="00330D29">
        <w:t xml:space="preserve"> </w:t>
      </w:r>
      <w:r w:rsidR="004F478B" w:rsidRPr="007B60A5">
        <w:t>fabricación</w:t>
      </w:r>
      <w:r w:rsidR="00330D29">
        <w:t xml:space="preserve"> </w:t>
      </w:r>
      <w:r w:rsidR="004F478B" w:rsidRPr="007B60A5">
        <w:t>llegan</w:t>
      </w:r>
      <w:r w:rsidR="00330D29">
        <w:t xml:space="preserve"> </w:t>
      </w:r>
      <w:r w:rsidRPr="007B60A5">
        <w:t>a</w:t>
      </w:r>
      <w:r w:rsidR="00330D29">
        <w:t xml:space="preserve"> </w:t>
      </w:r>
      <w:r w:rsidRPr="007B60A5">
        <w:t>la</w:t>
      </w:r>
      <w:r w:rsidR="00330D29">
        <w:t xml:space="preserve"> </w:t>
      </w:r>
      <w:r w:rsidRPr="007B60A5">
        <w:t>planta</w:t>
      </w:r>
      <w:r w:rsidR="00330D29">
        <w:t xml:space="preserve"> </w:t>
      </w:r>
      <w:r w:rsidRPr="007B60A5">
        <w:t>de</w:t>
      </w:r>
      <w:r w:rsidR="00330D29">
        <w:t xml:space="preserve"> </w:t>
      </w:r>
      <w:r w:rsidRPr="007B60A5">
        <w:t>producción</w:t>
      </w:r>
      <w:r w:rsidR="00330D29">
        <w:t xml:space="preserve"> </w:t>
      </w:r>
      <w:r w:rsidRPr="007B60A5">
        <w:t>se</w:t>
      </w:r>
      <w:r w:rsidR="00330D29">
        <w:t xml:space="preserve"> </w:t>
      </w:r>
      <w:r w:rsidRPr="007B60A5">
        <w:t>les</w:t>
      </w:r>
      <w:r w:rsidR="00330D29">
        <w:t xml:space="preserve"> </w:t>
      </w:r>
      <w:r w:rsidRPr="007B60A5">
        <w:t>realiza</w:t>
      </w:r>
      <w:r w:rsidR="00330D29">
        <w:t xml:space="preserve"> </w:t>
      </w:r>
      <w:r w:rsidRPr="007B60A5">
        <w:t>un</w:t>
      </w:r>
      <w:r w:rsidR="00330D29">
        <w:t xml:space="preserve"> </w:t>
      </w:r>
      <w:r w:rsidRPr="007B60A5">
        <w:t>control</w:t>
      </w:r>
      <w:r w:rsidR="00330D29">
        <w:t xml:space="preserve"> </w:t>
      </w:r>
      <w:r w:rsidRPr="007B60A5">
        <w:t>con</w:t>
      </w:r>
      <w:r w:rsidR="00330D29">
        <w:t xml:space="preserve"> </w:t>
      </w:r>
      <w:r w:rsidRPr="007B60A5">
        <w:t>todas</w:t>
      </w:r>
      <w:r w:rsidR="00330D29">
        <w:t xml:space="preserve"> </w:t>
      </w:r>
      <w:r w:rsidRPr="007B60A5">
        <w:t>las</w:t>
      </w:r>
      <w:r w:rsidR="00330D29">
        <w:t xml:space="preserve"> </w:t>
      </w:r>
      <w:r w:rsidRPr="007B60A5">
        <w:t>normas</w:t>
      </w:r>
      <w:r w:rsidR="00330D29">
        <w:t xml:space="preserve"> </w:t>
      </w:r>
      <w:r w:rsidRPr="007B60A5">
        <w:t>de</w:t>
      </w:r>
      <w:r w:rsidR="00330D29">
        <w:t xml:space="preserve"> </w:t>
      </w:r>
      <w:r w:rsidRPr="007B60A5">
        <w:t>higiene</w:t>
      </w:r>
      <w:r w:rsidR="00330D29">
        <w:t xml:space="preserve"> </w:t>
      </w:r>
      <w:r w:rsidRPr="007B60A5">
        <w:t>que</w:t>
      </w:r>
      <w:r w:rsidR="00330D29">
        <w:t xml:space="preserve"> </w:t>
      </w:r>
      <w:r w:rsidRPr="007B60A5">
        <w:t>se</w:t>
      </w:r>
      <w:r w:rsidR="00330D29">
        <w:t xml:space="preserve"> </w:t>
      </w:r>
      <w:r w:rsidRPr="007B60A5">
        <w:t>requiere</w:t>
      </w:r>
      <w:r w:rsidR="00330D29">
        <w:t xml:space="preserve"> </w:t>
      </w:r>
      <w:r w:rsidRPr="007B60A5">
        <w:t>por</w:t>
      </w:r>
      <w:r w:rsidR="00330D29">
        <w:t xml:space="preserve"> </w:t>
      </w:r>
      <w:r w:rsidRPr="007B60A5">
        <w:t>parte</w:t>
      </w:r>
      <w:r w:rsidR="00330D29">
        <w:t xml:space="preserve"> </w:t>
      </w:r>
      <w:r w:rsidRPr="007B60A5">
        <w:t>de</w:t>
      </w:r>
      <w:r w:rsidR="00330D29">
        <w:t xml:space="preserve"> </w:t>
      </w:r>
      <w:r w:rsidRPr="007B60A5">
        <w:t>las</w:t>
      </w:r>
      <w:r w:rsidR="00330D29">
        <w:t xml:space="preserve"> </w:t>
      </w:r>
      <w:r w:rsidRPr="007B60A5">
        <w:t>diferentes</w:t>
      </w:r>
      <w:r w:rsidR="00330D29">
        <w:t xml:space="preserve"> </w:t>
      </w:r>
      <w:r w:rsidRPr="007B60A5">
        <w:t>normas</w:t>
      </w:r>
      <w:r w:rsidR="00330D29">
        <w:t xml:space="preserve"> </w:t>
      </w:r>
      <w:r w:rsidRPr="007B60A5">
        <w:t>de</w:t>
      </w:r>
      <w:r w:rsidR="00330D29">
        <w:t xml:space="preserve"> </w:t>
      </w:r>
      <w:r w:rsidRPr="007B60A5">
        <w:t>manejo</w:t>
      </w:r>
      <w:r w:rsidR="00330D29">
        <w:t xml:space="preserve"> </w:t>
      </w:r>
      <w:r w:rsidRPr="007B60A5">
        <w:t>de</w:t>
      </w:r>
      <w:r w:rsidR="00330D29">
        <w:t xml:space="preserve"> </w:t>
      </w:r>
      <w:r w:rsidR="00AF4094" w:rsidRPr="007B60A5">
        <w:t>maquillajes</w:t>
      </w:r>
      <w:r w:rsidR="00330D29">
        <w:t xml:space="preserve"> </w:t>
      </w:r>
      <w:r w:rsidR="008439D8">
        <w:t>o</w:t>
      </w:r>
      <w:r w:rsidR="00330D29">
        <w:t xml:space="preserve"> </w:t>
      </w:r>
      <w:r w:rsidR="008439D8">
        <w:t>materia</w:t>
      </w:r>
      <w:r w:rsidR="00330D29">
        <w:t xml:space="preserve"> </w:t>
      </w:r>
      <w:r w:rsidR="008439D8">
        <w:t>prima,</w:t>
      </w:r>
      <w:r w:rsidR="00330D29">
        <w:t xml:space="preserve"> </w:t>
      </w:r>
      <w:r w:rsidR="004F478B" w:rsidRPr="007B60A5">
        <w:t>además</w:t>
      </w:r>
      <w:r w:rsidR="00330D29">
        <w:t xml:space="preserve"> </w:t>
      </w:r>
      <w:r w:rsidR="004F478B" w:rsidRPr="007B60A5">
        <w:t>de</w:t>
      </w:r>
      <w:r w:rsidR="00330D29">
        <w:t xml:space="preserve"> </w:t>
      </w:r>
      <w:r w:rsidR="004F478B" w:rsidRPr="007B60A5">
        <w:t>las</w:t>
      </w:r>
      <w:r w:rsidR="00330D29">
        <w:t xml:space="preserve"> </w:t>
      </w:r>
      <w:r w:rsidR="004F478B" w:rsidRPr="007B60A5">
        <w:t>normas</w:t>
      </w:r>
      <w:r w:rsidR="00330D29">
        <w:t xml:space="preserve"> </w:t>
      </w:r>
      <w:r w:rsidR="004F478B" w:rsidRPr="007B60A5">
        <w:t>de</w:t>
      </w:r>
      <w:r w:rsidR="00330D29">
        <w:t xml:space="preserve"> </w:t>
      </w:r>
      <w:r w:rsidR="004F478B" w:rsidRPr="007B60A5">
        <w:t>sanidad,</w:t>
      </w:r>
      <w:r w:rsidR="00330D29">
        <w:t xml:space="preserve"> </w:t>
      </w:r>
      <w:r w:rsidR="00420020" w:rsidRPr="007B60A5">
        <w:t>luego</w:t>
      </w:r>
      <w:r w:rsidR="00330D29">
        <w:t xml:space="preserve"> </w:t>
      </w:r>
      <w:r w:rsidR="00420020" w:rsidRPr="007B60A5">
        <w:t>se</w:t>
      </w:r>
      <w:r w:rsidR="00330D29">
        <w:t xml:space="preserve"> </w:t>
      </w:r>
      <w:r w:rsidR="00420020" w:rsidRPr="007B60A5">
        <w:t>procederá</w:t>
      </w:r>
      <w:r w:rsidR="00330D29">
        <w:t xml:space="preserve"> </w:t>
      </w:r>
      <w:r w:rsidR="00B73435" w:rsidRPr="007B60A5">
        <w:t>a</w:t>
      </w:r>
      <w:r w:rsidR="00330D29">
        <w:t xml:space="preserve"> </w:t>
      </w:r>
      <w:r w:rsidR="00B73435" w:rsidRPr="007B60A5">
        <w:t>triturar</w:t>
      </w:r>
      <w:r w:rsidR="00330D29">
        <w:t xml:space="preserve"> </w:t>
      </w:r>
      <w:r w:rsidR="00420020" w:rsidRPr="007B60A5">
        <w:t>las</w:t>
      </w:r>
      <w:r w:rsidR="00330D29">
        <w:t xml:space="preserve"> </w:t>
      </w:r>
      <w:r w:rsidR="00420020" w:rsidRPr="007B60A5">
        <w:t>hojuelas</w:t>
      </w:r>
      <w:r w:rsidR="00330D29">
        <w:t xml:space="preserve"> </w:t>
      </w:r>
      <w:r w:rsidR="00420020" w:rsidRPr="007B60A5">
        <w:t>de</w:t>
      </w:r>
      <w:r w:rsidR="00330D29">
        <w:t xml:space="preserve"> </w:t>
      </w:r>
      <w:r w:rsidR="00B73435" w:rsidRPr="007B60A5">
        <w:t>avena</w:t>
      </w:r>
      <w:r w:rsidR="00330D29">
        <w:t xml:space="preserve"> </w:t>
      </w:r>
      <w:r w:rsidR="00B73435" w:rsidRPr="007B60A5">
        <w:t>en</w:t>
      </w:r>
      <w:r w:rsidR="00330D29">
        <w:t xml:space="preserve"> </w:t>
      </w:r>
      <w:r w:rsidR="00B73435" w:rsidRPr="007B60A5">
        <w:t>polvo,</w:t>
      </w:r>
      <w:r w:rsidR="00330D29">
        <w:t xml:space="preserve"> </w:t>
      </w:r>
      <w:r w:rsidR="00D139CF" w:rsidRPr="007B60A5">
        <w:t>al</w:t>
      </w:r>
      <w:r w:rsidR="00330D29">
        <w:t xml:space="preserve"> </w:t>
      </w:r>
      <w:r w:rsidR="00D139CF" w:rsidRPr="007B60A5">
        <w:t>polvo</w:t>
      </w:r>
      <w:r w:rsidR="00330D29">
        <w:t xml:space="preserve"> </w:t>
      </w:r>
      <w:r w:rsidR="00D139CF" w:rsidRPr="007B60A5">
        <w:t>de</w:t>
      </w:r>
      <w:r w:rsidR="00330D29">
        <w:t xml:space="preserve"> </w:t>
      </w:r>
      <w:r w:rsidR="00D139CF" w:rsidRPr="007B60A5">
        <w:t>avena</w:t>
      </w:r>
      <w:r w:rsidR="00330D29">
        <w:t xml:space="preserve"> </w:t>
      </w:r>
      <w:r w:rsidR="00D139CF" w:rsidRPr="007B60A5">
        <w:t>se</w:t>
      </w:r>
      <w:r w:rsidR="00330D29">
        <w:t xml:space="preserve"> </w:t>
      </w:r>
      <w:r w:rsidR="00D139CF" w:rsidRPr="007B60A5">
        <w:t>le</w:t>
      </w:r>
      <w:r w:rsidR="00330D29">
        <w:t xml:space="preserve"> </w:t>
      </w:r>
      <w:r w:rsidR="00D139CF" w:rsidRPr="007B60A5">
        <w:t>pasa</w:t>
      </w:r>
      <w:r w:rsidR="00330D29">
        <w:t xml:space="preserve"> </w:t>
      </w:r>
      <w:r w:rsidR="00D139CF" w:rsidRPr="007B60A5">
        <w:t>a</w:t>
      </w:r>
      <w:r w:rsidR="00330D29">
        <w:t xml:space="preserve"> </w:t>
      </w:r>
      <w:r w:rsidR="00D139CF" w:rsidRPr="007B60A5">
        <w:t>una</w:t>
      </w:r>
      <w:r w:rsidR="00330D29">
        <w:t xml:space="preserve"> </w:t>
      </w:r>
      <w:r w:rsidR="00D139CF" w:rsidRPr="007B60A5">
        <w:t>balanza,</w:t>
      </w:r>
      <w:r w:rsidR="00330D29">
        <w:t xml:space="preserve"> </w:t>
      </w:r>
      <w:r w:rsidR="00D139CF" w:rsidRPr="007B60A5">
        <w:t>se</w:t>
      </w:r>
      <w:r w:rsidR="00330D29">
        <w:t xml:space="preserve"> </w:t>
      </w:r>
      <w:r w:rsidR="00D139CF" w:rsidRPr="007B60A5">
        <w:t>le</w:t>
      </w:r>
      <w:r w:rsidR="00330D29">
        <w:t xml:space="preserve"> </w:t>
      </w:r>
      <w:r w:rsidR="00D139CF" w:rsidRPr="007B60A5">
        <w:t>debe</w:t>
      </w:r>
      <w:r w:rsidR="00330D29">
        <w:t xml:space="preserve"> </w:t>
      </w:r>
      <w:r w:rsidR="00D139CF" w:rsidRPr="007B60A5">
        <w:t>añadir</w:t>
      </w:r>
      <w:r w:rsidR="00330D29">
        <w:t xml:space="preserve"> </w:t>
      </w:r>
      <w:r w:rsidR="00D139CF" w:rsidRPr="007B60A5">
        <w:t>el</w:t>
      </w:r>
      <w:r w:rsidR="00330D29">
        <w:t xml:space="preserve"> </w:t>
      </w:r>
      <w:r w:rsidR="00D139CF" w:rsidRPr="007B60A5">
        <w:t>aceite</w:t>
      </w:r>
      <w:r w:rsidR="00330D29">
        <w:t xml:space="preserve"> </w:t>
      </w:r>
      <w:r w:rsidR="00D139CF" w:rsidRPr="007B60A5">
        <w:t>de</w:t>
      </w:r>
      <w:r w:rsidR="00330D29">
        <w:t xml:space="preserve"> </w:t>
      </w:r>
      <w:r w:rsidR="00D139CF" w:rsidRPr="007B60A5">
        <w:t>rosa</w:t>
      </w:r>
      <w:r w:rsidR="00330D29">
        <w:t xml:space="preserve"> </w:t>
      </w:r>
      <w:r w:rsidR="00D139CF" w:rsidRPr="007B60A5">
        <w:t>mosqueta</w:t>
      </w:r>
      <w:r w:rsidR="00330D29">
        <w:t xml:space="preserve"> </w:t>
      </w:r>
      <w:r w:rsidR="00D139CF" w:rsidRPr="007B60A5">
        <w:t>y</w:t>
      </w:r>
      <w:r w:rsidR="00330D29">
        <w:t xml:space="preserve"> </w:t>
      </w:r>
      <w:r w:rsidR="00D139CF" w:rsidRPr="007B60A5">
        <w:t>la</w:t>
      </w:r>
      <w:r w:rsidR="00330D29">
        <w:t xml:space="preserve"> </w:t>
      </w:r>
      <w:r w:rsidR="00D139CF" w:rsidRPr="007B60A5">
        <w:t>fragancia</w:t>
      </w:r>
      <w:r w:rsidR="00330D29">
        <w:t xml:space="preserve"> </w:t>
      </w:r>
      <w:r w:rsidR="00D139CF" w:rsidRPr="007B60A5">
        <w:t>de</w:t>
      </w:r>
      <w:r w:rsidR="00330D29">
        <w:t xml:space="preserve"> </w:t>
      </w:r>
      <w:r w:rsidR="00D139CF" w:rsidRPr="007B60A5">
        <w:t>rosas,</w:t>
      </w:r>
      <w:r w:rsidR="00330D29">
        <w:t xml:space="preserve"> </w:t>
      </w:r>
      <w:r w:rsidR="00D139CF" w:rsidRPr="007B60A5">
        <w:t>para</w:t>
      </w:r>
      <w:r w:rsidR="00330D29">
        <w:t xml:space="preserve"> </w:t>
      </w:r>
      <w:r w:rsidR="00D139CF" w:rsidRPr="007B60A5">
        <w:t>que</w:t>
      </w:r>
      <w:r w:rsidR="00330D29">
        <w:t xml:space="preserve"> </w:t>
      </w:r>
      <w:r w:rsidR="00D139CF" w:rsidRPr="007B60A5">
        <w:t>el</w:t>
      </w:r>
      <w:r w:rsidR="00330D29">
        <w:t xml:space="preserve"> </w:t>
      </w:r>
      <w:r w:rsidR="00D139CF" w:rsidRPr="007B60A5">
        <w:t>producto</w:t>
      </w:r>
      <w:r w:rsidR="00330D29">
        <w:t xml:space="preserve"> </w:t>
      </w:r>
      <w:r w:rsidR="00D139CF" w:rsidRPr="007B60A5">
        <w:t>tenga</w:t>
      </w:r>
      <w:r w:rsidR="00330D29">
        <w:t xml:space="preserve"> </w:t>
      </w:r>
      <w:r w:rsidR="00D139CF" w:rsidRPr="007B60A5">
        <w:t>tiempo</w:t>
      </w:r>
      <w:r w:rsidR="00330D29">
        <w:t xml:space="preserve"> </w:t>
      </w:r>
      <w:r w:rsidR="00D139CF" w:rsidRPr="007B60A5">
        <w:t>de</w:t>
      </w:r>
      <w:r w:rsidR="00330D29">
        <w:t xml:space="preserve"> </w:t>
      </w:r>
      <w:r w:rsidR="00D139CF" w:rsidRPr="007B60A5">
        <w:t>duración</w:t>
      </w:r>
      <w:r w:rsidR="00330D29">
        <w:t xml:space="preserve"> </w:t>
      </w:r>
      <w:r w:rsidR="00284410">
        <w:t>de</w:t>
      </w:r>
      <w:r w:rsidR="00330D29">
        <w:t xml:space="preserve"> </w:t>
      </w:r>
      <w:r w:rsidR="00284410">
        <w:t>2</w:t>
      </w:r>
      <w:r w:rsidR="00330D29">
        <w:t xml:space="preserve"> </w:t>
      </w:r>
      <w:r w:rsidR="00284410">
        <w:t>años</w:t>
      </w:r>
      <w:r w:rsidR="00330D29">
        <w:t xml:space="preserve"> </w:t>
      </w:r>
      <w:r w:rsidR="00D139CF" w:rsidRPr="007B60A5">
        <w:t>se</w:t>
      </w:r>
      <w:r w:rsidR="00330D29">
        <w:t xml:space="preserve"> </w:t>
      </w:r>
      <w:r w:rsidR="00D139CF" w:rsidRPr="007B60A5">
        <w:t>le</w:t>
      </w:r>
      <w:r w:rsidR="00330D29">
        <w:t xml:space="preserve"> </w:t>
      </w:r>
      <w:r w:rsidR="00D139CF" w:rsidRPr="007B60A5">
        <w:t>incluye</w:t>
      </w:r>
      <w:r w:rsidR="00330D29">
        <w:t xml:space="preserve"> </w:t>
      </w:r>
      <w:r w:rsidR="00D139CF" w:rsidRPr="007B60A5">
        <w:t>un</w:t>
      </w:r>
      <w:r w:rsidR="00330D29">
        <w:t xml:space="preserve"> </w:t>
      </w:r>
      <w:r w:rsidR="00D139CF" w:rsidRPr="007B60A5">
        <w:t>conservante</w:t>
      </w:r>
      <w:r w:rsidR="00330D29">
        <w:t xml:space="preserve"> </w:t>
      </w:r>
      <w:r w:rsidR="00D139CF" w:rsidRPr="007B60A5">
        <w:t>y</w:t>
      </w:r>
      <w:r w:rsidR="00330D29">
        <w:t xml:space="preserve"> </w:t>
      </w:r>
      <w:r w:rsidR="00D139CF" w:rsidRPr="007B60A5">
        <w:t>al</w:t>
      </w:r>
      <w:r w:rsidR="00330D29">
        <w:t xml:space="preserve"> </w:t>
      </w:r>
      <w:r w:rsidR="00D139CF" w:rsidRPr="007B60A5">
        <w:t>añadir</w:t>
      </w:r>
      <w:r w:rsidR="00330D29">
        <w:t xml:space="preserve"> </w:t>
      </w:r>
      <w:r w:rsidR="00D139CF" w:rsidRPr="007B60A5">
        <w:t>todos</w:t>
      </w:r>
      <w:r w:rsidR="00330D29">
        <w:t xml:space="preserve"> </w:t>
      </w:r>
      <w:r w:rsidR="00D139CF" w:rsidRPr="007B60A5">
        <w:t>los</w:t>
      </w:r>
      <w:r w:rsidR="00330D29">
        <w:t xml:space="preserve"> </w:t>
      </w:r>
      <w:r w:rsidR="00D139CF" w:rsidRPr="007B60A5">
        <w:t>ingredientes</w:t>
      </w:r>
      <w:r w:rsidR="00330D29">
        <w:t xml:space="preserve"> </w:t>
      </w:r>
      <w:r w:rsidR="00D139CF" w:rsidRPr="007B60A5">
        <w:t>se</w:t>
      </w:r>
      <w:r w:rsidR="00330D29">
        <w:t xml:space="preserve"> </w:t>
      </w:r>
      <w:r w:rsidR="00D139CF" w:rsidRPr="007B60A5">
        <w:t>le</w:t>
      </w:r>
      <w:r w:rsidR="00330D29">
        <w:t xml:space="preserve"> </w:t>
      </w:r>
      <w:r w:rsidR="00D139CF" w:rsidRPr="007B60A5">
        <w:t>debe</w:t>
      </w:r>
      <w:r w:rsidR="00330D29">
        <w:t xml:space="preserve"> </w:t>
      </w:r>
      <w:r w:rsidR="00D139CF" w:rsidRPr="007B60A5">
        <w:t>mezclar</w:t>
      </w:r>
      <w:r w:rsidR="00330D29">
        <w:t xml:space="preserve"> </w:t>
      </w:r>
      <w:r w:rsidR="007B60A5" w:rsidRPr="007B60A5">
        <w:t>con</w:t>
      </w:r>
      <w:r w:rsidR="00330D29">
        <w:t xml:space="preserve"> </w:t>
      </w:r>
      <w:r w:rsidR="007B60A5" w:rsidRPr="007B60A5">
        <w:t>cuidado.</w:t>
      </w:r>
      <w:r w:rsidR="00330D29">
        <w:t xml:space="preserve"> </w:t>
      </w:r>
      <w:r w:rsidR="007B60A5" w:rsidRPr="007B60A5">
        <w:t>Una</w:t>
      </w:r>
      <w:r w:rsidR="00330D29">
        <w:t xml:space="preserve"> </w:t>
      </w:r>
      <w:r w:rsidR="007B60A5" w:rsidRPr="007B60A5">
        <w:t>vez</w:t>
      </w:r>
      <w:r w:rsidR="00330D29">
        <w:t xml:space="preserve"> </w:t>
      </w:r>
      <w:r w:rsidR="007B60A5" w:rsidRPr="007B60A5">
        <w:t>terminado</w:t>
      </w:r>
      <w:r w:rsidR="00330D29">
        <w:t xml:space="preserve"> </w:t>
      </w:r>
      <w:r w:rsidR="007B60A5" w:rsidRPr="007B60A5">
        <w:t>todo</w:t>
      </w:r>
      <w:r w:rsidR="00330D29">
        <w:t xml:space="preserve"> </w:t>
      </w:r>
      <w:r w:rsidR="007B60A5" w:rsidRPr="007B60A5">
        <w:t>el</w:t>
      </w:r>
      <w:r w:rsidR="00330D29">
        <w:t xml:space="preserve"> </w:t>
      </w:r>
      <w:r w:rsidR="007B60A5" w:rsidRPr="007B60A5">
        <w:t>proceso,</w:t>
      </w:r>
      <w:r w:rsidR="00330D29">
        <w:t xml:space="preserve"> </w:t>
      </w:r>
      <w:r w:rsidR="007B60A5" w:rsidRPr="007B60A5">
        <w:t>se</w:t>
      </w:r>
      <w:r w:rsidR="00330D29">
        <w:t xml:space="preserve"> </w:t>
      </w:r>
      <w:r w:rsidR="007B60A5" w:rsidRPr="007B60A5">
        <w:t>envasara</w:t>
      </w:r>
      <w:r w:rsidR="00330D29">
        <w:t xml:space="preserve"> </w:t>
      </w:r>
      <w:r w:rsidR="007B60A5" w:rsidRPr="007B60A5">
        <w:t>el</w:t>
      </w:r>
      <w:r w:rsidR="00330D29">
        <w:t xml:space="preserve"> </w:t>
      </w:r>
      <w:r w:rsidR="007B60A5" w:rsidRPr="007B60A5">
        <w:t>maquillaje</w:t>
      </w:r>
      <w:r w:rsidR="00330D29">
        <w:t xml:space="preserve"> </w:t>
      </w:r>
      <w:r w:rsidR="007B60A5" w:rsidRPr="007B60A5">
        <w:t>en</w:t>
      </w:r>
      <w:r w:rsidR="00330D29">
        <w:t xml:space="preserve"> </w:t>
      </w:r>
      <w:r w:rsidR="007B60A5" w:rsidRPr="007B60A5">
        <w:t>un</w:t>
      </w:r>
      <w:r w:rsidR="00330D29">
        <w:t xml:space="preserve"> </w:t>
      </w:r>
      <w:r w:rsidR="007B60A5" w:rsidRPr="007B60A5">
        <w:t>recipiente</w:t>
      </w:r>
      <w:r w:rsidR="00330D29">
        <w:t xml:space="preserve"> </w:t>
      </w:r>
      <w:r w:rsidR="007B60A5" w:rsidRPr="007B60A5">
        <w:t>plástico.</w:t>
      </w:r>
    </w:p>
    <w:p w:rsidR="00EE492E" w:rsidRDefault="004478B7" w:rsidP="0051302D">
      <w:pPr>
        <w:pStyle w:val="Ttulo3"/>
        <w:numPr>
          <w:ilvl w:val="2"/>
          <w:numId w:val="9"/>
        </w:numPr>
      </w:pPr>
      <w:bookmarkStart w:id="110" w:name="_Toc5135761"/>
      <w:r w:rsidRPr="004478B7">
        <w:t>Descripción</w:t>
      </w:r>
      <w:r w:rsidR="00330D29">
        <w:t xml:space="preserve"> </w:t>
      </w:r>
      <w:r w:rsidRPr="004478B7">
        <w:t>de</w:t>
      </w:r>
      <w:r w:rsidR="00330D29">
        <w:t xml:space="preserve"> </w:t>
      </w:r>
      <w:r w:rsidRPr="004478B7">
        <w:t>proceso</w:t>
      </w:r>
      <w:r w:rsidR="00330D29">
        <w:t xml:space="preserve"> </w:t>
      </w:r>
      <w:r w:rsidRPr="004478B7">
        <w:t>de</w:t>
      </w:r>
      <w:r w:rsidR="00330D29">
        <w:t xml:space="preserve"> </w:t>
      </w:r>
      <w:r w:rsidRPr="004478B7">
        <w:t>transformación</w:t>
      </w:r>
      <w:r w:rsidR="00330D29">
        <w:t xml:space="preserve"> </w:t>
      </w:r>
      <w:r w:rsidRPr="004478B7">
        <w:t>del</w:t>
      </w:r>
      <w:r w:rsidR="00330D29">
        <w:t xml:space="preserve"> </w:t>
      </w:r>
      <w:r w:rsidRPr="004478B7">
        <w:t>bien</w:t>
      </w:r>
      <w:r w:rsidR="00330D29">
        <w:t xml:space="preserve"> </w:t>
      </w:r>
      <w:r w:rsidRPr="004478B7">
        <w:t>o</w:t>
      </w:r>
      <w:r w:rsidR="00330D29">
        <w:t xml:space="preserve"> </w:t>
      </w:r>
      <w:r w:rsidRPr="004478B7">
        <w:t>servicio.</w:t>
      </w:r>
      <w:bookmarkEnd w:id="110"/>
      <w:r w:rsidR="00330D29">
        <w:t xml:space="preserve"> </w:t>
      </w:r>
    </w:p>
    <w:p w:rsidR="007F6507" w:rsidRDefault="008E1FA0" w:rsidP="008E1FA0">
      <w:pPr>
        <w:pStyle w:val="Descripcin"/>
      </w:pPr>
      <w:bookmarkStart w:id="111" w:name="_Toc4541710"/>
      <w:r w:rsidRPr="008E1FA0">
        <w:rPr>
          <w:b/>
        </w:rPr>
        <w:t xml:space="preserve">Tabla </w:t>
      </w:r>
      <w:r w:rsidRPr="008E1FA0">
        <w:rPr>
          <w:b/>
        </w:rPr>
        <w:fldChar w:fldCharType="begin"/>
      </w:r>
      <w:r w:rsidRPr="008E1FA0">
        <w:rPr>
          <w:b/>
        </w:rPr>
        <w:instrText xml:space="preserve"> SEQ Tabla \* ARABIC </w:instrText>
      </w:r>
      <w:r w:rsidRPr="008E1FA0">
        <w:rPr>
          <w:b/>
        </w:rPr>
        <w:fldChar w:fldCharType="separate"/>
      </w:r>
      <w:r w:rsidR="006872B3">
        <w:rPr>
          <w:b/>
          <w:noProof/>
        </w:rPr>
        <w:t>39</w:t>
      </w:r>
      <w:r w:rsidRPr="008E1FA0">
        <w:rPr>
          <w:b/>
        </w:rPr>
        <w:fldChar w:fldCharType="end"/>
      </w:r>
      <w:r w:rsidRPr="008E1FA0">
        <w:rPr>
          <w:b/>
        </w:rPr>
        <w:t>.</w:t>
      </w:r>
      <w:r>
        <w:tab/>
      </w:r>
      <w:r w:rsidR="007F6507" w:rsidRPr="004478B7">
        <w:t>Descripción</w:t>
      </w:r>
      <w:r w:rsidR="00330D29">
        <w:t xml:space="preserve"> </w:t>
      </w:r>
      <w:r w:rsidR="007F6507" w:rsidRPr="004478B7">
        <w:t>de</w:t>
      </w:r>
      <w:r w:rsidR="00330D29">
        <w:t xml:space="preserve"> </w:t>
      </w:r>
      <w:r w:rsidR="007F6507" w:rsidRPr="004478B7">
        <w:t>proceso</w:t>
      </w:r>
      <w:r w:rsidR="00330D29">
        <w:t xml:space="preserve"> </w:t>
      </w:r>
      <w:r w:rsidR="007F6507" w:rsidRPr="004478B7">
        <w:t>de</w:t>
      </w:r>
      <w:r w:rsidR="00330D29">
        <w:t xml:space="preserve"> </w:t>
      </w:r>
      <w:r w:rsidR="007F6507" w:rsidRPr="004478B7">
        <w:t>transformación</w:t>
      </w:r>
      <w:r w:rsidR="00330D29">
        <w:t xml:space="preserve"> </w:t>
      </w:r>
      <w:r w:rsidR="007F6507" w:rsidRPr="004478B7">
        <w:t>del</w:t>
      </w:r>
      <w:r w:rsidR="00330D29">
        <w:t xml:space="preserve"> </w:t>
      </w:r>
      <w:r w:rsidR="007F6507" w:rsidRPr="004478B7">
        <w:t>bien</w:t>
      </w:r>
      <w:r w:rsidR="00330D29">
        <w:t xml:space="preserve"> </w:t>
      </w:r>
      <w:r w:rsidR="007F6507" w:rsidRPr="004478B7">
        <w:t>o</w:t>
      </w:r>
      <w:r w:rsidR="00330D29">
        <w:t xml:space="preserve"> </w:t>
      </w:r>
      <w:r w:rsidR="007F6507" w:rsidRPr="004478B7">
        <w:t>servicio.</w:t>
      </w:r>
      <w:bookmarkEnd w:id="111"/>
      <w:r w:rsidR="00330D29">
        <w:t xml:space="preserve"> </w:t>
      </w:r>
    </w:p>
    <w:tbl>
      <w:tblPr>
        <w:tblStyle w:val="Tabladelista6concolores1"/>
        <w:tblW w:w="5000" w:type="pct"/>
        <w:tblLook w:val="04A0" w:firstRow="1" w:lastRow="0" w:firstColumn="1" w:lastColumn="0" w:noHBand="0" w:noVBand="1"/>
      </w:tblPr>
      <w:tblGrid>
        <w:gridCol w:w="3967"/>
        <w:gridCol w:w="3971"/>
      </w:tblGrid>
      <w:tr w:rsidR="007B60A5" w:rsidRPr="00ED04A3" w:rsidTr="009A75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9" w:type="pct"/>
            <w:shd w:val="clear" w:color="auto" w:fill="auto"/>
          </w:tcPr>
          <w:p w:rsidR="007B60A5" w:rsidRPr="00ED04A3" w:rsidRDefault="00CB2298" w:rsidP="00ED04A3">
            <w:pPr>
              <w:spacing w:before="0" w:after="0" w:line="240" w:lineRule="auto"/>
              <w:rPr>
                <w:rFonts w:cs="Times New Roman"/>
                <w:b w:val="0"/>
                <w:sz w:val="20"/>
                <w:szCs w:val="20"/>
              </w:rPr>
            </w:pPr>
            <w:r w:rsidRPr="00ED04A3">
              <w:rPr>
                <w:rFonts w:cs="Times New Roman"/>
                <w:b w:val="0"/>
                <w:sz w:val="20"/>
                <w:szCs w:val="20"/>
              </w:rPr>
              <w:t>Procesos</w:t>
            </w:r>
          </w:p>
        </w:tc>
        <w:tc>
          <w:tcPr>
            <w:tcW w:w="2501" w:type="pct"/>
            <w:shd w:val="clear" w:color="auto" w:fill="auto"/>
          </w:tcPr>
          <w:p w:rsidR="007B60A5" w:rsidRPr="00ED04A3" w:rsidRDefault="00CB2298" w:rsidP="00ED04A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sz w:val="20"/>
                <w:szCs w:val="20"/>
              </w:rPr>
            </w:pPr>
            <w:r w:rsidRPr="00ED04A3">
              <w:rPr>
                <w:rFonts w:cs="Times New Roman"/>
                <w:b w:val="0"/>
                <w:sz w:val="20"/>
                <w:szCs w:val="20"/>
              </w:rPr>
              <w:t>Actividades</w:t>
            </w:r>
          </w:p>
        </w:tc>
      </w:tr>
      <w:tr w:rsidR="007B60A5" w:rsidRPr="00ED04A3"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9" w:type="pct"/>
            <w:shd w:val="clear" w:color="auto" w:fill="auto"/>
          </w:tcPr>
          <w:p w:rsidR="007B60A5" w:rsidRPr="00ED04A3" w:rsidRDefault="00CB2298" w:rsidP="00ED04A3">
            <w:pPr>
              <w:pStyle w:val="Prrafodelista"/>
              <w:numPr>
                <w:ilvl w:val="0"/>
                <w:numId w:val="1"/>
              </w:numPr>
              <w:spacing w:before="0" w:after="0" w:line="240" w:lineRule="auto"/>
              <w:rPr>
                <w:rFonts w:cs="Times New Roman"/>
                <w:b w:val="0"/>
                <w:sz w:val="20"/>
                <w:szCs w:val="20"/>
              </w:rPr>
            </w:pPr>
            <w:r w:rsidRPr="00ED04A3">
              <w:rPr>
                <w:rFonts w:cs="Times New Roman"/>
                <w:b w:val="0"/>
                <w:sz w:val="20"/>
                <w:szCs w:val="20"/>
              </w:rPr>
              <w:t>Recepción</w:t>
            </w:r>
            <w:r w:rsidR="00330D29" w:rsidRPr="00ED04A3">
              <w:rPr>
                <w:rFonts w:cs="Times New Roman"/>
                <w:b w:val="0"/>
                <w:sz w:val="20"/>
                <w:szCs w:val="20"/>
              </w:rPr>
              <w:t xml:space="preserve"> </w:t>
            </w:r>
            <w:r w:rsidRPr="00ED04A3">
              <w:rPr>
                <w:rFonts w:cs="Times New Roman"/>
                <w:b w:val="0"/>
                <w:sz w:val="20"/>
                <w:szCs w:val="20"/>
              </w:rPr>
              <w:t>de</w:t>
            </w:r>
            <w:r w:rsidR="00330D29" w:rsidRPr="00ED04A3">
              <w:rPr>
                <w:rFonts w:cs="Times New Roman"/>
                <w:b w:val="0"/>
                <w:sz w:val="20"/>
                <w:szCs w:val="20"/>
              </w:rPr>
              <w:t xml:space="preserve"> </w:t>
            </w:r>
            <w:r w:rsidRPr="00ED04A3">
              <w:rPr>
                <w:rFonts w:cs="Times New Roman"/>
                <w:b w:val="0"/>
                <w:sz w:val="20"/>
                <w:szCs w:val="20"/>
              </w:rPr>
              <w:t>materia</w:t>
            </w:r>
            <w:r w:rsidR="00330D29" w:rsidRPr="00ED04A3">
              <w:rPr>
                <w:rFonts w:cs="Times New Roman"/>
                <w:b w:val="0"/>
                <w:sz w:val="20"/>
                <w:szCs w:val="20"/>
              </w:rPr>
              <w:t xml:space="preserve"> </w:t>
            </w:r>
            <w:r w:rsidRPr="00ED04A3">
              <w:rPr>
                <w:rFonts w:cs="Times New Roman"/>
                <w:b w:val="0"/>
                <w:sz w:val="20"/>
                <w:szCs w:val="20"/>
              </w:rPr>
              <w:t>prima</w:t>
            </w:r>
          </w:p>
        </w:tc>
        <w:tc>
          <w:tcPr>
            <w:tcW w:w="2501" w:type="pct"/>
            <w:shd w:val="clear" w:color="auto" w:fill="auto"/>
          </w:tcPr>
          <w:p w:rsidR="007B60A5" w:rsidRPr="00ED04A3" w:rsidRDefault="00AA735D"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D04A3">
              <w:rPr>
                <w:rFonts w:cs="Times New Roman"/>
                <w:sz w:val="20"/>
                <w:szCs w:val="20"/>
              </w:rPr>
              <w:t>Triturar</w:t>
            </w:r>
            <w:r w:rsidR="00330D29" w:rsidRPr="00ED04A3">
              <w:rPr>
                <w:rFonts w:cs="Times New Roman"/>
                <w:sz w:val="20"/>
                <w:szCs w:val="20"/>
              </w:rPr>
              <w:t xml:space="preserve"> </w:t>
            </w:r>
            <w:r w:rsidRPr="00ED04A3">
              <w:rPr>
                <w:rFonts w:cs="Times New Roman"/>
                <w:sz w:val="20"/>
                <w:szCs w:val="20"/>
              </w:rPr>
              <w:t>hojuelas</w:t>
            </w:r>
            <w:r w:rsidR="00330D29" w:rsidRPr="00ED04A3">
              <w:rPr>
                <w:rFonts w:cs="Times New Roman"/>
                <w:sz w:val="20"/>
                <w:szCs w:val="20"/>
              </w:rPr>
              <w:t xml:space="preserve"> </w:t>
            </w:r>
            <w:r w:rsidRPr="00ED04A3">
              <w:rPr>
                <w:rFonts w:cs="Times New Roman"/>
                <w:sz w:val="20"/>
                <w:szCs w:val="20"/>
              </w:rPr>
              <w:t>de</w:t>
            </w:r>
            <w:r w:rsidR="00330D29" w:rsidRPr="00ED04A3">
              <w:rPr>
                <w:rFonts w:cs="Times New Roman"/>
                <w:sz w:val="20"/>
                <w:szCs w:val="20"/>
              </w:rPr>
              <w:t xml:space="preserve"> </w:t>
            </w:r>
            <w:r w:rsidRPr="00ED04A3">
              <w:rPr>
                <w:rFonts w:cs="Times New Roman"/>
                <w:sz w:val="20"/>
                <w:szCs w:val="20"/>
              </w:rPr>
              <w:t>avena</w:t>
            </w:r>
            <w:r w:rsidR="00330D29" w:rsidRPr="00ED04A3">
              <w:rPr>
                <w:rFonts w:cs="Times New Roman"/>
                <w:sz w:val="20"/>
                <w:szCs w:val="20"/>
              </w:rPr>
              <w:t xml:space="preserve"> </w:t>
            </w:r>
            <w:r w:rsidRPr="00ED04A3">
              <w:rPr>
                <w:rFonts w:cs="Times New Roman"/>
                <w:sz w:val="20"/>
                <w:szCs w:val="20"/>
              </w:rPr>
              <w:t>con</w:t>
            </w:r>
            <w:r w:rsidR="00330D29" w:rsidRPr="00ED04A3">
              <w:rPr>
                <w:rFonts w:cs="Times New Roman"/>
                <w:sz w:val="20"/>
                <w:szCs w:val="20"/>
              </w:rPr>
              <w:t xml:space="preserve"> </w:t>
            </w:r>
            <w:r w:rsidRPr="00ED04A3">
              <w:rPr>
                <w:rFonts w:cs="Times New Roman"/>
                <w:sz w:val="20"/>
                <w:szCs w:val="20"/>
              </w:rPr>
              <w:t>un</w:t>
            </w:r>
            <w:r w:rsidR="00330D29" w:rsidRPr="00ED04A3">
              <w:rPr>
                <w:rFonts w:cs="Times New Roman"/>
                <w:sz w:val="20"/>
                <w:szCs w:val="20"/>
              </w:rPr>
              <w:t xml:space="preserve"> </w:t>
            </w:r>
            <w:r w:rsidRPr="00ED04A3">
              <w:rPr>
                <w:rFonts w:cs="Times New Roman"/>
                <w:sz w:val="20"/>
                <w:szCs w:val="20"/>
              </w:rPr>
              <w:t>procesador</w:t>
            </w:r>
            <w:r w:rsidR="00330D29" w:rsidRPr="00ED04A3">
              <w:rPr>
                <w:rFonts w:cs="Times New Roman"/>
                <w:sz w:val="20"/>
                <w:szCs w:val="20"/>
              </w:rPr>
              <w:t xml:space="preserve"> </w:t>
            </w:r>
            <w:r w:rsidRPr="00ED04A3">
              <w:rPr>
                <w:rFonts w:cs="Times New Roman"/>
                <w:sz w:val="20"/>
                <w:szCs w:val="20"/>
              </w:rPr>
              <w:t>de</w:t>
            </w:r>
            <w:r w:rsidR="00330D29" w:rsidRPr="00ED04A3">
              <w:rPr>
                <w:rFonts w:cs="Times New Roman"/>
                <w:sz w:val="20"/>
                <w:szCs w:val="20"/>
              </w:rPr>
              <w:t xml:space="preserve"> </w:t>
            </w:r>
            <w:r w:rsidRPr="00ED04A3">
              <w:rPr>
                <w:rFonts w:cs="Times New Roman"/>
                <w:sz w:val="20"/>
                <w:szCs w:val="20"/>
              </w:rPr>
              <w:t>comida</w:t>
            </w:r>
          </w:p>
          <w:p w:rsidR="00AA735D" w:rsidRPr="00ED04A3" w:rsidRDefault="00AA735D"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D04A3">
              <w:rPr>
                <w:rFonts w:cs="Times New Roman"/>
                <w:sz w:val="20"/>
                <w:szCs w:val="20"/>
              </w:rPr>
              <w:t>Aceite</w:t>
            </w:r>
            <w:r w:rsidR="00330D29" w:rsidRPr="00ED04A3">
              <w:rPr>
                <w:rFonts w:cs="Times New Roman"/>
                <w:sz w:val="20"/>
                <w:szCs w:val="20"/>
              </w:rPr>
              <w:t xml:space="preserve"> </w:t>
            </w:r>
            <w:r w:rsidRPr="00ED04A3">
              <w:rPr>
                <w:rFonts w:cs="Times New Roman"/>
                <w:sz w:val="20"/>
                <w:szCs w:val="20"/>
              </w:rPr>
              <w:t>de</w:t>
            </w:r>
            <w:r w:rsidR="00330D29" w:rsidRPr="00ED04A3">
              <w:rPr>
                <w:rFonts w:cs="Times New Roman"/>
                <w:sz w:val="20"/>
                <w:szCs w:val="20"/>
              </w:rPr>
              <w:t xml:space="preserve"> </w:t>
            </w:r>
            <w:r w:rsidRPr="00ED04A3">
              <w:rPr>
                <w:rFonts w:cs="Times New Roman"/>
                <w:sz w:val="20"/>
                <w:szCs w:val="20"/>
              </w:rPr>
              <w:t>rosa</w:t>
            </w:r>
            <w:r w:rsidR="00330D29" w:rsidRPr="00ED04A3">
              <w:rPr>
                <w:rFonts w:cs="Times New Roman"/>
                <w:sz w:val="20"/>
                <w:szCs w:val="20"/>
              </w:rPr>
              <w:t xml:space="preserve"> </w:t>
            </w:r>
            <w:r w:rsidRPr="00ED04A3">
              <w:rPr>
                <w:rFonts w:cs="Times New Roman"/>
                <w:sz w:val="20"/>
                <w:szCs w:val="20"/>
              </w:rPr>
              <w:t>mosqueta</w:t>
            </w:r>
            <w:r w:rsidR="00330D29" w:rsidRPr="00ED04A3">
              <w:rPr>
                <w:rFonts w:cs="Times New Roman"/>
                <w:sz w:val="20"/>
                <w:szCs w:val="20"/>
              </w:rPr>
              <w:t xml:space="preserve"> </w:t>
            </w:r>
            <w:r w:rsidRPr="00ED04A3">
              <w:rPr>
                <w:rFonts w:cs="Times New Roman"/>
                <w:sz w:val="20"/>
                <w:szCs w:val="20"/>
              </w:rPr>
              <w:t>1g</w:t>
            </w:r>
            <w:r w:rsidR="00330D29" w:rsidRPr="00ED04A3">
              <w:rPr>
                <w:rFonts w:cs="Times New Roman"/>
                <w:sz w:val="20"/>
                <w:szCs w:val="20"/>
              </w:rPr>
              <w:t xml:space="preserve"> </w:t>
            </w:r>
          </w:p>
          <w:p w:rsidR="00AA735D" w:rsidRPr="00ED04A3" w:rsidRDefault="00284410"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D04A3">
              <w:rPr>
                <w:rFonts w:cs="Times New Roman"/>
                <w:sz w:val="20"/>
                <w:szCs w:val="20"/>
              </w:rPr>
              <w:t>Fragancia</w:t>
            </w:r>
            <w:r w:rsidR="00330D29" w:rsidRPr="00ED04A3">
              <w:rPr>
                <w:rFonts w:cs="Times New Roman"/>
                <w:sz w:val="20"/>
                <w:szCs w:val="20"/>
              </w:rPr>
              <w:t xml:space="preserve"> </w:t>
            </w:r>
            <w:r w:rsidRPr="00ED04A3">
              <w:rPr>
                <w:rFonts w:cs="Times New Roman"/>
                <w:sz w:val="20"/>
                <w:szCs w:val="20"/>
              </w:rPr>
              <w:t>de</w:t>
            </w:r>
            <w:r w:rsidR="00330D29" w:rsidRPr="00ED04A3">
              <w:rPr>
                <w:rFonts w:cs="Times New Roman"/>
                <w:sz w:val="20"/>
                <w:szCs w:val="20"/>
              </w:rPr>
              <w:t xml:space="preserve"> </w:t>
            </w:r>
            <w:r w:rsidRPr="00ED04A3">
              <w:rPr>
                <w:rFonts w:cs="Times New Roman"/>
                <w:sz w:val="20"/>
                <w:szCs w:val="20"/>
              </w:rPr>
              <w:t>rosas</w:t>
            </w:r>
            <w:r w:rsidR="00330D29" w:rsidRPr="00ED04A3">
              <w:rPr>
                <w:rFonts w:cs="Times New Roman"/>
                <w:sz w:val="20"/>
                <w:szCs w:val="20"/>
              </w:rPr>
              <w:t xml:space="preserve"> </w:t>
            </w:r>
            <w:r w:rsidRPr="00ED04A3">
              <w:rPr>
                <w:rFonts w:cs="Times New Roman"/>
                <w:sz w:val="20"/>
                <w:szCs w:val="20"/>
              </w:rPr>
              <w:t>1g</w:t>
            </w:r>
            <w:r w:rsidR="00330D29" w:rsidRPr="00ED04A3">
              <w:rPr>
                <w:rFonts w:cs="Times New Roman"/>
                <w:sz w:val="20"/>
                <w:szCs w:val="20"/>
              </w:rPr>
              <w:t xml:space="preserve"> </w:t>
            </w:r>
          </w:p>
          <w:p w:rsidR="00284410" w:rsidRPr="00ED04A3" w:rsidRDefault="00284410"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D04A3">
              <w:rPr>
                <w:rFonts w:cs="Times New Roman"/>
                <w:sz w:val="20"/>
                <w:szCs w:val="20"/>
              </w:rPr>
              <w:t>Conservante</w:t>
            </w:r>
            <w:r w:rsidR="00330D29" w:rsidRPr="00ED04A3">
              <w:rPr>
                <w:rFonts w:cs="Times New Roman"/>
                <w:sz w:val="20"/>
                <w:szCs w:val="20"/>
              </w:rPr>
              <w:t xml:space="preserve"> </w:t>
            </w:r>
            <w:r w:rsidRPr="00ED04A3">
              <w:rPr>
                <w:rFonts w:cs="Times New Roman"/>
                <w:sz w:val="20"/>
                <w:szCs w:val="20"/>
              </w:rPr>
              <w:t>(</w:t>
            </w:r>
            <w:proofErr w:type="spellStart"/>
            <w:r w:rsidRPr="00ED04A3">
              <w:rPr>
                <w:rFonts w:cs="Times New Roman"/>
                <w:sz w:val="20"/>
                <w:szCs w:val="20"/>
              </w:rPr>
              <w:t>metilizothiazolonas</w:t>
            </w:r>
            <w:proofErr w:type="spellEnd"/>
            <w:r w:rsidRPr="00ED04A3">
              <w:rPr>
                <w:rFonts w:cs="Times New Roman"/>
                <w:sz w:val="20"/>
                <w:szCs w:val="20"/>
              </w:rPr>
              <w:t>)</w:t>
            </w:r>
          </w:p>
        </w:tc>
      </w:tr>
      <w:tr w:rsidR="007B60A5" w:rsidRPr="00ED04A3" w:rsidTr="009A75E6">
        <w:tc>
          <w:tcPr>
            <w:cnfStyle w:val="001000000000" w:firstRow="0" w:lastRow="0" w:firstColumn="1" w:lastColumn="0" w:oddVBand="0" w:evenVBand="0" w:oddHBand="0" w:evenHBand="0" w:firstRowFirstColumn="0" w:firstRowLastColumn="0" w:lastRowFirstColumn="0" w:lastRowLastColumn="0"/>
            <w:tcW w:w="2499" w:type="pct"/>
            <w:shd w:val="clear" w:color="auto" w:fill="auto"/>
          </w:tcPr>
          <w:p w:rsidR="007B60A5" w:rsidRPr="00ED04A3" w:rsidRDefault="00CB2298" w:rsidP="00ED04A3">
            <w:pPr>
              <w:pStyle w:val="Prrafodelista"/>
              <w:numPr>
                <w:ilvl w:val="0"/>
                <w:numId w:val="1"/>
              </w:numPr>
              <w:spacing w:before="0" w:after="0" w:line="240" w:lineRule="auto"/>
              <w:rPr>
                <w:rFonts w:cs="Times New Roman"/>
                <w:b w:val="0"/>
                <w:sz w:val="20"/>
                <w:szCs w:val="20"/>
              </w:rPr>
            </w:pPr>
            <w:r w:rsidRPr="00ED04A3">
              <w:rPr>
                <w:rFonts w:cs="Times New Roman"/>
                <w:b w:val="0"/>
                <w:sz w:val="20"/>
                <w:szCs w:val="20"/>
              </w:rPr>
              <w:t>Mezclado</w:t>
            </w:r>
          </w:p>
        </w:tc>
        <w:tc>
          <w:tcPr>
            <w:tcW w:w="2501" w:type="pct"/>
            <w:shd w:val="clear" w:color="auto" w:fill="auto"/>
          </w:tcPr>
          <w:p w:rsidR="007D6B6D" w:rsidRPr="00ED04A3" w:rsidRDefault="00284410" w:rsidP="00ED04A3">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D04A3">
              <w:rPr>
                <w:rFonts w:cs="Times New Roman"/>
                <w:sz w:val="20"/>
                <w:szCs w:val="20"/>
              </w:rPr>
              <w:t>Pasar</w:t>
            </w:r>
            <w:r w:rsidR="00330D29" w:rsidRPr="00ED04A3">
              <w:rPr>
                <w:rFonts w:cs="Times New Roman"/>
                <w:sz w:val="20"/>
                <w:szCs w:val="20"/>
              </w:rPr>
              <w:t xml:space="preserve"> </w:t>
            </w:r>
            <w:r w:rsidRPr="00ED04A3">
              <w:rPr>
                <w:rFonts w:cs="Times New Roman"/>
                <w:sz w:val="20"/>
                <w:szCs w:val="20"/>
              </w:rPr>
              <w:t>el</w:t>
            </w:r>
            <w:r w:rsidR="00330D29" w:rsidRPr="00ED04A3">
              <w:rPr>
                <w:rFonts w:cs="Times New Roman"/>
                <w:sz w:val="20"/>
                <w:szCs w:val="20"/>
              </w:rPr>
              <w:t xml:space="preserve"> </w:t>
            </w:r>
            <w:r w:rsidRPr="00ED04A3">
              <w:rPr>
                <w:rFonts w:cs="Times New Roman"/>
                <w:sz w:val="20"/>
                <w:szCs w:val="20"/>
              </w:rPr>
              <w:t>polvo</w:t>
            </w:r>
            <w:r w:rsidR="00330D29" w:rsidRPr="00ED04A3">
              <w:rPr>
                <w:rFonts w:cs="Times New Roman"/>
                <w:sz w:val="20"/>
                <w:szCs w:val="20"/>
              </w:rPr>
              <w:t xml:space="preserve"> </w:t>
            </w:r>
            <w:r w:rsidRPr="00ED04A3">
              <w:rPr>
                <w:rFonts w:cs="Times New Roman"/>
                <w:sz w:val="20"/>
                <w:szCs w:val="20"/>
              </w:rPr>
              <w:t>de</w:t>
            </w:r>
            <w:r w:rsidR="00330D29" w:rsidRPr="00ED04A3">
              <w:rPr>
                <w:rFonts w:cs="Times New Roman"/>
                <w:sz w:val="20"/>
                <w:szCs w:val="20"/>
              </w:rPr>
              <w:t xml:space="preserve"> </w:t>
            </w:r>
            <w:r w:rsidRPr="00ED04A3">
              <w:rPr>
                <w:rFonts w:cs="Times New Roman"/>
                <w:sz w:val="20"/>
                <w:szCs w:val="20"/>
              </w:rPr>
              <w:t>avena</w:t>
            </w:r>
            <w:r w:rsidR="00330D29" w:rsidRPr="00ED04A3">
              <w:rPr>
                <w:rFonts w:cs="Times New Roman"/>
                <w:sz w:val="20"/>
                <w:szCs w:val="20"/>
              </w:rPr>
              <w:t xml:space="preserve"> </w:t>
            </w:r>
            <w:r w:rsidRPr="00ED04A3">
              <w:rPr>
                <w:rFonts w:cs="Times New Roman"/>
                <w:sz w:val="20"/>
                <w:szCs w:val="20"/>
              </w:rPr>
              <w:t>a</w:t>
            </w:r>
            <w:r w:rsidR="00330D29" w:rsidRPr="00ED04A3">
              <w:rPr>
                <w:rFonts w:cs="Times New Roman"/>
                <w:sz w:val="20"/>
                <w:szCs w:val="20"/>
              </w:rPr>
              <w:t xml:space="preserve"> </w:t>
            </w:r>
            <w:r w:rsidRPr="00ED04A3">
              <w:rPr>
                <w:rFonts w:cs="Times New Roman"/>
                <w:sz w:val="20"/>
                <w:szCs w:val="20"/>
              </w:rPr>
              <w:t>una</w:t>
            </w:r>
            <w:r w:rsidR="00330D29" w:rsidRPr="00ED04A3">
              <w:rPr>
                <w:rFonts w:cs="Times New Roman"/>
                <w:sz w:val="20"/>
                <w:szCs w:val="20"/>
              </w:rPr>
              <w:t xml:space="preserve"> </w:t>
            </w:r>
            <w:r w:rsidRPr="00ED04A3">
              <w:rPr>
                <w:rFonts w:cs="Times New Roman"/>
                <w:sz w:val="20"/>
                <w:szCs w:val="20"/>
              </w:rPr>
              <w:t>balanza</w:t>
            </w:r>
            <w:r w:rsidR="00330D29" w:rsidRPr="00ED04A3">
              <w:rPr>
                <w:rFonts w:cs="Times New Roman"/>
                <w:sz w:val="20"/>
                <w:szCs w:val="20"/>
              </w:rPr>
              <w:t xml:space="preserve"> </w:t>
            </w:r>
            <w:r w:rsidRPr="00ED04A3">
              <w:rPr>
                <w:rFonts w:cs="Times New Roman"/>
                <w:sz w:val="20"/>
                <w:szCs w:val="20"/>
              </w:rPr>
              <w:t>97,8g</w:t>
            </w:r>
          </w:p>
          <w:p w:rsidR="007D6B6D" w:rsidRPr="00ED04A3" w:rsidRDefault="007D6B6D" w:rsidP="00ED04A3">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D04A3">
              <w:rPr>
                <w:rFonts w:cs="Times New Roman"/>
                <w:sz w:val="20"/>
                <w:szCs w:val="20"/>
              </w:rPr>
              <w:t>Premezclado</w:t>
            </w:r>
            <w:r w:rsidR="00330D29" w:rsidRPr="00ED04A3">
              <w:rPr>
                <w:rFonts w:cs="Times New Roman"/>
                <w:sz w:val="20"/>
                <w:szCs w:val="20"/>
              </w:rPr>
              <w:t xml:space="preserve"> </w:t>
            </w:r>
            <w:r w:rsidRPr="00ED04A3">
              <w:rPr>
                <w:rFonts w:cs="Times New Roman"/>
                <w:sz w:val="20"/>
                <w:szCs w:val="20"/>
              </w:rPr>
              <w:t>con</w:t>
            </w:r>
            <w:r w:rsidR="00330D29" w:rsidRPr="00ED04A3">
              <w:rPr>
                <w:rFonts w:cs="Times New Roman"/>
                <w:sz w:val="20"/>
                <w:szCs w:val="20"/>
              </w:rPr>
              <w:t xml:space="preserve"> </w:t>
            </w:r>
            <w:r w:rsidRPr="00ED04A3">
              <w:rPr>
                <w:rFonts w:cs="Times New Roman"/>
                <w:sz w:val="20"/>
                <w:szCs w:val="20"/>
              </w:rPr>
              <w:t>los</w:t>
            </w:r>
            <w:r w:rsidR="00330D29" w:rsidRPr="00ED04A3">
              <w:rPr>
                <w:rFonts w:cs="Times New Roman"/>
                <w:sz w:val="20"/>
                <w:szCs w:val="20"/>
              </w:rPr>
              <w:t xml:space="preserve"> </w:t>
            </w:r>
            <w:r w:rsidRPr="00ED04A3">
              <w:rPr>
                <w:rFonts w:cs="Times New Roman"/>
                <w:sz w:val="20"/>
                <w:szCs w:val="20"/>
              </w:rPr>
              <w:t>ingredientes</w:t>
            </w:r>
            <w:r w:rsidR="00330D29" w:rsidRPr="00ED04A3">
              <w:rPr>
                <w:rFonts w:cs="Times New Roman"/>
                <w:sz w:val="20"/>
                <w:szCs w:val="20"/>
              </w:rPr>
              <w:t xml:space="preserve"> </w:t>
            </w:r>
          </w:p>
          <w:p w:rsidR="007D6B6D" w:rsidRPr="00ED04A3" w:rsidRDefault="007D6B6D" w:rsidP="00ED04A3">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D04A3">
              <w:rPr>
                <w:rFonts w:cs="Times New Roman"/>
                <w:sz w:val="20"/>
                <w:szCs w:val="20"/>
              </w:rPr>
              <w:t>Concentración</w:t>
            </w:r>
            <w:r w:rsidR="00330D29" w:rsidRPr="00ED04A3">
              <w:rPr>
                <w:rFonts w:cs="Times New Roman"/>
                <w:sz w:val="20"/>
                <w:szCs w:val="20"/>
              </w:rPr>
              <w:t xml:space="preserve"> </w:t>
            </w:r>
            <w:r w:rsidRPr="00ED04A3">
              <w:rPr>
                <w:rFonts w:cs="Times New Roman"/>
                <w:sz w:val="20"/>
                <w:szCs w:val="20"/>
              </w:rPr>
              <w:t>de</w:t>
            </w:r>
            <w:r w:rsidR="00330D29" w:rsidRPr="00ED04A3">
              <w:rPr>
                <w:rFonts w:cs="Times New Roman"/>
                <w:sz w:val="20"/>
                <w:szCs w:val="20"/>
              </w:rPr>
              <w:t xml:space="preserve"> </w:t>
            </w:r>
            <w:r w:rsidRPr="00ED04A3">
              <w:rPr>
                <w:rFonts w:cs="Times New Roman"/>
                <w:sz w:val="20"/>
                <w:szCs w:val="20"/>
              </w:rPr>
              <w:t>la</w:t>
            </w:r>
            <w:r w:rsidR="00330D29" w:rsidRPr="00ED04A3">
              <w:rPr>
                <w:rFonts w:cs="Times New Roman"/>
                <w:sz w:val="20"/>
                <w:szCs w:val="20"/>
              </w:rPr>
              <w:t xml:space="preserve"> </w:t>
            </w:r>
            <w:r w:rsidRPr="00ED04A3">
              <w:rPr>
                <w:rFonts w:cs="Times New Roman"/>
                <w:sz w:val="20"/>
                <w:szCs w:val="20"/>
              </w:rPr>
              <w:t>mezcla</w:t>
            </w:r>
            <w:r w:rsidR="00330D29" w:rsidRPr="00ED04A3">
              <w:rPr>
                <w:rFonts w:cs="Times New Roman"/>
                <w:sz w:val="20"/>
                <w:szCs w:val="20"/>
              </w:rPr>
              <w:t xml:space="preserve"> </w:t>
            </w:r>
          </w:p>
          <w:p w:rsidR="007D6B6D" w:rsidRPr="00ED04A3" w:rsidRDefault="007D6B6D" w:rsidP="00ED04A3">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D04A3">
              <w:rPr>
                <w:rFonts w:cs="Times New Roman"/>
                <w:sz w:val="20"/>
                <w:szCs w:val="20"/>
              </w:rPr>
              <w:t>Verificación</w:t>
            </w:r>
            <w:r w:rsidR="00330D29" w:rsidRPr="00ED04A3">
              <w:rPr>
                <w:rFonts w:cs="Times New Roman"/>
                <w:sz w:val="20"/>
                <w:szCs w:val="20"/>
              </w:rPr>
              <w:t xml:space="preserve"> </w:t>
            </w:r>
            <w:r w:rsidRPr="00ED04A3">
              <w:rPr>
                <w:rFonts w:cs="Times New Roman"/>
                <w:sz w:val="20"/>
                <w:szCs w:val="20"/>
              </w:rPr>
              <w:t>de</w:t>
            </w:r>
            <w:r w:rsidR="00330D29" w:rsidRPr="00ED04A3">
              <w:rPr>
                <w:rFonts w:cs="Times New Roman"/>
                <w:sz w:val="20"/>
                <w:szCs w:val="20"/>
              </w:rPr>
              <w:t xml:space="preserve"> </w:t>
            </w:r>
            <w:r w:rsidRPr="00ED04A3">
              <w:rPr>
                <w:rFonts w:cs="Times New Roman"/>
                <w:sz w:val="20"/>
                <w:szCs w:val="20"/>
              </w:rPr>
              <w:t>la</w:t>
            </w:r>
            <w:r w:rsidR="00330D29" w:rsidRPr="00ED04A3">
              <w:rPr>
                <w:rFonts w:cs="Times New Roman"/>
                <w:sz w:val="20"/>
                <w:szCs w:val="20"/>
              </w:rPr>
              <w:t xml:space="preserve"> </w:t>
            </w:r>
            <w:r w:rsidRPr="00ED04A3">
              <w:rPr>
                <w:rFonts w:cs="Times New Roman"/>
                <w:sz w:val="20"/>
                <w:szCs w:val="20"/>
              </w:rPr>
              <w:t>mezcla</w:t>
            </w:r>
            <w:r w:rsidR="00330D29" w:rsidRPr="00ED04A3">
              <w:rPr>
                <w:rFonts w:cs="Times New Roman"/>
                <w:sz w:val="20"/>
                <w:szCs w:val="20"/>
              </w:rPr>
              <w:t xml:space="preserve"> </w:t>
            </w:r>
          </w:p>
        </w:tc>
      </w:tr>
      <w:tr w:rsidR="007B60A5" w:rsidRPr="00ED04A3"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9" w:type="pct"/>
            <w:shd w:val="clear" w:color="auto" w:fill="auto"/>
          </w:tcPr>
          <w:p w:rsidR="007B60A5" w:rsidRPr="00ED04A3" w:rsidRDefault="00CB2298" w:rsidP="00ED04A3">
            <w:pPr>
              <w:pStyle w:val="Prrafodelista"/>
              <w:numPr>
                <w:ilvl w:val="0"/>
                <w:numId w:val="1"/>
              </w:numPr>
              <w:spacing w:before="0" w:after="0" w:line="240" w:lineRule="auto"/>
              <w:rPr>
                <w:rFonts w:cs="Times New Roman"/>
                <w:b w:val="0"/>
                <w:sz w:val="20"/>
                <w:szCs w:val="20"/>
              </w:rPr>
            </w:pPr>
            <w:r w:rsidRPr="00ED04A3">
              <w:rPr>
                <w:rFonts w:cs="Times New Roman"/>
                <w:b w:val="0"/>
                <w:sz w:val="20"/>
                <w:szCs w:val="20"/>
              </w:rPr>
              <w:t>Empacado</w:t>
            </w:r>
            <w:r w:rsidR="00330D29" w:rsidRPr="00ED04A3">
              <w:rPr>
                <w:rFonts w:cs="Times New Roman"/>
                <w:b w:val="0"/>
                <w:sz w:val="20"/>
                <w:szCs w:val="20"/>
              </w:rPr>
              <w:t xml:space="preserve"> </w:t>
            </w:r>
            <w:r w:rsidRPr="00ED04A3">
              <w:rPr>
                <w:rFonts w:cs="Times New Roman"/>
                <w:b w:val="0"/>
                <w:sz w:val="20"/>
                <w:szCs w:val="20"/>
              </w:rPr>
              <w:t>y</w:t>
            </w:r>
            <w:r w:rsidR="00330D29" w:rsidRPr="00ED04A3">
              <w:rPr>
                <w:rFonts w:cs="Times New Roman"/>
                <w:b w:val="0"/>
                <w:sz w:val="20"/>
                <w:szCs w:val="20"/>
              </w:rPr>
              <w:t xml:space="preserve"> </w:t>
            </w:r>
            <w:r w:rsidRPr="00ED04A3">
              <w:rPr>
                <w:rFonts w:cs="Times New Roman"/>
                <w:b w:val="0"/>
                <w:sz w:val="20"/>
                <w:szCs w:val="20"/>
              </w:rPr>
              <w:t>almacenado</w:t>
            </w:r>
          </w:p>
        </w:tc>
        <w:tc>
          <w:tcPr>
            <w:tcW w:w="2501" w:type="pct"/>
            <w:shd w:val="clear" w:color="auto" w:fill="auto"/>
          </w:tcPr>
          <w:p w:rsidR="007B60A5" w:rsidRPr="00ED04A3" w:rsidRDefault="007D6B6D"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D04A3">
              <w:rPr>
                <w:rFonts w:cs="Times New Roman"/>
                <w:sz w:val="20"/>
                <w:szCs w:val="20"/>
              </w:rPr>
              <w:t>Empacado</w:t>
            </w:r>
            <w:r w:rsidR="00330D29" w:rsidRPr="00ED04A3">
              <w:rPr>
                <w:rFonts w:cs="Times New Roman"/>
                <w:sz w:val="20"/>
                <w:szCs w:val="20"/>
              </w:rPr>
              <w:t xml:space="preserve"> </w:t>
            </w:r>
            <w:r w:rsidRPr="00ED04A3">
              <w:rPr>
                <w:rFonts w:cs="Times New Roman"/>
                <w:sz w:val="20"/>
                <w:szCs w:val="20"/>
              </w:rPr>
              <w:t>y</w:t>
            </w:r>
            <w:r w:rsidR="00330D29" w:rsidRPr="00ED04A3">
              <w:rPr>
                <w:rFonts w:cs="Times New Roman"/>
                <w:sz w:val="20"/>
                <w:szCs w:val="20"/>
              </w:rPr>
              <w:t xml:space="preserve"> </w:t>
            </w:r>
            <w:r w:rsidRPr="00ED04A3">
              <w:rPr>
                <w:rFonts w:cs="Times New Roman"/>
                <w:sz w:val="20"/>
                <w:szCs w:val="20"/>
              </w:rPr>
              <w:t>etiquetado</w:t>
            </w:r>
            <w:r w:rsidR="00330D29" w:rsidRPr="00ED04A3">
              <w:rPr>
                <w:rFonts w:cs="Times New Roman"/>
                <w:sz w:val="20"/>
                <w:szCs w:val="20"/>
              </w:rPr>
              <w:t xml:space="preserve"> </w:t>
            </w:r>
            <w:r w:rsidRPr="00ED04A3">
              <w:rPr>
                <w:rFonts w:cs="Times New Roman"/>
                <w:sz w:val="20"/>
                <w:szCs w:val="20"/>
              </w:rPr>
              <w:t>del</w:t>
            </w:r>
            <w:r w:rsidR="00330D29" w:rsidRPr="00ED04A3">
              <w:rPr>
                <w:rFonts w:cs="Times New Roman"/>
                <w:sz w:val="20"/>
                <w:szCs w:val="20"/>
              </w:rPr>
              <w:t xml:space="preserve"> </w:t>
            </w:r>
            <w:r w:rsidRPr="00ED04A3">
              <w:rPr>
                <w:rFonts w:cs="Times New Roman"/>
                <w:sz w:val="20"/>
                <w:szCs w:val="20"/>
              </w:rPr>
              <w:t>producto</w:t>
            </w:r>
          </w:p>
          <w:p w:rsidR="007D6B6D" w:rsidRPr="00ED04A3" w:rsidRDefault="007D6B6D"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D04A3">
              <w:rPr>
                <w:rFonts w:cs="Times New Roman"/>
                <w:sz w:val="20"/>
                <w:szCs w:val="20"/>
              </w:rPr>
              <w:t>Almacenamiento</w:t>
            </w:r>
            <w:r w:rsidR="00330D29" w:rsidRPr="00ED04A3">
              <w:rPr>
                <w:rFonts w:cs="Times New Roman"/>
                <w:sz w:val="20"/>
                <w:szCs w:val="20"/>
              </w:rPr>
              <w:t xml:space="preserve"> </w:t>
            </w:r>
            <w:r w:rsidRPr="00ED04A3">
              <w:rPr>
                <w:rFonts w:cs="Times New Roman"/>
                <w:sz w:val="20"/>
                <w:szCs w:val="20"/>
              </w:rPr>
              <w:t>del</w:t>
            </w:r>
            <w:r w:rsidR="00330D29" w:rsidRPr="00ED04A3">
              <w:rPr>
                <w:rFonts w:cs="Times New Roman"/>
                <w:sz w:val="20"/>
                <w:szCs w:val="20"/>
              </w:rPr>
              <w:t xml:space="preserve"> </w:t>
            </w:r>
            <w:r w:rsidRPr="00ED04A3">
              <w:rPr>
                <w:rFonts w:cs="Times New Roman"/>
                <w:sz w:val="20"/>
                <w:szCs w:val="20"/>
              </w:rPr>
              <w:t>producto</w:t>
            </w:r>
            <w:r w:rsidR="00330D29" w:rsidRPr="00ED04A3">
              <w:rPr>
                <w:rFonts w:cs="Times New Roman"/>
                <w:sz w:val="20"/>
                <w:szCs w:val="20"/>
              </w:rPr>
              <w:t xml:space="preserve"> </w:t>
            </w:r>
            <w:r w:rsidRPr="00ED04A3">
              <w:rPr>
                <w:rFonts w:cs="Times New Roman"/>
                <w:sz w:val="20"/>
                <w:szCs w:val="20"/>
              </w:rPr>
              <w:t>terminado</w:t>
            </w:r>
          </w:p>
        </w:tc>
      </w:tr>
    </w:tbl>
    <w:p w:rsidR="00FD41E6" w:rsidRPr="004F499E" w:rsidRDefault="00FD41E6" w:rsidP="008E1FA0">
      <w:pPr>
        <w:pStyle w:val="Fuentes"/>
      </w:pPr>
      <w:r w:rsidRPr="004F499E">
        <w:rPr>
          <w:b/>
        </w:rPr>
        <w:t>Fuente:</w:t>
      </w:r>
      <w:r w:rsidR="00330D29">
        <w:t xml:space="preserve"> </w:t>
      </w:r>
      <w:r w:rsidRPr="004F499E">
        <w:t>Investigación</w:t>
      </w:r>
      <w:r w:rsidR="00330D29">
        <w:t xml:space="preserve"> </w:t>
      </w:r>
      <w:r w:rsidRPr="004F499E">
        <w:t>propia</w:t>
      </w:r>
    </w:p>
    <w:p w:rsidR="00FD41E6" w:rsidRDefault="00FD41E6" w:rsidP="008E1FA0">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AE2AB6" w:rsidRDefault="00AE2AB6" w:rsidP="008E1FA0">
      <w:pPr>
        <w:pStyle w:val="Fuentes"/>
      </w:pPr>
    </w:p>
    <w:p w:rsidR="00AE2AB6" w:rsidRDefault="00AE2AB6" w:rsidP="008E1FA0">
      <w:pPr>
        <w:pStyle w:val="Fuentes"/>
      </w:pPr>
    </w:p>
    <w:p w:rsidR="00EE4C5D" w:rsidRDefault="00536606" w:rsidP="00EE4C5D">
      <w:pPr>
        <w:spacing w:line="240" w:lineRule="auto"/>
        <w:jc w:val="center"/>
      </w:pPr>
      <w:r>
        <w:object w:dxaOrig="7515" w:dyaOrig="16200">
          <v:shape id="_x0000_i1028" type="#_x0000_t75" style="width:324pt;height:618.7pt" o:ole="">
            <v:imagedata r:id="rId68" o:title=""/>
          </v:shape>
          <o:OLEObject Type="Embed" ProgID="Visio.Drawing.15" ShapeID="_x0000_i1028" DrawAspect="Content" ObjectID="_1616911328" r:id="rId69"/>
        </w:object>
      </w:r>
    </w:p>
    <w:p w:rsidR="00536606" w:rsidRPr="00536606" w:rsidRDefault="00536606" w:rsidP="004F00FB">
      <w:pPr>
        <w:pStyle w:val="Descripcin"/>
        <w:spacing w:before="0" w:after="0" w:line="240" w:lineRule="auto"/>
        <w:rPr>
          <w:i/>
          <w:lang w:eastAsia="es-EC"/>
        </w:rPr>
      </w:pPr>
      <w:bookmarkStart w:id="112" w:name="_Toc4541782"/>
      <w:r w:rsidRPr="00536606">
        <w:rPr>
          <w:b/>
          <w:i/>
        </w:rPr>
        <w:t xml:space="preserve">Gráfico </w:t>
      </w:r>
      <w:r w:rsidRPr="00536606">
        <w:rPr>
          <w:b/>
          <w:i/>
        </w:rPr>
        <w:fldChar w:fldCharType="begin"/>
      </w:r>
      <w:r w:rsidRPr="00536606">
        <w:rPr>
          <w:b/>
          <w:i/>
        </w:rPr>
        <w:instrText xml:space="preserve"> SEQ Gráfico \* ARABIC </w:instrText>
      </w:r>
      <w:r w:rsidRPr="00536606">
        <w:rPr>
          <w:b/>
          <w:i/>
        </w:rPr>
        <w:fldChar w:fldCharType="separate"/>
      </w:r>
      <w:r w:rsidR="006872B3">
        <w:rPr>
          <w:b/>
          <w:i/>
          <w:noProof/>
        </w:rPr>
        <w:t>29</w:t>
      </w:r>
      <w:r w:rsidRPr="00536606">
        <w:rPr>
          <w:b/>
          <w:i/>
        </w:rPr>
        <w:fldChar w:fldCharType="end"/>
      </w:r>
      <w:r w:rsidRPr="00536606">
        <w:rPr>
          <w:b/>
          <w:i/>
        </w:rPr>
        <w:t>.</w:t>
      </w:r>
      <w:r w:rsidRPr="00536606">
        <w:rPr>
          <w:b/>
          <w:i/>
        </w:rPr>
        <w:tab/>
      </w:r>
      <w:proofErr w:type="spellStart"/>
      <w:r w:rsidRPr="00536606">
        <w:rPr>
          <w:i/>
          <w:lang w:eastAsia="es-EC"/>
        </w:rPr>
        <w:t>Flujograma</w:t>
      </w:r>
      <w:proofErr w:type="spellEnd"/>
      <w:r w:rsidRPr="00536606">
        <w:rPr>
          <w:i/>
          <w:lang w:eastAsia="es-EC"/>
        </w:rPr>
        <w:t xml:space="preserve"> de procesos</w:t>
      </w:r>
      <w:bookmarkEnd w:id="112"/>
    </w:p>
    <w:p w:rsidR="00536606" w:rsidRPr="004F499E" w:rsidRDefault="00536606" w:rsidP="004F00FB">
      <w:pPr>
        <w:pStyle w:val="Fuentes"/>
      </w:pPr>
      <w:r w:rsidRPr="004F499E">
        <w:rPr>
          <w:b/>
        </w:rPr>
        <w:t>Fuente:</w:t>
      </w:r>
      <w:r>
        <w:t xml:space="preserve"> </w:t>
      </w:r>
      <w:r w:rsidRPr="004F499E">
        <w:t>Investigación</w:t>
      </w:r>
      <w:r>
        <w:t xml:space="preserve"> </w:t>
      </w:r>
      <w:r w:rsidRPr="004F499E">
        <w:t>propia</w:t>
      </w:r>
    </w:p>
    <w:p w:rsidR="00536606" w:rsidRDefault="00536606" w:rsidP="004F00FB">
      <w:pPr>
        <w:pStyle w:val="Fuentes"/>
      </w:pPr>
      <w:r w:rsidRPr="004F499E">
        <w:rPr>
          <w:b/>
        </w:rPr>
        <w:t>Elaborado:</w:t>
      </w:r>
      <w:r>
        <w:t xml:space="preserve"> </w:t>
      </w:r>
      <w:r w:rsidRPr="004F499E">
        <w:t>Espinosa</w:t>
      </w:r>
      <w:r>
        <w:t xml:space="preserve"> </w:t>
      </w:r>
      <w:r w:rsidRPr="004F499E">
        <w:t>M.</w:t>
      </w:r>
      <w:r>
        <w:t xml:space="preserve"> </w:t>
      </w:r>
      <w:r w:rsidRPr="004F499E">
        <w:t>(2018)</w:t>
      </w:r>
    </w:p>
    <w:p w:rsidR="00F4468C" w:rsidRDefault="00F4468C" w:rsidP="00F4468C">
      <w:pPr>
        <w:tabs>
          <w:tab w:val="left" w:pos="5124"/>
        </w:tabs>
        <w:spacing w:before="0" w:after="0" w:line="240" w:lineRule="auto"/>
        <w:jc w:val="left"/>
        <w:rPr>
          <w:b/>
          <w:i/>
        </w:rPr>
      </w:pPr>
    </w:p>
    <w:p w:rsidR="00B21047" w:rsidRPr="00F4468C" w:rsidRDefault="00536606" w:rsidP="00F4468C">
      <w:pPr>
        <w:tabs>
          <w:tab w:val="left" w:pos="5124"/>
        </w:tabs>
        <w:spacing w:before="0" w:after="0" w:line="240" w:lineRule="auto"/>
        <w:jc w:val="left"/>
        <w:rPr>
          <w:rFonts w:cs="Times New Roman"/>
          <w:b/>
          <w:lang w:eastAsia="es-EC"/>
        </w:rPr>
      </w:pPr>
      <w:bookmarkStart w:id="113" w:name="_Toc4541783"/>
      <w:r>
        <w:rPr>
          <w:noProof/>
          <w:lang w:eastAsia="es-EC"/>
        </w:rPr>
        <w:drawing>
          <wp:anchor distT="0" distB="0" distL="114300" distR="114300" simplePos="0" relativeHeight="251652608" behindDoc="0" locked="0" layoutInCell="1" allowOverlap="1" wp14:anchorId="218F9C35" wp14:editId="1D6864F6">
            <wp:simplePos x="0" y="0"/>
            <wp:positionH relativeFrom="column">
              <wp:posOffset>-197943</wp:posOffset>
            </wp:positionH>
            <wp:positionV relativeFrom="paragraph">
              <wp:posOffset>-256230</wp:posOffset>
            </wp:positionV>
            <wp:extent cx="6060440" cy="5001895"/>
            <wp:effectExtent l="0" t="0" r="0" b="8255"/>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extLst>
                        <a:ext uri="{28A0092B-C50C-407E-A947-70E740481C1C}">
                          <a14:useLocalDpi xmlns:a14="http://schemas.microsoft.com/office/drawing/2010/main" val="0"/>
                        </a:ext>
                      </a:extLst>
                    </a:blip>
                    <a:srcRect l="29156" t="27110" r="28349" b="10510"/>
                    <a:stretch/>
                  </pic:blipFill>
                  <pic:spPr bwMode="auto">
                    <a:xfrm>
                      <a:off x="0" y="0"/>
                      <a:ext cx="6060440" cy="50018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36606">
        <w:rPr>
          <w:b/>
          <w:i/>
        </w:rPr>
        <w:t xml:space="preserve">Gráfico </w:t>
      </w:r>
      <w:r w:rsidRPr="00536606">
        <w:rPr>
          <w:b/>
          <w:i/>
        </w:rPr>
        <w:fldChar w:fldCharType="begin"/>
      </w:r>
      <w:r w:rsidRPr="00536606">
        <w:rPr>
          <w:b/>
          <w:i/>
        </w:rPr>
        <w:instrText xml:space="preserve"> SEQ Gráfico \* ARABIC </w:instrText>
      </w:r>
      <w:r w:rsidRPr="00536606">
        <w:rPr>
          <w:b/>
          <w:i/>
        </w:rPr>
        <w:fldChar w:fldCharType="separate"/>
      </w:r>
      <w:r w:rsidR="006872B3">
        <w:rPr>
          <w:b/>
          <w:i/>
          <w:noProof/>
        </w:rPr>
        <w:t>30</w:t>
      </w:r>
      <w:r w:rsidRPr="00536606">
        <w:rPr>
          <w:b/>
          <w:i/>
        </w:rPr>
        <w:fldChar w:fldCharType="end"/>
      </w:r>
      <w:r w:rsidRPr="00536606">
        <w:rPr>
          <w:b/>
          <w:i/>
        </w:rPr>
        <w:t xml:space="preserve">. </w:t>
      </w:r>
      <w:r w:rsidRPr="00536606">
        <w:rPr>
          <w:i/>
        </w:rPr>
        <w:t>Mapa de procesos</w:t>
      </w:r>
      <w:bookmarkEnd w:id="113"/>
    </w:p>
    <w:p w:rsidR="00DE344D" w:rsidRPr="00F4468C" w:rsidRDefault="00DE344D" w:rsidP="00F4468C">
      <w:pPr>
        <w:pStyle w:val="Fuentes"/>
        <w:tabs>
          <w:tab w:val="left" w:pos="1290"/>
        </w:tabs>
        <w:rPr>
          <w:rFonts w:cstheme="minorBidi"/>
          <w:noProof/>
          <w:sz w:val="24"/>
          <w:szCs w:val="22"/>
          <w:lang w:eastAsia="es-EC"/>
        </w:rPr>
      </w:pPr>
      <w:r w:rsidRPr="004E4203">
        <w:rPr>
          <w:b/>
        </w:rPr>
        <w:t>Fuente:</w:t>
      </w:r>
      <w:r w:rsidR="00330D29">
        <w:t xml:space="preserve"> </w:t>
      </w:r>
      <w:r w:rsidRPr="004E4203">
        <w:t>Investigación</w:t>
      </w:r>
      <w:r w:rsidR="00330D29">
        <w:t xml:space="preserve"> </w:t>
      </w:r>
      <w:r w:rsidRPr="004E4203">
        <w:t>propia</w:t>
      </w:r>
    </w:p>
    <w:p w:rsidR="00DE344D" w:rsidRDefault="00DE344D" w:rsidP="00F4468C">
      <w:pPr>
        <w:pStyle w:val="Fuentes"/>
      </w:pPr>
      <w:r w:rsidRPr="004E4203">
        <w:rPr>
          <w:b/>
        </w:rPr>
        <w:t>Elaborado:</w:t>
      </w:r>
      <w:r w:rsidR="00330D29">
        <w:t xml:space="preserve"> </w:t>
      </w:r>
      <w:r>
        <w:t>Espinosa</w:t>
      </w:r>
      <w:r w:rsidR="00330D29">
        <w:t xml:space="preserve"> </w:t>
      </w:r>
      <w:r>
        <w:t>M</w:t>
      </w:r>
      <w:r w:rsidRPr="004E4203">
        <w:t>.</w:t>
      </w:r>
      <w:r w:rsidR="00330D29">
        <w:t xml:space="preserve"> </w:t>
      </w:r>
      <w:r w:rsidRPr="004E4203">
        <w:t>(2018)</w:t>
      </w:r>
    </w:p>
    <w:p w:rsidR="00F4468C" w:rsidRDefault="00F4468C" w:rsidP="00F4468C">
      <w:pPr>
        <w:pStyle w:val="Fuentes"/>
      </w:pPr>
    </w:p>
    <w:p w:rsidR="00B21047" w:rsidRPr="000F40FB" w:rsidRDefault="000F40FB" w:rsidP="004F00FB">
      <w:pPr>
        <w:pStyle w:val="Ttulo3"/>
        <w:numPr>
          <w:ilvl w:val="2"/>
          <w:numId w:val="9"/>
        </w:numPr>
        <w:spacing w:line="360" w:lineRule="auto"/>
      </w:pPr>
      <w:bookmarkStart w:id="114" w:name="_Toc5135762"/>
      <w:r w:rsidRPr="000F40FB">
        <w:t>Descripción de instalaciones, equipos y personas</w:t>
      </w:r>
      <w:bookmarkEnd w:id="114"/>
    </w:p>
    <w:p w:rsidR="00B21047" w:rsidRDefault="00B21047" w:rsidP="004F00FB">
      <w:pPr>
        <w:rPr>
          <w:rFonts w:cs="Times New Roman"/>
          <w:b/>
          <w:color w:val="000000"/>
          <w:szCs w:val="24"/>
        </w:rPr>
      </w:pPr>
      <w:r w:rsidRPr="004E4203">
        <w:rPr>
          <w:rFonts w:cs="Times New Roman"/>
          <w:b/>
          <w:color w:val="000000"/>
          <w:szCs w:val="24"/>
        </w:rPr>
        <w:t>PLANO</w:t>
      </w:r>
      <w:r w:rsidR="00330D29">
        <w:rPr>
          <w:rFonts w:cs="Times New Roman"/>
          <w:b/>
          <w:color w:val="000000"/>
          <w:szCs w:val="24"/>
        </w:rPr>
        <w:t xml:space="preserve"> </w:t>
      </w:r>
      <w:r w:rsidRPr="004E4203">
        <w:rPr>
          <w:rFonts w:cs="Times New Roman"/>
          <w:b/>
          <w:color w:val="000000"/>
          <w:szCs w:val="24"/>
        </w:rPr>
        <w:t>DE</w:t>
      </w:r>
      <w:r w:rsidR="00330D29">
        <w:rPr>
          <w:rFonts w:cs="Times New Roman"/>
          <w:b/>
          <w:color w:val="000000"/>
          <w:szCs w:val="24"/>
        </w:rPr>
        <w:t xml:space="preserve"> </w:t>
      </w:r>
      <w:r w:rsidRPr="004E4203">
        <w:rPr>
          <w:rFonts w:cs="Times New Roman"/>
          <w:b/>
          <w:color w:val="000000"/>
          <w:szCs w:val="24"/>
        </w:rPr>
        <w:t>INSTALACIONES</w:t>
      </w:r>
    </w:p>
    <w:p w:rsidR="00B978F2" w:rsidRDefault="00030D37" w:rsidP="004F00FB">
      <w:r w:rsidRPr="004E4203">
        <w:t>El</w:t>
      </w:r>
      <w:r w:rsidR="00330D29">
        <w:t xml:space="preserve"> </w:t>
      </w:r>
      <w:r w:rsidRPr="004E4203">
        <w:t>plano</w:t>
      </w:r>
      <w:r w:rsidR="00330D29">
        <w:t xml:space="preserve"> </w:t>
      </w:r>
      <w:r>
        <w:t>de</w:t>
      </w:r>
      <w:r w:rsidR="00330D29">
        <w:t xml:space="preserve"> </w:t>
      </w:r>
      <w:r>
        <w:t>instalaciones</w:t>
      </w:r>
      <w:r w:rsidR="00330D29">
        <w:t xml:space="preserve"> </w:t>
      </w:r>
      <w:r>
        <w:t>es</w:t>
      </w:r>
      <w:r w:rsidR="00330D29">
        <w:t xml:space="preserve"> </w:t>
      </w:r>
      <w:r w:rsidR="00F4468C">
        <w:t>donde</w:t>
      </w:r>
      <w:r w:rsidR="00330D29">
        <w:t xml:space="preserve"> </w:t>
      </w:r>
      <w:r w:rsidRPr="004E4203">
        <w:t>se</w:t>
      </w:r>
      <w:r w:rsidR="00330D29">
        <w:t xml:space="preserve"> </w:t>
      </w:r>
      <w:r w:rsidRPr="004E4203">
        <w:t>clasificara</w:t>
      </w:r>
      <w:r w:rsidR="00330D29">
        <w:t xml:space="preserve"> </w:t>
      </w:r>
      <w:r w:rsidR="00F4468C">
        <w:t xml:space="preserve">las </w:t>
      </w:r>
      <w:r w:rsidRPr="004E4203">
        <w:t>actividades</w:t>
      </w:r>
      <w:r w:rsidR="00330D29">
        <w:t xml:space="preserve"> </w:t>
      </w:r>
      <w:r w:rsidRPr="004E4203">
        <w:t>para</w:t>
      </w:r>
      <w:r w:rsidR="00330D29">
        <w:t xml:space="preserve"> </w:t>
      </w:r>
      <w:r w:rsidRPr="004E4203">
        <w:t>la</w:t>
      </w:r>
      <w:r w:rsidR="00330D29">
        <w:t xml:space="preserve"> </w:t>
      </w:r>
      <w:r w:rsidRPr="004E4203">
        <w:t>elaboración</w:t>
      </w:r>
      <w:r w:rsidR="00330D29">
        <w:t xml:space="preserve"> </w:t>
      </w:r>
      <w:r w:rsidRPr="004E4203">
        <w:t>y</w:t>
      </w:r>
      <w:r w:rsidR="00330D29">
        <w:t xml:space="preserve"> </w:t>
      </w:r>
      <w:r w:rsidRPr="004E4203">
        <w:t>produ</w:t>
      </w:r>
      <w:r>
        <w:t>cción</w:t>
      </w:r>
      <w:r w:rsidR="00330D29">
        <w:t xml:space="preserve"> </w:t>
      </w:r>
      <w:r>
        <w:t>de</w:t>
      </w:r>
      <w:r w:rsidR="00330D29">
        <w:t xml:space="preserve"> </w:t>
      </w:r>
      <w:r>
        <w:t>maquillajes</w:t>
      </w:r>
      <w:r w:rsidR="00330D29">
        <w:t xml:space="preserve"> </w:t>
      </w:r>
      <w:r>
        <w:t>naturales</w:t>
      </w:r>
      <w:r w:rsidR="00F4468C">
        <w:t>.</w:t>
      </w:r>
    </w:p>
    <w:p w:rsidR="00030D37" w:rsidRDefault="00D63369" w:rsidP="004F00FB">
      <w:pPr>
        <w:pStyle w:val="Prrafodelista"/>
        <w:numPr>
          <w:ilvl w:val="0"/>
          <w:numId w:val="10"/>
        </w:numPr>
      </w:pPr>
      <w:r>
        <w:t>Recepción</w:t>
      </w:r>
      <w:r w:rsidR="00330D29">
        <w:t xml:space="preserve"> </w:t>
      </w:r>
      <w:r>
        <w:t>de</w:t>
      </w:r>
      <w:r w:rsidR="00330D29">
        <w:t xml:space="preserve"> </w:t>
      </w:r>
      <w:r>
        <w:t>materia</w:t>
      </w:r>
      <w:r w:rsidR="00330D29">
        <w:t xml:space="preserve"> </w:t>
      </w:r>
      <w:r>
        <w:t>prima</w:t>
      </w:r>
      <w:r w:rsidR="00330D29">
        <w:t xml:space="preserve"> </w:t>
      </w:r>
    </w:p>
    <w:p w:rsidR="00D63369" w:rsidRDefault="00D63369" w:rsidP="004F00FB">
      <w:pPr>
        <w:pStyle w:val="Prrafodelista"/>
        <w:numPr>
          <w:ilvl w:val="0"/>
          <w:numId w:val="10"/>
        </w:numPr>
      </w:pPr>
      <w:r>
        <w:t>Triturar</w:t>
      </w:r>
      <w:r w:rsidR="00330D29">
        <w:t xml:space="preserve"> </w:t>
      </w:r>
    </w:p>
    <w:p w:rsidR="00D63369" w:rsidRDefault="00D63369" w:rsidP="004F00FB">
      <w:pPr>
        <w:pStyle w:val="Prrafodelista"/>
        <w:numPr>
          <w:ilvl w:val="0"/>
          <w:numId w:val="10"/>
        </w:numPr>
      </w:pPr>
      <w:r>
        <w:t>Añadir</w:t>
      </w:r>
      <w:r w:rsidR="00330D29">
        <w:t xml:space="preserve"> </w:t>
      </w:r>
      <w:r>
        <w:t>aceite</w:t>
      </w:r>
      <w:r w:rsidR="00330D29">
        <w:t xml:space="preserve"> </w:t>
      </w:r>
      <w:r>
        <w:t>de</w:t>
      </w:r>
      <w:r w:rsidR="00330D29">
        <w:t xml:space="preserve"> </w:t>
      </w:r>
      <w:r>
        <w:t>rosa</w:t>
      </w:r>
      <w:r w:rsidR="00330D29">
        <w:t xml:space="preserve"> </w:t>
      </w:r>
      <w:r>
        <w:t>mosqueta</w:t>
      </w:r>
      <w:r w:rsidR="00330D29">
        <w:t xml:space="preserve"> </w:t>
      </w:r>
      <w:r>
        <w:t>y</w:t>
      </w:r>
      <w:r w:rsidR="00330D29">
        <w:t xml:space="preserve"> </w:t>
      </w:r>
      <w:r>
        <w:t>fragancia</w:t>
      </w:r>
      <w:r w:rsidR="00330D29">
        <w:t xml:space="preserve"> </w:t>
      </w:r>
      <w:r>
        <w:t>de</w:t>
      </w:r>
      <w:r w:rsidR="00330D29">
        <w:t xml:space="preserve"> </w:t>
      </w:r>
      <w:r>
        <w:t>rosas</w:t>
      </w:r>
    </w:p>
    <w:p w:rsidR="00D63369" w:rsidRDefault="00D63369" w:rsidP="004F00FB">
      <w:pPr>
        <w:pStyle w:val="Prrafodelista"/>
        <w:numPr>
          <w:ilvl w:val="0"/>
          <w:numId w:val="10"/>
        </w:numPr>
      </w:pPr>
      <w:r>
        <w:t>Balancear</w:t>
      </w:r>
      <w:r w:rsidR="00330D29">
        <w:t xml:space="preserve"> </w:t>
      </w:r>
    </w:p>
    <w:p w:rsidR="00D63369" w:rsidRDefault="00D63369" w:rsidP="004F00FB">
      <w:pPr>
        <w:pStyle w:val="Prrafodelista"/>
        <w:numPr>
          <w:ilvl w:val="0"/>
          <w:numId w:val="10"/>
        </w:numPr>
      </w:pPr>
      <w:r>
        <w:lastRenderedPageBreak/>
        <w:t>Mezclar</w:t>
      </w:r>
    </w:p>
    <w:p w:rsidR="00B978F2" w:rsidRDefault="00D63369" w:rsidP="004F00FB">
      <w:pPr>
        <w:pStyle w:val="Prrafodelista"/>
        <w:numPr>
          <w:ilvl w:val="0"/>
          <w:numId w:val="10"/>
        </w:numPr>
      </w:pPr>
      <w:r>
        <w:t>Verificación</w:t>
      </w:r>
    </w:p>
    <w:p w:rsidR="00B978F2" w:rsidRDefault="00D63369" w:rsidP="004F00FB">
      <w:pPr>
        <w:pStyle w:val="Prrafodelista"/>
        <w:numPr>
          <w:ilvl w:val="0"/>
          <w:numId w:val="10"/>
        </w:numPr>
      </w:pPr>
      <w:r>
        <w:t>Empacado</w:t>
      </w:r>
    </w:p>
    <w:p w:rsidR="00B978F2" w:rsidRDefault="00D63369" w:rsidP="004F00FB">
      <w:pPr>
        <w:pStyle w:val="Prrafodelista"/>
        <w:numPr>
          <w:ilvl w:val="0"/>
          <w:numId w:val="10"/>
        </w:numPr>
      </w:pPr>
      <w:r>
        <w:t>Almacenamiento</w:t>
      </w:r>
      <w:r w:rsidR="00330D29">
        <w:t xml:space="preserve"> </w:t>
      </w:r>
      <w:r>
        <w:t>del</w:t>
      </w:r>
      <w:r w:rsidR="00330D29">
        <w:t xml:space="preserve"> </w:t>
      </w:r>
      <w:r>
        <w:t>producto</w:t>
      </w:r>
      <w:r w:rsidR="00330D29">
        <w:t xml:space="preserve"> </w:t>
      </w:r>
      <w:r>
        <w:t>terminado</w:t>
      </w:r>
    </w:p>
    <w:p w:rsidR="00B978F2" w:rsidRDefault="00B978F2" w:rsidP="00D63369">
      <w:pPr>
        <w:rPr>
          <w:rFonts w:cs="Times New Roman"/>
          <w:b/>
          <w:color w:val="000000"/>
          <w:szCs w:val="24"/>
        </w:rPr>
      </w:pPr>
      <w:r>
        <w:rPr>
          <w:noProof/>
          <w:lang w:eastAsia="es-EC"/>
        </w:rPr>
        <w:drawing>
          <wp:inline distT="0" distB="0" distL="0" distR="0" wp14:anchorId="48F604B0" wp14:editId="211EAD2E">
            <wp:extent cx="5581402" cy="4119880"/>
            <wp:effectExtent l="0" t="0" r="63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extLst>
                        <a:ext uri="{28A0092B-C50C-407E-A947-70E740481C1C}">
                          <a14:useLocalDpi xmlns:a14="http://schemas.microsoft.com/office/drawing/2010/main" val="0"/>
                        </a:ext>
                      </a:extLst>
                    </a:blip>
                    <a:srcRect l="18669" t="16906" r="20864" b="6830"/>
                    <a:stretch/>
                  </pic:blipFill>
                  <pic:spPr bwMode="auto">
                    <a:xfrm>
                      <a:off x="0" y="0"/>
                      <a:ext cx="5582126" cy="4120414"/>
                    </a:xfrm>
                    <a:prstGeom prst="rect">
                      <a:avLst/>
                    </a:prstGeom>
                    <a:ln>
                      <a:noFill/>
                    </a:ln>
                    <a:extLst>
                      <a:ext uri="{53640926-AAD7-44D8-BBD7-CCE9431645EC}">
                        <a14:shadowObscured xmlns:a14="http://schemas.microsoft.com/office/drawing/2010/main"/>
                      </a:ext>
                    </a:extLst>
                  </pic:spPr>
                </pic:pic>
              </a:graphicData>
            </a:graphic>
          </wp:inline>
        </w:drawing>
      </w:r>
    </w:p>
    <w:p w:rsidR="00133B75" w:rsidRPr="00133B75" w:rsidRDefault="00133B75" w:rsidP="004F00FB">
      <w:pPr>
        <w:pStyle w:val="Descripcin"/>
        <w:spacing w:before="0" w:after="0" w:line="240" w:lineRule="auto"/>
        <w:rPr>
          <w:i/>
        </w:rPr>
      </w:pPr>
      <w:bookmarkStart w:id="115" w:name="_Toc4541784"/>
      <w:r w:rsidRPr="00133B75">
        <w:rPr>
          <w:b/>
          <w:i/>
        </w:rPr>
        <w:t xml:space="preserve">Gráfico </w:t>
      </w:r>
      <w:r w:rsidRPr="00133B75">
        <w:rPr>
          <w:b/>
          <w:i/>
        </w:rPr>
        <w:fldChar w:fldCharType="begin"/>
      </w:r>
      <w:r w:rsidRPr="00133B75">
        <w:rPr>
          <w:b/>
          <w:i/>
        </w:rPr>
        <w:instrText xml:space="preserve"> SEQ Gráfico \* ARABIC </w:instrText>
      </w:r>
      <w:r w:rsidRPr="00133B75">
        <w:rPr>
          <w:b/>
          <w:i/>
        </w:rPr>
        <w:fldChar w:fldCharType="separate"/>
      </w:r>
      <w:r w:rsidR="006872B3">
        <w:rPr>
          <w:b/>
          <w:i/>
          <w:noProof/>
        </w:rPr>
        <w:t>31</w:t>
      </w:r>
      <w:r w:rsidRPr="00133B75">
        <w:rPr>
          <w:b/>
          <w:i/>
        </w:rPr>
        <w:fldChar w:fldCharType="end"/>
      </w:r>
      <w:r w:rsidRPr="00133B75">
        <w:rPr>
          <w:b/>
          <w:i/>
        </w:rPr>
        <w:t>.</w:t>
      </w:r>
      <w:r w:rsidRPr="00133B75">
        <w:rPr>
          <w:b/>
          <w:i/>
        </w:rPr>
        <w:tab/>
      </w:r>
      <w:r w:rsidRPr="00133B75">
        <w:rPr>
          <w:i/>
        </w:rPr>
        <w:t>Equipos para la producción</w:t>
      </w:r>
      <w:bookmarkEnd w:id="115"/>
    </w:p>
    <w:p w:rsidR="006B65B2" w:rsidRPr="004E4203" w:rsidRDefault="006B65B2" w:rsidP="004F00FB">
      <w:pPr>
        <w:pStyle w:val="Fuentes"/>
      </w:pPr>
      <w:r w:rsidRPr="004E4203">
        <w:rPr>
          <w:b/>
        </w:rPr>
        <w:t>Fuente:</w:t>
      </w:r>
      <w:r>
        <w:t xml:space="preserve"> </w:t>
      </w:r>
      <w:r w:rsidRPr="004E4203">
        <w:t>Investigación</w:t>
      </w:r>
      <w:r>
        <w:t xml:space="preserve"> </w:t>
      </w:r>
      <w:r w:rsidRPr="004E4203">
        <w:t>propia</w:t>
      </w:r>
    </w:p>
    <w:p w:rsidR="006B65B2" w:rsidRDefault="006B65B2" w:rsidP="004F00FB">
      <w:pPr>
        <w:pStyle w:val="Fuentes"/>
      </w:pPr>
      <w:r w:rsidRPr="004E4203">
        <w:rPr>
          <w:b/>
        </w:rPr>
        <w:t>Elaborado:</w:t>
      </w:r>
      <w:r>
        <w:t xml:space="preserve"> Espinosa M</w:t>
      </w:r>
      <w:r w:rsidRPr="004E4203">
        <w:t>.</w:t>
      </w:r>
      <w:r>
        <w:t xml:space="preserve"> </w:t>
      </w:r>
      <w:r w:rsidRPr="004E4203">
        <w:t>(2018)</w:t>
      </w:r>
    </w:p>
    <w:p w:rsidR="00133B75" w:rsidRPr="006B65B2" w:rsidRDefault="00133B75" w:rsidP="00133B75">
      <w:pPr>
        <w:pStyle w:val="Fuentes"/>
      </w:pPr>
    </w:p>
    <w:p w:rsidR="007F6507" w:rsidRPr="007F6507" w:rsidRDefault="00B14869" w:rsidP="00B14869">
      <w:pPr>
        <w:pStyle w:val="Descripcin"/>
      </w:pPr>
      <w:bookmarkStart w:id="116" w:name="_Toc4541711"/>
      <w:r w:rsidRPr="00B14869">
        <w:rPr>
          <w:b/>
        </w:rPr>
        <w:t xml:space="preserve">Tabla </w:t>
      </w:r>
      <w:r w:rsidRPr="00B14869">
        <w:rPr>
          <w:b/>
        </w:rPr>
        <w:fldChar w:fldCharType="begin"/>
      </w:r>
      <w:r w:rsidRPr="00B14869">
        <w:rPr>
          <w:b/>
        </w:rPr>
        <w:instrText xml:space="preserve"> SEQ Tabla \* ARABIC </w:instrText>
      </w:r>
      <w:r w:rsidRPr="00B14869">
        <w:rPr>
          <w:b/>
        </w:rPr>
        <w:fldChar w:fldCharType="separate"/>
      </w:r>
      <w:r w:rsidR="006872B3">
        <w:rPr>
          <w:b/>
          <w:noProof/>
        </w:rPr>
        <w:t>40</w:t>
      </w:r>
      <w:r w:rsidRPr="00B14869">
        <w:rPr>
          <w:b/>
        </w:rPr>
        <w:fldChar w:fldCharType="end"/>
      </w:r>
      <w:r w:rsidRPr="00B14869">
        <w:rPr>
          <w:b/>
        </w:rPr>
        <w:t>.</w:t>
      </w:r>
      <w:r>
        <w:tab/>
      </w:r>
      <w:r w:rsidR="007F6507" w:rsidRPr="007F6507">
        <w:t>Equipos</w:t>
      </w:r>
      <w:r w:rsidR="00330D29">
        <w:t xml:space="preserve"> </w:t>
      </w:r>
      <w:r w:rsidR="007F6507" w:rsidRPr="007F6507">
        <w:t>para</w:t>
      </w:r>
      <w:r w:rsidR="00330D29">
        <w:t xml:space="preserve"> </w:t>
      </w:r>
      <w:r w:rsidR="007F6507" w:rsidRPr="007F6507">
        <w:t>la</w:t>
      </w:r>
      <w:r w:rsidR="00330D29">
        <w:t xml:space="preserve"> </w:t>
      </w:r>
      <w:r w:rsidR="007F6507" w:rsidRPr="007F6507">
        <w:t>producción</w:t>
      </w:r>
      <w:bookmarkEnd w:id="116"/>
    </w:p>
    <w:tbl>
      <w:tblPr>
        <w:tblStyle w:val="Tabladelista6concolores1"/>
        <w:tblW w:w="0" w:type="auto"/>
        <w:tblLook w:val="04A0" w:firstRow="1" w:lastRow="0" w:firstColumn="1" w:lastColumn="0" w:noHBand="0" w:noVBand="1"/>
      </w:tblPr>
      <w:tblGrid>
        <w:gridCol w:w="2516"/>
        <w:gridCol w:w="1983"/>
        <w:gridCol w:w="2254"/>
        <w:gridCol w:w="761"/>
      </w:tblGrid>
      <w:tr w:rsidR="00F15871" w:rsidRPr="00ED04A3" w:rsidTr="009A75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F15871" w:rsidRPr="00ED04A3" w:rsidRDefault="00E310CA" w:rsidP="00ED04A3">
            <w:pPr>
              <w:spacing w:before="0" w:after="0" w:line="240" w:lineRule="auto"/>
              <w:jc w:val="center"/>
              <w:rPr>
                <w:b w:val="0"/>
                <w:color w:val="000000"/>
                <w:sz w:val="20"/>
                <w:szCs w:val="20"/>
              </w:rPr>
            </w:pPr>
            <w:r w:rsidRPr="00ED04A3">
              <w:rPr>
                <w:b w:val="0"/>
                <w:color w:val="000000"/>
                <w:sz w:val="20"/>
                <w:szCs w:val="20"/>
              </w:rPr>
              <w:t>Actividad</w:t>
            </w:r>
          </w:p>
        </w:tc>
        <w:tc>
          <w:tcPr>
            <w:tcW w:w="0" w:type="auto"/>
            <w:shd w:val="clear" w:color="auto" w:fill="auto"/>
          </w:tcPr>
          <w:p w:rsidR="00F15871" w:rsidRPr="00ED04A3" w:rsidRDefault="00E310CA" w:rsidP="00ED04A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000000"/>
                <w:sz w:val="20"/>
                <w:szCs w:val="20"/>
              </w:rPr>
            </w:pPr>
            <w:r w:rsidRPr="00ED04A3">
              <w:rPr>
                <w:b w:val="0"/>
                <w:color w:val="000000"/>
                <w:sz w:val="20"/>
                <w:szCs w:val="20"/>
              </w:rPr>
              <w:t>Equipo</w:t>
            </w:r>
          </w:p>
        </w:tc>
        <w:tc>
          <w:tcPr>
            <w:tcW w:w="0" w:type="auto"/>
            <w:shd w:val="clear" w:color="auto" w:fill="auto"/>
          </w:tcPr>
          <w:p w:rsidR="00F15871" w:rsidRPr="00ED04A3" w:rsidRDefault="00E310CA" w:rsidP="00ED04A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000000"/>
                <w:sz w:val="20"/>
                <w:szCs w:val="20"/>
              </w:rPr>
            </w:pPr>
            <w:r w:rsidRPr="00ED04A3">
              <w:rPr>
                <w:b w:val="0"/>
                <w:color w:val="000000"/>
                <w:sz w:val="20"/>
                <w:szCs w:val="20"/>
              </w:rPr>
              <w:t>Especificaciones</w:t>
            </w:r>
            <w:r w:rsidR="00330D29" w:rsidRPr="00ED04A3">
              <w:rPr>
                <w:b w:val="0"/>
                <w:color w:val="000000"/>
                <w:sz w:val="20"/>
                <w:szCs w:val="20"/>
              </w:rPr>
              <w:t xml:space="preserve"> </w:t>
            </w:r>
            <w:r w:rsidRPr="00ED04A3">
              <w:rPr>
                <w:b w:val="0"/>
                <w:color w:val="000000"/>
                <w:sz w:val="20"/>
                <w:szCs w:val="20"/>
              </w:rPr>
              <w:t>técnicas</w:t>
            </w:r>
          </w:p>
        </w:tc>
        <w:tc>
          <w:tcPr>
            <w:tcW w:w="0" w:type="auto"/>
            <w:shd w:val="clear" w:color="auto" w:fill="auto"/>
          </w:tcPr>
          <w:p w:rsidR="00F15871" w:rsidRPr="00ED04A3" w:rsidRDefault="00E310CA" w:rsidP="00ED04A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000000"/>
                <w:sz w:val="20"/>
                <w:szCs w:val="20"/>
              </w:rPr>
            </w:pPr>
            <w:r w:rsidRPr="00ED04A3">
              <w:rPr>
                <w:b w:val="0"/>
                <w:color w:val="000000"/>
                <w:sz w:val="20"/>
                <w:szCs w:val="20"/>
              </w:rPr>
              <w:t>Costos</w:t>
            </w:r>
          </w:p>
        </w:tc>
      </w:tr>
      <w:tr w:rsidR="00F15871" w:rsidRPr="00ED04A3"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F15871" w:rsidRPr="00ED04A3" w:rsidRDefault="007A595A" w:rsidP="00ED04A3">
            <w:pPr>
              <w:spacing w:before="0" w:after="0" w:line="240" w:lineRule="auto"/>
              <w:rPr>
                <w:b w:val="0"/>
                <w:color w:val="000000"/>
                <w:sz w:val="20"/>
                <w:szCs w:val="20"/>
              </w:rPr>
            </w:pPr>
            <w:r w:rsidRPr="00ED04A3">
              <w:rPr>
                <w:b w:val="0"/>
                <w:color w:val="000000"/>
                <w:sz w:val="20"/>
                <w:szCs w:val="20"/>
              </w:rPr>
              <w:t>Calcula</w:t>
            </w:r>
            <w:r w:rsidR="00330D29" w:rsidRPr="00ED04A3">
              <w:rPr>
                <w:b w:val="0"/>
                <w:color w:val="000000"/>
                <w:sz w:val="20"/>
                <w:szCs w:val="20"/>
              </w:rPr>
              <w:t xml:space="preserve"> </w:t>
            </w:r>
            <w:r w:rsidRPr="00ED04A3">
              <w:rPr>
                <w:b w:val="0"/>
                <w:color w:val="000000"/>
                <w:sz w:val="20"/>
                <w:szCs w:val="20"/>
              </w:rPr>
              <w:t>el</w:t>
            </w:r>
            <w:r w:rsidR="00330D29" w:rsidRPr="00ED04A3">
              <w:rPr>
                <w:b w:val="0"/>
                <w:color w:val="000000"/>
                <w:sz w:val="20"/>
                <w:szCs w:val="20"/>
              </w:rPr>
              <w:t xml:space="preserve"> </w:t>
            </w:r>
            <w:r w:rsidRPr="00ED04A3">
              <w:rPr>
                <w:b w:val="0"/>
                <w:color w:val="000000"/>
                <w:sz w:val="20"/>
                <w:szCs w:val="20"/>
              </w:rPr>
              <w:t>peso</w:t>
            </w:r>
            <w:r w:rsidR="00330D29" w:rsidRPr="00ED04A3">
              <w:rPr>
                <w:b w:val="0"/>
                <w:color w:val="000000"/>
                <w:sz w:val="20"/>
                <w:szCs w:val="20"/>
              </w:rPr>
              <w:t xml:space="preserve"> </w:t>
            </w:r>
            <w:r w:rsidRPr="00ED04A3">
              <w:rPr>
                <w:b w:val="0"/>
                <w:color w:val="000000"/>
                <w:sz w:val="20"/>
                <w:szCs w:val="20"/>
              </w:rPr>
              <w:t>en</w:t>
            </w:r>
            <w:r w:rsidR="00330D29" w:rsidRPr="00ED04A3">
              <w:rPr>
                <w:b w:val="0"/>
                <w:color w:val="000000"/>
                <w:sz w:val="20"/>
                <w:szCs w:val="20"/>
              </w:rPr>
              <w:t xml:space="preserve"> </w:t>
            </w:r>
            <w:proofErr w:type="spellStart"/>
            <w:r w:rsidRPr="00ED04A3">
              <w:rPr>
                <w:b w:val="0"/>
                <w:color w:val="000000"/>
                <w:sz w:val="20"/>
                <w:szCs w:val="20"/>
              </w:rPr>
              <w:t>gms</w:t>
            </w:r>
            <w:proofErr w:type="spellEnd"/>
          </w:p>
        </w:tc>
        <w:tc>
          <w:tcPr>
            <w:tcW w:w="0" w:type="auto"/>
            <w:shd w:val="clear" w:color="auto" w:fill="auto"/>
          </w:tcPr>
          <w:p w:rsidR="00F15871" w:rsidRPr="00ED04A3" w:rsidRDefault="007A595A"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color w:val="000000"/>
                <w:sz w:val="20"/>
                <w:szCs w:val="20"/>
              </w:rPr>
            </w:pPr>
            <w:r w:rsidRPr="00ED04A3">
              <w:rPr>
                <w:color w:val="000000"/>
                <w:sz w:val="20"/>
                <w:szCs w:val="20"/>
              </w:rPr>
              <w:t>Balanza</w:t>
            </w:r>
          </w:p>
        </w:tc>
        <w:tc>
          <w:tcPr>
            <w:tcW w:w="0" w:type="auto"/>
            <w:shd w:val="clear" w:color="auto" w:fill="auto"/>
          </w:tcPr>
          <w:p w:rsidR="00F15871" w:rsidRPr="00ED04A3" w:rsidRDefault="00710F78"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color w:val="000000"/>
                <w:sz w:val="20"/>
                <w:szCs w:val="20"/>
              </w:rPr>
            </w:pPr>
            <w:r w:rsidRPr="00ED04A3">
              <w:rPr>
                <w:color w:val="000000"/>
                <w:sz w:val="20"/>
                <w:szCs w:val="20"/>
              </w:rPr>
              <w:t>Acero</w:t>
            </w:r>
            <w:r w:rsidR="00330D29" w:rsidRPr="00ED04A3">
              <w:rPr>
                <w:color w:val="000000"/>
                <w:sz w:val="20"/>
                <w:szCs w:val="20"/>
              </w:rPr>
              <w:t xml:space="preserve"> </w:t>
            </w:r>
            <w:r w:rsidRPr="00ED04A3">
              <w:rPr>
                <w:color w:val="000000"/>
                <w:sz w:val="20"/>
                <w:szCs w:val="20"/>
              </w:rPr>
              <w:t>inoxidable</w:t>
            </w:r>
          </w:p>
        </w:tc>
        <w:tc>
          <w:tcPr>
            <w:tcW w:w="0" w:type="auto"/>
            <w:shd w:val="clear" w:color="auto" w:fill="auto"/>
          </w:tcPr>
          <w:p w:rsidR="00F15871" w:rsidRPr="00ED04A3" w:rsidRDefault="00710F78"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color w:val="000000"/>
                <w:sz w:val="20"/>
                <w:szCs w:val="20"/>
              </w:rPr>
            </w:pPr>
            <w:r w:rsidRPr="00ED04A3">
              <w:rPr>
                <w:color w:val="000000"/>
                <w:sz w:val="20"/>
                <w:szCs w:val="20"/>
              </w:rPr>
              <w:t>40</w:t>
            </w:r>
          </w:p>
        </w:tc>
      </w:tr>
      <w:tr w:rsidR="00F15871" w:rsidRPr="00ED04A3" w:rsidTr="009A75E6">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F15871" w:rsidRPr="00ED04A3" w:rsidRDefault="007A595A" w:rsidP="00ED04A3">
            <w:pPr>
              <w:spacing w:before="0" w:after="0" w:line="240" w:lineRule="auto"/>
              <w:rPr>
                <w:b w:val="0"/>
                <w:color w:val="000000"/>
                <w:sz w:val="20"/>
                <w:szCs w:val="20"/>
              </w:rPr>
            </w:pPr>
            <w:r w:rsidRPr="00ED04A3">
              <w:rPr>
                <w:b w:val="0"/>
                <w:color w:val="000000"/>
                <w:sz w:val="20"/>
                <w:szCs w:val="20"/>
              </w:rPr>
              <w:t>Sella</w:t>
            </w:r>
            <w:r w:rsidR="00330D29" w:rsidRPr="00ED04A3">
              <w:rPr>
                <w:b w:val="0"/>
                <w:color w:val="000000"/>
                <w:sz w:val="20"/>
                <w:szCs w:val="20"/>
              </w:rPr>
              <w:t xml:space="preserve"> </w:t>
            </w:r>
            <w:r w:rsidRPr="00ED04A3">
              <w:rPr>
                <w:b w:val="0"/>
                <w:color w:val="000000"/>
                <w:sz w:val="20"/>
                <w:szCs w:val="20"/>
              </w:rPr>
              <w:t>el</w:t>
            </w:r>
            <w:r w:rsidR="00330D29" w:rsidRPr="00ED04A3">
              <w:rPr>
                <w:b w:val="0"/>
                <w:color w:val="000000"/>
                <w:sz w:val="20"/>
                <w:szCs w:val="20"/>
              </w:rPr>
              <w:t xml:space="preserve"> </w:t>
            </w:r>
            <w:r w:rsidRPr="00ED04A3">
              <w:rPr>
                <w:b w:val="0"/>
                <w:color w:val="000000"/>
                <w:sz w:val="20"/>
                <w:szCs w:val="20"/>
              </w:rPr>
              <w:t>producto</w:t>
            </w:r>
            <w:r w:rsidR="00330D29" w:rsidRPr="00ED04A3">
              <w:rPr>
                <w:b w:val="0"/>
                <w:color w:val="000000"/>
                <w:sz w:val="20"/>
                <w:szCs w:val="20"/>
              </w:rPr>
              <w:t xml:space="preserve"> </w:t>
            </w:r>
            <w:r w:rsidRPr="00ED04A3">
              <w:rPr>
                <w:b w:val="0"/>
                <w:color w:val="000000"/>
                <w:sz w:val="20"/>
                <w:szCs w:val="20"/>
              </w:rPr>
              <w:t>terminado</w:t>
            </w:r>
          </w:p>
        </w:tc>
        <w:tc>
          <w:tcPr>
            <w:tcW w:w="0" w:type="auto"/>
            <w:shd w:val="clear" w:color="auto" w:fill="auto"/>
          </w:tcPr>
          <w:p w:rsidR="00F15871" w:rsidRPr="00ED04A3" w:rsidRDefault="007A595A" w:rsidP="00ED04A3">
            <w:pPr>
              <w:spacing w:before="0" w:after="0" w:line="240" w:lineRule="auto"/>
              <w:cnfStyle w:val="000000000000" w:firstRow="0" w:lastRow="0" w:firstColumn="0" w:lastColumn="0" w:oddVBand="0" w:evenVBand="0" w:oddHBand="0" w:evenHBand="0" w:firstRowFirstColumn="0" w:firstRowLastColumn="0" w:lastRowFirstColumn="0" w:lastRowLastColumn="0"/>
              <w:rPr>
                <w:color w:val="000000"/>
                <w:sz w:val="20"/>
                <w:szCs w:val="20"/>
              </w:rPr>
            </w:pPr>
            <w:r w:rsidRPr="00ED04A3">
              <w:rPr>
                <w:color w:val="000000"/>
                <w:sz w:val="20"/>
                <w:szCs w:val="20"/>
              </w:rPr>
              <w:t>Empacadora</w:t>
            </w:r>
          </w:p>
        </w:tc>
        <w:tc>
          <w:tcPr>
            <w:tcW w:w="0" w:type="auto"/>
            <w:shd w:val="clear" w:color="auto" w:fill="auto"/>
          </w:tcPr>
          <w:p w:rsidR="00F15871" w:rsidRPr="00ED04A3" w:rsidRDefault="00710F78" w:rsidP="00ED04A3">
            <w:pPr>
              <w:spacing w:before="0" w:after="0" w:line="240" w:lineRule="auto"/>
              <w:cnfStyle w:val="000000000000" w:firstRow="0" w:lastRow="0" w:firstColumn="0" w:lastColumn="0" w:oddVBand="0" w:evenVBand="0" w:oddHBand="0" w:evenHBand="0" w:firstRowFirstColumn="0" w:firstRowLastColumn="0" w:lastRowFirstColumn="0" w:lastRowLastColumn="0"/>
              <w:rPr>
                <w:color w:val="000000"/>
                <w:sz w:val="20"/>
                <w:szCs w:val="20"/>
              </w:rPr>
            </w:pPr>
            <w:r w:rsidRPr="00ED04A3">
              <w:rPr>
                <w:color w:val="000000"/>
                <w:sz w:val="20"/>
                <w:szCs w:val="20"/>
              </w:rPr>
              <w:t>Acero</w:t>
            </w:r>
            <w:r w:rsidR="00330D29" w:rsidRPr="00ED04A3">
              <w:rPr>
                <w:color w:val="000000"/>
                <w:sz w:val="20"/>
                <w:szCs w:val="20"/>
              </w:rPr>
              <w:t xml:space="preserve"> </w:t>
            </w:r>
            <w:r w:rsidRPr="00ED04A3">
              <w:rPr>
                <w:color w:val="000000"/>
                <w:sz w:val="20"/>
                <w:szCs w:val="20"/>
              </w:rPr>
              <w:t>inoxidable</w:t>
            </w:r>
          </w:p>
        </w:tc>
        <w:tc>
          <w:tcPr>
            <w:tcW w:w="0" w:type="auto"/>
            <w:shd w:val="clear" w:color="auto" w:fill="auto"/>
          </w:tcPr>
          <w:p w:rsidR="00F15871" w:rsidRPr="00ED04A3" w:rsidRDefault="009A1B4A" w:rsidP="00ED04A3">
            <w:pPr>
              <w:spacing w:before="0" w:after="0" w:line="240" w:lineRule="auto"/>
              <w:cnfStyle w:val="000000000000" w:firstRow="0" w:lastRow="0" w:firstColumn="0" w:lastColumn="0" w:oddVBand="0" w:evenVBand="0" w:oddHBand="0" w:evenHBand="0" w:firstRowFirstColumn="0" w:firstRowLastColumn="0" w:lastRowFirstColumn="0" w:lastRowLastColumn="0"/>
              <w:rPr>
                <w:color w:val="000000"/>
                <w:sz w:val="20"/>
                <w:szCs w:val="20"/>
              </w:rPr>
            </w:pPr>
            <w:r w:rsidRPr="00ED04A3">
              <w:rPr>
                <w:color w:val="000000"/>
                <w:sz w:val="20"/>
                <w:szCs w:val="20"/>
              </w:rPr>
              <w:t>200</w:t>
            </w:r>
          </w:p>
        </w:tc>
      </w:tr>
      <w:tr w:rsidR="00F15871" w:rsidRPr="00ED04A3" w:rsidTr="009A75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F15871" w:rsidRPr="00ED04A3" w:rsidRDefault="007A595A" w:rsidP="00ED04A3">
            <w:pPr>
              <w:spacing w:before="0" w:after="0" w:line="240" w:lineRule="auto"/>
              <w:rPr>
                <w:b w:val="0"/>
                <w:color w:val="000000"/>
                <w:sz w:val="20"/>
                <w:szCs w:val="20"/>
              </w:rPr>
            </w:pPr>
            <w:r w:rsidRPr="00ED04A3">
              <w:rPr>
                <w:b w:val="0"/>
                <w:color w:val="000000"/>
                <w:sz w:val="20"/>
                <w:szCs w:val="20"/>
              </w:rPr>
              <w:t>Tritura</w:t>
            </w:r>
            <w:r w:rsidR="00330D29" w:rsidRPr="00ED04A3">
              <w:rPr>
                <w:b w:val="0"/>
                <w:color w:val="000000"/>
                <w:sz w:val="20"/>
                <w:szCs w:val="20"/>
              </w:rPr>
              <w:t xml:space="preserve"> </w:t>
            </w:r>
            <w:r w:rsidRPr="00ED04A3">
              <w:rPr>
                <w:b w:val="0"/>
                <w:color w:val="000000"/>
                <w:sz w:val="20"/>
                <w:szCs w:val="20"/>
              </w:rPr>
              <w:t>las</w:t>
            </w:r>
            <w:r w:rsidR="00330D29" w:rsidRPr="00ED04A3">
              <w:rPr>
                <w:b w:val="0"/>
                <w:color w:val="000000"/>
                <w:sz w:val="20"/>
                <w:szCs w:val="20"/>
              </w:rPr>
              <w:t xml:space="preserve"> </w:t>
            </w:r>
            <w:r w:rsidRPr="00ED04A3">
              <w:rPr>
                <w:b w:val="0"/>
                <w:color w:val="000000"/>
                <w:sz w:val="20"/>
                <w:szCs w:val="20"/>
              </w:rPr>
              <w:t>hojuelas</w:t>
            </w:r>
            <w:r w:rsidR="00330D29" w:rsidRPr="00ED04A3">
              <w:rPr>
                <w:b w:val="0"/>
                <w:color w:val="000000"/>
                <w:sz w:val="20"/>
                <w:szCs w:val="20"/>
              </w:rPr>
              <w:t xml:space="preserve"> </w:t>
            </w:r>
            <w:r w:rsidRPr="00ED04A3">
              <w:rPr>
                <w:b w:val="0"/>
                <w:color w:val="000000"/>
                <w:sz w:val="20"/>
                <w:szCs w:val="20"/>
              </w:rPr>
              <w:t>de</w:t>
            </w:r>
            <w:r w:rsidR="00330D29" w:rsidRPr="00ED04A3">
              <w:rPr>
                <w:b w:val="0"/>
                <w:color w:val="000000"/>
                <w:sz w:val="20"/>
                <w:szCs w:val="20"/>
              </w:rPr>
              <w:t xml:space="preserve"> </w:t>
            </w:r>
            <w:r w:rsidRPr="00ED04A3">
              <w:rPr>
                <w:b w:val="0"/>
                <w:color w:val="000000"/>
                <w:sz w:val="20"/>
                <w:szCs w:val="20"/>
              </w:rPr>
              <w:t>avena</w:t>
            </w:r>
          </w:p>
        </w:tc>
        <w:tc>
          <w:tcPr>
            <w:tcW w:w="0" w:type="auto"/>
            <w:shd w:val="clear" w:color="auto" w:fill="auto"/>
          </w:tcPr>
          <w:p w:rsidR="00F15871" w:rsidRPr="00ED04A3" w:rsidRDefault="007A595A"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color w:val="000000"/>
                <w:sz w:val="20"/>
                <w:szCs w:val="20"/>
              </w:rPr>
            </w:pPr>
            <w:r w:rsidRPr="00ED04A3">
              <w:rPr>
                <w:color w:val="000000"/>
                <w:sz w:val="20"/>
                <w:szCs w:val="20"/>
              </w:rPr>
              <w:t>Procesador</w:t>
            </w:r>
            <w:r w:rsidR="00330D29" w:rsidRPr="00ED04A3">
              <w:rPr>
                <w:color w:val="000000"/>
                <w:sz w:val="20"/>
                <w:szCs w:val="20"/>
              </w:rPr>
              <w:t xml:space="preserve"> </w:t>
            </w:r>
            <w:r w:rsidRPr="00ED04A3">
              <w:rPr>
                <w:color w:val="000000"/>
                <w:sz w:val="20"/>
                <w:szCs w:val="20"/>
              </w:rPr>
              <w:t>de</w:t>
            </w:r>
            <w:r w:rsidR="00330D29" w:rsidRPr="00ED04A3">
              <w:rPr>
                <w:color w:val="000000"/>
                <w:sz w:val="20"/>
                <w:szCs w:val="20"/>
              </w:rPr>
              <w:t xml:space="preserve"> </w:t>
            </w:r>
            <w:r w:rsidRPr="00ED04A3">
              <w:rPr>
                <w:color w:val="000000"/>
                <w:sz w:val="20"/>
                <w:szCs w:val="20"/>
              </w:rPr>
              <w:t>comida</w:t>
            </w:r>
          </w:p>
        </w:tc>
        <w:tc>
          <w:tcPr>
            <w:tcW w:w="0" w:type="auto"/>
            <w:shd w:val="clear" w:color="auto" w:fill="auto"/>
          </w:tcPr>
          <w:p w:rsidR="00F15871" w:rsidRPr="00ED04A3" w:rsidRDefault="00710F78"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color w:val="000000"/>
                <w:sz w:val="20"/>
                <w:szCs w:val="20"/>
              </w:rPr>
            </w:pPr>
            <w:r w:rsidRPr="00ED04A3">
              <w:rPr>
                <w:color w:val="000000"/>
                <w:sz w:val="20"/>
                <w:szCs w:val="20"/>
              </w:rPr>
              <w:t>Acero</w:t>
            </w:r>
            <w:r w:rsidR="00330D29" w:rsidRPr="00ED04A3">
              <w:rPr>
                <w:color w:val="000000"/>
                <w:sz w:val="20"/>
                <w:szCs w:val="20"/>
              </w:rPr>
              <w:t xml:space="preserve"> </w:t>
            </w:r>
            <w:r w:rsidRPr="00ED04A3">
              <w:rPr>
                <w:color w:val="000000"/>
                <w:sz w:val="20"/>
                <w:szCs w:val="20"/>
              </w:rPr>
              <w:t>inoxidable</w:t>
            </w:r>
          </w:p>
        </w:tc>
        <w:tc>
          <w:tcPr>
            <w:tcW w:w="0" w:type="auto"/>
            <w:shd w:val="clear" w:color="auto" w:fill="auto"/>
          </w:tcPr>
          <w:p w:rsidR="00F15871" w:rsidRPr="00ED04A3" w:rsidRDefault="009A1B4A" w:rsidP="00ED04A3">
            <w:pPr>
              <w:spacing w:before="0" w:after="0" w:line="240" w:lineRule="auto"/>
              <w:cnfStyle w:val="000000100000" w:firstRow="0" w:lastRow="0" w:firstColumn="0" w:lastColumn="0" w:oddVBand="0" w:evenVBand="0" w:oddHBand="1" w:evenHBand="0" w:firstRowFirstColumn="0" w:firstRowLastColumn="0" w:lastRowFirstColumn="0" w:lastRowLastColumn="0"/>
              <w:rPr>
                <w:color w:val="000000"/>
                <w:sz w:val="20"/>
                <w:szCs w:val="20"/>
              </w:rPr>
            </w:pPr>
            <w:r w:rsidRPr="00ED04A3">
              <w:rPr>
                <w:color w:val="000000"/>
                <w:sz w:val="20"/>
                <w:szCs w:val="20"/>
              </w:rPr>
              <w:t>60</w:t>
            </w:r>
          </w:p>
        </w:tc>
      </w:tr>
    </w:tbl>
    <w:p w:rsidR="00FD41E6" w:rsidRPr="004F499E" w:rsidRDefault="00FD41E6" w:rsidP="004F00FB">
      <w:pPr>
        <w:spacing w:before="0" w:after="0" w:line="240" w:lineRule="auto"/>
        <w:rPr>
          <w:rFonts w:cs="Times New Roman"/>
          <w:color w:val="000000"/>
          <w:sz w:val="20"/>
          <w:szCs w:val="24"/>
        </w:rPr>
      </w:pPr>
      <w:r w:rsidRPr="004F499E">
        <w:rPr>
          <w:rFonts w:cs="Times New Roman"/>
          <w:b/>
          <w:color w:val="000000"/>
          <w:sz w:val="20"/>
          <w:szCs w:val="24"/>
        </w:rPr>
        <w:t>Fuente:</w:t>
      </w:r>
      <w:r w:rsidR="00330D29">
        <w:rPr>
          <w:rFonts w:cs="Times New Roman"/>
          <w:color w:val="000000"/>
          <w:sz w:val="20"/>
          <w:szCs w:val="24"/>
        </w:rPr>
        <w:t xml:space="preserve"> </w:t>
      </w:r>
      <w:r w:rsidRPr="004F499E">
        <w:rPr>
          <w:rFonts w:cs="Times New Roman"/>
          <w:color w:val="000000"/>
          <w:sz w:val="20"/>
          <w:szCs w:val="24"/>
        </w:rPr>
        <w:t>Investigación</w:t>
      </w:r>
      <w:r w:rsidR="00330D29">
        <w:rPr>
          <w:rFonts w:cs="Times New Roman"/>
          <w:color w:val="000000"/>
          <w:sz w:val="20"/>
          <w:szCs w:val="24"/>
        </w:rPr>
        <w:t xml:space="preserve"> </w:t>
      </w:r>
      <w:r w:rsidRPr="004F499E">
        <w:rPr>
          <w:rFonts w:cs="Times New Roman"/>
          <w:color w:val="000000"/>
          <w:sz w:val="20"/>
          <w:szCs w:val="24"/>
        </w:rPr>
        <w:t>propia</w:t>
      </w:r>
    </w:p>
    <w:p w:rsidR="0064663A" w:rsidRDefault="00FD41E6" w:rsidP="004F00FB">
      <w:pPr>
        <w:spacing w:before="0" w:after="0" w:line="240" w:lineRule="auto"/>
        <w:rPr>
          <w:rFonts w:cs="Times New Roman"/>
          <w:color w:val="000000"/>
          <w:sz w:val="20"/>
          <w:szCs w:val="24"/>
        </w:rPr>
      </w:pPr>
      <w:r w:rsidRPr="004F499E">
        <w:rPr>
          <w:rFonts w:cs="Times New Roman"/>
          <w:b/>
          <w:color w:val="000000"/>
          <w:sz w:val="20"/>
          <w:szCs w:val="24"/>
        </w:rPr>
        <w:t>Elaborado:</w:t>
      </w:r>
      <w:r w:rsidR="00330D29">
        <w:rPr>
          <w:rFonts w:cs="Times New Roman"/>
          <w:color w:val="000000"/>
          <w:sz w:val="20"/>
          <w:szCs w:val="24"/>
        </w:rPr>
        <w:t xml:space="preserve"> </w:t>
      </w:r>
      <w:r w:rsidRPr="004F499E">
        <w:rPr>
          <w:rFonts w:cs="Times New Roman"/>
          <w:color w:val="000000"/>
          <w:sz w:val="20"/>
          <w:szCs w:val="24"/>
        </w:rPr>
        <w:t>Espinosa</w:t>
      </w:r>
      <w:r w:rsidR="00330D29">
        <w:rPr>
          <w:rFonts w:cs="Times New Roman"/>
          <w:color w:val="000000"/>
          <w:sz w:val="20"/>
          <w:szCs w:val="24"/>
        </w:rPr>
        <w:t xml:space="preserve"> </w:t>
      </w:r>
      <w:r w:rsidRPr="004F499E">
        <w:rPr>
          <w:rFonts w:cs="Times New Roman"/>
          <w:color w:val="000000"/>
          <w:sz w:val="20"/>
          <w:szCs w:val="24"/>
        </w:rPr>
        <w:t>M.</w:t>
      </w:r>
      <w:r w:rsidR="00330D29">
        <w:rPr>
          <w:rFonts w:cs="Times New Roman"/>
          <w:color w:val="000000"/>
          <w:sz w:val="20"/>
          <w:szCs w:val="24"/>
        </w:rPr>
        <w:t xml:space="preserve"> </w:t>
      </w:r>
      <w:r w:rsidRPr="004F499E">
        <w:rPr>
          <w:rFonts w:cs="Times New Roman"/>
          <w:color w:val="000000"/>
          <w:sz w:val="20"/>
          <w:szCs w:val="24"/>
        </w:rPr>
        <w:t>(2018)</w:t>
      </w:r>
    </w:p>
    <w:p w:rsidR="0014104E" w:rsidRDefault="0014104E" w:rsidP="004F00FB">
      <w:pPr>
        <w:spacing w:before="0" w:after="0" w:line="240" w:lineRule="auto"/>
        <w:rPr>
          <w:rFonts w:cs="Times New Roman"/>
          <w:color w:val="000000"/>
          <w:sz w:val="20"/>
          <w:szCs w:val="24"/>
        </w:rPr>
      </w:pPr>
    </w:p>
    <w:p w:rsidR="0014104E" w:rsidRDefault="0014104E" w:rsidP="004F00FB">
      <w:pPr>
        <w:spacing w:before="0" w:after="0" w:line="240" w:lineRule="auto"/>
        <w:rPr>
          <w:rFonts w:cs="Times New Roman"/>
          <w:color w:val="000000"/>
          <w:sz w:val="20"/>
          <w:szCs w:val="24"/>
        </w:rPr>
      </w:pPr>
    </w:p>
    <w:p w:rsidR="0014104E" w:rsidRDefault="0014104E" w:rsidP="004F00FB">
      <w:pPr>
        <w:spacing w:before="0" w:after="0" w:line="240" w:lineRule="auto"/>
        <w:rPr>
          <w:rFonts w:cs="Times New Roman"/>
          <w:color w:val="000000"/>
          <w:sz w:val="20"/>
          <w:szCs w:val="24"/>
        </w:rPr>
      </w:pPr>
    </w:p>
    <w:p w:rsidR="0014104E" w:rsidRDefault="0014104E" w:rsidP="004F00FB">
      <w:pPr>
        <w:spacing w:before="0" w:after="0" w:line="240" w:lineRule="auto"/>
        <w:rPr>
          <w:rFonts w:cs="Times New Roman"/>
          <w:color w:val="000000"/>
          <w:sz w:val="20"/>
          <w:szCs w:val="24"/>
        </w:rPr>
      </w:pPr>
    </w:p>
    <w:p w:rsidR="0014104E" w:rsidRDefault="0014104E" w:rsidP="004F00FB">
      <w:pPr>
        <w:spacing w:before="0" w:after="0" w:line="240" w:lineRule="auto"/>
        <w:rPr>
          <w:rFonts w:cs="Times New Roman"/>
          <w:color w:val="000000"/>
          <w:sz w:val="20"/>
          <w:szCs w:val="24"/>
        </w:rPr>
      </w:pPr>
    </w:p>
    <w:p w:rsidR="0014104E" w:rsidRDefault="0014104E" w:rsidP="004F00FB">
      <w:pPr>
        <w:spacing w:before="0" w:after="0" w:line="240" w:lineRule="auto"/>
        <w:rPr>
          <w:rFonts w:cs="Times New Roman"/>
          <w:color w:val="000000"/>
          <w:sz w:val="20"/>
          <w:szCs w:val="24"/>
        </w:rPr>
      </w:pPr>
    </w:p>
    <w:p w:rsidR="0014104E" w:rsidRDefault="0014104E" w:rsidP="004F00FB">
      <w:pPr>
        <w:spacing w:before="0" w:after="0" w:line="240" w:lineRule="auto"/>
        <w:rPr>
          <w:rFonts w:cs="Times New Roman"/>
          <w:color w:val="000000"/>
          <w:sz w:val="20"/>
          <w:szCs w:val="24"/>
        </w:rPr>
      </w:pPr>
    </w:p>
    <w:p w:rsidR="00ED04A3" w:rsidRDefault="007A595A" w:rsidP="004F00FB">
      <w:r>
        <w:lastRenderedPageBreak/>
        <w:t>En</w:t>
      </w:r>
      <w:r w:rsidR="00330D29">
        <w:t xml:space="preserve"> </w:t>
      </w:r>
      <w:r>
        <w:t>cuanto</w:t>
      </w:r>
      <w:r w:rsidR="00330D29">
        <w:t xml:space="preserve"> </w:t>
      </w:r>
      <w:r>
        <w:t>al</w:t>
      </w:r>
      <w:r w:rsidR="00330D29">
        <w:t xml:space="preserve"> </w:t>
      </w:r>
      <w:r>
        <w:t>personal,</w:t>
      </w:r>
      <w:r w:rsidR="00330D29">
        <w:t xml:space="preserve"> </w:t>
      </w:r>
      <w:r>
        <w:t>se</w:t>
      </w:r>
      <w:r w:rsidR="00330D29">
        <w:t xml:space="preserve"> </w:t>
      </w:r>
      <w:r>
        <w:t>establecerán</w:t>
      </w:r>
      <w:r w:rsidR="00330D29">
        <w:t xml:space="preserve"> </w:t>
      </w:r>
      <w:r>
        <w:t>actividades,</w:t>
      </w:r>
      <w:r w:rsidR="00330D29">
        <w:t xml:space="preserve"> </w:t>
      </w:r>
      <w:r>
        <w:t>responsabilidades</w:t>
      </w:r>
      <w:r w:rsidR="00330D29">
        <w:t xml:space="preserve"> </w:t>
      </w:r>
      <w:r>
        <w:t>y</w:t>
      </w:r>
      <w:r w:rsidR="00330D29">
        <w:t xml:space="preserve"> </w:t>
      </w:r>
      <w:r>
        <w:t>tiempos</w:t>
      </w:r>
      <w:r w:rsidR="00330D29">
        <w:t xml:space="preserve"> </w:t>
      </w:r>
      <w:r>
        <w:t>que</w:t>
      </w:r>
      <w:r w:rsidR="00330D29">
        <w:t xml:space="preserve"> </w:t>
      </w:r>
      <w:r>
        <w:t>tendrán</w:t>
      </w:r>
      <w:r w:rsidR="00330D29">
        <w:t xml:space="preserve"> </w:t>
      </w:r>
      <w:r>
        <w:t>que</w:t>
      </w:r>
      <w:r w:rsidR="00330D29">
        <w:t xml:space="preserve"> </w:t>
      </w:r>
      <w:r>
        <w:t>cumplir</w:t>
      </w:r>
      <w:r w:rsidR="00330D29">
        <w:t xml:space="preserve"> </w:t>
      </w:r>
      <w:r>
        <w:t>en</w:t>
      </w:r>
      <w:r w:rsidR="00330D29">
        <w:t xml:space="preserve"> </w:t>
      </w:r>
      <w:r>
        <w:t>cada</w:t>
      </w:r>
      <w:r w:rsidR="00330D29">
        <w:t xml:space="preserve"> </w:t>
      </w:r>
      <w:r>
        <w:t>área</w:t>
      </w:r>
      <w:r w:rsidR="00330D29">
        <w:t xml:space="preserve"> </w:t>
      </w:r>
      <w:r>
        <w:t>de</w:t>
      </w:r>
      <w:r w:rsidR="00330D29">
        <w:t xml:space="preserve"> </w:t>
      </w:r>
      <w:r>
        <w:t>producción.</w:t>
      </w:r>
    </w:p>
    <w:p w:rsidR="007A595A" w:rsidRPr="00B14869" w:rsidRDefault="00B14869" w:rsidP="00B14869">
      <w:pPr>
        <w:pStyle w:val="Descripcin"/>
        <w:rPr>
          <w:b/>
          <w:szCs w:val="24"/>
        </w:rPr>
      </w:pPr>
      <w:bookmarkStart w:id="117" w:name="_Toc4541712"/>
      <w:r w:rsidRPr="00B14869">
        <w:rPr>
          <w:b/>
        </w:rPr>
        <w:t xml:space="preserve">Tabla </w:t>
      </w:r>
      <w:r w:rsidRPr="00B14869">
        <w:rPr>
          <w:b/>
        </w:rPr>
        <w:fldChar w:fldCharType="begin"/>
      </w:r>
      <w:r w:rsidRPr="00B14869">
        <w:rPr>
          <w:b/>
        </w:rPr>
        <w:instrText xml:space="preserve"> SEQ Tabla \* ARABIC </w:instrText>
      </w:r>
      <w:r w:rsidRPr="00B14869">
        <w:rPr>
          <w:b/>
        </w:rPr>
        <w:fldChar w:fldCharType="separate"/>
      </w:r>
      <w:r w:rsidR="006872B3">
        <w:rPr>
          <w:b/>
          <w:noProof/>
        </w:rPr>
        <w:t>41</w:t>
      </w:r>
      <w:r w:rsidRPr="00B14869">
        <w:rPr>
          <w:b/>
        </w:rPr>
        <w:fldChar w:fldCharType="end"/>
      </w:r>
      <w:r w:rsidRPr="00B14869">
        <w:rPr>
          <w:b/>
        </w:rPr>
        <w:t>.</w:t>
      </w:r>
      <w:r w:rsidRPr="00B14869">
        <w:rPr>
          <w:b/>
        </w:rPr>
        <w:tab/>
      </w:r>
      <w:r w:rsidR="009A75E6" w:rsidRPr="009A75E6">
        <w:t>Personal</w:t>
      </w:r>
      <w:bookmarkEnd w:id="117"/>
    </w:p>
    <w:tbl>
      <w:tblPr>
        <w:tblStyle w:val="Tabladelista6concolores1"/>
        <w:tblW w:w="9297" w:type="dxa"/>
        <w:tblLook w:val="04A0" w:firstRow="1" w:lastRow="0" w:firstColumn="1" w:lastColumn="0" w:noHBand="0" w:noVBand="1"/>
      </w:tblPr>
      <w:tblGrid>
        <w:gridCol w:w="2359"/>
        <w:gridCol w:w="2312"/>
        <w:gridCol w:w="2313"/>
        <w:gridCol w:w="2313"/>
      </w:tblGrid>
      <w:tr w:rsidR="00455A73" w:rsidRPr="00ED04A3" w:rsidTr="00455A73">
        <w:trPr>
          <w:cnfStyle w:val="100000000000" w:firstRow="1" w:lastRow="0" w:firstColumn="0" w:lastColumn="0" w:oddVBand="0" w:evenVBand="0" w:oddHBand="0" w:evenHBand="0" w:firstRowFirstColumn="0" w:firstRowLastColumn="0" w:lastRowFirstColumn="0" w:lastRowLastColumn="0"/>
          <w:trHeight w:val="97"/>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Actividad</w:t>
            </w:r>
          </w:p>
        </w:tc>
        <w:tc>
          <w:tcPr>
            <w:tcW w:w="2312" w:type="dxa"/>
            <w:shd w:val="clear" w:color="auto" w:fill="auto"/>
          </w:tcPr>
          <w:p w:rsidR="001D4897" w:rsidRPr="00ED04A3" w:rsidRDefault="001D4897" w:rsidP="00455A73">
            <w:pPr>
              <w:autoSpaceDE w:val="0"/>
              <w:autoSpaceDN w:val="0"/>
              <w:adjustRightInd w:val="0"/>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 w:val="20"/>
                <w:szCs w:val="20"/>
              </w:rPr>
            </w:pPr>
            <w:r w:rsidRPr="00ED04A3">
              <w:rPr>
                <w:rFonts w:cs="Times New Roman"/>
                <w:b w:val="0"/>
                <w:color w:val="000000"/>
                <w:sz w:val="20"/>
                <w:szCs w:val="20"/>
              </w:rPr>
              <w:t>Tiempo</w:t>
            </w:r>
          </w:p>
        </w:tc>
        <w:tc>
          <w:tcPr>
            <w:tcW w:w="2313" w:type="dxa"/>
            <w:shd w:val="clear" w:color="auto" w:fill="auto"/>
          </w:tcPr>
          <w:p w:rsidR="001D4897" w:rsidRPr="00ED04A3" w:rsidRDefault="001D4897" w:rsidP="00455A73">
            <w:pPr>
              <w:autoSpaceDE w:val="0"/>
              <w:autoSpaceDN w:val="0"/>
              <w:adjustRightInd w:val="0"/>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 w:val="20"/>
                <w:szCs w:val="20"/>
              </w:rPr>
            </w:pPr>
            <w:r w:rsidRPr="00ED04A3">
              <w:rPr>
                <w:rFonts w:cs="Times New Roman"/>
                <w:b w:val="0"/>
                <w:color w:val="000000"/>
                <w:sz w:val="20"/>
                <w:szCs w:val="20"/>
              </w:rPr>
              <w:t>N.</w:t>
            </w:r>
            <w:r w:rsidR="00330D29" w:rsidRPr="00ED04A3">
              <w:rPr>
                <w:rFonts w:cs="Times New Roman"/>
                <w:b w:val="0"/>
                <w:color w:val="000000"/>
                <w:sz w:val="20"/>
                <w:szCs w:val="20"/>
              </w:rPr>
              <w:t xml:space="preserve"> </w:t>
            </w:r>
            <w:r w:rsidRPr="00ED04A3">
              <w:rPr>
                <w:rFonts w:cs="Times New Roman"/>
                <w:b w:val="0"/>
                <w:color w:val="000000"/>
                <w:sz w:val="20"/>
                <w:szCs w:val="20"/>
              </w:rPr>
              <w:t>personas</w:t>
            </w:r>
          </w:p>
        </w:tc>
        <w:tc>
          <w:tcPr>
            <w:tcW w:w="2313" w:type="dxa"/>
            <w:shd w:val="clear" w:color="auto" w:fill="auto"/>
          </w:tcPr>
          <w:p w:rsidR="001D4897" w:rsidRPr="00ED04A3" w:rsidRDefault="001D4897" w:rsidP="00455A73">
            <w:pPr>
              <w:autoSpaceDE w:val="0"/>
              <w:autoSpaceDN w:val="0"/>
              <w:adjustRightInd w:val="0"/>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 w:val="20"/>
                <w:szCs w:val="20"/>
              </w:rPr>
            </w:pPr>
            <w:r w:rsidRPr="00ED04A3">
              <w:rPr>
                <w:rFonts w:cs="Times New Roman"/>
                <w:b w:val="0"/>
                <w:color w:val="000000"/>
                <w:sz w:val="20"/>
                <w:szCs w:val="20"/>
              </w:rPr>
              <w:t>Horas</w:t>
            </w:r>
            <w:r w:rsidR="00330D29" w:rsidRPr="00ED04A3">
              <w:rPr>
                <w:rFonts w:cs="Times New Roman"/>
                <w:b w:val="0"/>
                <w:color w:val="000000"/>
                <w:sz w:val="20"/>
                <w:szCs w:val="20"/>
              </w:rPr>
              <w:t xml:space="preserve"> </w:t>
            </w:r>
            <w:r w:rsidRPr="00ED04A3">
              <w:rPr>
                <w:rFonts w:cs="Times New Roman"/>
                <w:b w:val="0"/>
                <w:color w:val="000000"/>
                <w:sz w:val="20"/>
                <w:szCs w:val="20"/>
              </w:rPr>
              <w:t>Hombre</w:t>
            </w:r>
          </w:p>
        </w:tc>
      </w:tr>
      <w:tr w:rsidR="00455A73" w:rsidRPr="00ED04A3" w:rsidTr="00455A73">
        <w:trPr>
          <w:cnfStyle w:val="000000100000" w:firstRow="0" w:lastRow="0" w:firstColumn="0" w:lastColumn="0" w:oddVBand="0" w:evenVBand="0" w:oddHBand="1"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Recepción</w:t>
            </w:r>
            <w:r w:rsidR="00330D29" w:rsidRPr="00ED04A3">
              <w:rPr>
                <w:rFonts w:cs="Times New Roman"/>
                <w:b w:val="0"/>
                <w:color w:val="000000"/>
                <w:sz w:val="20"/>
                <w:szCs w:val="20"/>
              </w:rPr>
              <w:t xml:space="preserve"> </w:t>
            </w:r>
            <w:r w:rsidRPr="00ED04A3">
              <w:rPr>
                <w:rFonts w:cs="Times New Roman"/>
                <w:b w:val="0"/>
                <w:color w:val="000000"/>
                <w:sz w:val="20"/>
                <w:szCs w:val="20"/>
              </w:rPr>
              <w:t>de</w:t>
            </w:r>
            <w:r w:rsidR="00330D29" w:rsidRPr="00ED04A3">
              <w:rPr>
                <w:rFonts w:cs="Times New Roman"/>
                <w:b w:val="0"/>
                <w:color w:val="000000"/>
                <w:sz w:val="20"/>
                <w:szCs w:val="20"/>
              </w:rPr>
              <w:t xml:space="preserve"> </w:t>
            </w:r>
            <w:r w:rsidRPr="00ED04A3">
              <w:rPr>
                <w:rFonts w:cs="Times New Roman"/>
                <w:b w:val="0"/>
                <w:color w:val="000000"/>
                <w:sz w:val="20"/>
                <w:szCs w:val="20"/>
              </w:rPr>
              <w:t>materia</w:t>
            </w:r>
            <w:r w:rsidR="00330D29" w:rsidRPr="00ED04A3">
              <w:rPr>
                <w:rFonts w:cs="Times New Roman"/>
                <w:b w:val="0"/>
                <w:color w:val="000000"/>
                <w:sz w:val="20"/>
                <w:szCs w:val="20"/>
              </w:rPr>
              <w:t xml:space="preserve"> </w:t>
            </w:r>
            <w:r w:rsidRPr="00ED04A3">
              <w:rPr>
                <w:rFonts w:cs="Times New Roman"/>
                <w:b w:val="0"/>
                <w:color w:val="000000"/>
                <w:sz w:val="20"/>
                <w:szCs w:val="20"/>
              </w:rPr>
              <w:t>prima</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2</w:t>
            </w:r>
            <w:r w:rsidR="00330D29" w:rsidRPr="00ED04A3">
              <w:rPr>
                <w:rFonts w:cs="Times New Roman"/>
                <w:color w:val="000000"/>
                <w:sz w:val="20"/>
                <w:szCs w:val="20"/>
              </w:rPr>
              <w:t xml:space="preserve"> </w:t>
            </w:r>
            <w:r w:rsidRPr="00ED04A3">
              <w:rPr>
                <w:rFonts w:cs="Times New Roman"/>
                <w:color w:val="000000"/>
                <w:sz w:val="20"/>
                <w:szCs w:val="20"/>
              </w:rPr>
              <w:t>horas</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1,00</w:t>
            </w:r>
          </w:p>
        </w:tc>
      </w:tr>
      <w:tr w:rsidR="00455A73" w:rsidRPr="00ED04A3" w:rsidTr="00455A73">
        <w:trPr>
          <w:trHeight w:val="199"/>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Triturar</w:t>
            </w:r>
            <w:r w:rsidR="00330D29" w:rsidRPr="00ED04A3">
              <w:rPr>
                <w:rFonts w:cs="Times New Roman"/>
                <w:b w:val="0"/>
                <w:color w:val="000000"/>
                <w:sz w:val="20"/>
                <w:szCs w:val="20"/>
              </w:rPr>
              <w:t xml:space="preserve"> </w:t>
            </w:r>
            <w:r w:rsidRPr="00ED04A3">
              <w:rPr>
                <w:rFonts w:cs="Times New Roman"/>
                <w:b w:val="0"/>
                <w:color w:val="000000"/>
                <w:sz w:val="20"/>
                <w:szCs w:val="20"/>
              </w:rPr>
              <w:t>las</w:t>
            </w:r>
            <w:r w:rsidR="00330D29" w:rsidRPr="00ED04A3">
              <w:rPr>
                <w:rFonts w:cs="Times New Roman"/>
                <w:b w:val="0"/>
                <w:color w:val="000000"/>
                <w:sz w:val="20"/>
                <w:szCs w:val="20"/>
              </w:rPr>
              <w:t xml:space="preserve"> </w:t>
            </w:r>
            <w:r w:rsidRPr="00ED04A3">
              <w:rPr>
                <w:rFonts w:cs="Times New Roman"/>
                <w:b w:val="0"/>
                <w:color w:val="000000"/>
                <w:sz w:val="20"/>
                <w:szCs w:val="20"/>
              </w:rPr>
              <w:t>hojuelas</w:t>
            </w:r>
            <w:r w:rsidR="00330D29" w:rsidRPr="00ED04A3">
              <w:rPr>
                <w:rFonts w:cs="Times New Roman"/>
                <w:b w:val="0"/>
                <w:color w:val="000000"/>
                <w:sz w:val="20"/>
                <w:szCs w:val="20"/>
              </w:rPr>
              <w:t xml:space="preserve"> </w:t>
            </w:r>
            <w:r w:rsidRPr="00ED04A3">
              <w:rPr>
                <w:rFonts w:cs="Times New Roman"/>
                <w:b w:val="0"/>
                <w:color w:val="000000"/>
                <w:sz w:val="20"/>
                <w:szCs w:val="20"/>
              </w:rPr>
              <w:t>de</w:t>
            </w:r>
            <w:r w:rsidR="00330D29" w:rsidRPr="00ED04A3">
              <w:rPr>
                <w:rFonts w:cs="Times New Roman"/>
                <w:b w:val="0"/>
                <w:color w:val="000000"/>
                <w:sz w:val="20"/>
                <w:szCs w:val="20"/>
              </w:rPr>
              <w:t xml:space="preserve"> </w:t>
            </w:r>
            <w:r w:rsidRPr="00ED04A3">
              <w:rPr>
                <w:rFonts w:cs="Times New Roman"/>
                <w:b w:val="0"/>
                <w:color w:val="000000"/>
                <w:sz w:val="20"/>
                <w:szCs w:val="20"/>
              </w:rPr>
              <w:t>avena</w:t>
            </w:r>
            <w:r w:rsidR="00330D29" w:rsidRPr="00ED04A3">
              <w:rPr>
                <w:rFonts w:cs="Times New Roman"/>
                <w:b w:val="0"/>
                <w:color w:val="000000"/>
                <w:sz w:val="20"/>
                <w:szCs w:val="20"/>
              </w:rPr>
              <w:t xml:space="preserve"> </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2</w:t>
            </w:r>
            <w:r w:rsidR="00330D29" w:rsidRPr="00ED04A3">
              <w:rPr>
                <w:rFonts w:cs="Times New Roman"/>
                <w:color w:val="000000"/>
                <w:sz w:val="20"/>
                <w:szCs w:val="20"/>
              </w:rPr>
              <w:t xml:space="preserve"> </w:t>
            </w:r>
            <w:r w:rsidRPr="00ED04A3">
              <w:rPr>
                <w:rFonts w:cs="Times New Roman"/>
                <w:color w:val="000000"/>
                <w:sz w:val="20"/>
                <w:szCs w:val="20"/>
              </w:rPr>
              <w:t>horas</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1,00</w:t>
            </w:r>
          </w:p>
        </w:tc>
      </w:tr>
      <w:tr w:rsidR="00455A73" w:rsidRPr="00ED04A3" w:rsidTr="00455A73">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Pasar</w:t>
            </w:r>
            <w:r w:rsidR="00330D29" w:rsidRPr="00ED04A3">
              <w:rPr>
                <w:rFonts w:cs="Times New Roman"/>
                <w:b w:val="0"/>
                <w:color w:val="000000"/>
                <w:sz w:val="20"/>
                <w:szCs w:val="20"/>
              </w:rPr>
              <w:t xml:space="preserve"> </w:t>
            </w:r>
            <w:r w:rsidRPr="00ED04A3">
              <w:rPr>
                <w:rFonts w:cs="Times New Roman"/>
                <w:b w:val="0"/>
                <w:color w:val="000000"/>
                <w:sz w:val="20"/>
                <w:szCs w:val="20"/>
              </w:rPr>
              <w:t>el</w:t>
            </w:r>
            <w:r w:rsidR="00330D29" w:rsidRPr="00ED04A3">
              <w:rPr>
                <w:rFonts w:cs="Times New Roman"/>
                <w:b w:val="0"/>
                <w:color w:val="000000"/>
                <w:sz w:val="20"/>
                <w:szCs w:val="20"/>
              </w:rPr>
              <w:t xml:space="preserve"> </w:t>
            </w:r>
            <w:r w:rsidRPr="00ED04A3">
              <w:rPr>
                <w:rFonts w:cs="Times New Roman"/>
                <w:b w:val="0"/>
                <w:color w:val="000000"/>
                <w:sz w:val="20"/>
                <w:szCs w:val="20"/>
              </w:rPr>
              <w:t>polvo</w:t>
            </w:r>
            <w:r w:rsidR="00330D29" w:rsidRPr="00ED04A3">
              <w:rPr>
                <w:rFonts w:cs="Times New Roman"/>
                <w:b w:val="0"/>
                <w:color w:val="000000"/>
                <w:sz w:val="20"/>
                <w:szCs w:val="20"/>
              </w:rPr>
              <w:t xml:space="preserve"> </w:t>
            </w:r>
            <w:r w:rsidRPr="00ED04A3">
              <w:rPr>
                <w:rFonts w:cs="Times New Roman"/>
                <w:b w:val="0"/>
                <w:color w:val="000000"/>
                <w:sz w:val="20"/>
                <w:szCs w:val="20"/>
              </w:rPr>
              <w:t>a</w:t>
            </w:r>
            <w:r w:rsidR="00330D29" w:rsidRPr="00ED04A3">
              <w:rPr>
                <w:rFonts w:cs="Times New Roman"/>
                <w:b w:val="0"/>
                <w:color w:val="000000"/>
                <w:sz w:val="20"/>
                <w:szCs w:val="20"/>
              </w:rPr>
              <w:t xml:space="preserve"> </w:t>
            </w:r>
            <w:r w:rsidRPr="00ED04A3">
              <w:rPr>
                <w:rFonts w:cs="Times New Roman"/>
                <w:b w:val="0"/>
                <w:color w:val="000000"/>
                <w:sz w:val="20"/>
                <w:szCs w:val="20"/>
              </w:rPr>
              <w:t>una</w:t>
            </w:r>
            <w:r w:rsidR="00330D29" w:rsidRPr="00ED04A3">
              <w:rPr>
                <w:rFonts w:cs="Times New Roman"/>
                <w:b w:val="0"/>
                <w:color w:val="000000"/>
                <w:sz w:val="20"/>
                <w:szCs w:val="20"/>
              </w:rPr>
              <w:t xml:space="preserve"> </w:t>
            </w:r>
            <w:r w:rsidRPr="00ED04A3">
              <w:rPr>
                <w:rFonts w:cs="Times New Roman"/>
                <w:b w:val="0"/>
                <w:color w:val="000000"/>
                <w:sz w:val="20"/>
                <w:szCs w:val="20"/>
              </w:rPr>
              <w:t>balanza</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r w:rsidR="00330D29" w:rsidRPr="00ED04A3">
              <w:rPr>
                <w:rFonts w:cs="Times New Roman"/>
                <w:color w:val="000000"/>
                <w:sz w:val="20"/>
                <w:szCs w:val="20"/>
              </w:rPr>
              <w:t xml:space="preserve"> </w:t>
            </w:r>
            <w:r w:rsidRPr="00ED04A3">
              <w:rPr>
                <w:rFonts w:cs="Times New Roman"/>
                <w:color w:val="000000"/>
                <w:sz w:val="20"/>
                <w:szCs w:val="20"/>
              </w:rPr>
              <w:t>hora</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1,00</w:t>
            </w:r>
          </w:p>
        </w:tc>
      </w:tr>
      <w:tr w:rsidR="00455A73" w:rsidRPr="00ED04A3" w:rsidTr="00455A73">
        <w:trPr>
          <w:trHeight w:val="199"/>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Añadir</w:t>
            </w:r>
            <w:r w:rsidR="00330D29" w:rsidRPr="00ED04A3">
              <w:rPr>
                <w:rFonts w:cs="Times New Roman"/>
                <w:b w:val="0"/>
                <w:color w:val="000000"/>
                <w:sz w:val="20"/>
                <w:szCs w:val="20"/>
              </w:rPr>
              <w:t xml:space="preserve"> </w:t>
            </w:r>
            <w:r w:rsidRPr="00ED04A3">
              <w:rPr>
                <w:rFonts w:cs="Times New Roman"/>
                <w:b w:val="0"/>
                <w:color w:val="000000"/>
                <w:sz w:val="20"/>
                <w:szCs w:val="20"/>
              </w:rPr>
              <w:t>aceite</w:t>
            </w:r>
            <w:r w:rsidR="00330D29" w:rsidRPr="00ED04A3">
              <w:rPr>
                <w:rFonts w:cs="Times New Roman"/>
                <w:b w:val="0"/>
                <w:color w:val="000000"/>
                <w:sz w:val="20"/>
                <w:szCs w:val="20"/>
              </w:rPr>
              <w:t xml:space="preserve"> </w:t>
            </w:r>
            <w:r w:rsidRPr="00ED04A3">
              <w:rPr>
                <w:rFonts w:cs="Times New Roman"/>
                <w:b w:val="0"/>
                <w:color w:val="000000"/>
                <w:sz w:val="20"/>
                <w:szCs w:val="20"/>
              </w:rPr>
              <w:t>de</w:t>
            </w:r>
            <w:r w:rsidR="00330D29" w:rsidRPr="00ED04A3">
              <w:rPr>
                <w:rFonts w:cs="Times New Roman"/>
                <w:b w:val="0"/>
                <w:color w:val="000000"/>
                <w:sz w:val="20"/>
                <w:szCs w:val="20"/>
              </w:rPr>
              <w:t xml:space="preserve"> </w:t>
            </w:r>
            <w:r w:rsidRPr="00ED04A3">
              <w:rPr>
                <w:rFonts w:cs="Times New Roman"/>
                <w:b w:val="0"/>
                <w:color w:val="000000"/>
                <w:sz w:val="20"/>
                <w:szCs w:val="20"/>
              </w:rPr>
              <w:t>rosa</w:t>
            </w:r>
            <w:r w:rsidR="00330D29" w:rsidRPr="00ED04A3">
              <w:rPr>
                <w:rFonts w:cs="Times New Roman"/>
                <w:b w:val="0"/>
                <w:color w:val="000000"/>
                <w:sz w:val="20"/>
                <w:szCs w:val="20"/>
              </w:rPr>
              <w:t xml:space="preserve"> </w:t>
            </w:r>
            <w:r w:rsidRPr="00ED04A3">
              <w:rPr>
                <w:rFonts w:cs="Times New Roman"/>
                <w:b w:val="0"/>
                <w:color w:val="000000"/>
                <w:sz w:val="20"/>
                <w:szCs w:val="20"/>
              </w:rPr>
              <w:t>mosqueta</w:t>
            </w:r>
            <w:r w:rsidR="00330D29" w:rsidRPr="00ED04A3">
              <w:rPr>
                <w:rFonts w:cs="Times New Roman"/>
                <w:b w:val="0"/>
                <w:color w:val="000000"/>
                <w:sz w:val="20"/>
                <w:szCs w:val="20"/>
              </w:rPr>
              <w:t xml:space="preserve"> </w:t>
            </w:r>
            <w:r w:rsidRPr="00ED04A3">
              <w:rPr>
                <w:rFonts w:cs="Times New Roman"/>
                <w:b w:val="0"/>
                <w:color w:val="000000"/>
                <w:sz w:val="20"/>
                <w:szCs w:val="20"/>
              </w:rPr>
              <w:t>1g.</w:t>
            </w:r>
            <w:r w:rsidR="00330D29" w:rsidRPr="00ED04A3">
              <w:rPr>
                <w:rFonts w:cs="Times New Roman"/>
                <w:b w:val="0"/>
                <w:color w:val="000000"/>
                <w:sz w:val="20"/>
                <w:szCs w:val="20"/>
              </w:rPr>
              <w:t xml:space="preserve"> </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r w:rsidR="00330D29" w:rsidRPr="00ED04A3">
              <w:rPr>
                <w:rFonts w:cs="Times New Roman"/>
                <w:color w:val="000000"/>
                <w:sz w:val="20"/>
                <w:szCs w:val="20"/>
              </w:rPr>
              <w:t xml:space="preserve"> </w:t>
            </w:r>
            <w:r w:rsidRPr="00ED04A3">
              <w:rPr>
                <w:rFonts w:cs="Times New Roman"/>
                <w:color w:val="000000"/>
                <w:sz w:val="20"/>
                <w:szCs w:val="20"/>
              </w:rPr>
              <w:t>hora</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1,00</w:t>
            </w:r>
          </w:p>
        </w:tc>
      </w:tr>
      <w:tr w:rsidR="00455A73" w:rsidRPr="00ED04A3" w:rsidTr="00455A73">
        <w:trPr>
          <w:cnfStyle w:val="000000100000" w:firstRow="0" w:lastRow="0" w:firstColumn="0" w:lastColumn="0" w:oddVBand="0" w:evenVBand="0" w:oddHBand="1"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Añadir</w:t>
            </w:r>
            <w:r w:rsidR="00330D29" w:rsidRPr="00ED04A3">
              <w:rPr>
                <w:rFonts w:cs="Times New Roman"/>
                <w:b w:val="0"/>
                <w:color w:val="000000"/>
                <w:sz w:val="20"/>
                <w:szCs w:val="20"/>
              </w:rPr>
              <w:t xml:space="preserve"> </w:t>
            </w:r>
            <w:r w:rsidRPr="00ED04A3">
              <w:rPr>
                <w:rFonts w:cs="Times New Roman"/>
                <w:b w:val="0"/>
                <w:color w:val="000000"/>
                <w:sz w:val="20"/>
                <w:szCs w:val="20"/>
              </w:rPr>
              <w:t>fragancia</w:t>
            </w:r>
            <w:r w:rsidR="00330D29" w:rsidRPr="00ED04A3">
              <w:rPr>
                <w:rFonts w:cs="Times New Roman"/>
                <w:b w:val="0"/>
                <w:color w:val="000000"/>
                <w:sz w:val="20"/>
                <w:szCs w:val="20"/>
              </w:rPr>
              <w:t xml:space="preserve"> </w:t>
            </w:r>
            <w:r w:rsidRPr="00ED04A3">
              <w:rPr>
                <w:rFonts w:cs="Times New Roman"/>
                <w:b w:val="0"/>
                <w:color w:val="000000"/>
                <w:sz w:val="20"/>
                <w:szCs w:val="20"/>
              </w:rPr>
              <w:t>de</w:t>
            </w:r>
            <w:r w:rsidR="00330D29" w:rsidRPr="00ED04A3">
              <w:rPr>
                <w:rFonts w:cs="Times New Roman"/>
                <w:b w:val="0"/>
                <w:color w:val="000000"/>
                <w:sz w:val="20"/>
                <w:szCs w:val="20"/>
              </w:rPr>
              <w:t xml:space="preserve"> </w:t>
            </w:r>
            <w:r w:rsidRPr="00ED04A3">
              <w:rPr>
                <w:rFonts w:cs="Times New Roman"/>
                <w:b w:val="0"/>
                <w:color w:val="000000"/>
                <w:sz w:val="20"/>
                <w:szCs w:val="20"/>
              </w:rPr>
              <w:t>rosas</w:t>
            </w:r>
            <w:r w:rsidR="00330D29" w:rsidRPr="00ED04A3">
              <w:rPr>
                <w:rFonts w:cs="Times New Roman"/>
                <w:b w:val="0"/>
                <w:color w:val="000000"/>
                <w:sz w:val="20"/>
                <w:szCs w:val="20"/>
              </w:rPr>
              <w:t xml:space="preserve"> </w:t>
            </w:r>
            <w:r w:rsidRPr="00ED04A3">
              <w:rPr>
                <w:rFonts w:cs="Times New Roman"/>
                <w:b w:val="0"/>
                <w:color w:val="000000"/>
                <w:sz w:val="20"/>
                <w:szCs w:val="20"/>
              </w:rPr>
              <w:t>1g</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r w:rsidR="00330D29" w:rsidRPr="00ED04A3">
              <w:rPr>
                <w:rFonts w:cs="Times New Roman"/>
                <w:color w:val="000000"/>
                <w:sz w:val="20"/>
                <w:szCs w:val="20"/>
              </w:rPr>
              <w:t xml:space="preserve"> </w:t>
            </w:r>
            <w:r w:rsidRPr="00ED04A3">
              <w:rPr>
                <w:rFonts w:cs="Times New Roman"/>
                <w:color w:val="000000"/>
                <w:sz w:val="20"/>
                <w:szCs w:val="20"/>
              </w:rPr>
              <w:t>hora</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1,00</w:t>
            </w:r>
          </w:p>
        </w:tc>
      </w:tr>
      <w:tr w:rsidR="00455A73" w:rsidRPr="00ED04A3" w:rsidTr="00455A73">
        <w:trPr>
          <w:trHeight w:val="199"/>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Añadir</w:t>
            </w:r>
            <w:r w:rsidR="00330D29" w:rsidRPr="00ED04A3">
              <w:rPr>
                <w:rFonts w:cs="Times New Roman"/>
                <w:b w:val="0"/>
                <w:color w:val="000000"/>
                <w:sz w:val="20"/>
                <w:szCs w:val="20"/>
              </w:rPr>
              <w:t xml:space="preserve"> </w:t>
            </w:r>
            <w:r w:rsidRPr="00ED04A3">
              <w:rPr>
                <w:rFonts w:cs="Times New Roman"/>
                <w:b w:val="0"/>
                <w:color w:val="000000"/>
                <w:sz w:val="20"/>
                <w:szCs w:val="20"/>
              </w:rPr>
              <w:t>conservante</w:t>
            </w:r>
            <w:r w:rsidR="00330D29" w:rsidRPr="00ED04A3">
              <w:rPr>
                <w:rFonts w:cs="Times New Roman"/>
                <w:b w:val="0"/>
                <w:color w:val="000000"/>
                <w:sz w:val="20"/>
                <w:szCs w:val="20"/>
              </w:rPr>
              <w:t xml:space="preserve"> </w:t>
            </w:r>
            <w:r w:rsidRPr="00ED04A3">
              <w:rPr>
                <w:rFonts w:cs="Times New Roman"/>
                <w:b w:val="0"/>
                <w:color w:val="000000"/>
                <w:sz w:val="20"/>
                <w:szCs w:val="20"/>
              </w:rPr>
              <w:t>(</w:t>
            </w:r>
            <w:proofErr w:type="spellStart"/>
            <w:r w:rsidRPr="00ED04A3">
              <w:rPr>
                <w:rFonts w:cs="Times New Roman"/>
                <w:b w:val="0"/>
                <w:color w:val="000000"/>
                <w:sz w:val="20"/>
                <w:szCs w:val="20"/>
              </w:rPr>
              <w:t>metilizothizolonas</w:t>
            </w:r>
            <w:proofErr w:type="spellEnd"/>
            <w:r w:rsidRPr="00ED04A3">
              <w:rPr>
                <w:rFonts w:cs="Times New Roman"/>
                <w:b w:val="0"/>
                <w:color w:val="000000"/>
                <w:sz w:val="20"/>
                <w:szCs w:val="20"/>
              </w:rPr>
              <w:t>)</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r w:rsidR="00330D29" w:rsidRPr="00ED04A3">
              <w:rPr>
                <w:rFonts w:cs="Times New Roman"/>
                <w:color w:val="000000"/>
                <w:sz w:val="20"/>
                <w:szCs w:val="20"/>
              </w:rPr>
              <w:t xml:space="preserve"> </w:t>
            </w:r>
            <w:r w:rsidRPr="00ED04A3">
              <w:rPr>
                <w:rFonts w:cs="Times New Roman"/>
                <w:color w:val="000000"/>
                <w:sz w:val="20"/>
                <w:szCs w:val="20"/>
              </w:rPr>
              <w:t>hora</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1,00</w:t>
            </w:r>
          </w:p>
        </w:tc>
      </w:tr>
      <w:tr w:rsidR="00455A73" w:rsidRPr="00ED04A3" w:rsidTr="00455A73">
        <w:trPr>
          <w:cnfStyle w:val="000000100000" w:firstRow="0" w:lastRow="0" w:firstColumn="0" w:lastColumn="0" w:oddVBand="0" w:evenVBand="0" w:oddHBand="1"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Mezclar</w:t>
            </w:r>
            <w:r w:rsidR="00330D29" w:rsidRPr="00ED04A3">
              <w:rPr>
                <w:rFonts w:cs="Times New Roman"/>
                <w:b w:val="0"/>
                <w:color w:val="000000"/>
                <w:sz w:val="20"/>
                <w:szCs w:val="20"/>
              </w:rPr>
              <w:t xml:space="preserve"> </w:t>
            </w:r>
            <w:r w:rsidRPr="00ED04A3">
              <w:rPr>
                <w:rFonts w:cs="Times New Roman"/>
                <w:b w:val="0"/>
                <w:color w:val="000000"/>
                <w:sz w:val="20"/>
                <w:szCs w:val="20"/>
              </w:rPr>
              <w:t>los</w:t>
            </w:r>
            <w:r w:rsidR="00330D29" w:rsidRPr="00ED04A3">
              <w:rPr>
                <w:rFonts w:cs="Times New Roman"/>
                <w:b w:val="0"/>
                <w:color w:val="000000"/>
                <w:sz w:val="20"/>
                <w:szCs w:val="20"/>
              </w:rPr>
              <w:t xml:space="preserve"> </w:t>
            </w:r>
            <w:r w:rsidRPr="00ED04A3">
              <w:rPr>
                <w:rFonts w:cs="Times New Roman"/>
                <w:b w:val="0"/>
                <w:color w:val="000000"/>
                <w:sz w:val="20"/>
                <w:szCs w:val="20"/>
              </w:rPr>
              <w:t>ingredientes</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r w:rsidR="00330D29" w:rsidRPr="00ED04A3">
              <w:rPr>
                <w:rFonts w:cs="Times New Roman"/>
                <w:color w:val="000000"/>
                <w:sz w:val="20"/>
                <w:szCs w:val="20"/>
              </w:rPr>
              <w:t xml:space="preserve"> </w:t>
            </w:r>
            <w:r w:rsidRPr="00ED04A3">
              <w:rPr>
                <w:rFonts w:cs="Times New Roman"/>
                <w:color w:val="000000"/>
                <w:sz w:val="20"/>
                <w:szCs w:val="20"/>
              </w:rPr>
              <w:t>hora</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1,00</w:t>
            </w:r>
          </w:p>
        </w:tc>
      </w:tr>
      <w:tr w:rsidR="00455A73" w:rsidRPr="00ED04A3" w:rsidTr="00455A73">
        <w:trPr>
          <w:trHeight w:val="199"/>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Concentración</w:t>
            </w:r>
            <w:r w:rsidR="00330D29" w:rsidRPr="00ED04A3">
              <w:rPr>
                <w:rFonts w:cs="Times New Roman"/>
                <w:b w:val="0"/>
                <w:color w:val="000000"/>
                <w:sz w:val="20"/>
                <w:szCs w:val="20"/>
              </w:rPr>
              <w:t xml:space="preserve"> </w:t>
            </w:r>
            <w:r w:rsidRPr="00ED04A3">
              <w:rPr>
                <w:rFonts w:cs="Times New Roman"/>
                <w:b w:val="0"/>
                <w:color w:val="000000"/>
                <w:sz w:val="20"/>
                <w:szCs w:val="20"/>
              </w:rPr>
              <w:t>de</w:t>
            </w:r>
            <w:r w:rsidR="00330D29" w:rsidRPr="00ED04A3">
              <w:rPr>
                <w:rFonts w:cs="Times New Roman"/>
                <w:b w:val="0"/>
                <w:color w:val="000000"/>
                <w:sz w:val="20"/>
                <w:szCs w:val="20"/>
              </w:rPr>
              <w:t xml:space="preserve"> </w:t>
            </w:r>
            <w:r w:rsidRPr="00ED04A3">
              <w:rPr>
                <w:rFonts w:cs="Times New Roman"/>
                <w:b w:val="0"/>
                <w:color w:val="000000"/>
                <w:sz w:val="20"/>
                <w:szCs w:val="20"/>
              </w:rPr>
              <w:t>la</w:t>
            </w:r>
            <w:r w:rsidR="00330D29" w:rsidRPr="00ED04A3">
              <w:rPr>
                <w:rFonts w:cs="Times New Roman"/>
                <w:b w:val="0"/>
                <w:color w:val="000000"/>
                <w:sz w:val="20"/>
                <w:szCs w:val="20"/>
              </w:rPr>
              <w:t xml:space="preserve"> </w:t>
            </w:r>
            <w:r w:rsidRPr="00ED04A3">
              <w:rPr>
                <w:rFonts w:cs="Times New Roman"/>
                <w:b w:val="0"/>
                <w:color w:val="000000"/>
                <w:sz w:val="20"/>
                <w:szCs w:val="20"/>
              </w:rPr>
              <w:t>mezcla</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30</w:t>
            </w:r>
            <w:r w:rsidR="00330D29" w:rsidRPr="00ED04A3">
              <w:rPr>
                <w:rFonts w:cs="Times New Roman"/>
                <w:color w:val="000000"/>
                <w:sz w:val="20"/>
                <w:szCs w:val="20"/>
              </w:rPr>
              <w:t xml:space="preserve"> </w:t>
            </w:r>
            <w:r w:rsidRPr="00ED04A3">
              <w:rPr>
                <w:rFonts w:cs="Times New Roman"/>
                <w:color w:val="000000"/>
                <w:sz w:val="20"/>
                <w:szCs w:val="20"/>
              </w:rPr>
              <w:t>minutos</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0,30</w:t>
            </w:r>
          </w:p>
        </w:tc>
      </w:tr>
      <w:tr w:rsidR="00455A73" w:rsidRPr="00ED04A3" w:rsidTr="00455A73">
        <w:trPr>
          <w:cnfStyle w:val="000000100000" w:firstRow="0" w:lastRow="0" w:firstColumn="0" w:lastColumn="0" w:oddVBand="0" w:evenVBand="0" w:oddHBand="1" w:evenHBand="0" w:firstRowFirstColumn="0" w:firstRowLastColumn="0" w:lastRowFirstColumn="0" w:lastRowLastColumn="0"/>
          <w:trHeight w:val="201"/>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Verificación</w:t>
            </w:r>
            <w:r w:rsidR="00330D29" w:rsidRPr="00ED04A3">
              <w:rPr>
                <w:rFonts w:cs="Times New Roman"/>
                <w:b w:val="0"/>
                <w:color w:val="000000"/>
                <w:sz w:val="20"/>
                <w:szCs w:val="20"/>
              </w:rPr>
              <w:t xml:space="preserve"> </w:t>
            </w:r>
            <w:r w:rsidRPr="00ED04A3">
              <w:rPr>
                <w:rFonts w:cs="Times New Roman"/>
                <w:b w:val="0"/>
                <w:color w:val="000000"/>
                <w:sz w:val="20"/>
                <w:szCs w:val="20"/>
              </w:rPr>
              <w:t>de</w:t>
            </w:r>
            <w:r w:rsidR="00330D29" w:rsidRPr="00ED04A3">
              <w:rPr>
                <w:rFonts w:cs="Times New Roman"/>
                <w:b w:val="0"/>
                <w:color w:val="000000"/>
                <w:sz w:val="20"/>
                <w:szCs w:val="20"/>
              </w:rPr>
              <w:t xml:space="preserve"> </w:t>
            </w:r>
            <w:r w:rsidRPr="00ED04A3">
              <w:rPr>
                <w:rFonts w:cs="Times New Roman"/>
                <w:b w:val="0"/>
                <w:color w:val="000000"/>
                <w:sz w:val="20"/>
                <w:szCs w:val="20"/>
              </w:rPr>
              <w:t>la</w:t>
            </w:r>
            <w:r w:rsidR="00330D29" w:rsidRPr="00ED04A3">
              <w:rPr>
                <w:rFonts w:cs="Times New Roman"/>
                <w:b w:val="0"/>
                <w:color w:val="000000"/>
                <w:sz w:val="20"/>
                <w:szCs w:val="20"/>
              </w:rPr>
              <w:t xml:space="preserve"> </w:t>
            </w:r>
            <w:r w:rsidRPr="00ED04A3">
              <w:rPr>
                <w:rFonts w:cs="Times New Roman"/>
                <w:b w:val="0"/>
                <w:color w:val="000000"/>
                <w:sz w:val="20"/>
                <w:szCs w:val="20"/>
              </w:rPr>
              <w:t>mezcla</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30</w:t>
            </w:r>
            <w:r w:rsidR="00330D29" w:rsidRPr="00ED04A3">
              <w:rPr>
                <w:rFonts w:cs="Times New Roman"/>
                <w:color w:val="000000"/>
                <w:sz w:val="20"/>
                <w:szCs w:val="20"/>
              </w:rPr>
              <w:t xml:space="preserve"> </w:t>
            </w:r>
            <w:r w:rsidRPr="00ED04A3">
              <w:rPr>
                <w:rFonts w:cs="Times New Roman"/>
                <w:color w:val="000000"/>
                <w:sz w:val="20"/>
                <w:szCs w:val="20"/>
              </w:rPr>
              <w:t>minutos</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0,30</w:t>
            </w:r>
          </w:p>
        </w:tc>
      </w:tr>
      <w:tr w:rsidR="00455A73" w:rsidRPr="00ED04A3" w:rsidTr="00455A73">
        <w:trPr>
          <w:trHeight w:val="295"/>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Empacado</w:t>
            </w:r>
            <w:r w:rsidR="00330D29" w:rsidRPr="00ED04A3">
              <w:rPr>
                <w:rFonts w:cs="Times New Roman"/>
                <w:b w:val="0"/>
                <w:color w:val="000000"/>
                <w:sz w:val="20"/>
                <w:szCs w:val="20"/>
              </w:rPr>
              <w:t xml:space="preserve"> </w:t>
            </w:r>
            <w:r w:rsidRPr="00ED04A3">
              <w:rPr>
                <w:rFonts w:cs="Times New Roman"/>
                <w:b w:val="0"/>
                <w:color w:val="000000"/>
                <w:sz w:val="20"/>
                <w:szCs w:val="20"/>
              </w:rPr>
              <w:t>y</w:t>
            </w:r>
            <w:r w:rsidR="00330D29" w:rsidRPr="00ED04A3">
              <w:rPr>
                <w:rFonts w:cs="Times New Roman"/>
                <w:b w:val="0"/>
                <w:color w:val="000000"/>
                <w:sz w:val="20"/>
                <w:szCs w:val="20"/>
              </w:rPr>
              <w:t xml:space="preserve"> </w:t>
            </w:r>
            <w:r w:rsidRPr="00ED04A3">
              <w:rPr>
                <w:rFonts w:cs="Times New Roman"/>
                <w:b w:val="0"/>
                <w:color w:val="000000"/>
                <w:sz w:val="20"/>
                <w:szCs w:val="20"/>
              </w:rPr>
              <w:t>etiquetado</w:t>
            </w:r>
            <w:r w:rsidR="00330D29" w:rsidRPr="00ED04A3">
              <w:rPr>
                <w:rFonts w:cs="Times New Roman"/>
                <w:b w:val="0"/>
                <w:color w:val="000000"/>
                <w:sz w:val="20"/>
                <w:szCs w:val="20"/>
              </w:rPr>
              <w:t xml:space="preserve"> </w:t>
            </w:r>
            <w:r w:rsidRPr="00ED04A3">
              <w:rPr>
                <w:rFonts w:cs="Times New Roman"/>
                <w:b w:val="0"/>
                <w:color w:val="000000"/>
                <w:sz w:val="20"/>
                <w:szCs w:val="20"/>
              </w:rPr>
              <w:t>de</w:t>
            </w:r>
            <w:r w:rsidR="00330D29" w:rsidRPr="00ED04A3">
              <w:rPr>
                <w:rFonts w:cs="Times New Roman"/>
                <w:b w:val="0"/>
                <w:color w:val="000000"/>
                <w:sz w:val="20"/>
                <w:szCs w:val="20"/>
              </w:rPr>
              <w:t xml:space="preserve"> </w:t>
            </w:r>
            <w:r w:rsidRPr="00ED04A3">
              <w:rPr>
                <w:rFonts w:cs="Times New Roman"/>
                <w:b w:val="0"/>
                <w:color w:val="000000"/>
                <w:sz w:val="20"/>
                <w:szCs w:val="20"/>
              </w:rPr>
              <w:t>producto</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r w:rsidR="00330D29" w:rsidRPr="00ED04A3">
              <w:rPr>
                <w:rFonts w:cs="Times New Roman"/>
                <w:color w:val="000000"/>
                <w:sz w:val="20"/>
                <w:szCs w:val="20"/>
              </w:rPr>
              <w:t xml:space="preserve"> </w:t>
            </w:r>
            <w:r w:rsidRPr="00ED04A3">
              <w:rPr>
                <w:rFonts w:cs="Times New Roman"/>
                <w:color w:val="000000"/>
                <w:sz w:val="20"/>
                <w:szCs w:val="20"/>
              </w:rPr>
              <w:t>hora</w:t>
            </w:r>
            <w:r w:rsidR="00330D29" w:rsidRPr="00ED04A3">
              <w:rPr>
                <w:rFonts w:cs="Times New Roman"/>
                <w:color w:val="000000"/>
                <w:sz w:val="20"/>
                <w:szCs w:val="20"/>
              </w:rPr>
              <w:t xml:space="preserve"> </w:t>
            </w:r>
            <w:r w:rsidRPr="00ED04A3">
              <w:rPr>
                <w:rFonts w:cs="Times New Roman"/>
                <w:color w:val="000000"/>
                <w:sz w:val="20"/>
                <w:szCs w:val="20"/>
              </w:rPr>
              <w:t>y</w:t>
            </w:r>
            <w:r w:rsidR="00330D29" w:rsidRPr="00ED04A3">
              <w:rPr>
                <w:rFonts w:cs="Times New Roman"/>
                <w:color w:val="000000"/>
                <w:sz w:val="20"/>
                <w:szCs w:val="20"/>
              </w:rPr>
              <w:t xml:space="preserve"> </w:t>
            </w:r>
            <w:r w:rsidRPr="00ED04A3">
              <w:rPr>
                <w:rFonts w:cs="Times New Roman"/>
                <w:color w:val="000000"/>
                <w:sz w:val="20"/>
                <w:szCs w:val="20"/>
              </w:rPr>
              <w:t>media</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1,00</w:t>
            </w:r>
          </w:p>
        </w:tc>
      </w:tr>
      <w:tr w:rsidR="00455A73" w:rsidRPr="00ED04A3" w:rsidTr="00455A73">
        <w:trPr>
          <w:cnfStyle w:val="000000100000" w:firstRow="0" w:lastRow="0" w:firstColumn="0" w:lastColumn="0" w:oddVBand="0" w:evenVBand="0" w:oddHBand="1" w:evenHBand="0" w:firstRowFirstColumn="0" w:firstRowLastColumn="0" w:lastRowFirstColumn="0" w:lastRowLastColumn="0"/>
          <w:trHeight w:val="199"/>
        </w:trPr>
        <w:tc>
          <w:tcPr>
            <w:cnfStyle w:val="001000000000" w:firstRow="0" w:lastRow="0" w:firstColumn="1" w:lastColumn="0" w:oddVBand="0" w:evenVBand="0" w:oddHBand="0" w:evenHBand="0" w:firstRowFirstColumn="0" w:firstRowLastColumn="0" w:lastRowFirstColumn="0" w:lastRowLastColumn="0"/>
            <w:tcW w:w="2359" w:type="dxa"/>
            <w:shd w:val="clear" w:color="auto" w:fill="auto"/>
          </w:tcPr>
          <w:p w:rsidR="001D4897" w:rsidRPr="00ED04A3" w:rsidRDefault="001D4897" w:rsidP="00455A73">
            <w:pPr>
              <w:autoSpaceDE w:val="0"/>
              <w:autoSpaceDN w:val="0"/>
              <w:adjustRightInd w:val="0"/>
              <w:spacing w:before="0" w:after="0" w:line="240" w:lineRule="auto"/>
              <w:rPr>
                <w:rFonts w:cs="Times New Roman"/>
                <w:b w:val="0"/>
                <w:color w:val="000000"/>
                <w:sz w:val="20"/>
                <w:szCs w:val="20"/>
              </w:rPr>
            </w:pPr>
            <w:r w:rsidRPr="00ED04A3">
              <w:rPr>
                <w:rFonts w:cs="Times New Roman"/>
                <w:b w:val="0"/>
                <w:color w:val="000000"/>
                <w:sz w:val="20"/>
                <w:szCs w:val="20"/>
              </w:rPr>
              <w:t>Almacenamiento</w:t>
            </w:r>
            <w:r w:rsidR="00330D29" w:rsidRPr="00ED04A3">
              <w:rPr>
                <w:rFonts w:cs="Times New Roman"/>
                <w:b w:val="0"/>
                <w:color w:val="000000"/>
                <w:sz w:val="20"/>
                <w:szCs w:val="20"/>
              </w:rPr>
              <w:t xml:space="preserve"> </w:t>
            </w:r>
            <w:r w:rsidRPr="00ED04A3">
              <w:rPr>
                <w:rFonts w:cs="Times New Roman"/>
                <w:b w:val="0"/>
                <w:color w:val="000000"/>
                <w:sz w:val="20"/>
                <w:szCs w:val="20"/>
              </w:rPr>
              <w:t>del</w:t>
            </w:r>
            <w:r w:rsidR="00330D29" w:rsidRPr="00ED04A3">
              <w:rPr>
                <w:rFonts w:cs="Times New Roman"/>
                <w:b w:val="0"/>
                <w:color w:val="000000"/>
                <w:sz w:val="20"/>
                <w:szCs w:val="20"/>
              </w:rPr>
              <w:t xml:space="preserve"> </w:t>
            </w:r>
            <w:r w:rsidRPr="00ED04A3">
              <w:rPr>
                <w:rFonts w:cs="Times New Roman"/>
                <w:b w:val="0"/>
                <w:color w:val="000000"/>
                <w:sz w:val="20"/>
                <w:szCs w:val="20"/>
              </w:rPr>
              <w:t>producto</w:t>
            </w:r>
            <w:r w:rsidR="00330D29" w:rsidRPr="00ED04A3">
              <w:rPr>
                <w:rFonts w:cs="Times New Roman"/>
                <w:b w:val="0"/>
                <w:color w:val="000000"/>
                <w:sz w:val="20"/>
                <w:szCs w:val="20"/>
              </w:rPr>
              <w:t xml:space="preserve"> </w:t>
            </w:r>
            <w:r w:rsidRPr="00ED04A3">
              <w:rPr>
                <w:rFonts w:cs="Times New Roman"/>
                <w:b w:val="0"/>
                <w:color w:val="000000"/>
                <w:sz w:val="20"/>
                <w:szCs w:val="20"/>
              </w:rPr>
              <w:t>terminado</w:t>
            </w:r>
            <w:r w:rsidR="00330D29" w:rsidRPr="00ED04A3">
              <w:rPr>
                <w:rFonts w:cs="Times New Roman"/>
                <w:b w:val="0"/>
                <w:color w:val="000000"/>
                <w:sz w:val="20"/>
                <w:szCs w:val="20"/>
              </w:rPr>
              <w:t xml:space="preserve"> </w:t>
            </w:r>
          </w:p>
        </w:tc>
        <w:tc>
          <w:tcPr>
            <w:tcW w:w="2312"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30</w:t>
            </w:r>
            <w:r w:rsidR="00330D29" w:rsidRPr="00ED04A3">
              <w:rPr>
                <w:rFonts w:cs="Times New Roman"/>
                <w:color w:val="000000"/>
                <w:sz w:val="20"/>
                <w:szCs w:val="20"/>
              </w:rPr>
              <w:t xml:space="preserve"> </w:t>
            </w:r>
            <w:r w:rsidRPr="00ED04A3">
              <w:rPr>
                <w:rFonts w:cs="Times New Roman"/>
                <w:color w:val="000000"/>
                <w:sz w:val="20"/>
                <w:szCs w:val="20"/>
              </w:rPr>
              <w:t>minutos</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1</w:t>
            </w:r>
          </w:p>
        </w:tc>
        <w:tc>
          <w:tcPr>
            <w:tcW w:w="2313" w:type="dxa"/>
            <w:shd w:val="clear" w:color="auto" w:fill="auto"/>
          </w:tcPr>
          <w:p w:rsidR="001D4897" w:rsidRPr="00ED04A3" w:rsidRDefault="003D361D" w:rsidP="00455A73">
            <w:pPr>
              <w:autoSpaceDE w:val="0"/>
              <w:autoSpaceDN w:val="0"/>
              <w:adjustRightInd w:val="0"/>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0"/>
                <w:szCs w:val="20"/>
              </w:rPr>
            </w:pPr>
            <w:r w:rsidRPr="00ED04A3">
              <w:rPr>
                <w:rFonts w:cs="Times New Roman"/>
                <w:color w:val="000000"/>
                <w:sz w:val="20"/>
                <w:szCs w:val="20"/>
              </w:rPr>
              <w:t>0,30</w:t>
            </w:r>
          </w:p>
        </w:tc>
      </w:tr>
    </w:tbl>
    <w:p w:rsidR="00FD41E6" w:rsidRPr="004F499E" w:rsidRDefault="00FD41E6" w:rsidP="00B14869">
      <w:pPr>
        <w:pStyle w:val="Fuentes"/>
      </w:pPr>
      <w:r w:rsidRPr="004F499E">
        <w:rPr>
          <w:b/>
        </w:rPr>
        <w:t>Fuente:</w:t>
      </w:r>
      <w:r w:rsidR="00330D29">
        <w:t xml:space="preserve"> </w:t>
      </w:r>
      <w:r w:rsidRPr="004F499E">
        <w:t>Investigación</w:t>
      </w:r>
      <w:r w:rsidR="00330D29">
        <w:t xml:space="preserve"> </w:t>
      </w:r>
      <w:r w:rsidRPr="004F499E">
        <w:t>propia</w:t>
      </w:r>
    </w:p>
    <w:p w:rsidR="00FD41E6" w:rsidRDefault="00FD41E6" w:rsidP="00B14869">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21600E" w:rsidRDefault="0021600E" w:rsidP="00B14869">
      <w:pPr>
        <w:pStyle w:val="Fuentes"/>
      </w:pPr>
    </w:p>
    <w:p w:rsidR="00650D8C" w:rsidRPr="00B14869" w:rsidRDefault="00B14869" w:rsidP="0014104E">
      <w:pPr>
        <w:pStyle w:val="Ttulo3"/>
        <w:numPr>
          <w:ilvl w:val="2"/>
          <w:numId w:val="9"/>
        </w:numPr>
        <w:spacing w:line="360" w:lineRule="auto"/>
      </w:pPr>
      <w:bookmarkStart w:id="118" w:name="_Toc5135763"/>
      <w:r w:rsidRPr="0031324B">
        <w:t>Tecnología</w:t>
      </w:r>
      <w:r>
        <w:t xml:space="preserve"> </w:t>
      </w:r>
      <w:r w:rsidRPr="0031324B">
        <w:t>a</w:t>
      </w:r>
      <w:r>
        <w:t xml:space="preserve"> </w:t>
      </w:r>
      <w:r w:rsidRPr="0031324B">
        <w:t>aplicar</w:t>
      </w:r>
      <w:bookmarkEnd w:id="118"/>
    </w:p>
    <w:p w:rsidR="00B14869" w:rsidRDefault="000E1888" w:rsidP="0014104E">
      <w:pPr>
        <w:rPr>
          <w:shd w:val="clear" w:color="auto" w:fill="FFFFFF"/>
        </w:rPr>
      </w:pPr>
      <w:r w:rsidRPr="0031324B">
        <w:rPr>
          <w:shd w:val="clear" w:color="auto" w:fill="FFFFFF"/>
        </w:rPr>
        <w:t>Según</w:t>
      </w:r>
      <w:r w:rsidR="00330D29">
        <w:rPr>
          <w:shd w:val="clear" w:color="auto" w:fill="FFFFFF"/>
        </w:rPr>
        <w:t xml:space="preserve"> </w:t>
      </w:r>
      <w:r w:rsidRPr="0031324B">
        <w:rPr>
          <w:shd w:val="clear" w:color="auto" w:fill="FFFFFF"/>
        </w:rPr>
        <w:t>el</w:t>
      </w:r>
      <w:r w:rsidR="00330D29">
        <w:rPr>
          <w:shd w:val="clear" w:color="auto" w:fill="FFFFFF"/>
        </w:rPr>
        <w:t xml:space="preserve"> </w:t>
      </w:r>
      <w:r w:rsidRPr="0031324B">
        <w:rPr>
          <w:shd w:val="clear" w:color="auto" w:fill="FFFFFF"/>
        </w:rPr>
        <w:t>autor</w:t>
      </w:r>
      <w:r w:rsidR="00330D29">
        <w:rPr>
          <w:shd w:val="clear" w:color="auto" w:fill="FFFFFF"/>
        </w:rPr>
        <w:t xml:space="preserve"> </w:t>
      </w:r>
      <w:sdt>
        <w:sdtPr>
          <w:rPr>
            <w:shd w:val="clear" w:color="auto" w:fill="FFFFFF"/>
          </w:rPr>
          <w:id w:val="929928581"/>
          <w:citation/>
        </w:sdtPr>
        <w:sdtEndPr/>
        <w:sdtContent>
          <w:r w:rsidRPr="0031324B">
            <w:rPr>
              <w:shd w:val="clear" w:color="auto" w:fill="FFFFFF"/>
            </w:rPr>
            <w:fldChar w:fldCharType="begin"/>
          </w:r>
          <w:r w:rsidRPr="0031324B">
            <w:rPr>
              <w:shd w:val="clear" w:color="auto" w:fill="FFFFFF"/>
            </w:rPr>
            <w:instrText xml:space="preserve"> CITATION Ceg12 \l 12298 </w:instrText>
          </w:r>
          <w:r w:rsidRPr="0031324B">
            <w:rPr>
              <w:shd w:val="clear" w:color="auto" w:fill="FFFFFF"/>
            </w:rPr>
            <w:fldChar w:fldCharType="separate"/>
          </w:r>
          <w:r w:rsidR="00AC5905" w:rsidRPr="00AC5905">
            <w:rPr>
              <w:noProof/>
              <w:shd w:val="clear" w:color="auto" w:fill="FFFFFF"/>
            </w:rPr>
            <w:t>(Cegarra , 2012)</w:t>
          </w:r>
          <w:r w:rsidRPr="0031324B">
            <w:rPr>
              <w:shd w:val="clear" w:color="auto" w:fill="FFFFFF"/>
            </w:rPr>
            <w:fldChar w:fldCharType="end"/>
          </w:r>
        </w:sdtContent>
      </w:sdt>
      <w:r w:rsidR="00330D29">
        <w:rPr>
          <w:shd w:val="clear" w:color="auto" w:fill="FFFFFF"/>
        </w:rPr>
        <w:t xml:space="preserve"> </w:t>
      </w:r>
    </w:p>
    <w:p w:rsidR="00455A73" w:rsidRDefault="00650D8C" w:rsidP="0014104E">
      <w:pPr>
        <w:pStyle w:val="Cita"/>
        <w:spacing w:line="360" w:lineRule="auto"/>
        <w:rPr>
          <w:shd w:val="clear" w:color="auto" w:fill="FFFFFF"/>
        </w:rPr>
      </w:pPr>
      <w:r w:rsidRPr="0031324B">
        <w:rPr>
          <w:shd w:val="clear" w:color="auto" w:fill="FFFFFF"/>
        </w:rPr>
        <w:t>La</w:t>
      </w:r>
      <w:r w:rsidR="00330D29">
        <w:rPr>
          <w:shd w:val="clear" w:color="auto" w:fill="FFFFFF"/>
        </w:rPr>
        <w:t xml:space="preserve"> </w:t>
      </w:r>
      <w:r w:rsidRPr="00D95681">
        <w:rPr>
          <w:rStyle w:val="Textoennegrita"/>
          <w:rFonts w:cs="Times New Roman"/>
          <w:b w:val="0"/>
          <w:szCs w:val="26"/>
          <w:shd w:val="clear" w:color="auto" w:fill="FFFFFF"/>
        </w:rPr>
        <w:t>tecnología</w:t>
      </w:r>
      <w:r w:rsidR="00330D29">
        <w:rPr>
          <w:rStyle w:val="Textoennegrita"/>
          <w:rFonts w:cs="Times New Roman"/>
          <w:szCs w:val="26"/>
          <w:shd w:val="clear" w:color="auto" w:fill="FFFFFF"/>
        </w:rPr>
        <w:t xml:space="preserve"> </w:t>
      </w:r>
      <w:r w:rsidRPr="00D95681">
        <w:rPr>
          <w:shd w:val="clear" w:color="auto" w:fill="FFFFFF"/>
        </w:rPr>
        <w:t>es</w:t>
      </w:r>
      <w:r w:rsidR="00330D29">
        <w:rPr>
          <w:shd w:val="clear" w:color="auto" w:fill="FFFFFF"/>
        </w:rPr>
        <w:t xml:space="preserve"> </w:t>
      </w:r>
      <w:r w:rsidRPr="00D95681">
        <w:rPr>
          <w:shd w:val="clear" w:color="auto" w:fill="FFFFFF"/>
        </w:rPr>
        <w:t>un</w:t>
      </w:r>
      <w:r w:rsidR="00330D29">
        <w:rPr>
          <w:shd w:val="clear" w:color="auto" w:fill="FFFFFF"/>
        </w:rPr>
        <w:t xml:space="preserve"> </w:t>
      </w:r>
      <w:r w:rsidRPr="00D95681">
        <w:rPr>
          <w:shd w:val="clear" w:color="auto" w:fill="FFFFFF"/>
        </w:rPr>
        <w:t>conjunto</w:t>
      </w:r>
      <w:r w:rsidR="00330D29">
        <w:rPr>
          <w:shd w:val="clear" w:color="auto" w:fill="FFFFFF"/>
        </w:rPr>
        <w:t xml:space="preserve"> </w:t>
      </w:r>
      <w:r w:rsidRPr="00D95681">
        <w:rPr>
          <w:shd w:val="clear" w:color="auto" w:fill="FFFFFF"/>
        </w:rPr>
        <w:t>de</w:t>
      </w:r>
      <w:r w:rsidR="00330D29">
        <w:rPr>
          <w:shd w:val="clear" w:color="auto" w:fill="FFFFFF"/>
        </w:rPr>
        <w:t xml:space="preserve"> </w:t>
      </w:r>
      <w:r w:rsidRPr="00D95681">
        <w:rPr>
          <w:rStyle w:val="Textoennegrita"/>
          <w:rFonts w:cs="Times New Roman"/>
          <w:b w:val="0"/>
          <w:szCs w:val="26"/>
          <w:shd w:val="clear" w:color="auto" w:fill="FFFFFF"/>
        </w:rPr>
        <w:t>técnicas</w:t>
      </w:r>
      <w:r w:rsidR="00330D29">
        <w:rPr>
          <w:shd w:val="clear" w:color="auto" w:fill="FFFFFF"/>
        </w:rPr>
        <w:t xml:space="preserve"> </w:t>
      </w:r>
      <w:r w:rsidRPr="0031324B">
        <w:rPr>
          <w:shd w:val="clear" w:color="auto" w:fill="FFFFFF"/>
        </w:rPr>
        <w:t>y</w:t>
      </w:r>
      <w:r w:rsidR="00330D29">
        <w:rPr>
          <w:shd w:val="clear" w:color="auto" w:fill="FFFFFF"/>
        </w:rPr>
        <w:t xml:space="preserve"> </w:t>
      </w:r>
      <w:r w:rsidRPr="0031324B">
        <w:rPr>
          <w:shd w:val="clear" w:color="auto" w:fill="FFFFFF"/>
        </w:rPr>
        <w:t>conocimientos</w:t>
      </w:r>
      <w:r w:rsidR="00330D29">
        <w:rPr>
          <w:shd w:val="clear" w:color="auto" w:fill="FFFFFF"/>
        </w:rPr>
        <w:t xml:space="preserve"> </w:t>
      </w:r>
      <w:r w:rsidRPr="0031324B">
        <w:rPr>
          <w:shd w:val="clear" w:color="auto" w:fill="FFFFFF"/>
        </w:rPr>
        <w:t>que</w:t>
      </w:r>
      <w:r w:rsidR="00330D29">
        <w:rPr>
          <w:shd w:val="clear" w:color="auto" w:fill="FFFFFF"/>
        </w:rPr>
        <w:t xml:space="preserve"> </w:t>
      </w:r>
      <w:r w:rsidRPr="0031324B">
        <w:rPr>
          <w:shd w:val="clear" w:color="auto" w:fill="FFFFFF"/>
        </w:rPr>
        <w:t>al</w:t>
      </w:r>
      <w:r w:rsidR="00330D29">
        <w:rPr>
          <w:shd w:val="clear" w:color="auto" w:fill="FFFFFF"/>
        </w:rPr>
        <w:t xml:space="preserve"> </w:t>
      </w:r>
      <w:r w:rsidRPr="0031324B">
        <w:rPr>
          <w:shd w:val="clear" w:color="auto" w:fill="FFFFFF"/>
        </w:rPr>
        <w:t>ser</w:t>
      </w:r>
      <w:r w:rsidR="00330D29">
        <w:rPr>
          <w:shd w:val="clear" w:color="auto" w:fill="FFFFFF"/>
        </w:rPr>
        <w:t xml:space="preserve"> </w:t>
      </w:r>
      <w:r w:rsidRPr="0031324B">
        <w:rPr>
          <w:shd w:val="clear" w:color="auto" w:fill="FFFFFF"/>
        </w:rPr>
        <w:t>aplicados</w:t>
      </w:r>
      <w:r w:rsidR="00330D29">
        <w:rPr>
          <w:shd w:val="clear" w:color="auto" w:fill="FFFFFF"/>
        </w:rPr>
        <w:t xml:space="preserve"> </w:t>
      </w:r>
      <w:r w:rsidRPr="0031324B">
        <w:rPr>
          <w:shd w:val="clear" w:color="auto" w:fill="FFFFFF"/>
        </w:rPr>
        <w:t>en</w:t>
      </w:r>
      <w:r w:rsidR="00330D29">
        <w:rPr>
          <w:shd w:val="clear" w:color="auto" w:fill="FFFFFF"/>
        </w:rPr>
        <w:t xml:space="preserve"> </w:t>
      </w:r>
      <w:r w:rsidRPr="0031324B">
        <w:rPr>
          <w:shd w:val="clear" w:color="auto" w:fill="FFFFFF"/>
        </w:rPr>
        <w:t>forma</w:t>
      </w:r>
      <w:r w:rsidR="00330D29">
        <w:rPr>
          <w:shd w:val="clear" w:color="auto" w:fill="FFFFFF"/>
        </w:rPr>
        <w:t xml:space="preserve"> </w:t>
      </w:r>
      <w:r w:rsidRPr="0031324B">
        <w:rPr>
          <w:shd w:val="clear" w:color="auto" w:fill="FFFFFF"/>
        </w:rPr>
        <w:t>ordenada</w:t>
      </w:r>
      <w:r w:rsidR="00330D29">
        <w:rPr>
          <w:shd w:val="clear" w:color="auto" w:fill="FFFFFF"/>
        </w:rPr>
        <w:t xml:space="preserve"> </w:t>
      </w:r>
      <w:r w:rsidRPr="0031324B">
        <w:rPr>
          <w:shd w:val="clear" w:color="auto" w:fill="FFFFFF"/>
        </w:rPr>
        <w:t>y</w:t>
      </w:r>
      <w:r w:rsidR="00330D29">
        <w:rPr>
          <w:shd w:val="clear" w:color="auto" w:fill="FFFFFF"/>
        </w:rPr>
        <w:t xml:space="preserve"> </w:t>
      </w:r>
      <w:r w:rsidRPr="0031324B">
        <w:rPr>
          <w:shd w:val="clear" w:color="auto" w:fill="FFFFFF"/>
        </w:rPr>
        <w:t>lógica,</w:t>
      </w:r>
      <w:r w:rsidR="00330D29">
        <w:rPr>
          <w:shd w:val="clear" w:color="auto" w:fill="FFFFFF"/>
        </w:rPr>
        <w:t xml:space="preserve"> </w:t>
      </w:r>
      <w:r w:rsidRPr="0031324B">
        <w:rPr>
          <w:shd w:val="clear" w:color="auto" w:fill="FFFFFF"/>
        </w:rPr>
        <w:t>por</w:t>
      </w:r>
      <w:r w:rsidR="00330D29">
        <w:rPr>
          <w:shd w:val="clear" w:color="auto" w:fill="FFFFFF"/>
        </w:rPr>
        <w:t xml:space="preserve"> </w:t>
      </w:r>
      <w:r w:rsidRPr="0031324B">
        <w:rPr>
          <w:shd w:val="clear" w:color="auto" w:fill="FFFFFF"/>
        </w:rPr>
        <w:t>el</w:t>
      </w:r>
      <w:r w:rsidR="00330D29">
        <w:rPr>
          <w:shd w:val="clear" w:color="auto" w:fill="FFFFFF"/>
        </w:rPr>
        <w:t xml:space="preserve"> </w:t>
      </w:r>
      <w:r w:rsidRPr="0031324B">
        <w:rPr>
          <w:shd w:val="clear" w:color="auto" w:fill="FFFFFF"/>
        </w:rPr>
        <w:t>hombre,</w:t>
      </w:r>
      <w:r w:rsidR="00330D29">
        <w:rPr>
          <w:shd w:val="clear" w:color="auto" w:fill="FFFFFF"/>
        </w:rPr>
        <w:t xml:space="preserve"> </w:t>
      </w:r>
      <w:r w:rsidRPr="0031324B">
        <w:rPr>
          <w:shd w:val="clear" w:color="auto" w:fill="FFFFFF"/>
        </w:rPr>
        <w:t>hace</w:t>
      </w:r>
      <w:r w:rsidR="00330D29">
        <w:rPr>
          <w:shd w:val="clear" w:color="auto" w:fill="FFFFFF"/>
        </w:rPr>
        <w:t xml:space="preserve"> </w:t>
      </w:r>
      <w:r w:rsidRPr="0031324B">
        <w:rPr>
          <w:shd w:val="clear" w:color="auto" w:fill="FFFFFF"/>
        </w:rPr>
        <w:t>que</w:t>
      </w:r>
      <w:r w:rsidR="00330D29">
        <w:rPr>
          <w:shd w:val="clear" w:color="auto" w:fill="FFFFFF"/>
        </w:rPr>
        <w:t xml:space="preserve"> </w:t>
      </w:r>
      <w:r w:rsidRPr="0031324B">
        <w:rPr>
          <w:shd w:val="clear" w:color="auto" w:fill="FFFFFF"/>
        </w:rPr>
        <w:t>éste</w:t>
      </w:r>
      <w:r w:rsidR="00330D29">
        <w:rPr>
          <w:shd w:val="clear" w:color="auto" w:fill="FFFFFF"/>
        </w:rPr>
        <w:t xml:space="preserve"> </w:t>
      </w:r>
      <w:r w:rsidRPr="0031324B">
        <w:rPr>
          <w:shd w:val="clear" w:color="auto" w:fill="FFFFFF"/>
        </w:rPr>
        <w:t>estudie,</w:t>
      </w:r>
      <w:r w:rsidR="00330D29">
        <w:rPr>
          <w:shd w:val="clear" w:color="auto" w:fill="FFFFFF"/>
        </w:rPr>
        <w:t xml:space="preserve"> </w:t>
      </w:r>
      <w:r w:rsidRPr="0031324B">
        <w:rPr>
          <w:shd w:val="clear" w:color="auto" w:fill="FFFFFF"/>
        </w:rPr>
        <w:t>analice,</w:t>
      </w:r>
      <w:r w:rsidR="00330D29">
        <w:rPr>
          <w:shd w:val="clear" w:color="auto" w:fill="FFFFFF"/>
        </w:rPr>
        <w:t xml:space="preserve"> </w:t>
      </w:r>
      <w:r w:rsidRPr="0031324B">
        <w:rPr>
          <w:shd w:val="clear" w:color="auto" w:fill="FFFFFF"/>
        </w:rPr>
        <w:t>repare</w:t>
      </w:r>
      <w:r w:rsidR="00330D29">
        <w:rPr>
          <w:shd w:val="clear" w:color="auto" w:fill="FFFFFF"/>
        </w:rPr>
        <w:t xml:space="preserve"> </w:t>
      </w:r>
      <w:r w:rsidRPr="0031324B">
        <w:rPr>
          <w:shd w:val="clear" w:color="auto" w:fill="FFFFFF"/>
        </w:rPr>
        <w:t>y</w:t>
      </w:r>
      <w:r w:rsidR="00330D29">
        <w:rPr>
          <w:shd w:val="clear" w:color="auto" w:fill="FFFFFF"/>
        </w:rPr>
        <w:t xml:space="preserve"> </w:t>
      </w:r>
      <w:r w:rsidRPr="0031324B">
        <w:rPr>
          <w:shd w:val="clear" w:color="auto" w:fill="FFFFFF"/>
        </w:rPr>
        <w:t>considere</w:t>
      </w:r>
      <w:r w:rsidR="00330D29">
        <w:rPr>
          <w:shd w:val="clear" w:color="auto" w:fill="FFFFFF"/>
        </w:rPr>
        <w:t xml:space="preserve"> </w:t>
      </w:r>
      <w:r w:rsidRPr="0031324B">
        <w:rPr>
          <w:shd w:val="clear" w:color="auto" w:fill="FFFFFF"/>
        </w:rPr>
        <w:t>las</w:t>
      </w:r>
      <w:r w:rsidR="00330D29">
        <w:rPr>
          <w:shd w:val="clear" w:color="auto" w:fill="FFFFFF"/>
        </w:rPr>
        <w:t xml:space="preserve"> </w:t>
      </w:r>
      <w:r w:rsidRPr="0031324B">
        <w:rPr>
          <w:shd w:val="clear" w:color="auto" w:fill="FFFFFF"/>
        </w:rPr>
        <w:t>mejores</w:t>
      </w:r>
      <w:r w:rsidR="00330D29">
        <w:rPr>
          <w:shd w:val="clear" w:color="auto" w:fill="FFFFFF"/>
        </w:rPr>
        <w:t xml:space="preserve"> </w:t>
      </w:r>
      <w:r w:rsidRPr="0031324B">
        <w:rPr>
          <w:shd w:val="clear" w:color="auto" w:fill="FFFFFF"/>
        </w:rPr>
        <w:t>alternativas</w:t>
      </w:r>
      <w:r w:rsidR="00330D29">
        <w:rPr>
          <w:shd w:val="clear" w:color="auto" w:fill="FFFFFF"/>
        </w:rPr>
        <w:t xml:space="preserve"> </w:t>
      </w:r>
      <w:r w:rsidRPr="0031324B">
        <w:rPr>
          <w:shd w:val="clear" w:color="auto" w:fill="FFFFFF"/>
        </w:rPr>
        <w:t>para</w:t>
      </w:r>
      <w:r w:rsidR="00330D29">
        <w:rPr>
          <w:shd w:val="clear" w:color="auto" w:fill="FFFFFF"/>
        </w:rPr>
        <w:t xml:space="preserve"> </w:t>
      </w:r>
      <w:r w:rsidRPr="0031324B">
        <w:rPr>
          <w:shd w:val="clear" w:color="auto" w:fill="FFFFFF"/>
        </w:rPr>
        <w:t>poder</w:t>
      </w:r>
      <w:r w:rsidR="00330D29">
        <w:rPr>
          <w:shd w:val="clear" w:color="auto" w:fill="FFFFFF"/>
        </w:rPr>
        <w:t xml:space="preserve"> </w:t>
      </w:r>
      <w:r w:rsidRPr="0031324B">
        <w:rPr>
          <w:shd w:val="clear" w:color="auto" w:fill="FFFFFF"/>
        </w:rPr>
        <w:t>tener</w:t>
      </w:r>
      <w:r w:rsidR="00330D29">
        <w:rPr>
          <w:shd w:val="clear" w:color="auto" w:fill="FFFFFF"/>
        </w:rPr>
        <w:t xml:space="preserve"> </w:t>
      </w:r>
      <w:r w:rsidRPr="0031324B">
        <w:rPr>
          <w:shd w:val="clear" w:color="auto" w:fill="FFFFFF"/>
        </w:rPr>
        <w:t>una</w:t>
      </w:r>
      <w:r w:rsidR="00330D29">
        <w:rPr>
          <w:shd w:val="clear" w:color="auto" w:fill="FFFFFF"/>
        </w:rPr>
        <w:t xml:space="preserve"> </w:t>
      </w:r>
      <w:hyperlink r:id="rId72" w:tgtFrame="_blank" w:history="1">
        <w:r w:rsidRPr="0031324B">
          <w:rPr>
            <w:rStyle w:val="Hipervnculo"/>
            <w:rFonts w:cs="Times New Roman"/>
            <w:bCs/>
            <w:color w:val="auto"/>
            <w:szCs w:val="26"/>
            <w:u w:val="none"/>
            <w:shd w:val="clear" w:color="auto" w:fill="FFFFFF"/>
          </w:rPr>
          <w:t>vida</w:t>
        </w:r>
        <w:r w:rsidR="00330D29">
          <w:rPr>
            <w:rStyle w:val="Hipervnculo"/>
            <w:rFonts w:cs="Times New Roman"/>
            <w:bCs/>
            <w:color w:val="auto"/>
            <w:szCs w:val="26"/>
            <w:u w:val="none"/>
            <w:shd w:val="clear" w:color="auto" w:fill="FFFFFF"/>
          </w:rPr>
          <w:t xml:space="preserve"> </w:t>
        </w:r>
        <w:r w:rsidRPr="0031324B">
          <w:rPr>
            <w:rStyle w:val="Hipervnculo"/>
            <w:rFonts w:cs="Times New Roman"/>
            <w:bCs/>
            <w:color w:val="auto"/>
            <w:szCs w:val="26"/>
            <w:u w:val="none"/>
            <w:shd w:val="clear" w:color="auto" w:fill="FFFFFF"/>
          </w:rPr>
          <w:t>más</w:t>
        </w:r>
        <w:r w:rsidR="00330D29">
          <w:rPr>
            <w:rStyle w:val="Hipervnculo"/>
            <w:rFonts w:cs="Times New Roman"/>
            <w:bCs/>
            <w:color w:val="auto"/>
            <w:szCs w:val="26"/>
            <w:u w:val="none"/>
            <w:shd w:val="clear" w:color="auto" w:fill="FFFFFF"/>
          </w:rPr>
          <w:t xml:space="preserve"> </w:t>
        </w:r>
        <w:r w:rsidRPr="0031324B">
          <w:rPr>
            <w:rStyle w:val="Hipervnculo"/>
            <w:rFonts w:cs="Times New Roman"/>
            <w:bCs/>
            <w:color w:val="auto"/>
            <w:szCs w:val="26"/>
            <w:u w:val="none"/>
            <w:shd w:val="clear" w:color="auto" w:fill="FFFFFF"/>
          </w:rPr>
          <w:t>plena</w:t>
        </w:r>
      </w:hyperlink>
      <w:r w:rsidRPr="0031324B">
        <w:rPr>
          <w:shd w:val="clear" w:color="auto" w:fill="FFFFFF"/>
        </w:rPr>
        <w:t>,</w:t>
      </w:r>
      <w:r w:rsidR="00330D29">
        <w:rPr>
          <w:shd w:val="clear" w:color="auto" w:fill="FFFFFF"/>
        </w:rPr>
        <w:t xml:space="preserve"> </w:t>
      </w:r>
      <w:r w:rsidRPr="0031324B">
        <w:rPr>
          <w:shd w:val="clear" w:color="auto" w:fill="FFFFFF"/>
        </w:rPr>
        <w:t>segura</w:t>
      </w:r>
      <w:r w:rsidR="00330D29">
        <w:rPr>
          <w:shd w:val="clear" w:color="auto" w:fill="FFFFFF"/>
        </w:rPr>
        <w:t xml:space="preserve"> </w:t>
      </w:r>
      <w:r w:rsidRPr="0031324B">
        <w:rPr>
          <w:shd w:val="clear" w:color="auto" w:fill="FFFFFF"/>
        </w:rPr>
        <w:t>y</w:t>
      </w:r>
      <w:r w:rsidR="00330D29">
        <w:rPr>
          <w:shd w:val="clear" w:color="auto" w:fill="FFFFFF"/>
        </w:rPr>
        <w:t xml:space="preserve"> </w:t>
      </w:r>
      <w:r w:rsidRPr="0031324B">
        <w:rPr>
          <w:shd w:val="clear" w:color="auto" w:fill="FFFFFF"/>
        </w:rPr>
        <w:t>tranquila,</w:t>
      </w:r>
      <w:r w:rsidR="00330D29">
        <w:rPr>
          <w:shd w:val="clear" w:color="auto" w:fill="FFFFFF"/>
        </w:rPr>
        <w:t xml:space="preserve"> </w:t>
      </w:r>
      <w:r w:rsidRPr="0031324B">
        <w:rPr>
          <w:shd w:val="clear" w:color="auto" w:fill="FFFFFF"/>
        </w:rPr>
        <w:t>que</w:t>
      </w:r>
      <w:r w:rsidR="00330D29">
        <w:rPr>
          <w:shd w:val="clear" w:color="auto" w:fill="FFFFFF"/>
        </w:rPr>
        <w:t xml:space="preserve"> </w:t>
      </w:r>
      <w:r w:rsidRPr="0031324B">
        <w:rPr>
          <w:shd w:val="clear" w:color="auto" w:fill="FFFFFF"/>
        </w:rPr>
        <w:t>va</w:t>
      </w:r>
      <w:r w:rsidR="00330D29">
        <w:rPr>
          <w:shd w:val="clear" w:color="auto" w:fill="FFFFFF"/>
        </w:rPr>
        <w:t xml:space="preserve"> </w:t>
      </w:r>
      <w:r w:rsidRPr="0031324B">
        <w:rPr>
          <w:shd w:val="clear" w:color="auto" w:fill="FFFFFF"/>
        </w:rPr>
        <w:t>en</w:t>
      </w:r>
      <w:r w:rsidR="00330D29">
        <w:rPr>
          <w:shd w:val="clear" w:color="auto" w:fill="FFFFFF"/>
        </w:rPr>
        <w:t xml:space="preserve"> </w:t>
      </w:r>
      <w:r w:rsidRPr="0031324B">
        <w:rPr>
          <w:shd w:val="clear" w:color="auto" w:fill="FFFFFF"/>
        </w:rPr>
        <w:t>movimiento,</w:t>
      </w:r>
      <w:r w:rsidR="00330D29">
        <w:rPr>
          <w:shd w:val="clear" w:color="auto" w:fill="FFFFFF"/>
        </w:rPr>
        <w:t xml:space="preserve"> </w:t>
      </w:r>
      <w:r w:rsidRPr="0031324B">
        <w:rPr>
          <w:shd w:val="clear" w:color="auto" w:fill="FFFFFF"/>
        </w:rPr>
        <w:t>en</w:t>
      </w:r>
      <w:r w:rsidR="00330D29">
        <w:rPr>
          <w:shd w:val="clear" w:color="auto" w:fill="FFFFFF"/>
        </w:rPr>
        <w:t xml:space="preserve"> </w:t>
      </w:r>
      <w:r w:rsidRPr="0031324B">
        <w:rPr>
          <w:shd w:val="clear" w:color="auto" w:fill="FFFFFF"/>
        </w:rPr>
        <w:t>innovación,</w:t>
      </w:r>
      <w:r w:rsidR="00330D29">
        <w:rPr>
          <w:shd w:val="clear" w:color="auto" w:fill="FFFFFF"/>
        </w:rPr>
        <w:t xml:space="preserve"> </w:t>
      </w:r>
      <w:r w:rsidRPr="0031324B">
        <w:rPr>
          <w:shd w:val="clear" w:color="auto" w:fill="FFFFFF"/>
        </w:rPr>
        <w:t>en</w:t>
      </w:r>
      <w:r w:rsidR="00330D29">
        <w:rPr>
          <w:shd w:val="clear" w:color="auto" w:fill="FFFFFF"/>
        </w:rPr>
        <w:t xml:space="preserve"> </w:t>
      </w:r>
      <w:r w:rsidRPr="0031324B">
        <w:rPr>
          <w:shd w:val="clear" w:color="auto" w:fill="FFFFFF"/>
        </w:rPr>
        <w:t>evolución</w:t>
      </w:r>
      <w:r w:rsidR="00330D29">
        <w:rPr>
          <w:shd w:val="clear" w:color="auto" w:fill="FFFFFF"/>
        </w:rPr>
        <w:t xml:space="preserve"> </w:t>
      </w:r>
      <w:r w:rsidRPr="0031324B">
        <w:rPr>
          <w:shd w:val="clear" w:color="auto" w:fill="FFFFFF"/>
        </w:rPr>
        <w:t>completa,</w:t>
      </w:r>
      <w:r w:rsidR="00330D29">
        <w:rPr>
          <w:shd w:val="clear" w:color="auto" w:fill="FFFFFF"/>
        </w:rPr>
        <w:t xml:space="preserve"> </w:t>
      </w:r>
      <w:r w:rsidRPr="0031324B">
        <w:rPr>
          <w:shd w:val="clear" w:color="auto" w:fill="FFFFFF"/>
        </w:rPr>
        <w:t>revolucionando</w:t>
      </w:r>
      <w:r w:rsidR="00330D29">
        <w:rPr>
          <w:shd w:val="clear" w:color="auto" w:fill="FFFFFF"/>
        </w:rPr>
        <w:t xml:space="preserve"> </w:t>
      </w:r>
      <w:r w:rsidRPr="0031324B">
        <w:rPr>
          <w:shd w:val="clear" w:color="auto" w:fill="FFFFFF"/>
        </w:rPr>
        <w:t>las</w:t>
      </w:r>
      <w:r w:rsidR="00330D29">
        <w:rPr>
          <w:shd w:val="clear" w:color="auto" w:fill="FFFFFF"/>
        </w:rPr>
        <w:t xml:space="preserve"> </w:t>
      </w:r>
      <w:r w:rsidRPr="0031324B">
        <w:rPr>
          <w:shd w:val="clear" w:color="auto" w:fill="FFFFFF"/>
        </w:rPr>
        <w:t>diferentes</w:t>
      </w:r>
      <w:r w:rsidR="00330D29">
        <w:rPr>
          <w:shd w:val="clear" w:color="auto" w:fill="FFFFFF"/>
        </w:rPr>
        <w:t xml:space="preserve"> </w:t>
      </w:r>
      <w:r w:rsidRPr="0031324B">
        <w:rPr>
          <w:shd w:val="clear" w:color="auto" w:fill="FFFFFF"/>
        </w:rPr>
        <w:t>industrias</w:t>
      </w:r>
      <w:r w:rsidR="00330D29">
        <w:rPr>
          <w:shd w:val="clear" w:color="auto" w:fill="FFFFFF"/>
        </w:rPr>
        <w:t xml:space="preserve"> </w:t>
      </w:r>
      <w:r w:rsidRPr="0031324B">
        <w:rPr>
          <w:shd w:val="clear" w:color="auto" w:fill="FFFFFF"/>
        </w:rPr>
        <w:t>por</w:t>
      </w:r>
      <w:r w:rsidR="00330D29">
        <w:rPr>
          <w:shd w:val="clear" w:color="auto" w:fill="FFFFFF"/>
        </w:rPr>
        <w:t xml:space="preserve"> </w:t>
      </w:r>
      <w:r w:rsidRPr="0031324B">
        <w:rPr>
          <w:shd w:val="clear" w:color="auto" w:fill="FFFFFF"/>
        </w:rPr>
        <w:t>todo</w:t>
      </w:r>
      <w:r w:rsidR="00330D29">
        <w:rPr>
          <w:shd w:val="clear" w:color="auto" w:fill="FFFFFF"/>
        </w:rPr>
        <w:t xml:space="preserve"> </w:t>
      </w:r>
      <w:r w:rsidRPr="0031324B">
        <w:rPr>
          <w:shd w:val="clear" w:color="auto" w:fill="FFFFFF"/>
        </w:rPr>
        <w:t>el</w:t>
      </w:r>
      <w:r w:rsidR="00330D29">
        <w:rPr>
          <w:shd w:val="clear" w:color="auto" w:fill="FFFFFF"/>
        </w:rPr>
        <w:t xml:space="preserve"> </w:t>
      </w:r>
      <w:r w:rsidRPr="0031324B">
        <w:rPr>
          <w:shd w:val="clear" w:color="auto" w:fill="FFFFFF"/>
        </w:rPr>
        <w:t>mundo,</w:t>
      </w:r>
      <w:r w:rsidR="00330D29">
        <w:rPr>
          <w:shd w:val="clear" w:color="auto" w:fill="FFFFFF"/>
        </w:rPr>
        <w:t xml:space="preserve"> </w:t>
      </w:r>
      <w:r w:rsidRPr="0031324B">
        <w:rPr>
          <w:shd w:val="clear" w:color="auto" w:fill="FFFFFF"/>
        </w:rPr>
        <w:t>que</w:t>
      </w:r>
      <w:r w:rsidR="00330D29">
        <w:rPr>
          <w:shd w:val="clear" w:color="auto" w:fill="FFFFFF"/>
        </w:rPr>
        <w:t xml:space="preserve"> </w:t>
      </w:r>
      <w:r w:rsidRPr="0031324B">
        <w:rPr>
          <w:shd w:val="clear" w:color="auto" w:fill="FFFFFF"/>
        </w:rPr>
        <w:t>van</w:t>
      </w:r>
      <w:r w:rsidR="00330D29">
        <w:rPr>
          <w:shd w:val="clear" w:color="auto" w:fill="FFFFFF"/>
        </w:rPr>
        <w:t xml:space="preserve"> </w:t>
      </w:r>
      <w:r w:rsidRPr="0031324B">
        <w:rPr>
          <w:shd w:val="clear" w:color="auto" w:fill="FFFFFF"/>
        </w:rPr>
        <w:t>desde</w:t>
      </w:r>
      <w:r w:rsidR="00330D29">
        <w:rPr>
          <w:shd w:val="clear" w:color="auto" w:fill="FFFFFF"/>
        </w:rPr>
        <w:t xml:space="preserve"> </w:t>
      </w:r>
      <w:r w:rsidRPr="0031324B">
        <w:rPr>
          <w:shd w:val="clear" w:color="auto" w:fill="FFFFFF"/>
        </w:rPr>
        <w:t>las</w:t>
      </w:r>
      <w:r w:rsidR="00330D29">
        <w:rPr>
          <w:shd w:val="clear" w:color="auto" w:fill="FFFFFF"/>
        </w:rPr>
        <w:t xml:space="preserve"> </w:t>
      </w:r>
      <w:r w:rsidRPr="0031324B">
        <w:rPr>
          <w:shd w:val="clear" w:color="auto" w:fill="FFFFFF"/>
        </w:rPr>
        <w:t>mejoras</w:t>
      </w:r>
      <w:r w:rsidR="00330D29">
        <w:rPr>
          <w:shd w:val="clear" w:color="auto" w:fill="FFFFFF"/>
        </w:rPr>
        <w:t xml:space="preserve"> </w:t>
      </w:r>
      <w:r w:rsidRPr="0031324B">
        <w:rPr>
          <w:shd w:val="clear" w:color="auto" w:fill="FFFFFF"/>
        </w:rPr>
        <w:t>cotidianas</w:t>
      </w:r>
      <w:r w:rsidR="00330D29">
        <w:rPr>
          <w:shd w:val="clear" w:color="auto" w:fill="FFFFFF"/>
        </w:rPr>
        <w:t xml:space="preserve"> </w:t>
      </w:r>
      <w:r w:rsidRPr="0031324B">
        <w:rPr>
          <w:shd w:val="clear" w:color="auto" w:fill="FFFFFF"/>
        </w:rPr>
        <w:t>de</w:t>
      </w:r>
      <w:r w:rsidR="00330D29">
        <w:rPr>
          <w:shd w:val="clear" w:color="auto" w:fill="FFFFFF"/>
        </w:rPr>
        <w:t xml:space="preserve"> </w:t>
      </w:r>
      <w:r w:rsidRPr="0031324B">
        <w:rPr>
          <w:shd w:val="clear" w:color="auto" w:fill="FFFFFF"/>
        </w:rPr>
        <w:t>la</w:t>
      </w:r>
      <w:r w:rsidR="00330D29">
        <w:rPr>
          <w:shd w:val="clear" w:color="auto" w:fill="FFFFFF"/>
        </w:rPr>
        <w:t xml:space="preserve"> </w:t>
      </w:r>
      <w:r w:rsidRPr="0031324B">
        <w:rPr>
          <w:shd w:val="clear" w:color="auto" w:fill="FFFFFF"/>
        </w:rPr>
        <w:t>vida.</w:t>
      </w:r>
    </w:p>
    <w:p w:rsidR="00455A73" w:rsidRDefault="00455A73" w:rsidP="0014104E"/>
    <w:p w:rsidR="00455A73" w:rsidRDefault="00455A73" w:rsidP="00455A73"/>
    <w:p w:rsidR="00C26CAD" w:rsidRDefault="00C26CAD" w:rsidP="00B14869"/>
    <w:p w:rsidR="00455A73" w:rsidRDefault="00A02314" w:rsidP="00B14869">
      <w:r w:rsidRPr="0031324B">
        <w:t>Para</w:t>
      </w:r>
      <w:r w:rsidR="00330D29">
        <w:t xml:space="preserve"> </w:t>
      </w:r>
      <w:r w:rsidR="00630A19">
        <w:t>la creación</w:t>
      </w:r>
      <w:r w:rsidR="00330D29">
        <w:t xml:space="preserve"> </w:t>
      </w:r>
      <w:r w:rsidR="00630A19">
        <w:t>d</w:t>
      </w:r>
      <w:r w:rsidRPr="0031324B">
        <w:t>el</w:t>
      </w:r>
      <w:r w:rsidR="00330D29">
        <w:t xml:space="preserve"> </w:t>
      </w:r>
      <w:r w:rsidRPr="0031324B">
        <w:t>producto</w:t>
      </w:r>
      <w:r w:rsidR="00330D29">
        <w:t xml:space="preserve"> </w:t>
      </w:r>
      <w:r w:rsidR="00630A19">
        <w:t xml:space="preserve">se realizara </w:t>
      </w:r>
      <w:r w:rsidRPr="0031324B">
        <w:t>de</w:t>
      </w:r>
      <w:r w:rsidR="00330D29">
        <w:t xml:space="preserve"> </w:t>
      </w:r>
      <w:r w:rsidRPr="0031324B">
        <w:t>forma</w:t>
      </w:r>
      <w:r w:rsidR="00330D29">
        <w:t xml:space="preserve"> </w:t>
      </w:r>
      <w:r w:rsidRPr="0031324B">
        <w:t>manual,</w:t>
      </w:r>
      <w:r w:rsidR="00330D29">
        <w:t xml:space="preserve"> </w:t>
      </w:r>
      <w:r w:rsidR="00977FF7">
        <w:t xml:space="preserve">las </w:t>
      </w:r>
      <w:r w:rsidRPr="0031324B">
        <w:t>maquinas</w:t>
      </w:r>
      <w:r w:rsidR="00330D29">
        <w:t xml:space="preserve"> </w:t>
      </w:r>
      <w:r w:rsidR="00977FF7">
        <w:t xml:space="preserve">serán </w:t>
      </w:r>
      <w:r w:rsidRPr="0031324B">
        <w:t>fácil</w:t>
      </w:r>
      <w:r w:rsidR="00330D29">
        <w:t xml:space="preserve"> </w:t>
      </w:r>
      <w:r w:rsidRPr="0031324B">
        <w:t>de</w:t>
      </w:r>
      <w:r w:rsidR="00330D29">
        <w:t xml:space="preserve"> </w:t>
      </w:r>
      <w:r w:rsidRPr="0031324B">
        <w:t>usar</w:t>
      </w:r>
      <w:r w:rsidR="00330D29">
        <w:t xml:space="preserve"> </w:t>
      </w:r>
      <w:r w:rsidRPr="0031324B">
        <w:t>y</w:t>
      </w:r>
      <w:r w:rsidR="00330D29">
        <w:t xml:space="preserve"> </w:t>
      </w:r>
      <w:r w:rsidRPr="0031324B">
        <w:t>serán</w:t>
      </w:r>
      <w:r w:rsidR="00330D29">
        <w:t xml:space="preserve"> </w:t>
      </w:r>
      <w:r w:rsidRPr="0031324B">
        <w:t>manipuladas</w:t>
      </w:r>
      <w:r w:rsidR="00330D29">
        <w:t xml:space="preserve"> </w:t>
      </w:r>
      <w:r w:rsidRPr="0031324B">
        <w:t>por</w:t>
      </w:r>
      <w:r w:rsidR="00330D29">
        <w:t xml:space="preserve"> </w:t>
      </w:r>
      <w:r w:rsidRPr="0031324B">
        <w:t>el</w:t>
      </w:r>
      <w:r w:rsidR="00330D29">
        <w:t xml:space="preserve"> </w:t>
      </w:r>
      <w:r w:rsidRPr="0031324B">
        <w:t>hombre,</w:t>
      </w:r>
      <w:r w:rsidR="00330D29">
        <w:t xml:space="preserve"> </w:t>
      </w:r>
      <w:r w:rsidR="00523034" w:rsidRPr="0031324B">
        <w:t>así</w:t>
      </w:r>
      <w:r w:rsidR="00330D29">
        <w:t xml:space="preserve"> </w:t>
      </w:r>
      <w:r w:rsidR="00630A19">
        <w:t>se lograra</w:t>
      </w:r>
      <w:r w:rsidR="00330D29">
        <w:t xml:space="preserve"> </w:t>
      </w:r>
      <w:r w:rsidRPr="0031324B">
        <w:t>que</w:t>
      </w:r>
      <w:r w:rsidR="00330D29">
        <w:t xml:space="preserve"> </w:t>
      </w:r>
      <w:r w:rsidR="00630A19">
        <w:t>el</w:t>
      </w:r>
      <w:r w:rsidR="00330D29">
        <w:t xml:space="preserve"> </w:t>
      </w:r>
      <w:r w:rsidRPr="0031324B">
        <w:t>producto</w:t>
      </w:r>
      <w:r w:rsidR="00330D29">
        <w:t xml:space="preserve"> </w:t>
      </w:r>
      <w:r w:rsidRPr="0031324B">
        <w:t>sea</w:t>
      </w:r>
      <w:r w:rsidR="00330D29">
        <w:t xml:space="preserve"> </w:t>
      </w:r>
      <w:r w:rsidRPr="0031324B">
        <w:t>de</w:t>
      </w:r>
      <w:r w:rsidR="00330D29">
        <w:t xml:space="preserve"> </w:t>
      </w:r>
      <w:r w:rsidRPr="0031324B">
        <w:lastRenderedPageBreak/>
        <w:t>calidad</w:t>
      </w:r>
      <w:r w:rsidR="00330D29">
        <w:t xml:space="preserve"> </w:t>
      </w:r>
      <w:r w:rsidRPr="0031324B">
        <w:t>y</w:t>
      </w:r>
      <w:r w:rsidR="00630A19">
        <w:t xml:space="preserve"> </w:t>
      </w:r>
      <w:r w:rsidR="00977FF7">
        <w:t xml:space="preserve">se podrá </w:t>
      </w:r>
      <w:r w:rsidRPr="0031324B">
        <w:t>satisfacer</w:t>
      </w:r>
      <w:r w:rsidR="00330D29">
        <w:t xml:space="preserve"> </w:t>
      </w:r>
      <w:r w:rsidRPr="0031324B">
        <w:t>las</w:t>
      </w:r>
      <w:r w:rsidR="00330D29">
        <w:t xml:space="preserve"> </w:t>
      </w:r>
      <w:r w:rsidRPr="0031324B">
        <w:t>necesidades</w:t>
      </w:r>
      <w:r w:rsidR="00330D29">
        <w:t xml:space="preserve"> </w:t>
      </w:r>
      <w:r w:rsidRPr="0031324B">
        <w:t>del</w:t>
      </w:r>
      <w:r w:rsidR="00330D29">
        <w:t xml:space="preserve"> </w:t>
      </w:r>
      <w:r w:rsidRPr="0031324B">
        <w:t>cliente</w:t>
      </w:r>
      <w:r w:rsidR="00330D29">
        <w:t xml:space="preserve"> </w:t>
      </w:r>
      <w:r w:rsidRPr="0031324B">
        <w:t>haciendo</w:t>
      </w:r>
      <w:r w:rsidR="00330D29">
        <w:t xml:space="preserve"> </w:t>
      </w:r>
      <w:r w:rsidRPr="0031324B">
        <w:t>un</w:t>
      </w:r>
      <w:r w:rsidR="00330D29">
        <w:t xml:space="preserve"> </w:t>
      </w:r>
      <w:r w:rsidRPr="0031324B">
        <w:t>control</w:t>
      </w:r>
      <w:r w:rsidR="00330D29">
        <w:t xml:space="preserve"> </w:t>
      </w:r>
      <w:r w:rsidRPr="0031324B">
        <w:t>de</w:t>
      </w:r>
      <w:r w:rsidR="00330D29">
        <w:t xml:space="preserve"> </w:t>
      </w:r>
      <w:r w:rsidRPr="0031324B">
        <w:t>calidad</w:t>
      </w:r>
      <w:r w:rsidR="00330D29">
        <w:t xml:space="preserve"> </w:t>
      </w:r>
      <w:r w:rsidRPr="0031324B">
        <w:t>en</w:t>
      </w:r>
      <w:r w:rsidR="00330D29">
        <w:t xml:space="preserve"> </w:t>
      </w:r>
      <w:r w:rsidRPr="0031324B">
        <w:t>todo</w:t>
      </w:r>
      <w:r w:rsidR="00330D29">
        <w:t xml:space="preserve"> </w:t>
      </w:r>
      <w:r w:rsidRPr="0031324B">
        <w:t>lo</w:t>
      </w:r>
      <w:r w:rsidR="00330D29">
        <w:t xml:space="preserve"> </w:t>
      </w:r>
      <w:r w:rsidRPr="0031324B">
        <w:t>que</w:t>
      </w:r>
      <w:r w:rsidR="00330D29">
        <w:t xml:space="preserve"> </w:t>
      </w:r>
      <w:r w:rsidRPr="0031324B">
        <w:t>vamos</w:t>
      </w:r>
      <w:r w:rsidR="00330D29">
        <w:t xml:space="preserve"> </w:t>
      </w:r>
      <w:r w:rsidRPr="0031324B">
        <w:t>a</w:t>
      </w:r>
      <w:r w:rsidR="00330D29">
        <w:t xml:space="preserve"> </w:t>
      </w:r>
      <w:r w:rsidRPr="0031324B">
        <w:t>utilizar</w:t>
      </w:r>
      <w:r w:rsidR="00330D29">
        <w:t xml:space="preserve"> </w:t>
      </w:r>
      <w:r w:rsidRPr="0031324B">
        <w:t>en</w:t>
      </w:r>
      <w:r w:rsidR="00330D29">
        <w:t xml:space="preserve"> </w:t>
      </w:r>
      <w:r w:rsidRPr="0031324B">
        <w:t>el</w:t>
      </w:r>
      <w:r w:rsidR="00330D29">
        <w:t xml:space="preserve"> </w:t>
      </w:r>
      <w:r w:rsidRPr="0031324B">
        <w:t>producto.</w:t>
      </w:r>
    </w:p>
    <w:p w:rsidR="0031324B" w:rsidRPr="009A75E6" w:rsidRDefault="00B14869" w:rsidP="00B14869">
      <w:pPr>
        <w:pStyle w:val="Descripcin"/>
      </w:pPr>
      <w:bookmarkStart w:id="119" w:name="_Toc4541713"/>
      <w:r w:rsidRPr="00B14869">
        <w:rPr>
          <w:b/>
        </w:rPr>
        <w:t xml:space="preserve">Tabla </w:t>
      </w:r>
      <w:r w:rsidRPr="00B14869">
        <w:rPr>
          <w:b/>
        </w:rPr>
        <w:fldChar w:fldCharType="begin"/>
      </w:r>
      <w:r w:rsidRPr="00B14869">
        <w:rPr>
          <w:b/>
        </w:rPr>
        <w:instrText xml:space="preserve"> SEQ Tabla \* ARABIC </w:instrText>
      </w:r>
      <w:r w:rsidRPr="00B14869">
        <w:rPr>
          <w:b/>
        </w:rPr>
        <w:fldChar w:fldCharType="separate"/>
      </w:r>
      <w:r w:rsidR="006872B3">
        <w:rPr>
          <w:b/>
          <w:noProof/>
        </w:rPr>
        <w:t>42</w:t>
      </w:r>
      <w:r w:rsidRPr="00B14869">
        <w:rPr>
          <w:b/>
        </w:rPr>
        <w:fldChar w:fldCharType="end"/>
      </w:r>
      <w:r w:rsidRPr="00B14869">
        <w:rPr>
          <w:b/>
        </w:rPr>
        <w:t>.</w:t>
      </w:r>
      <w:r w:rsidRPr="00B14869">
        <w:rPr>
          <w:b/>
        </w:rPr>
        <w:tab/>
      </w:r>
      <w:r w:rsidR="009A75E6">
        <w:t>Tecnología aplicar</w:t>
      </w:r>
      <w:bookmarkEnd w:id="119"/>
    </w:p>
    <w:tbl>
      <w:tblPr>
        <w:tblStyle w:val="Tabladelista6concolores1"/>
        <w:tblW w:w="5000" w:type="pct"/>
        <w:tblLook w:val="04A0" w:firstRow="1" w:lastRow="0" w:firstColumn="1" w:lastColumn="0" w:noHBand="0" w:noVBand="1"/>
      </w:tblPr>
      <w:tblGrid>
        <w:gridCol w:w="2448"/>
        <w:gridCol w:w="2462"/>
        <w:gridCol w:w="3028"/>
      </w:tblGrid>
      <w:tr w:rsidR="00E310CA" w:rsidRPr="00455A73" w:rsidTr="00ED04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2" w:type="pct"/>
            <w:shd w:val="clear" w:color="auto" w:fill="auto"/>
          </w:tcPr>
          <w:p w:rsidR="00E310CA" w:rsidRPr="00455A73" w:rsidRDefault="00E310CA" w:rsidP="00ED04A3">
            <w:pPr>
              <w:spacing w:before="0" w:after="0" w:line="240" w:lineRule="auto"/>
              <w:rPr>
                <w:b w:val="0"/>
                <w:color w:val="000000"/>
                <w:sz w:val="18"/>
                <w:szCs w:val="20"/>
              </w:rPr>
            </w:pPr>
            <w:r w:rsidRPr="00455A73">
              <w:rPr>
                <w:b w:val="0"/>
                <w:color w:val="000000"/>
                <w:sz w:val="18"/>
                <w:szCs w:val="20"/>
              </w:rPr>
              <w:t>Actividad</w:t>
            </w:r>
          </w:p>
        </w:tc>
        <w:tc>
          <w:tcPr>
            <w:tcW w:w="1551" w:type="pct"/>
            <w:shd w:val="clear" w:color="auto" w:fill="auto"/>
          </w:tcPr>
          <w:p w:rsidR="00E310CA" w:rsidRPr="00455A73" w:rsidRDefault="00E310CA" w:rsidP="00ED04A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000000"/>
                <w:sz w:val="18"/>
                <w:szCs w:val="20"/>
              </w:rPr>
            </w:pPr>
            <w:r w:rsidRPr="00455A73">
              <w:rPr>
                <w:b w:val="0"/>
                <w:color w:val="000000"/>
                <w:sz w:val="18"/>
                <w:szCs w:val="20"/>
              </w:rPr>
              <w:t>Equipo</w:t>
            </w:r>
          </w:p>
        </w:tc>
        <w:tc>
          <w:tcPr>
            <w:tcW w:w="1907" w:type="pct"/>
            <w:shd w:val="clear" w:color="auto" w:fill="auto"/>
          </w:tcPr>
          <w:p w:rsidR="00E310CA" w:rsidRPr="00455A73" w:rsidRDefault="00E310CA" w:rsidP="00ED04A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000000"/>
                <w:sz w:val="18"/>
                <w:szCs w:val="20"/>
              </w:rPr>
            </w:pPr>
            <w:r w:rsidRPr="00455A73">
              <w:rPr>
                <w:b w:val="0"/>
                <w:color w:val="000000"/>
                <w:sz w:val="18"/>
                <w:szCs w:val="20"/>
              </w:rPr>
              <w:t>Cantidad</w:t>
            </w:r>
          </w:p>
        </w:tc>
      </w:tr>
      <w:tr w:rsidR="00E310CA" w:rsidRPr="00455A73" w:rsidTr="00ED04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2" w:type="pct"/>
            <w:shd w:val="clear" w:color="auto" w:fill="auto"/>
          </w:tcPr>
          <w:p w:rsidR="00E310CA" w:rsidRPr="00455A73" w:rsidRDefault="00E310CA" w:rsidP="00ED04A3">
            <w:pPr>
              <w:spacing w:before="0" w:after="0" w:line="240" w:lineRule="auto"/>
              <w:rPr>
                <w:b w:val="0"/>
                <w:color w:val="000000"/>
                <w:sz w:val="18"/>
                <w:szCs w:val="20"/>
              </w:rPr>
            </w:pPr>
            <w:r w:rsidRPr="00455A73">
              <w:rPr>
                <w:b w:val="0"/>
                <w:color w:val="000000"/>
                <w:sz w:val="18"/>
                <w:szCs w:val="20"/>
              </w:rPr>
              <w:t>Calcula</w:t>
            </w:r>
            <w:r w:rsidR="00330D29" w:rsidRPr="00455A73">
              <w:rPr>
                <w:b w:val="0"/>
                <w:color w:val="000000"/>
                <w:sz w:val="18"/>
                <w:szCs w:val="20"/>
              </w:rPr>
              <w:t xml:space="preserve"> </w:t>
            </w:r>
            <w:r w:rsidRPr="00455A73">
              <w:rPr>
                <w:b w:val="0"/>
                <w:color w:val="000000"/>
                <w:sz w:val="18"/>
                <w:szCs w:val="20"/>
              </w:rPr>
              <w:t>el</w:t>
            </w:r>
            <w:r w:rsidR="00330D29" w:rsidRPr="00455A73">
              <w:rPr>
                <w:b w:val="0"/>
                <w:color w:val="000000"/>
                <w:sz w:val="18"/>
                <w:szCs w:val="20"/>
              </w:rPr>
              <w:t xml:space="preserve"> </w:t>
            </w:r>
            <w:r w:rsidRPr="00455A73">
              <w:rPr>
                <w:b w:val="0"/>
                <w:color w:val="000000"/>
                <w:sz w:val="18"/>
                <w:szCs w:val="20"/>
              </w:rPr>
              <w:t>peso</w:t>
            </w:r>
            <w:r w:rsidR="00330D29" w:rsidRPr="00455A73">
              <w:rPr>
                <w:b w:val="0"/>
                <w:color w:val="000000"/>
                <w:sz w:val="18"/>
                <w:szCs w:val="20"/>
              </w:rPr>
              <w:t xml:space="preserve"> </w:t>
            </w:r>
            <w:r w:rsidRPr="00455A73">
              <w:rPr>
                <w:b w:val="0"/>
                <w:color w:val="000000"/>
                <w:sz w:val="18"/>
                <w:szCs w:val="20"/>
              </w:rPr>
              <w:t>en</w:t>
            </w:r>
            <w:r w:rsidR="00330D29" w:rsidRPr="00455A73">
              <w:rPr>
                <w:b w:val="0"/>
                <w:color w:val="000000"/>
                <w:sz w:val="18"/>
                <w:szCs w:val="20"/>
              </w:rPr>
              <w:t xml:space="preserve"> </w:t>
            </w:r>
            <w:proofErr w:type="spellStart"/>
            <w:r w:rsidRPr="00455A73">
              <w:rPr>
                <w:b w:val="0"/>
                <w:color w:val="000000"/>
                <w:sz w:val="18"/>
                <w:szCs w:val="20"/>
              </w:rPr>
              <w:t>gms</w:t>
            </w:r>
            <w:proofErr w:type="spellEnd"/>
          </w:p>
        </w:tc>
        <w:tc>
          <w:tcPr>
            <w:tcW w:w="1551" w:type="pct"/>
            <w:shd w:val="clear" w:color="auto" w:fill="auto"/>
          </w:tcPr>
          <w:p w:rsidR="00E310CA" w:rsidRPr="00455A73" w:rsidRDefault="00E310CA" w:rsidP="00ED04A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20"/>
              </w:rPr>
            </w:pPr>
            <w:r w:rsidRPr="00455A73">
              <w:rPr>
                <w:color w:val="000000"/>
                <w:sz w:val="18"/>
                <w:szCs w:val="20"/>
              </w:rPr>
              <w:t>Balanza</w:t>
            </w:r>
          </w:p>
        </w:tc>
        <w:tc>
          <w:tcPr>
            <w:tcW w:w="1907" w:type="pct"/>
            <w:shd w:val="clear" w:color="auto" w:fill="auto"/>
          </w:tcPr>
          <w:p w:rsidR="00E310CA" w:rsidRPr="00455A73" w:rsidRDefault="00E310CA" w:rsidP="00ED04A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20"/>
              </w:rPr>
            </w:pPr>
            <w:r w:rsidRPr="00455A73">
              <w:rPr>
                <w:color w:val="000000"/>
                <w:sz w:val="18"/>
                <w:szCs w:val="20"/>
              </w:rPr>
              <w:t>1</w:t>
            </w:r>
          </w:p>
        </w:tc>
      </w:tr>
      <w:tr w:rsidR="00E310CA" w:rsidRPr="00455A73" w:rsidTr="00ED04A3">
        <w:tc>
          <w:tcPr>
            <w:cnfStyle w:val="001000000000" w:firstRow="0" w:lastRow="0" w:firstColumn="1" w:lastColumn="0" w:oddVBand="0" w:evenVBand="0" w:oddHBand="0" w:evenHBand="0" w:firstRowFirstColumn="0" w:firstRowLastColumn="0" w:lastRowFirstColumn="0" w:lastRowLastColumn="0"/>
            <w:tcW w:w="1542" w:type="pct"/>
            <w:shd w:val="clear" w:color="auto" w:fill="auto"/>
          </w:tcPr>
          <w:p w:rsidR="00E310CA" w:rsidRPr="00455A73" w:rsidRDefault="00E310CA" w:rsidP="00ED04A3">
            <w:pPr>
              <w:spacing w:before="0" w:after="0" w:line="240" w:lineRule="auto"/>
              <w:rPr>
                <w:b w:val="0"/>
                <w:color w:val="000000"/>
                <w:sz w:val="18"/>
                <w:szCs w:val="20"/>
              </w:rPr>
            </w:pPr>
            <w:r w:rsidRPr="00455A73">
              <w:rPr>
                <w:b w:val="0"/>
                <w:color w:val="000000"/>
                <w:sz w:val="18"/>
                <w:szCs w:val="20"/>
              </w:rPr>
              <w:t>Sella</w:t>
            </w:r>
            <w:r w:rsidR="00330D29" w:rsidRPr="00455A73">
              <w:rPr>
                <w:b w:val="0"/>
                <w:color w:val="000000"/>
                <w:sz w:val="18"/>
                <w:szCs w:val="20"/>
              </w:rPr>
              <w:t xml:space="preserve"> </w:t>
            </w:r>
            <w:r w:rsidRPr="00455A73">
              <w:rPr>
                <w:b w:val="0"/>
                <w:color w:val="000000"/>
                <w:sz w:val="18"/>
                <w:szCs w:val="20"/>
              </w:rPr>
              <w:t>el</w:t>
            </w:r>
            <w:r w:rsidR="00330D29" w:rsidRPr="00455A73">
              <w:rPr>
                <w:b w:val="0"/>
                <w:color w:val="000000"/>
                <w:sz w:val="18"/>
                <w:szCs w:val="20"/>
              </w:rPr>
              <w:t xml:space="preserve"> </w:t>
            </w:r>
            <w:r w:rsidRPr="00455A73">
              <w:rPr>
                <w:b w:val="0"/>
                <w:color w:val="000000"/>
                <w:sz w:val="18"/>
                <w:szCs w:val="20"/>
              </w:rPr>
              <w:t>producto</w:t>
            </w:r>
            <w:r w:rsidR="00330D29" w:rsidRPr="00455A73">
              <w:rPr>
                <w:b w:val="0"/>
                <w:color w:val="000000"/>
                <w:sz w:val="18"/>
                <w:szCs w:val="20"/>
              </w:rPr>
              <w:t xml:space="preserve"> </w:t>
            </w:r>
            <w:r w:rsidRPr="00455A73">
              <w:rPr>
                <w:b w:val="0"/>
                <w:color w:val="000000"/>
                <w:sz w:val="18"/>
                <w:szCs w:val="20"/>
              </w:rPr>
              <w:t>terminado</w:t>
            </w:r>
          </w:p>
        </w:tc>
        <w:tc>
          <w:tcPr>
            <w:tcW w:w="1551" w:type="pct"/>
            <w:shd w:val="clear" w:color="auto" w:fill="auto"/>
          </w:tcPr>
          <w:p w:rsidR="00E310CA" w:rsidRPr="00455A73" w:rsidRDefault="00E310CA" w:rsidP="00ED04A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000000"/>
                <w:sz w:val="18"/>
                <w:szCs w:val="20"/>
              </w:rPr>
            </w:pPr>
            <w:r w:rsidRPr="00455A73">
              <w:rPr>
                <w:color w:val="000000"/>
                <w:sz w:val="18"/>
                <w:szCs w:val="20"/>
              </w:rPr>
              <w:t>Empacadora</w:t>
            </w:r>
          </w:p>
        </w:tc>
        <w:tc>
          <w:tcPr>
            <w:tcW w:w="1907" w:type="pct"/>
            <w:shd w:val="clear" w:color="auto" w:fill="auto"/>
          </w:tcPr>
          <w:p w:rsidR="00E310CA" w:rsidRPr="00455A73" w:rsidRDefault="00E310CA" w:rsidP="00ED04A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000000"/>
                <w:sz w:val="18"/>
                <w:szCs w:val="20"/>
              </w:rPr>
            </w:pPr>
            <w:r w:rsidRPr="00455A73">
              <w:rPr>
                <w:color w:val="000000"/>
                <w:sz w:val="18"/>
                <w:szCs w:val="20"/>
              </w:rPr>
              <w:t>1</w:t>
            </w:r>
          </w:p>
        </w:tc>
      </w:tr>
      <w:tr w:rsidR="00E310CA" w:rsidRPr="00455A73" w:rsidTr="00ED04A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2" w:type="pct"/>
            <w:shd w:val="clear" w:color="auto" w:fill="auto"/>
          </w:tcPr>
          <w:p w:rsidR="00E310CA" w:rsidRPr="00455A73" w:rsidRDefault="00E310CA" w:rsidP="00ED04A3">
            <w:pPr>
              <w:spacing w:before="0" w:after="0" w:line="240" w:lineRule="auto"/>
              <w:rPr>
                <w:b w:val="0"/>
                <w:color w:val="000000"/>
                <w:sz w:val="18"/>
                <w:szCs w:val="20"/>
              </w:rPr>
            </w:pPr>
            <w:r w:rsidRPr="00455A73">
              <w:rPr>
                <w:b w:val="0"/>
                <w:color w:val="000000"/>
                <w:sz w:val="18"/>
                <w:szCs w:val="20"/>
              </w:rPr>
              <w:t>Tritura</w:t>
            </w:r>
            <w:r w:rsidR="00330D29" w:rsidRPr="00455A73">
              <w:rPr>
                <w:b w:val="0"/>
                <w:color w:val="000000"/>
                <w:sz w:val="18"/>
                <w:szCs w:val="20"/>
              </w:rPr>
              <w:t xml:space="preserve"> </w:t>
            </w:r>
            <w:r w:rsidRPr="00455A73">
              <w:rPr>
                <w:b w:val="0"/>
                <w:color w:val="000000"/>
                <w:sz w:val="18"/>
                <w:szCs w:val="20"/>
              </w:rPr>
              <w:t>las</w:t>
            </w:r>
            <w:r w:rsidR="00330D29" w:rsidRPr="00455A73">
              <w:rPr>
                <w:b w:val="0"/>
                <w:color w:val="000000"/>
                <w:sz w:val="18"/>
                <w:szCs w:val="20"/>
              </w:rPr>
              <w:t xml:space="preserve"> </w:t>
            </w:r>
            <w:r w:rsidRPr="00455A73">
              <w:rPr>
                <w:b w:val="0"/>
                <w:color w:val="000000"/>
                <w:sz w:val="18"/>
                <w:szCs w:val="20"/>
              </w:rPr>
              <w:t>hojuelas</w:t>
            </w:r>
            <w:r w:rsidR="00330D29" w:rsidRPr="00455A73">
              <w:rPr>
                <w:b w:val="0"/>
                <w:color w:val="000000"/>
                <w:sz w:val="18"/>
                <w:szCs w:val="20"/>
              </w:rPr>
              <w:t xml:space="preserve"> </w:t>
            </w:r>
            <w:r w:rsidRPr="00455A73">
              <w:rPr>
                <w:b w:val="0"/>
                <w:color w:val="000000"/>
                <w:sz w:val="18"/>
                <w:szCs w:val="20"/>
              </w:rPr>
              <w:t>de</w:t>
            </w:r>
            <w:r w:rsidR="00330D29" w:rsidRPr="00455A73">
              <w:rPr>
                <w:b w:val="0"/>
                <w:color w:val="000000"/>
                <w:sz w:val="18"/>
                <w:szCs w:val="20"/>
              </w:rPr>
              <w:t xml:space="preserve"> </w:t>
            </w:r>
            <w:r w:rsidRPr="00455A73">
              <w:rPr>
                <w:b w:val="0"/>
                <w:color w:val="000000"/>
                <w:sz w:val="18"/>
                <w:szCs w:val="20"/>
              </w:rPr>
              <w:t>avena</w:t>
            </w:r>
          </w:p>
        </w:tc>
        <w:tc>
          <w:tcPr>
            <w:tcW w:w="1551" w:type="pct"/>
            <w:shd w:val="clear" w:color="auto" w:fill="auto"/>
          </w:tcPr>
          <w:p w:rsidR="00E310CA" w:rsidRPr="00455A73" w:rsidRDefault="00E310CA" w:rsidP="00ED04A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20"/>
              </w:rPr>
            </w:pPr>
            <w:r w:rsidRPr="00455A73">
              <w:rPr>
                <w:color w:val="000000"/>
                <w:sz w:val="18"/>
                <w:szCs w:val="20"/>
              </w:rPr>
              <w:t>Procesador</w:t>
            </w:r>
            <w:r w:rsidR="00330D29" w:rsidRPr="00455A73">
              <w:rPr>
                <w:color w:val="000000"/>
                <w:sz w:val="18"/>
                <w:szCs w:val="20"/>
              </w:rPr>
              <w:t xml:space="preserve"> </w:t>
            </w:r>
            <w:r w:rsidRPr="00455A73">
              <w:rPr>
                <w:color w:val="000000"/>
                <w:sz w:val="18"/>
                <w:szCs w:val="20"/>
              </w:rPr>
              <w:t>de</w:t>
            </w:r>
            <w:r w:rsidR="00330D29" w:rsidRPr="00455A73">
              <w:rPr>
                <w:color w:val="000000"/>
                <w:sz w:val="18"/>
                <w:szCs w:val="20"/>
              </w:rPr>
              <w:t xml:space="preserve"> </w:t>
            </w:r>
            <w:r w:rsidRPr="00455A73">
              <w:rPr>
                <w:color w:val="000000"/>
                <w:sz w:val="18"/>
                <w:szCs w:val="20"/>
              </w:rPr>
              <w:t>comida</w:t>
            </w:r>
          </w:p>
        </w:tc>
        <w:tc>
          <w:tcPr>
            <w:tcW w:w="1907" w:type="pct"/>
            <w:shd w:val="clear" w:color="auto" w:fill="auto"/>
          </w:tcPr>
          <w:p w:rsidR="00E310CA" w:rsidRPr="00455A73" w:rsidRDefault="00E310CA" w:rsidP="00ED04A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18"/>
                <w:szCs w:val="20"/>
              </w:rPr>
            </w:pPr>
            <w:r w:rsidRPr="00455A73">
              <w:rPr>
                <w:color w:val="000000"/>
                <w:sz w:val="18"/>
                <w:szCs w:val="20"/>
              </w:rPr>
              <w:t>1</w:t>
            </w:r>
          </w:p>
        </w:tc>
      </w:tr>
    </w:tbl>
    <w:p w:rsidR="00E310CA" w:rsidRPr="00CE5FEC" w:rsidRDefault="00E310CA" w:rsidP="00725A71">
      <w:pPr>
        <w:pStyle w:val="Fuentes"/>
      </w:pPr>
      <w:r w:rsidRPr="00CE5FEC">
        <w:rPr>
          <w:b/>
        </w:rPr>
        <w:t>Fuente:</w:t>
      </w:r>
      <w:r w:rsidR="00330D29">
        <w:t xml:space="preserve"> </w:t>
      </w:r>
      <w:r w:rsidRPr="00CE5FEC">
        <w:t>Investigación</w:t>
      </w:r>
      <w:r w:rsidR="00330D29">
        <w:t xml:space="preserve"> </w:t>
      </w:r>
      <w:r w:rsidRPr="00CE5FEC">
        <w:t>propia</w:t>
      </w:r>
    </w:p>
    <w:p w:rsidR="0031324B" w:rsidRPr="00ED04A3" w:rsidRDefault="00E310CA" w:rsidP="00ED04A3">
      <w:pPr>
        <w:pStyle w:val="Fuentes"/>
      </w:pPr>
      <w:r w:rsidRPr="00CE5FEC">
        <w:rPr>
          <w:b/>
        </w:rPr>
        <w:t>Elaborado:</w:t>
      </w:r>
      <w:r w:rsidR="00330D29">
        <w:t xml:space="preserve"> </w:t>
      </w:r>
      <w:r w:rsidRPr="00CE5FEC">
        <w:t>Espinosa</w:t>
      </w:r>
      <w:r w:rsidR="00330D29">
        <w:t xml:space="preserve"> </w:t>
      </w:r>
      <w:r w:rsidRPr="00CE5FEC">
        <w:t>M.</w:t>
      </w:r>
      <w:r w:rsidR="00330D29">
        <w:t xml:space="preserve"> </w:t>
      </w:r>
      <w:r w:rsidRPr="00CE5FEC">
        <w:t>(2018)</w:t>
      </w:r>
    </w:p>
    <w:p w:rsidR="00F159CF" w:rsidRPr="00725A71" w:rsidRDefault="009A1B4A" w:rsidP="0014104E">
      <w:pPr>
        <w:pStyle w:val="Ttulo2"/>
        <w:numPr>
          <w:ilvl w:val="1"/>
          <w:numId w:val="9"/>
        </w:numPr>
        <w:spacing w:line="360" w:lineRule="auto"/>
        <w:ind w:left="851" w:hanging="567"/>
      </w:pPr>
      <w:bookmarkStart w:id="120" w:name="_Toc5135764"/>
      <w:r w:rsidRPr="00D91077">
        <w:t>FACTORES</w:t>
      </w:r>
      <w:r w:rsidR="00330D29">
        <w:t xml:space="preserve"> </w:t>
      </w:r>
      <w:r w:rsidRPr="00D91077">
        <w:t>QUE</w:t>
      </w:r>
      <w:r w:rsidR="00330D29">
        <w:t xml:space="preserve"> </w:t>
      </w:r>
      <w:r w:rsidRPr="00D91077">
        <w:t>AFECTAN</w:t>
      </w:r>
      <w:r w:rsidR="00330D29">
        <w:t xml:space="preserve"> </w:t>
      </w:r>
      <w:r w:rsidRPr="00D91077">
        <w:t>EL</w:t>
      </w:r>
      <w:r w:rsidR="00330D29">
        <w:t xml:space="preserve"> </w:t>
      </w:r>
      <w:r w:rsidRPr="00D91077">
        <w:t>PLAN</w:t>
      </w:r>
      <w:r w:rsidR="00330D29">
        <w:t xml:space="preserve"> </w:t>
      </w:r>
      <w:r w:rsidRPr="00D91077">
        <w:t>DE</w:t>
      </w:r>
      <w:r w:rsidR="00330D29">
        <w:t xml:space="preserve"> </w:t>
      </w:r>
      <w:r w:rsidRPr="00D91077">
        <w:t>OPERACIONES</w:t>
      </w:r>
      <w:bookmarkEnd w:id="120"/>
    </w:p>
    <w:p w:rsidR="00F159CF" w:rsidRPr="00D91077" w:rsidRDefault="00F159CF" w:rsidP="0014104E">
      <w:pPr>
        <w:pStyle w:val="Ttulo3"/>
        <w:numPr>
          <w:ilvl w:val="2"/>
          <w:numId w:val="9"/>
        </w:numPr>
        <w:spacing w:line="360" w:lineRule="auto"/>
      </w:pPr>
      <w:bookmarkStart w:id="121" w:name="_Toc5135765"/>
      <w:r w:rsidRPr="00D91077">
        <w:t>R</w:t>
      </w:r>
      <w:r w:rsidR="00570ADD" w:rsidRPr="00D91077">
        <w:t>itmo</w:t>
      </w:r>
      <w:r w:rsidR="00570ADD">
        <w:t xml:space="preserve"> </w:t>
      </w:r>
      <w:r w:rsidR="00570ADD" w:rsidRPr="00D91077">
        <w:t>de</w:t>
      </w:r>
      <w:r w:rsidR="00570ADD">
        <w:t xml:space="preserve"> </w:t>
      </w:r>
      <w:r w:rsidR="00570ADD" w:rsidRPr="00D91077">
        <w:t>producción</w:t>
      </w:r>
      <w:bookmarkEnd w:id="121"/>
    </w:p>
    <w:p w:rsidR="00977FF7" w:rsidRDefault="00921593" w:rsidP="00977FF7">
      <w:r>
        <w:t>La</w:t>
      </w:r>
      <w:r w:rsidR="00330D29">
        <w:t xml:space="preserve"> </w:t>
      </w:r>
      <w:r>
        <w:t>nueva</w:t>
      </w:r>
      <w:r w:rsidR="00330D29">
        <w:t xml:space="preserve"> </w:t>
      </w:r>
      <w:r>
        <w:t>empresa</w:t>
      </w:r>
      <w:r w:rsidR="00330D29">
        <w:t xml:space="preserve"> </w:t>
      </w:r>
      <w:r>
        <w:t>tendrá</w:t>
      </w:r>
      <w:r w:rsidR="00330D29">
        <w:t xml:space="preserve"> </w:t>
      </w:r>
      <w:r>
        <w:t>como</w:t>
      </w:r>
      <w:r w:rsidR="00330D29">
        <w:t xml:space="preserve"> </w:t>
      </w:r>
      <w:r>
        <w:t>ritmo</w:t>
      </w:r>
      <w:r w:rsidR="00330D29">
        <w:t xml:space="preserve"> </w:t>
      </w:r>
      <w:r>
        <w:t>de</w:t>
      </w:r>
      <w:r w:rsidR="00330D29">
        <w:t xml:space="preserve"> </w:t>
      </w:r>
      <w:r>
        <w:t>producción</w:t>
      </w:r>
      <w:r w:rsidR="00330D29">
        <w:t xml:space="preserve"> </w:t>
      </w:r>
      <w:r>
        <w:t>de</w:t>
      </w:r>
      <w:r w:rsidR="00330D29">
        <w:t xml:space="preserve"> </w:t>
      </w:r>
      <w:r>
        <w:t>lunes</w:t>
      </w:r>
      <w:r w:rsidR="00330D29">
        <w:t xml:space="preserve"> </w:t>
      </w:r>
      <w:r>
        <w:t>a</w:t>
      </w:r>
      <w:r w:rsidR="00330D29">
        <w:t xml:space="preserve"> </w:t>
      </w:r>
      <w:r>
        <w:t>viernes,</w:t>
      </w:r>
      <w:r w:rsidR="00330D29">
        <w:t xml:space="preserve"> </w:t>
      </w:r>
      <w:r w:rsidR="008439D8">
        <w:t>se</w:t>
      </w:r>
      <w:r w:rsidR="00330D29">
        <w:t xml:space="preserve"> </w:t>
      </w:r>
      <w:r w:rsidR="008439D8">
        <w:t>cuenta</w:t>
      </w:r>
      <w:r w:rsidR="00330D29">
        <w:t xml:space="preserve"> </w:t>
      </w:r>
      <w:r w:rsidR="008439D8">
        <w:t>con</w:t>
      </w:r>
      <w:r w:rsidR="00330D29">
        <w:t xml:space="preserve"> </w:t>
      </w:r>
      <w:r w:rsidR="008439D8">
        <w:t>un</w:t>
      </w:r>
      <w:r w:rsidR="00330D29">
        <w:t xml:space="preserve"> </w:t>
      </w:r>
      <w:r w:rsidR="00630A19">
        <w:t>gerente</w:t>
      </w:r>
      <w:r w:rsidR="008439D8">
        <w:t>,</w:t>
      </w:r>
      <w:r w:rsidR="00330D29">
        <w:t xml:space="preserve"> </w:t>
      </w:r>
      <w:r w:rsidR="00630A19">
        <w:t>secretaria contable, operario de producción y departamento de ventas</w:t>
      </w:r>
      <w:r w:rsidR="00977FF7">
        <w:t>,</w:t>
      </w:r>
      <w:r w:rsidR="00630A19">
        <w:t xml:space="preserve"> </w:t>
      </w:r>
      <w:r w:rsidR="00977FF7">
        <w:t>está</w:t>
      </w:r>
      <w:r w:rsidR="00330D29">
        <w:t xml:space="preserve"> </w:t>
      </w:r>
      <w:r w:rsidR="007F2B3E">
        <w:t>enfocado</w:t>
      </w:r>
      <w:r w:rsidR="00330D29">
        <w:t xml:space="preserve"> </w:t>
      </w:r>
      <w:r w:rsidR="007F2B3E">
        <w:t>e</w:t>
      </w:r>
      <w:r>
        <w:t>n</w:t>
      </w:r>
      <w:r w:rsidR="00330D29">
        <w:t xml:space="preserve"> </w:t>
      </w:r>
      <w:r>
        <w:t>un</w:t>
      </w:r>
      <w:r w:rsidR="00330D29">
        <w:t xml:space="preserve"> </w:t>
      </w:r>
      <w:r>
        <w:t>escenario</w:t>
      </w:r>
      <w:r w:rsidR="00330D29">
        <w:t xml:space="preserve"> </w:t>
      </w:r>
      <w:r>
        <w:t>futuro</w:t>
      </w:r>
      <w:r w:rsidR="00977FF7">
        <w:t>, lo cual ayudara a</w:t>
      </w:r>
      <w:r w:rsidR="00330D29">
        <w:t xml:space="preserve"> </w:t>
      </w:r>
      <w:r>
        <w:t>crecer</w:t>
      </w:r>
      <w:r w:rsidR="00330D29">
        <w:t xml:space="preserve"> </w:t>
      </w:r>
      <w:r>
        <w:t>en</w:t>
      </w:r>
      <w:r w:rsidR="00330D29">
        <w:t xml:space="preserve"> </w:t>
      </w:r>
      <w:r>
        <w:t>el</w:t>
      </w:r>
      <w:r w:rsidR="00330D29">
        <w:t xml:space="preserve"> </w:t>
      </w:r>
      <w:r>
        <w:t>mismo</w:t>
      </w:r>
      <w:r w:rsidR="00330D29">
        <w:t xml:space="preserve"> </w:t>
      </w:r>
      <w:r>
        <w:t>negocio</w:t>
      </w:r>
      <w:r w:rsidR="00330D29">
        <w:t xml:space="preserve"> </w:t>
      </w:r>
      <w:r>
        <w:t>incrementando</w:t>
      </w:r>
      <w:r w:rsidR="00330D29">
        <w:t xml:space="preserve"> </w:t>
      </w:r>
      <w:r>
        <w:t>más</w:t>
      </w:r>
      <w:r w:rsidR="00330D29">
        <w:t xml:space="preserve"> </w:t>
      </w:r>
      <w:r w:rsidR="00ED04A3">
        <w:t>personal.</w:t>
      </w:r>
      <w:bookmarkStart w:id="122" w:name="_Toc4541714"/>
    </w:p>
    <w:p w:rsidR="007F6507" w:rsidRDefault="00A65EB2" w:rsidP="00977FF7">
      <w:r w:rsidRPr="00A65EB2">
        <w:rPr>
          <w:b/>
        </w:rPr>
        <w:t xml:space="preserve">Tabla </w:t>
      </w:r>
      <w:r w:rsidRPr="00A65EB2">
        <w:rPr>
          <w:b/>
        </w:rPr>
        <w:fldChar w:fldCharType="begin"/>
      </w:r>
      <w:r w:rsidRPr="00A65EB2">
        <w:rPr>
          <w:b/>
        </w:rPr>
        <w:instrText xml:space="preserve"> SEQ Tabla \* ARABIC </w:instrText>
      </w:r>
      <w:r w:rsidRPr="00A65EB2">
        <w:rPr>
          <w:b/>
        </w:rPr>
        <w:fldChar w:fldCharType="separate"/>
      </w:r>
      <w:r w:rsidR="006872B3">
        <w:rPr>
          <w:b/>
          <w:noProof/>
        </w:rPr>
        <w:t>43</w:t>
      </w:r>
      <w:r w:rsidRPr="00A65EB2">
        <w:rPr>
          <w:b/>
        </w:rPr>
        <w:fldChar w:fldCharType="end"/>
      </w:r>
      <w:r w:rsidRPr="00A65EB2">
        <w:rPr>
          <w:b/>
        </w:rPr>
        <w:t>.</w:t>
      </w:r>
      <w:r w:rsidRPr="00A65EB2">
        <w:rPr>
          <w:b/>
        </w:rPr>
        <w:tab/>
      </w:r>
      <w:r w:rsidR="007F6507">
        <w:t>Ritmo</w:t>
      </w:r>
      <w:r w:rsidR="00330D29">
        <w:t xml:space="preserve"> </w:t>
      </w:r>
      <w:r w:rsidR="007F6507">
        <w:t>de</w:t>
      </w:r>
      <w:r w:rsidR="00330D29">
        <w:t xml:space="preserve"> </w:t>
      </w:r>
      <w:r w:rsidR="007F6507">
        <w:t>producción</w:t>
      </w:r>
      <w:bookmarkEnd w:id="122"/>
    </w:p>
    <w:tbl>
      <w:tblPr>
        <w:tblStyle w:val="Tabladelista6concolores1"/>
        <w:tblW w:w="5036" w:type="pct"/>
        <w:tblLook w:val="04A0" w:firstRow="1" w:lastRow="0" w:firstColumn="1" w:lastColumn="0" w:noHBand="0" w:noVBand="1"/>
      </w:tblPr>
      <w:tblGrid>
        <w:gridCol w:w="2387"/>
        <w:gridCol w:w="1293"/>
        <w:gridCol w:w="1599"/>
        <w:gridCol w:w="1645"/>
        <w:gridCol w:w="1071"/>
      </w:tblGrid>
      <w:tr w:rsidR="00031200" w:rsidRPr="00977FF7" w:rsidTr="00977FF7">
        <w:trPr>
          <w:cnfStyle w:val="100000000000" w:firstRow="1" w:lastRow="0" w:firstColumn="0" w:lastColumn="0" w:oddVBand="0" w:evenVBand="0" w:oddHBand="0" w:evenHBand="0" w:firstRowFirstColumn="0" w:firstRowLastColumn="0" w:lastRowFirstColumn="0" w:lastRowLastColumn="0"/>
          <w:trHeight w:val="824"/>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Actividad</w:t>
            </w:r>
          </w:p>
        </w:tc>
        <w:tc>
          <w:tcPr>
            <w:tcW w:w="808" w:type="pct"/>
            <w:shd w:val="clear" w:color="auto" w:fill="auto"/>
          </w:tcPr>
          <w:p w:rsidR="00031200" w:rsidRPr="00977FF7" w:rsidRDefault="00031200" w:rsidP="00977FF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18"/>
                <w:szCs w:val="20"/>
              </w:rPr>
            </w:pPr>
            <w:r w:rsidRPr="00977FF7">
              <w:rPr>
                <w:rFonts w:cs="Times New Roman"/>
                <w:b w:val="0"/>
                <w:sz w:val="18"/>
                <w:szCs w:val="20"/>
              </w:rPr>
              <w:t>N.</w:t>
            </w:r>
            <w:r w:rsidR="00330D29" w:rsidRPr="00977FF7">
              <w:rPr>
                <w:rFonts w:cs="Times New Roman"/>
                <w:b w:val="0"/>
                <w:sz w:val="18"/>
                <w:szCs w:val="20"/>
              </w:rPr>
              <w:t xml:space="preserve"> </w:t>
            </w:r>
            <w:r w:rsidRPr="00977FF7">
              <w:rPr>
                <w:rFonts w:cs="Times New Roman"/>
                <w:b w:val="0"/>
                <w:sz w:val="18"/>
                <w:szCs w:val="20"/>
              </w:rPr>
              <w:t>personas</w:t>
            </w:r>
            <w:r w:rsidR="00330D29" w:rsidRPr="00977FF7">
              <w:rPr>
                <w:rFonts w:cs="Times New Roman"/>
                <w:b w:val="0"/>
                <w:sz w:val="18"/>
                <w:szCs w:val="20"/>
              </w:rPr>
              <w:t xml:space="preserve"> </w:t>
            </w:r>
          </w:p>
        </w:tc>
        <w:tc>
          <w:tcPr>
            <w:tcW w:w="1000" w:type="pct"/>
            <w:shd w:val="clear" w:color="auto" w:fill="auto"/>
          </w:tcPr>
          <w:p w:rsidR="00031200" w:rsidRPr="00977FF7" w:rsidRDefault="00031200" w:rsidP="00977FF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18"/>
                <w:szCs w:val="20"/>
              </w:rPr>
            </w:pPr>
            <w:r w:rsidRPr="00977FF7">
              <w:rPr>
                <w:rFonts w:cs="Times New Roman"/>
                <w:b w:val="0"/>
                <w:sz w:val="18"/>
                <w:szCs w:val="20"/>
              </w:rPr>
              <w:t>Tiempo</w:t>
            </w:r>
            <w:r w:rsidR="00330D29" w:rsidRPr="00977FF7">
              <w:rPr>
                <w:rFonts w:cs="Times New Roman"/>
                <w:b w:val="0"/>
                <w:sz w:val="18"/>
                <w:szCs w:val="20"/>
              </w:rPr>
              <w:t xml:space="preserve"> </w:t>
            </w:r>
            <w:r w:rsidRPr="00977FF7">
              <w:rPr>
                <w:rFonts w:cs="Times New Roman"/>
                <w:b w:val="0"/>
                <w:sz w:val="18"/>
                <w:szCs w:val="20"/>
              </w:rPr>
              <w:t>promedio</w:t>
            </w:r>
            <w:r w:rsidR="00330D29" w:rsidRPr="00977FF7">
              <w:rPr>
                <w:rFonts w:cs="Times New Roman"/>
                <w:b w:val="0"/>
                <w:sz w:val="18"/>
                <w:szCs w:val="20"/>
              </w:rPr>
              <w:t xml:space="preserve"> </w:t>
            </w:r>
            <w:r w:rsidRPr="00977FF7">
              <w:rPr>
                <w:rFonts w:cs="Times New Roman"/>
                <w:b w:val="0"/>
                <w:sz w:val="18"/>
                <w:szCs w:val="20"/>
              </w:rPr>
              <w:t>en</w:t>
            </w:r>
            <w:r w:rsidR="00330D29" w:rsidRPr="00977FF7">
              <w:rPr>
                <w:rFonts w:cs="Times New Roman"/>
                <w:b w:val="0"/>
                <w:sz w:val="18"/>
                <w:szCs w:val="20"/>
              </w:rPr>
              <w:t xml:space="preserve"> </w:t>
            </w:r>
            <w:r w:rsidRPr="00977FF7">
              <w:rPr>
                <w:rFonts w:cs="Times New Roman"/>
                <w:b w:val="0"/>
                <w:sz w:val="18"/>
                <w:szCs w:val="20"/>
              </w:rPr>
              <w:t>horas</w:t>
            </w:r>
            <w:r w:rsidR="00330D29" w:rsidRPr="00977FF7">
              <w:rPr>
                <w:rFonts w:cs="Times New Roman"/>
                <w:b w:val="0"/>
                <w:sz w:val="18"/>
                <w:szCs w:val="20"/>
              </w:rPr>
              <w:t xml:space="preserve"> </w:t>
            </w:r>
            <w:r w:rsidRPr="00977FF7">
              <w:rPr>
                <w:rFonts w:cs="Times New Roman"/>
                <w:b w:val="0"/>
                <w:sz w:val="18"/>
                <w:szCs w:val="20"/>
              </w:rPr>
              <w:t>de</w:t>
            </w:r>
            <w:r w:rsidR="00330D29" w:rsidRPr="00977FF7">
              <w:rPr>
                <w:rFonts w:cs="Times New Roman"/>
                <w:b w:val="0"/>
                <w:sz w:val="18"/>
                <w:szCs w:val="20"/>
              </w:rPr>
              <w:t xml:space="preserve"> </w:t>
            </w:r>
            <w:r w:rsidRPr="00977FF7">
              <w:rPr>
                <w:rFonts w:cs="Times New Roman"/>
                <w:b w:val="0"/>
                <w:sz w:val="18"/>
                <w:szCs w:val="20"/>
              </w:rPr>
              <w:t>producción</w:t>
            </w:r>
          </w:p>
        </w:tc>
        <w:tc>
          <w:tcPr>
            <w:tcW w:w="1029" w:type="pct"/>
            <w:shd w:val="clear" w:color="auto" w:fill="auto"/>
          </w:tcPr>
          <w:p w:rsidR="00031200" w:rsidRPr="00977FF7" w:rsidRDefault="00031200" w:rsidP="00977FF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18"/>
                <w:szCs w:val="20"/>
              </w:rPr>
            </w:pPr>
            <w:r w:rsidRPr="00977FF7">
              <w:rPr>
                <w:rFonts w:cs="Times New Roman"/>
                <w:b w:val="0"/>
                <w:sz w:val="18"/>
                <w:szCs w:val="20"/>
              </w:rPr>
              <w:t>Tiempo</w:t>
            </w:r>
            <w:r w:rsidR="00330D29" w:rsidRPr="00977FF7">
              <w:rPr>
                <w:rFonts w:cs="Times New Roman"/>
                <w:b w:val="0"/>
                <w:sz w:val="18"/>
                <w:szCs w:val="20"/>
              </w:rPr>
              <w:t xml:space="preserve"> </w:t>
            </w:r>
            <w:r w:rsidRPr="00977FF7">
              <w:rPr>
                <w:rFonts w:cs="Times New Roman"/>
                <w:b w:val="0"/>
                <w:sz w:val="18"/>
                <w:szCs w:val="20"/>
              </w:rPr>
              <w:t>normal</w:t>
            </w:r>
            <w:r w:rsidR="00330D29" w:rsidRPr="00977FF7">
              <w:rPr>
                <w:rFonts w:cs="Times New Roman"/>
                <w:b w:val="0"/>
                <w:sz w:val="18"/>
                <w:szCs w:val="20"/>
              </w:rPr>
              <w:t xml:space="preserve"> </w:t>
            </w:r>
            <w:r w:rsidRPr="00977FF7">
              <w:rPr>
                <w:rFonts w:cs="Times New Roman"/>
                <w:b w:val="0"/>
                <w:sz w:val="18"/>
                <w:szCs w:val="20"/>
              </w:rPr>
              <w:t>hombre</w:t>
            </w:r>
          </w:p>
        </w:tc>
        <w:tc>
          <w:tcPr>
            <w:tcW w:w="670" w:type="pct"/>
            <w:shd w:val="clear" w:color="auto" w:fill="auto"/>
          </w:tcPr>
          <w:p w:rsidR="00031200" w:rsidRPr="00977FF7" w:rsidRDefault="00031200" w:rsidP="00977FF7">
            <w:pPr>
              <w:spacing w:before="0" w:after="0" w:line="240" w:lineRule="auto"/>
              <w:cnfStyle w:val="100000000000" w:firstRow="1" w:lastRow="0" w:firstColumn="0" w:lastColumn="0" w:oddVBand="0" w:evenVBand="0" w:oddHBand="0" w:evenHBand="0" w:firstRowFirstColumn="0" w:firstRowLastColumn="0" w:lastRowFirstColumn="0" w:lastRowLastColumn="0"/>
              <w:rPr>
                <w:rFonts w:cs="Times New Roman"/>
                <w:b w:val="0"/>
                <w:sz w:val="18"/>
                <w:szCs w:val="20"/>
              </w:rPr>
            </w:pPr>
            <w:r w:rsidRPr="00977FF7">
              <w:rPr>
                <w:rFonts w:cs="Times New Roman"/>
                <w:b w:val="0"/>
                <w:sz w:val="18"/>
                <w:szCs w:val="20"/>
              </w:rPr>
              <w:t>Ritmo</w:t>
            </w:r>
            <w:r w:rsidR="00330D29" w:rsidRPr="00977FF7">
              <w:rPr>
                <w:rFonts w:cs="Times New Roman"/>
                <w:b w:val="0"/>
                <w:sz w:val="18"/>
                <w:szCs w:val="20"/>
              </w:rPr>
              <w:t xml:space="preserve"> </w:t>
            </w:r>
            <w:r w:rsidRPr="00977FF7">
              <w:rPr>
                <w:rFonts w:cs="Times New Roman"/>
                <w:b w:val="0"/>
                <w:sz w:val="18"/>
                <w:szCs w:val="20"/>
              </w:rPr>
              <w:t>de</w:t>
            </w:r>
            <w:r w:rsidR="00330D29" w:rsidRPr="00977FF7">
              <w:rPr>
                <w:rFonts w:cs="Times New Roman"/>
                <w:b w:val="0"/>
                <w:sz w:val="18"/>
                <w:szCs w:val="20"/>
              </w:rPr>
              <w:t xml:space="preserve"> </w:t>
            </w:r>
            <w:r w:rsidRPr="00977FF7">
              <w:rPr>
                <w:rFonts w:cs="Times New Roman"/>
                <w:b w:val="0"/>
                <w:sz w:val="18"/>
                <w:szCs w:val="20"/>
              </w:rPr>
              <w:t>trabajo</w:t>
            </w:r>
          </w:p>
        </w:tc>
      </w:tr>
      <w:tr w:rsidR="00031200" w:rsidRPr="00977FF7" w:rsidTr="00977FF7">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Recepción</w:t>
            </w:r>
            <w:r w:rsidR="00330D29" w:rsidRPr="00977FF7">
              <w:rPr>
                <w:rFonts w:cs="Times New Roman"/>
                <w:b w:val="0"/>
                <w:sz w:val="18"/>
                <w:szCs w:val="20"/>
              </w:rPr>
              <w:t xml:space="preserve"> </w:t>
            </w:r>
            <w:r w:rsidRPr="00977FF7">
              <w:rPr>
                <w:rFonts w:cs="Times New Roman"/>
                <w:b w:val="0"/>
                <w:sz w:val="18"/>
                <w:szCs w:val="20"/>
              </w:rPr>
              <w:t>de</w:t>
            </w:r>
            <w:r w:rsidR="00330D29" w:rsidRPr="00977FF7">
              <w:rPr>
                <w:rFonts w:cs="Times New Roman"/>
                <w:b w:val="0"/>
                <w:sz w:val="18"/>
                <w:szCs w:val="20"/>
              </w:rPr>
              <w:t xml:space="preserve"> </w:t>
            </w:r>
            <w:r w:rsidRPr="00977FF7">
              <w:rPr>
                <w:rFonts w:cs="Times New Roman"/>
                <w:b w:val="0"/>
                <w:sz w:val="18"/>
                <w:szCs w:val="20"/>
              </w:rPr>
              <w:t>materia</w:t>
            </w:r>
            <w:r w:rsidR="00330D29" w:rsidRPr="00977FF7">
              <w:rPr>
                <w:rFonts w:cs="Times New Roman"/>
                <w:b w:val="0"/>
                <w:sz w:val="18"/>
                <w:szCs w:val="20"/>
              </w:rPr>
              <w:t xml:space="preserve"> </w:t>
            </w:r>
            <w:r w:rsidRPr="00977FF7">
              <w:rPr>
                <w:rFonts w:cs="Times New Roman"/>
                <w:b w:val="0"/>
                <w:sz w:val="18"/>
                <w:szCs w:val="20"/>
              </w:rPr>
              <w:t>prima</w:t>
            </w:r>
          </w:p>
        </w:tc>
        <w:tc>
          <w:tcPr>
            <w:tcW w:w="808"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2</w:t>
            </w:r>
            <w:r w:rsidR="00330D29" w:rsidRPr="00977FF7">
              <w:rPr>
                <w:rFonts w:cs="Times New Roman"/>
                <w:sz w:val="18"/>
                <w:szCs w:val="20"/>
              </w:rPr>
              <w:t xml:space="preserve"> </w:t>
            </w:r>
            <w:r w:rsidRPr="00977FF7">
              <w:rPr>
                <w:rFonts w:cs="Times New Roman"/>
                <w:sz w:val="18"/>
                <w:szCs w:val="20"/>
              </w:rPr>
              <w:t>horas</w:t>
            </w:r>
          </w:p>
        </w:tc>
        <w:tc>
          <w:tcPr>
            <w:tcW w:w="1029"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1,00</w:t>
            </w:r>
          </w:p>
        </w:tc>
        <w:tc>
          <w:tcPr>
            <w:tcW w:w="67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trHeight w:val="419"/>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Triturar</w:t>
            </w:r>
            <w:r w:rsidR="00330D29" w:rsidRPr="00977FF7">
              <w:rPr>
                <w:rFonts w:cs="Times New Roman"/>
                <w:b w:val="0"/>
                <w:sz w:val="18"/>
                <w:szCs w:val="20"/>
              </w:rPr>
              <w:t xml:space="preserve"> </w:t>
            </w:r>
            <w:r w:rsidRPr="00977FF7">
              <w:rPr>
                <w:rFonts w:cs="Times New Roman"/>
                <w:b w:val="0"/>
                <w:sz w:val="18"/>
                <w:szCs w:val="20"/>
              </w:rPr>
              <w:t>las</w:t>
            </w:r>
            <w:r w:rsidR="00330D29" w:rsidRPr="00977FF7">
              <w:rPr>
                <w:rFonts w:cs="Times New Roman"/>
                <w:b w:val="0"/>
                <w:sz w:val="18"/>
                <w:szCs w:val="20"/>
              </w:rPr>
              <w:t xml:space="preserve"> </w:t>
            </w:r>
            <w:r w:rsidRPr="00977FF7">
              <w:rPr>
                <w:rFonts w:cs="Times New Roman"/>
                <w:b w:val="0"/>
                <w:sz w:val="18"/>
                <w:szCs w:val="20"/>
              </w:rPr>
              <w:t>hojuelas</w:t>
            </w:r>
            <w:r w:rsidR="00330D29" w:rsidRPr="00977FF7">
              <w:rPr>
                <w:rFonts w:cs="Times New Roman"/>
                <w:b w:val="0"/>
                <w:sz w:val="18"/>
                <w:szCs w:val="20"/>
              </w:rPr>
              <w:t xml:space="preserve"> </w:t>
            </w:r>
            <w:r w:rsidRPr="00977FF7">
              <w:rPr>
                <w:rFonts w:cs="Times New Roman"/>
                <w:b w:val="0"/>
                <w:sz w:val="18"/>
                <w:szCs w:val="20"/>
              </w:rPr>
              <w:t>de</w:t>
            </w:r>
            <w:r w:rsidR="00330D29" w:rsidRPr="00977FF7">
              <w:rPr>
                <w:rFonts w:cs="Times New Roman"/>
                <w:b w:val="0"/>
                <w:sz w:val="18"/>
                <w:szCs w:val="20"/>
              </w:rPr>
              <w:t xml:space="preserve"> </w:t>
            </w:r>
            <w:r w:rsidRPr="00977FF7">
              <w:rPr>
                <w:rFonts w:cs="Times New Roman"/>
                <w:b w:val="0"/>
                <w:sz w:val="18"/>
                <w:szCs w:val="20"/>
              </w:rPr>
              <w:t>avena</w:t>
            </w:r>
            <w:r w:rsidR="00330D29" w:rsidRPr="00977FF7">
              <w:rPr>
                <w:rFonts w:cs="Times New Roman"/>
                <w:b w:val="0"/>
                <w:sz w:val="18"/>
                <w:szCs w:val="20"/>
              </w:rPr>
              <w:t xml:space="preserve"> </w:t>
            </w:r>
          </w:p>
        </w:tc>
        <w:tc>
          <w:tcPr>
            <w:tcW w:w="808"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2</w:t>
            </w:r>
            <w:r w:rsidR="00330D29" w:rsidRPr="00977FF7">
              <w:rPr>
                <w:rFonts w:cs="Times New Roman"/>
                <w:sz w:val="18"/>
                <w:szCs w:val="20"/>
              </w:rPr>
              <w:t xml:space="preserve"> </w:t>
            </w:r>
            <w:r w:rsidRPr="00977FF7">
              <w:rPr>
                <w:rFonts w:cs="Times New Roman"/>
                <w:sz w:val="18"/>
                <w:szCs w:val="20"/>
              </w:rPr>
              <w:t>horas</w:t>
            </w:r>
          </w:p>
        </w:tc>
        <w:tc>
          <w:tcPr>
            <w:tcW w:w="1029"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1,00</w:t>
            </w:r>
          </w:p>
        </w:tc>
        <w:tc>
          <w:tcPr>
            <w:tcW w:w="67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Pasar</w:t>
            </w:r>
            <w:r w:rsidR="00330D29" w:rsidRPr="00977FF7">
              <w:rPr>
                <w:rFonts w:cs="Times New Roman"/>
                <w:b w:val="0"/>
                <w:sz w:val="18"/>
                <w:szCs w:val="20"/>
              </w:rPr>
              <w:t xml:space="preserve"> </w:t>
            </w:r>
            <w:r w:rsidRPr="00977FF7">
              <w:rPr>
                <w:rFonts w:cs="Times New Roman"/>
                <w:b w:val="0"/>
                <w:sz w:val="18"/>
                <w:szCs w:val="20"/>
              </w:rPr>
              <w:t>el</w:t>
            </w:r>
            <w:r w:rsidR="00330D29" w:rsidRPr="00977FF7">
              <w:rPr>
                <w:rFonts w:cs="Times New Roman"/>
                <w:b w:val="0"/>
                <w:sz w:val="18"/>
                <w:szCs w:val="20"/>
              </w:rPr>
              <w:t xml:space="preserve"> </w:t>
            </w:r>
            <w:r w:rsidRPr="00977FF7">
              <w:rPr>
                <w:rFonts w:cs="Times New Roman"/>
                <w:b w:val="0"/>
                <w:sz w:val="18"/>
                <w:szCs w:val="20"/>
              </w:rPr>
              <w:t>polvo</w:t>
            </w:r>
            <w:r w:rsidR="00330D29" w:rsidRPr="00977FF7">
              <w:rPr>
                <w:rFonts w:cs="Times New Roman"/>
                <w:b w:val="0"/>
                <w:sz w:val="18"/>
                <w:szCs w:val="20"/>
              </w:rPr>
              <w:t xml:space="preserve"> </w:t>
            </w:r>
            <w:r w:rsidRPr="00977FF7">
              <w:rPr>
                <w:rFonts w:cs="Times New Roman"/>
                <w:b w:val="0"/>
                <w:sz w:val="18"/>
                <w:szCs w:val="20"/>
              </w:rPr>
              <w:t>a</w:t>
            </w:r>
            <w:r w:rsidR="00330D29" w:rsidRPr="00977FF7">
              <w:rPr>
                <w:rFonts w:cs="Times New Roman"/>
                <w:b w:val="0"/>
                <w:sz w:val="18"/>
                <w:szCs w:val="20"/>
              </w:rPr>
              <w:t xml:space="preserve"> </w:t>
            </w:r>
            <w:r w:rsidRPr="00977FF7">
              <w:rPr>
                <w:rFonts w:cs="Times New Roman"/>
                <w:b w:val="0"/>
                <w:sz w:val="18"/>
                <w:szCs w:val="20"/>
              </w:rPr>
              <w:t>una</w:t>
            </w:r>
            <w:r w:rsidR="00330D29" w:rsidRPr="00977FF7">
              <w:rPr>
                <w:rFonts w:cs="Times New Roman"/>
                <w:b w:val="0"/>
                <w:sz w:val="18"/>
                <w:szCs w:val="20"/>
              </w:rPr>
              <w:t xml:space="preserve"> </w:t>
            </w:r>
            <w:r w:rsidRPr="00977FF7">
              <w:rPr>
                <w:rFonts w:cs="Times New Roman"/>
                <w:b w:val="0"/>
                <w:sz w:val="18"/>
                <w:szCs w:val="20"/>
              </w:rPr>
              <w:t>balanza</w:t>
            </w:r>
          </w:p>
        </w:tc>
        <w:tc>
          <w:tcPr>
            <w:tcW w:w="808"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w:t>
            </w:r>
            <w:r w:rsidR="00330D29" w:rsidRPr="00977FF7">
              <w:rPr>
                <w:rFonts w:cs="Times New Roman"/>
                <w:sz w:val="18"/>
                <w:szCs w:val="20"/>
              </w:rPr>
              <w:t xml:space="preserve"> </w:t>
            </w:r>
            <w:r w:rsidRPr="00977FF7">
              <w:rPr>
                <w:rFonts w:cs="Times New Roman"/>
                <w:sz w:val="18"/>
                <w:szCs w:val="20"/>
              </w:rPr>
              <w:t>hora</w:t>
            </w:r>
          </w:p>
        </w:tc>
        <w:tc>
          <w:tcPr>
            <w:tcW w:w="1029"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1,00</w:t>
            </w:r>
          </w:p>
        </w:tc>
        <w:tc>
          <w:tcPr>
            <w:tcW w:w="67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trHeight w:val="405"/>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Añadir</w:t>
            </w:r>
            <w:r w:rsidR="00330D29" w:rsidRPr="00977FF7">
              <w:rPr>
                <w:rFonts w:cs="Times New Roman"/>
                <w:b w:val="0"/>
                <w:sz w:val="18"/>
                <w:szCs w:val="20"/>
              </w:rPr>
              <w:t xml:space="preserve"> </w:t>
            </w:r>
            <w:r w:rsidRPr="00977FF7">
              <w:rPr>
                <w:rFonts w:cs="Times New Roman"/>
                <w:b w:val="0"/>
                <w:sz w:val="18"/>
                <w:szCs w:val="20"/>
              </w:rPr>
              <w:t>aceite</w:t>
            </w:r>
            <w:r w:rsidR="00330D29" w:rsidRPr="00977FF7">
              <w:rPr>
                <w:rFonts w:cs="Times New Roman"/>
                <w:b w:val="0"/>
                <w:sz w:val="18"/>
                <w:szCs w:val="20"/>
              </w:rPr>
              <w:t xml:space="preserve"> </w:t>
            </w:r>
            <w:r w:rsidRPr="00977FF7">
              <w:rPr>
                <w:rFonts w:cs="Times New Roman"/>
                <w:b w:val="0"/>
                <w:sz w:val="18"/>
                <w:szCs w:val="20"/>
              </w:rPr>
              <w:t>de</w:t>
            </w:r>
            <w:r w:rsidR="00330D29" w:rsidRPr="00977FF7">
              <w:rPr>
                <w:rFonts w:cs="Times New Roman"/>
                <w:b w:val="0"/>
                <w:sz w:val="18"/>
                <w:szCs w:val="20"/>
              </w:rPr>
              <w:t xml:space="preserve"> </w:t>
            </w:r>
            <w:r w:rsidRPr="00977FF7">
              <w:rPr>
                <w:rFonts w:cs="Times New Roman"/>
                <w:b w:val="0"/>
                <w:sz w:val="18"/>
                <w:szCs w:val="20"/>
              </w:rPr>
              <w:t>rosa</w:t>
            </w:r>
            <w:r w:rsidR="00330D29" w:rsidRPr="00977FF7">
              <w:rPr>
                <w:rFonts w:cs="Times New Roman"/>
                <w:b w:val="0"/>
                <w:sz w:val="18"/>
                <w:szCs w:val="20"/>
              </w:rPr>
              <w:t xml:space="preserve"> </w:t>
            </w:r>
            <w:r w:rsidRPr="00977FF7">
              <w:rPr>
                <w:rFonts w:cs="Times New Roman"/>
                <w:b w:val="0"/>
                <w:sz w:val="18"/>
                <w:szCs w:val="20"/>
              </w:rPr>
              <w:t>mosqueta</w:t>
            </w:r>
            <w:r w:rsidR="00330D29" w:rsidRPr="00977FF7">
              <w:rPr>
                <w:rFonts w:cs="Times New Roman"/>
                <w:b w:val="0"/>
                <w:sz w:val="18"/>
                <w:szCs w:val="20"/>
              </w:rPr>
              <w:t xml:space="preserve"> </w:t>
            </w:r>
            <w:r w:rsidRPr="00977FF7">
              <w:rPr>
                <w:rFonts w:cs="Times New Roman"/>
                <w:b w:val="0"/>
                <w:sz w:val="18"/>
                <w:szCs w:val="20"/>
              </w:rPr>
              <w:t>1g.</w:t>
            </w:r>
            <w:r w:rsidR="00330D29" w:rsidRPr="00977FF7">
              <w:rPr>
                <w:rFonts w:cs="Times New Roman"/>
                <w:b w:val="0"/>
                <w:sz w:val="18"/>
                <w:szCs w:val="20"/>
              </w:rPr>
              <w:t xml:space="preserve"> </w:t>
            </w:r>
          </w:p>
        </w:tc>
        <w:tc>
          <w:tcPr>
            <w:tcW w:w="808"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w:t>
            </w:r>
            <w:r w:rsidR="00330D29" w:rsidRPr="00977FF7">
              <w:rPr>
                <w:rFonts w:cs="Times New Roman"/>
                <w:sz w:val="18"/>
                <w:szCs w:val="20"/>
              </w:rPr>
              <w:t xml:space="preserve"> </w:t>
            </w:r>
            <w:r w:rsidRPr="00977FF7">
              <w:rPr>
                <w:rFonts w:cs="Times New Roman"/>
                <w:sz w:val="18"/>
                <w:szCs w:val="20"/>
              </w:rPr>
              <w:t>hora</w:t>
            </w:r>
          </w:p>
        </w:tc>
        <w:tc>
          <w:tcPr>
            <w:tcW w:w="1029"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1,00</w:t>
            </w:r>
          </w:p>
        </w:tc>
        <w:tc>
          <w:tcPr>
            <w:tcW w:w="67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cnfStyle w:val="000000100000" w:firstRow="0" w:lastRow="0" w:firstColumn="0" w:lastColumn="0" w:oddVBand="0" w:evenVBand="0" w:oddHBand="1" w:evenHBand="0" w:firstRowFirstColumn="0" w:firstRowLastColumn="0" w:lastRowFirstColumn="0" w:lastRowLastColumn="0"/>
          <w:trHeight w:val="419"/>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Añadir</w:t>
            </w:r>
            <w:r w:rsidR="00330D29" w:rsidRPr="00977FF7">
              <w:rPr>
                <w:rFonts w:cs="Times New Roman"/>
                <w:b w:val="0"/>
                <w:sz w:val="18"/>
                <w:szCs w:val="20"/>
              </w:rPr>
              <w:t xml:space="preserve"> </w:t>
            </w:r>
            <w:r w:rsidRPr="00977FF7">
              <w:rPr>
                <w:rFonts w:cs="Times New Roman"/>
                <w:b w:val="0"/>
                <w:sz w:val="18"/>
                <w:szCs w:val="20"/>
              </w:rPr>
              <w:t>fragancia</w:t>
            </w:r>
            <w:r w:rsidR="00330D29" w:rsidRPr="00977FF7">
              <w:rPr>
                <w:rFonts w:cs="Times New Roman"/>
                <w:b w:val="0"/>
                <w:sz w:val="18"/>
                <w:szCs w:val="20"/>
              </w:rPr>
              <w:t xml:space="preserve"> </w:t>
            </w:r>
            <w:r w:rsidRPr="00977FF7">
              <w:rPr>
                <w:rFonts w:cs="Times New Roman"/>
                <w:b w:val="0"/>
                <w:sz w:val="18"/>
                <w:szCs w:val="20"/>
              </w:rPr>
              <w:t>de</w:t>
            </w:r>
            <w:r w:rsidR="00330D29" w:rsidRPr="00977FF7">
              <w:rPr>
                <w:rFonts w:cs="Times New Roman"/>
                <w:b w:val="0"/>
                <w:sz w:val="18"/>
                <w:szCs w:val="20"/>
              </w:rPr>
              <w:t xml:space="preserve"> </w:t>
            </w:r>
            <w:r w:rsidRPr="00977FF7">
              <w:rPr>
                <w:rFonts w:cs="Times New Roman"/>
                <w:b w:val="0"/>
                <w:sz w:val="18"/>
                <w:szCs w:val="20"/>
              </w:rPr>
              <w:t>rosas</w:t>
            </w:r>
            <w:r w:rsidR="00330D29" w:rsidRPr="00977FF7">
              <w:rPr>
                <w:rFonts w:cs="Times New Roman"/>
                <w:b w:val="0"/>
                <w:sz w:val="18"/>
                <w:szCs w:val="20"/>
              </w:rPr>
              <w:t xml:space="preserve"> </w:t>
            </w:r>
            <w:r w:rsidRPr="00977FF7">
              <w:rPr>
                <w:rFonts w:cs="Times New Roman"/>
                <w:b w:val="0"/>
                <w:sz w:val="18"/>
                <w:szCs w:val="20"/>
              </w:rPr>
              <w:t>1g</w:t>
            </w:r>
          </w:p>
        </w:tc>
        <w:tc>
          <w:tcPr>
            <w:tcW w:w="808"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w:t>
            </w:r>
            <w:r w:rsidR="00330D29" w:rsidRPr="00977FF7">
              <w:rPr>
                <w:rFonts w:cs="Times New Roman"/>
                <w:sz w:val="18"/>
                <w:szCs w:val="20"/>
              </w:rPr>
              <w:t xml:space="preserve"> </w:t>
            </w:r>
            <w:r w:rsidRPr="00977FF7">
              <w:rPr>
                <w:rFonts w:cs="Times New Roman"/>
                <w:sz w:val="18"/>
                <w:szCs w:val="20"/>
              </w:rPr>
              <w:t>hora</w:t>
            </w:r>
          </w:p>
        </w:tc>
        <w:tc>
          <w:tcPr>
            <w:tcW w:w="1029"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1,00</w:t>
            </w:r>
          </w:p>
        </w:tc>
        <w:tc>
          <w:tcPr>
            <w:tcW w:w="67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trHeight w:val="419"/>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Añadir</w:t>
            </w:r>
            <w:r w:rsidR="00330D29" w:rsidRPr="00977FF7">
              <w:rPr>
                <w:rFonts w:cs="Times New Roman"/>
                <w:b w:val="0"/>
                <w:sz w:val="18"/>
                <w:szCs w:val="20"/>
              </w:rPr>
              <w:t xml:space="preserve"> </w:t>
            </w:r>
            <w:r w:rsidRPr="00977FF7">
              <w:rPr>
                <w:rFonts w:cs="Times New Roman"/>
                <w:b w:val="0"/>
                <w:sz w:val="18"/>
                <w:szCs w:val="20"/>
              </w:rPr>
              <w:t>conservante</w:t>
            </w:r>
            <w:r w:rsidR="00330D29" w:rsidRPr="00977FF7">
              <w:rPr>
                <w:rFonts w:cs="Times New Roman"/>
                <w:b w:val="0"/>
                <w:sz w:val="18"/>
                <w:szCs w:val="20"/>
              </w:rPr>
              <w:t xml:space="preserve"> </w:t>
            </w:r>
            <w:r w:rsidRPr="00977FF7">
              <w:rPr>
                <w:rFonts w:cs="Times New Roman"/>
                <w:b w:val="0"/>
                <w:sz w:val="18"/>
                <w:szCs w:val="20"/>
              </w:rPr>
              <w:t>(</w:t>
            </w:r>
            <w:proofErr w:type="spellStart"/>
            <w:r w:rsidRPr="00977FF7">
              <w:rPr>
                <w:rFonts w:cs="Times New Roman"/>
                <w:b w:val="0"/>
                <w:sz w:val="18"/>
                <w:szCs w:val="20"/>
              </w:rPr>
              <w:t>metilizothizolonas</w:t>
            </w:r>
            <w:proofErr w:type="spellEnd"/>
            <w:r w:rsidRPr="00977FF7">
              <w:rPr>
                <w:rFonts w:cs="Times New Roman"/>
                <w:b w:val="0"/>
                <w:sz w:val="18"/>
                <w:szCs w:val="20"/>
              </w:rPr>
              <w:t>)</w:t>
            </w:r>
          </w:p>
        </w:tc>
        <w:tc>
          <w:tcPr>
            <w:tcW w:w="808"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w:t>
            </w:r>
            <w:r w:rsidR="00330D29" w:rsidRPr="00977FF7">
              <w:rPr>
                <w:rFonts w:cs="Times New Roman"/>
                <w:sz w:val="18"/>
                <w:szCs w:val="20"/>
              </w:rPr>
              <w:t xml:space="preserve"> </w:t>
            </w:r>
            <w:r w:rsidRPr="00977FF7">
              <w:rPr>
                <w:rFonts w:cs="Times New Roman"/>
                <w:sz w:val="18"/>
                <w:szCs w:val="20"/>
              </w:rPr>
              <w:t>hora</w:t>
            </w:r>
          </w:p>
        </w:tc>
        <w:tc>
          <w:tcPr>
            <w:tcW w:w="1029"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1,00</w:t>
            </w:r>
          </w:p>
        </w:tc>
        <w:tc>
          <w:tcPr>
            <w:tcW w:w="67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cnfStyle w:val="000000100000" w:firstRow="0" w:lastRow="0" w:firstColumn="0" w:lastColumn="0" w:oddVBand="0" w:evenVBand="0" w:oddHBand="1" w:evenHBand="0" w:firstRowFirstColumn="0" w:firstRowLastColumn="0" w:lastRowFirstColumn="0" w:lastRowLastColumn="0"/>
          <w:trHeight w:val="202"/>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Mezclar</w:t>
            </w:r>
            <w:r w:rsidR="00330D29" w:rsidRPr="00977FF7">
              <w:rPr>
                <w:rFonts w:cs="Times New Roman"/>
                <w:b w:val="0"/>
                <w:sz w:val="18"/>
                <w:szCs w:val="20"/>
              </w:rPr>
              <w:t xml:space="preserve"> </w:t>
            </w:r>
            <w:r w:rsidRPr="00977FF7">
              <w:rPr>
                <w:rFonts w:cs="Times New Roman"/>
                <w:b w:val="0"/>
                <w:sz w:val="18"/>
                <w:szCs w:val="20"/>
              </w:rPr>
              <w:t>los</w:t>
            </w:r>
            <w:r w:rsidR="00330D29" w:rsidRPr="00977FF7">
              <w:rPr>
                <w:rFonts w:cs="Times New Roman"/>
                <w:b w:val="0"/>
                <w:sz w:val="18"/>
                <w:szCs w:val="20"/>
              </w:rPr>
              <w:t xml:space="preserve"> </w:t>
            </w:r>
            <w:r w:rsidRPr="00977FF7">
              <w:rPr>
                <w:rFonts w:cs="Times New Roman"/>
                <w:b w:val="0"/>
                <w:sz w:val="18"/>
                <w:szCs w:val="20"/>
              </w:rPr>
              <w:t>ingredientes</w:t>
            </w:r>
          </w:p>
        </w:tc>
        <w:tc>
          <w:tcPr>
            <w:tcW w:w="808"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w:t>
            </w:r>
            <w:r w:rsidR="00330D29" w:rsidRPr="00977FF7">
              <w:rPr>
                <w:rFonts w:cs="Times New Roman"/>
                <w:sz w:val="18"/>
                <w:szCs w:val="20"/>
              </w:rPr>
              <w:t xml:space="preserve"> </w:t>
            </w:r>
            <w:r w:rsidRPr="00977FF7">
              <w:rPr>
                <w:rFonts w:cs="Times New Roman"/>
                <w:sz w:val="18"/>
                <w:szCs w:val="20"/>
              </w:rPr>
              <w:t>hora</w:t>
            </w:r>
          </w:p>
        </w:tc>
        <w:tc>
          <w:tcPr>
            <w:tcW w:w="1029"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1,00</w:t>
            </w:r>
          </w:p>
        </w:tc>
        <w:tc>
          <w:tcPr>
            <w:tcW w:w="67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trHeight w:val="202"/>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Concentración</w:t>
            </w:r>
            <w:r w:rsidR="00330D29" w:rsidRPr="00977FF7">
              <w:rPr>
                <w:rFonts w:cs="Times New Roman"/>
                <w:b w:val="0"/>
                <w:sz w:val="18"/>
                <w:szCs w:val="20"/>
              </w:rPr>
              <w:t xml:space="preserve"> </w:t>
            </w:r>
            <w:r w:rsidRPr="00977FF7">
              <w:rPr>
                <w:rFonts w:cs="Times New Roman"/>
                <w:b w:val="0"/>
                <w:sz w:val="18"/>
                <w:szCs w:val="20"/>
              </w:rPr>
              <w:t>de</w:t>
            </w:r>
            <w:r w:rsidR="00330D29" w:rsidRPr="00977FF7">
              <w:rPr>
                <w:rFonts w:cs="Times New Roman"/>
                <w:b w:val="0"/>
                <w:sz w:val="18"/>
                <w:szCs w:val="20"/>
              </w:rPr>
              <w:t xml:space="preserve"> </w:t>
            </w:r>
            <w:r w:rsidRPr="00977FF7">
              <w:rPr>
                <w:rFonts w:cs="Times New Roman"/>
                <w:b w:val="0"/>
                <w:sz w:val="18"/>
                <w:szCs w:val="20"/>
              </w:rPr>
              <w:t>la</w:t>
            </w:r>
            <w:r w:rsidR="00330D29" w:rsidRPr="00977FF7">
              <w:rPr>
                <w:rFonts w:cs="Times New Roman"/>
                <w:b w:val="0"/>
                <w:sz w:val="18"/>
                <w:szCs w:val="20"/>
              </w:rPr>
              <w:t xml:space="preserve"> </w:t>
            </w:r>
            <w:r w:rsidRPr="00977FF7">
              <w:rPr>
                <w:rFonts w:cs="Times New Roman"/>
                <w:b w:val="0"/>
                <w:sz w:val="18"/>
                <w:szCs w:val="20"/>
              </w:rPr>
              <w:t>mezcla</w:t>
            </w:r>
          </w:p>
        </w:tc>
        <w:tc>
          <w:tcPr>
            <w:tcW w:w="808"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30</w:t>
            </w:r>
            <w:r w:rsidR="00330D29" w:rsidRPr="00977FF7">
              <w:rPr>
                <w:rFonts w:cs="Times New Roman"/>
                <w:sz w:val="18"/>
                <w:szCs w:val="20"/>
              </w:rPr>
              <w:t xml:space="preserve"> </w:t>
            </w:r>
            <w:r w:rsidRPr="00977FF7">
              <w:rPr>
                <w:rFonts w:cs="Times New Roman"/>
                <w:sz w:val="18"/>
                <w:szCs w:val="20"/>
              </w:rPr>
              <w:t>minutos</w:t>
            </w:r>
          </w:p>
        </w:tc>
        <w:tc>
          <w:tcPr>
            <w:tcW w:w="1029"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0,30</w:t>
            </w:r>
          </w:p>
        </w:tc>
        <w:tc>
          <w:tcPr>
            <w:tcW w:w="67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Verificación</w:t>
            </w:r>
            <w:r w:rsidR="00330D29" w:rsidRPr="00977FF7">
              <w:rPr>
                <w:rFonts w:cs="Times New Roman"/>
                <w:b w:val="0"/>
                <w:sz w:val="18"/>
                <w:szCs w:val="20"/>
              </w:rPr>
              <w:t xml:space="preserve"> </w:t>
            </w:r>
            <w:r w:rsidRPr="00977FF7">
              <w:rPr>
                <w:rFonts w:cs="Times New Roman"/>
                <w:b w:val="0"/>
                <w:sz w:val="18"/>
                <w:szCs w:val="20"/>
              </w:rPr>
              <w:t>de</w:t>
            </w:r>
            <w:r w:rsidR="00330D29" w:rsidRPr="00977FF7">
              <w:rPr>
                <w:rFonts w:cs="Times New Roman"/>
                <w:b w:val="0"/>
                <w:sz w:val="18"/>
                <w:szCs w:val="20"/>
              </w:rPr>
              <w:t xml:space="preserve"> </w:t>
            </w:r>
            <w:r w:rsidRPr="00977FF7">
              <w:rPr>
                <w:rFonts w:cs="Times New Roman"/>
                <w:b w:val="0"/>
                <w:sz w:val="18"/>
                <w:szCs w:val="20"/>
              </w:rPr>
              <w:t>la</w:t>
            </w:r>
            <w:r w:rsidR="00330D29" w:rsidRPr="00977FF7">
              <w:rPr>
                <w:rFonts w:cs="Times New Roman"/>
                <w:b w:val="0"/>
                <w:sz w:val="18"/>
                <w:szCs w:val="20"/>
              </w:rPr>
              <w:t xml:space="preserve"> </w:t>
            </w:r>
            <w:r w:rsidRPr="00977FF7">
              <w:rPr>
                <w:rFonts w:cs="Times New Roman"/>
                <w:b w:val="0"/>
                <w:sz w:val="18"/>
                <w:szCs w:val="20"/>
              </w:rPr>
              <w:t>mezcla</w:t>
            </w:r>
          </w:p>
        </w:tc>
        <w:tc>
          <w:tcPr>
            <w:tcW w:w="808"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30</w:t>
            </w:r>
            <w:r w:rsidR="00330D29" w:rsidRPr="00977FF7">
              <w:rPr>
                <w:rFonts w:cs="Times New Roman"/>
                <w:sz w:val="18"/>
                <w:szCs w:val="20"/>
              </w:rPr>
              <w:t xml:space="preserve"> </w:t>
            </w:r>
            <w:r w:rsidRPr="00977FF7">
              <w:rPr>
                <w:rFonts w:cs="Times New Roman"/>
                <w:sz w:val="18"/>
                <w:szCs w:val="20"/>
              </w:rPr>
              <w:t>minutos</w:t>
            </w:r>
          </w:p>
        </w:tc>
        <w:tc>
          <w:tcPr>
            <w:tcW w:w="1029"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0,30</w:t>
            </w:r>
          </w:p>
        </w:tc>
        <w:tc>
          <w:tcPr>
            <w:tcW w:w="67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trHeight w:val="405"/>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Empacado</w:t>
            </w:r>
            <w:r w:rsidR="00330D29" w:rsidRPr="00977FF7">
              <w:rPr>
                <w:rFonts w:cs="Times New Roman"/>
                <w:b w:val="0"/>
                <w:sz w:val="18"/>
                <w:szCs w:val="20"/>
              </w:rPr>
              <w:t xml:space="preserve"> </w:t>
            </w:r>
            <w:r w:rsidRPr="00977FF7">
              <w:rPr>
                <w:rFonts w:cs="Times New Roman"/>
                <w:b w:val="0"/>
                <w:sz w:val="18"/>
                <w:szCs w:val="20"/>
              </w:rPr>
              <w:t>y</w:t>
            </w:r>
            <w:r w:rsidR="00330D29" w:rsidRPr="00977FF7">
              <w:rPr>
                <w:rFonts w:cs="Times New Roman"/>
                <w:b w:val="0"/>
                <w:sz w:val="18"/>
                <w:szCs w:val="20"/>
              </w:rPr>
              <w:t xml:space="preserve"> </w:t>
            </w:r>
            <w:r w:rsidRPr="00977FF7">
              <w:rPr>
                <w:rFonts w:cs="Times New Roman"/>
                <w:b w:val="0"/>
                <w:sz w:val="18"/>
                <w:szCs w:val="20"/>
              </w:rPr>
              <w:t>etiquetado</w:t>
            </w:r>
            <w:r w:rsidR="00330D29" w:rsidRPr="00977FF7">
              <w:rPr>
                <w:rFonts w:cs="Times New Roman"/>
                <w:b w:val="0"/>
                <w:sz w:val="18"/>
                <w:szCs w:val="20"/>
              </w:rPr>
              <w:t xml:space="preserve"> </w:t>
            </w:r>
            <w:r w:rsidRPr="00977FF7">
              <w:rPr>
                <w:rFonts w:cs="Times New Roman"/>
                <w:b w:val="0"/>
                <w:sz w:val="18"/>
                <w:szCs w:val="20"/>
              </w:rPr>
              <w:t>de</w:t>
            </w:r>
            <w:r w:rsidR="00330D29" w:rsidRPr="00977FF7">
              <w:rPr>
                <w:rFonts w:cs="Times New Roman"/>
                <w:b w:val="0"/>
                <w:sz w:val="18"/>
                <w:szCs w:val="20"/>
              </w:rPr>
              <w:t xml:space="preserve"> </w:t>
            </w:r>
            <w:r w:rsidRPr="00977FF7">
              <w:rPr>
                <w:rFonts w:cs="Times New Roman"/>
                <w:b w:val="0"/>
                <w:sz w:val="18"/>
                <w:szCs w:val="20"/>
              </w:rPr>
              <w:t>producto</w:t>
            </w:r>
          </w:p>
        </w:tc>
        <w:tc>
          <w:tcPr>
            <w:tcW w:w="808"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w:t>
            </w:r>
            <w:r w:rsidR="00330D29" w:rsidRPr="00977FF7">
              <w:rPr>
                <w:rFonts w:cs="Times New Roman"/>
                <w:sz w:val="18"/>
                <w:szCs w:val="20"/>
              </w:rPr>
              <w:t xml:space="preserve"> </w:t>
            </w:r>
            <w:r w:rsidRPr="00977FF7">
              <w:rPr>
                <w:rFonts w:cs="Times New Roman"/>
                <w:sz w:val="18"/>
                <w:szCs w:val="20"/>
              </w:rPr>
              <w:t>hora</w:t>
            </w:r>
            <w:r w:rsidR="00330D29" w:rsidRPr="00977FF7">
              <w:rPr>
                <w:rFonts w:cs="Times New Roman"/>
                <w:sz w:val="18"/>
                <w:szCs w:val="20"/>
              </w:rPr>
              <w:t xml:space="preserve"> </w:t>
            </w:r>
            <w:r w:rsidRPr="00977FF7">
              <w:rPr>
                <w:rFonts w:cs="Times New Roman"/>
                <w:sz w:val="18"/>
                <w:szCs w:val="20"/>
              </w:rPr>
              <w:t>y</w:t>
            </w:r>
            <w:r w:rsidR="00330D29" w:rsidRPr="00977FF7">
              <w:rPr>
                <w:rFonts w:cs="Times New Roman"/>
                <w:sz w:val="18"/>
                <w:szCs w:val="20"/>
              </w:rPr>
              <w:t xml:space="preserve"> </w:t>
            </w:r>
            <w:r w:rsidRPr="00977FF7">
              <w:rPr>
                <w:rFonts w:cs="Times New Roman"/>
                <w:sz w:val="18"/>
                <w:szCs w:val="20"/>
              </w:rPr>
              <w:t>media</w:t>
            </w:r>
          </w:p>
        </w:tc>
        <w:tc>
          <w:tcPr>
            <w:tcW w:w="1029"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1,00</w:t>
            </w:r>
          </w:p>
        </w:tc>
        <w:tc>
          <w:tcPr>
            <w:tcW w:w="670" w:type="pct"/>
            <w:shd w:val="clear" w:color="auto" w:fill="auto"/>
          </w:tcPr>
          <w:p w:rsidR="00031200" w:rsidRPr="00977FF7" w:rsidRDefault="00031200" w:rsidP="00977FF7">
            <w:pPr>
              <w:spacing w:before="0" w:after="0" w:line="240" w:lineRule="auto"/>
              <w:cnfStyle w:val="000000000000" w:firstRow="0" w:lastRow="0" w:firstColumn="0" w:lastColumn="0" w:oddVBand="0" w:evenVBand="0" w:oddHBand="0"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r w:rsidR="00031200" w:rsidRPr="00977FF7" w:rsidTr="00977FF7">
        <w:trPr>
          <w:cnfStyle w:val="000000100000" w:firstRow="0" w:lastRow="0" w:firstColumn="0" w:lastColumn="0" w:oddVBand="0" w:evenVBand="0" w:oddHBand="1"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1492" w:type="pct"/>
            <w:shd w:val="clear" w:color="auto" w:fill="auto"/>
          </w:tcPr>
          <w:p w:rsidR="00031200" w:rsidRPr="00977FF7" w:rsidRDefault="00031200" w:rsidP="00977FF7">
            <w:pPr>
              <w:spacing w:before="0" w:after="0" w:line="240" w:lineRule="auto"/>
              <w:rPr>
                <w:rFonts w:cs="Times New Roman"/>
                <w:b w:val="0"/>
                <w:sz w:val="18"/>
                <w:szCs w:val="20"/>
              </w:rPr>
            </w:pPr>
            <w:r w:rsidRPr="00977FF7">
              <w:rPr>
                <w:rFonts w:cs="Times New Roman"/>
                <w:b w:val="0"/>
                <w:sz w:val="18"/>
                <w:szCs w:val="20"/>
              </w:rPr>
              <w:t>Almacenamiento</w:t>
            </w:r>
            <w:r w:rsidR="00330D29" w:rsidRPr="00977FF7">
              <w:rPr>
                <w:rFonts w:cs="Times New Roman"/>
                <w:b w:val="0"/>
                <w:sz w:val="18"/>
                <w:szCs w:val="20"/>
              </w:rPr>
              <w:t xml:space="preserve"> </w:t>
            </w:r>
            <w:r w:rsidRPr="00977FF7">
              <w:rPr>
                <w:rFonts w:cs="Times New Roman"/>
                <w:b w:val="0"/>
                <w:sz w:val="18"/>
                <w:szCs w:val="20"/>
              </w:rPr>
              <w:t>del</w:t>
            </w:r>
            <w:r w:rsidR="00330D29" w:rsidRPr="00977FF7">
              <w:rPr>
                <w:rFonts w:cs="Times New Roman"/>
                <w:b w:val="0"/>
                <w:sz w:val="18"/>
                <w:szCs w:val="20"/>
              </w:rPr>
              <w:t xml:space="preserve"> </w:t>
            </w:r>
            <w:r w:rsidRPr="00977FF7">
              <w:rPr>
                <w:rFonts w:cs="Times New Roman"/>
                <w:b w:val="0"/>
                <w:sz w:val="18"/>
                <w:szCs w:val="20"/>
              </w:rPr>
              <w:t>producto</w:t>
            </w:r>
            <w:r w:rsidR="00330D29" w:rsidRPr="00977FF7">
              <w:rPr>
                <w:rFonts w:cs="Times New Roman"/>
                <w:b w:val="0"/>
                <w:sz w:val="18"/>
                <w:szCs w:val="20"/>
              </w:rPr>
              <w:t xml:space="preserve"> </w:t>
            </w:r>
            <w:r w:rsidRPr="00977FF7">
              <w:rPr>
                <w:rFonts w:cs="Times New Roman"/>
                <w:b w:val="0"/>
                <w:sz w:val="18"/>
                <w:szCs w:val="20"/>
              </w:rPr>
              <w:t>terminado</w:t>
            </w:r>
            <w:r w:rsidR="00330D29" w:rsidRPr="00977FF7">
              <w:rPr>
                <w:rFonts w:cs="Times New Roman"/>
                <w:b w:val="0"/>
                <w:sz w:val="18"/>
                <w:szCs w:val="20"/>
              </w:rPr>
              <w:t xml:space="preserve"> </w:t>
            </w:r>
          </w:p>
        </w:tc>
        <w:tc>
          <w:tcPr>
            <w:tcW w:w="808"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1</w:t>
            </w:r>
          </w:p>
        </w:tc>
        <w:tc>
          <w:tcPr>
            <w:tcW w:w="100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30</w:t>
            </w:r>
            <w:r w:rsidR="00330D29" w:rsidRPr="00977FF7">
              <w:rPr>
                <w:rFonts w:cs="Times New Roman"/>
                <w:sz w:val="18"/>
                <w:szCs w:val="20"/>
              </w:rPr>
              <w:t xml:space="preserve"> </w:t>
            </w:r>
            <w:r w:rsidRPr="00977FF7">
              <w:rPr>
                <w:rFonts w:cs="Times New Roman"/>
                <w:sz w:val="18"/>
                <w:szCs w:val="20"/>
              </w:rPr>
              <w:t>minutos</w:t>
            </w:r>
          </w:p>
        </w:tc>
        <w:tc>
          <w:tcPr>
            <w:tcW w:w="1029"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0,30</w:t>
            </w:r>
          </w:p>
        </w:tc>
        <w:tc>
          <w:tcPr>
            <w:tcW w:w="670" w:type="pct"/>
            <w:shd w:val="clear" w:color="auto" w:fill="auto"/>
          </w:tcPr>
          <w:p w:rsidR="00031200" w:rsidRPr="00977FF7" w:rsidRDefault="00031200" w:rsidP="00977FF7">
            <w:pPr>
              <w:spacing w:before="0" w:after="0" w:line="240" w:lineRule="auto"/>
              <w:cnfStyle w:val="000000100000" w:firstRow="0" w:lastRow="0" w:firstColumn="0" w:lastColumn="0" w:oddVBand="0" w:evenVBand="0" w:oddHBand="1" w:evenHBand="0" w:firstRowFirstColumn="0" w:firstRowLastColumn="0" w:lastRowFirstColumn="0" w:lastRowLastColumn="0"/>
              <w:rPr>
                <w:rFonts w:cs="Times New Roman"/>
                <w:sz w:val="18"/>
                <w:szCs w:val="20"/>
              </w:rPr>
            </w:pPr>
            <w:r w:rsidRPr="00977FF7">
              <w:rPr>
                <w:rFonts w:cs="Times New Roman"/>
                <w:sz w:val="18"/>
                <w:szCs w:val="20"/>
              </w:rPr>
              <w:t>Normal</w:t>
            </w:r>
            <w:r w:rsidR="00330D29" w:rsidRPr="00977FF7">
              <w:rPr>
                <w:rFonts w:cs="Times New Roman"/>
                <w:sz w:val="18"/>
                <w:szCs w:val="20"/>
              </w:rPr>
              <w:t xml:space="preserve"> </w:t>
            </w:r>
          </w:p>
        </w:tc>
      </w:tr>
    </w:tbl>
    <w:p w:rsidR="00DE344D" w:rsidRPr="00CE5FEC" w:rsidRDefault="00DE344D" w:rsidP="00A65EB2">
      <w:pPr>
        <w:pStyle w:val="Fuentes"/>
      </w:pPr>
      <w:r w:rsidRPr="00CE5FEC">
        <w:rPr>
          <w:b/>
        </w:rPr>
        <w:t>Fuente:</w:t>
      </w:r>
      <w:r w:rsidR="00330D29">
        <w:t xml:space="preserve"> </w:t>
      </w:r>
      <w:r w:rsidRPr="00CE5FEC">
        <w:t>Investigación</w:t>
      </w:r>
      <w:r w:rsidR="00330D29">
        <w:t xml:space="preserve"> </w:t>
      </w:r>
      <w:r w:rsidRPr="00CE5FEC">
        <w:t>propia</w:t>
      </w:r>
    </w:p>
    <w:p w:rsidR="00455A73" w:rsidRPr="00455A73" w:rsidRDefault="00DE344D" w:rsidP="00455A73">
      <w:pPr>
        <w:pStyle w:val="Fuentes"/>
      </w:pPr>
      <w:r w:rsidRPr="00CE5FEC">
        <w:rPr>
          <w:b/>
        </w:rPr>
        <w:t>Elaborado:</w:t>
      </w:r>
      <w:r w:rsidR="00330D29">
        <w:t xml:space="preserve"> </w:t>
      </w:r>
      <w:r w:rsidRPr="00CE5FEC">
        <w:t>Espinosa</w:t>
      </w:r>
      <w:r w:rsidR="00330D29">
        <w:t xml:space="preserve"> </w:t>
      </w:r>
      <w:r w:rsidRPr="00CE5FEC">
        <w:t>M.</w:t>
      </w:r>
      <w:r w:rsidR="00330D29">
        <w:t xml:space="preserve"> </w:t>
      </w:r>
      <w:r w:rsidRPr="00CE5FEC">
        <w:t>(2018)</w:t>
      </w:r>
    </w:p>
    <w:p w:rsidR="00921593" w:rsidRDefault="00570ADD" w:rsidP="0051302D">
      <w:pPr>
        <w:pStyle w:val="Ttulo3"/>
        <w:numPr>
          <w:ilvl w:val="2"/>
          <w:numId w:val="9"/>
        </w:numPr>
      </w:pPr>
      <w:bookmarkStart w:id="123" w:name="_Toc5135766"/>
      <w:r w:rsidRPr="000B31C5">
        <w:t>Nivel</w:t>
      </w:r>
      <w:r>
        <w:t xml:space="preserve"> </w:t>
      </w:r>
      <w:r w:rsidRPr="000B31C5">
        <w:t>de</w:t>
      </w:r>
      <w:r>
        <w:t xml:space="preserve"> </w:t>
      </w:r>
      <w:r w:rsidRPr="000B31C5">
        <w:t>inventario</w:t>
      </w:r>
      <w:r>
        <w:t xml:space="preserve"> </w:t>
      </w:r>
      <w:r w:rsidRPr="000B31C5">
        <w:t>promedio</w:t>
      </w:r>
      <w:bookmarkEnd w:id="123"/>
    </w:p>
    <w:p w:rsidR="000B31C5" w:rsidRPr="00505AAA" w:rsidRDefault="00570ADD" w:rsidP="00570ADD">
      <w:pPr>
        <w:pStyle w:val="Descripcin"/>
        <w:rPr>
          <w:sz w:val="28"/>
          <w:szCs w:val="24"/>
        </w:rPr>
      </w:pPr>
      <w:bookmarkStart w:id="124" w:name="_Toc4541715"/>
      <w:r w:rsidRPr="00570ADD">
        <w:rPr>
          <w:b/>
        </w:rPr>
        <w:t xml:space="preserve">Tabla </w:t>
      </w:r>
      <w:r w:rsidRPr="00570ADD">
        <w:rPr>
          <w:b/>
        </w:rPr>
        <w:fldChar w:fldCharType="begin"/>
      </w:r>
      <w:r w:rsidRPr="00570ADD">
        <w:rPr>
          <w:b/>
        </w:rPr>
        <w:instrText xml:space="preserve"> SEQ Tabla \* ARABIC </w:instrText>
      </w:r>
      <w:r w:rsidRPr="00570ADD">
        <w:rPr>
          <w:b/>
        </w:rPr>
        <w:fldChar w:fldCharType="separate"/>
      </w:r>
      <w:r w:rsidR="006872B3">
        <w:rPr>
          <w:b/>
          <w:noProof/>
        </w:rPr>
        <w:t>44</w:t>
      </w:r>
      <w:r w:rsidRPr="00570ADD">
        <w:rPr>
          <w:b/>
        </w:rPr>
        <w:fldChar w:fldCharType="end"/>
      </w:r>
      <w:r w:rsidRPr="00570ADD">
        <w:rPr>
          <w:b/>
        </w:rPr>
        <w:t>.</w:t>
      </w:r>
      <w:r w:rsidRPr="00570ADD">
        <w:rPr>
          <w:b/>
        </w:rPr>
        <w:tab/>
      </w:r>
      <w:r w:rsidR="000B31C5" w:rsidRPr="00505AAA">
        <w:t>Niveles</w:t>
      </w:r>
      <w:r w:rsidR="00330D29" w:rsidRPr="00505AAA">
        <w:t xml:space="preserve"> </w:t>
      </w:r>
      <w:r w:rsidR="000B31C5" w:rsidRPr="00505AAA">
        <w:t>de</w:t>
      </w:r>
      <w:r w:rsidR="00330D29" w:rsidRPr="00505AAA">
        <w:t xml:space="preserve"> </w:t>
      </w:r>
      <w:r w:rsidR="000B31C5" w:rsidRPr="00505AAA">
        <w:t>Inventario</w:t>
      </w:r>
      <w:r w:rsidR="00330D29" w:rsidRPr="00505AAA">
        <w:t xml:space="preserve"> </w:t>
      </w:r>
      <w:r w:rsidR="000B31C5" w:rsidRPr="00505AAA">
        <w:t>Promedio</w:t>
      </w:r>
      <w:bookmarkEnd w:id="124"/>
    </w:p>
    <w:tbl>
      <w:tblPr>
        <w:tblStyle w:val="Tabladelista6concolores1"/>
        <w:tblW w:w="5000" w:type="pct"/>
        <w:tblLook w:val="04A0" w:firstRow="1" w:lastRow="0" w:firstColumn="1" w:lastColumn="0" w:noHBand="0" w:noVBand="1"/>
      </w:tblPr>
      <w:tblGrid>
        <w:gridCol w:w="1590"/>
        <w:gridCol w:w="1586"/>
        <w:gridCol w:w="1589"/>
        <w:gridCol w:w="1589"/>
        <w:gridCol w:w="1584"/>
      </w:tblGrid>
      <w:tr w:rsidR="00DE344D" w:rsidRPr="00C77994" w:rsidTr="00C779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1" w:type="pct"/>
            <w:shd w:val="clear" w:color="auto" w:fill="auto"/>
          </w:tcPr>
          <w:p w:rsidR="00DE344D" w:rsidRPr="00C77994" w:rsidRDefault="00DE344D" w:rsidP="00C77994">
            <w:pPr>
              <w:spacing w:before="0" w:after="0" w:line="240" w:lineRule="auto"/>
              <w:rPr>
                <w:b w:val="0"/>
                <w:sz w:val="20"/>
                <w:szCs w:val="20"/>
              </w:rPr>
            </w:pPr>
            <w:r w:rsidRPr="00C77994">
              <w:rPr>
                <w:b w:val="0"/>
                <w:sz w:val="20"/>
                <w:szCs w:val="20"/>
              </w:rPr>
              <w:lastRenderedPageBreak/>
              <w:t>Producto</w:t>
            </w:r>
            <w:r w:rsidR="00330D29" w:rsidRPr="00C77994">
              <w:rPr>
                <w:b w:val="0"/>
                <w:sz w:val="20"/>
                <w:szCs w:val="20"/>
              </w:rPr>
              <w:t xml:space="preserve"> </w:t>
            </w:r>
          </w:p>
        </w:tc>
        <w:tc>
          <w:tcPr>
            <w:tcW w:w="999" w:type="pct"/>
            <w:shd w:val="clear" w:color="auto" w:fill="auto"/>
          </w:tcPr>
          <w:p w:rsidR="00DE344D" w:rsidRPr="00C77994" w:rsidRDefault="00DE344D" w:rsidP="00C77994">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C77994">
              <w:rPr>
                <w:b w:val="0"/>
                <w:sz w:val="20"/>
                <w:szCs w:val="20"/>
              </w:rPr>
              <w:t>Diario</w:t>
            </w:r>
          </w:p>
        </w:tc>
        <w:tc>
          <w:tcPr>
            <w:tcW w:w="1001" w:type="pct"/>
            <w:shd w:val="clear" w:color="auto" w:fill="auto"/>
          </w:tcPr>
          <w:p w:rsidR="00DE344D" w:rsidRPr="00C77994" w:rsidRDefault="00DE344D" w:rsidP="00C77994">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C77994">
              <w:rPr>
                <w:b w:val="0"/>
                <w:sz w:val="20"/>
                <w:szCs w:val="20"/>
              </w:rPr>
              <w:t>Semanal</w:t>
            </w:r>
            <w:r w:rsidR="00330D29" w:rsidRPr="00C77994">
              <w:rPr>
                <w:b w:val="0"/>
                <w:sz w:val="20"/>
                <w:szCs w:val="20"/>
              </w:rPr>
              <w:t xml:space="preserve"> </w:t>
            </w:r>
          </w:p>
        </w:tc>
        <w:tc>
          <w:tcPr>
            <w:tcW w:w="1001" w:type="pct"/>
            <w:shd w:val="clear" w:color="auto" w:fill="auto"/>
          </w:tcPr>
          <w:p w:rsidR="00DE344D" w:rsidRPr="00C77994" w:rsidRDefault="00DE344D" w:rsidP="00C77994">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C77994">
              <w:rPr>
                <w:b w:val="0"/>
                <w:sz w:val="20"/>
                <w:szCs w:val="20"/>
              </w:rPr>
              <w:t>Mensual</w:t>
            </w:r>
          </w:p>
        </w:tc>
        <w:tc>
          <w:tcPr>
            <w:tcW w:w="998" w:type="pct"/>
            <w:shd w:val="clear" w:color="auto" w:fill="auto"/>
          </w:tcPr>
          <w:p w:rsidR="00DE344D" w:rsidRPr="00C77994" w:rsidRDefault="00DE344D" w:rsidP="00C77994">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C77994">
              <w:rPr>
                <w:b w:val="0"/>
                <w:sz w:val="20"/>
                <w:szCs w:val="20"/>
              </w:rPr>
              <w:t>Anual</w:t>
            </w:r>
          </w:p>
        </w:tc>
      </w:tr>
      <w:tr w:rsidR="00DE344D" w:rsidRPr="00C77994" w:rsidTr="00C779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1" w:type="pct"/>
            <w:shd w:val="clear" w:color="auto" w:fill="auto"/>
          </w:tcPr>
          <w:p w:rsidR="00DE344D" w:rsidRPr="00C77994" w:rsidRDefault="00DE344D" w:rsidP="00C77994">
            <w:pPr>
              <w:spacing w:before="0" w:after="0" w:line="240" w:lineRule="auto"/>
              <w:rPr>
                <w:b w:val="0"/>
                <w:sz w:val="20"/>
                <w:szCs w:val="20"/>
              </w:rPr>
            </w:pPr>
            <w:r w:rsidRPr="00C77994">
              <w:rPr>
                <w:b w:val="0"/>
                <w:sz w:val="20"/>
                <w:szCs w:val="20"/>
              </w:rPr>
              <w:t>Maquillaje</w:t>
            </w:r>
            <w:r w:rsidR="00330D29" w:rsidRPr="00C77994">
              <w:rPr>
                <w:b w:val="0"/>
                <w:sz w:val="20"/>
                <w:szCs w:val="20"/>
              </w:rPr>
              <w:t xml:space="preserve"> </w:t>
            </w:r>
          </w:p>
        </w:tc>
        <w:tc>
          <w:tcPr>
            <w:tcW w:w="999" w:type="pct"/>
            <w:shd w:val="clear" w:color="auto" w:fill="auto"/>
          </w:tcPr>
          <w:p w:rsidR="00DE344D" w:rsidRPr="00C77994" w:rsidRDefault="00DE344D"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8</w:t>
            </w:r>
            <w:r w:rsidR="00330D29" w:rsidRPr="00C77994">
              <w:rPr>
                <w:sz w:val="20"/>
                <w:szCs w:val="20"/>
              </w:rPr>
              <w:t xml:space="preserve"> </w:t>
            </w:r>
            <w:r w:rsidRPr="00C77994">
              <w:rPr>
                <w:sz w:val="20"/>
                <w:szCs w:val="20"/>
              </w:rPr>
              <w:t>cajas</w:t>
            </w:r>
          </w:p>
        </w:tc>
        <w:tc>
          <w:tcPr>
            <w:tcW w:w="1001" w:type="pct"/>
            <w:shd w:val="clear" w:color="auto" w:fill="auto"/>
          </w:tcPr>
          <w:p w:rsidR="00DE344D" w:rsidRPr="00C77994" w:rsidRDefault="00DE344D"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40</w:t>
            </w:r>
            <w:r w:rsidR="00330D29" w:rsidRPr="00C77994">
              <w:rPr>
                <w:sz w:val="20"/>
                <w:szCs w:val="20"/>
              </w:rPr>
              <w:t xml:space="preserve"> </w:t>
            </w:r>
            <w:r w:rsidRPr="00C77994">
              <w:rPr>
                <w:sz w:val="20"/>
                <w:szCs w:val="20"/>
              </w:rPr>
              <w:t>cajas</w:t>
            </w:r>
          </w:p>
        </w:tc>
        <w:tc>
          <w:tcPr>
            <w:tcW w:w="1001" w:type="pct"/>
            <w:shd w:val="clear" w:color="auto" w:fill="auto"/>
          </w:tcPr>
          <w:p w:rsidR="00DE344D" w:rsidRPr="00C77994" w:rsidRDefault="005A3CC3"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1</w:t>
            </w:r>
            <w:r w:rsidR="004A6975" w:rsidRPr="00C77994">
              <w:rPr>
                <w:sz w:val="20"/>
                <w:szCs w:val="20"/>
              </w:rPr>
              <w:t>6</w:t>
            </w:r>
            <w:r w:rsidR="00F47FBB" w:rsidRPr="00C77994">
              <w:rPr>
                <w:sz w:val="20"/>
                <w:szCs w:val="20"/>
              </w:rPr>
              <w:t>0</w:t>
            </w:r>
            <w:r w:rsidR="00330D29" w:rsidRPr="00C77994">
              <w:rPr>
                <w:sz w:val="20"/>
                <w:szCs w:val="20"/>
              </w:rPr>
              <w:t xml:space="preserve"> </w:t>
            </w:r>
            <w:r w:rsidR="00DE344D" w:rsidRPr="00C77994">
              <w:rPr>
                <w:sz w:val="20"/>
                <w:szCs w:val="20"/>
              </w:rPr>
              <w:t>cajas</w:t>
            </w:r>
          </w:p>
        </w:tc>
        <w:tc>
          <w:tcPr>
            <w:tcW w:w="998" w:type="pct"/>
            <w:shd w:val="clear" w:color="auto" w:fill="auto"/>
          </w:tcPr>
          <w:p w:rsidR="00DE344D" w:rsidRPr="00C77994" w:rsidRDefault="004A6975"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1290</w:t>
            </w:r>
            <w:r w:rsidR="00330D29" w:rsidRPr="00C77994">
              <w:rPr>
                <w:sz w:val="20"/>
                <w:szCs w:val="20"/>
              </w:rPr>
              <w:t xml:space="preserve"> </w:t>
            </w:r>
            <w:r w:rsidR="00DE344D" w:rsidRPr="00C77994">
              <w:rPr>
                <w:sz w:val="20"/>
                <w:szCs w:val="20"/>
              </w:rPr>
              <w:t>cajas</w:t>
            </w:r>
          </w:p>
        </w:tc>
      </w:tr>
    </w:tbl>
    <w:p w:rsidR="00DE344D" w:rsidRPr="009E16AD" w:rsidRDefault="00DE344D" w:rsidP="00570ADD">
      <w:pPr>
        <w:pStyle w:val="Fuentes"/>
      </w:pPr>
      <w:r w:rsidRPr="009E16AD">
        <w:rPr>
          <w:b/>
        </w:rPr>
        <w:t>Fuente:</w:t>
      </w:r>
      <w:r w:rsidR="00330D29">
        <w:t xml:space="preserve"> </w:t>
      </w:r>
      <w:r w:rsidRPr="009E16AD">
        <w:t>Investigación</w:t>
      </w:r>
      <w:r w:rsidR="00330D29">
        <w:t xml:space="preserve"> </w:t>
      </w:r>
      <w:r w:rsidRPr="009E16AD">
        <w:t>propia</w:t>
      </w:r>
    </w:p>
    <w:p w:rsidR="00537B15" w:rsidRPr="00C77994" w:rsidRDefault="00DE344D" w:rsidP="00C77994">
      <w:pPr>
        <w:pStyle w:val="Fuentes"/>
      </w:pPr>
      <w:r w:rsidRPr="009E16AD">
        <w:rPr>
          <w:b/>
        </w:rPr>
        <w:t>Elaborado:</w:t>
      </w:r>
      <w:r w:rsidR="00330D29">
        <w:t xml:space="preserve"> </w:t>
      </w:r>
      <w:r w:rsidRPr="009E16AD">
        <w:t>Espinosa.</w:t>
      </w:r>
      <w:r w:rsidR="00330D29">
        <w:t xml:space="preserve"> </w:t>
      </w:r>
      <w:r w:rsidRPr="009E16AD">
        <w:t>M</w:t>
      </w:r>
      <w:r w:rsidR="00330D29">
        <w:t xml:space="preserve"> </w:t>
      </w:r>
      <w:r w:rsidR="00C77994">
        <w:t>(2018)</w:t>
      </w:r>
    </w:p>
    <w:p w:rsidR="00D17EFA" w:rsidRPr="00537B15" w:rsidRDefault="007F6507" w:rsidP="0051302D">
      <w:pPr>
        <w:pStyle w:val="Ttulo3"/>
        <w:numPr>
          <w:ilvl w:val="2"/>
          <w:numId w:val="9"/>
        </w:numPr>
      </w:pPr>
      <w:bookmarkStart w:id="125" w:name="_Toc5135767"/>
      <w:r w:rsidRPr="00537B15">
        <w:t>Número</w:t>
      </w:r>
      <w:r w:rsidR="00330D29">
        <w:t xml:space="preserve"> </w:t>
      </w:r>
      <w:r w:rsidRPr="00537B15">
        <w:t>de</w:t>
      </w:r>
      <w:r w:rsidR="00330D29">
        <w:t xml:space="preserve"> </w:t>
      </w:r>
      <w:r w:rsidRPr="00537B15">
        <w:t>trabajadores</w:t>
      </w:r>
      <w:bookmarkEnd w:id="125"/>
    </w:p>
    <w:p w:rsidR="007F6507" w:rsidRPr="00537B15" w:rsidRDefault="00661CB8" w:rsidP="00661CB8">
      <w:pPr>
        <w:pStyle w:val="Descripcin"/>
      </w:pPr>
      <w:bookmarkStart w:id="126" w:name="_Toc4541716"/>
      <w:r w:rsidRPr="00661CB8">
        <w:rPr>
          <w:b/>
        </w:rPr>
        <w:t xml:space="preserve">Tabla </w:t>
      </w:r>
      <w:r w:rsidRPr="00661CB8">
        <w:rPr>
          <w:b/>
        </w:rPr>
        <w:fldChar w:fldCharType="begin"/>
      </w:r>
      <w:r w:rsidRPr="00661CB8">
        <w:rPr>
          <w:b/>
        </w:rPr>
        <w:instrText xml:space="preserve"> SEQ Tabla \* ARABIC </w:instrText>
      </w:r>
      <w:r w:rsidRPr="00661CB8">
        <w:rPr>
          <w:b/>
        </w:rPr>
        <w:fldChar w:fldCharType="separate"/>
      </w:r>
      <w:r w:rsidR="006872B3">
        <w:rPr>
          <w:b/>
          <w:noProof/>
        </w:rPr>
        <w:t>45</w:t>
      </w:r>
      <w:r w:rsidRPr="00661CB8">
        <w:rPr>
          <w:b/>
        </w:rPr>
        <w:fldChar w:fldCharType="end"/>
      </w:r>
      <w:r w:rsidRPr="00661CB8">
        <w:rPr>
          <w:b/>
        </w:rPr>
        <w:t>.</w:t>
      </w:r>
      <w:r w:rsidRPr="00661CB8">
        <w:rPr>
          <w:b/>
        </w:rPr>
        <w:tab/>
      </w:r>
      <w:r w:rsidR="007F6507" w:rsidRPr="00537B15">
        <w:t>Número</w:t>
      </w:r>
      <w:r w:rsidR="00330D29">
        <w:t xml:space="preserve"> </w:t>
      </w:r>
      <w:r w:rsidR="007F6507" w:rsidRPr="00537B15">
        <w:t>de</w:t>
      </w:r>
      <w:r w:rsidR="00330D29">
        <w:t xml:space="preserve"> </w:t>
      </w:r>
      <w:r w:rsidR="007F6507" w:rsidRPr="00537B15">
        <w:t>trabajadores</w:t>
      </w:r>
      <w:bookmarkEnd w:id="126"/>
    </w:p>
    <w:tbl>
      <w:tblPr>
        <w:tblStyle w:val="Tabladelista6concolores1"/>
        <w:tblW w:w="5000" w:type="pct"/>
        <w:tblLook w:val="04A0" w:firstRow="1" w:lastRow="0" w:firstColumn="1" w:lastColumn="0" w:noHBand="0" w:noVBand="1"/>
      </w:tblPr>
      <w:tblGrid>
        <w:gridCol w:w="1583"/>
        <w:gridCol w:w="1575"/>
        <w:gridCol w:w="1570"/>
        <w:gridCol w:w="1554"/>
        <w:gridCol w:w="1656"/>
      </w:tblGrid>
      <w:tr w:rsidR="007F6507" w:rsidRPr="00C77994" w:rsidTr="00455A73">
        <w:trPr>
          <w:cnfStyle w:val="100000000000" w:firstRow="1" w:lastRow="0" w:firstColumn="0" w:lastColumn="0" w:oddVBand="0" w:evenVBand="0" w:oddHBand="0"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997" w:type="pct"/>
            <w:shd w:val="clear" w:color="auto" w:fill="auto"/>
          </w:tcPr>
          <w:p w:rsidR="007F6507" w:rsidRPr="00C77994" w:rsidRDefault="007F6507" w:rsidP="00C77994">
            <w:pPr>
              <w:spacing w:before="0" w:after="0" w:line="240" w:lineRule="auto"/>
              <w:jc w:val="left"/>
              <w:rPr>
                <w:b w:val="0"/>
                <w:sz w:val="20"/>
                <w:szCs w:val="20"/>
              </w:rPr>
            </w:pPr>
            <w:r w:rsidRPr="00C77994">
              <w:rPr>
                <w:b w:val="0"/>
                <w:sz w:val="20"/>
                <w:szCs w:val="20"/>
              </w:rPr>
              <w:t>Número</w:t>
            </w:r>
            <w:r w:rsidR="00C77994">
              <w:rPr>
                <w:b w:val="0"/>
                <w:sz w:val="20"/>
                <w:szCs w:val="20"/>
              </w:rPr>
              <w:t xml:space="preserve"> </w:t>
            </w:r>
            <w:r w:rsidRPr="00C77994">
              <w:rPr>
                <w:b w:val="0"/>
                <w:sz w:val="20"/>
                <w:szCs w:val="20"/>
              </w:rPr>
              <w:t>de</w:t>
            </w:r>
            <w:r w:rsidR="00330D29" w:rsidRPr="00C77994">
              <w:rPr>
                <w:b w:val="0"/>
                <w:sz w:val="20"/>
                <w:szCs w:val="20"/>
              </w:rPr>
              <w:t xml:space="preserve"> </w:t>
            </w:r>
            <w:r w:rsidRPr="00C77994">
              <w:rPr>
                <w:b w:val="0"/>
                <w:sz w:val="20"/>
                <w:szCs w:val="20"/>
              </w:rPr>
              <w:t>trabajadores</w:t>
            </w:r>
          </w:p>
        </w:tc>
        <w:tc>
          <w:tcPr>
            <w:tcW w:w="992" w:type="pct"/>
            <w:shd w:val="clear" w:color="auto" w:fill="auto"/>
          </w:tcPr>
          <w:p w:rsidR="007F6507" w:rsidRPr="00C77994" w:rsidRDefault="007F6507" w:rsidP="00C77994">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C77994">
              <w:rPr>
                <w:b w:val="0"/>
                <w:sz w:val="20"/>
                <w:szCs w:val="20"/>
              </w:rPr>
              <w:t>Cargo</w:t>
            </w:r>
          </w:p>
        </w:tc>
        <w:tc>
          <w:tcPr>
            <w:tcW w:w="989" w:type="pct"/>
            <w:shd w:val="clear" w:color="auto" w:fill="auto"/>
          </w:tcPr>
          <w:p w:rsidR="007F6507" w:rsidRPr="00C77994" w:rsidRDefault="00E96E00" w:rsidP="00C77994">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C77994">
              <w:rPr>
                <w:b w:val="0"/>
                <w:sz w:val="20"/>
                <w:szCs w:val="20"/>
              </w:rPr>
              <w:t>Función</w:t>
            </w:r>
          </w:p>
        </w:tc>
        <w:tc>
          <w:tcPr>
            <w:tcW w:w="979" w:type="pct"/>
            <w:shd w:val="clear" w:color="auto" w:fill="auto"/>
          </w:tcPr>
          <w:p w:rsidR="007F6507" w:rsidRPr="00C77994" w:rsidRDefault="00E96E00" w:rsidP="00C77994">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C77994">
              <w:rPr>
                <w:b w:val="0"/>
                <w:sz w:val="20"/>
                <w:szCs w:val="20"/>
              </w:rPr>
              <w:t>Fijo</w:t>
            </w:r>
            <w:r w:rsidR="00330D29" w:rsidRPr="00C77994">
              <w:rPr>
                <w:b w:val="0"/>
                <w:sz w:val="20"/>
                <w:szCs w:val="20"/>
              </w:rPr>
              <w:t xml:space="preserve"> </w:t>
            </w:r>
            <w:r w:rsidRPr="00C77994">
              <w:rPr>
                <w:b w:val="0"/>
                <w:sz w:val="20"/>
                <w:szCs w:val="20"/>
              </w:rPr>
              <w:t>/</w:t>
            </w:r>
            <w:r w:rsidR="00330D29" w:rsidRPr="00C77994">
              <w:rPr>
                <w:b w:val="0"/>
                <w:sz w:val="20"/>
                <w:szCs w:val="20"/>
              </w:rPr>
              <w:t xml:space="preserve"> </w:t>
            </w:r>
            <w:r w:rsidRPr="00C77994">
              <w:rPr>
                <w:b w:val="0"/>
                <w:sz w:val="20"/>
                <w:szCs w:val="20"/>
              </w:rPr>
              <w:t>variable</w:t>
            </w:r>
            <w:r w:rsidR="00330D29" w:rsidRPr="00C77994">
              <w:rPr>
                <w:b w:val="0"/>
                <w:sz w:val="20"/>
                <w:szCs w:val="20"/>
              </w:rPr>
              <w:t xml:space="preserve"> </w:t>
            </w:r>
          </w:p>
        </w:tc>
        <w:tc>
          <w:tcPr>
            <w:tcW w:w="1043" w:type="pct"/>
            <w:shd w:val="clear" w:color="auto" w:fill="auto"/>
          </w:tcPr>
          <w:p w:rsidR="007F6507" w:rsidRPr="00C77994" w:rsidRDefault="00E96E00" w:rsidP="00C77994">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C77994">
              <w:rPr>
                <w:b w:val="0"/>
                <w:sz w:val="20"/>
                <w:szCs w:val="20"/>
              </w:rPr>
              <w:t>Planta</w:t>
            </w:r>
            <w:r w:rsidR="00330D29" w:rsidRPr="00C77994">
              <w:rPr>
                <w:b w:val="0"/>
                <w:sz w:val="20"/>
                <w:szCs w:val="20"/>
              </w:rPr>
              <w:t xml:space="preserve"> </w:t>
            </w:r>
            <w:r w:rsidRPr="00C77994">
              <w:rPr>
                <w:b w:val="0"/>
                <w:sz w:val="20"/>
                <w:szCs w:val="20"/>
              </w:rPr>
              <w:t>/</w:t>
            </w:r>
            <w:r w:rsidR="00330D29" w:rsidRPr="00C77994">
              <w:rPr>
                <w:b w:val="0"/>
                <w:sz w:val="20"/>
                <w:szCs w:val="20"/>
              </w:rPr>
              <w:t xml:space="preserve"> </w:t>
            </w:r>
            <w:r w:rsidRPr="00C77994">
              <w:rPr>
                <w:b w:val="0"/>
                <w:sz w:val="20"/>
                <w:szCs w:val="20"/>
              </w:rPr>
              <w:t>Subcontratado</w:t>
            </w:r>
          </w:p>
        </w:tc>
      </w:tr>
      <w:tr w:rsidR="007F6507" w:rsidRPr="00C77994" w:rsidTr="00455A73">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997" w:type="pct"/>
            <w:shd w:val="clear" w:color="auto" w:fill="auto"/>
          </w:tcPr>
          <w:p w:rsidR="007F6507" w:rsidRPr="00C77994" w:rsidRDefault="00E96E00" w:rsidP="00C77994">
            <w:pPr>
              <w:spacing w:before="0" w:after="0" w:line="240" w:lineRule="auto"/>
              <w:rPr>
                <w:b w:val="0"/>
                <w:sz w:val="20"/>
                <w:szCs w:val="20"/>
              </w:rPr>
            </w:pPr>
            <w:r w:rsidRPr="00C77994">
              <w:rPr>
                <w:b w:val="0"/>
                <w:sz w:val="20"/>
                <w:szCs w:val="20"/>
              </w:rPr>
              <w:t>1</w:t>
            </w:r>
          </w:p>
        </w:tc>
        <w:tc>
          <w:tcPr>
            <w:tcW w:w="992" w:type="pct"/>
            <w:shd w:val="clear" w:color="auto" w:fill="auto"/>
          </w:tcPr>
          <w:p w:rsidR="007F6507" w:rsidRPr="00C77994" w:rsidRDefault="008B32CA"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Gerente</w:t>
            </w:r>
          </w:p>
        </w:tc>
        <w:tc>
          <w:tcPr>
            <w:tcW w:w="989" w:type="pct"/>
            <w:shd w:val="clear" w:color="auto" w:fill="auto"/>
          </w:tcPr>
          <w:p w:rsidR="007F6507" w:rsidRPr="00C77994" w:rsidRDefault="00E96E00"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Funciones</w:t>
            </w:r>
            <w:r w:rsidR="00330D29" w:rsidRPr="00C77994">
              <w:rPr>
                <w:sz w:val="20"/>
                <w:szCs w:val="20"/>
              </w:rPr>
              <w:t xml:space="preserve"> </w:t>
            </w:r>
            <w:r w:rsidRPr="00C77994">
              <w:rPr>
                <w:sz w:val="20"/>
                <w:szCs w:val="20"/>
              </w:rPr>
              <w:t>según</w:t>
            </w:r>
            <w:r w:rsidR="00330D29" w:rsidRPr="00C77994">
              <w:rPr>
                <w:sz w:val="20"/>
                <w:szCs w:val="20"/>
              </w:rPr>
              <w:t xml:space="preserve"> </w:t>
            </w:r>
            <w:r w:rsidRPr="00C77994">
              <w:rPr>
                <w:sz w:val="20"/>
                <w:szCs w:val="20"/>
              </w:rPr>
              <w:t>su</w:t>
            </w:r>
            <w:r w:rsidR="00330D29" w:rsidRPr="00C77994">
              <w:rPr>
                <w:sz w:val="20"/>
                <w:szCs w:val="20"/>
              </w:rPr>
              <w:t xml:space="preserve"> </w:t>
            </w:r>
            <w:r w:rsidRPr="00C77994">
              <w:rPr>
                <w:sz w:val="20"/>
                <w:szCs w:val="20"/>
              </w:rPr>
              <w:t>perfil</w:t>
            </w:r>
          </w:p>
        </w:tc>
        <w:tc>
          <w:tcPr>
            <w:tcW w:w="979" w:type="pct"/>
            <w:shd w:val="clear" w:color="auto" w:fill="auto"/>
          </w:tcPr>
          <w:p w:rsidR="007F6507" w:rsidRPr="00C77994" w:rsidRDefault="00E96E00"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Fijo</w:t>
            </w:r>
          </w:p>
        </w:tc>
        <w:tc>
          <w:tcPr>
            <w:tcW w:w="1043" w:type="pct"/>
            <w:shd w:val="clear" w:color="auto" w:fill="auto"/>
          </w:tcPr>
          <w:p w:rsidR="007F6507" w:rsidRPr="00C77994" w:rsidRDefault="00E96E00"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Planta</w:t>
            </w:r>
          </w:p>
        </w:tc>
      </w:tr>
      <w:tr w:rsidR="007F6507" w:rsidRPr="00C77994" w:rsidTr="00455A73">
        <w:trPr>
          <w:trHeight w:val="379"/>
        </w:trPr>
        <w:tc>
          <w:tcPr>
            <w:cnfStyle w:val="001000000000" w:firstRow="0" w:lastRow="0" w:firstColumn="1" w:lastColumn="0" w:oddVBand="0" w:evenVBand="0" w:oddHBand="0" w:evenHBand="0" w:firstRowFirstColumn="0" w:firstRowLastColumn="0" w:lastRowFirstColumn="0" w:lastRowLastColumn="0"/>
            <w:tcW w:w="997" w:type="pct"/>
            <w:shd w:val="clear" w:color="auto" w:fill="auto"/>
          </w:tcPr>
          <w:p w:rsidR="007F6507" w:rsidRPr="00C77994" w:rsidRDefault="00E96E00" w:rsidP="00C77994">
            <w:pPr>
              <w:spacing w:before="0" w:after="0" w:line="240" w:lineRule="auto"/>
              <w:rPr>
                <w:b w:val="0"/>
                <w:sz w:val="20"/>
                <w:szCs w:val="20"/>
              </w:rPr>
            </w:pPr>
            <w:r w:rsidRPr="00C77994">
              <w:rPr>
                <w:b w:val="0"/>
                <w:sz w:val="20"/>
                <w:szCs w:val="20"/>
              </w:rPr>
              <w:t>1</w:t>
            </w:r>
          </w:p>
        </w:tc>
        <w:tc>
          <w:tcPr>
            <w:tcW w:w="992" w:type="pct"/>
            <w:shd w:val="clear" w:color="auto" w:fill="auto"/>
          </w:tcPr>
          <w:p w:rsidR="007F6507" w:rsidRPr="00C77994" w:rsidRDefault="007F3851" w:rsidP="00C77994">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C77994">
              <w:rPr>
                <w:sz w:val="20"/>
                <w:szCs w:val="20"/>
              </w:rPr>
              <w:t>Secretaria contable</w:t>
            </w:r>
          </w:p>
        </w:tc>
        <w:tc>
          <w:tcPr>
            <w:tcW w:w="989" w:type="pct"/>
            <w:shd w:val="clear" w:color="auto" w:fill="auto"/>
          </w:tcPr>
          <w:p w:rsidR="007F6507" w:rsidRPr="00C77994" w:rsidRDefault="00E96E00" w:rsidP="00C77994">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C77994">
              <w:rPr>
                <w:sz w:val="20"/>
                <w:szCs w:val="20"/>
              </w:rPr>
              <w:t>Funciones</w:t>
            </w:r>
            <w:r w:rsidR="00330D29" w:rsidRPr="00C77994">
              <w:rPr>
                <w:sz w:val="20"/>
                <w:szCs w:val="20"/>
              </w:rPr>
              <w:t xml:space="preserve"> </w:t>
            </w:r>
            <w:r w:rsidRPr="00C77994">
              <w:rPr>
                <w:sz w:val="20"/>
                <w:szCs w:val="20"/>
              </w:rPr>
              <w:t>según</w:t>
            </w:r>
            <w:r w:rsidR="00330D29" w:rsidRPr="00C77994">
              <w:rPr>
                <w:sz w:val="20"/>
                <w:szCs w:val="20"/>
              </w:rPr>
              <w:t xml:space="preserve"> </w:t>
            </w:r>
            <w:r w:rsidRPr="00C77994">
              <w:rPr>
                <w:sz w:val="20"/>
                <w:szCs w:val="20"/>
              </w:rPr>
              <w:t>su</w:t>
            </w:r>
            <w:r w:rsidR="00330D29" w:rsidRPr="00C77994">
              <w:rPr>
                <w:sz w:val="20"/>
                <w:szCs w:val="20"/>
              </w:rPr>
              <w:t xml:space="preserve"> </w:t>
            </w:r>
            <w:r w:rsidRPr="00C77994">
              <w:rPr>
                <w:sz w:val="20"/>
                <w:szCs w:val="20"/>
              </w:rPr>
              <w:t>perfil</w:t>
            </w:r>
          </w:p>
        </w:tc>
        <w:tc>
          <w:tcPr>
            <w:tcW w:w="979" w:type="pct"/>
            <w:shd w:val="clear" w:color="auto" w:fill="auto"/>
          </w:tcPr>
          <w:p w:rsidR="007F6507" w:rsidRPr="00C77994" w:rsidRDefault="00E96E00" w:rsidP="00C77994">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C77994">
              <w:rPr>
                <w:sz w:val="20"/>
                <w:szCs w:val="20"/>
              </w:rPr>
              <w:t>Fijo</w:t>
            </w:r>
          </w:p>
        </w:tc>
        <w:tc>
          <w:tcPr>
            <w:tcW w:w="1043" w:type="pct"/>
            <w:shd w:val="clear" w:color="auto" w:fill="auto"/>
          </w:tcPr>
          <w:p w:rsidR="007F6507" w:rsidRPr="00C77994" w:rsidRDefault="00E96E00" w:rsidP="00C77994">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C77994">
              <w:rPr>
                <w:sz w:val="20"/>
                <w:szCs w:val="20"/>
              </w:rPr>
              <w:t>Planta</w:t>
            </w:r>
            <w:r w:rsidR="00330D29" w:rsidRPr="00C77994">
              <w:rPr>
                <w:sz w:val="20"/>
                <w:szCs w:val="20"/>
              </w:rPr>
              <w:t xml:space="preserve"> </w:t>
            </w:r>
          </w:p>
        </w:tc>
      </w:tr>
      <w:tr w:rsidR="007F3851" w:rsidRPr="00C77994" w:rsidTr="00455A73">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997" w:type="pct"/>
            <w:shd w:val="clear" w:color="auto" w:fill="auto"/>
          </w:tcPr>
          <w:p w:rsidR="007F3851" w:rsidRPr="00C77994" w:rsidRDefault="007F3851" w:rsidP="00C77994">
            <w:pPr>
              <w:spacing w:before="0" w:after="0" w:line="240" w:lineRule="auto"/>
              <w:rPr>
                <w:b w:val="0"/>
                <w:sz w:val="20"/>
                <w:szCs w:val="20"/>
              </w:rPr>
            </w:pPr>
            <w:r w:rsidRPr="00C77994">
              <w:rPr>
                <w:b w:val="0"/>
                <w:sz w:val="20"/>
                <w:szCs w:val="20"/>
              </w:rPr>
              <w:t>1</w:t>
            </w:r>
          </w:p>
        </w:tc>
        <w:tc>
          <w:tcPr>
            <w:tcW w:w="992" w:type="pct"/>
            <w:shd w:val="clear" w:color="auto" w:fill="auto"/>
          </w:tcPr>
          <w:p w:rsidR="007F3851" w:rsidRPr="00C77994" w:rsidRDefault="007F3851"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 xml:space="preserve">Operario de </w:t>
            </w:r>
            <w:r w:rsidR="00406817" w:rsidRPr="00C77994">
              <w:rPr>
                <w:sz w:val="20"/>
                <w:szCs w:val="20"/>
              </w:rPr>
              <w:t>producción</w:t>
            </w:r>
          </w:p>
        </w:tc>
        <w:tc>
          <w:tcPr>
            <w:tcW w:w="989" w:type="pct"/>
            <w:shd w:val="clear" w:color="auto" w:fill="auto"/>
          </w:tcPr>
          <w:p w:rsidR="007F3851" w:rsidRPr="00C77994" w:rsidRDefault="007F3851"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Funciones según su perfil</w:t>
            </w:r>
          </w:p>
        </w:tc>
        <w:tc>
          <w:tcPr>
            <w:tcW w:w="979" w:type="pct"/>
            <w:shd w:val="clear" w:color="auto" w:fill="auto"/>
          </w:tcPr>
          <w:p w:rsidR="007F3851" w:rsidRPr="00C77994" w:rsidRDefault="007F3851"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Fijo</w:t>
            </w:r>
          </w:p>
        </w:tc>
        <w:tc>
          <w:tcPr>
            <w:tcW w:w="1043" w:type="pct"/>
            <w:shd w:val="clear" w:color="auto" w:fill="auto"/>
          </w:tcPr>
          <w:p w:rsidR="007F3851" w:rsidRPr="00C77994" w:rsidRDefault="007F3851" w:rsidP="00C77994">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C77994">
              <w:rPr>
                <w:sz w:val="20"/>
                <w:szCs w:val="20"/>
              </w:rPr>
              <w:t>Planta</w:t>
            </w:r>
          </w:p>
        </w:tc>
      </w:tr>
      <w:tr w:rsidR="007F3851" w:rsidRPr="00C77994" w:rsidTr="00455A73">
        <w:trPr>
          <w:trHeight w:val="392"/>
        </w:trPr>
        <w:tc>
          <w:tcPr>
            <w:cnfStyle w:val="001000000000" w:firstRow="0" w:lastRow="0" w:firstColumn="1" w:lastColumn="0" w:oddVBand="0" w:evenVBand="0" w:oddHBand="0" w:evenHBand="0" w:firstRowFirstColumn="0" w:firstRowLastColumn="0" w:lastRowFirstColumn="0" w:lastRowLastColumn="0"/>
            <w:tcW w:w="997" w:type="pct"/>
            <w:shd w:val="clear" w:color="auto" w:fill="auto"/>
          </w:tcPr>
          <w:p w:rsidR="007F3851" w:rsidRPr="00C77994" w:rsidRDefault="007F3851" w:rsidP="00C77994">
            <w:pPr>
              <w:spacing w:before="0" w:after="0" w:line="240" w:lineRule="auto"/>
              <w:rPr>
                <w:b w:val="0"/>
                <w:sz w:val="20"/>
                <w:szCs w:val="20"/>
              </w:rPr>
            </w:pPr>
            <w:r w:rsidRPr="00C77994">
              <w:rPr>
                <w:b w:val="0"/>
                <w:sz w:val="20"/>
                <w:szCs w:val="20"/>
              </w:rPr>
              <w:t>1</w:t>
            </w:r>
          </w:p>
        </w:tc>
        <w:tc>
          <w:tcPr>
            <w:tcW w:w="992" w:type="pct"/>
            <w:shd w:val="clear" w:color="auto" w:fill="auto"/>
          </w:tcPr>
          <w:p w:rsidR="007F3851" w:rsidRPr="00C77994" w:rsidRDefault="007F3851" w:rsidP="00C77994">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C77994">
              <w:rPr>
                <w:sz w:val="20"/>
                <w:szCs w:val="20"/>
              </w:rPr>
              <w:t>Dpt</w:t>
            </w:r>
            <w:proofErr w:type="spellEnd"/>
            <w:r w:rsidRPr="00C77994">
              <w:rPr>
                <w:sz w:val="20"/>
                <w:szCs w:val="20"/>
              </w:rPr>
              <w:t>. de ventas</w:t>
            </w:r>
          </w:p>
        </w:tc>
        <w:tc>
          <w:tcPr>
            <w:tcW w:w="989" w:type="pct"/>
            <w:shd w:val="clear" w:color="auto" w:fill="auto"/>
          </w:tcPr>
          <w:p w:rsidR="007F3851" w:rsidRPr="00C77994" w:rsidRDefault="007F3851" w:rsidP="00C77994">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C77994">
              <w:rPr>
                <w:sz w:val="20"/>
                <w:szCs w:val="20"/>
              </w:rPr>
              <w:t>Funciones según su perfil</w:t>
            </w:r>
          </w:p>
        </w:tc>
        <w:tc>
          <w:tcPr>
            <w:tcW w:w="979" w:type="pct"/>
            <w:shd w:val="clear" w:color="auto" w:fill="auto"/>
          </w:tcPr>
          <w:p w:rsidR="007F3851" w:rsidRPr="00C77994" w:rsidRDefault="007F3851" w:rsidP="00C77994">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C77994">
              <w:rPr>
                <w:sz w:val="20"/>
                <w:szCs w:val="20"/>
              </w:rPr>
              <w:t>Fijo</w:t>
            </w:r>
          </w:p>
        </w:tc>
        <w:tc>
          <w:tcPr>
            <w:tcW w:w="1043" w:type="pct"/>
            <w:shd w:val="clear" w:color="auto" w:fill="auto"/>
          </w:tcPr>
          <w:p w:rsidR="007F3851" w:rsidRPr="00C77994" w:rsidRDefault="007F3851" w:rsidP="00C77994">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C77994">
              <w:rPr>
                <w:sz w:val="20"/>
                <w:szCs w:val="20"/>
              </w:rPr>
              <w:t>Planta</w:t>
            </w:r>
          </w:p>
        </w:tc>
      </w:tr>
    </w:tbl>
    <w:p w:rsidR="00E96E00" w:rsidRPr="009E16AD" w:rsidRDefault="00E96E00" w:rsidP="00661CB8">
      <w:pPr>
        <w:pStyle w:val="Fuentes"/>
      </w:pPr>
      <w:r w:rsidRPr="009E16AD">
        <w:rPr>
          <w:b/>
        </w:rPr>
        <w:t>Fuente:</w:t>
      </w:r>
      <w:r w:rsidR="00330D29">
        <w:t xml:space="preserve"> </w:t>
      </w:r>
      <w:r w:rsidRPr="009E16AD">
        <w:t>Investigación</w:t>
      </w:r>
      <w:r w:rsidR="00330D29">
        <w:t xml:space="preserve"> </w:t>
      </w:r>
      <w:r w:rsidRPr="009E16AD">
        <w:t>propia</w:t>
      </w:r>
    </w:p>
    <w:p w:rsidR="00537B15" w:rsidRPr="009E16AD" w:rsidRDefault="00E96E00" w:rsidP="00661CB8">
      <w:pPr>
        <w:pStyle w:val="Fuentes"/>
      </w:pPr>
      <w:r w:rsidRPr="009E16AD">
        <w:rPr>
          <w:b/>
        </w:rPr>
        <w:t>Elaborado:</w:t>
      </w:r>
      <w:r w:rsidR="00330D29">
        <w:t xml:space="preserve"> </w:t>
      </w:r>
      <w:r w:rsidRPr="009E16AD">
        <w:t>Espinosa</w:t>
      </w:r>
      <w:r w:rsidR="00330D29">
        <w:t xml:space="preserve"> </w:t>
      </w:r>
      <w:r w:rsidRPr="009E16AD">
        <w:t>M.</w:t>
      </w:r>
      <w:r w:rsidR="00330D29">
        <w:t xml:space="preserve"> </w:t>
      </w:r>
      <w:r w:rsidRPr="009E16AD">
        <w:t>(2018)</w:t>
      </w:r>
    </w:p>
    <w:p w:rsidR="006B65B2" w:rsidRDefault="006B65B2" w:rsidP="00661CB8">
      <w:pPr>
        <w:pStyle w:val="Fuentes"/>
      </w:pPr>
    </w:p>
    <w:p w:rsidR="006B65B2" w:rsidRPr="00537B15" w:rsidRDefault="006B65B2" w:rsidP="0014104E">
      <w:pPr>
        <w:pStyle w:val="Ttulo2"/>
        <w:numPr>
          <w:ilvl w:val="1"/>
          <w:numId w:val="40"/>
        </w:numPr>
        <w:spacing w:line="360" w:lineRule="auto"/>
      </w:pPr>
      <w:bookmarkStart w:id="127" w:name="_Toc5135768"/>
      <w:r w:rsidRPr="00537B15">
        <w:t>CAPACIDAD</w:t>
      </w:r>
      <w:r>
        <w:t xml:space="preserve"> </w:t>
      </w:r>
      <w:r w:rsidRPr="00537B15">
        <w:t>DE</w:t>
      </w:r>
      <w:r>
        <w:t xml:space="preserve"> </w:t>
      </w:r>
      <w:r w:rsidRPr="00537B15">
        <w:t>PRODUCCIÓN</w:t>
      </w:r>
      <w:bookmarkEnd w:id="127"/>
    </w:p>
    <w:p w:rsidR="006B65B2" w:rsidRPr="00537B15" w:rsidRDefault="0057782E" w:rsidP="0014104E">
      <w:pPr>
        <w:pStyle w:val="Ttulo3"/>
        <w:spacing w:line="360" w:lineRule="auto"/>
        <w:ind w:left="568" w:firstLine="0"/>
      </w:pPr>
      <w:bookmarkStart w:id="128" w:name="_Toc5135769"/>
      <w:r>
        <w:t xml:space="preserve">2.3.1 </w:t>
      </w:r>
      <w:r w:rsidR="006B65B2" w:rsidRPr="00537B15">
        <w:t>Capacidad</w:t>
      </w:r>
      <w:r w:rsidR="006B65B2">
        <w:t xml:space="preserve"> </w:t>
      </w:r>
      <w:r w:rsidR="006B65B2" w:rsidRPr="00537B15">
        <w:t>de</w:t>
      </w:r>
      <w:r w:rsidR="006B65B2">
        <w:t xml:space="preserve"> </w:t>
      </w:r>
      <w:r w:rsidR="006B65B2" w:rsidRPr="00537B15">
        <w:t>producción</w:t>
      </w:r>
      <w:r w:rsidR="006B65B2">
        <w:t xml:space="preserve"> </w:t>
      </w:r>
      <w:r w:rsidR="006B65B2" w:rsidRPr="00537B15">
        <w:t>futura.</w:t>
      </w:r>
      <w:bookmarkEnd w:id="128"/>
    </w:p>
    <w:p w:rsidR="007F3851" w:rsidRPr="001F3D2C" w:rsidRDefault="00CE6473" w:rsidP="0014104E">
      <w:r w:rsidRPr="001F3D2C">
        <w:t>La</w:t>
      </w:r>
      <w:r>
        <w:t xml:space="preserve"> </w:t>
      </w:r>
      <w:r w:rsidRPr="001F3D2C">
        <w:t>capacidad</w:t>
      </w:r>
      <w:r>
        <w:t xml:space="preserve"> </w:t>
      </w:r>
      <w:r w:rsidRPr="001F3D2C">
        <w:t>de</w:t>
      </w:r>
      <w:r>
        <w:t xml:space="preserve"> </w:t>
      </w:r>
      <w:r w:rsidRPr="001F3D2C">
        <w:t>producción</w:t>
      </w:r>
      <w:r>
        <w:t xml:space="preserve"> </w:t>
      </w:r>
      <w:r w:rsidRPr="001F3D2C">
        <w:t>futura</w:t>
      </w:r>
      <w:r>
        <w:t xml:space="preserve"> </w:t>
      </w:r>
      <w:r w:rsidRPr="001F3D2C">
        <w:t>para</w:t>
      </w:r>
      <w:r>
        <w:t xml:space="preserve"> </w:t>
      </w:r>
      <w:r w:rsidRPr="001F3D2C">
        <w:t>la</w:t>
      </w:r>
      <w:r>
        <w:t xml:space="preserve"> </w:t>
      </w:r>
      <w:r w:rsidRPr="001F3D2C">
        <w:t>empresa</w:t>
      </w:r>
      <w:r>
        <w:t xml:space="preserve"> </w:t>
      </w:r>
      <w:r w:rsidRPr="001F3D2C">
        <w:t>será</w:t>
      </w:r>
      <w:r>
        <w:t xml:space="preserve"> </w:t>
      </w:r>
      <w:r w:rsidRPr="001F3D2C">
        <w:t>de</w:t>
      </w:r>
      <w:r>
        <w:t xml:space="preserve"> </w:t>
      </w:r>
      <w:r w:rsidRPr="001F3D2C">
        <w:t>5</w:t>
      </w:r>
      <w:r>
        <w:t xml:space="preserve"> </w:t>
      </w:r>
      <w:r w:rsidRPr="001F3D2C">
        <w:t>años;</w:t>
      </w:r>
      <w:r>
        <w:t xml:space="preserve"> </w:t>
      </w:r>
      <w:r w:rsidRPr="001F3D2C">
        <w:t>está</w:t>
      </w:r>
      <w:r>
        <w:t xml:space="preserve"> </w:t>
      </w:r>
      <w:r w:rsidRPr="001F3D2C">
        <w:t>basada</w:t>
      </w:r>
      <w:r>
        <w:t xml:space="preserve"> </w:t>
      </w:r>
      <w:r w:rsidRPr="001F3D2C">
        <w:t>en</w:t>
      </w:r>
      <w:r>
        <w:t xml:space="preserve"> </w:t>
      </w:r>
      <w:r w:rsidRPr="001F3D2C">
        <w:t>la</w:t>
      </w:r>
      <w:r>
        <w:t xml:space="preserve"> </w:t>
      </w:r>
      <w:r w:rsidRPr="001F3D2C">
        <w:t>demanda</w:t>
      </w:r>
      <w:r>
        <w:t xml:space="preserve"> </w:t>
      </w:r>
      <w:r w:rsidRPr="001F3D2C">
        <w:t>insatisfecha</w:t>
      </w:r>
      <w:r>
        <w:t xml:space="preserve"> </w:t>
      </w:r>
      <w:r w:rsidRPr="001F3D2C">
        <w:t>en</w:t>
      </w:r>
      <w:r w:rsidR="00C77994">
        <w:t xml:space="preserve"> </w:t>
      </w:r>
      <w:r w:rsidR="00E3532C">
        <w:t>dólares</w:t>
      </w:r>
      <w:r>
        <w:t xml:space="preserve"> del año 2017, </w:t>
      </w:r>
      <w:r w:rsidRPr="001F3D2C">
        <w:t>DPI.</w:t>
      </w:r>
      <w:r>
        <w:t xml:space="preserve"> </w:t>
      </w:r>
      <w:r w:rsidR="00CF1AE6">
        <w:rPr>
          <w:rFonts w:cs="Times New Roman"/>
          <w:szCs w:val="20"/>
        </w:rPr>
        <w:t>315.778</w:t>
      </w:r>
      <w:r w:rsidRPr="00C77994">
        <w:rPr>
          <w:sz w:val="32"/>
        </w:rPr>
        <w:t xml:space="preserve"> </w:t>
      </w:r>
      <w:r w:rsidRPr="001F3D2C">
        <w:t>para</w:t>
      </w:r>
      <w:r>
        <w:t xml:space="preserve"> </w:t>
      </w:r>
      <w:r w:rsidRPr="001F3D2C">
        <w:t>los</w:t>
      </w:r>
      <w:r>
        <w:t xml:space="preserve"> </w:t>
      </w:r>
      <w:r w:rsidRPr="001F3D2C">
        <w:t>maquillajes</w:t>
      </w:r>
      <w:r>
        <w:t xml:space="preserve"> </w:t>
      </w:r>
      <w:r w:rsidRPr="001F3D2C">
        <w:t>naturales,</w:t>
      </w:r>
      <w:r>
        <w:t xml:space="preserve"> </w:t>
      </w:r>
      <w:r w:rsidRPr="001F3D2C">
        <w:t>la</w:t>
      </w:r>
      <w:r>
        <w:t xml:space="preserve"> </w:t>
      </w:r>
      <w:r w:rsidRPr="001F3D2C">
        <w:t>capacidad</w:t>
      </w:r>
      <w:r>
        <w:t xml:space="preserve"> </w:t>
      </w:r>
      <w:r w:rsidRPr="001F3D2C">
        <w:t>de</w:t>
      </w:r>
      <w:r>
        <w:t xml:space="preserve"> </w:t>
      </w:r>
      <w:r w:rsidRPr="001F3D2C">
        <w:t>producción</w:t>
      </w:r>
      <w:r>
        <w:t xml:space="preserve"> </w:t>
      </w:r>
      <w:r w:rsidRPr="001F3D2C">
        <w:t>se</w:t>
      </w:r>
      <w:r>
        <w:t xml:space="preserve"> </w:t>
      </w:r>
      <w:r w:rsidRPr="001F3D2C">
        <w:t>realiza</w:t>
      </w:r>
      <w:r>
        <w:t xml:space="preserve"> </w:t>
      </w:r>
      <w:r w:rsidRPr="001F3D2C">
        <w:t>con</w:t>
      </w:r>
      <w:r>
        <w:t xml:space="preserve"> </w:t>
      </w:r>
      <w:r w:rsidRPr="001F3D2C">
        <w:t>la</w:t>
      </w:r>
      <w:r>
        <w:t xml:space="preserve"> </w:t>
      </w:r>
      <w:r w:rsidRPr="001F3D2C">
        <w:t>tasa</w:t>
      </w:r>
      <w:r>
        <w:t xml:space="preserve"> </w:t>
      </w:r>
      <w:r w:rsidRPr="001F3D2C">
        <w:t>de</w:t>
      </w:r>
      <w:r>
        <w:t xml:space="preserve"> </w:t>
      </w:r>
      <w:r w:rsidR="00C77994">
        <w:t xml:space="preserve">crecimiento </w:t>
      </w:r>
      <w:r w:rsidR="00A1231D">
        <w:t xml:space="preserve">poblacional </w:t>
      </w:r>
      <w:r w:rsidR="00C77994">
        <w:t>de Latacunga de 1,75</w:t>
      </w:r>
      <w:r>
        <w:t>%</w:t>
      </w:r>
      <w:r w:rsidR="00992C37">
        <w:t xml:space="preserve"> la fuente es el Instituto Nacional de Estadísticas y Censos</w:t>
      </w:r>
      <w:r>
        <w:t>.</w:t>
      </w:r>
    </w:p>
    <w:p w:rsidR="006B65B2" w:rsidRDefault="006B65B2" w:rsidP="006B65B2">
      <w:pPr>
        <w:pStyle w:val="Descripcin"/>
      </w:pPr>
      <w:bookmarkStart w:id="129" w:name="_Toc4541717"/>
      <w:r w:rsidRPr="00661CB8">
        <w:rPr>
          <w:b/>
        </w:rPr>
        <w:t xml:space="preserve">Tabla </w:t>
      </w:r>
      <w:r w:rsidRPr="00661CB8">
        <w:rPr>
          <w:b/>
        </w:rPr>
        <w:fldChar w:fldCharType="begin"/>
      </w:r>
      <w:r w:rsidRPr="00661CB8">
        <w:rPr>
          <w:b/>
        </w:rPr>
        <w:instrText xml:space="preserve"> SEQ Tabla \* ARABIC </w:instrText>
      </w:r>
      <w:r w:rsidRPr="00661CB8">
        <w:rPr>
          <w:b/>
        </w:rPr>
        <w:fldChar w:fldCharType="separate"/>
      </w:r>
      <w:r w:rsidR="006872B3">
        <w:rPr>
          <w:b/>
          <w:noProof/>
        </w:rPr>
        <w:t>46</w:t>
      </w:r>
      <w:r w:rsidRPr="00661CB8">
        <w:rPr>
          <w:b/>
        </w:rPr>
        <w:fldChar w:fldCharType="end"/>
      </w:r>
      <w:r w:rsidRPr="00661CB8">
        <w:rPr>
          <w:b/>
        </w:rPr>
        <w:t>.</w:t>
      </w:r>
      <w:r>
        <w:rPr>
          <w:b/>
        </w:rPr>
        <w:tab/>
      </w:r>
      <w:r w:rsidRPr="00EB0478">
        <w:t>Capacidad</w:t>
      </w:r>
      <w:r>
        <w:t xml:space="preserve"> </w:t>
      </w:r>
      <w:r w:rsidRPr="00EB0478">
        <w:t>de</w:t>
      </w:r>
      <w:r>
        <w:t xml:space="preserve"> </w:t>
      </w:r>
      <w:r w:rsidRPr="00EB0478">
        <w:t>Producción</w:t>
      </w:r>
      <w:r>
        <w:t xml:space="preserve"> </w:t>
      </w:r>
      <w:r w:rsidRPr="00EB0478">
        <w:t>futura</w:t>
      </w:r>
      <w:bookmarkEnd w:id="129"/>
    </w:p>
    <w:tbl>
      <w:tblPr>
        <w:tblStyle w:val="Tabladelista6concolores1"/>
        <w:tblW w:w="3142" w:type="pct"/>
        <w:tblLook w:val="04A0" w:firstRow="1" w:lastRow="0" w:firstColumn="1" w:lastColumn="0" w:noHBand="0" w:noVBand="1"/>
      </w:tblPr>
      <w:tblGrid>
        <w:gridCol w:w="2492"/>
        <w:gridCol w:w="2496"/>
      </w:tblGrid>
      <w:tr w:rsidR="00CE6473" w:rsidRPr="00C77994" w:rsidTr="0064663A">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2498" w:type="pct"/>
            <w:shd w:val="clear" w:color="auto" w:fill="auto"/>
          </w:tcPr>
          <w:p w:rsidR="00CE6473" w:rsidRPr="00C77994" w:rsidRDefault="00CE6473" w:rsidP="00C77994">
            <w:pPr>
              <w:spacing w:before="0" w:after="0" w:line="240" w:lineRule="auto"/>
              <w:rPr>
                <w:b w:val="0"/>
                <w:color w:val="000000"/>
                <w:sz w:val="20"/>
                <w:szCs w:val="20"/>
              </w:rPr>
            </w:pPr>
            <w:r w:rsidRPr="00C77994">
              <w:rPr>
                <w:b w:val="0"/>
                <w:color w:val="000000"/>
                <w:sz w:val="20"/>
                <w:szCs w:val="20"/>
              </w:rPr>
              <w:t>Año</w:t>
            </w:r>
          </w:p>
        </w:tc>
        <w:tc>
          <w:tcPr>
            <w:tcW w:w="2502" w:type="pct"/>
            <w:shd w:val="clear" w:color="auto" w:fill="auto"/>
          </w:tcPr>
          <w:p w:rsidR="00CE6473" w:rsidRPr="00C77994" w:rsidRDefault="0021600E" w:rsidP="00C77994">
            <w:pPr>
              <w:spacing w:before="0" w:after="0" w:line="240" w:lineRule="auto"/>
              <w:cnfStyle w:val="100000000000" w:firstRow="1" w:lastRow="0" w:firstColumn="0" w:lastColumn="0" w:oddVBand="0" w:evenVBand="0" w:oddHBand="0" w:evenHBand="0" w:firstRowFirstColumn="0" w:firstRowLastColumn="0" w:lastRowFirstColumn="0" w:lastRowLastColumn="0"/>
              <w:rPr>
                <w:b w:val="0"/>
                <w:color w:val="000000"/>
                <w:sz w:val="20"/>
                <w:szCs w:val="20"/>
              </w:rPr>
            </w:pPr>
            <w:r w:rsidRPr="00C77994">
              <w:rPr>
                <w:b w:val="0"/>
                <w:color w:val="000000"/>
                <w:sz w:val="20"/>
                <w:szCs w:val="20"/>
              </w:rPr>
              <w:t xml:space="preserve"> </w:t>
            </w:r>
            <w:r w:rsidR="00CE6473" w:rsidRPr="00C77994">
              <w:rPr>
                <w:b w:val="0"/>
                <w:color w:val="000000"/>
                <w:sz w:val="20"/>
                <w:szCs w:val="20"/>
              </w:rPr>
              <w:t>Capacidad de producción futura</w:t>
            </w:r>
          </w:p>
        </w:tc>
      </w:tr>
      <w:tr w:rsidR="00CE6473" w:rsidRPr="00C77994" w:rsidTr="0064663A">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498" w:type="pct"/>
            <w:shd w:val="clear" w:color="auto" w:fill="auto"/>
          </w:tcPr>
          <w:p w:rsidR="00CE6473" w:rsidRPr="00C77994" w:rsidRDefault="00140143" w:rsidP="00C77994">
            <w:pPr>
              <w:spacing w:before="0" w:after="0" w:line="240" w:lineRule="auto"/>
              <w:rPr>
                <w:b w:val="0"/>
                <w:color w:val="000000"/>
                <w:sz w:val="20"/>
                <w:szCs w:val="20"/>
              </w:rPr>
            </w:pPr>
            <w:r>
              <w:rPr>
                <w:b w:val="0"/>
                <w:color w:val="000000"/>
                <w:sz w:val="20"/>
                <w:szCs w:val="20"/>
              </w:rPr>
              <w:t>2017</w:t>
            </w:r>
          </w:p>
        </w:tc>
        <w:tc>
          <w:tcPr>
            <w:tcW w:w="2502" w:type="pct"/>
            <w:shd w:val="clear" w:color="auto" w:fill="auto"/>
          </w:tcPr>
          <w:p w:rsidR="00CE6473" w:rsidRPr="00C77994" w:rsidRDefault="00CE6473" w:rsidP="00C77994">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C77994">
              <w:rPr>
                <w:sz w:val="20"/>
                <w:szCs w:val="20"/>
              </w:rPr>
              <w:t>3</w:t>
            </w:r>
            <w:r w:rsidR="00CF1AE6">
              <w:rPr>
                <w:sz w:val="20"/>
                <w:szCs w:val="20"/>
              </w:rPr>
              <w:t>15.778</w:t>
            </w:r>
          </w:p>
        </w:tc>
      </w:tr>
      <w:tr w:rsidR="00CE6473" w:rsidRPr="00C77994" w:rsidTr="0064663A">
        <w:trPr>
          <w:trHeight w:val="260"/>
        </w:trPr>
        <w:tc>
          <w:tcPr>
            <w:cnfStyle w:val="001000000000" w:firstRow="0" w:lastRow="0" w:firstColumn="1" w:lastColumn="0" w:oddVBand="0" w:evenVBand="0" w:oddHBand="0" w:evenHBand="0" w:firstRowFirstColumn="0" w:firstRowLastColumn="0" w:lastRowFirstColumn="0" w:lastRowLastColumn="0"/>
            <w:tcW w:w="2498" w:type="pct"/>
            <w:shd w:val="clear" w:color="auto" w:fill="auto"/>
          </w:tcPr>
          <w:p w:rsidR="00CE6473" w:rsidRPr="00C77994" w:rsidRDefault="00140143" w:rsidP="00C77994">
            <w:pPr>
              <w:spacing w:before="0" w:after="0" w:line="240" w:lineRule="auto"/>
              <w:rPr>
                <w:b w:val="0"/>
                <w:color w:val="000000"/>
                <w:sz w:val="20"/>
                <w:szCs w:val="20"/>
              </w:rPr>
            </w:pPr>
            <w:r>
              <w:rPr>
                <w:b w:val="0"/>
                <w:color w:val="000000"/>
                <w:sz w:val="20"/>
                <w:szCs w:val="20"/>
              </w:rPr>
              <w:t>2018</w:t>
            </w:r>
          </w:p>
        </w:tc>
        <w:tc>
          <w:tcPr>
            <w:tcW w:w="2502" w:type="pct"/>
            <w:shd w:val="clear" w:color="auto" w:fill="auto"/>
          </w:tcPr>
          <w:p w:rsidR="00CE6473" w:rsidRPr="00C77994" w:rsidRDefault="00CF1AE6" w:rsidP="00C7799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Pr>
                <w:color w:val="000000"/>
                <w:sz w:val="20"/>
                <w:szCs w:val="20"/>
              </w:rPr>
              <w:t>321.304</w:t>
            </w:r>
          </w:p>
        </w:tc>
      </w:tr>
      <w:tr w:rsidR="00CE6473" w:rsidRPr="00C77994" w:rsidTr="0064663A">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498" w:type="pct"/>
            <w:shd w:val="clear" w:color="auto" w:fill="auto"/>
          </w:tcPr>
          <w:p w:rsidR="00CE6473" w:rsidRPr="00C77994" w:rsidRDefault="00140143" w:rsidP="00C77994">
            <w:pPr>
              <w:spacing w:before="0" w:after="0" w:line="240" w:lineRule="auto"/>
              <w:rPr>
                <w:b w:val="0"/>
                <w:color w:val="000000"/>
                <w:sz w:val="20"/>
                <w:szCs w:val="20"/>
              </w:rPr>
            </w:pPr>
            <w:r>
              <w:rPr>
                <w:b w:val="0"/>
                <w:color w:val="000000"/>
                <w:sz w:val="20"/>
                <w:szCs w:val="20"/>
              </w:rPr>
              <w:t>2019</w:t>
            </w:r>
          </w:p>
        </w:tc>
        <w:tc>
          <w:tcPr>
            <w:tcW w:w="2502" w:type="pct"/>
            <w:shd w:val="clear" w:color="auto" w:fill="auto"/>
          </w:tcPr>
          <w:p w:rsidR="00CE6473" w:rsidRPr="00C77994" w:rsidRDefault="00660340" w:rsidP="00C77994">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Pr>
                <w:sz w:val="20"/>
                <w:szCs w:val="20"/>
              </w:rPr>
              <w:t>326.926</w:t>
            </w:r>
          </w:p>
        </w:tc>
      </w:tr>
      <w:tr w:rsidR="00CE6473" w:rsidRPr="00C77994" w:rsidTr="0064663A">
        <w:trPr>
          <w:trHeight w:val="260"/>
        </w:trPr>
        <w:tc>
          <w:tcPr>
            <w:cnfStyle w:val="001000000000" w:firstRow="0" w:lastRow="0" w:firstColumn="1" w:lastColumn="0" w:oddVBand="0" w:evenVBand="0" w:oddHBand="0" w:evenHBand="0" w:firstRowFirstColumn="0" w:firstRowLastColumn="0" w:lastRowFirstColumn="0" w:lastRowLastColumn="0"/>
            <w:tcW w:w="2498" w:type="pct"/>
            <w:shd w:val="clear" w:color="auto" w:fill="auto"/>
          </w:tcPr>
          <w:p w:rsidR="00CE6473" w:rsidRPr="00C77994" w:rsidRDefault="00140143" w:rsidP="00C77994">
            <w:pPr>
              <w:spacing w:before="0" w:after="0" w:line="240" w:lineRule="auto"/>
              <w:rPr>
                <w:b w:val="0"/>
                <w:color w:val="000000"/>
                <w:sz w:val="20"/>
                <w:szCs w:val="20"/>
              </w:rPr>
            </w:pPr>
            <w:r>
              <w:rPr>
                <w:b w:val="0"/>
                <w:color w:val="000000"/>
                <w:sz w:val="20"/>
                <w:szCs w:val="20"/>
              </w:rPr>
              <w:t>2020</w:t>
            </w:r>
          </w:p>
        </w:tc>
        <w:tc>
          <w:tcPr>
            <w:tcW w:w="2502" w:type="pct"/>
            <w:shd w:val="clear" w:color="auto" w:fill="auto"/>
          </w:tcPr>
          <w:p w:rsidR="00CE6473" w:rsidRPr="00C77994" w:rsidRDefault="00660340" w:rsidP="00C77994">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Pr>
                <w:color w:val="000000"/>
                <w:sz w:val="20"/>
                <w:szCs w:val="20"/>
              </w:rPr>
              <w:t>332.647</w:t>
            </w:r>
          </w:p>
        </w:tc>
      </w:tr>
      <w:tr w:rsidR="00CE6473" w:rsidRPr="00C77994" w:rsidTr="0064663A">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2498" w:type="pct"/>
            <w:shd w:val="clear" w:color="auto" w:fill="auto"/>
          </w:tcPr>
          <w:p w:rsidR="00CE6473" w:rsidRPr="00C77994" w:rsidRDefault="00140143" w:rsidP="00C77994">
            <w:pPr>
              <w:spacing w:before="0" w:after="0" w:line="240" w:lineRule="auto"/>
              <w:rPr>
                <w:b w:val="0"/>
                <w:color w:val="000000"/>
                <w:sz w:val="20"/>
                <w:szCs w:val="20"/>
              </w:rPr>
            </w:pPr>
            <w:r>
              <w:rPr>
                <w:b w:val="0"/>
                <w:color w:val="000000"/>
                <w:sz w:val="20"/>
                <w:szCs w:val="20"/>
              </w:rPr>
              <w:t>2021</w:t>
            </w:r>
          </w:p>
        </w:tc>
        <w:tc>
          <w:tcPr>
            <w:tcW w:w="2502" w:type="pct"/>
            <w:shd w:val="clear" w:color="auto" w:fill="auto"/>
          </w:tcPr>
          <w:p w:rsidR="00CE6473" w:rsidRPr="00C77994" w:rsidRDefault="00660340" w:rsidP="00C77994">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Pr>
                <w:color w:val="000000"/>
                <w:sz w:val="20"/>
                <w:szCs w:val="20"/>
              </w:rPr>
              <w:t>338.468</w:t>
            </w:r>
          </w:p>
        </w:tc>
      </w:tr>
    </w:tbl>
    <w:p w:rsidR="006B65B2" w:rsidRPr="007F4A00" w:rsidRDefault="006B65B2" w:rsidP="006B65B2">
      <w:pPr>
        <w:pStyle w:val="Fuentes"/>
      </w:pPr>
      <w:r w:rsidRPr="007F4A00">
        <w:rPr>
          <w:b/>
        </w:rPr>
        <w:t>Fuente:</w:t>
      </w:r>
      <w:r>
        <w:t xml:space="preserve"> </w:t>
      </w:r>
      <w:r w:rsidRPr="007F4A00">
        <w:t>Investigación</w:t>
      </w:r>
      <w:r>
        <w:t xml:space="preserve"> </w:t>
      </w:r>
      <w:r w:rsidRPr="007F4A00">
        <w:t>propia</w:t>
      </w:r>
    </w:p>
    <w:p w:rsidR="006B65B2" w:rsidRPr="003275F9" w:rsidRDefault="006B65B2" w:rsidP="003275F9">
      <w:pPr>
        <w:pStyle w:val="Fuentes"/>
      </w:pPr>
      <w:r w:rsidRPr="007F4A00">
        <w:rPr>
          <w:b/>
        </w:rPr>
        <w:t>Elaborado:</w:t>
      </w:r>
      <w:r>
        <w:t xml:space="preserve"> </w:t>
      </w:r>
      <w:r w:rsidRPr="007F4A00">
        <w:t>Espinosa</w:t>
      </w:r>
      <w:r>
        <w:t xml:space="preserve"> </w:t>
      </w:r>
      <w:r w:rsidRPr="007F4A00">
        <w:t>M.</w:t>
      </w:r>
      <w:r>
        <w:t xml:space="preserve"> </w:t>
      </w:r>
      <w:r w:rsidRPr="007F4A00">
        <w:t>(2018)</w:t>
      </w:r>
    </w:p>
    <w:p w:rsidR="00284F72" w:rsidRDefault="00284F72" w:rsidP="0014104E">
      <w:pPr>
        <w:pStyle w:val="Ttulo2"/>
        <w:numPr>
          <w:ilvl w:val="1"/>
          <w:numId w:val="40"/>
        </w:numPr>
        <w:spacing w:line="360" w:lineRule="auto"/>
      </w:pPr>
      <w:bookmarkStart w:id="130" w:name="_Toc5135770"/>
      <w:r w:rsidRPr="00284F72">
        <w:lastRenderedPageBreak/>
        <w:t>DEFINICIÓN</w:t>
      </w:r>
      <w:r w:rsidR="00330D29">
        <w:t xml:space="preserve"> </w:t>
      </w:r>
      <w:r w:rsidRPr="00284F72">
        <w:t>DE</w:t>
      </w:r>
      <w:r w:rsidR="00330D29">
        <w:t xml:space="preserve"> </w:t>
      </w:r>
      <w:r w:rsidRPr="00284F72">
        <w:t>RECURSOS</w:t>
      </w:r>
      <w:r w:rsidR="00330D29">
        <w:t xml:space="preserve"> </w:t>
      </w:r>
      <w:r w:rsidRPr="00284F72">
        <w:t>NECESARIOS</w:t>
      </w:r>
      <w:r w:rsidR="00330D29">
        <w:t xml:space="preserve"> </w:t>
      </w:r>
      <w:r w:rsidRPr="00284F72">
        <w:t>PARA</w:t>
      </w:r>
      <w:r w:rsidR="00330D29">
        <w:t xml:space="preserve"> </w:t>
      </w:r>
      <w:r w:rsidRPr="00284F72">
        <w:t>LA</w:t>
      </w:r>
      <w:r w:rsidR="00330D29">
        <w:t xml:space="preserve"> </w:t>
      </w:r>
      <w:r w:rsidRPr="00284F72">
        <w:t>PRODUCCIÓN</w:t>
      </w:r>
      <w:bookmarkEnd w:id="130"/>
    </w:p>
    <w:p w:rsidR="00284F72" w:rsidRDefault="00284F72" w:rsidP="0014104E">
      <w:pPr>
        <w:pStyle w:val="Ttulo3"/>
        <w:numPr>
          <w:ilvl w:val="2"/>
          <w:numId w:val="40"/>
        </w:numPr>
        <w:spacing w:line="360" w:lineRule="auto"/>
      </w:pPr>
      <w:bookmarkStart w:id="131" w:name="_Toc5135771"/>
      <w:r w:rsidRPr="00284F72">
        <w:t>Especificaciones</w:t>
      </w:r>
      <w:r w:rsidR="00330D29">
        <w:t xml:space="preserve"> </w:t>
      </w:r>
      <w:r w:rsidRPr="00284F72">
        <w:t>de</w:t>
      </w:r>
      <w:r w:rsidR="00330D29">
        <w:t xml:space="preserve"> </w:t>
      </w:r>
      <w:r w:rsidRPr="00284F72">
        <w:t>materias</w:t>
      </w:r>
      <w:r w:rsidR="00330D29">
        <w:t xml:space="preserve"> </w:t>
      </w:r>
      <w:r w:rsidRPr="00284F72">
        <w:t>primas</w:t>
      </w:r>
      <w:r w:rsidR="00330D29">
        <w:t xml:space="preserve"> </w:t>
      </w:r>
      <w:r w:rsidRPr="00284F72">
        <w:t>y</w:t>
      </w:r>
      <w:r w:rsidR="00330D29">
        <w:t xml:space="preserve"> </w:t>
      </w:r>
      <w:r w:rsidRPr="00284F72">
        <w:t>grado</w:t>
      </w:r>
      <w:r w:rsidR="00330D29">
        <w:t xml:space="preserve"> </w:t>
      </w:r>
      <w:r w:rsidRPr="00284F72">
        <w:t>de</w:t>
      </w:r>
      <w:r w:rsidR="00330D29">
        <w:t xml:space="preserve"> </w:t>
      </w:r>
      <w:r w:rsidRPr="00284F72">
        <w:t>sustitución</w:t>
      </w:r>
      <w:r w:rsidR="00330D29">
        <w:t xml:space="preserve"> </w:t>
      </w:r>
      <w:r w:rsidRPr="00284F72">
        <w:t>que</w:t>
      </w:r>
      <w:r w:rsidR="00330D29">
        <w:t xml:space="preserve"> </w:t>
      </w:r>
      <w:r w:rsidRPr="00284F72">
        <w:t>pueden</w:t>
      </w:r>
      <w:r w:rsidR="00330D29">
        <w:t xml:space="preserve"> </w:t>
      </w:r>
      <w:r w:rsidRPr="00284F72">
        <w:t>presentar</w:t>
      </w:r>
      <w:bookmarkEnd w:id="131"/>
    </w:p>
    <w:p w:rsidR="00284F72" w:rsidRPr="006C21EF" w:rsidRDefault="00FA1EE4" w:rsidP="0014104E">
      <w:pPr>
        <w:pStyle w:val="Descripcin"/>
      </w:pPr>
      <w:bookmarkStart w:id="132" w:name="_Toc4541718"/>
      <w:r w:rsidRPr="00FA1EE4">
        <w:rPr>
          <w:b/>
        </w:rPr>
        <w:t xml:space="preserve">Tabla </w:t>
      </w:r>
      <w:r w:rsidRPr="00FA1EE4">
        <w:rPr>
          <w:b/>
        </w:rPr>
        <w:fldChar w:fldCharType="begin"/>
      </w:r>
      <w:r w:rsidRPr="00FA1EE4">
        <w:rPr>
          <w:b/>
        </w:rPr>
        <w:instrText xml:space="preserve"> SEQ Tabla \* ARABIC </w:instrText>
      </w:r>
      <w:r w:rsidRPr="00FA1EE4">
        <w:rPr>
          <w:b/>
        </w:rPr>
        <w:fldChar w:fldCharType="separate"/>
      </w:r>
      <w:r w:rsidR="006872B3">
        <w:rPr>
          <w:b/>
          <w:noProof/>
        </w:rPr>
        <w:t>47</w:t>
      </w:r>
      <w:r w:rsidRPr="00FA1EE4">
        <w:rPr>
          <w:b/>
        </w:rPr>
        <w:fldChar w:fldCharType="end"/>
      </w:r>
      <w:r w:rsidRPr="00FA1EE4">
        <w:rPr>
          <w:b/>
        </w:rPr>
        <w:t>.</w:t>
      </w:r>
      <w:r w:rsidRPr="00FA1EE4">
        <w:rPr>
          <w:b/>
        </w:rPr>
        <w:tab/>
      </w:r>
      <w:r w:rsidR="00284F72" w:rsidRPr="006C21EF">
        <w:t>Materia</w:t>
      </w:r>
      <w:r w:rsidR="00330D29">
        <w:t xml:space="preserve"> </w:t>
      </w:r>
      <w:r w:rsidR="00284F72" w:rsidRPr="006C21EF">
        <w:t>Prima</w:t>
      </w:r>
      <w:r w:rsidR="00330D29">
        <w:t xml:space="preserve"> </w:t>
      </w:r>
      <w:r w:rsidR="00284F72" w:rsidRPr="006C21EF">
        <w:t>Sustituible</w:t>
      </w:r>
      <w:bookmarkEnd w:id="132"/>
    </w:p>
    <w:tbl>
      <w:tblPr>
        <w:tblStyle w:val="Tabladelista6concolores1"/>
        <w:tblW w:w="5000" w:type="pct"/>
        <w:tblLook w:val="04A0" w:firstRow="1" w:lastRow="0" w:firstColumn="1" w:lastColumn="0" w:noHBand="0" w:noVBand="1"/>
      </w:tblPr>
      <w:tblGrid>
        <w:gridCol w:w="2646"/>
        <w:gridCol w:w="2647"/>
        <w:gridCol w:w="2645"/>
      </w:tblGrid>
      <w:tr w:rsidR="00D00A13" w:rsidRPr="00025328" w:rsidTr="00025328">
        <w:trPr>
          <w:cnfStyle w:val="100000000000" w:firstRow="1" w:lastRow="0" w:firstColumn="0" w:lastColumn="0" w:oddVBand="0" w:evenVBand="0" w:oddHBand="0"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tcPr>
          <w:p w:rsidR="00D00A13" w:rsidRPr="00025328" w:rsidRDefault="00D00A13" w:rsidP="00025328">
            <w:pPr>
              <w:spacing w:before="0" w:after="0" w:line="240" w:lineRule="auto"/>
              <w:rPr>
                <w:b w:val="0"/>
                <w:sz w:val="20"/>
                <w:szCs w:val="20"/>
              </w:rPr>
            </w:pPr>
            <w:r w:rsidRPr="00025328">
              <w:rPr>
                <w:b w:val="0"/>
                <w:sz w:val="20"/>
                <w:szCs w:val="20"/>
              </w:rPr>
              <w:t>Materia</w:t>
            </w:r>
            <w:r w:rsidR="00330D29" w:rsidRPr="00025328">
              <w:rPr>
                <w:b w:val="0"/>
                <w:sz w:val="20"/>
                <w:szCs w:val="20"/>
              </w:rPr>
              <w:t xml:space="preserve"> </w:t>
            </w:r>
            <w:r w:rsidRPr="00025328">
              <w:rPr>
                <w:b w:val="0"/>
                <w:sz w:val="20"/>
                <w:szCs w:val="20"/>
              </w:rPr>
              <w:t>prima</w:t>
            </w:r>
          </w:p>
        </w:tc>
        <w:tc>
          <w:tcPr>
            <w:tcW w:w="1667" w:type="pct"/>
            <w:shd w:val="clear" w:color="auto" w:fill="auto"/>
          </w:tcPr>
          <w:p w:rsidR="00D00A13" w:rsidRPr="00025328" w:rsidRDefault="00D00A13"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025328">
              <w:rPr>
                <w:b w:val="0"/>
                <w:sz w:val="20"/>
                <w:szCs w:val="20"/>
              </w:rPr>
              <w:t>Grado</w:t>
            </w:r>
            <w:r w:rsidR="00330D29" w:rsidRPr="00025328">
              <w:rPr>
                <w:b w:val="0"/>
                <w:sz w:val="20"/>
                <w:szCs w:val="20"/>
              </w:rPr>
              <w:t xml:space="preserve"> </w:t>
            </w:r>
            <w:r w:rsidRPr="00025328">
              <w:rPr>
                <w:b w:val="0"/>
                <w:sz w:val="20"/>
                <w:szCs w:val="20"/>
              </w:rPr>
              <w:t>de</w:t>
            </w:r>
            <w:r w:rsidR="00330D29" w:rsidRPr="00025328">
              <w:rPr>
                <w:b w:val="0"/>
                <w:sz w:val="20"/>
                <w:szCs w:val="20"/>
              </w:rPr>
              <w:t xml:space="preserve"> </w:t>
            </w:r>
            <w:r w:rsidRPr="00025328">
              <w:rPr>
                <w:b w:val="0"/>
                <w:sz w:val="20"/>
                <w:szCs w:val="20"/>
              </w:rPr>
              <w:t>sustitución</w:t>
            </w:r>
          </w:p>
        </w:tc>
        <w:tc>
          <w:tcPr>
            <w:tcW w:w="1666" w:type="pct"/>
            <w:shd w:val="clear" w:color="auto" w:fill="auto"/>
          </w:tcPr>
          <w:p w:rsidR="00D00A13" w:rsidRPr="00025328" w:rsidRDefault="00D00A13"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025328">
              <w:rPr>
                <w:b w:val="0"/>
                <w:sz w:val="20"/>
                <w:szCs w:val="20"/>
              </w:rPr>
              <w:t>Sustituto</w:t>
            </w:r>
          </w:p>
        </w:tc>
      </w:tr>
      <w:tr w:rsidR="00D00A13" w:rsidRPr="00025328" w:rsidTr="00025328">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1667" w:type="pct"/>
            <w:shd w:val="clear" w:color="auto" w:fill="auto"/>
          </w:tcPr>
          <w:p w:rsidR="00D00A13" w:rsidRPr="00025328" w:rsidRDefault="00D00A13" w:rsidP="00025328">
            <w:pPr>
              <w:spacing w:before="0" w:after="0" w:line="240" w:lineRule="auto"/>
              <w:rPr>
                <w:b w:val="0"/>
                <w:sz w:val="20"/>
                <w:szCs w:val="20"/>
              </w:rPr>
            </w:pPr>
            <w:r w:rsidRPr="00025328">
              <w:rPr>
                <w:b w:val="0"/>
                <w:sz w:val="20"/>
                <w:szCs w:val="20"/>
              </w:rPr>
              <w:t>Maquillaje</w:t>
            </w:r>
            <w:r w:rsidR="00330D29" w:rsidRPr="00025328">
              <w:rPr>
                <w:b w:val="0"/>
                <w:sz w:val="20"/>
                <w:szCs w:val="20"/>
              </w:rPr>
              <w:t xml:space="preserve"> </w:t>
            </w:r>
            <w:r w:rsidRPr="00025328">
              <w:rPr>
                <w:b w:val="0"/>
                <w:sz w:val="20"/>
                <w:szCs w:val="20"/>
              </w:rPr>
              <w:t>liquido</w:t>
            </w:r>
          </w:p>
        </w:tc>
        <w:tc>
          <w:tcPr>
            <w:tcW w:w="1667" w:type="pct"/>
            <w:shd w:val="clear" w:color="auto" w:fill="auto"/>
          </w:tcPr>
          <w:p w:rsidR="00D00A13" w:rsidRPr="00025328" w:rsidRDefault="00D00A13"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25328">
              <w:rPr>
                <w:sz w:val="20"/>
                <w:szCs w:val="20"/>
              </w:rPr>
              <w:t>40%</w:t>
            </w:r>
          </w:p>
        </w:tc>
        <w:tc>
          <w:tcPr>
            <w:tcW w:w="1666" w:type="pct"/>
            <w:shd w:val="clear" w:color="auto" w:fill="auto"/>
          </w:tcPr>
          <w:p w:rsidR="00D00A13" w:rsidRPr="00025328" w:rsidRDefault="00D00A13"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25328">
              <w:rPr>
                <w:sz w:val="20"/>
                <w:szCs w:val="20"/>
              </w:rPr>
              <w:t>Crema</w:t>
            </w:r>
          </w:p>
        </w:tc>
      </w:tr>
    </w:tbl>
    <w:p w:rsidR="00942823" w:rsidRDefault="00942823" w:rsidP="00391E24">
      <w:pPr>
        <w:pStyle w:val="Fuentes"/>
      </w:pPr>
      <w:r w:rsidRPr="0032526C">
        <w:rPr>
          <w:b/>
        </w:rPr>
        <w:t>Fuente:</w:t>
      </w:r>
      <w:r w:rsidR="00330D29">
        <w:t xml:space="preserve"> </w:t>
      </w:r>
      <w:r w:rsidRPr="0032526C">
        <w:t>Investigación</w:t>
      </w:r>
      <w:r w:rsidR="00330D29">
        <w:t xml:space="preserve"> </w:t>
      </w:r>
      <w:r w:rsidRPr="0032526C">
        <w:t>propia</w:t>
      </w:r>
    </w:p>
    <w:p w:rsidR="002875DB" w:rsidRPr="008C6B31" w:rsidRDefault="00942823" w:rsidP="008C6B31">
      <w:pPr>
        <w:pStyle w:val="Fuentes"/>
      </w:pPr>
      <w:r w:rsidRPr="0032526C">
        <w:rPr>
          <w:b/>
        </w:rPr>
        <w:t>Elaborado:</w:t>
      </w:r>
      <w:r w:rsidR="00330D29">
        <w:t xml:space="preserve"> </w:t>
      </w:r>
      <w:r w:rsidRPr="0032526C">
        <w:t>Espinosa</w:t>
      </w:r>
      <w:r w:rsidR="00330D29">
        <w:t xml:space="preserve"> </w:t>
      </w:r>
      <w:r w:rsidRPr="0032526C">
        <w:t>M.</w:t>
      </w:r>
      <w:r w:rsidR="00330D29">
        <w:t xml:space="preserve"> </w:t>
      </w:r>
      <w:r w:rsidRPr="0032526C">
        <w:t>(2018)</w:t>
      </w:r>
    </w:p>
    <w:p w:rsidR="003B01BB" w:rsidRPr="00E3532C" w:rsidRDefault="00E3532C" w:rsidP="0014104E">
      <w:pPr>
        <w:rPr>
          <w:b/>
        </w:rPr>
      </w:pPr>
      <w:r>
        <w:rPr>
          <w:b/>
        </w:rPr>
        <w:t xml:space="preserve">Análisis: </w:t>
      </w:r>
      <w:r>
        <w:t>Existe</w:t>
      </w:r>
      <w:r w:rsidR="00330D29">
        <w:t xml:space="preserve"> </w:t>
      </w:r>
      <w:r w:rsidR="00D00A13">
        <w:t>variedad</w:t>
      </w:r>
      <w:r w:rsidR="00330D29">
        <w:t xml:space="preserve"> </w:t>
      </w:r>
      <w:r w:rsidR="00D00A13">
        <w:t>de</w:t>
      </w:r>
      <w:r w:rsidR="00330D29">
        <w:t xml:space="preserve"> </w:t>
      </w:r>
      <w:r w:rsidR="00D00A13">
        <w:t>maquillajes</w:t>
      </w:r>
      <w:r w:rsidR="00330D29">
        <w:t xml:space="preserve"> </w:t>
      </w:r>
      <w:r w:rsidR="00D00A13">
        <w:t>pero</w:t>
      </w:r>
      <w:r w:rsidR="00330D29">
        <w:t xml:space="preserve"> </w:t>
      </w:r>
      <w:r w:rsidR="00D00A13">
        <w:t>no</w:t>
      </w:r>
      <w:r w:rsidR="00330D29">
        <w:t xml:space="preserve"> </w:t>
      </w:r>
      <w:r w:rsidR="00D00A13">
        <w:t>todos</w:t>
      </w:r>
      <w:r w:rsidR="00330D29">
        <w:t xml:space="preserve"> </w:t>
      </w:r>
      <w:r w:rsidR="00D00A13">
        <w:t>satisfacen</w:t>
      </w:r>
      <w:r w:rsidR="00330D29">
        <w:t xml:space="preserve"> </w:t>
      </w:r>
      <w:r w:rsidR="00D00A13">
        <w:t>las</w:t>
      </w:r>
      <w:r w:rsidR="00330D29">
        <w:t xml:space="preserve"> </w:t>
      </w:r>
      <w:r w:rsidR="00D00A13">
        <w:t>necesidades</w:t>
      </w:r>
      <w:r w:rsidR="00330D29">
        <w:t xml:space="preserve"> </w:t>
      </w:r>
      <w:r w:rsidR="00D00A13">
        <w:t>del</w:t>
      </w:r>
      <w:r w:rsidR="00330D29">
        <w:t xml:space="preserve"> </w:t>
      </w:r>
      <w:r w:rsidR="00D00A13">
        <w:t>cliente</w:t>
      </w:r>
      <w:r w:rsidR="00330D29">
        <w:t xml:space="preserve"> </w:t>
      </w:r>
      <w:r w:rsidR="00D00A13">
        <w:t>no</w:t>
      </w:r>
      <w:r w:rsidR="00330D29">
        <w:t xml:space="preserve"> </w:t>
      </w:r>
      <w:r w:rsidR="00042C31">
        <w:t>cuentan</w:t>
      </w:r>
      <w:r w:rsidR="00330D29">
        <w:t xml:space="preserve"> </w:t>
      </w:r>
      <w:r w:rsidR="00042C31">
        <w:t>con</w:t>
      </w:r>
      <w:r w:rsidR="00330D29">
        <w:t xml:space="preserve"> </w:t>
      </w:r>
      <w:r>
        <w:t>lo que verdaderamente el consumidor busca para el cuidado de la</w:t>
      </w:r>
      <w:r w:rsidR="00330D29">
        <w:t xml:space="preserve"> </w:t>
      </w:r>
      <w:r w:rsidR="00042C31">
        <w:t>piel</w:t>
      </w:r>
      <w:r w:rsidR="00330D29">
        <w:t xml:space="preserve"> </w:t>
      </w:r>
      <w:r>
        <w:t>y para</w:t>
      </w:r>
      <w:r w:rsidR="00330D29">
        <w:t xml:space="preserve"> </w:t>
      </w:r>
      <w:r w:rsidR="00042C31">
        <w:t>para</w:t>
      </w:r>
      <w:r w:rsidR="00330D29">
        <w:t xml:space="preserve"> </w:t>
      </w:r>
      <w:r w:rsidR="00042C31">
        <w:t>hidratar</w:t>
      </w:r>
      <w:r w:rsidR="00330D29">
        <w:t xml:space="preserve"> </w:t>
      </w:r>
      <w:r w:rsidR="00042C31">
        <w:t>y</w:t>
      </w:r>
      <w:r w:rsidR="00330D29">
        <w:t xml:space="preserve"> </w:t>
      </w:r>
      <w:r w:rsidR="00042C31">
        <w:t>prevenir</w:t>
      </w:r>
      <w:r w:rsidR="00330D29">
        <w:t xml:space="preserve"> </w:t>
      </w:r>
      <w:r w:rsidR="00042C31">
        <w:t>el</w:t>
      </w:r>
      <w:r w:rsidR="00330D29">
        <w:t xml:space="preserve"> </w:t>
      </w:r>
      <w:r w:rsidR="00042C31">
        <w:t>acné.</w:t>
      </w:r>
    </w:p>
    <w:p w:rsidR="002875DB" w:rsidRPr="006C21EF" w:rsidRDefault="00391E24" w:rsidP="003B01BB">
      <w:bookmarkStart w:id="133" w:name="_Toc4541719"/>
      <w:r w:rsidRPr="00391E24">
        <w:rPr>
          <w:b/>
        </w:rPr>
        <w:t xml:space="preserve">Tabla </w:t>
      </w:r>
      <w:r w:rsidRPr="00391E24">
        <w:rPr>
          <w:b/>
        </w:rPr>
        <w:fldChar w:fldCharType="begin"/>
      </w:r>
      <w:r w:rsidRPr="00391E24">
        <w:rPr>
          <w:b/>
        </w:rPr>
        <w:instrText xml:space="preserve"> SEQ Tabla \* ARABIC </w:instrText>
      </w:r>
      <w:r w:rsidRPr="00391E24">
        <w:rPr>
          <w:b/>
        </w:rPr>
        <w:fldChar w:fldCharType="separate"/>
      </w:r>
      <w:r w:rsidR="006872B3">
        <w:rPr>
          <w:b/>
          <w:noProof/>
        </w:rPr>
        <w:t>48</w:t>
      </w:r>
      <w:r w:rsidRPr="00391E24">
        <w:rPr>
          <w:b/>
        </w:rPr>
        <w:fldChar w:fldCharType="end"/>
      </w:r>
      <w:r w:rsidRPr="00391E24">
        <w:rPr>
          <w:b/>
        </w:rPr>
        <w:t>.</w:t>
      </w:r>
      <w:r w:rsidRPr="00391E24">
        <w:rPr>
          <w:b/>
        </w:rPr>
        <w:tab/>
      </w:r>
      <w:r w:rsidR="00DA441F">
        <w:t>Descripción</w:t>
      </w:r>
      <w:r w:rsidR="00330D29">
        <w:t xml:space="preserve"> </w:t>
      </w:r>
      <w:r w:rsidR="00DA441F">
        <w:t>de</w:t>
      </w:r>
      <w:r w:rsidR="00330D29">
        <w:t xml:space="preserve"> </w:t>
      </w:r>
      <w:r w:rsidR="00DA441F">
        <w:t>la</w:t>
      </w:r>
      <w:r w:rsidR="00330D29">
        <w:t xml:space="preserve"> </w:t>
      </w:r>
      <w:r w:rsidR="00DA441F">
        <w:t>materia</w:t>
      </w:r>
      <w:r w:rsidR="00330D29">
        <w:t xml:space="preserve"> </w:t>
      </w:r>
      <w:r w:rsidR="00DA441F">
        <w:t>prima</w:t>
      </w:r>
      <w:bookmarkEnd w:id="133"/>
    </w:p>
    <w:tbl>
      <w:tblPr>
        <w:tblStyle w:val="Tabladelista6concolores1"/>
        <w:tblW w:w="5000" w:type="pct"/>
        <w:tblLook w:val="04A0" w:firstRow="1" w:lastRow="0" w:firstColumn="1" w:lastColumn="0" w:noHBand="0" w:noVBand="1"/>
      </w:tblPr>
      <w:tblGrid>
        <w:gridCol w:w="2545"/>
        <w:gridCol w:w="3366"/>
        <w:gridCol w:w="2027"/>
      </w:tblGrid>
      <w:tr w:rsidR="007D4910" w:rsidRPr="00025328" w:rsidTr="00025328">
        <w:trPr>
          <w:cnfStyle w:val="100000000000" w:firstRow="1" w:lastRow="0" w:firstColumn="0" w:lastColumn="0" w:oddVBand="0" w:evenVBand="0" w:oddHBand="0" w:evenHBand="0" w:firstRowFirstColumn="0" w:firstRowLastColumn="0" w:lastRowFirstColumn="0" w:lastRowLastColumn="0"/>
          <w:trHeight w:val="178"/>
        </w:trPr>
        <w:tc>
          <w:tcPr>
            <w:cnfStyle w:val="001000000000" w:firstRow="0" w:lastRow="0" w:firstColumn="1" w:lastColumn="0" w:oddVBand="0" w:evenVBand="0" w:oddHBand="0" w:evenHBand="0" w:firstRowFirstColumn="0" w:firstRowLastColumn="0" w:lastRowFirstColumn="0" w:lastRowLastColumn="0"/>
            <w:tcW w:w="1603" w:type="pct"/>
            <w:shd w:val="clear" w:color="auto" w:fill="auto"/>
          </w:tcPr>
          <w:p w:rsidR="007D4910" w:rsidRPr="00025328" w:rsidRDefault="007D4910" w:rsidP="00025328">
            <w:pPr>
              <w:spacing w:before="0" w:after="0" w:line="240" w:lineRule="auto"/>
              <w:rPr>
                <w:b w:val="0"/>
                <w:color w:val="000000"/>
                <w:sz w:val="20"/>
                <w:szCs w:val="20"/>
              </w:rPr>
            </w:pPr>
            <w:r w:rsidRPr="00025328">
              <w:rPr>
                <w:b w:val="0"/>
                <w:color w:val="000000"/>
                <w:sz w:val="20"/>
                <w:szCs w:val="20"/>
              </w:rPr>
              <w:t>Materia prima</w:t>
            </w:r>
          </w:p>
        </w:tc>
        <w:tc>
          <w:tcPr>
            <w:tcW w:w="2120" w:type="pct"/>
            <w:shd w:val="clear" w:color="auto" w:fill="auto"/>
          </w:tcPr>
          <w:p w:rsidR="007D4910" w:rsidRPr="00025328" w:rsidRDefault="007D4910"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000000"/>
                <w:sz w:val="20"/>
                <w:szCs w:val="20"/>
              </w:rPr>
            </w:pPr>
            <w:r w:rsidRPr="00025328">
              <w:rPr>
                <w:b w:val="0"/>
                <w:color w:val="000000"/>
                <w:sz w:val="20"/>
                <w:szCs w:val="20"/>
              </w:rPr>
              <w:t>Sustitutos</w:t>
            </w:r>
          </w:p>
        </w:tc>
        <w:tc>
          <w:tcPr>
            <w:tcW w:w="1277" w:type="pct"/>
            <w:shd w:val="clear" w:color="auto" w:fill="auto"/>
          </w:tcPr>
          <w:p w:rsidR="007D4910" w:rsidRPr="00025328" w:rsidRDefault="007D4910"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color w:val="000000"/>
                <w:sz w:val="20"/>
                <w:szCs w:val="20"/>
              </w:rPr>
            </w:pPr>
            <w:r w:rsidRPr="00025328">
              <w:rPr>
                <w:b w:val="0"/>
                <w:color w:val="000000"/>
                <w:sz w:val="20"/>
                <w:szCs w:val="20"/>
              </w:rPr>
              <w:t>Proveedores</w:t>
            </w:r>
          </w:p>
        </w:tc>
      </w:tr>
      <w:tr w:rsidR="007D4910" w:rsidRPr="00025328" w:rsidTr="00025328">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1603" w:type="pct"/>
            <w:shd w:val="clear" w:color="auto" w:fill="auto"/>
          </w:tcPr>
          <w:p w:rsidR="007D4910" w:rsidRPr="00025328" w:rsidRDefault="007D4910" w:rsidP="00025328">
            <w:pPr>
              <w:spacing w:before="0" w:after="0" w:line="240" w:lineRule="auto"/>
              <w:rPr>
                <w:b w:val="0"/>
                <w:color w:val="000000"/>
                <w:sz w:val="20"/>
                <w:szCs w:val="20"/>
              </w:rPr>
            </w:pPr>
            <w:r w:rsidRPr="00025328">
              <w:rPr>
                <w:b w:val="0"/>
                <w:color w:val="000000"/>
                <w:sz w:val="20"/>
                <w:szCs w:val="20"/>
              </w:rPr>
              <w:t>Avena</w:t>
            </w:r>
          </w:p>
        </w:tc>
        <w:tc>
          <w:tcPr>
            <w:tcW w:w="2120" w:type="pct"/>
            <w:shd w:val="clear" w:color="auto" w:fill="auto"/>
          </w:tcPr>
          <w:p w:rsidR="007D4910" w:rsidRPr="00025328" w:rsidRDefault="007D4910"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025328">
              <w:rPr>
                <w:color w:val="000000"/>
                <w:sz w:val="20"/>
                <w:szCs w:val="20"/>
              </w:rPr>
              <w:t>Arroz</w:t>
            </w:r>
          </w:p>
        </w:tc>
        <w:tc>
          <w:tcPr>
            <w:tcW w:w="1277" w:type="pct"/>
            <w:shd w:val="clear" w:color="auto" w:fill="auto"/>
          </w:tcPr>
          <w:p w:rsidR="007D4910" w:rsidRPr="00025328" w:rsidRDefault="007D4910"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025328">
              <w:rPr>
                <w:color w:val="000000"/>
                <w:sz w:val="20"/>
                <w:szCs w:val="20"/>
              </w:rPr>
              <w:t>Supermercados, Distribuidoras</w:t>
            </w:r>
          </w:p>
        </w:tc>
      </w:tr>
      <w:tr w:rsidR="007D4910" w:rsidRPr="00025328" w:rsidTr="00025328">
        <w:trPr>
          <w:trHeight w:val="364"/>
        </w:trPr>
        <w:tc>
          <w:tcPr>
            <w:cnfStyle w:val="001000000000" w:firstRow="0" w:lastRow="0" w:firstColumn="1" w:lastColumn="0" w:oddVBand="0" w:evenVBand="0" w:oddHBand="0" w:evenHBand="0" w:firstRowFirstColumn="0" w:firstRowLastColumn="0" w:lastRowFirstColumn="0" w:lastRowLastColumn="0"/>
            <w:tcW w:w="1603" w:type="pct"/>
            <w:shd w:val="clear" w:color="auto" w:fill="auto"/>
          </w:tcPr>
          <w:p w:rsidR="007D4910" w:rsidRPr="00025328" w:rsidRDefault="007D4910" w:rsidP="00025328">
            <w:pPr>
              <w:spacing w:before="0" w:after="0" w:line="240" w:lineRule="auto"/>
              <w:rPr>
                <w:b w:val="0"/>
                <w:color w:val="000000"/>
                <w:sz w:val="20"/>
                <w:szCs w:val="20"/>
              </w:rPr>
            </w:pPr>
            <w:r w:rsidRPr="00025328">
              <w:rPr>
                <w:b w:val="0"/>
                <w:color w:val="000000"/>
                <w:sz w:val="20"/>
                <w:szCs w:val="20"/>
              </w:rPr>
              <w:t>Fragancia de rosas</w:t>
            </w:r>
          </w:p>
        </w:tc>
        <w:tc>
          <w:tcPr>
            <w:tcW w:w="2120" w:type="pct"/>
            <w:shd w:val="clear" w:color="auto" w:fill="auto"/>
          </w:tcPr>
          <w:p w:rsidR="007D4910" w:rsidRPr="00025328" w:rsidRDefault="007D4910" w:rsidP="0002532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025328">
              <w:rPr>
                <w:color w:val="000000"/>
                <w:sz w:val="20"/>
                <w:szCs w:val="20"/>
              </w:rPr>
              <w:t>Esencia original</w:t>
            </w:r>
          </w:p>
        </w:tc>
        <w:tc>
          <w:tcPr>
            <w:tcW w:w="1277" w:type="pct"/>
            <w:shd w:val="clear" w:color="auto" w:fill="auto"/>
          </w:tcPr>
          <w:p w:rsidR="007D4910" w:rsidRPr="00025328" w:rsidRDefault="007D4910" w:rsidP="0002532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025328">
              <w:rPr>
                <w:color w:val="000000"/>
                <w:sz w:val="20"/>
                <w:szCs w:val="20"/>
              </w:rPr>
              <w:t>Casa del químico</w:t>
            </w:r>
          </w:p>
        </w:tc>
      </w:tr>
      <w:tr w:rsidR="007D4910" w:rsidRPr="00025328" w:rsidTr="00025328">
        <w:trPr>
          <w:cnfStyle w:val="000000100000" w:firstRow="0" w:lastRow="0" w:firstColumn="0" w:lastColumn="0" w:oddVBand="0" w:evenVBand="0" w:oddHBand="1" w:evenHBand="0" w:firstRowFirstColumn="0" w:firstRowLastColumn="0" w:lastRowFirstColumn="0" w:lastRowLastColumn="0"/>
          <w:trHeight w:val="371"/>
        </w:trPr>
        <w:tc>
          <w:tcPr>
            <w:cnfStyle w:val="001000000000" w:firstRow="0" w:lastRow="0" w:firstColumn="1" w:lastColumn="0" w:oddVBand="0" w:evenVBand="0" w:oddHBand="0" w:evenHBand="0" w:firstRowFirstColumn="0" w:firstRowLastColumn="0" w:lastRowFirstColumn="0" w:lastRowLastColumn="0"/>
            <w:tcW w:w="1603" w:type="pct"/>
            <w:shd w:val="clear" w:color="auto" w:fill="auto"/>
          </w:tcPr>
          <w:p w:rsidR="007D4910" w:rsidRPr="00025328" w:rsidRDefault="007D4910" w:rsidP="00025328">
            <w:pPr>
              <w:spacing w:before="0" w:after="0" w:line="240" w:lineRule="auto"/>
              <w:rPr>
                <w:b w:val="0"/>
                <w:color w:val="000000"/>
                <w:sz w:val="20"/>
                <w:szCs w:val="20"/>
              </w:rPr>
            </w:pPr>
            <w:r w:rsidRPr="00025328">
              <w:rPr>
                <w:b w:val="0"/>
                <w:color w:val="000000"/>
                <w:sz w:val="20"/>
                <w:szCs w:val="20"/>
              </w:rPr>
              <w:t xml:space="preserve">Aceite de rosa mosqueta </w:t>
            </w:r>
          </w:p>
        </w:tc>
        <w:tc>
          <w:tcPr>
            <w:tcW w:w="2120" w:type="pct"/>
            <w:shd w:val="clear" w:color="auto" w:fill="auto"/>
          </w:tcPr>
          <w:p w:rsidR="007D4910" w:rsidRPr="00025328" w:rsidRDefault="007D4910"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025328">
              <w:rPr>
                <w:color w:val="000000"/>
                <w:sz w:val="20"/>
                <w:szCs w:val="20"/>
              </w:rPr>
              <w:t>Aceite de árbol de te</w:t>
            </w:r>
          </w:p>
        </w:tc>
        <w:tc>
          <w:tcPr>
            <w:tcW w:w="1277" w:type="pct"/>
            <w:shd w:val="clear" w:color="auto" w:fill="auto"/>
          </w:tcPr>
          <w:p w:rsidR="007D4910" w:rsidRPr="00025328" w:rsidRDefault="007D4910"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color w:val="000000"/>
                <w:sz w:val="20"/>
                <w:szCs w:val="20"/>
              </w:rPr>
            </w:pPr>
            <w:r w:rsidRPr="00025328">
              <w:rPr>
                <w:color w:val="000000"/>
                <w:sz w:val="20"/>
                <w:szCs w:val="20"/>
              </w:rPr>
              <w:t>Casa del químico</w:t>
            </w:r>
          </w:p>
        </w:tc>
      </w:tr>
      <w:tr w:rsidR="007D4910" w:rsidRPr="00025328" w:rsidTr="00025328">
        <w:trPr>
          <w:trHeight w:val="357"/>
        </w:trPr>
        <w:tc>
          <w:tcPr>
            <w:cnfStyle w:val="001000000000" w:firstRow="0" w:lastRow="0" w:firstColumn="1" w:lastColumn="0" w:oddVBand="0" w:evenVBand="0" w:oddHBand="0" w:evenHBand="0" w:firstRowFirstColumn="0" w:firstRowLastColumn="0" w:lastRowFirstColumn="0" w:lastRowLastColumn="0"/>
            <w:tcW w:w="1603" w:type="pct"/>
            <w:shd w:val="clear" w:color="auto" w:fill="auto"/>
          </w:tcPr>
          <w:p w:rsidR="007D4910" w:rsidRPr="00025328" w:rsidRDefault="007D4910" w:rsidP="00025328">
            <w:pPr>
              <w:spacing w:before="0" w:after="0" w:line="240" w:lineRule="auto"/>
              <w:rPr>
                <w:b w:val="0"/>
                <w:color w:val="000000"/>
                <w:sz w:val="20"/>
                <w:szCs w:val="20"/>
              </w:rPr>
            </w:pPr>
            <w:r w:rsidRPr="00025328">
              <w:rPr>
                <w:b w:val="0"/>
                <w:color w:val="000000"/>
                <w:sz w:val="20"/>
                <w:szCs w:val="20"/>
              </w:rPr>
              <w:t>Conservante (</w:t>
            </w:r>
            <w:proofErr w:type="spellStart"/>
            <w:r w:rsidRPr="00025328">
              <w:rPr>
                <w:b w:val="0"/>
                <w:color w:val="000000"/>
                <w:sz w:val="20"/>
                <w:szCs w:val="20"/>
              </w:rPr>
              <w:t>methilizothiazolonas</w:t>
            </w:r>
            <w:proofErr w:type="spellEnd"/>
            <w:r w:rsidRPr="00025328">
              <w:rPr>
                <w:b w:val="0"/>
                <w:color w:val="000000"/>
                <w:sz w:val="20"/>
                <w:szCs w:val="20"/>
              </w:rPr>
              <w:t>)</w:t>
            </w:r>
          </w:p>
        </w:tc>
        <w:tc>
          <w:tcPr>
            <w:tcW w:w="2120" w:type="pct"/>
            <w:shd w:val="clear" w:color="auto" w:fill="auto"/>
          </w:tcPr>
          <w:p w:rsidR="007D4910" w:rsidRPr="00025328" w:rsidRDefault="007D4910" w:rsidP="00025328">
            <w:pPr>
              <w:pStyle w:val="NormalWeb"/>
              <w:shd w:val="clear" w:color="auto" w:fill="FFFFFF"/>
              <w:spacing w:before="0" w:beforeAutospacing="0" w:after="0" w:afterAutospacing="0"/>
              <w:jc w:val="center"/>
              <w:textAlignment w:val="baseline"/>
              <w:cnfStyle w:val="000000000000" w:firstRow="0" w:lastRow="0" w:firstColumn="0" w:lastColumn="0" w:oddVBand="0" w:evenVBand="0" w:oddHBand="0" w:evenHBand="0" w:firstRowFirstColumn="0" w:firstRowLastColumn="0" w:lastRowFirstColumn="0" w:lastRowLastColumn="0"/>
              <w:rPr>
                <w:color w:val="000000"/>
                <w:sz w:val="20"/>
                <w:szCs w:val="20"/>
              </w:rPr>
            </w:pPr>
            <w:r w:rsidRPr="00025328">
              <w:rPr>
                <w:sz w:val="20"/>
                <w:szCs w:val="20"/>
              </w:rPr>
              <w:t>Vitamina E: alfa-tocoferol</w:t>
            </w:r>
          </w:p>
        </w:tc>
        <w:tc>
          <w:tcPr>
            <w:tcW w:w="1277" w:type="pct"/>
            <w:shd w:val="clear" w:color="auto" w:fill="auto"/>
          </w:tcPr>
          <w:p w:rsidR="007D4910" w:rsidRPr="00025328" w:rsidRDefault="007D4910" w:rsidP="0002532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color w:val="000000"/>
                <w:sz w:val="20"/>
                <w:szCs w:val="20"/>
              </w:rPr>
            </w:pPr>
            <w:r w:rsidRPr="00025328">
              <w:rPr>
                <w:color w:val="000000"/>
                <w:sz w:val="20"/>
                <w:szCs w:val="20"/>
              </w:rPr>
              <w:t>Casa del químico</w:t>
            </w:r>
          </w:p>
        </w:tc>
      </w:tr>
    </w:tbl>
    <w:p w:rsidR="00BA6B8B" w:rsidRPr="0086030E" w:rsidRDefault="00BA6B8B" w:rsidP="00391E24">
      <w:pPr>
        <w:pStyle w:val="Fuentes"/>
      </w:pPr>
      <w:r w:rsidRPr="0086030E">
        <w:rPr>
          <w:b/>
        </w:rPr>
        <w:t>Fuente:</w:t>
      </w:r>
      <w:r w:rsidR="00330D29">
        <w:t xml:space="preserve"> </w:t>
      </w:r>
      <w:r w:rsidRPr="0086030E">
        <w:t>Investigación</w:t>
      </w:r>
      <w:r w:rsidR="00330D29">
        <w:t xml:space="preserve"> </w:t>
      </w:r>
      <w:r w:rsidRPr="0086030E">
        <w:t>propia</w:t>
      </w:r>
    </w:p>
    <w:p w:rsidR="006B65B2" w:rsidRDefault="00BA6B8B" w:rsidP="006B65B2">
      <w:pPr>
        <w:pStyle w:val="Fuentes"/>
      </w:pPr>
      <w:r w:rsidRPr="0086030E">
        <w:rPr>
          <w:b/>
        </w:rPr>
        <w:t>Elaborado:</w:t>
      </w:r>
      <w:r w:rsidR="00330D29">
        <w:t xml:space="preserve"> </w:t>
      </w:r>
      <w:r w:rsidRPr="0086030E">
        <w:t>Espinosa</w:t>
      </w:r>
      <w:r w:rsidR="00330D29">
        <w:t xml:space="preserve"> </w:t>
      </w:r>
      <w:r w:rsidRPr="0086030E">
        <w:t>M.</w:t>
      </w:r>
      <w:r w:rsidR="00330D29">
        <w:t xml:space="preserve"> </w:t>
      </w:r>
      <w:r w:rsidR="006B65B2">
        <w:t>(2018)</w:t>
      </w:r>
    </w:p>
    <w:p w:rsidR="006B65B2" w:rsidRDefault="006B65B2" w:rsidP="006B65B2">
      <w:pPr>
        <w:pStyle w:val="Fuentes"/>
      </w:pPr>
    </w:p>
    <w:p w:rsidR="00025328" w:rsidRDefault="00025328" w:rsidP="0014104E">
      <w:pPr>
        <w:pStyle w:val="Fuentes"/>
        <w:spacing w:line="360" w:lineRule="auto"/>
        <w:rPr>
          <w:sz w:val="24"/>
        </w:rPr>
      </w:pPr>
      <w:r w:rsidRPr="00025328">
        <w:rPr>
          <w:b/>
          <w:sz w:val="24"/>
        </w:rPr>
        <w:t>Análisis</w:t>
      </w:r>
      <w:r w:rsidR="007D4910" w:rsidRPr="00025328">
        <w:rPr>
          <w:b/>
          <w:sz w:val="24"/>
        </w:rPr>
        <w:t>:</w:t>
      </w:r>
      <w:r w:rsidR="007D4910">
        <w:rPr>
          <w:sz w:val="24"/>
        </w:rPr>
        <w:t xml:space="preserve"> Se detalla la materia prima que se utilizara en el producto </w:t>
      </w:r>
      <w:r w:rsidR="00E3532C">
        <w:rPr>
          <w:sz w:val="24"/>
        </w:rPr>
        <w:t>a</w:t>
      </w:r>
      <w:r w:rsidR="000075B6">
        <w:rPr>
          <w:sz w:val="24"/>
        </w:rPr>
        <w:t xml:space="preserve"> elaborar y también la materia prima que puede ser de gran ayuda para sustituir si no se encontrara lo requerido con los proveedores.</w:t>
      </w:r>
    </w:p>
    <w:p w:rsidR="000568E9" w:rsidRDefault="000568E9" w:rsidP="006B65B2">
      <w:pPr>
        <w:pStyle w:val="Fuentes"/>
        <w:rPr>
          <w:sz w:val="24"/>
        </w:rPr>
      </w:pPr>
    </w:p>
    <w:p w:rsidR="000568E9" w:rsidRDefault="000568E9" w:rsidP="006B65B2">
      <w:pPr>
        <w:pStyle w:val="Fuentes"/>
        <w:rPr>
          <w:sz w:val="24"/>
        </w:rPr>
      </w:pPr>
    </w:p>
    <w:p w:rsidR="000568E9" w:rsidRDefault="000568E9" w:rsidP="006B65B2">
      <w:pPr>
        <w:pStyle w:val="Fuentes"/>
        <w:rPr>
          <w:sz w:val="24"/>
        </w:rPr>
      </w:pPr>
    </w:p>
    <w:p w:rsidR="000568E9" w:rsidRDefault="000568E9" w:rsidP="006B65B2">
      <w:pPr>
        <w:pStyle w:val="Fuentes"/>
        <w:rPr>
          <w:sz w:val="24"/>
        </w:rPr>
      </w:pPr>
    </w:p>
    <w:p w:rsidR="000568E9" w:rsidRDefault="000568E9" w:rsidP="006B65B2">
      <w:pPr>
        <w:pStyle w:val="Fuentes"/>
        <w:rPr>
          <w:sz w:val="24"/>
        </w:rPr>
      </w:pPr>
    </w:p>
    <w:p w:rsidR="000568E9" w:rsidRDefault="000568E9" w:rsidP="006B65B2">
      <w:pPr>
        <w:pStyle w:val="Fuentes"/>
        <w:rPr>
          <w:sz w:val="24"/>
        </w:rPr>
      </w:pPr>
    </w:p>
    <w:p w:rsidR="000568E9" w:rsidRDefault="000568E9" w:rsidP="006B65B2">
      <w:pPr>
        <w:pStyle w:val="Fuentes"/>
        <w:rPr>
          <w:sz w:val="24"/>
        </w:rPr>
      </w:pPr>
    </w:p>
    <w:p w:rsidR="000568E9" w:rsidRDefault="000568E9" w:rsidP="006B65B2">
      <w:pPr>
        <w:pStyle w:val="Fuentes"/>
        <w:rPr>
          <w:sz w:val="24"/>
        </w:rPr>
      </w:pPr>
    </w:p>
    <w:p w:rsidR="000568E9" w:rsidRDefault="000568E9" w:rsidP="006B65B2">
      <w:pPr>
        <w:pStyle w:val="Fuentes"/>
        <w:rPr>
          <w:sz w:val="24"/>
        </w:rPr>
      </w:pPr>
    </w:p>
    <w:p w:rsidR="000568E9" w:rsidRDefault="000568E9" w:rsidP="006B65B2">
      <w:pPr>
        <w:pStyle w:val="Fuentes"/>
        <w:rPr>
          <w:sz w:val="24"/>
        </w:rPr>
      </w:pPr>
    </w:p>
    <w:p w:rsidR="000568E9" w:rsidRPr="000568E9" w:rsidRDefault="000568E9" w:rsidP="006B65B2">
      <w:pPr>
        <w:pStyle w:val="Fuentes"/>
        <w:rPr>
          <w:sz w:val="24"/>
        </w:rPr>
      </w:pPr>
    </w:p>
    <w:p w:rsidR="000075B6" w:rsidRPr="00BA6B8B" w:rsidRDefault="000075B6" w:rsidP="000075B6">
      <w:pPr>
        <w:pStyle w:val="Ttulo2"/>
        <w:numPr>
          <w:ilvl w:val="1"/>
          <w:numId w:val="37"/>
        </w:numPr>
        <w:spacing w:line="276" w:lineRule="auto"/>
      </w:pPr>
      <w:bookmarkStart w:id="134" w:name="_Toc5135772"/>
      <w:r>
        <w:lastRenderedPageBreak/>
        <w:t>CALIDAD</w:t>
      </w:r>
      <w:bookmarkEnd w:id="134"/>
    </w:p>
    <w:p w:rsidR="000075B6" w:rsidRDefault="000075B6" w:rsidP="000075B6">
      <w:pPr>
        <w:pStyle w:val="Ttulo3"/>
        <w:numPr>
          <w:ilvl w:val="2"/>
          <w:numId w:val="37"/>
        </w:numPr>
        <w:spacing w:line="276" w:lineRule="auto"/>
      </w:pPr>
      <w:bookmarkStart w:id="135" w:name="_Toc5135773"/>
      <w:r w:rsidRPr="00BA6B8B">
        <w:t>Método</w:t>
      </w:r>
      <w:r>
        <w:t xml:space="preserve"> </w:t>
      </w:r>
      <w:r w:rsidRPr="00BA6B8B">
        <w:t>de</w:t>
      </w:r>
      <w:r>
        <w:t xml:space="preserve"> </w:t>
      </w:r>
      <w:r w:rsidRPr="00BA6B8B">
        <w:t>control</w:t>
      </w:r>
      <w:r>
        <w:t xml:space="preserve"> </w:t>
      </w:r>
      <w:r w:rsidRPr="00BA6B8B">
        <w:t>de</w:t>
      </w:r>
      <w:r>
        <w:t xml:space="preserve"> </w:t>
      </w:r>
      <w:r w:rsidRPr="00BA6B8B">
        <w:t>calidad</w:t>
      </w:r>
      <w:bookmarkEnd w:id="135"/>
    </w:p>
    <w:p w:rsidR="000075B6" w:rsidRPr="00391E24" w:rsidRDefault="000075B6" w:rsidP="000075B6">
      <w:pPr>
        <w:pStyle w:val="Descripcin"/>
        <w:spacing w:line="276" w:lineRule="auto"/>
        <w:rPr>
          <w:rFonts w:cstheme="majorBidi"/>
          <w:color w:val="000000" w:themeColor="text1"/>
        </w:rPr>
      </w:pPr>
      <w:bookmarkStart w:id="136" w:name="_Toc4541720"/>
      <w:r w:rsidRPr="00391E24">
        <w:rPr>
          <w:b/>
        </w:rPr>
        <w:t xml:space="preserve">Tabla </w:t>
      </w:r>
      <w:r w:rsidRPr="00391E24">
        <w:rPr>
          <w:b/>
        </w:rPr>
        <w:fldChar w:fldCharType="begin"/>
      </w:r>
      <w:r w:rsidRPr="00391E24">
        <w:rPr>
          <w:b/>
        </w:rPr>
        <w:instrText xml:space="preserve"> SEQ Tabla \* ARABIC </w:instrText>
      </w:r>
      <w:r w:rsidRPr="00391E24">
        <w:rPr>
          <w:b/>
        </w:rPr>
        <w:fldChar w:fldCharType="separate"/>
      </w:r>
      <w:r w:rsidR="006872B3">
        <w:rPr>
          <w:b/>
          <w:noProof/>
        </w:rPr>
        <w:t>49</w:t>
      </w:r>
      <w:r w:rsidRPr="00391E24">
        <w:rPr>
          <w:b/>
        </w:rPr>
        <w:fldChar w:fldCharType="end"/>
      </w:r>
      <w:r w:rsidRPr="00391E24">
        <w:rPr>
          <w:b/>
        </w:rPr>
        <w:t>.</w:t>
      </w:r>
      <w:r w:rsidRPr="00391E24">
        <w:rPr>
          <w:b/>
        </w:rPr>
        <w:tab/>
      </w:r>
      <w:r w:rsidRPr="00391E24">
        <w:t>Lista de verificación</w:t>
      </w:r>
      <w:bookmarkEnd w:id="136"/>
      <w:r w:rsidRPr="00391E24">
        <w:t xml:space="preserve"> </w:t>
      </w:r>
    </w:p>
    <w:tbl>
      <w:tblPr>
        <w:tblStyle w:val="Tabladelista6concolores1"/>
        <w:tblW w:w="4929" w:type="pct"/>
        <w:tblLook w:val="04A0" w:firstRow="1" w:lastRow="0" w:firstColumn="1" w:lastColumn="0" w:noHBand="0" w:noVBand="1"/>
      </w:tblPr>
      <w:tblGrid>
        <w:gridCol w:w="754"/>
        <w:gridCol w:w="4204"/>
        <w:gridCol w:w="2867"/>
      </w:tblGrid>
      <w:tr w:rsidR="000075B6" w:rsidRPr="00025328" w:rsidTr="00025328">
        <w:trPr>
          <w:cnfStyle w:val="100000000000" w:firstRow="1" w:lastRow="0" w:firstColumn="0" w:lastColumn="0" w:oddVBand="0" w:evenVBand="0" w:oddHBand="0"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482" w:type="pct"/>
            <w:shd w:val="clear" w:color="auto" w:fill="auto"/>
          </w:tcPr>
          <w:p w:rsidR="000075B6" w:rsidRPr="00025328" w:rsidRDefault="000075B6" w:rsidP="00025328">
            <w:pPr>
              <w:spacing w:before="0" w:after="0" w:line="240" w:lineRule="auto"/>
              <w:rPr>
                <w:b w:val="0"/>
                <w:sz w:val="20"/>
                <w:szCs w:val="20"/>
              </w:rPr>
            </w:pPr>
            <w:r w:rsidRPr="00025328">
              <w:rPr>
                <w:b w:val="0"/>
                <w:sz w:val="20"/>
                <w:szCs w:val="20"/>
              </w:rPr>
              <w:t>No.</w:t>
            </w:r>
          </w:p>
        </w:tc>
        <w:tc>
          <w:tcPr>
            <w:tcW w:w="2685" w:type="pct"/>
            <w:shd w:val="clear" w:color="auto" w:fill="auto"/>
          </w:tcPr>
          <w:p w:rsidR="000075B6" w:rsidRPr="00025328" w:rsidRDefault="000075B6"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rPr>
            </w:pPr>
            <w:r w:rsidRPr="00025328">
              <w:rPr>
                <w:b w:val="0"/>
                <w:sz w:val="20"/>
                <w:szCs w:val="20"/>
              </w:rPr>
              <w:t>Listado de verificación de calidad</w:t>
            </w:r>
          </w:p>
        </w:tc>
        <w:tc>
          <w:tcPr>
            <w:tcW w:w="1832" w:type="pct"/>
            <w:shd w:val="clear" w:color="auto" w:fill="auto"/>
          </w:tcPr>
          <w:p w:rsidR="000075B6" w:rsidRPr="00025328" w:rsidRDefault="000075B6"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025328">
              <w:rPr>
                <w:b w:val="0"/>
                <w:sz w:val="20"/>
                <w:szCs w:val="20"/>
              </w:rPr>
              <w:t>VERIFICACIÓN DEL CUMPLIMIENTO</w:t>
            </w:r>
          </w:p>
          <w:p w:rsidR="000075B6" w:rsidRPr="00025328" w:rsidRDefault="000075B6"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025328">
              <w:rPr>
                <w:b w:val="0"/>
                <w:sz w:val="20"/>
                <w:szCs w:val="20"/>
              </w:rPr>
              <w:t>SI     NO</w:t>
            </w:r>
          </w:p>
        </w:tc>
      </w:tr>
      <w:tr w:rsidR="000075B6" w:rsidRPr="00025328" w:rsidTr="00025328">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482" w:type="pct"/>
            <w:shd w:val="clear" w:color="auto" w:fill="auto"/>
          </w:tcPr>
          <w:p w:rsidR="000075B6" w:rsidRPr="00025328" w:rsidRDefault="000075B6" w:rsidP="00025328">
            <w:pPr>
              <w:spacing w:before="0" w:after="0" w:line="240" w:lineRule="auto"/>
              <w:rPr>
                <w:b w:val="0"/>
                <w:sz w:val="20"/>
                <w:szCs w:val="20"/>
              </w:rPr>
            </w:pPr>
            <w:r w:rsidRPr="00025328">
              <w:rPr>
                <w:b w:val="0"/>
                <w:sz w:val="20"/>
                <w:szCs w:val="20"/>
              </w:rPr>
              <w:t>1</w:t>
            </w:r>
          </w:p>
        </w:tc>
        <w:tc>
          <w:tcPr>
            <w:tcW w:w="2685" w:type="pct"/>
            <w:shd w:val="clear" w:color="auto" w:fill="auto"/>
          </w:tcPr>
          <w:p w:rsidR="000075B6" w:rsidRPr="00025328" w:rsidRDefault="000075B6"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25328">
              <w:rPr>
                <w:sz w:val="20"/>
                <w:szCs w:val="20"/>
              </w:rPr>
              <w:t>¿Los maquillajes se encuentran en excelentes condiciones?</w:t>
            </w:r>
          </w:p>
        </w:tc>
        <w:tc>
          <w:tcPr>
            <w:tcW w:w="1832" w:type="pct"/>
            <w:shd w:val="clear" w:color="auto" w:fill="auto"/>
          </w:tcPr>
          <w:p w:rsidR="000075B6" w:rsidRPr="00025328" w:rsidRDefault="000075B6"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0075B6" w:rsidRPr="00025328" w:rsidTr="00025328">
        <w:trPr>
          <w:trHeight w:val="181"/>
        </w:trPr>
        <w:tc>
          <w:tcPr>
            <w:cnfStyle w:val="001000000000" w:firstRow="0" w:lastRow="0" w:firstColumn="1" w:lastColumn="0" w:oddVBand="0" w:evenVBand="0" w:oddHBand="0" w:evenHBand="0" w:firstRowFirstColumn="0" w:firstRowLastColumn="0" w:lastRowFirstColumn="0" w:lastRowLastColumn="0"/>
            <w:tcW w:w="482" w:type="pct"/>
            <w:shd w:val="clear" w:color="auto" w:fill="auto"/>
          </w:tcPr>
          <w:p w:rsidR="000075B6" w:rsidRPr="00025328" w:rsidRDefault="000075B6" w:rsidP="00025328">
            <w:pPr>
              <w:spacing w:before="0" w:after="0" w:line="240" w:lineRule="auto"/>
              <w:rPr>
                <w:b w:val="0"/>
                <w:sz w:val="20"/>
                <w:szCs w:val="20"/>
              </w:rPr>
            </w:pPr>
            <w:r w:rsidRPr="00025328">
              <w:rPr>
                <w:b w:val="0"/>
                <w:sz w:val="20"/>
                <w:szCs w:val="20"/>
              </w:rPr>
              <w:t>3</w:t>
            </w:r>
          </w:p>
        </w:tc>
        <w:tc>
          <w:tcPr>
            <w:tcW w:w="2685" w:type="pct"/>
            <w:shd w:val="clear" w:color="auto" w:fill="auto"/>
          </w:tcPr>
          <w:p w:rsidR="000075B6" w:rsidRPr="00025328" w:rsidRDefault="000075B6"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25328">
              <w:rPr>
                <w:sz w:val="20"/>
                <w:szCs w:val="20"/>
              </w:rPr>
              <w:t>El diseño del empaque tiene fallas</w:t>
            </w:r>
            <w:proofErr w:type="gramStart"/>
            <w:r w:rsidRPr="00025328">
              <w:rPr>
                <w:sz w:val="20"/>
                <w:szCs w:val="20"/>
              </w:rPr>
              <w:t>?</w:t>
            </w:r>
            <w:proofErr w:type="gramEnd"/>
          </w:p>
        </w:tc>
        <w:tc>
          <w:tcPr>
            <w:tcW w:w="1832" w:type="pct"/>
            <w:shd w:val="clear" w:color="auto" w:fill="auto"/>
          </w:tcPr>
          <w:p w:rsidR="000075B6" w:rsidRPr="00025328" w:rsidRDefault="000075B6"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0075B6" w:rsidRPr="00025328" w:rsidTr="00025328">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482" w:type="pct"/>
            <w:shd w:val="clear" w:color="auto" w:fill="auto"/>
          </w:tcPr>
          <w:p w:rsidR="000075B6" w:rsidRPr="00025328" w:rsidRDefault="000075B6" w:rsidP="00025328">
            <w:pPr>
              <w:spacing w:before="0" w:after="0" w:line="240" w:lineRule="auto"/>
              <w:rPr>
                <w:b w:val="0"/>
                <w:sz w:val="20"/>
                <w:szCs w:val="20"/>
              </w:rPr>
            </w:pPr>
            <w:r w:rsidRPr="00025328">
              <w:rPr>
                <w:b w:val="0"/>
                <w:sz w:val="20"/>
                <w:szCs w:val="20"/>
              </w:rPr>
              <w:t>4</w:t>
            </w:r>
          </w:p>
        </w:tc>
        <w:tc>
          <w:tcPr>
            <w:tcW w:w="2685" w:type="pct"/>
            <w:shd w:val="clear" w:color="auto" w:fill="auto"/>
          </w:tcPr>
          <w:p w:rsidR="000075B6" w:rsidRPr="00025328" w:rsidRDefault="000075B6"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25328">
              <w:rPr>
                <w:sz w:val="20"/>
                <w:szCs w:val="20"/>
              </w:rPr>
              <w:t>¿Las maquinas funcionan bien?</w:t>
            </w:r>
          </w:p>
        </w:tc>
        <w:tc>
          <w:tcPr>
            <w:tcW w:w="1832" w:type="pct"/>
            <w:shd w:val="clear" w:color="auto" w:fill="auto"/>
          </w:tcPr>
          <w:p w:rsidR="000075B6" w:rsidRPr="00025328" w:rsidRDefault="000075B6"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0075B6" w:rsidRPr="00025328" w:rsidTr="00025328">
        <w:trPr>
          <w:trHeight w:val="358"/>
        </w:trPr>
        <w:tc>
          <w:tcPr>
            <w:cnfStyle w:val="001000000000" w:firstRow="0" w:lastRow="0" w:firstColumn="1" w:lastColumn="0" w:oddVBand="0" w:evenVBand="0" w:oddHBand="0" w:evenHBand="0" w:firstRowFirstColumn="0" w:firstRowLastColumn="0" w:lastRowFirstColumn="0" w:lastRowLastColumn="0"/>
            <w:tcW w:w="482" w:type="pct"/>
            <w:shd w:val="clear" w:color="auto" w:fill="auto"/>
          </w:tcPr>
          <w:p w:rsidR="000075B6" w:rsidRPr="00025328" w:rsidRDefault="000075B6" w:rsidP="00025328">
            <w:pPr>
              <w:spacing w:before="0" w:after="0" w:line="240" w:lineRule="auto"/>
              <w:rPr>
                <w:b w:val="0"/>
                <w:sz w:val="20"/>
                <w:szCs w:val="20"/>
              </w:rPr>
            </w:pPr>
            <w:r w:rsidRPr="00025328">
              <w:rPr>
                <w:b w:val="0"/>
                <w:sz w:val="20"/>
                <w:szCs w:val="20"/>
              </w:rPr>
              <w:t>5</w:t>
            </w:r>
          </w:p>
        </w:tc>
        <w:tc>
          <w:tcPr>
            <w:tcW w:w="2685" w:type="pct"/>
            <w:shd w:val="clear" w:color="auto" w:fill="auto"/>
          </w:tcPr>
          <w:p w:rsidR="000075B6" w:rsidRPr="00025328" w:rsidRDefault="000075B6"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25328">
              <w:rPr>
                <w:sz w:val="20"/>
                <w:szCs w:val="20"/>
              </w:rPr>
              <w:t>¿Se realizó la elaboración del maquillaje sin desperdicios?</w:t>
            </w:r>
          </w:p>
        </w:tc>
        <w:tc>
          <w:tcPr>
            <w:tcW w:w="1832" w:type="pct"/>
            <w:shd w:val="clear" w:color="auto" w:fill="auto"/>
          </w:tcPr>
          <w:p w:rsidR="000075B6" w:rsidRPr="00025328" w:rsidRDefault="000075B6"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r w:rsidR="000075B6" w:rsidRPr="00025328" w:rsidTr="00025328">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482" w:type="pct"/>
            <w:shd w:val="clear" w:color="auto" w:fill="auto"/>
          </w:tcPr>
          <w:p w:rsidR="000075B6" w:rsidRPr="00025328" w:rsidRDefault="000075B6" w:rsidP="00025328">
            <w:pPr>
              <w:spacing w:before="0" w:after="0" w:line="240" w:lineRule="auto"/>
              <w:rPr>
                <w:b w:val="0"/>
                <w:sz w:val="20"/>
                <w:szCs w:val="20"/>
              </w:rPr>
            </w:pPr>
            <w:r w:rsidRPr="00025328">
              <w:rPr>
                <w:b w:val="0"/>
                <w:sz w:val="20"/>
                <w:szCs w:val="20"/>
              </w:rPr>
              <w:t>6</w:t>
            </w:r>
          </w:p>
        </w:tc>
        <w:tc>
          <w:tcPr>
            <w:tcW w:w="2685" w:type="pct"/>
            <w:shd w:val="clear" w:color="auto" w:fill="auto"/>
          </w:tcPr>
          <w:p w:rsidR="000075B6" w:rsidRPr="00025328" w:rsidRDefault="000075B6"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25328">
              <w:rPr>
                <w:sz w:val="20"/>
                <w:szCs w:val="20"/>
              </w:rPr>
              <w:t>¿A elaborar los maquillajes se utilizó materia prima de calidad?</w:t>
            </w:r>
          </w:p>
        </w:tc>
        <w:tc>
          <w:tcPr>
            <w:tcW w:w="1832" w:type="pct"/>
            <w:shd w:val="clear" w:color="auto" w:fill="auto"/>
          </w:tcPr>
          <w:p w:rsidR="000075B6" w:rsidRPr="00025328" w:rsidRDefault="000075B6"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p>
        </w:tc>
      </w:tr>
      <w:tr w:rsidR="000075B6" w:rsidRPr="00025328" w:rsidTr="00025328">
        <w:trPr>
          <w:trHeight w:val="358"/>
        </w:trPr>
        <w:tc>
          <w:tcPr>
            <w:cnfStyle w:val="001000000000" w:firstRow="0" w:lastRow="0" w:firstColumn="1" w:lastColumn="0" w:oddVBand="0" w:evenVBand="0" w:oddHBand="0" w:evenHBand="0" w:firstRowFirstColumn="0" w:firstRowLastColumn="0" w:lastRowFirstColumn="0" w:lastRowLastColumn="0"/>
            <w:tcW w:w="482" w:type="pct"/>
            <w:shd w:val="clear" w:color="auto" w:fill="auto"/>
          </w:tcPr>
          <w:p w:rsidR="000075B6" w:rsidRPr="00025328" w:rsidRDefault="000075B6" w:rsidP="00025328">
            <w:pPr>
              <w:spacing w:before="0" w:after="0" w:line="240" w:lineRule="auto"/>
              <w:rPr>
                <w:b w:val="0"/>
                <w:sz w:val="20"/>
                <w:szCs w:val="20"/>
              </w:rPr>
            </w:pPr>
            <w:r w:rsidRPr="00025328">
              <w:rPr>
                <w:b w:val="0"/>
                <w:sz w:val="20"/>
                <w:szCs w:val="20"/>
              </w:rPr>
              <w:t>7</w:t>
            </w:r>
          </w:p>
        </w:tc>
        <w:tc>
          <w:tcPr>
            <w:tcW w:w="2685" w:type="pct"/>
            <w:shd w:val="clear" w:color="auto" w:fill="auto"/>
          </w:tcPr>
          <w:p w:rsidR="000075B6" w:rsidRPr="00025328" w:rsidRDefault="000075B6"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25328">
              <w:rPr>
                <w:sz w:val="20"/>
                <w:szCs w:val="20"/>
              </w:rPr>
              <w:t>¿Las expectativas del cliente fueron cubiertas?</w:t>
            </w:r>
          </w:p>
        </w:tc>
        <w:tc>
          <w:tcPr>
            <w:tcW w:w="1832" w:type="pct"/>
            <w:shd w:val="clear" w:color="auto" w:fill="auto"/>
          </w:tcPr>
          <w:p w:rsidR="000075B6" w:rsidRPr="00025328" w:rsidRDefault="000075B6"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p>
        </w:tc>
      </w:tr>
    </w:tbl>
    <w:p w:rsidR="000075B6" w:rsidRPr="004F499E" w:rsidRDefault="000075B6" w:rsidP="000075B6">
      <w:pPr>
        <w:pStyle w:val="Fuentes"/>
      </w:pPr>
      <w:r w:rsidRPr="004F499E">
        <w:rPr>
          <w:b/>
        </w:rPr>
        <w:t>Fuente:</w:t>
      </w:r>
      <w:r>
        <w:t xml:space="preserve"> </w:t>
      </w:r>
      <w:r w:rsidRPr="004F499E">
        <w:t>Investigación</w:t>
      </w:r>
      <w:r>
        <w:t xml:space="preserve"> </w:t>
      </w:r>
      <w:r w:rsidRPr="004F499E">
        <w:t>propia</w:t>
      </w:r>
    </w:p>
    <w:p w:rsidR="000075B6" w:rsidRDefault="000075B6" w:rsidP="000075B6">
      <w:pPr>
        <w:pStyle w:val="Fuentes"/>
      </w:pPr>
      <w:r w:rsidRPr="004F499E">
        <w:rPr>
          <w:b/>
        </w:rPr>
        <w:t>Elaborado:</w:t>
      </w:r>
      <w:r>
        <w:t xml:space="preserve"> </w:t>
      </w:r>
      <w:r w:rsidRPr="004F499E">
        <w:t>Espinosa</w:t>
      </w:r>
      <w:r>
        <w:t xml:space="preserve"> </w:t>
      </w:r>
      <w:r w:rsidRPr="004F499E">
        <w:t>M.</w:t>
      </w:r>
      <w:r>
        <w:t xml:space="preserve"> </w:t>
      </w:r>
      <w:r w:rsidRPr="004F499E">
        <w:t>(2018)</w:t>
      </w:r>
    </w:p>
    <w:p w:rsidR="000075B6" w:rsidRPr="000269FA" w:rsidRDefault="000075B6" w:rsidP="00391E24">
      <w:pPr>
        <w:pStyle w:val="Fuentes"/>
        <w:rPr>
          <w:sz w:val="24"/>
        </w:rPr>
      </w:pPr>
    </w:p>
    <w:p w:rsidR="00BA6B8B" w:rsidRDefault="00050DBA" w:rsidP="005E064B">
      <w:pPr>
        <w:pStyle w:val="Descripcin"/>
        <w:spacing w:after="0"/>
      </w:pPr>
      <w:bookmarkStart w:id="137" w:name="_Toc4541721"/>
      <w:r w:rsidRPr="00050DBA">
        <w:rPr>
          <w:b/>
        </w:rPr>
        <w:t xml:space="preserve">Tabla </w:t>
      </w:r>
      <w:r w:rsidRPr="00050DBA">
        <w:rPr>
          <w:b/>
        </w:rPr>
        <w:fldChar w:fldCharType="begin"/>
      </w:r>
      <w:r w:rsidRPr="00050DBA">
        <w:rPr>
          <w:b/>
        </w:rPr>
        <w:instrText xml:space="preserve"> SEQ Tabla \* ARABIC </w:instrText>
      </w:r>
      <w:r w:rsidRPr="00050DBA">
        <w:rPr>
          <w:b/>
        </w:rPr>
        <w:fldChar w:fldCharType="separate"/>
      </w:r>
      <w:r w:rsidR="006872B3">
        <w:rPr>
          <w:b/>
          <w:noProof/>
        </w:rPr>
        <w:t>50</w:t>
      </w:r>
      <w:r w:rsidRPr="00050DBA">
        <w:rPr>
          <w:b/>
        </w:rPr>
        <w:fldChar w:fldCharType="end"/>
      </w:r>
      <w:r w:rsidRPr="00050DBA">
        <w:rPr>
          <w:b/>
        </w:rPr>
        <w:t>.</w:t>
      </w:r>
      <w:r w:rsidRPr="00050DBA">
        <w:rPr>
          <w:b/>
        </w:rPr>
        <w:tab/>
      </w:r>
      <w:r w:rsidR="008332F5" w:rsidRPr="008332F5">
        <w:t>Causas</w:t>
      </w:r>
      <w:r w:rsidR="00330D29">
        <w:t xml:space="preserve"> </w:t>
      </w:r>
      <w:r w:rsidR="008332F5" w:rsidRPr="008332F5">
        <w:t>identificada</w:t>
      </w:r>
      <w:r w:rsidR="00330D29">
        <w:t xml:space="preserve"> </w:t>
      </w:r>
      <w:r w:rsidR="008332F5" w:rsidRPr="008332F5">
        <w:t>para</w:t>
      </w:r>
      <w:r w:rsidR="00330D29">
        <w:t xml:space="preserve"> </w:t>
      </w:r>
      <w:r w:rsidR="008332F5" w:rsidRPr="008332F5">
        <w:t>el</w:t>
      </w:r>
      <w:r w:rsidR="00330D29">
        <w:t xml:space="preserve"> </w:t>
      </w:r>
      <w:r w:rsidR="008332F5" w:rsidRPr="008332F5">
        <w:t>diagrama</w:t>
      </w:r>
      <w:r w:rsidR="00330D29">
        <w:t xml:space="preserve"> </w:t>
      </w:r>
      <w:r w:rsidR="008332F5" w:rsidRPr="008332F5">
        <w:t>de</w:t>
      </w:r>
      <w:r w:rsidR="00330D29">
        <w:t xml:space="preserve"> </w:t>
      </w:r>
      <w:r w:rsidR="008332F5" w:rsidRPr="008332F5">
        <w:t>Pareto.</w:t>
      </w:r>
      <w:bookmarkEnd w:id="137"/>
    </w:p>
    <w:tbl>
      <w:tblPr>
        <w:tblStyle w:val="Tabladelista6concolores1"/>
        <w:tblW w:w="5041" w:type="pct"/>
        <w:tblLook w:val="04A0" w:firstRow="1" w:lastRow="0" w:firstColumn="1" w:lastColumn="0" w:noHBand="0" w:noVBand="1"/>
      </w:tblPr>
      <w:tblGrid>
        <w:gridCol w:w="3025"/>
        <w:gridCol w:w="1317"/>
        <w:gridCol w:w="1337"/>
        <w:gridCol w:w="1162"/>
        <w:gridCol w:w="1162"/>
      </w:tblGrid>
      <w:tr w:rsidR="00330D39" w:rsidRPr="00025328" w:rsidTr="00025328">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890" w:type="pct"/>
            <w:shd w:val="clear" w:color="auto" w:fill="auto"/>
            <w:noWrap/>
            <w:hideMark/>
          </w:tcPr>
          <w:p w:rsidR="00330D39" w:rsidRPr="00025328" w:rsidRDefault="00330D39" w:rsidP="00025328">
            <w:pPr>
              <w:spacing w:before="0" w:after="0" w:line="240" w:lineRule="auto"/>
              <w:rPr>
                <w:b w:val="0"/>
                <w:sz w:val="20"/>
                <w:szCs w:val="20"/>
                <w:lang w:eastAsia="es-EC"/>
              </w:rPr>
            </w:pPr>
            <w:r w:rsidRPr="00025328">
              <w:rPr>
                <w:b w:val="0"/>
                <w:sz w:val="20"/>
                <w:szCs w:val="20"/>
                <w:lang w:eastAsia="es-EC"/>
              </w:rPr>
              <w:t>Tipo</w:t>
            </w:r>
            <w:r w:rsidR="00330D29" w:rsidRPr="00025328">
              <w:rPr>
                <w:b w:val="0"/>
                <w:sz w:val="20"/>
                <w:szCs w:val="20"/>
                <w:lang w:eastAsia="es-EC"/>
              </w:rPr>
              <w:t xml:space="preserve"> </w:t>
            </w:r>
            <w:r w:rsidRPr="00025328">
              <w:rPr>
                <w:b w:val="0"/>
                <w:sz w:val="20"/>
                <w:szCs w:val="20"/>
                <w:lang w:eastAsia="es-EC"/>
              </w:rPr>
              <w:t>de</w:t>
            </w:r>
            <w:r w:rsidR="00330D29" w:rsidRPr="00025328">
              <w:rPr>
                <w:b w:val="0"/>
                <w:sz w:val="20"/>
                <w:szCs w:val="20"/>
                <w:lang w:eastAsia="es-EC"/>
              </w:rPr>
              <w:t xml:space="preserve"> </w:t>
            </w:r>
            <w:r w:rsidRPr="00025328">
              <w:rPr>
                <w:b w:val="0"/>
                <w:sz w:val="20"/>
                <w:szCs w:val="20"/>
                <w:lang w:eastAsia="es-EC"/>
              </w:rPr>
              <w:t>defecto</w:t>
            </w:r>
            <w:r w:rsidR="00330D29" w:rsidRPr="00025328">
              <w:rPr>
                <w:b w:val="0"/>
                <w:sz w:val="20"/>
                <w:szCs w:val="20"/>
                <w:lang w:eastAsia="es-EC"/>
              </w:rPr>
              <w:t xml:space="preserve"> </w:t>
            </w:r>
          </w:p>
        </w:tc>
        <w:tc>
          <w:tcPr>
            <w:tcW w:w="823" w:type="pct"/>
            <w:shd w:val="clear" w:color="auto" w:fill="auto"/>
            <w:noWrap/>
            <w:hideMark/>
          </w:tcPr>
          <w:p w:rsidR="00330D39" w:rsidRPr="00025328" w:rsidRDefault="00330D39"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025328">
              <w:rPr>
                <w:b w:val="0"/>
                <w:sz w:val="20"/>
                <w:szCs w:val="20"/>
                <w:lang w:eastAsia="es-EC"/>
              </w:rPr>
              <w:t>Frecuencia</w:t>
            </w:r>
          </w:p>
        </w:tc>
        <w:tc>
          <w:tcPr>
            <w:tcW w:w="835" w:type="pct"/>
            <w:shd w:val="clear" w:color="auto" w:fill="auto"/>
            <w:noWrap/>
            <w:hideMark/>
          </w:tcPr>
          <w:p w:rsidR="00330D39" w:rsidRPr="00025328" w:rsidRDefault="00330D39"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025328">
              <w:rPr>
                <w:b w:val="0"/>
                <w:sz w:val="20"/>
                <w:szCs w:val="20"/>
                <w:lang w:eastAsia="es-EC"/>
              </w:rPr>
              <w:t>F%</w:t>
            </w:r>
          </w:p>
        </w:tc>
        <w:tc>
          <w:tcPr>
            <w:tcW w:w="726" w:type="pct"/>
            <w:shd w:val="clear" w:color="auto" w:fill="auto"/>
            <w:noWrap/>
            <w:hideMark/>
          </w:tcPr>
          <w:p w:rsidR="00330D39" w:rsidRPr="00025328" w:rsidRDefault="00330D39"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025328">
              <w:rPr>
                <w:b w:val="0"/>
                <w:sz w:val="20"/>
                <w:szCs w:val="20"/>
                <w:lang w:eastAsia="es-EC"/>
              </w:rPr>
              <w:t>Fa</w:t>
            </w:r>
          </w:p>
        </w:tc>
        <w:tc>
          <w:tcPr>
            <w:tcW w:w="726" w:type="pct"/>
            <w:shd w:val="clear" w:color="auto" w:fill="auto"/>
            <w:noWrap/>
            <w:hideMark/>
          </w:tcPr>
          <w:p w:rsidR="00330D39" w:rsidRPr="00025328" w:rsidRDefault="00330D29"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025328">
              <w:rPr>
                <w:b w:val="0"/>
                <w:sz w:val="20"/>
                <w:szCs w:val="20"/>
                <w:lang w:eastAsia="es-EC"/>
              </w:rPr>
              <w:t xml:space="preserve"> </w:t>
            </w:r>
          </w:p>
        </w:tc>
      </w:tr>
      <w:tr w:rsidR="00330D39" w:rsidRPr="00025328" w:rsidTr="00025328">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890" w:type="pct"/>
            <w:shd w:val="clear" w:color="auto" w:fill="auto"/>
            <w:noWrap/>
            <w:hideMark/>
          </w:tcPr>
          <w:p w:rsidR="00330D39" w:rsidRPr="00025328" w:rsidRDefault="00330D39" w:rsidP="00025328">
            <w:pPr>
              <w:spacing w:before="0" w:after="0" w:line="240" w:lineRule="auto"/>
              <w:rPr>
                <w:b w:val="0"/>
                <w:sz w:val="20"/>
                <w:szCs w:val="20"/>
                <w:lang w:eastAsia="es-EC"/>
              </w:rPr>
            </w:pPr>
            <w:r w:rsidRPr="00025328">
              <w:rPr>
                <w:b w:val="0"/>
                <w:sz w:val="20"/>
                <w:szCs w:val="20"/>
                <w:lang w:eastAsia="es-EC"/>
              </w:rPr>
              <w:t>Avena</w:t>
            </w:r>
            <w:r w:rsidR="00330D29" w:rsidRPr="00025328">
              <w:rPr>
                <w:b w:val="0"/>
                <w:sz w:val="20"/>
                <w:szCs w:val="20"/>
                <w:lang w:eastAsia="es-EC"/>
              </w:rPr>
              <w:t xml:space="preserve"> </w:t>
            </w:r>
            <w:r w:rsidRPr="00025328">
              <w:rPr>
                <w:b w:val="0"/>
                <w:sz w:val="20"/>
                <w:szCs w:val="20"/>
                <w:lang w:eastAsia="es-EC"/>
              </w:rPr>
              <w:t>defectuosa</w:t>
            </w:r>
          </w:p>
        </w:tc>
        <w:tc>
          <w:tcPr>
            <w:tcW w:w="823"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36</w:t>
            </w:r>
          </w:p>
        </w:tc>
        <w:tc>
          <w:tcPr>
            <w:tcW w:w="835"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40,91</w:t>
            </w:r>
          </w:p>
        </w:tc>
        <w:tc>
          <w:tcPr>
            <w:tcW w:w="726"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40,91</w:t>
            </w:r>
          </w:p>
        </w:tc>
        <w:tc>
          <w:tcPr>
            <w:tcW w:w="726"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80</w:t>
            </w:r>
          </w:p>
        </w:tc>
      </w:tr>
      <w:tr w:rsidR="00330D39" w:rsidRPr="00025328" w:rsidTr="00025328">
        <w:trPr>
          <w:trHeight w:val="271"/>
        </w:trPr>
        <w:tc>
          <w:tcPr>
            <w:cnfStyle w:val="001000000000" w:firstRow="0" w:lastRow="0" w:firstColumn="1" w:lastColumn="0" w:oddVBand="0" w:evenVBand="0" w:oddHBand="0" w:evenHBand="0" w:firstRowFirstColumn="0" w:firstRowLastColumn="0" w:lastRowFirstColumn="0" w:lastRowLastColumn="0"/>
            <w:tcW w:w="1890" w:type="pct"/>
            <w:shd w:val="clear" w:color="auto" w:fill="auto"/>
            <w:noWrap/>
            <w:hideMark/>
          </w:tcPr>
          <w:p w:rsidR="00330D39" w:rsidRPr="00025328" w:rsidRDefault="00330D39" w:rsidP="00025328">
            <w:pPr>
              <w:spacing w:before="0" w:after="0" w:line="240" w:lineRule="auto"/>
              <w:rPr>
                <w:b w:val="0"/>
                <w:sz w:val="20"/>
                <w:szCs w:val="20"/>
                <w:lang w:eastAsia="es-EC"/>
              </w:rPr>
            </w:pPr>
            <w:r w:rsidRPr="00025328">
              <w:rPr>
                <w:b w:val="0"/>
                <w:sz w:val="20"/>
                <w:szCs w:val="20"/>
                <w:lang w:eastAsia="es-EC"/>
              </w:rPr>
              <w:t>Empaques</w:t>
            </w:r>
            <w:r w:rsidR="00330D29" w:rsidRPr="00025328">
              <w:rPr>
                <w:b w:val="0"/>
                <w:sz w:val="20"/>
                <w:szCs w:val="20"/>
                <w:lang w:eastAsia="es-EC"/>
              </w:rPr>
              <w:t xml:space="preserve"> </w:t>
            </w:r>
            <w:r w:rsidRPr="00025328">
              <w:rPr>
                <w:b w:val="0"/>
                <w:sz w:val="20"/>
                <w:szCs w:val="20"/>
                <w:lang w:eastAsia="es-EC"/>
              </w:rPr>
              <w:t>rotos</w:t>
            </w:r>
            <w:r w:rsidR="00330D29" w:rsidRPr="00025328">
              <w:rPr>
                <w:b w:val="0"/>
                <w:sz w:val="20"/>
                <w:szCs w:val="20"/>
                <w:lang w:eastAsia="es-EC"/>
              </w:rPr>
              <w:t xml:space="preserve"> </w:t>
            </w:r>
          </w:p>
        </w:tc>
        <w:tc>
          <w:tcPr>
            <w:tcW w:w="823" w:type="pct"/>
            <w:shd w:val="clear" w:color="auto" w:fill="auto"/>
            <w:noWrap/>
            <w:hideMark/>
          </w:tcPr>
          <w:p w:rsidR="00330D39" w:rsidRPr="00025328" w:rsidRDefault="00330D3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27</w:t>
            </w:r>
          </w:p>
        </w:tc>
        <w:tc>
          <w:tcPr>
            <w:tcW w:w="835" w:type="pct"/>
            <w:shd w:val="clear" w:color="auto" w:fill="auto"/>
            <w:noWrap/>
            <w:hideMark/>
          </w:tcPr>
          <w:p w:rsidR="00330D39" w:rsidRPr="00025328" w:rsidRDefault="00330D3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30,68</w:t>
            </w:r>
          </w:p>
        </w:tc>
        <w:tc>
          <w:tcPr>
            <w:tcW w:w="726" w:type="pct"/>
            <w:shd w:val="clear" w:color="auto" w:fill="auto"/>
            <w:noWrap/>
            <w:hideMark/>
          </w:tcPr>
          <w:p w:rsidR="00330D39" w:rsidRPr="00025328" w:rsidRDefault="00330D3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71,59</w:t>
            </w:r>
          </w:p>
        </w:tc>
        <w:tc>
          <w:tcPr>
            <w:tcW w:w="726" w:type="pct"/>
            <w:shd w:val="clear" w:color="auto" w:fill="auto"/>
            <w:noWrap/>
            <w:hideMark/>
          </w:tcPr>
          <w:p w:rsidR="00330D39" w:rsidRPr="00025328" w:rsidRDefault="00330D3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80</w:t>
            </w:r>
          </w:p>
        </w:tc>
      </w:tr>
      <w:tr w:rsidR="00330D39" w:rsidRPr="00025328" w:rsidTr="00025328">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890" w:type="pct"/>
            <w:shd w:val="clear" w:color="auto" w:fill="auto"/>
            <w:noWrap/>
            <w:hideMark/>
          </w:tcPr>
          <w:p w:rsidR="00330D39" w:rsidRPr="00025328" w:rsidRDefault="00330D39" w:rsidP="00025328">
            <w:pPr>
              <w:spacing w:before="0" w:after="0" w:line="240" w:lineRule="auto"/>
              <w:rPr>
                <w:b w:val="0"/>
                <w:sz w:val="20"/>
                <w:szCs w:val="20"/>
                <w:lang w:eastAsia="es-EC"/>
              </w:rPr>
            </w:pPr>
            <w:r w:rsidRPr="00025328">
              <w:rPr>
                <w:b w:val="0"/>
                <w:sz w:val="20"/>
                <w:szCs w:val="20"/>
                <w:lang w:eastAsia="es-EC"/>
              </w:rPr>
              <w:t>Retrasos</w:t>
            </w:r>
            <w:r w:rsidR="00330D29" w:rsidRPr="00025328">
              <w:rPr>
                <w:b w:val="0"/>
                <w:sz w:val="20"/>
                <w:szCs w:val="20"/>
                <w:lang w:eastAsia="es-EC"/>
              </w:rPr>
              <w:t xml:space="preserve"> </w:t>
            </w:r>
            <w:r w:rsidRPr="00025328">
              <w:rPr>
                <w:b w:val="0"/>
                <w:sz w:val="20"/>
                <w:szCs w:val="20"/>
                <w:lang w:eastAsia="es-EC"/>
              </w:rPr>
              <w:t>en</w:t>
            </w:r>
            <w:r w:rsidR="00330D29" w:rsidRPr="00025328">
              <w:rPr>
                <w:b w:val="0"/>
                <w:sz w:val="20"/>
                <w:szCs w:val="20"/>
                <w:lang w:eastAsia="es-EC"/>
              </w:rPr>
              <w:t xml:space="preserve"> </w:t>
            </w:r>
            <w:r w:rsidRPr="00025328">
              <w:rPr>
                <w:b w:val="0"/>
                <w:sz w:val="20"/>
                <w:szCs w:val="20"/>
                <w:lang w:eastAsia="es-EC"/>
              </w:rPr>
              <w:t>el</w:t>
            </w:r>
            <w:r w:rsidR="00330D29" w:rsidRPr="00025328">
              <w:rPr>
                <w:b w:val="0"/>
                <w:sz w:val="20"/>
                <w:szCs w:val="20"/>
                <w:lang w:eastAsia="es-EC"/>
              </w:rPr>
              <w:t xml:space="preserve"> </w:t>
            </w:r>
            <w:r w:rsidRPr="00025328">
              <w:rPr>
                <w:b w:val="0"/>
                <w:sz w:val="20"/>
                <w:szCs w:val="20"/>
                <w:lang w:eastAsia="es-EC"/>
              </w:rPr>
              <w:t>etiquetado</w:t>
            </w:r>
            <w:r w:rsidR="00330D29" w:rsidRPr="00025328">
              <w:rPr>
                <w:b w:val="0"/>
                <w:sz w:val="20"/>
                <w:szCs w:val="20"/>
                <w:lang w:eastAsia="es-EC"/>
              </w:rPr>
              <w:t xml:space="preserve"> </w:t>
            </w:r>
          </w:p>
        </w:tc>
        <w:tc>
          <w:tcPr>
            <w:tcW w:w="823"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9</w:t>
            </w:r>
          </w:p>
        </w:tc>
        <w:tc>
          <w:tcPr>
            <w:tcW w:w="835"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10,23</w:t>
            </w:r>
          </w:p>
        </w:tc>
        <w:tc>
          <w:tcPr>
            <w:tcW w:w="726"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81,82</w:t>
            </w:r>
          </w:p>
        </w:tc>
        <w:tc>
          <w:tcPr>
            <w:tcW w:w="726"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80</w:t>
            </w:r>
          </w:p>
        </w:tc>
      </w:tr>
      <w:tr w:rsidR="00330D39" w:rsidRPr="00025328" w:rsidTr="00025328">
        <w:trPr>
          <w:trHeight w:val="271"/>
        </w:trPr>
        <w:tc>
          <w:tcPr>
            <w:cnfStyle w:val="001000000000" w:firstRow="0" w:lastRow="0" w:firstColumn="1" w:lastColumn="0" w:oddVBand="0" w:evenVBand="0" w:oddHBand="0" w:evenHBand="0" w:firstRowFirstColumn="0" w:firstRowLastColumn="0" w:lastRowFirstColumn="0" w:lastRowLastColumn="0"/>
            <w:tcW w:w="1890" w:type="pct"/>
            <w:shd w:val="clear" w:color="auto" w:fill="auto"/>
            <w:noWrap/>
            <w:hideMark/>
          </w:tcPr>
          <w:p w:rsidR="00330D39" w:rsidRPr="00025328" w:rsidRDefault="00330D39" w:rsidP="00025328">
            <w:pPr>
              <w:spacing w:before="0" w:after="0" w:line="240" w:lineRule="auto"/>
              <w:rPr>
                <w:b w:val="0"/>
                <w:sz w:val="20"/>
                <w:szCs w:val="20"/>
                <w:lang w:eastAsia="es-EC"/>
              </w:rPr>
            </w:pPr>
            <w:r w:rsidRPr="00025328">
              <w:rPr>
                <w:b w:val="0"/>
                <w:sz w:val="20"/>
                <w:szCs w:val="20"/>
                <w:lang w:eastAsia="es-EC"/>
              </w:rPr>
              <w:t>Maquillajes</w:t>
            </w:r>
            <w:r w:rsidR="00330D29" w:rsidRPr="00025328">
              <w:rPr>
                <w:b w:val="0"/>
                <w:sz w:val="20"/>
                <w:szCs w:val="20"/>
                <w:lang w:eastAsia="es-EC"/>
              </w:rPr>
              <w:t xml:space="preserve"> </w:t>
            </w:r>
            <w:r w:rsidRPr="00025328">
              <w:rPr>
                <w:b w:val="0"/>
                <w:sz w:val="20"/>
                <w:szCs w:val="20"/>
                <w:lang w:eastAsia="es-EC"/>
              </w:rPr>
              <w:t>mal</w:t>
            </w:r>
            <w:r w:rsidR="00330D29" w:rsidRPr="00025328">
              <w:rPr>
                <w:b w:val="0"/>
                <w:sz w:val="20"/>
                <w:szCs w:val="20"/>
                <w:lang w:eastAsia="es-EC"/>
              </w:rPr>
              <w:t xml:space="preserve"> </w:t>
            </w:r>
            <w:r w:rsidRPr="00025328">
              <w:rPr>
                <w:b w:val="0"/>
                <w:sz w:val="20"/>
                <w:szCs w:val="20"/>
                <w:lang w:eastAsia="es-EC"/>
              </w:rPr>
              <w:t>elaborados</w:t>
            </w:r>
            <w:r w:rsidR="00330D29" w:rsidRPr="00025328">
              <w:rPr>
                <w:b w:val="0"/>
                <w:sz w:val="20"/>
                <w:szCs w:val="20"/>
                <w:lang w:eastAsia="es-EC"/>
              </w:rPr>
              <w:t xml:space="preserve"> </w:t>
            </w:r>
          </w:p>
        </w:tc>
        <w:tc>
          <w:tcPr>
            <w:tcW w:w="823" w:type="pct"/>
            <w:shd w:val="clear" w:color="auto" w:fill="auto"/>
            <w:noWrap/>
            <w:hideMark/>
          </w:tcPr>
          <w:p w:rsidR="00330D39" w:rsidRPr="00025328" w:rsidRDefault="00330D3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5</w:t>
            </w:r>
          </w:p>
        </w:tc>
        <w:tc>
          <w:tcPr>
            <w:tcW w:w="835" w:type="pct"/>
            <w:shd w:val="clear" w:color="auto" w:fill="auto"/>
            <w:noWrap/>
            <w:hideMark/>
          </w:tcPr>
          <w:p w:rsidR="00330D39" w:rsidRPr="00025328" w:rsidRDefault="00330D3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5,68</w:t>
            </w:r>
          </w:p>
        </w:tc>
        <w:tc>
          <w:tcPr>
            <w:tcW w:w="726" w:type="pct"/>
            <w:shd w:val="clear" w:color="auto" w:fill="auto"/>
            <w:noWrap/>
            <w:hideMark/>
          </w:tcPr>
          <w:p w:rsidR="00330D39" w:rsidRPr="00025328" w:rsidRDefault="00330D3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87,50</w:t>
            </w:r>
          </w:p>
        </w:tc>
        <w:tc>
          <w:tcPr>
            <w:tcW w:w="726" w:type="pct"/>
            <w:shd w:val="clear" w:color="auto" w:fill="auto"/>
            <w:noWrap/>
            <w:hideMark/>
          </w:tcPr>
          <w:p w:rsidR="00330D39" w:rsidRPr="00025328" w:rsidRDefault="00330D3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80</w:t>
            </w:r>
          </w:p>
        </w:tc>
      </w:tr>
      <w:tr w:rsidR="00330D39" w:rsidRPr="00025328" w:rsidTr="00025328">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890" w:type="pct"/>
            <w:shd w:val="clear" w:color="auto" w:fill="auto"/>
            <w:noWrap/>
            <w:hideMark/>
          </w:tcPr>
          <w:p w:rsidR="00330D39" w:rsidRPr="00025328" w:rsidRDefault="00330D39" w:rsidP="00025328">
            <w:pPr>
              <w:spacing w:before="0" w:after="0" w:line="240" w:lineRule="auto"/>
              <w:rPr>
                <w:b w:val="0"/>
                <w:sz w:val="20"/>
                <w:szCs w:val="20"/>
                <w:lang w:eastAsia="es-EC"/>
              </w:rPr>
            </w:pPr>
            <w:r w:rsidRPr="00025328">
              <w:rPr>
                <w:b w:val="0"/>
                <w:sz w:val="20"/>
                <w:szCs w:val="20"/>
                <w:lang w:eastAsia="es-EC"/>
              </w:rPr>
              <w:t>Demora</w:t>
            </w:r>
            <w:r w:rsidR="00330D29" w:rsidRPr="00025328">
              <w:rPr>
                <w:b w:val="0"/>
                <w:sz w:val="20"/>
                <w:szCs w:val="20"/>
                <w:lang w:eastAsia="es-EC"/>
              </w:rPr>
              <w:t xml:space="preserve"> </w:t>
            </w:r>
            <w:r w:rsidRPr="00025328">
              <w:rPr>
                <w:b w:val="0"/>
                <w:sz w:val="20"/>
                <w:szCs w:val="20"/>
                <w:lang w:eastAsia="es-EC"/>
              </w:rPr>
              <w:t>del</w:t>
            </w:r>
            <w:r w:rsidR="00330D29" w:rsidRPr="00025328">
              <w:rPr>
                <w:b w:val="0"/>
                <w:sz w:val="20"/>
                <w:szCs w:val="20"/>
                <w:lang w:eastAsia="es-EC"/>
              </w:rPr>
              <w:t xml:space="preserve"> </w:t>
            </w:r>
            <w:r w:rsidRPr="00025328">
              <w:rPr>
                <w:b w:val="0"/>
                <w:sz w:val="20"/>
                <w:szCs w:val="20"/>
                <w:lang w:eastAsia="es-EC"/>
              </w:rPr>
              <w:t>empacado</w:t>
            </w:r>
          </w:p>
        </w:tc>
        <w:tc>
          <w:tcPr>
            <w:tcW w:w="823"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4</w:t>
            </w:r>
          </w:p>
        </w:tc>
        <w:tc>
          <w:tcPr>
            <w:tcW w:w="835"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4,55</w:t>
            </w:r>
          </w:p>
        </w:tc>
        <w:tc>
          <w:tcPr>
            <w:tcW w:w="726"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92,05</w:t>
            </w:r>
          </w:p>
        </w:tc>
        <w:tc>
          <w:tcPr>
            <w:tcW w:w="726" w:type="pct"/>
            <w:shd w:val="clear" w:color="auto" w:fill="auto"/>
            <w:noWrap/>
            <w:hideMark/>
          </w:tcPr>
          <w:p w:rsidR="00330D39" w:rsidRPr="00025328" w:rsidRDefault="00330D3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80</w:t>
            </w:r>
          </w:p>
        </w:tc>
      </w:tr>
      <w:tr w:rsidR="00330D39" w:rsidRPr="00025328" w:rsidTr="00025328">
        <w:trPr>
          <w:trHeight w:val="258"/>
        </w:trPr>
        <w:tc>
          <w:tcPr>
            <w:cnfStyle w:val="001000000000" w:firstRow="0" w:lastRow="0" w:firstColumn="1" w:lastColumn="0" w:oddVBand="0" w:evenVBand="0" w:oddHBand="0" w:evenHBand="0" w:firstRowFirstColumn="0" w:firstRowLastColumn="0" w:lastRowFirstColumn="0" w:lastRowLastColumn="0"/>
            <w:tcW w:w="1890" w:type="pct"/>
            <w:shd w:val="clear" w:color="auto" w:fill="auto"/>
            <w:noWrap/>
            <w:hideMark/>
          </w:tcPr>
          <w:p w:rsidR="00330D39" w:rsidRPr="00025328" w:rsidRDefault="00330D39" w:rsidP="00025328">
            <w:pPr>
              <w:spacing w:before="0" w:after="0" w:line="240" w:lineRule="auto"/>
              <w:rPr>
                <w:b w:val="0"/>
                <w:sz w:val="20"/>
                <w:szCs w:val="20"/>
                <w:lang w:eastAsia="es-EC"/>
              </w:rPr>
            </w:pPr>
          </w:p>
        </w:tc>
        <w:tc>
          <w:tcPr>
            <w:tcW w:w="823" w:type="pct"/>
            <w:shd w:val="clear" w:color="auto" w:fill="auto"/>
            <w:noWrap/>
            <w:hideMark/>
          </w:tcPr>
          <w:p w:rsidR="00330D39" w:rsidRPr="00025328" w:rsidRDefault="00330D2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35" w:type="pct"/>
            <w:shd w:val="clear" w:color="auto" w:fill="auto"/>
            <w:noWrap/>
            <w:hideMark/>
          </w:tcPr>
          <w:p w:rsidR="00330D39" w:rsidRPr="00025328" w:rsidRDefault="00BF4905"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92.05</w:t>
            </w:r>
          </w:p>
        </w:tc>
        <w:tc>
          <w:tcPr>
            <w:tcW w:w="726" w:type="pct"/>
            <w:shd w:val="clear" w:color="auto" w:fill="auto"/>
            <w:noWrap/>
            <w:hideMark/>
          </w:tcPr>
          <w:p w:rsidR="00330D39" w:rsidRPr="00025328" w:rsidRDefault="00330D2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726" w:type="pct"/>
            <w:shd w:val="clear" w:color="auto" w:fill="auto"/>
            <w:noWrap/>
            <w:hideMark/>
          </w:tcPr>
          <w:p w:rsidR="00330D39" w:rsidRPr="00025328" w:rsidRDefault="00330D29"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 xml:space="preserve"> </w:t>
            </w:r>
          </w:p>
        </w:tc>
      </w:tr>
    </w:tbl>
    <w:p w:rsidR="00173249" w:rsidRPr="004F499E" w:rsidRDefault="00173249" w:rsidP="00050DBA">
      <w:pPr>
        <w:pStyle w:val="Fuentes"/>
      </w:pPr>
      <w:r w:rsidRPr="004F499E">
        <w:rPr>
          <w:b/>
        </w:rPr>
        <w:t>Fuente:</w:t>
      </w:r>
      <w:r w:rsidR="00330D29">
        <w:t xml:space="preserve"> </w:t>
      </w:r>
      <w:r w:rsidRPr="004F499E">
        <w:t>Investigación</w:t>
      </w:r>
      <w:r w:rsidR="00330D29">
        <w:t xml:space="preserve"> </w:t>
      </w:r>
      <w:r w:rsidRPr="004F499E">
        <w:t>propia</w:t>
      </w:r>
    </w:p>
    <w:p w:rsidR="00173249" w:rsidRDefault="00173249" w:rsidP="00050DBA">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8C6B31" w:rsidRDefault="008C6B31" w:rsidP="00050DBA">
      <w:pPr>
        <w:pStyle w:val="Fuentes"/>
      </w:pPr>
    </w:p>
    <w:p w:rsidR="008C6B31" w:rsidRPr="004F499E" w:rsidRDefault="008C6B31" w:rsidP="00050DBA">
      <w:pPr>
        <w:pStyle w:val="Fuentes"/>
      </w:pPr>
    </w:p>
    <w:p w:rsidR="00330D39" w:rsidRDefault="00330D39" w:rsidP="00330D39">
      <w:pPr>
        <w:spacing w:line="240" w:lineRule="auto"/>
        <w:jc w:val="center"/>
        <w:rPr>
          <w:rFonts w:cs="Times New Roman"/>
          <w:b/>
          <w:color w:val="000000"/>
          <w:szCs w:val="24"/>
        </w:rPr>
      </w:pPr>
      <w:r>
        <w:rPr>
          <w:noProof/>
          <w:lang w:eastAsia="es-EC"/>
        </w:rPr>
        <w:drawing>
          <wp:inline distT="0" distB="0" distL="0" distR="0" wp14:anchorId="30E67E00" wp14:editId="157C99FF">
            <wp:extent cx="4933950" cy="22098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133B75" w:rsidRPr="00133B75" w:rsidRDefault="00133B75" w:rsidP="00133B75">
      <w:pPr>
        <w:pStyle w:val="Descripcin"/>
        <w:spacing w:before="0" w:after="0"/>
        <w:rPr>
          <w:b/>
          <w:i/>
          <w:szCs w:val="24"/>
        </w:rPr>
      </w:pPr>
      <w:bookmarkStart w:id="138" w:name="_Toc4541785"/>
      <w:r w:rsidRPr="00133B75">
        <w:rPr>
          <w:b/>
          <w:i/>
        </w:rPr>
        <w:t xml:space="preserve">Gráfico </w:t>
      </w:r>
      <w:r w:rsidRPr="00133B75">
        <w:rPr>
          <w:b/>
          <w:i/>
        </w:rPr>
        <w:fldChar w:fldCharType="begin"/>
      </w:r>
      <w:r w:rsidRPr="00133B75">
        <w:rPr>
          <w:b/>
          <w:i/>
        </w:rPr>
        <w:instrText xml:space="preserve"> SEQ Gráfico \* ARABIC </w:instrText>
      </w:r>
      <w:r w:rsidRPr="00133B75">
        <w:rPr>
          <w:b/>
          <w:i/>
        </w:rPr>
        <w:fldChar w:fldCharType="separate"/>
      </w:r>
      <w:r w:rsidR="006872B3">
        <w:rPr>
          <w:b/>
          <w:i/>
          <w:noProof/>
        </w:rPr>
        <w:t>32</w:t>
      </w:r>
      <w:r w:rsidRPr="00133B75">
        <w:rPr>
          <w:b/>
          <w:i/>
        </w:rPr>
        <w:fldChar w:fldCharType="end"/>
      </w:r>
      <w:r w:rsidRPr="00133B75">
        <w:rPr>
          <w:b/>
          <w:i/>
        </w:rPr>
        <w:t xml:space="preserve">. </w:t>
      </w:r>
      <w:r w:rsidRPr="00133B75">
        <w:rPr>
          <w:i/>
        </w:rPr>
        <w:t>Pareto</w:t>
      </w:r>
      <w:bookmarkEnd w:id="138"/>
    </w:p>
    <w:p w:rsidR="00133B75" w:rsidRPr="004F499E" w:rsidRDefault="00133B75" w:rsidP="00133B75">
      <w:pPr>
        <w:pStyle w:val="Fuentes"/>
      </w:pPr>
      <w:r w:rsidRPr="004F499E">
        <w:rPr>
          <w:b/>
        </w:rPr>
        <w:t>Fuente:</w:t>
      </w:r>
      <w:r>
        <w:t xml:space="preserve"> </w:t>
      </w:r>
      <w:r w:rsidRPr="004F499E">
        <w:t>Investigación</w:t>
      </w:r>
      <w:r>
        <w:t xml:space="preserve"> </w:t>
      </w:r>
      <w:r w:rsidRPr="004F499E">
        <w:t>propia</w:t>
      </w:r>
    </w:p>
    <w:p w:rsidR="00133B75" w:rsidRPr="00025328" w:rsidRDefault="00133B75" w:rsidP="00025328">
      <w:pPr>
        <w:pStyle w:val="Fuentes"/>
      </w:pPr>
      <w:r w:rsidRPr="004F499E">
        <w:rPr>
          <w:b/>
        </w:rPr>
        <w:t>Elaborado:</w:t>
      </w:r>
      <w:r>
        <w:t xml:space="preserve"> </w:t>
      </w:r>
      <w:r w:rsidRPr="004F499E">
        <w:t>Espinosa</w:t>
      </w:r>
      <w:r>
        <w:t xml:space="preserve"> </w:t>
      </w:r>
      <w:r w:rsidRPr="004F499E">
        <w:t>M.</w:t>
      </w:r>
      <w:r>
        <w:t xml:space="preserve"> </w:t>
      </w:r>
      <w:r w:rsidRPr="004F499E">
        <w:t>(2018)</w:t>
      </w:r>
    </w:p>
    <w:p w:rsidR="005E064B" w:rsidRPr="005E064B" w:rsidRDefault="005E064B" w:rsidP="0014104E">
      <w:pPr>
        <w:rPr>
          <w:b/>
        </w:rPr>
      </w:pPr>
      <w:r w:rsidRPr="005E064B">
        <w:rPr>
          <w:b/>
        </w:rPr>
        <w:lastRenderedPageBreak/>
        <w:t>Interpretación</w:t>
      </w:r>
    </w:p>
    <w:p w:rsidR="005E064B" w:rsidRDefault="00173249" w:rsidP="0014104E">
      <w:pPr>
        <w:rPr>
          <w:b/>
        </w:rPr>
      </w:pPr>
      <w:r w:rsidRPr="00E52878">
        <w:rPr>
          <w:bCs/>
        </w:rPr>
        <w:t>La</w:t>
      </w:r>
      <w:r w:rsidR="00330D29">
        <w:t xml:space="preserve"> </w:t>
      </w:r>
      <w:r w:rsidRPr="00173249">
        <w:t>grafica</w:t>
      </w:r>
      <w:r w:rsidR="00330D29">
        <w:t xml:space="preserve"> </w:t>
      </w:r>
      <w:r w:rsidRPr="00173249">
        <w:t>nos</w:t>
      </w:r>
      <w:r w:rsidR="00330D29">
        <w:t xml:space="preserve"> </w:t>
      </w:r>
      <w:r w:rsidRPr="00173249">
        <w:t>indica</w:t>
      </w:r>
      <w:r w:rsidR="00330D29">
        <w:t xml:space="preserve"> </w:t>
      </w:r>
      <w:r w:rsidRPr="00173249">
        <w:t>que</w:t>
      </w:r>
      <w:r w:rsidR="00330D29">
        <w:t xml:space="preserve"> </w:t>
      </w:r>
      <w:r w:rsidRPr="00173249">
        <w:t>entre</w:t>
      </w:r>
      <w:r w:rsidR="00330D29">
        <w:t xml:space="preserve"> </w:t>
      </w:r>
      <w:r w:rsidRPr="00173249">
        <w:t>todos</w:t>
      </w:r>
      <w:r w:rsidR="00330D29">
        <w:t xml:space="preserve"> </w:t>
      </w:r>
      <w:r w:rsidRPr="00173249">
        <w:t>los</w:t>
      </w:r>
      <w:r w:rsidR="00330D29">
        <w:t xml:space="preserve"> </w:t>
      </w:r>
      <w:r w:rsidRPr="00173249">
        <w:t>problemas</w:t>
      </w:r>
      <w:r w:rsidR="00C61601">
        <w:t>,</w:t>
      </w:r>
      <w:r w:rsidR="00330D29">
        <w:t xml:space="preserve"> </w:t>
      </w:r>
      <w:r w:rsidRPr="00173249">
        <w:t>existen</w:t>
      </w:r>
      <w:r w:rsidR="00330D29">
        <w:t xml:space="preserve"> </w:t>
      </w:r>
      <w:r w:rsidRPr="00173249">
        <w:t>problemas</w:t>
      </w:r>
      <w:r w:rsidR="00330D29">
        <w:t xml:space="preserve"> </w:t>
      </w:r>
      <w:r w:rsidRPr="00173249">
        <w:t>como:</w:t>
      </w:r>
      <w:r w:rsidR="00330D29">
        <w:t xml:space="preserve"> </w:t>
      </w:r>
      <w:r>
        <w:t>avena</w:t>
      </w:r>
      <w:r w:rsidR="00330D29">
        <w:t xml:space="preserve"> </w:t>
      </w:r>
      <w:r>
        <w:t>defectuosa,</w:t>
      </w:r>
      <w:r w:rsidR="00330D29">
        <w:t xml:space="preserve"> </w:t>
      </w:r>
      <w:r>
        <w:t>empaques</w:t>
      </w:r>
      <w:r w:rsidR="00330D29">
        <w:t xml:space="preserve"> </w:t>
      </w:r>
      <w:r>
        <w:t>rotos,</w:t>
      </w:r>
      <w:r w:rsidR="00330D29">
        <w:t xml:space="preserve"> </w:t>
      </w:r>
      <w:r w:rsidR="00C61601">
        <w:t xml:space="preserve">entre otros, </w:t>
      </w:r>
      <w:r w:rsidRPr="00173249">
        <w:t>así</w:t>
      </w:r>
      <w:r w:rsidR="00330D29">
        <w:t xml:space="preserve"> </w:t>
      </w:r>
      <w:r w:rsidRPr="00173249">
        <w:t>nos</w:t>
      </w:r>
      <w:r w:rsidR="00330D29">
        <w:t xml:space="preserve"> </w:t>
      </w:r>
      <w:r w:rsidRPr="00173249">
        <w:t>muestra</w:t>
      </w:r>
      <w:r w:rsidR="00330D29">
        <w:t xml:space="preserve"> </w:t>
      </w:r>
      <w:r w:rsidRPr="00173249">
        <w:t>que</w:t>
      </w:r>
      <w:r w:rsidR="00330D29">
        <w:t xml:space="preserve"> </w:t>
      </w:r>
      <w:r w:rsidRPr="00173249">
        <w:t>al</w:t>
      </w:r>
      <w:r w:rsidR="00330D29">
        <w:t xml:space="preserve"> </w:t>
      </w:r>
      <w:r w:rsidRPr="00173249">
        <w:t>detectar</w:t>
      </w:r>
      <w:r w:rsidR="00330D29">
        <w:t xml:space="preserve"> </w:t>
      </w:r>
      <w:r w:rsidRPr="00173249">
        <w:t>un</w:t>
      </w:r>
      <w:r w:rsidR="00330D29">
        <w:t xml:space="preserve"> </w:t>
      </w:r>
      <w:r w:rsidRPr="00173249">
        <w:t>problema</w:t>
      </w:r>
      <w:r w:rsidR="00330D29">
        <w:t xml:space="preserve"> </w:t>
      </w:r>
      <w:r w:rsidRPr="00173249">
        <w:t>se</w:t>
      </w:r>
      <w:r w:rsidR="00330D29">
        <w:t xml:space="preserve"> </w:t>
      </w:r>
      <w:r w:rsidRPr="00173249">
        <w:t>analiza</w:t>
      </w:r>
      <w:r w:rsidR="00330D29">
        <w:t xml:space="preserve"> </w:t>
      </w:r>
      <w:r w:rsidRPr="00173249">
        <w:t>su</w:t>
      </w:r>
      <w:r w:rsidR="00330D29">
        <w:t xml:space="preserve"> </w:t>
      </w:r>
      <w:r w:rsidRPr="00173249">
        <w:t>tendencia</w:t>
      </w:r>
      <w:r w:rsidR="00330D29">
        <w:t xml:space="preserve"> </w:t>
      </w:r>
      <w:r w:rsidRPr="00173249">
        <w:t>buscando</w:t>
      </w:r>
      <w:r w:rsidR="00330D29">
        <w:t xml:space="preserve"> </w:t>
      </w:r>
      <w:r w:rsidRPr="00173249">
        <w:t>el</w:t>
      </w:r>
      <w:r w:rsidR="00330D29">
        <w:t xml:space="preserve"> </w:t>
      </w:r>
      <w:r w:rsidRPr="00173249">
        <w:t>problema</w:t>
      </w:r>
      <w:r w:rsidR="00330D29">
        <w:t xml:space="preserve"> </w:t>
      </w:r>
      <w:r w:rsidRPr="00173249">
        <w:t>que</w:t>
      </w:r>
      <w:r w:rsidR="00330D29">
        <w:t xml:space="preserve"> </w:t>
      </w:r>
      <w:r w:rsidRPr="00173249">
        <w:t>más</w:t>
      </w:r>
      <w:r w:rsidR="00330D29">
        <w:t xml:space="preserve"> </w:t>
      </w:r>
      <w:r w:rsidRPr="00173249">
        <w:t>resalta</w:t>
      </w:r>
      <w:r w:rsidR="00330D29">
        <w:t xml:space="preserve"> </w:t>
      </w:r>
      <w:r w:rsidRPr="00173249">
        <w:t>para</w:t>
      </w:r>
      <w:r w:rsidR="00330D29">
        <w:t xml:space="preserve"> </w:t>
      </w:r>
      <w:r w:rsidRPr="00173249">
        <w:t>que</w:t>
      </w:r>
      <w:r w:rsidR="00330D29">
        <w:t xml:space="preserve"> </w:t>
      </w:r>
      <w:r w:rsidRPr="00173249">
        <w:t>sea</w:t>
      </w:r>
      <w:r w:rsidR="00330D29">
        <w:t xml:space="preserve"> </w:t>
      </w:r>
      <w:r w:rsidRPr="00173249">
        <w:t>solucionado</w:t>
      </w:r>
      <w:r w:rsidR="00330D29">
        <w:t xml:space="preserve"> </w:t>
      </w:r>
      <w:r w:rsidRPr="00173249">
        <w:t>inmediatamente</w:t>
      </w:r>
      <w:r w:rsidR="00C61601">
        <w:t>,</w:t>
      </w:r>
      <w:r w:rsidR="00330D29">
        <w:t xml:space="preserve"> </w:t>
      </w:r>
      <w:r w:rsidRPr="00173249">
        <w:t>ya</w:t>
      </w:r>
      <w:r w:rsidR="00330D29">
        <w:t xml:space="preserve"> </w:t>
      </w:r>
      <w:r w:rsidRPr="00173249">
        <w:t>que</w:t>
      </w:r>
      <w:r w:rsidR="00330D29">
        <w:t xml:space="preserve"> </w:t>
      </w:r>
      <w:r w:rsidRPr="00173249">
        <w:t>al</w:t>
      </w:r>
      <w:r w:rsidR="00330D29">
        <w:t xml:space="preserve"> </w:t>
      </w:r>
      <w:r w:rsidRPr="00173249">
        <w:t>detectarlo</w:t>
      </w:r>
      <w:r w:rsidR="00330D29">
        <w:t xml:space="preserve"> </w:t>
      </w:r>
      <w:r w:rsidRPr="00173249">
        <w:t>y</w:t>
      </w:r>
      <w:r w:rsidR="00330D29">
        <w:t xml:space="preserve"> </w:t>
      </w:r>
      <w:r w:rsidRPr="00173249">
        <w:t>solucionarlo</w:t>
      </w:r>
      <w:r w:rsidR="00330D29">
        <w:t xml:space="preserve"> </w:t>
      </w:r>
      <w:r w:rsidRPr="00173249">
        <w:t>un</w:t>
      </w:r>
      <w:r w:rsidR="00330D29">
        <w:t xml:space="preserve"> </w:t>
      </w:r>
      <w:r w:rsidRPr="00173249">
        <w:t>20%</w:t>
      </w:r>
      <w:r w:rsidR="00C61601">
        <w:t>,</w:t>
      </w:r>
      <w:r w:rsidR="00330D29">
        <w:t xml:space="preserve"> </w:t>
      </w:r>
      <w:r w:rsidR="00FD319B" w:rsidRPr="00173249">
        <w:t>mejoraría</w:t>
      </w:r>
      <w:r w:rsidR="00330D29">
        <w:t xml:space="preserve"> </w:t>
      </w:r>
      <w:r w:rsidRPr="00173249">
        <w:t>el</w:t>
      </w:r>
      <w:r w:rsidR="00330D29">
        <w:t xml:space="preserve"> </w:t>
      </w:r>
      <w:r w:rsidRPr="00173249">
        <w:t>80%</w:t>
      </w:r>
      <w:r w:rsidR="00330D29">
        <w:t xml:space="preserve"> </w:t>
      </w:r>
      <w:r w:rsidRPr="00173249">
        <w:t>en</w:t>
      </w:r>
      <w:r w:rsidR="00330D29">
        <w:t xml:space="preserve"> </w:t>
      </w:r>
      <w:r w:rsidRPr="00173249">
        <w:t>su</w:t>
      </w:r>
      <w:r w:rsidR="00330D29">
        <w:t xml:space="preserve"> </w:t>
      </w:r>
      <w:r w:rsidRPr="00173249">
        <w:t>producción.</w:t>
      </w:r>
    </w:p>
    <w:p w:rsidR="00173249" w:rsidRPr="005E064B" w:rsidRDefault="00173249" w:rsidP="0014104E">
      <w:pPr>
        <w:pStyle w:val="Ttulo2"/>
        <w:numPr>
          <w:ilvl w:val="1"/>
          <w:numId w:val="37"/>
        </w:numPr>
        <w:spacing w:line="360" w:lineRule="auto"/>
        <w:ind w:left="851" w:hanging="567"/>
      </w:pPr>
      <w:bookmarkStart w:id="139" w:name="_Toc5135774"/>
      <w:r w:rsidRPr="001E2E9A">
        <w:t>NORMATIVAS</w:t>
      </w:r>
      <w:r w:rsidR="00330D29">
        <w:t xml:space="preserve"> </w:t>
      </w:r>
      <w:r w:rsidRPr="001E2E9A">
        <w:t>Y</w:t>
      </w:r>
      <w:r w:rsidR="00330D29">
        <w:t xml:space="preserve"> </w:t>
      </w:r>
      <w:r w:rsidRPr="001E2E9A">
        <w:t>PERMISOS</w:t>
      </w:r>
      <w:r w:rsidR="00330D29">
        <w:t xml:space="preserve"> </w:t>
      </w:r>
      <w:r w:rsidRPr="001E2E9A">
        <w:t>QUE</w:t>
      </w:r>
      <w:r w:rsidR="00330D29">
        <w:t xml:space="preserve"> </w:t>
      </w:r>
      <w:r w:rsidRPr="001E2E9A">
        <w:t>AFECTAN</w:t>
      </w:r>
      <w:r w:rsidR="00330D29">
        <w:t xml:space="preserve"> </w:t>
      </w:r>
      <w:r w:rsidRPr="001E2E9A">
        <w:t>SU</w:t>
      </w:r>
      <w:r w:rsidR="00330D29">
        <w:t xml:space="preserve"> </w:t>
      </w:r>
      <w:r w:rsidRPr="001E2E9A">
        <w:t>INSTALACIÓN.</w:t>
      </w:r>
      <w:bookmarkEnd w:id="139"/>
    </w:p>
    <w:p w:rsidR="00173249" w:rsidRPr="001F3D2C" w:rsidRDefault="00173249" w:rsidP="0014104E">
      <w:pPr>
        <w:pStyle w:val="Ttulo3"/>
        <w:numPr>
          <w:ilvl w:val="2"/>
          <w:numId w:val="37"/>
        </w:numPr>
        <w:spacing w:line="360" w:lineRule="auto"/>
      </w:pPr>
      <w:bookmarkStart w:id="140" w:name="_Toc5135775"/>
      <w:r w:rsidRPr="001F3D2C">
        <w:t>Seguridad</w:t>
      </w:r>
      <w:r w:rsidR="00330D29">
        <w:t xml:space="preserve"> </w:t>
      </w:r>
      <w:r w:rsidRPr="001F3D2C">
        <w:t>e</w:t>
      </w:r>
      <w:r w:rsidR="00330D29">
        <w:t xml:space="preserve"> </w:t>
      </w:r>
      <w:r w:rsidRPr="001F3D2C">
        <w:t>Higiene</w:t>
      </w:r>
      <w:r w:rsidR="00330D29">
        <w:t xml:space="preserve"> </w:t>
      </w:r>
      <w:r w:rsidRPr="001F3D2C">
        <w:t>Ocupacional</w:t>
      </w:r>
      <w:bookmarkEnd w:id="140"/>
    </w:p>
    <w:p w:rsidR="00761488" w:rsidRPr="00B24618" w:rsidRDefault="00761488" w:rsidP="0014104E">
      <w:pPr>
        <w:shd w:val="clear" w:color="auto" w:fill="FFFFFF"/>
        <w:spacing w:after="0"/>
        <w:rPr>
          <w:rFonts w:eastAsia="Times New Roman" w:cs="Times New Roman"/>
          <w:b/>
          <w:color w:val="000000"/>
          <w:szCs w:val="24"/>
          <w:lang w:eastAsia="es-EC"/>
        </w:rPr>
      </w:pPr>
      <w:r w:rsidRPr="001E2E9A">
        <w:rPr>
          <w:rFonts w:eastAsia="Times New Roman" w:cs="Times New Roman"/>
          <w:b/>
          <w:color w:val="000000"/>
          <w:szCs w:val="24"/>
          <w:lang w:eastAsia="es-EC"/>
        </w:rPr>
        <w:t>RESUELVE:</w:t>
      </w:r>
      <w:r w:rsidR="00330D29">
        <w:rPr>
          <w:rFonts w:eastAsia="Times New Roman" w:cs="Times New Roman"/>
          <w:b/>
          <w:color w:val="000000"/>
          <w:szCs w:val="24"/>
          <w:lang w:eastAsia="es-EC"/>
        </w:rPr>
        <w:t xml:space="preserve"> </w:t>
      </w:r>
    </w:p>
    <w:p w:rsidR="00761488" w:rsidRPr="001E2E9A" w:rsidRDefault="00761488" w:rsidP="0014104E">
      <w:pPr>
        <w:rPr>
          <w:rFonts w:eastAsia="Times New Roman" w:cs="Times New Roman"/>
          <w:b/>
          <w:color w:val="000000"/>
          <w:szCs w:val="24"/>
          <w:lang w:eastAsia="es-EC"/>
        </w:rPr>
      </w:pPr>
      <w:r w:rsidRPr="001E2E9A">
        <w:rPr>
          <w:rFonts w:eastAsia="Times New Roman" w:cs="Times New Roman"/>
          <w:b/>
          <w:color w:val="000000"/>
          <w:szCs w:val="24"/>
          <w:lang w:eastAsia="es-EC"/>
        </w:rPr>
        <w:t>ARTÍCULO</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1.-Aprobar</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y</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oficializar</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con</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el</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carácter</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de</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OBLIGATORIO-EMERGENTE</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el</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siguiente:</w:t>
      </w:r>
      <w:r w:rsidR="00330D29">
        <w:rPr>
          <w:rFonts w:eastAsia="Times New Roman" w:cs="Times New Roman"/>
          <w:b/>
          <w:color w:val="000000"/>
          <w:szCs w:val="24"/>
          <w:lang w:eastAsia="es-EC"/>
        </w:rPr>
        <w:t xml:space="preserve"> </w:t>
      </w:r>
    </w:p>
    <w:p w:rsidR="00761488" w:rsidRPr="001E2E9A" w:rsidRDefault="00761488" w:rsidP="0014104E">
      <w:pPr>
        <w:rPr>
          <w:rFonts w:eastAsia="Times New Roman" w:cs="Times New Roman"/>
          <w:b/>
          <w:color w:val="000000"/>
          <w:szCs w:val="24"/>
          <w:lang w:eastAsia="es-EC"/>
        </w:rPr>
      </w:pPr>
      <w:r w:rsidRPr="001E2E9A">
        <w:rPr>
          <w:rFonts w:eastAsia="Times New Roman" w:cs="Times New Roman"/>
          <w:b/>
          <w:color w:val="000000"/>
          <w:szCs w:val="24"/>
          <w:lang w:eastAsia="es-EC"/>
        </w:rPr>
        <w:t>REGLAMENTO</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TÉCNICO</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ECUATORIANO</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RTE</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INEN</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093</w:t>
      </w:r>
      <w:r w:rsidR="00330D29">
        <w:rPr>
          <w:rFonts w:eastAsia="Times New Roman" w:cs="Times New Roman"/>
          <w:b/>
          <w:color w:val="000000"/>
          <w:szCs w:val="24"/>
          <w:lang w:eastAsia="es-EC"/>
        </w:rPr>
        <w:t xml:space="preserve"> </w:t>
      </w:r>
    </w:p>
    <w:p w:rsidR="00761488" w:rsidRPr="001E2E9A" w:rsidRDefault="00761488" w:rsidP="0014104E">
      <w:pPr>
        <w:rPr>
          <w:rFonts w:eastAsia="Times New Roman" w:cs="Times New Roman"/>
          <w:b/>
          <w:color w:val="000000"/>
          <w:szCs w:val="24"/>
          <w:lang w:eastAsia="es-EC"/>
        </w:rPr>
      </w:pPr>
      <w:r w:rsidRPr="001E2E9A">
        <w:rPr>
          <w:rFonts w:eastAsia="Times New Roman" w:cs="Times New Roman"/>
          <w:b/>
          <w:color w:val="000000"/>
          <w:szCs w:val="24"/>
          <w:lang w:eastAsia="es-EC"/>
        </w:rPr>
        <w:t>“PRODUCTOS</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COSMÉTICOS”</w:t>
      </w:r>
    </w:p>
    <w:p w:rsidR="00761488" w:rsidRPr="005E064B" w:rsidRDefault="00761488" w:rsidP="0014104E">
      <w:pPr>
        <w:pStyle w:val="Prrafodelista"/>
        <w:numPr>
          <w:ilvl w:val="0"/>
          <w:numId w:val="11"/>
        </w:numPr>
        <w:spacing w:before="240" w:after="240"/>
        <w:contextualSpacing w:val="0"/>
        <w:rPr>
          <w:rFonts w:eastAsia="Times New Roman" w:cs="Times New Roman"/>
          <w:b/>
          <w:color w:val="000000"/>
          <w:szCs w:val="24"/>
          <w:lang w:eastAsia="es-EC"/>
        </w:rPr>
      </w:pPr>
      <w:r w:rsidRPr="005E064B">
        <w:rPr>
          <w:rFonts w:eastAsia="Times New Roman" w:cs="Times New Roman"/>
          <w:b/>
          <w:color w:val="000000"/>
          <w:szCs w:val="24"/>
          <w:lang w:eastAsia="es-EC"/>
        </w:rPr>
        <w:t>OBJETO</w:t>
      </w:r>
      <w:r w:rsidR="00330D29" w:rsidRPr="005E064B">
        <w:rPr>
          <w:rFonts w:eastAsia="Times New Roman" w:cs="Times New Roman"/>
          <w:b/>
          <w:color w:val="000000"/>
          <w:szCs w:val="24"/>
          <w:lang w:eastAsia="es-EC"/>
        </w:rPr>
        <w:t xml:space="preserve"> </w:t>
      </w:r>
    </w:p>
    <w:p w:rsidR="00761488" w:rsidRPr="001E2E9A" w:rsidRDefault="00761488" w:rsidP="0014104E">
      <w:pPr>
        <w:pStyle w:val="Prrafodelista"/>
        <w:numPr>
          <w:ilvl w:val="1"/>
          <w:numId w:val="11"/>
        </w:numPr>
        <w:spacing w:before="240" w:after="240"/>
        <w:contextualSpacing w:val="0"/>
        <w:rPr>
          <w:lang w:eastAsia="es-EC"/>
        </w:rPr>
      </w:pPr>
      <w:r w:rsidRPr="001E2E9A">
        <w:rPr>
          <w:lang w:eastAsia="es-EC"/>
        </w:rPr>
        <w:t>Este</w:t>
      </w:r>
      <w:r w:rsidR="00330D29">
        <w:rPr>
          <w:lang w:eastAsia="es-EC"/>
        </w:rPr>
        <w:t xml:space="preserve"> </w:t>
      </w:r>
      <w:r w:rsidRPr="001E2E9A">
        <w:rPr>
          <w:lang w:eastAsia="es-EC"/>
        </w:rPr>
        <w:t>reglamento</w:t>
      </w:r>
      <w:r w:rsidR="00330D29">
        <w:rPr>
          <w:lang w:eastAsia="es-EC"/>
        </w:rPr>
        <w:t xml:space="preserve"> </w:t>
      </w:r>
      <w:r w:rsidRPr="001E2E9A">
        <w:rPr>
          <w:lang w:eastAsia="es-EC"/>
        </w:rPr>
        <w:t>técnico</w:t>
      </w:r>
      <w:r w:rsidR="00330D29">
        <w:rPr>
          <w:lang w:eastAsia="es-EC"/>
        </w:rPr>
        <w:t xml:space="preserve"> </w:t>
      </w:r>
      <w:r w:rsidRPr="001E2E9A">
        <w:rPr>
          <w:lang w:eastAsia="es-EC"/>
        </w:rPr>
        <w:t>establece</w:t>
      </w:r>
      <w:r w:rsidR="00330D29">
        <w:rPr>
          <w:lang w:eastAsia="es-EC"/>
        </w:rPr>
        <w:t xml:space="preserve"> </w:t>
      </w:r>
      <w:r w:rsidRPr="001E2E9A">
        <w:rPr>
          <w:lang w:eastAsia="es-EC"/>
        </w:rPr>
        <w:t>los</w:t>
      </w:r>
      <w:r w:rsidR="00330D29">
        <w:rPr>
          <w:lang w:eastAsia="es-EC"/>
        </w:rPr>
        <w:t xml:space="preserve"> </w:t>
      </w:r>
      <w:r w:rsidRPr="001E2E9A">
        <w:rPr>
          <w:lang w:eastAsia="es-EC"/>
        </w:rPr>
        <w:t>requisitos</w:t>
      </w:r>
      <w:r w:rsidR="00330D29">
        <w:rPr>
          <w:lang w:eastAsia="es-EC"/>
        </w:rPr>
        <w:t xml:space="preserve"> </w:t>
      </w:r>
      <w:r w:rsidRPr="001E2E9A">
        <w:rPr>
          <w:lang w:eastAsia="es-EC"/>
        </w:rPr>
        <w:t>que</w:t>
      </w:r>
      <w:r w:rsidR="00330D29">
        <w:rPr>
          <w:lang w:eastAsia="es-EC"/>
        </w:rPr>
        <w:t xml:space="preserve"> </w:t>
      </w:r>
      <w:r w:rsidRPr="001E2E9A">
        <w:rPr>
          <w:lang w:eastAsia="es-EC"/>
        </w:rPr>
        <w:t>deben</w:t>
      </w:r>
      <w:r w:rsidR="00330D29">
        <w:rPr>
          <w:lang w:eastAsia="es-EC"/>
        </w:rPr>
        <w:t xml:space="preserve"> </w:t>
      </w:r>
      <w:r w:rsidRPr="001E2E9A">
        <w:rPr>
          <w:lang w:eastAsia="es-EC"/>
        </w:rPr>
        <w:t>cumplir</w:t>
      </w:r>
      <w:r w:rsidR="00330D29">
        <w:rPr>
          <w:lang w:eastAsia="es-EC"/>
        </w:rPr>
        <w:t xml:space="preserve"> </w:t>
      </w:r>
      <w:r w:rsidRPr="001E2E9A">
        <w:rPr>
          <w:lang w:eastAsia="es-EC"/>
        </w:rPr>
        <w:t>los</w:t>
      </w:r>
      <w:r w:rsidR="00330D29">
        <w:rPr>
          <w:lang w:eastAsia="es-EC"/>
        </w:rPr>
        <w:t xml:space="preserve"> </w:t>
      </w:r>
      <w:r w:rsidRPr="001E2E9A">
        <w:rPr>
          <w:lang w:eastAsia="es-EC"/>
        </w:rPr>
        <w:t>productos</w:t>
      </w:r>
      <w:r w:rsidR="00330D29">
        <w:rPr>
          <w:lang w:eastAsia="es-EC"/>
        </w:rPr>
        <w:t xml:space="preserve"> </w:t>
      </w:r>
      <w:r w:rsidRPr="001E2E9A">
        <w:rPr>
          <w:lang w:eastAsia="es-EC"/>
        </w:rPr>
        <w:t>cosméticos,</w:t>
      </w:r>
      <w:r w:rsidR="00330D29">
        <w:rPr>
          <w:lang w:eastAsia="es-EC"/>
        </w:rPr>
        <w:t xml:space="preserve"> </w:t>
      </w:r>
      <w:r w:rsidRPr="001E2E9A">
        <w:rPr>
          <w:lang w:eastAsia="es-EC"/>
        </w:rPr>
        <w:t>con</w:t>
      </w:r>
      <w:r w:rsidR="00330D29">
        <w:rPr>
          <w:lang w:eastAsia="es-EC"/>
        </w:rPr>
        <w:t xml:space="preserve"> </w:t>
      </w:r>
      <w:r w:rsidRPr="001E2E9A">
        <w:rPr>
          <w:lang w:eastAsia="es-EC"/>
        </w:rPr>
        <w:t>la</w:t>
      </w:r>
      <w:r w:rsidR="00330D29">
        <w:rPr>
          <w:lang w:eastAsia="es-EC"/>
        </w:rPr>
        <w:t xml:space="preserve"> </w:t>
      </w:r>
      <w:r w:rsidRPr="001E2E9A">
        <w:rPr>
          <w:lang w:eastAsia="es-EC"/>
        </w:rPr>
        <w:t>finalidad</w:t>
      </w:r>
      <w:r w:rsidR="00330D29">
        <w:rPr>
          <w:lang w:eastAsia="es-EC"/>
        </w:rPr>
        <w:t xml:space="preserve"> </w:t>
      </w:r>
      <w:r w:rsidRPr="001E2E9A">
        <w:rPr>
          <w:lang w:eastAsia="es-EC"/>
        </w:rPr>
        <w:t>de</w:t>
      </w:r>
      <w:r w:rsidR="00330D29">
        <w:rPr>
          <w:lang w:eastAsia="es-EC"/>
        </w:rPr>
        <w:t xml:space="preserve"> </w:t>
      </w:r>
      <w:r w:rsidRPr="001E2E9A">
        <w:rPr>
          <w:lang w:eastAsia="es-EC"/>
        </w:rPr>
        <w:t>proteger</w:t>
      </w:r>
      <w:r w:rsidR="00330D29">
        <w:rPr>
          <w:lang w:eastAsia="es-EC"/>
        </w:rPr>
        <w:t xml:space="preserve"> </w:t>
      </w:r>
      <w:r w:rsidRPr="001E2E9A">
        <w:rPr>
          <w:lang w:eastAsia="es-EC"/>
        </w:rPr>
        <w:t>la</w:t>
      </w:r>
      <w:r w:rsidR="00330D29">
        <w:rPr>
          <w:lang w:eastAsia="es-EC"/>
        </w:rPr>
        <w:t xml:space="preserve"> </w:t>
      </w:r>
      <w:r w:rsidRPr="001E2E9A">
        <w:rPr>
          <w:lang w:eastAsia="es-EC"/>
        </w:rPr>
        <w:t>vida,</w:t>
      </w:r>
      <w:r w:rsidR="00330D29">
        <w:rPr>
          <w:lang w:eastAsia="es-EC"/>
        </w:rPr>
        <w:t xml:space="preserve"> </w:t>
      </w:r>
      <w:r w:rsidRPr="001E2E9A">
        <w:rPr>
          <w:lang w:eastAsia="es-EC"/>
        </w:rPr>
        <w:t>la</w:t>
      </w:r>
      <w:r w:rsidR="00330D29">
        <w:rPr>
          <w:lang w:eastAsia="es-EC"/>
        </w:rPr>
        <w:t xml:space="preserve"> </w:t>
      </w:r>
      <w:r w:rsidRPr="001E2E9A">
        <w:rPr>
          <w:lang w:eastAsia="es-EC"/>
        </w:rPr>
        <w:t>salud</w:t>
      </w:r>
      <w:r w:rsidR="00330D29">
        <w:rPr>
          <w:lang w:eastAsia="es-EC"/>
        </w:rPr>
        <w:t xml:space="preserve"> </w:t>
      </w:r>
      <w:r w:rsidRPr="001E2E9A">
        <w:rPr>
          <w:lang w:eastAsia="es-EC"/>
        </w:rPr>
        <w:t>y</w:t>
      </w:r>
      <w:r w:rsidR="00330D29">
        <w:rPr>
          <w:lang w:eastAsia="es-EC"/>
        </w:rPr>
        <w:t xml:space="preserve"> </w:t>
      </w:r>
      <w:r w:rsidRPr="001E2E9A">
        <w:rPr>
          <w:lang w:eastAsia="es-EC"/>
        </w:rPr>
        <w:t>seguridad</w:t>
      </w:r>
      <w:r w:rsidR="00330D29">
        <w:rPr>
          <w:lang w:eastAsia="es-EC"/>
        </w:rPr>
        <w:t xml:space="preserve"> </w:t>
      </w:r>
      <w:r w:rsidRPr="001E2E9A">
        <w:rPr>
          <w:lang w:eastAsia="es-EC"/>
        </w:rPr>
        <w:t>de</w:t>
      </w:r>
      <w:r w:rsidR="00330D29">
        <w:rPr>
          <w:lang w:eastAsia="es-EC"/>
        </w:rPr>
        <w:t xml:space="preserve"> </w:t>
      </w:r>
      <w:r w:rsidRPr="001E2E9A">
        <w:rPr>
          <w:lang w:eastAsia="es-EC"/>
        </w:rPr>
        <w:t>las</w:t>
      </w:r>
      <w:r w:rsidR="00330D29">
        <w:rPr>
          <w:lang w:eastAsia="es-EC"/>
        </w:rPr>
        <w:t xml:space="preserve"> </w:t>
      </w:r>
      <w:r w:rsidRPr="001E2E9A">
        <w:rPr>
          <w:lang w:eastAsia="es-EC"/>
        </w:rPr>
        <w:t>personas,</w:t>
      </w:r>
      <w:r w:rsidR="00330D29">
        <w:rPr>
          <w:lang w:eastAsia="es-EC"/>
        </w:rPr>
        <w:t xml:space="preserve"> </w:t>
      </w:r>
      <w:r w:rsidRPr="001E2E9A">
        <w:rPr>
          <w:lang w:eastAsia="es-EC"/>
        </w:rPr>
        <w:t>el</w:t>
      </w:r>
      <w:r w:rsidR="00330D29">
        <w:rPr>
          <w:lang w:eastAsia="es-EC"/>
        </w:rPr>
        <w:t xml:space="preserve"> </w:t>
      </w:r>
      <w:r w:rsidRPr="001E2E9A">
        <w:rPr>
          <w:lang w:eastAsia="es-EC"/>
        </w:rPr>
        <w:t>medio</w:t>
      </w:r>
      <w:r w:rsidR="00330D29">
        <w:rPr>
          <w:lang w:eastAsia="es-EC"/>
        </w:rPr>
        <w:t xml:space="preserve"> </w:t>
      </w:r>
      <w:r w:rsidRPr="001E2E9A">
        <w:rPr>
          <w:lang w:eastAsia="es-EC"/>
        </w:rPr>
        <w:t>ambiente,</w:t>
      </w:r>
      <w:r w:rsidR="00330D29">
        <w:rPr>
          <w:lang w:eastAsia="es-EC"/>
        </w:rPr>
        <w:t xml:space="preserve"> </w:t>
      </w:r>
      <w:r w:rsidRPr="001E2E9A">
        <w:rPr>
          <w:lang w:eastAsia="es-EC"/>
        </w:rPr>
        <w:t>así</w:t>
      </w:r>
      <w:r w:rsidR="00330D29">
        <w:rPr>
          <w:lang w:eastAsia="es-EC"/>
        </w:rPr>
        <w:t xml:space="preserve"> </w:t>
      </w:r>
      <w:r w:rsidRPr="001E2E9A">
        <w:rPr>
          <w:lang w:eastAsia="es-EC"/>
        </w:rPr>
        <w:t>como</w:t>
      </w:r>
      <w:r w:rsidR="00330D29">
        <w:rPr>
          <w:lang w:eastAsia="es-EC"/>
        </w:rPr>
        <w:t xml:space="preserve"> </w:t>
      </w:r>
      <w:r w:rsidRPr="001E2E9A">
        <w:rPr>
          <w:lang w:eastAsia="es-EC"/>
        </w:rPr>
        <w:t>evitar</w:t>
      </w:r>
      <w:r w:rsidR="00330D29">
        <w:rPr>
          <w:lang w:eastAsia="es-EC"/>
        </w:rPr>
        <w:t xml:space="preserve"> </w:t>
      </w:r>
      <w:r w:rsidRPr="001E2E9A">
        <w:rPr>
          <w:lang w:eastAsia="es-EC"/>
        </w:rPr>
        <w:t>la</w:t>
      </w:r>
      <w:r w:rsidR="00330D29">
        <w:rPr>
          <w:lang w:eastAsia="es-EC"/>
        </w:rPr>
        <w:t xml:space="preserve"> </w:t>
      </w:r>
      <w:r w:rsidRPr="001E2E9A">
        <w:rPr>
          <w:lang w:eastAsia="es-EC"/>
        </w:rPr>
        <w:t>realización</w:t>
      </w:r>
      <w:r w:rsidR="00330D29">
        <w:rPr>
          <w:lang w:eastAsia="es-EC"/>
        </w:rPr>
        <w:t xml:space="preserve"> </w:t>
      </w:r>
      <w:r w:rsidRPr="001E2E9A">
        <w:rPr>
          <w:lang w:eastAsia="es-EC"/>
        </w:rPr>
        <w:t>de</w:t>
      </w:r>
      <w:r w:rsidR="00330D29">
        <w:rPr>
          <w:lang w:eastAsia="es-EC"/>
        </w:rPr>
        <w:t xml:space="preserve"> </w:t>
      </w:r>
      <w:r w:rsidRPr="001E2E9A">
        <w:rPr>
          <w:lang w:eastAsia="es-EC"/>
        </w:rPr>
        <w:t>prácticas</w:t>
      </w:r>
      <w:r w:rsidR="00330D29">
        <w:rPr>
          <w:lang w:eastAsia="es-EC"/>
        </w:rPr>
        <w:t xml:space="preserve"> </w:t>
      </w:r>
      <w:r w:rsidRPr="001E2E9A">
        <w:rPr>
          <w:lang w:eastAsia="es-EC"/>
        </w:rPr>
        <w:t>que</w:t>
      </w:r>
      <w:r w:rsidR="00330D29">
        <w:rPr>
          <w:lang w:eastAsia="es-EC"/>
        </w:rPr>
        <w:t xml:space="preserve"> </w:t>
      </w:r>
      <w:r w:rsidRPr="001E2E9A">
        <w:rPr>
          <w:lang w:eastAsia="es-EC"/>
        </w:rPr>
        <w:t>puedan</w:t>
      </w:r>
      <w:r w:rsidR="00330D29">
        <w:rPr>
          <w:lang w:eastAsia="es-EC"/>
        </w:rPr>
        <w:t xml:space="preserve"> </w:t>
      </w:r>
      <w:r w:rsidRPr="001E2E9A">
        <w:rPr>
          <w:lang w:eastAsia="es-EC"/>
        </w:rPr>
        <w:t>inducir</w:t>
      </w:r>
      <w:r w:rsidR="00330D29">
        <w:rPr>
          <w:lang w:eastAsia="es-EC"/>
        </w:rPr>
        <w:t xml:space="preserve"> </w:t>
      </w:r>
      <w:r w:rsidRPr="001E2E9A">
        <w:rPr>
          <w:lang w:eastAsia="es-EC"/>
        </w:rPr>
        <w:t>a</w:t>
      </w:r>
      <w:r w:rsidR="00330D29">
        <w:rPr>
          <w:lang w:eastAsia="es-EC"/>
        </w:rPr>
        <w:t xml:space="preserve"> </w:t>
      </w:r>
      <w:r w:rsidRPr="001E2E9A">
        <w:rPr>
          <w:lang w:eastAsia="es-EC"/>
        </w:rPr>
        <w:t>errores</w:t>
      </w:r>
      <w:r w:rsidR="00330D29">
        <w:rPr>
          <w:lang w:eastAsia="es-EC"/>
        </w:rPr>
        <w:t xml:space="preserve"> </w:t>
      </w:r>
      <w:r w:rsidRPr="001E2E9A">
        <w:rPr>
          <w:lang w:eastAsia="es-EC"/>
        </w:rPr>
        <w:t>a</w:t>
      </w:r>
      <w:r w:rsidR="00330D29">
        <w:rPr>
          <w:lang w:eastAsia="es-EC"/>
        </w:rPr>
        <w:t xml:space="preserve"> </w:t>
      </w:r>
      <w:r w:rsidRPr="001E2E9A">
        <w:rPr>
          <w:lang w:eastAsia="es-EC"/>
        </w:rPr>
        <w:t>los</w:t>
      </w:r>
      <w:r w:rsidR="00330D29">
        <w:rPr>
          <w:lang w:eastAsia="es-EC"/>
        </w:rPr>
        <w:t xml:space="preserve"> </w:t>
      </w:r>
      <w:r w:rsidRPr="001E2E9A">
        <w:rPr>
          <w:lang w:eastAsia="es-EC"/>
        </w:rPr>
        <w:t>usuarios.</w:t>
      </w:r>
    </w:p>
    <w:p w:rsidR="00761488" w:rsidRPr="001E2E9A" w:rsidRDefault="00761488" w:rsidP="0014104E">
      <w:pPr>
        <w:pStyle w:val="Prrafodelista"/>
        <w:numPr>
          <w:ilvl w:val="0"/>
          <w:numId w:val="11"/>
        </w:numPr>
        <w:spacing w:before="240" w:after="240"/>
        <w:contextualSpacing w:val="0"/>
        <w:rPr>
          <w:rFonts w:eastAsia="Times New Roman" w:cs="Times New Roman"/>
          <w:b/>
          <w:color w:val="000000"/>
          <w:szCs w:val="24"/>
          <w:lang w:eastAsia="es-EC"/>
        </w:rPr>
      </w:pPr>
      <w:r w:rsidRPr="001E2E9A">
        <w:rPr>
          <w:rFonts w:eastAsia="Times New Roman" w:cs="Times New Roman"/>
          <w:b/>
          <w:color w:val="000000"/>
          <w:szCs w:val="24"/>
          <w:lang w:eastAsia="es-EC"/>
        </w:rPr>
        <w:t>CAMPO</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DE</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APLICACIÓN</w:t>
      </w:r>
      <w:r w:rsidR="00330D29">
        <w:rPr>
          <w:rFonts w:eastAsia="Times New Roman" w:cs="Times New Roman"/>
          <w:b/>
          <w:color w:val="000000"/>
          <w:szCs w:val="24"/>
          <w:lang w:eastAsia="es-EC"/>
        </w:rPr>
        <w:t xml:space="preserve"> </w:t>
      </w:r>
    </w:p>
    <w:p w:rsidR="00761488" w:rsidRPr="001E2E9A" w:rsidRDefault="00761488" w:rsidP="0014104E">
      <w:pPr>
        <w:pStyle w:val="Prrafodelista"/>
        <w:numPr>
          <w:ilvl w:val="1"/>
          <w:numId w:val="11"/>
        </w:numPr>
        <w:spacing w:before="240" w:after="240"/>
        <w:contextualSpacing w:val="0"/>
        <w:rPr>
          <w:rFonts w:eastAsia="Times New Roman" w:cs="Times New Roman"/>
          <w:color w:val="000000"/>
          <w:szCs w:val="24"/>
          <w:lang w:eastAsia="es-EC"/>
        </w:rPr>
      </w:pPr>
      <w:r w:rsidRPr="001E2E9A">
        <w:rPr>
          <w:rFonts w:eastAsia="Times New Roman" w:cs="Times New Roman"/>
          <w:color w:val="000000"/>
          <w:szCs w:val="24"/>
          <w:lang w:eastAsia="es-EC"/>
        </w:rPr>
        <w:t>Este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Reglamento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Técnico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Ecuatoriano</w:t>
      </w:r>
      <w:r w:rsidR="00330D29">
        <w:rPr>
          <w:rFonts w:eastAsia="Times New Roman" w:cs="Times New Roman"/>
          <w:color w:val="000000"/>
          <w:szCs w:val="24"/>
          <w:lang w:eastAsia="es-EC"/>
        </w:rPr>
        <w:t xml:space="preserve"> </w:t>
      </w:r>
      <w:r w:rsidRPr="005E064B">
        <w:rPr>
          <w:lang w:eastAsia="es-EC"/>
        </w:rPr>
        <w:t>aplica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productos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cosméticos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que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fabriquen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nivel</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nacional,</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importen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comercialicen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el</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Ecuador,</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tales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como:</w:t>
      </w:r>
      <w:r w:rsidR="00330D29">
        <w:rPr>
          <w:rFonts w:eastAsia="Times New Roman" w:cs="Times New Roman"/>
          <w:color w:val="000000"/>
          <w:szCs w:val="24"/>
          <w:lang w:eastAsia="es-EC"/>
        </w:rPr>
        <w:t xml:space="preserve"> </w:t>
      </w:r>
    </w:p>
    <w:p w:rsidR="002A131B" w:rsidRPr="0071133D" w:rsidRDefault="00761488" w:rsidP="0014104E">
      <w:pPr>
        <w:pStyle w:val="Prrafodelista"/>
        <w:numPr>
          <w:ilvl w:val="2"/>
          <w:numId w:val="11"/>
        </w:numPr>
        <w:spacing w:before="240" w:after="240"/>
        <w:contextualSpacing w:val="0"/>
        <w:rPr>
          <w:rFonts w:eastAsia="Times New Roman" w:cs="Times New Roman"/>
          <w:color w:val="000000"/>
          <w:szCs w:val="24"/>
          <w:lang w:eastAsia="es-EC"/>
        </w:rPr>
      </w:pPr>
      <w:r w:rsidRPr="001E2E9A">
        <w:rPr>
          <w:rFonts w:eastAsia="Times New Roman" w:cs="Times New Roman"/>
          <w:b/>
          <w:color w:val="000000"/>
          <w:szCs w:val="24"/>
          <w:lang w:eastAsia="es-EC"/>
        </w:rPr>
        <w:t>Cosméticos</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para</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la</w:t>
      </w:r>
      <w:r w:rsidR="00330D29">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piel</w:t>
      </w:r>
      <w:r w:rsidRPr="001E2E9A">
        <w:rPr>
          <w:rFonts w:eastAsia="Times New Roman" w:cs="Times New Roman"/>
          <w:color w:val="000000"/>
          <w:szCs w:val="24"/>
          <w:lang w:eastAsia="es-EC"/>
        </w:rPr>
        <w:t>.</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Rubores,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polvos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faciales,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bases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maquillaje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(líquido,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pastas,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polvos,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crema),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productos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para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desmaquillar,</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correctores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faciales,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maquillajes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para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piernas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cuerpo,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cremas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faciales,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lastRenderedPageBreak/>
        <w:t>lociones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faciales,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emulsiones,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cremas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para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manos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cuerpo,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lociones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para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manos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cuerpo,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geles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aceites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para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piel,</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talcos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para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pies,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mascarillas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faciales,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otros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cosméticos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para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pie</w:t>
      </w:r>
      <w:r w:rsidR="00B87465" w:rsidRPr="001E2E9A">
        <w:rPr>
          <w:rFonts w:eastAsia="Times New Roman" w:cs="Times New Roman"/>
          <w:color w:val="000000"/>
          <w:szCs w:val="24"/>
          <w:lang w:eastAsia="es-EC"/>
        </w:rPr>
        <w:t>l.</w:t>
      </w:r>
    </w:p>
    <w:p w:rsidR="00B87465" w:rsidRDefault="00B87465" w:rsidP="0014104E">
      <w:pPr>
        <w:pStyle w:val="Prrafodelista"/>
        <w:numPr>
          <w:ilvl w:val="0"/>
          <w:numId w:val="11"/>
        </w:numPr>
        <w:spacing w:before="240" w:after="240"/>
        <w:contextualSpacing w:val="0"/>
        <w:rPr>
          <w:rFonts w:eastAsia="Times New Roman" w:cs="Times New Roman"/>
          <w:b/>
          <w:color w:val="000000"/>
          <w:szCs w:val="24"/>
          <w:lang w:eastAsia="es-EC"/>
        </w:rPr>
      </w:pPr>
      <w:r w:rsidRPr="001E2E9A">
        <w:rPr>
          <w:rFonts w:eastAsia="Times New Roman" w:cs="Times New Roman"/>
          <w:b/>
          <w:color w:val="000000"/>
          <w:szCs w:val="24"/>
          <w:lang w:eastAsia="es-EC"/>
        </w:rPr>
        <w:t>DEFINICIONES</w:t>
      </w:r>
    </w:p>
    <w:p w:rsidR="000075B6" w:rsidRPr="003275F9" w:rsidRDefault="00B87465" w:rsidP="0014104E">
      <w:pPr>
        <w:pStyle w:val="Prrafodelista"/>
        <w:numPr>
          <w:ilvl w:val="1"/>
          <w:numId w:val="11"/>
        </w:numPr>
        <w:spacing w:before="240" w:after="240"/>
        <w:contextualSpacing w:val="0"/>
        <w:rPr>
          <w:rFonts w:eastAsia="Times New Roman" w:cs="Times New Roman"/>
          <w:color w:val="000000"/>
          <w:szCs w:val="24"/>
          <w:lang w:eastAsia="es-EC"/>
        </w:rPr>
      </w:pPr>
      <w:r w:rsidRPr="001E2E9A">
        <w:rPr>
          <w:rFonts w:eastAsia="Times New Roman" w:cs="Times New Roman"/>
          <w:color w:val="000000"/>
          <w:szCs w:val="24"/>
          <w:lang w:eastAsia="es-EC"/>
        </w:rPr>
        <w:t>Para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efectos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este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Reglamento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Técnico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Ecuatoriano,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adoptan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aplican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definiciones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contempladas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Normas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Técnicas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Ecuatorianas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NTE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INEN-ISO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22715,</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NTE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INEN-ISO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22716</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documentos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normativos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internacionales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ISO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que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citan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este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Reglamento;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además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siguientes:</w:t>
      </w:r>
    </w:p>
    <w:p w:rsidR="00E612A6" w:rsidRPr="0062588D" w:rsidRDefault="00B87465" w:rsidP="0014104E">
      <w:pPr>
        <w:pStyle w:val="Prrafodelista"/>
        <w:numPr>
          <w:ilvl w:val="2"/>
          <w:numId w:val="11"/>
        </w:numPr>
        <w:spacing w:before="240" w:after="240"/>
        <w:contextualSpacing w:val="0"/>
        <w:rPr>
          <w:rFonts w:eastAsia="Times New Roman" w:cs="Times New Roman"/>
          <w:b/>
          <w:color w:val="000000"/>
          <w:szCs w:val="24"/>
          <w:lang w:eastAsia="es-EC"/>
        </w:rPr>
      </w:pPr>
      <w:r w:rsidRPr="0062588D">
        <w:rPr>
          <w:rFonts w:eastAsia="Times New Roman" w:cs="Times New Roman"/>
          <w:b/>
          <w:color w:val="000000"/>
          <w:szCs w:val="24"/>
          <w:lang w:eastAsia="es-EC"/>
        </w:rPr>
        <w:t>Producto</w:t>
      </w:r>
      <w:r w:rsidR="00330D29" w:rsidRPr="0062588D">
        <w:rPr>
          <w:rFonts w:eastAsia="Times New Roman" w:cs="Times New Roman"/>
          <w:b/>
          <w:color w:val="000000"/>
          <w:szCs w:val="24"/>
          <w:lang w:eastAsia="es-EC"/>
        </w:rPr>
        <w:t xml:space="preserve"> </w:t>
      </w:r>
      <w:r w:rsidRPr="0062588D">
        <w:rPr>
          <w:rFonts w:eastAsia="Times New Roman" w:cs="Times New Roman"/>
          <w:b/>
          <w:color w:val="000000"/>
          <w:szCs w:val="24"/>
          <w:lang w:eastAsia="es-EC"/>
        </w:rPr>
        <w:t>cosmético.</w:t>
      </w:r>
      <w:r w:rsidR="00330D29" w:rsidRPr="0062588D">
        <w:rPr>
          <w:rFonts w:eastAsia="Times New Roman" w:cs="Times New Roman"/>
          <w:b/>
          <w:color w:val="000000"/>
          <w:szCs w:val="24"/>
          <w:lang w:eastAsia="es-EC"/>
        </w:rPr>
        <w:t xml:space="preserve"> </w:t>
      </w:r>
    </w:p>
    <w:p w:rsidR="00B87465" w:rsidRPr="001E2E9A" w:rsidRDefault="00B87465" w:rsidP="0014104E">
      <w:pPr>
        <w:pStyle w:val="Prrafodelista"/>
        <w:spacing w:before="240" w:after="240"/>
        <w:ind w:left="1080"/>
        <w:contextualSpacing w:val="0"/>
        <w:rPr>
          <w:rFonts w:eastAsia="Times New Roman" w:cs="Times New Roman"/>
          <w:color w:val="000000"/>
          <w:szCs w:val="24"/>
          <w:lang w:eastAsia="es-EC"/>
        </w:rPr>
      </w:pPr>
      <w:r w:rsidRPr="001E2E9A">
        <w:rPr>
          <w:rFonts w:eastAsia="Times New Roman" w:cs="Times New Roman"/>
          <w:color w:val="000000"/>
          <w:szCs w:val="24"/>
          <w:lang w:eastAsia="es-EC"/>
        </w:rPr>
        <w:t>Toda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sustancia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formulación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aplicación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local</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ser</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usada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diversas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partes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superficiales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del</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cuerpo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humano: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epidermis,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sistema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piloso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capilar,</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uñas,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labios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órganos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genitales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externos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dientes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mucosas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bucales,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el</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fin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limpiarlos,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perfumarlos,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modificar</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su</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aspecto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protegerlos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mantenerlos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buen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estado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prevenir</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corregir</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olores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corporales.</w:t>
      </w:r>
    </w:p>
    <w:p w:rsidR="0062588D" w:rsidRDefault="00B87465" w:rsidP="0014104E">
      <w:pPr>
        <w:pStyle w:val="Prrafodelista"/>
        <w:numPr>
          <w:ilvl w:val="2"/>
          <w:numId w:val="11"/>
        </w:numPr>
        <w:spacing w:before="240" w:after="240"/>
        <w:contextualSpacing w:val="0"/>
        <w:rPr>
          <w:rFonts w:eastAsia="Times New Roman" w:cs="Times New Roman"/>
          <w:color w:val="000000"/>
          <w:szCs w:val="24"/>
          <w:lang w:eastAsia="es-EC"/>
        </w:rPr>
      </w:pPr>
      <w:r w:rsidRPr="0062588D">
        <w:rPr>
          <w:rFonts w:eastAsia="Times New Roman" w:cs="Times New Roman"/>
          <w:b/>
          <w:color w:val="000000"/>
          <w:szCs w:val="24"/>
          <w:lang w:eastAsia="es-EC"/>
        </w:rPr>
        <w:t>Sustancia.</w:t>
      </w:r>
      <w:r w:rsidR="00330D29" w:rsidRPr="0062588D">
        <w:rPr>
          <w:rFonts w:eastAsia="Times New Roman" w:cs="Times New Roman"/>
          <w:b/>
          <w:color w:val="000000"/>
          <w:szCs w:val="24"/>
          <w:lang w:eastAsia="es-EC"/>
        </w:rPr>
        <w:t xml:space="preserve"> </w:t>
      </w:r>
      <w:r w:rsidRPr="0062588D">
        <w:rPr>
          <w:rFonts w:eastAsia="Times New Roman" w:cs="Times New Roman"/>
          <w:color w:val="000000"/>
          <w:szCs w:val="24"/>
          <w:lang w:eastAsia="es-EC"/>
        </w:rPr>
        <w:t>Un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elemento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químico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y</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sus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compuestos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naturales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los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obtenidos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mediante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algún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proceso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industrial,</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incluidos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los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aditivos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necesarios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para</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conservar</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su</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estabilidad</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y</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las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impurezas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que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inevitablemente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se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produzcan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en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el</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proceso,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con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exclusión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de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todos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los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disolventes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que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puedan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separarse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sin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afectar</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a</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la</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estabilidad</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de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la</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sustancia</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ni</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modificar</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su</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composición.</w:t>
      </w:r>
    </w:p>
    <w:p w:rsidR="0062588D" w:rsidRDefault="00B87465" w:rsidP="0014104E">
      <w:pPr>
        <w:pStyle w:val="Prrafodelista"/>
        <w:numPr>
          <w:ilvl w:val="2"/>
          <w:numId w:val="11"/>
        </w:numPr>
        <w:spacing w:before="240" w:after="240"/>
        <w:contextualSpacing w:val="0"/>
        <w:rPr>
          <w:rFonts w:eastAsia="Times New Roman" w:cs="Times New Roman"/>
          <w:color w:val="000000"/>
          <w:szCs w:val="24"/>
          <w:lang w:eastAsia="es-EC"/>
        </w:rPr>
      </w:pPr>
      <w:r w:rsidRPr="0062588D">
        <w:rPr>
          <w:rFonts w:eastAsia="Times New Roman" w:cs="Times New Roman"/>
          <w:b/>
          <w:color w:val="000000"/>
          <w:szCs w:val="24"/>
          <w:lang w:eastAsia="es-EC"/>
        </w:rPr>
        <w:t>Mezcla.</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Producto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obtenido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mediante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la</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agregación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incorporación</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de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dos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más</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sustancias;</w:t>
      </w:r>
    </w:p>
    <w:p w:rsidR="0062588D" w:rsidRDefault="00B87465" w:rsidP="0014104E">
      <w:pPr>
        <w:pStyle w:val="Prrafodelista"/>
        <w:numPr>
          <w:ilvl w:val="2"/>
          <w:numId w:val="11"/>
        </w:numPr>
        <w:spacing w:before="240" w:after="240"/>
        <w:contextualSpacing w:val="0"/>
        <w:rPr>
          <w:rFonts w:eastAsia="Times New Roman" w:cs="Times New Roman"/>
          <w:color w:val="000000"/>
          <w:szCs w:val="24"/>
          <w:lang w:eastAsia="es-EC"/>
        </w:rPr>
      </w:pPr>
      <w:r w:rsidRPr="0062588D">
        <w:rPr>
          <w:rFonts w:eastAsia="Times New Roman" w:cs="Times New Roman"/>
          <w:b/>
          <w:color w:val="000000"/>
          <w:szCs w:val="24"/>
          <w:lang w:eastAsia="es-EC"/>
        </w:rPr>
        <w:t>Etiquetado</w:t>
      </w:r>
      <w:r w:rsidR="00330D29" w:rsidRPr="0062588D">
        <w:rPr>
          <w:rFonts w:eastAsia="Times New Roman" w:cs="Times New Roman"/>
          <w:b/>
          <w:color w:val="000000"/>
          <w:szCs w:val="24"/>
          <w:lang w:eastAsia="es-EC"/>
        </w:rPr>
        <w:t xml:space="preserve"> </w:t>
      </w:r>
      <w:r w:rsidRPr="0062588D">
        <w:rPr>
          <w:rFonts w:eastAsia="Times New Roman" w:cs="Times New Roman"/>
          <w:b/>
          <w:color w:val="000000"/>
          <w:szCs w:val="24"/>
          <w:lang w:eastAsia="es-EC"/>
        </w:rPr>
        <w:t>(Rotulado).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Cualquier</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material</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escrito,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impreso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gráfico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que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contiene</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el</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rótulo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o</w:t>
      </w:r>
      <w:r w:rsidR="00330D29" w:rsidRPr="0062588D">
        <w:rPr>
          <w:rFonts w:eastAsia="Times New Roman" w:cs="Times New Roman"/>
          <w:color w:val="000000"/>
          <w:szCs w:val="24"/>
          <w:lang w:eastAsia="es-EC"/>
        </w:rPr>
        <w:t xml:space="preserve"> </w:t>
      </w:r>
      <w:r w:rsidRPr="0062588D">
        <w:rPr>
          <w:rFonts w:eastAsia="Times New Roman" w:cs="Times New Roman"/>
          <w:color w:val="000000"/>
          <w:szCs w:val="24"/>
          <w:lang w:eastAsia="es-EC"/>
        </w:rPr>
        <w:t>etiqueta;</w:t>
      </w:r>
    </w:p>
    <w:p w:rsidR="0062588D" w:rsidRDefault="00B87465" w:rsidP="0014104E">
      <w:pPr>
        <w:pStyle w:val="Prrafodelista"/>
        <w:numPr>
          <w:ilvl w:val="2"/>
          <w:numId w:val="11"/>
        </w:numPr>
        <w:spacing w:before="240" w:after="240"/>
        <w:contextualSpacing w:val="0"/>
        <w:rPr>
          <w:rFonts w:eastAsia="Times New Roman" w:cs="Times New Roman"/>
          <w:szCs w:val="24"/>
          <w:lang w:eastAsia="es-EC"/>
        </w:rPr>
      </w:pPr>
      <w:r w:rsidRPr="0062588D">
        <w:rPr>
          <w:rFonts w:eastAsia="Times New Roman" w:cs="Times New Roman"/>
          <w:b/>
          <w:szCs w:val="24"/>
          <w:lang w:eastAsia="es-EC"/>
        </w:rPr>
        <w:t>Etiqueta</w:t>
      </w:r>
      <w:r w:rsidR="00330D29" w:rsidRPr="0062588D">
        <w:rPr>
          <w:rFonts w:eastAsia="Times New Roman" w:cs="Times New Roman"/>
          <w:b/>
          <w:szCs w:val="24"/>
          <w:lang w:eastAsia="es-EC"/>
        </w:rPr>
        <w:t xml:space="preserve"> </w:t>
      </w:r>
      <w:r w:rsidRPr="0062588D">
        <w:rPr>
          <w:rFonts w:eastAsia="Times New Roman" w:cs="Times New Roman"/>
          <w:b/>
          <w:szCs w:val="24"/>
          <w:lang w:eastAsia="es-EC"/>
        </w:rPr>
        <w:t>(Rótulo).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Se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entiende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por</w:t>
      </w:r>
      <w:r w:rsidR="00330D29" w:rsidRPr="0062588D">
        <w:rPr>
          <w:rFonts w:eastAsia="Times New Roman" w:cs="Times New Roman"/>
          <w:szCs w:val="24"/>
          <w:lang w:eastAsia="es-EC"/>
        </w:rPr>
        <w:t xml:space="preserve"> </w:t>
      </w:r>
      <w:r w:rsidRPr="0062588D">
        <w:rPr>
          <w:rFonts w:eastAsia="Times New Roman" w:cs="Times New Roman"/>
          <w:szCs w:val="24"/>
          <w:lang w:eastAsia="es-EC"/>
        </w:rPr>
        <w:t>rótulo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cualquier,</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expresión,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marca,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imagen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u</w:t>
      </w:r>
      <w:r w:rsidR="00330D29" w:rsidRPr="0062588D">
        <w:rPr>
          <w:rFonts w:eastAsia="Times New Roman" w:cs="Times New Roman"/>
          <w:szCs w:val="24"/>
          <w:lang w:eastAsia="es-EC"/>
        </w:rPr>
        <w:t xml:space="preserve"> </w:t>
      </w:r>
      <w:r w:rsidRPr="0062588D">
        <w:rPr>
          <w:rFonts w:eastAsia="Times New Roman" w:cs="Times New Roman"/>
          <w:szCs w:val="24"/>
          <w:lang w:eastAsia="es-EC"/>
        </w:rPr>
        <w:t>otro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material</w:t>
      </w:r>
      <w:r w:rsidR="00330D29" w:rsidRPr="0062588D">
        <w:rPr>
          <w:rFonts w:eastAsia="Times New Roman" w:cs="Times New Roman"/>
          <w:szCs w:val="24"/>
          <w:lang w:eastAsia="es-EC"/>
        </w:rPr>
        <w:t xml:space="preserve"> </w:t>
      </w:r>
      <w:r w:rsidRPr="0062588D">
        <w:rPr>
          <w:rFonts w:eastAsia="Times New Roman" w:cs="Times New Roman"/>
          <w:szCs w:val="24"/>
          <w:lang w:eastAsia="es-EC"/>
        </w:rPr>
        <w:t>descriptivo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gráfico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que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se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haya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escrito,</w:t>
      </w:r>
      <w:r w:rsidR="00330D29" w:rsidRPr="0062588D">
        <w:rPr>
          <w:rFonts w:eastAsia="Times New Roman" w:cs="Times New Roman"/>
          <w:szCs w:val="24"/>
          <w:lang w:eastAsia="es-EC"/>
        </w:rPr>
        <w:t xml:space="preserve"> </w:t>
      </w:r>
      <w:r w:rsidR="0062588D" w:rsidRPr="0062588D">
        <w:rPr>
          <w:rFonts w:eastAsia="Times New Roman" w:cs="Times New Roman"/>
          <w:szCs w:val="24"/>
          <w:lang w:eastAsia="es-EC"/>
        </w:rPr>
        <w:lastRenderedPageBreak/>
        <w:t>impreso, estarcido</w:t>
      </w:r>
      <w:r w:rsidRPr="0062588D">
        <w:rPr>
          <w:rFonts w:eastAsia="Times New Roman" w:cs="Times New Roman"/>
          <w:szCs w:val="24"/>
          <w:lang w:eastAsia="es-EC"/>
        </w:rPr>
        <w:t>,</w:t>
      </w:r>
      <w:r w:rsidR="00330D29" w:rsidRPr="0062588D">
        <w:rPr>
          <w:rFonts w:eastAsia="Times New Roman" w:cs="Times New Roman"/>
          <w:szCs w:val="24"/>
          <w:lang w:eastAsia="es-EC"/>
        </w:rPr>
        <w:t xml:space="preserve"> </w:t>
      </w:r>
      <w:r w:rsidRPr="0062588D">
        <w:rPr>
          <w:rFonts w:eastAsia="Times New Roman" w:cs="Times New Roman"/>
          <w:szCs w:val="24"/>
          <w:lang w:eastAsia="es-EC"/>
        </w:rPr>
        <w:t>marcado,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marcado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relieve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adherido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al</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envase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de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un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producto,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que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lo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identifica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y</w:t>
      </w:r>
      <w:r w:rsidR="00330D29" w:rsidRPr="0062588D">
        <w:rPr>
          <w:rFonts w:eastAsia="Times New Roman" w:cs="Times New Roman"/>
          <w:szCs w:val="24"/>
          <w:lang w:eastAsia="es-EC"/>
        </w:rPr>
        <w:t xml:space="preserve"> </w:t>
      </w:r>
      <w:r w:rsidRPr="0062588D">
        <w:rPr>
          <w:rFonts w:eastAsia="Times New Roman" w:cs="Times New Roman"/>
          <w:szCs w:val="24"/>
          <w:lang w:eastAsia="es-EC"/>
        </w:rPr>
        <w:t>caracteriza.</w:t>
      </w:r>
    </w:p>
    <w:p w:rsidR="0062588D" w:rsidRDefault="00B87465" w:rsidP="0014104E">
      <w:pPr>
        <w:pStyle w:val="Prrafodelista"/>
        <w:numPr>
          <w:ilvl w:val="2"/>
          <w:numId w:val="11"/>
        </w:numPr>
        <w:spacing w:before="240" w:after="240"/>
        <w:contextualSpacing w:val="0"/>
        <w:rPr>
          <w:rFonts w:eastAsia="Times New Roman" w:cs="Times New Roman"/>
          <w:szCs w:val="24"/>
          <w:lang w:eastAsia="es-EC"/>
        </w:rPr>
      </w:pPr>
      <w:r w:rsidRPr="0062588D">
        <w:rPr>
          <w:rFonts w:eastAsia="Times New Roman" w:cs="Times New Roman"/>
          <w:b/>
          <w:szCs w:val="24"/>
          <w:lang w:eastAsia="es-EC"/>
        </w:rPr>
        <w:t>Fabricante.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Toda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persona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física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j</w:t>
      </w:r>
      <w:r w:rsidR="00E91C8B" w:rsidRPr="0062588D">
        <w:rPr>
          <w:rFonts w:eastAsia="Times New Roman" w:cs="Times New Roman"/>
          <w:szCs w:val="24"/>
          <w:lang w:eastAsia="es-EC"/>
        </w:rPr>
        <w:t>urídica</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que</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fabrica</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un</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prod</w:t>
      </w:r>
      <w:r w:rsidRPr="0062588D">
        <w:rPr>
          <w:rFonts w:eastAsia="Times New Roman" w:cs="Times New Roman"/>
          <w:szCs w:val="24"/>
          <w:lang w:eastAsia="es-EC"/>
        </w:rPr>
        <w:t>ucto,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que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manda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di</w:t>
      </w:r>
      <w:r w:rsidR="00E91C8B" w:rsidRPr="0062588D">
        <w:rPr>
          <w:rFonts w:eastAsia="Times New Roman" w:cs="Times New Roman"/>
          <w:szCs w:val="24"/>
          <w:lang w:eastAsia="es-EC"/>
        </w:rPr>
        <w:t>señar</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fabricar</w:t>
      </w:r>
      <w:r w:rsidR="00330D29" w:rsidRPr="0062588D">
        <w:rPr>
          <w:rFonts w:eastAsia="Times New Roman" w:cs="Times New Roman"/>
          <w:szCs w:val="24"/>
          <w:lang w:eastAsia="es-EC"/>
        </w:rPr>
        <w:t xml:space="preserve"> </w:t>
      </w:r>
      <w:r w:rsidRPr="0062588D">
        <w:rPr>
          <w:rFonts w:eastAsia="Times New Roman" w:cs="Times New Roman"/>
          <w:szCs w:val="24"/>
          <w:lang w:eastAsia="es-EC"/>
        </w:rPr>
        <w:t>un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producto</w:t>
      </w:r>
      <w:r w:rsidR="00E91C8B" w:rsidRPr="0062588D">
        <w:rPr>
          <w:rFonts w:eastAsia="Times New Roman" w:cs="Times New Roman"/>
          <w:szCs w:val="24"/>
          <w:lang w:eastAsia="es-EC"/>
        </w:rPr>
        <w:t>,</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y</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que</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comercializa</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ese</w:t>
      </w:r>
      <w:r w:rsidR="00330D29" w:rsidRPr="0062588D">
        <w:rPr>
          <w:rFonts w:eastAsia="Times New Roman" w:cs="Times New Roman"/>
          <w:szCs w:val="24"/>
          <w:lang w:eastAsia="es-EC"/>
        </w:rPr>
        <w:t xml:space="preserve"> </w:t>
      </w:r>
      <w:r w:rsidR="00E91C8B" w:rsidRPr="0062588D">
        <w:rPr>
          <w:rFonts w:eastAsia="Times New Roman" w:cs="Times New Roman"/>
          <w:szCs w:val="24"/>
          <w:lang w:eastAsia="es-EC"/>
        </w:rPr>
        <w:t>produc</w:t>
      </w:r>
      <w:r w:rsidRPr="0062588D">
        <w:rPr>
          <w:rFonts w:eastAsia="Times New Roman" w:cs="Times New Roman"/>
          <w:szCs w:val="24"/>
          <w:lang w:eastAsia="es-EC"/>
        </w:rPr>
        <w:t>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con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su</w:t>
      </w:r>
      <w:r w:rsidR="00330D29" w:rsidRPr="0062588D">
        <w:rPr>
          <w:rFonts w:eastAsia="Times New Roman" w:cs="Times New Roman"/>
          <w:szCs w:val="24"/>
          <w:lang w:eastAsia="es-EC"/>
        </w:rPr>
        <w:t xml:space="preserve"> </w:t>
      </w:r>
      <w:r w:rsidRPr="0062588D">
        <w:rPr>
          <w:rFonts w:eastAsia="Times New Roman" w:cs="Times New Roman"/>
          <w:szCs w:val="24"/>
          <w:lang w:eastAsia="es-EC"/>
        </w:rPr>
        <w:t>nombre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marca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comercial;</w:t>
      </w:r>
      <w:r w:rsidR="00330D29" w:rsidRPr="0062588D">
        <w:rPr>
          <w:rFonts w:eastAsia="Times New Roman" w:cs="Times New Roman"/>
          <w:szCs w:val="24"/>
          <w:lang w:eastAsia="es-EC"/>
        </w:rPr>
        <w:t xml:space="preserve"> </w:t>
      </w:r>
    </w:p>
    <w:p w:rsidR="0062588D" w:rsidRDefault="00E91C8B" w:rsidP="0014104E">
      <w:pPr>
        <w:pStyle w:val="Prrafodelista"/>
        <w:numPr>
          <w:ilvl w:val="2"/>
          <w:numId w:val="11"/>
        </w:numPr>
        <w:spacing w:before="240" w:after="240"/>
        <w:contextualSpacing w:val="0"/>
        <w:rPr>
          <w:rFonts w:eastAsia="Times New Roman" w:cs="Times New Roman"/>
          <w:szCs w:val="24"/>
          <w:lang w:eastAsia="es-EC"/>
        </w:rPr>
      </w:pPr>
      <w:r w:rsidRPr="0062588D">
        <w:rPr>
          <w:rFonts w:eastAsia="Times New Roman" w:cs="Times New Roman"/>
          <w:b/>
          <w:szCs w:val="24"/>
          <w:lang w:eastAsia="es-EC"/>
        </w:rPr>
        <w:t>Usuario.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El</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consumidor</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el</w:t>
      </w:r>
      <w:r w:rsidR="00330D29" w:rsidRPr="0062588D">
        <w:rPr>
          <w:rFonts w:eastAsia="Times New Roman" w:cs="Times New Roman"/>
          <w:szCs w:val="24"/>
          <w:lang w:eastAsia="es-EC"/>
        </w:rPr>
        <w:t xml:space="preserve"> </w:t>
      </w:r>
      <w:r w:rsidRPr="0062588D">
        <w:rPr>
          <w:rFonts w:eastAsia="Times New Roman" w:cs="Times New Roman"/>
          <w:szCs w:val="24"/>
          <w:lang w:eastAsia="es-EC"/>
        </w:rPr>
        <w:t>profesional</w:t>
      </w:r>
      <w:r w:rsidR="00330D29" w:rsidRPr="0062588D">
        <w:rPr>
          <w:rFonts w:eastAsia="Times New Roman" w:cs="Times New Roman"/>
          <w:szCs w:val="24"/>
          <w:lang w:eastAsia="es-EC"/>
        </w:rPr>
        <w:t xml:space="preserve"> </w:t>
      </w:r>
      <w:r w:rsidRPr="0062588D">
        <w:rPr>
          <w:rFonts w:eastAsia="Times New Roman" w:cs="Times New Roman"/>
          <w:szCs w:val="24"/>
          <w:lang w:eastAsia="es-EC"/>
        </w:rPr>
        <w:t>que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utiliza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el</w:t>
      </w:r>
      <w:r w:rsidR="00330D29" w:rsidRPr="0062588D">
        <w:rPr>
          <w:rFonts w:eastAsia="Times New Roman" w:cs="Times New Roman"/>
          <w:szCs w:val="24"/>
          <w:lang w:eastAsia="es-EC"/>
        </w:rPr>
        <w:t xml:space="preserve"> </w:t>
      </w:r>
      <w:r w:rsidRPr="0062588D">
        <w:rPr>
          <w:rFonts w:eastAsia="Times New Roman" w:cs="Times New Roman"/>
          <w:szCs w:val="24"/>
          <w:lang w:eastAsia="es-EC"/>
        </w:rPr>
        <w:t>prod</w:t>
      </w:r>
      <w:r w:rsidR="00B87465" w:rsidRPr="0062588D">
        <w:rPr>
          <w:rFonts w:eastAsia="Times New Roman" w:cs="Times New Roman"/>
          <w:szCs w:val="24"/>
          <w:lang w:eastAsia="es-EC"/>
        </w:rPr>
        <w:t>ucto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cosmético;</w:t>
      </w:r>
    </w:p>
    <w:p w:rsidR="0062588D" w:rsidRPr="0062588D" w:rsidRDefault="00E91C8B" w:rsidP="0014104E">
      <w:pPr>
        <w:pStyle w:val="Prrafodelista"/>
        <w:numPr>
          <w:ilvl w:val="2"/>
          <w:numId w:val="11"/>
        </w:numPr>
        <w:spacing w:before="240" w:after="240"/>
        <w:contextualSpacing w:val="0"/>
        <w:rPr>
          <w:rFonts w:eastAsia="Times New Roman" w:cs="Times New Roman"/>
          <w:b/>
          <w:szCs w:val="24"/>
          <w:lang w:eastAsia="es-EC"/>
        </w:rPr>
      </w:pPr>
      <w:r w:rsidRPr="0062588D">
        <w:rPr>
          <w:rFonts w:eastAsia="Times New Roman" w:cs="Times New Roman"/>
          <w:b/>
          <w:szCs w:val="24"/>
          <w:lang w:eastAsia="es-EC"/>
        </w:rPr>
        <w:t>Comercialización.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Todo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suministro,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remunerado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gratuito,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de</w:t>
      </w:r>
      <w:r w:rsidR="00330D29" w:rsidRPr="0062588D">
        <w:rPr>
          <w:rFonts w:eastAsia="Times New Roman" w:cs="Times New Roman"/>
          <w:szCs w:val="24"/>
          <w:lang w:eastAsia="es-EC"/>
        </w:rPr>
        <w:t xml:space="preserve"> </w:t>
      </w:r>
      <w:r w:rsidRPr="0062588D">
        <w:rPr>
          <w:rFonts w:eastAsia="Times New Roman" w:cs="Times New Roman"/>
          <w:szCs w:val="24"/>
          <w:lang w:eastAsia="es-EC"/>
        </w:rPr>
        <w:t>un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producto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cosmético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para</w:t>
      </w:r>
      <w:r w:rsidR="00330D29" w:rsidRPr="0062588D">
        <w:rPr>
          <w:rFonts w:eastAsia="Times New Roman" w:cs="Times New Roman"/>
          <w:szCs w:val="24"/>
          <w:lang w:eastAsia="es-EC"/>
        </w:rPr>
        <w:t xml:space="preserve"> </w:t>
      </w:r>
      <w:r w:rsidRPr="0062588D">
        <w:rPr>
          <w:rFonts w:eastAsia="Times New Roman" w:cs="Times New Roman"/>
          <w:szCs w:val="24"/>
          <w:lang w:eastAsia="es-EC"/>
        </w:rPr>
        <w:t>su</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distribución,</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consum</w:t>
      </w:r>
      <w:r w:rsidRPr="0062588D">
        <w:rPr>
          <w:rFonts w:eastAsia="Times New Roman" w:cs="Times New Roman"/>
          <w:szCs w:val="24"/>
          <w:lang w:eastAsia="es-EC"/>
        </w:rPr>
        <w: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uso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el</w:t>
      </w:r>
      <w:r w:rsidR="00330D29" w:rsidRPr="0062588D">
        <w:rPr>
          <w:rFonts w:eastAsia="Times New Roman" w:cs="Times New Roman"/>
          <w:szCs w:val="24"/>
          <w:lang w:eastAsia="es-EC"/>
        </w:rPr>
        <w:t xml:space="preserve"> </w:t>
      </w:r>
      <w:r w:rsidRPr="0062588D">
        <w:rPr>
          <w:rFonts w:eastAsia="Times New Roman" w:cs="Times New Roman"/>
          <w:szCs w:val="24"/>
          <w:lang w:eastAsia="es-EC"/>
        </w:rPr>
        <w:t>mercado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comunitario</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en</w:t>
      </w:r>
      <w:r w:rsidR="00330D29" w:rsidRPr="0062588D">
        <w:rPr>
          <w:rFonts w:eastAsia="Times New Roman" w:cs="Times New Roman"/>
          <w:szCs w:val="24"/>
          <w:lang w:eastAsia="es-EC"/>
        </w:rPr>
        <w:t xml:space="preserve"> </w:t>
      </w:r>
      <w:r w:rsidRPr="0062588D">
        <w:rPr>
          <w:rFonts w:eastAsia="Times New Roman" w:cs="Times New Roman"/>
          <w:szCs w:val="24"/>
          <w:lang w:eastAsia="es-EC"/>
        </w:rPr>
        <w:t>el</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transcurso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de</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una</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actividad</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comercial;</w:t>
      </w:r>
    </w:p>
    <w:p w:rsidR="0062588D" w:rsidRPr="0062588D" w:rsidRDefault="00E91C8B" w:rsidP="0014104E">
      <w:pPr>
        <w:pStyle w:val="Prrafodelista"/>
        <w:numPr>
          <w:ilvl w:val="2"/>
          <w:numId w:val="11"/>
        </w:numPr>
        <w:spacing w:before="240" w:after="240"/>
        <w:contextualSpacing w:val="0"/>
        <w:rPr>
          <w:rFonts w:eastAsia="Times New Roman" w:cs="Times New Roman"/>
          <w:b/>
          <w:szCs w:val="24"/>
          <w:lang w:eastAsia="es-EC"/>
        </w:rPr>
      </w:pPr>
      <w:r w:rsidRPr="0062588D">
        <w:rPr>
          <w:rFonts w:eastAsia="Times New Roman" w:cs="Times New Roman"/>
          <w:b/>
          <w:szCs w:val="24"/>
          <w:lang w:eastAsia="es-EC"/>
        </w:rPr>
        <w:t>Introducción</w:t>
      </w:r>
      <w:r w:rsidR="00330D29" w:rsidRPr="0062588D">
        <w:rPr>
          <w:rFonts w:eastAsia="Times New Roman" w:cs="Times New Roman"/>
          <w:b/>
          <w:szCs w:val="24"/>
          <w:lang w:eastAsia="es-EC"/>
        </w:rPr>
        <w:t xml:space="preserve"> </w:t>
      </w:r>
      <w:r w:rsidRPr="0062588D">
        <w:rPr>
          <w:rFonts w:eastAsia="Times New Roman" w:cs="Times New Roman"/>
          <w:b/>
          <w:szCs w:val="24"/>
          <w:lang w:eastAsia="es-EC"/>
        </w:rPr>
        <w:t>en</w:t>
      </w:r>
      <w:r w:rsidR="00330D29" w:rsidRPr="0062588D">
        <w:rPr>
          <w:rFonts w:eastAsia="Times New Roman" w:cs="Times New Roman"/>
          <w:b/>
          <w:szCs w:val="24"/>
          <w:lang w:eastAsia="es-EC"/>
        </w:rPr>
        <w:t xml:space="preserve"> </w:t>
      </w:r>
      <w:r w:rsidRPr="0062588D">
        <w:rPr>
          <w:rFonts w:eastAsia="Times New Roman" w:cs="Times New Roman"/>
          <w:b/>
          <w:szCs w:val="24"/>
          <w:lang w:eastAsia="es-EC"/>
        </w:rPr>
        <w:t>el</w:t>
      </w:r>
      <w:r w:rsidR="00330D29" w:rsidRPr="0062588D">
        <w:rPr>
          <w:rFonts w:eastAsia="Times New Roman" w:cs="Times New Roman"/>
          <w:b/>
          <w:szCs w:val="24"/>
          <w:lang w:eastAsia="es-EC"/>
        </w:rPr>
        <w:t xml:space="preserve"> </w:t>
      </w:r>
      <w:r w:rsidRPr="0062588D">
        <w:rPr>
          <w:rFonts w:eastAsia="Times New Roman" w:cs="Times New Roman"/>
          <w:b/>
          <w:szCs w:val="24"/>
          <w:lang w:eastAsia="es-EC"/>
        </w:rPr>
        <w:t>mercado.</w:t>
      </w:r>
      <w:r w:rsidR="00330D29" w:rsidRPr="0062588D">
        <w:rPr>
          <w:rFonts w:eastAsia="Times New Roman" w:cs="Times New Roman"/>
          <w:b/>
          <w:szCs w:val="24"/>
          <w:lang w:eastAsia="es-EC"/>
        </w:rPr>
        <w:t xml:space="preserve"> </w:t>
      </w:r>
      <w:r w:rsidR="00B87465" w:rsidRPr="0062588D">
        <w:rPr>
          <w:rFonts w:eastAsia="Times New Roman" w:cs="Times New Roman"/>
          <w:szCs w:val="24"/>
          <w:lang w:eastAsia="es-EC"/>
        </w:rPr>
        <w:t>Primera</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comercialización</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de</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un</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producto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cosmético</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en</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el</w:t>
      </w:r>
      <w:r w:rsidR="00330D29" w:rsidRPr="0062588D">
        <w:rPr>
          <w:rFonts w:eastAsia="Times New Roman" w:cs="Times New Roman"/>
          <w:szCs w:val="24"/>
          <w:lang w:eastAsia="es-EC"/>
        </w:rPr>
        <w:t xml:space="preserve"> </w:t>
      </w:r>
      <w:r w:rsidR="00B87465" w:rsidRPr="0062588D">
        <w:rPr>
          <w:rFonts w:eastAsia="Times New Roman" w:cs="Times New Roman"/>
          <w:szCs w:val="24"/>
          <w:lang w:eastAsia="es-EC"/>
        </w:rPr>
        <w:t>mercado;</w:t>
      </w:r>
    </w:p>
    <w:p w:rsidR="00E11B4E" w:rsidRPr="00E11B4E" w:rsidRDefault="00E91C8B" w:rsidP="0014104E">
      <w:pPr>
        <w:pStyle w:val="Prrafodelista"/>
        <w:numPr>
          <w:ilvl w:val="2"/>
          <w:numId w:val="11"/>
        </w:numPr>
        <w:spacing w:before="240" w:after="240"/>
        <w:contextualSpacing w:val="0"/>
        <w:rPr>
          <w:rFonts w:eastAsia="Times New Roman" w:cs="Times New Roman"/>
          <w:b/>
          <w:szCs w:val="24"/>
          <w:lang w:eastAsia="es-EC"/>
        </w:rPr>
      </w:pPr>
      <w:r w:rsidRPr="00E11B4E">
        <w:rPr>
          <w:rFonts w:eastAsia="Times New Roman" w:cs="Times New Roman"/>
          <w:b/>
          <w:szCs w:val="24"/>
          <w:lang w:eastAsia="es-EC"/>
        </w:rPr>
        <w:t>Importador.</w:t>
      </w:r>
      <w:r w:rsidR="00330D29" w:rsidRPr="00E11B4E">
        <w:rPr>
          <w:rFonts w:eastAsia="Times New Roman" w:cs="Times New Roman"/>
          <w:b/>
          <w:szCs w:val="24"/>
          <w:lang w:eastAsia="es-EC"/>
        </w:rPr>
        <w:t xml:space="preserve"> </w:t>
      </w:r>
      <w:r w:rsidR="00B87465" w:rsidRPr="00E11B4E">
        <w:rPr>
          <w:rFonts w:eastAsia="Times New Roman" w:cs="Times New Roman"/>
          <w:szCs w:val="24"/>
          <w:lang w:eastAsia="es-EC"/>
        </w:rPr>
        <w:t>Toda</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persona</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física</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o</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jurídica</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establecida</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en</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el</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país</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que</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introduce</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un</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producto</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cosmético</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de</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un</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segundo</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y</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tercer</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país</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en</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el</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mercado</w:t>
      </w:r>
      <w:r w:rsidR="00330D29" w:rsidRPr="00E11B4E">
        <w:rPr>
          <w:rFonts w:eastAsia="Times New Roman" w:cs="Times New Roman"/>
          <w:b/>
          <w:szCs w:val="24"/>
          <w:lang w:eastAsia="es-EC"/>
        </w:rPr>
        <w:t xml:space="preserve"> </w:t>
      </w:r>
      <w:r w:rsidR="00B87465" w:rsidRPr="00E11B4E">
        <w:rPr>
          <w:rFonts w:eastAsia="Times New Roman" w:cs="Times New Roman"/>
          <w:szCs w:val="24"/>
          <w:lang w:eastAsia="es-EC"/>
        </w:rPr>
        <w:t>ecuatoriano;</w:t>
      </w:r>
    </w:p>
    <w:p w:rsidR="00E11B4E" w:rsidRDefault="00B87465" w:rsidP="0014104E">
      <w:pPr>
        <w:pStyle w:val="Prrafodelista"/>
        <w:numPr>
          <w:ilvl w:val="2"/>
          <w:numId w:val="11"/>
        </w:numPr>
        <w:spacing w:before="240" w:after="240"/>
        <w:contextualSpacing w:val="0"/>
        <w:rPr>
          <w:rFonts w:eastAsia="Times New Roman" w:cs="Times New Roman"/>
          <w:szCs w:val="24"/>
          <w:lang w:eastAsia="es-EC"/>
        </w:rPr>
      </w:pPr>
      <w:r w:rsidRPr="00E11B4E">
        <w:rPr>
          <w:rFonts w:eastAsia="Times New Roman" w:cs="Times New Roman"/>
          <w:b/>
          <w:szCs w:val="24"/>
          <w:lang w:eastAsia="es-EC"/>
        </w:rPr>
        <w:t>Conservantes</w:t>
      </w:r>
      <w:r w:rsidR="00E91C8B" w:rsidRPr="00E11B4E">
        <w:rPr>
          <w:rFonts w:eastAsia="Times New Roman" w:cs="Times New Roman"/>
          <w:b/>
          <w:szCs w:val="24"/>
          <w:lang w:eastAsia="es-EC"/>
        </w:rPr>
        <w:t>.</w:t>
      </w:r>
      <w:r w:rsidR="00330D29" w:rsidRPr="00E11B4E">
        <w:rPr>
          <w:rFonts w:eastAsia="Times New Roman" w:cs="Times New Roman"/>
          <w:b/>
          <w:szCs w:val="24"/>
          <w:lang w:eastAsia="es-EC"/>
        </w:rPr>
        <w:t xml:space="preserve"> </w:t>
      </w:r>
      <w:r w:rsidRPr="00E11B4E">
        <w:rPr>
          <w:rFonts w:eastAsia="Times New Roman" w:cs="Times New Roman"/>
          <w:szCs w:val="24"/>
          <w:lang w:eastAsia="es-EC"/>
        </w:rPr>
        <w:t>Las</w:t>
      </w:r>
      <w:r w:rsidR="00330D29" w:rsidRPr="00E11B4E">
        <w:rPr>
          <w:rFonts w:eastAsia="Times New Roman" w:cs="Times New Roman"/>
          <w:szCs w:val="24"/>
          <w:lang w:eastAsia="es-EC"/>
        </w:rPr>
        <w:t xml:space="preserve"> </w:t>
      </w:r>
      <w:r w:rsidRPr="00E11B4E">
        <w:rPr>
          <w:rFonts w:eastAsia="Times New Roman" w:cs="Times New Roman"/>
          <w:szCs w:val="24"/>
          <w:lang w:eastAsia="es-EC"/>
        </w:rPr>
        <w:t>sustancias</w:t>
      </w:r>
      <w:r w:rsidR="00330D29" w:rsidRPr="00E11B4E">
        <w:rPr>
          <w:rFonts w:eastAsia="Times New Roman" w:cs="Times New Roman"/>
          <w:szCs w:val="24"/>
          <w:lang w:eastAsia="es-EC"/>
        </w:rPr>
        <w:t xml:space="preserve"> </w:t>
      </w:r>
      <w:r w:rsidRPr="00E11B4E">
        <w:rPr>
          <w:rFonts w:eastAsia="Times New Roman" w:cs="Times New Roman"/>
          <w:szCs w:val="24"/>
          <w:lang w:eastAsia="es-EC"/>
        </w:rPr>
        <w:t>cuya</w:t>
      </w:r>
      <w:r w:rsidR="00330D29" w:rsidRPr="00E11B4E">
        <w:rPr>
          <w:rFonts w:eastAsia="Times New Roman" w:cs="Times New Roman"/>
          <w:szCs w:val="24"/>
          <w:lang w:eastAsia="es-EC"/>
        </w:rPr>
        <w:t xml:space="preserve"> </w:t>
      </w:r>
      <w:r w:rsidRPr="00E11B4E">
        <w:rPr>
          <w:rFonts w:eastAsia="Times New Roman" w:cs="Times New Roman"/>
          <w:szCs w:val="24"/>
          <w:lang w:eastAsia="es-EC"/>
        </w:rPr>
        <w:t>finalidad</w:t>
      </w:r>
      <w:r w:rsidR="00330D29" w:rsidRPr="00E11B4E">
        <w:rPr>
          <w:rFonts w:eastAsia="Times New Roman" w:cs="Times New Roman"/>
          <w:szCs w:val="24"/>
          <w:lang w:eastAsia="es-EC"/>
        </w:rPr>
        <w:t xml:space="preserve"> </w:t>
      </w:r>
      <w:r w:rsidRPr="00E11B4E">
        <w:rPr>
          <w:rFonts w:eastAsia="Times New Roman" w:cs="Times New Roman"/>
          <w:szCs w:val="24"/>
          <w:lang w:eastAsia="es-EC"/>
        </w:rPr>
        <w:t>exclusiva</w:t>
      </w:r>
      <w:r w:rsidR="00330D29" w:rsidRPr="00E11B4E">
        <w:rPr>
          <w:rFonts w:eastAsia="Times New Roman" w:cs="Times New Roman"/>
          <w:szCs w:val="24"/>
          <w:lang w:eastAsia="es-EC"/>
        </w:rPr>
        <w:t xml:space="preserve"> </w:t>
      </w:r>
      <w:r w:rsidRPr="00E11B4E">
        <w:rPr>
          <w:rFonts w:eastAsia="Times New Roman" w:cs="Times New Roman"/>
          <w:szCs w:val="24"/>
          <w:lang w:eastAsia="es-EC"/>
        </w:rPr>
        <w:t>o</w:t>
      </w:r>
      <w:r w:rsidR="00330D29" w:rsidRPr="00E11B4E">
        <w:rPr>
          <w:rFonts w:eastAsia="Times New Roman" w:cs="Times New Roman"/>
          <w:szCs w:val="24"/>
          <w:lang w:eastAsia="es-EC"/>
        </w:rPr>
        <w:t xml:space="preserve"> </w:t>
      </w:r>
      <w:r w:rsidRPr="00E11B4E">
        <w:rPr>
          <w:rFonts w:eastAsia="Times New Roman" w:cs="Times New Roman"/>
          <w:szCs w:val="24"/>
          <w:lang w:eastAsia="es-EC"/>
        </w:rPr>
        <w:t>principal</w:t>
      </w:r>
      <w:r w:rsidR="00330D29" w:rsidRPr="00E11B4E">
        <w:rPr>
          <w:rFonts w:eastAsia="Times New Roman" w:cs="Times New Roman"/>
          <w:szCs w:val="24"/>
          <w:lang w:eastAsia="es-EC"/>
        </w:rPr>
        <w:t xml:space="preserve"> </w:t>
      </w:r>
      <w:r w:rsidRPr="00E11B4E">
        <w:rPr>
          <w:rFonts w:eastAsia="Times New Roman" w:cs="Times New Roman"/>
          <w:szCs w:val="24"/>
          <w:lang w:eastAsia="es-EC"/>
        </w:rPr>
        <w:t>sea</w:t>
      </w:r>
      <w:r w:rsidR="00330D29" w:rsidRPr="00E11B4E">
        <w:rPr>
          <w:rFonts w:eastAsia="Times New Roman" w:cs="Times New Roman"/>
          <w:szCs w:val="24"/>
          <w:lang w:eastAsia="es-EC"/>
        </w:rPr>
        <w:t xml:space="preserve"> </w:t>
      </w:r>
      <w:r w:rsidRPr="00E11B4E">
        <w:rPr>
          <w:rFonts w:eastAsia="Times New Roman" w:cs="Times New Roman"/>
          <w:szCs w:val="24"/>
          <w:lang w:eastAsia="es-EC"/>
        </w:rPr>
        <w:t>inhibir</w:t>
      </w:r>
      <w:r w:rsidR="00330D29" w:rsidRPr="00E11B4E">
        <w:rPr>
          <w:rFonts w:eastAsia="Times New Roman" w:cs="Times New Roman"/>
          <w:szCs w:val="24"/>
          <w:lang w:eastAsia="es-EC"/>
        </w:rPr>
        <w:t xml:space="preserve"> </w:t>
      </w:r>
      <w:r w:rsidRPr="00E11B4E">
        <w:rPr>
          <w:rFonts w:eastAsia="Times New Roman" w:cs="Times New Roman"/>
          <w:szCs w:val="24"/>
          <w:lang w:eastAsia="es-EC"/>
        </w:rPr>
        <w:t>el</w:t>
      </w:r>
      <w:r w:rsidR="00330D29" w:rsidRPr="00E11B4E">
        <w:rPr>
          <w:rFonts w:eastAsia="Times New Roman" w:cs="Times New Roman"/>
          <w:szCs w:val="24"/>
          <w:lang w:eastAsia="es-EC"/>
        </w:rPr>
        <w:t xml:space="preserve"> </w:t>
      </w:r>
      <w:r w:rsidRPr="00E11B4E">
        <w:rPr>
          <w:rFonts w:eastAsia="Times New Roman" w:cs="Times New Roman"/>
          <w:szCs w:val="24"/>
          <w:lang w:eastAsia="es-EC"/>
        </w:rPr>
        <w:t>desarrollo</w:t>
      </w:r>
      <w:r w:rsidR="00330D29" w:rsidRPr="00E11B4E">
        <w:rPr>
          <w:rFonts w:eastAsia="Times New Roman" w:cs="Times New Roman"/>
          <w:szCs w:val="24"/>
          <w:lang w:eastAsia="es-EC"/>
        </w:rPr>
        <w:t xml:space="preserve"> </w:t>
      </w:r>
      <w:r w:rsidRPr="00E11B4E">
        <w:rPr>
          <w:rFonts w:eastAsia="Times New Roman" w:cs="Times New Roman"/>
          <w:szCs w:val="24"/>
          <w:lang w:eastAsia="es-EC"/>
        </w:rPr>
        <w:t>de</w:t>
      </w:r>
      <w:r w:rsidR="00330D29" w:rsidRPr="00E11B4E">
        <w:rPr>
          <w:rFonts w:eastAsia="Times New Roman" w:cs="Times New Roman"/>
          <w:szCs w:val="24"/>
          <w:lang w:eastAsia="es-EC"/>
        </w:rPr>
        <w:t xml:space="preserve"> </w:t>
      </w:r>
      <w:r w:rsidRPr="00E11B4E">
        <w:rPr>
          <w:rFonts w:eastAsia="Times New Roman" w:cs="Times New Roman"/>
          <w:szCs w:val="24"/>
          <w:lang w:eastAsia="es-EC"/>
        </w:rPr>
        <w:t>microorganismos</w:t>
      </w:r>
      <w:r w:rsidR="00330D29" w:rsidRPr="00E11B4E">
        <w:rPr>
          <w:rFonts w:eastAsia="Times New Roman" w:cs="Times New Roman"/>
          <w:szCs w:val="24"/>
          <w:lang w:eastAsia="es-EC"/>
        </w:rPr>
        <w:t xml:space="preserve"> </w:t>
      </w:r>
      <w:r w:rsidRPr="00E11B4E">
        <w:rPr>
          <w:rFonts w:eastAsia="Times New Roman" w:cs="Times New Roman"/>
          <w:szCs w:val="24"/>
          <w:lang w:eastAsia="es-EC"/>
        </w:rPr>
        <w:t>en</w:t>
      </w:r>
      <w:r w:rsidR="00330D29" w:rsidRPr="00E11B4E">
        <w:rPr>
          <w:rFonts w:eastAsia="Times New Roman" w:cs="Times New Roman"/>
          <w:szCs w:val="24"/>
          <w:lang w:eastAsia="es-EC"/>
        </w:rPr>
        <w:t xml:space="preserve"> </w:t>
      </w:r>
      <w:r w:rsidRPr="00E11B4E">
        <w:rPr>
          <w:rFonts w:eastAsia="Times New Roman" w:cs="Times New Roman"/>
          <w:szCs w:val="24"/>
          <w:lang w:eastAsia="es-EC"/>
        </w:rPr>
        <w:t>el</w:t>
      </w:r>
      <w:r w:rsidR="00330D29" w:rsidRPr="00E11B4E">
        <w:rPr>
          <w:rFonts w:eastAsia="Times New Roman" w:cs="Times New Roman"/>
          <w:szCs w:val="24"/>
          <w:lang w:eastAsia="es-EC"/>
        </w:rPr>
        <w:t xml:space="preserve"> </w:t>
      </w:r>
      <w:r w:rsidRPr="00E11B4E">
        <w:rPr>
          <w:rFonts w:eastAsia="Times New Roman" w:cs="Times New Roman"/>
          <w:szCs w:val="24"/>
          <w:lang w:eastAsia="es-EC"/>
        </w:rPr>
        <w:t>producto</w:t>
      </w:r>
      <w:r w:rsidR="00330D29" w:rsidRPr="00E11B4E">
        <w:rPr>
          <w:rFonts w:eastAsia="Times New Roman" w:cs="Times New Roman"/>
          <w:szCs w:val="24"/>
          <w:lang w:eastAsia="es-EC"/>
        </w:rPr>
        <w:t xml:space="preserve"> </w:t>
      </w:r>
      <w:r w:rsidRPr="00E11B4E">
        <w:rPr>
          <w:rFonts w:eastAsia="Times New Roman" w:cs="Times New Roman"/>
          <w:szCs w:val="24"/>
          <w:lang w:eastAsia="es-EC"/>
        </w:rPr>
        <w:t>cosmético;</w:t>
      </w:r>
      <w:r w:rsidR="00330D29" w:rsidRPr="00E11B4E">
        <w:rPr>
          <w:rFonts w:eastAsia="Times New Roman" w:cs="Times New Roman"/>
          <w:szCs w:val="24"/>
          <w:lang w:eastAsia="es-EC"/>
        </w:rPr>
        <w:t xml:space="preserve"> </w:t>
      </w:r>
    </w:p>
    <w:p w:rsidR="00E11B4E" w:rsidRDefault="00E91C8B" w:rsidP="0014104E">
      <w:pPr>
        <w:pStyle w:val="Prrafodelista"/>
        <w:numPr>
          <w:ilvl w:val="2"/>
          <w:numId w:val="11"/>
        </w:numPr>
        <w:spacing w:before="240" w:after="240"/>
        <w:contextualSpacing w:val="0"/>
        <w:rPr>
          <w:rFonts w:eastAsia="Times New Roman" w:cs="Times New Roman"/>
          <w:szCs w:val="24"/>
          <w:lang w:eastAsia="es-EC"/>
        </w:rPr>
      </w:pPr>
      <w:r w:rsidRPr="00E11B4E">
        <w:rPr>
          <w:rFonts w:eastAsia="Times New Roman" w:cs="Times New Roman"/>
          <w:b/>
          <w:szCs w:val="24"/>
          <w:lang w:eastAsia="es-EC"/>
        </w:rPr>
        <w:t>Colorantes</w:t>
      </w:r>
      <w:r w:rsidRPr="00E11B4E">
        <w:rPr>
          <w:rFonts w:eastAsia="Times New Roman" w:cs="Times New Roman"/>
          <w:szCs w:val="24"/>
          <w:lang w:eastAsia="es-EC"/>
        </w:rPr>
        <w:t>.</w:t>
      </w:r>
      <w:r w:rsidR="00330D29" w:rsidRPr="00E11B4E">
        <w:rPr>
          <w:rFonts w:eastAsia="Times New Roman" w:cs="Times New Roman"/>
          <w:szCs w:val="24"/>
          <w:lang w:eastAsia="es-EC"/>
        </w:rPr>
        <w:t xml:space="preserve"> </w:t>
      </w:r>
      <w:r w:rsidRPr="00E11B4E">
        <w:rPr>
          <w:rFonts w:eastAsia="Times New Roman" w:cs="Times New Roman"/>
          <w:szCs w:val="24"/>
          <w:lang w:eastAsia="es-EC"/>
        </w:rPr>
        <w:t>Las</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sustancias</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cuya</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fin</w:t>
      </w:r>
      <w:r w:rsidRPr="00E11B4E">
        <w:rPr>
          <w:rFonts w:eastAsia="Times New Roman" w:cs="Times New Roman"/>
          <w:szCs w:val="24"/>
          <w:lang w:eastAsia="es-EC"/>
        </w:rPr>
        <w:t>alidad</w:t>
      </w:r>
      <w:r w:rsidR="00330D29" w:rsidRPr="00E11B4E">
        <w:rPr>
          <w:rFonts w:eastAsia="Times New Roman" w:cs="Times New Roman"/>
          <w:szCs w:val="24"/>
          <w:lang w:eastAsia="es-EC"/>
        </w:rPr>
        <w:t xml:space="preserve"> </w:t>
      </w:r>
      <w:r w:rsidRPr="00E11B4E">
        <w:rPr>
          <w:rFonts w:eastAsia="Times New Roman" w:cs="Times New Roman"/>
          <w:szCs w:val="24"/>
          <w:lang w:eastAsia="es-EC"/>
        </w:rPr>
        <w:t>exclusiva</w:t>
      </w:r>
      <w:r w:rsidR="00330D29" w:rsidRPr="00E11B4E">
        <w:rPr>
          <w:rFonts w:eastAsia="Times New Roman" w:cs="Times New Roman"/>
          <w:szCs w:val="24"/>
          <w:lang w:eastAsia="es-EC"/>
        </w:rPr>
        <w:t xml:space="preserve"> </w:t>
      </w:r>
      <w:r w:rsidRPr="00E11B4E">
        <w:rPr>
          <w:rFonts w:eastAsia="Times New Roman" w:cs="Times New Roman"/>
          <w:szCs w:val="24"/>
          <w:lang w:eastAsia="es-EC"/>
        </w:rPr>
        <w:t>o</w:t>
      </w:r>
      <w:r w:rsidR="00330D29" w:rsidRPr="00E11B4E">
        <w:rPr>
          <w:rFonts w:eastAsia="Times New Roman" w:cs="Times New Roman"/>
          <w:szCs w:val="24"/>
          <w:lang w:eastAsia="es-EC"/>
        </w:rPr>
        <w:t xml:space="preserve"> </w:t>
      </w:r>
      <w:r w:rsidRPr="00E11B4E">
        <w:rPr>
          <w:rFonts w:eastAsia="Times New Roman" w:cs="Times New Roman"/>
          <w:szCs w:val="24"/>
          <w:lang w:eastAsia="es-EC"/>
        </w:rPr>
        <w:t>principal</w:t>
      </w:r>
      <w:r w:rsidR="00330D29" w:rsidRPr="00E11B4E">
        <w:rPr>
          <w:rFonts w:eastAsia="Times New Roman" w:cs="Times New Roman"/>
          <w:szCs w:val="24"/>
          <w:lang w:eastAsia="es-EC"/>
        </w:rPr>
        <w:t xml:space="preserve"> </w:t>
      </w:r>
      <w:r w:rsidRPr="00E11B4E">
        <w:rPr>
          <w:rFonts w:eastAsia="Times New Roman" w:cs="Times New Roman"/>
          <w:szCs w:val="24"/>
          <w:lang w:eastAsia="es-EC"/>
        </w:rPr>
        <w:t>sea</w:t>
      </w:r>
      <w:r w:rsidR="00330D29" w:rsidRPr="00E11B4E">
        <w:rPr>
          <w:rFonts w:eastAsia="Times New Roman" w:cs="Times New Roman"/>
          <w:szCs w:val="24"/>
          <w:lang w:eastAsia="es-EC"/>
        </w:rPr>
        <w:t xml:space="preserve"> </w:t>
      </w:r>
      <w:r w:rsidRPr="00E11B4E">
        <w:rPr>
          <w:rFonts w:eastAsia="Times New Roman" w:cs="Times New Roman"/>
          <w:szCs w:val="24"/>
          <w:lang w:eastAsia="es-EC"/>
        </w:rPr>
        <w:t>colorear</w:t>
      </w:r>
      <w:r w:rsidR="00330D29" w:rsidRPr="00E11B4E">
        <w:rPr>
          <w:rFonts w:eastAsia="Times New Roman" w:cs="Times New Roman"/>
          <w:szCs w:val="24"/>
          <w:lang w:eastAsia="es-EC"/>
        </w:rPr>
        <w:t xml:space="preserve"> </w:t>
      </w:r>
      <w:r w:rsidRPr="00E11B4E">
        <w:rPr>
          <w:rFonts w:eastAsia="Times New Roman" w:cs="Times New Roman"/>
          <w:szCs w:val="24"/>
          <w:lang w:eastAsia="es-EC"/>
        </w:rPr>
        <w:t>el</w:t>
      </w:r>
      <w:r w:rsidR="00330D29" w:rsidRPr="00E11B4E">
        <w:rPr>
          <w:rFonts w:eastAsia="Times New Roman" w:cs="Times New Roman"/>
          <w:szCs w:val="24"/>
          <w:lang w:eastAsia="es-EC"/>
        </w:rPr>
        <w:t xml:space="preserve"> </w:t>
      </w:r>
      <w:r w:rsidRPr="00E11B4E">
        <w:rPr>
          <w:rFonts w:eastAsia="Times New Roman" w:cs="Times New Roman"/>
          <w:szCs w:val="24"/>
          <w:lang w:eastAsia="es-EC"/>
        </w:rPr>
        <w:t>producto</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cosmético,</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o</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bien</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todo</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el</w:t>
      </w:r>
      <w:r w:rsidR="00330D29" w:rsidRPr="00E11B4E">
        <w:rPr>
          <w:rFonts w:eastAsia="Times New Roman" w:cs="Times New Roman"/>
          <w:szCs w:val="24"/>
          <w:lang w:eastAsia="es-EC"/>
        </w:rPr>
        <w:t xml:space="preserve"> </w:t>
      </w:r>
      <w:r w:rsidRPr="00E11B4E">
        <w:rPr>
          <w:rFonts w:eastAsia="Times New Roman" w:cs="Times New Roman"/>
          <w:szCs w:val="24"/>
          <w:lang w:eastAsia="es-EC"/>
        </w:rPr>
        <w:t>cuerpo</w:t>
      </w:r>
      <w:r w:rsidR="00330D29" w:rsidRPr="00E11B4E">
        <w:rPr>
          <w:rFonts w:eastAsia="Times New Roman" w:cs="Times New Roman"/>
          <w:szCs w:val="24"/>
          <w:lang w:eastAsia="es-EC"/>
        </w:rPr>
        <w:t xml:space="preserve"> </w:t>
      </w:r>
      <w:r w:rsidRPr="00E11B4E">
        <w:rPr>
          <w:rFonts w:eastAsia="Times New Roman" w:cs="Times New Roman"/>
          <w:szCs w:val="24"/>
          <w:lang w:eastAsia="es-EC"/>
        </w:rPr>
        <w:t>o</w:t>
      </w:r>
      <w:r w:rsidR="00330D29" w:rsidRPr="00E11B4E">
        <w:rPr>
          <w:rFonts w:eastAsia="Times New Roman" w:cs="Times New Roman"/>
          <w:szCs w:val="24"/>
          <w:lang w:eastAsia="es-EC"/>
        </w:rPr>
        <w:t xml:space="preserve"> </w:t>
      </w:r>
      <w:r w:rsidRPr="00E11B4E">
        <w:rPr>
          <w:rFonts w:eastAsia="Times New Roman" w:cs="Times New Roman"/>
          <w:szCs w:val="24"/>
          <w:lang w:eastAsia="es-EC"/>
        </w:rPr>
        <w:t>partes</w:t>
      </w:r>
      <w:r w:rsidR="00330D29" w:rsidRPr="00E11B4E">
        <w:rPr>
          <w:rFonts w:eastAsia="Times New Roman" w:cs="Times New Roman"/>
          <w:szCs w:val="24"/>
          <w:lang w:eastAsia="es-EC"/>
        </w:rPr>
        <w:t xml:space="preserve"> </w:t>
      </w:r>
      <w:r w:rsidRPr="00E11B4E">
        <w:rPr>
          <w:rFonts w:eastAsia="Times New Roman" w:cs="Times New Roman"/>
          <w:szCs w:val="24"/>
          <w:lang w:eastAsia="es-EC"/>
        </w:rPr>
        <w:t>de</w:t>
      </w:r>
      <w:r w:rsidR="00330D29" w:rsidRPr="00E11B4E">
        <w:rPr>
          <w:rFonts w:eastAsia="Times New Roman" w:cs="Times New Roman"/>
          <w:szCs w:val="24"/>
          <w:lang w:eastAsia="es-EC"/>
        </w:rPr>
        <w:t xml:space="preserve"> </w:t>
      </w:r>
      <w:r w:rsidRPr="00E11B4E">
        <w:rPr>
          <w:rFonts w:eastAsia="Times New Roman" w:cs="Times New Roman"/>
          <w:szCs w:val="24"/>
          <w:lang w:eastAsia="es-EC"/>
        </w:rPr>
        <w:t>él,</w:t>
      </w:r>
      <w:r w:rsidR="00330D29" w:rsidRPr="00E11B4E">
        <w:rPr>
          <w:rFonts w:eastAsia="Times New Roman" w:cs="Times New Roman"/>
          <w:szCs w:val="24"/>
          <w:lang w:eastAsia="es-EC"/>
        </w:rPr>
        <w:t xml:space="preserve"> </w:t>
      </w:r>
      <w:r w:rsidRPr="00E11B4E">
        <w:rPr>
          <w:rFonts w:eastAsia="Times New Roman" w:cs="Times New Roman"/>
          <w:szCs w:val="24"/>
          <w:lang w:eastAsia="es-EC"/>
        </w:rPr>
        <w:t>me</w:t>
      </w:r>
      <w:r w:rsidR="00B87465" w:rsidRPr="00E11B4E">
        <w:rPr>
          <w:rFonts w:eastAsia="Times New Roman" w:cs="Times New Roman"/>
          <w:szCs w:val="24"/>
          <w:lang w:eastAsia="es-EC"/>
        </w:rPr>
        <w:t>diante</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l</w:t>
      </w:r>
      <w:r w:rsidRPr="00E11B4E">
        <w:rPr>
          <w:rFonts w:eastAsia="Times New Roman" w:cs="Times New Roman"/>
          <w:szCs w:val="24"/>
          <w:lang w:eastAsia="es-EC"/>
        </w:rPr>
        <w:t>a</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absorción</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o</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re</w:t>
      </w:r>
      <w:r w:rsidRPr="00E11B4E">
        <w:rPr>
          <w:rFonts w:eastAsia="Times New Roman" w:cs="Times New Roman"/>
          <w:szCs w:val="24"/>
          <w:lang w:eastAsia="es-EC"/>
        </w:rPr>
        <w:t>flexión</w:t>
      </w:r>
      <w:r w:rsidR="00330D29" w:rsidRPr="00E11B4E">
        <w:rPr>
          <w:rFonts w:eastAsia="Times New Roman" w:cs="Times New Roman"/>
          <w:szCs w:val="24"/>
          <w:lang w:eastAsia="es-EC"/>
        </w:rPr>
        <w:t xml:space="preserve"> </w:t>
      </w:r>
      <w:r w:rsidRPr="00E11B4E">
        <w:rPr>
          <w:rFonts w:eastAsia="Times New Roman" w:cs="Times New Roman"/>
          <w:szCs w:val="24"/>
          <w:lang w:eastAsia="es-EC"/>
        </w:rPr>
        <w:t>de</w:t>
      </w:r>
      <w:r w:rsidR="00330D29" w:rsidRPr="00E11B4E">
        <w:rPr>
          <w:rFonts w:eastAsia="Times New Roman" w:cs="Times New Roman"/>
          <w:szCs w:val="24"/>
          <w:lang w:eastAsia="es-EC"/>
        </w:rPr>
        <w:t xml:space="preserve"> </w:t>
      </w:r>
      <w:r w:rsidRPr="00E11B4E">
        <w:rPr>
          <w:rFonts w:eastAsia="Times New Roman" w:cs="Times New Roman"/>
          <w:szCs w:val="24"/>
          <w:lang w:eastAsia="es-EC"/>
        </w:rPr>
        <w:t>la</w:t>
      </w:r>
      <w:r w:rsidR="00330D29" w:rsidRPr="00E11B4E">
        <w:rPr>
          <w:rFonts w:eastAsia="Times New Roman" w:cs="Times New Roman"/>
          <w:szCs w:val="24"/>
          <w:lang w:eastAsia="es-EC"/>
        </w:rPr>
        <w:t xml:space="preserve"> </w:t>
      </w:r>
      <w:r w:rsidRPr="00E11B4E">
        <w:rPr>
          <w:rFonts w:eastAsia="Times New Roman" w:cs="Times New Roman"/>
          <w:szCs w:val="24"/>
          <w:lang w:eastAsia="es-EC"/>
        </w:rPr>
        <w:t>luz</w:t>
      </w:r>
      <w:r w:rsidR="00330D29" w:rsidRPr="00E11B4E">
        <w:rPr>
          <w:rFonts w:eastAsia="Times New Roman" w:cs="Times New Roman"/>
          <w:szCs w:val="24"/>
          <w:lang w:eastAsia="es-EC"/>
        </w:rPr>
        <w:t xml:space="preserve"> </w:t>
      </w:r>
      <w:r w:rsidRPr="00E11B4E">
        <w:rPr>
          <w:rFonts w:eastAsia="Times New Roman" w:cs="Times New Roman"/>
          <w:szCs w:val="24"/>
          <w:lang w:eastAsia="es-EC"/>
        </w:rPr>
        <w:t>visible;</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también</w:t>
      </w:r>
      <w:r w:rsidR="00330D29" w:rsidRPr="00E11B4E">
        <w:rPr>
          <w:rFonts w:eastAsia="Times New Roman" w:cs="Times New Roman"/>
          <w:szCs w:val="24"/>
          <w:lang w:eastAsia="es-EC"/>
        </w:rPr>
        <w:t xml:space="preserve"> </w:t>
      </w:r>
      <w:r w:rsidRPr="00E11B4E">
        <w:rPr>
          <w:rFonts w:eastAsia="Times New Roman" w:cs="Times New Roman"/>
          <w:szCs w:val="24"/>
          <w:lang w:eastAsia="es-EC"/>
        </w:rPr>
        <w:t>se</w:t>
      </w:r>
      <w:r w:rsidR="00330D29" w:rsidRPr="00E11B4E">
        <w:rPr>
          <w:rFonts w:eastAsia="Times New Roman" w:cs="Times New Roman"/>
          <w:szCs w:val="24"/>
          <w:lang w:eastAsia="es-EC"/>
        </w:rPr>
        <w:t xml:space="preserve"> </w:t>
      </w:r>
      <w:r w:rsidRPr="00E11B4E">
        <w:rPr>
          <w:rFonts w:eastAsia="Times New Roman" w:cs="Times New Roman"/>
          <w:szCs w:val="24"/>
          <w:lang w:eastAsia="es-EC"/>
        </w:rPr>
        <w:t>considerarán</w:t>
      </w:r>
      <w:r w:rsidR="00330D29" w:rsidRPr="00E11B4E">
        <w:rPr>
          <w:rFonts w:eastAsia="Times New Roman" w:cs="Times New Roman"/>
          <w:szCs w:val="24"/>
          <w:lang w:eastAsia="es-EC"/>
        </w:rPr>
        <w:t xml:space="preserve"> </w:t>
      </w:r>
      <w:r w:rsidRPr="00E11B4E">
        <w:rPr>
          <w:rFonts w:eastAsia="Times New Roman" w:cs="Times New Roman"/>
          <w:szCs w:val="24"/>
          <w:lang w:eastAsia="es-EC"/>
        </w:rPr>
        <w:t>colorantes</w:t>
      </w:r>
      <w:r w:rsidR="00330D29" w:rsidRPr="00E11B4E">
        <w:rPr>
          <w:rFonts w:eastAsia="Times New Roman" w:cs="Times New Roman"/>
          <w:szCs w:val="24"/>
          <w:lang w:eastAsia="es-EC"/>
        </w:rPr>
        <w:t xml:space="preserve"> </w:t>
      </w:r>
      <w:r w:rsidRPr="00E11B4E">
        <w:rPr>
          <w:rFonts w:eastAsia="Times New Roman" w:cs="Times New Roman"/>
          <w:szCs w:val="24"/>
          <w:lang w:eastAsia="es-EC"/>
        </w:rPr>
        <w:t>los</w:t>
      </w:r>
      <w:r w:rsidR="00330D29" w:rsidRPr="00E11B4E">
        <w:rPr>
          <w:rFonts w:eastAsia="Times New Roman" w:cs="Times New Roman"/>
          <w:szCs w:val="24"/>
          <w:lang w:eastAsia="es-EC"/>
        </w:rPr>
        <w:t xml:space="preserve"> </w:t>
      </w:r>
      <w:r w:rsidRPr="00E11B4E">
        <w:rPr>
          <w:rFonts w:eastAsia="Times New Roman" w:cs="Times New Roman"/>
          <w:szCs w:val="24"/>
          <w:lang w:eastAsia="es-EC"/>
        </w:rPr>
        <w:t>precursores</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de</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los</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colorantes</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de</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oxidación</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para</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el</w:t>
      </w:r>
      <w:r w:rsidR="00330D29" w:rsidRPr="00E11B4E">
        <w:rPr>
          <w:rFonts w:eastAsia="Times New Roman" w:cs="Times New Roman"/>
          <w:szCs w:val="24"/>
          <w:lang w:eastAsia="es-EC"/>
        </w:rPr>
        <w:t xml:space="preserve"> </w:t>
      </w:r>
      <w:r w:rsidR="00B87465" w:rsidRPr="00E11B4E">
        <w:rPr>
          <w:rFonts w:eastAsia="Times New Roman" w:cs="Times New Roman"/>
          <w:szCs w:val="24"/>
          <w:lang w:eastAsia="es-EC"/>
        </w:rPr>
        <w:t>pelo;</w:t>
      </w:r>
      <w:r w:rsidR="00330D29" w:rsidRPr="00E11B4E">
        <w:rPr>
          <w:rFonts w:eastAsia="Times New Roman" w:cs="Times New Roman"/>
          <w:szCs w:val="24"/>
          <w:lang w:eastAsia="es-EC"/>
        </w:rPr>
        <w:t xml:space="preserve"> </w:t>
      </w:r>
    </w:p>
    <w:p w:rsidR="005865C2" w:rsidRDefault="00E91C8B" w:rsidP="0014104E">
      <w:pPr>
        <w:pStyle w:val="Prrafodelista"/>
        <w:numPr>
          <w:ilvl w:val="2"/>
          <w:numId w:val="11"/>
        </w:numPr>
        <w:spacing w:before="240" w:after="240"/>
        <w:contextualSpacing w:val="0"/>
        <w:rPr>
          <w:rFonts w:eastAsia="Times New Roman" w:cs="Times New Roman"/>
          <w:szCs w:val="24"/>
          <w:lang w:eastAsia="es-EC"/>
        </w:rPr>
      </w:pPr>
      <w:r w:rsidRPr="005865C2">
        <w:rPr>
          <w:rFonts w:eastAsia="Times New Roman" w:cs="Times New Roman"/>
          <w:b/>
          <w:szCs w:val="24"/>
          <w:lang w:eastAsia="es-EC"/>
        </w:rPr>
        <w:t>Filtros</w:t>
      </w:r>
      <w:r w:rsidR="00330D29" w:rsidRPr="005865C2">
        <w:rPr>
          <w:rFonts w:eastAsia="Times New Roman" w:cs="Times New Roman"/>
          <w:b/>
          <w:szCs w:val="24"/>
          <w:lang w:eastAsia="es-EC"/>
        </w:rPr>
        <w:t xml:space="preserve"> </w:t>
      </w:r>
      <w:r w:rsidRPr="005865C2">
        <w:rPr>
          <w:rFonts w:eastAsia="Times New Roman" w:cs="Times New Roman"/>
          <w:b/>
          <w:szCs w:val="24"/>
          <w:lang w:eastAsia="es-EC"/>
        </w:rPr>
        <w:t>ultravioleta.</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Las</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sustancias</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cuya</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fi</w:t>
      </w:r>
      <w:r w:rsidRPr="005865C2">
        <w:rPr>
          <w:rFonts w:eastAsia="Times New Roman" w:cs="Times New Roman"/>
          <w:szCs w:val="24"/>
          <w:lang w:eastAsia="es-EC"/>
        </w:rPr>
        <w:t>nalidad</w:t>
      </w:r>
      <w:r w:rsidR="00330D29" w:rsidRPr="005865C2">
        <w:rPr>
          <w:rFonts w:eastAsia="Times New Roman" w:cs="Times New Roman"/>
          <w:szCs w:val="24"/>
          <w:lang w:eastAsia="es-EC"/>
        </w:rPr>
        <w:t xml:space="preserve"> </w:t>
      </w:r>
      <w:r w:rsidRPr="005865C2">
        <w:rPr>
          <w:rFonts w:eastAsia="Times New Roman" w:cs="Times New Roman"/>
          <w:szCs w:val="24"/>
          <w:lang w:eastAsia="es-EC"/>
        </w:rPr>
        <w:t>exclusiva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principa</w:t>
      </w:r>
      <w:r w:rsidR="00B87465" w:rsidRPr="005865C2">
        <w:rPr>
          <w:rFonts w:eastAsia="Times New Roman" w:cs="Times New Roman"/>
          <w:szCs w:val="24"/>
          <w:lang w:eastAsia="es-EC"/>
        </w:rPr>
        <w:t>l</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sea</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proteger</w:t>
      </w:r>
      <w:r w:rsidR="00330D29" w:rsidRPr="005865C2">
        <w:rPr>
          <w:rFonts w:eastAsia="Times New Roman" w:cs="Times New Roman"/>
          <w:szCs w:val="24"/>
          <w:lang w:eastAsia="es-EC"/>
        </w:rPr>
        <w:t xml:space="preserve"> </w:t>
      </w:r>
      <w:r w:rsidRPr="005865C2">
        <w:rPr>
          <w:rFonts w:eastAsia="Times New Roman" w:cs="Times New Roman"/>
          <w:szCs w:val="24"/>
          <w:lang w:eastAsia="es-EC"/>
        </w:rPr>
        <w:t>la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piel</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contra</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determinadas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radiaciones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ultravioletas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absorbiendo,</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reflejando</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o</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dispersando</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esta</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radiación;</w:t>
      </w:r>
      <w:r w:rsidR="00330D29" w:rsidRPr="005865C2">
        <w:rPr>
          <w:rFonts w:eastAsia="Times New Roman" w:cs="Times New Roman"/>
          <w:szCs w:val="24"/>
          <w:lang w:eastAsia="es-EC"/>
        </w:rPr>
        <w:t xml:space="preserve"> </w:t>
      </w:r>
    </w:p>
    <w:p w:rsidR="005865C2" w:rsidRDefault="00E91C8B" w:rsidP="0014104E">
      <w:pPr>
        <w:pStyle w:val="Prrafodelista"/>
        <w:numPr>
          <w:ilvl w:val="2"/>
          <w:numId w:val="11"/>
        </w:numPr>
        <w:spacing w:before="240" w:after="240"/>
        <w:contextualSpacing w:val="0"/>
        <w:rPr>
          <w:rFonts w:eastAsia="Times New Roman" w:cs="Times New Roman"/>
          <w:szCs w:val="24"/>
          <w:lang w:eastAsia="es-EC"/>
        </w:rPr>
      </w:pPr>
      <w:r w:rsidRPr="005865C2">
        <w:rPr>
          <w:rFonts w:eastAsia="Times New Roman" w:cs="Times New Roman"/>
          <w:b/>
          <w:szCs w:val="24"/>
          <w:lang w:eastAsia="es-EC"/>
        </w:rPr>
        <w:t>Proveedor.</w:t>
      </w:r>
      <w:r w:rsidR="00330D29" w:rsidRPr="005865C2">
        <w:rPr>
          <w:rFonts w:eastAsia="Times New Roman" w:cs="Times New Roman"/>
          <w:szCs w:val="24"/>
          <w:lang w:eastAsia="es-EC"/>
        </w:rPr>
        <w:t xml:space="preserve"> </w:t>
      </w:r>
      <w:r w:rsidRPr="005865C2">
        <w:rPr>
          <w:rFonts w:eastAsia="Times New Roman" w:cs="Times New Roman"/>
          <w:szCs w:val="24"/>
          <w:lang w:eastAsia="es-EC"/>
        </w:rPr>
        <w:t>Toda</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persona</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natural</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jurídica,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carácter</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público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privado,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que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desarrolle</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actividades</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producción,</w:t>
      </w:r>
      <w:r w:rsidR="00330D29" w:rsidRPr="005865C2">
        <w:rPr>
          <w:rFonts w:eastAsia="Times New Roman" w:cs="Times New Roman"/>
          <w:szCs w:val="24"/>
          <w:lang w:eastAsia="es-EC"/>
        </w:rPr>
        <w:t xml:space="preserve">  </w:t>
      </w:r>
      <w:r w:rsidR="00766AA2" w:rsidRPr="005865C2">
        <w:rPr>
          <w:rFonts w:eastAsia="Times New Roman" w:cs="Times New Roman"/>
          <w:szCs w:val="24"/>
          <w:lang w:eastAsia="es-EC"/>
        </w:rPr>
        <w:t>fabricación,</w:t>
      </w:r>
      <w:r w:rsidR="00330D29" w:rsidRPr="005865C2">
        <w:rPr>
          <w:rFonts w:eastAsia="Times New Roman" w:cs="Times New Roman"/>
          <w:szCs w:val="24"/>
          <w:lang w:eastAsia="es-EC"/>
        </w:rPr>
        <w:t xml:space="preserve">  </w:t>
      </w:r>
      <w:r w:rsidRPr="005865C2">
        <w:rPr>
          <w:rFonts w:eastAsia="Times New Roman" w:cs="Times New Roman"/>
          <w:szCs w:val="24"/>
          <w:lang w:eastAsia="es-EC"/>
        </w:rPr>
        <w:lastRenderedPageBreak/>
        <w:t>importación,</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construcción,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distribución,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alquiler</w:t>
      </w:r>
      <w:r w:rsidR="00330D29" w:rsidRPr="005865C2">
        <w:rPr>
          <w:rFonts w:eastAsia="Times New Roman" w:cs="Times New Roman"/>
          <w:szCs w:val="24"/>
          <w:lang w:eastAsia="es-EC"/>
        </w:rPr>
        <w:t xml:space="preserve">  </w:t>
      </w:r>
      <w:r w:rsidRPr="005865C2">
        <w:rPr>
          <w:rFonts w:eastAsia="Times New Roman" w:cs="Times New Roman"/>
          <w:szCs w:val="24"/>
          <w:lang w:eastAsia="es-EC"/>
        </w:rPr>
        <w:t>o</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comercializ</w:t>
      </w:r>
      <w:r w:rsidRPr="005865C2">
        <w:rPr>
          <w:rFonts w:eastAsia="Times New Roman" w:cs="Times New Roman"/>
          <w:szCs w:val="24"/>
          <w:lang w:eastAsia="es-EC"/>
        </w:rPr>
        <w:t>ación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bienes;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así</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como,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prestación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servicios</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a</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consumid</w:t>
      </w:r>
      <w:r w:rsidRPr="005865C2">
        <w:rPr>
          <w:rFonts w:eastAsia="Times New Roman" w:cs="Times New Roman"/>
          <w:szCs w:val="24"/>
          <w:lang w:eastAsia="es-EC"/>
        </w:rPr>
        <w:t>ores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por</w:t>
      </w:r>
      <w:r w:rsidR="00330D29" w:rsidRPr="005865C2">
        <w:rPr>
          <w:rFonts w:eastAsia="Times New Roman" w:cs="Times New Roman"/>
          <w:szCs w:val="24"/>
          <w:lang w:eastAsia="es-EC"/>
        </w:rPr>
        <w:t xml:space="preserve"> </w:t>
      </w:r>
      <w:r w:rsidRPr="005865C2">
        <w:rPr>
          <w:rFonts w:eastAsia="Times New Roman" w:cs="Times New Roman"/>
          <w:szCs w:val="24"/>
          <w:lang w:eastAsia="es-EC"/>
        </w:rPr>
        <w:t>las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que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se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cobre</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precio</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o</w:t>
      </w:r>
      <w:r w:rsidR="00330D29" w:rsidRPr="005865C2">
        <w:rPr>
          <w:rFonts w:eastAsia="Times New Roman" w:cs="Times New Roman"/>
          <w:szCs w:val="24"/>
          <w:lang w:eastAsia="es-EC"/>
        </w:rPr>
        <w:t xml:space="preserve"> </w:t>
      </w:r>
      <w:r w:rsidR="00B87465" w:rsidRPr="005865C2">
        <w:rPr>
          <w:rFonts w:eastAsia="Times New Roman" w:cs="Times New Roman"/>
          <w:szCs w:val="24"/>
          <w:lang w:eastAsia="es-EC"/>
        </w:rPr>
        <w:t>tarifa.</w:t>
      </w:r>
    </w:p>
    <w:p w:rsidR="005865C2" w:rsidRDefault="00B87465" w:rsidP="0014104E">
      <w:pPr>
        <w:pStyle w:val="Prrafodelista"/>
        <w:spacing w:before="240" w:after="240"/>
        <w:ind w:left="1080"/>
        <w:contextualSpacing w:val="0"/>
        <w:rPr>
          <w:rFonts w:eastAsia="Times New Roman" w:cs="Times New Roman"/>
          <w:szCs w:val="24"/>
          <w:lang w:eastAsia="es-EC"/>
        </w:rPr>
      </w:pPr>
      <w:r w:rsidRPr="005865C2">
        <w:rPr>
          <w:rFonts w:eastAsia="Times New Roman" w:cs="Times New Roman"/>
          <w:szCs w:val="24"/>
          <w:lang w:eastAsia="es-EC"/>
        </w:rPr>
        <w:t>Esta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definición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incluye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w:t>
      </w:r>
      <w:r w:rsidR="00330D29" w:rsidRPr="005865C2">
        <w:rPr>
          <w:rFonts w:eastAsia="Times New Roman" w:cs="Times New Roman"/>
          <w:szCs w:val="24"/>
          <w:lang w:eastAsia="es-EC"/>
        </w:rPr>
        <w:t xml:space="preserve"> </w:t>
      </w:r>
      <w:r w:rsidR="00E91C8B" w:rsidRPr="005865C2">
        <w:rPr>
          <w:rFonts w:eastAsia="Times New Roman" w:cs="Times New Roman"/>
          <w:szCs w:val="24"/>
          <w:lang w:eastAsia="es-EC"/>
        </w:rPr>
        <w:t>quienes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adquieran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bienes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servicios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para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integrarlos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w:t>
      </w:r>
      <w:r w:rsidR="00330D29" w:rsidRPr="005865C2">
        <w:rPr>
          <w:rFonts w:eastAsia="Times New Roman" w:cs="Times New Roman"/>
          <w:szCs w:val="24"/>
          <w:lang w:eastAsia="es-EC"/>
        </w:rPr>
        <w:t xml:space="preserve"> </w:t>
      </w:r>
      <w:r w:rsidRPr="001E2E9A">
        <w:rPr>
          <w:rFonts w:eastAsia="Times New Roman" w:cs="Times New Roman"/>
          <w:szCs w:val="24"/>
          <w:lang w:eastAsia="es-EC"/>
        </w:rPr>
        <w:t>procesos</w:t>
      </w:r>
      <w:r w:rsidR="00330D29">
        <w:rPr>
          <w:rFonts w:eastAsia="Times New Roman" w:cs="Times New Roman"/>
          <w:szCs w:val="24"/>
          <w:lang w:eastAsia="es-EC"/>
        </w:rPr>
        <w:t xml:space="preserve"> </w:t>
      </w:r>
      <w:r w:rsidRPr="001E2E9A">
        <w:rPr>
          <w:rFonts w:eastAsia="Times New Roman" w:cs="Times New Roman"/>
          <w:szCs w:val="24"/>
          <w:lang w:eastAsia="es-EC"/>
        </w:rPr>
        <w:t>de</w:t>
      </w:r>
      <w:r w:rsidR="00330D29">
        <w:rPr>
          <w:rFonts w:eastAsia="Times New Roman" w:cs="Times New Roman"/>
          <w:szCs w:val="24"/>
          <w:lang w:eastAsia="es-EC"/>
        </w:rPr>
        <w:t xml:space="preserve"> </w:t>
      </w:r>
      <w:r w:rsidRPr="001E2E9A">
        <w:rPr>
          <w:rFonts w:eastAsia="Times New Roman" w:cs="Times New Roman"/>
          <w:szCs w:val="24"/>
          <w:lang w:eastAsia="es-EC"/>
        </w:rPr>
        <w:t>producción</w:t>
      </w:r>
      <w:r w:rsidR="00330D29">
        <w:rPr>
          <w:rFonts w:eastAsia="Times New Roman" w:cs="Times New Roman"/>
          <w:szCs w:val="24"/>
          <w:lang w:eastAsia="es-EC"/>
        </w:rPr>
        <w:t xml:space="preserve"> </w:t>
      </w:r>
      <w:r w:rsidRPr="001E2E9A">
        <w:rPr>
          <w:rFonts w:eastAsia="Times New Roman" w:cs="Times New Roman"/>
          <w:szCs w:val="24"/>
          <w:lang w:eastAsia="es-EC"/>
        </w:rPr>
        <w:t>o</w:t>
      </w:r>
      <w:r w:rsidR="00330D29">
        <w:rPr>
          <w:rFonts w:eastAsia="Times New Roman" w:cs="Times New Roman"/>
          <w:szCs w:val="24"/>
          <w:lang w:eastAsia="es-EC"/>
        </w:rPr>
        <w:t xml:space="preserve"> </w:t>
      </w:r>
      <w:r w:rsidR="0023761B" w:rsidRPr="001E2E9A">
        <w:rPr>
          <w:rFonts w:eastAsia="Times New Roman" w:cs="Times New Roman"/>
          <w:szCs w:val="24"/>
          <w:lang w:eastAsia="es-EC"/>
        </w:rPr>
        <w:t>transformación,</w:t>
      </w:r>
      <w:r w:rsidR="00330D29">
        <w:rPr>
          <w:rFonts w:eastAsia="Times New Roman" w:cs="Times New Roman"/>
          <w:szCs w:val="24"/>
          <w:lang w:eastAsia="es-EC"/>
        </w:rPr>
        <w:t xml:space="preserve"> </w:t>
      </w:r>
      <w:r w:rsidR="0023761B" w:rsidRPr="001E2E9A">
        <w:rPr>
          <w:rFonts w:eastAsia="Times New Roman" w:cs="Times New Roman"/>
          <w:szCs w:val="24"/>
          <w:lang w:eastAsia="es-EC"/>
        </w:rPr>
        <w:t>así</w:t>
      </w:r>
      <w:r w:rsidR="00330D29">
        <w:rPr>
          <w:rFonts w:eastAsia="Times New Roman" w:cs="Times New Roman"/>
          <w:szCs w:val="24"/>
          <w:lang w:eastAsia="es-EC"/>
        </w:rPr>
        <w:t xml:space="preserve"> </w:t>
      </w:r>
      <w:r w:rsidR="0023761B" w:rsidRPr="001E2E9A">
        <w:rPr>
          <w:rFonts w:eastAsia="Times New Roman" w:cs="Times New Roman"/>
          <w:szCs w:val="24"/>
          <w:lang w:eastAsia="es-EC"/>
        </w:rPr>
        <w:t>como</w:t>
      </w:r>
      <w:r w:rsidR="00330D29">
        <w:rPr>
          <w:rFonts w:eastAsia="Times New Roman" w:cs="Times New Roman"/>
          <w:szCs w:val="24"/>
          <w:lang w:eastAsia="es-EC"/>
        </w:rPr>
        <w:t xml:space="preserve"> </w:t>
      </w:r>
      <w:r w:rsidR="0023761B" w:rsidRPr="001E2E9A">
        <w:rPr>
          <w:rFonts w:eastAsia="Times New Roman" w:cs="Times New Roman"/>
          <w:szCs w:val="24"/>
          <w:lang w:eastAsia="es-EC"/>
        </w:rPr>
        <w:t>a</w:t>
      </w:r>
      <w:r w:rsidR="00330D29">
        <w:rPr>
          <w:rFonts w:eastAsia="Times New Roman" w:cs="Times New Roman"/>
          <w:szCs w:val="24"/>
          <w:lang w:eastAsia="es-EC"/>
        </w:rPr>
        <w:t xml:space="preserve"> </w:t>
      </w:r>
      <w:r w:rsidR="0023761B" w:rsidRPr="001E2E9A">
        <w:rPr>
          <w:rFonts w:eastAsia="Times New Roman" w:cs="Times New Roman"/>
          <w:szCs w:val="24"/>
          <w:lang w:eastAsia="es-EC"/>
        </w:rPr>
        <w:t>quienes</w:t>
      </w:r>
      <w:r w:rsidR="00330D29">
        <w:rPr>
          <w:rFonts w:eastAsia="Times New Roman" w:cs="Times New Roman"/>
          <w:szCs w:val="24"/>
          <w:lang w:eastAsia="es-EC"/>
        </w:rPr>
        <w:t xml:space="preserve"> </w:t>
      </w:r>
      <w:r w:rsidR="0023761B" w:rsidRPr="001E2E9A">
        <w:rPr>
          <w:rFonts w:eastAsia="Times New Roman" w:cs="Times New Roman"/>
          <w:szCs w:val="24"/>
          <w:lang w:eastAsia="es-EC"/>
        </w:rPr>
        <w:t>presten</w:t>
      </w:r>
      <w:r w:rsidR="00330D29">
        <w:rPr>
          <w:rFonts w:eastAsia="Times New Roman" w:cs="Times New Roman"/>
          <w:szCs w:val="24"/>
          <w:lang w:eastAsia="es-EC"/>
        </w:rPr>
        <w:t xml:space="preserve"> </w:t>
      </w:r>
      <w:r w:rsidR="0023761B" w:rsidRPr="001E2E9A">
        <w:rPr>
          <w:rFonts w:eastAsia="Times New Roman" w:cs="Times New Roman"/>
          <w:szCs w:val="24"/>
          <w:lang w:eastAsia="es-EC"/>
        </w:rPr>
        <w:t>servicios</w:t>
      </w:r>
      <w:r w:rsidR="00330D29">
        <w:rPr>
          <w:rFonts w:eastAsia="Times New Roman" w:cs="Times New Roman"/>
          <w:szCs w:val="24"/>
          <w:lang w:eastAsia="es-EC"/>
        </w:rPr>
        <w:t xml:space="preserve"> </w:t>
      </w:r>
      <w:r w:rsidR="0023761B" w:rsidRPr="001E2E9A">
        <w:rPr>
          <w:rFonts w:eastAsia="Times New Roman" w:cs="Times New Roman"/>
          <w:szCs w:val="24"/>
          <w:lang w:eastAsia="es-EC"/>
        </w:rPr>
        <w:t>públicos</w:t>
      </w:r>
      <w:r w:rsidR="00330D29">
        <w:rPr>
          <w:rFonts w:eastAsia="Times New Roman" w:cs="Times New Roman"/>
          <w:szCs w:val="24"/>
          <w:lang w:eastAsia="es-EC"/>
        </w:rPr>
        <w:t xml:space="preserve"> </w:t>
      </w:r>
      <w:r w:rsidR="0023761B" w:rsidRPr="001E2E9A">
        <w:rPr>
          <w:rFonts w:eastAsia="Times New Roman" w:cs="Times New Roman"/>
          <w:szCs w:val="24"/>
          <w:lang w:eastAsia="es-EC"/>
        </w:rPr>
        <w:t>por</w:t>
      </w:r>
      <w:r w:rsidR="00330D29">
        <w:rPr>
          <w:rFonts w:eastAsia="Times New Roman" w:cs="Times New Roman"/>
          <w:szCs w:val="24"/>
          <w:lang w:eastAsia="es-EC"/>
        </w:rPr>
        <w:t xml:space="preserve"> </w:t>
      </w:r>
      <w:r w:rsidRPr="001E2E9A">
        <w:rPr>
          <w:rFonts w:eastAsia="Times New Roman" w:cs="Times New Roman"/>
          <w:szCs w:val="24"/>
          <w:lang w:eastAsia="es-EC"/>
        </w:rPr>
        <w:t>delegación</w:t>
      </w:r>
      <w:r w:rsidR="00330D29">
        <w:rPr>
          <w:rFonts w:eastAsia="Times New Roman" w:cs="Times New Roman"/>
          <w:szCs w:val="24"/>
          <w:lang w:eastAsia="es-EC"/>
        </w:rPr>
        <w:t xml:space="preserve"> </w:t>
      </w:r>
      <w:r w:rsidRPr="001E2E9A">
        <w:rPr>
          <w:rFonts w:eastAsia="Times New Roman" w:cs="Times New Roman"/>
          <w:szCs w:val="24"/>
          <w:lang w:eastAsia="es-EC"/>
        </w:rPr>
        <w:t>o</w:t>
      </w:r>
      <w:r w:rsidR="00330D29">
        <w:rPr>
          <w:rFonts w:eastAsia="Times New Roman" w:cs="Times New Roman"/>
          <w:szCs w:val="24"/>
          <w:lang w:eastAsia="es-EC"/>
        </w:rPr>
        <w:t xml:space="preserve"> </w:t>
      </w:r>
      <w:r w:rsidRPr="001E2E9A">
        <w:rPr>
          <w:rFonts w:eastAsia="Times New Roman" w:cs="Times New Roman"/>
          <w:szCs w:val="24"/>
          <w:lang w:eastAsia="es-EC"/>
        </w:rPr>
        <w:t>concesión.</w:t>
      </w:r>
    </w:p>
    <w:p w:rsidR="005865C2" w:rsidRDefault="00B87465" w:rsidP="0014104E">
      <w:pPr>
        <w:pStyle w:val="Prrafodelista"/>
        <w:numPr>
          <w:ilvl w:val="2"/>
          <w:numId w:val="11"/>
        </w:numPr>
        <w:spacing w:before="240" w:after="240"/>
        <w:contextualSpacing w:val="0"/>
        <w:rPr>
          <w:rFonts w:eastAsia="Times New Roman" w:cs="Times New Roman"/>
          <w:szCs w:val="24"/>
          <w:lang w:eastAsia="es-EC"/>
        </w:rPr>
      </w:pPr>
      <w:r w:rsidRPr="005865C2">
        <w:rPr>
          <w:rFonts w:eastAsia="Times New Roman" w:cs="Times New Roman"/>
          <w:b/>
          <w:szCs w:val="24"/>
          <w:lang w:eastAsia="es-EC"/>
        </w:rPr>
        <w:t>Notificación</w:t>
      </w:r>
      <w:r w:rsidR="00330D29" w:rsidRPr="005865C2">
        <w:rPr>
          <w:rFonts w:eastAsia="Times New Roman" w:cs="Times New Roman"/>
          <w:b/>
          <w:szCs w:val="24"/>
          <w:lang w:eastAsia="es-EC"/>
        </w:rPr>
        <w:t xml:space="preserve"> </w:t>
      </w:r>
      <w:r w:rsidR="0023761B" w:rsidRPr="005865C2">
        <w:rPr>
          <w:rFonts w:eastAsia="Times New Roman" w:cs="Times New Roman"/>
          <w:b/>
          <w:szCs w:val="24"/>
          <w:lang w:eastAsia="es-EC"/>
        </w:rPr>
        <w:t>Sanitaria</w:t>
      </w:r>
      <w:r w:rsidR="00330D29" w:rsidRPr="005865C2">
        <w:rPr>
          <w:rFonts w:eastAsia="Times New Roman" w:cs="Times New Roman"/>
          <w:b/>
          <w:szCs w:val="24"/>
          <w:lang w:eastAsia="es-EC"/>
        </w:rPr>
        <w:t xml:space="preserve"> </w:t>
      </w:r>
      <w:r w:rsidR="0023761B" w:rsidRPr="005865C2">
        <w:rPr>
          <w:rFonts w:eastAsia="Times New Roman" w:cs="Times New Roman"/>
          <w:b/>
          <w:szCs w:val="24"/>
          <w:lang w:eastAsia="es-EC"/>
        </w:rPr>
        <w:t>Obligatoria</w:t>
      </w:r>
      <w:r w:rsidR="00330D29" w:rsidRPr="005865C2">
        <w:rPr>
          <w:rFonts w:eastAsia="Times New Roman" w:cs="Times New Roman"/>
          <w:b/>
          <w:szCs w:val="24"/>
          <w:lang w:eastAsia="es-EC"/>
        </w:rPr>
        <w:t xml:space="preserve"> </w:t>
      </w:r>
      <w:r w:rsidR="0023761B" w:rsidRPr="005865C2">
        <w:rPr>
          <w:rFonts w:eastAsia="Times New Roman" w:cs="Times New Roman"/>
          <w:b/>
          <w:szCs w:val="24"/>
          <w:lang w:eastAsia="es-EC"/>
        </w:rPr>
        <w:t>(NSO).</w:t>
      </w:r>
      <w:r w:rsidR="00330D29" w:rsidRPr="005865C2">
        <w:rPr>
          <w:rFonts w:eastAsia="Times New Roman" w:cs="Times New Roman"/>
          <w:b/>
          <w:szCs w:val="24"/>
          <w:lang w:eastAsia="es-EC"/>
        </w:rPr>
        <w:t xml:space="preserve"> </w:t>
      </w:r>
      <w:r w:rsidRPr="005865C2">
        <w:rPr>
          <w:rFonts w:eastAsia="Times New Roman" w:cs="Times New Roman"/>
          <w:szCs w:val="24"/>
          <w:lang w:eastAsia="es-EC"/>
        </w:rPr>
        <w:t>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la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comunicación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en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la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cual</w:t>
      </w:r>
      <w:r w:rsidR="00330D29" w:rsidRPr="005865C2">
        <w:rPr>
          <w:rFonts w:eastAsia="Times New Roman" w:cs="Times New Roman"/>
          <w:szCs w:val="24"/>
          <w:lang w:eastAsia="es-EC"/>
        </w:rPr>
        <w:t xml:space="preserve"> </w:t>
      </w:r>
      <w:r w:rsidRPr="005865C2">
        <w:rPr>
          <w:rFonts w:eastAsia="Times New Roman" w:cs="Times New Roman"/>
          <w:szCs w:val="24"/>
          <w:lang w:eastAsia="es-EC"/>
        </w:rPr>
        <w:t>se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informa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las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Autoridades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Nacionales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Competentes,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bajo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declaración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jurada,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que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un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producto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cosmético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será</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comercializado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partir</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la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fecha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determinada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por</w:t>
      </w:r>
      <w:r w:rsidR="00330D29" w:rsidRPr="005865C2">
        <w:rPr>
          <w:rFonts w:eastAsia="Times New Roman" w:cs="Times New Roman"/>
          <w:b/>
          <w:szCs w:val="24"/>
          <w:lang w:eastAsia="es-EC"/>
        </w:rPr>
        <w:t xml:space="preserve"> </w:t>
      </w:r>
      <w:r w:rsidRPr="005865C2">
        <w:rPr>
          <w:rFonts w:eastAsia="Times New Roman" w:cs="Times New Roman"/>
          <w:szCs w:val="24"/>
          <w:lang w:eastAsia="es-EC"/>
        </w:rPr>
        <w:t>el</w:t>
      </w:r>
      <w:r w:rsidR="00330D29" w:rsidRPr="005865C2">
        <w:rPr>
          <w:rFonts w:eastAsia="Times New Roman" w:cs="Times New Roman"/>
          <w:szCs w:val="24"/>
          <w:lang w:eastAsia="es-EC"/>
        </w:rPr>
        <w:t xml:space="preserve"> </w:t>
      </w:r>
      <w:r w:rsidRPr="005865C2">
        <w:rPr>
          <w:rFonts w:eastAsia="Times New Roman" w:cs="Times New Roman"/>
          <w:szCs w:val="24"/>
          <w:lang w:eastAsia="es-EC"/>
        </w:rPr>
        <w:t>interesado.</w:t>
      </w:r>
      <w:r w:rsidR="00330D29" w:rsidRPr="005865C2">
        <w:rPr>
          <w:rFonts w:eastAsia="Times New Roman" w:cs="Times New Roman"/>
          <w:szCs w:val="24"/>
          <w:lang w:eastAsia="es-EC"/>
        </w:rPr>
        <w:t xml:space="preserve"> </w:t>
      </w:r>
    </w:p>
    <w:p w:rsidR="005865C2" w:rsidRDefault="00B87465" w:rsidP="0014104E">
      <w:pPr>
        <w:pStyle w:val="Prrafodelista"/>
        <w:numPr>
          <w:ilvl w:val="2"/>
          <w:numId w:val="11"/>
        </w:numPr>
        <w:spacing w:before="240" w:after="240"/>
        <w:contextualSpacing w:val="0"/>
        <w:rPr>
          <w:rFonts w:eastAsia="Times New Roman" w:cs="Times New Roman"/>
          <w:szCs w:val="24"/>
          <w:lang w:eastAsia="es-EC"/>
        </w:rPr>
      </w:pPr>
      <w:r w:rsidRPr="005865C2">
        <w:rPr>
          <w:rFonts w:eastAsia="Times New Roman" w:cs="Times New Roman"/>
          <w:b/>
          <w:szCs w:val="24"/>
          <w:lang w:eastAsia="es-EC"/>
        </w:rPr>
        <w:t>Código</w:t>
      </w:r>
      <w:r w:rsidR="00330D29" w:rsidRPr="005865C2">
        <w:rPr>
          <w:rFonts w:eastAsia="Times New Roman" w:cs="Times New Roman"/>
          <w:b/>
          <w:szCs w:val="24"/>
          <w:lang w:eastAsia="es-EC"/>
        </w:rPr>
        <w:t xml:space="preserve"> </w:t>
      </w:r>
      <w:r w:rsidRPr="005865C2">
        <w:rPr>
          <w:rFonts w:eastAsia="Times New Roman" w:cs="Times New Roman"/>
          <w:b/>
          <w:szCs w:val="24"/>
          <w:lang w:eastAsia="es-EC"/>
        </w:rPr>
        <w:t>NSO</w:t>
      </w:r>
      <w:r w:rsidR="00330D29" w:rsidRPr="005865C2">
        <w:rPr>
          <w:rFonts w:eastAsia="Times New Roman" w:cs="Times New Roman"/>
          <w:b/>
          <w:szCs w:val="24"/>
          <w:lang w:eastAsia="es-EC"/>
        </w:rPr>
        <w:t xml:space="preserve"> </w:t>
      </w:r>
      <w:r w:rsidRPr="005865C2">
        <w:rPr>
          <w:rFonts w:eastAsia="Times New Roman" w:cs="Times New Roman"/>
          <w:b/>
          <w:szCs w:val="24"/>
          <w:lang w:eastAsia="es-EC"/>
        </w:rPr>
        <w:t>de</w:t>
      </w:r>
      <w:r w:rsidR="00330D29" w:rsidRPr="005865C2">
        <w:rPr>
          <w:rFonts w:eastAsia="Times New Roman" w:cs="Times New Roman"/>
          <w:b/>
          <w:szCs w:val="24"/>
          <w:lang w:eastAsia="es-EC"/>
        </w:rPr>
        <w:t xml:space="preserve"> </w:t>
      </w:r>
      <w:r w:rsidRPr="005865C2">
        <w:rPr>
          <w:rFonts w:eastAsia="Times New Roman" w:cs="Times New Roman"/>
          <w:b/>
          <w:szCs w:val="24"/>
          <w:lang w:eastAsia="es-EC"/>
        </w:rPr>
        <w:t>produc</w:t>
      </w:r>
      <w:r w:rsidR="0023761B" w:rsidRPr="005865C2">
        <w:rPr>
          <w:rFonts w:eastAsia="Times New Roman" w:cs="Times New Roman"/>
          <w:b/>
          <w:szCs w:val="24"/>
          <w:lang w:eastAsia="es-EC"/>
        </w:rPr>
        <w:t>tos</w:t>
      </w:r>
      <w:r w:rsidR="00330D29" w:rsidRPr="005865C2">
        <w:rPr>
          <w:rFonts w:eastAsia="Times New Roman" w:cs="Times New Roman"/>
          <w:b/>
          <w:szCs w:val="24"/>
          <w:lang w:eastAsia="es-EC"/>
        </w:rPr>
        <w:t xml:space="preserve"> </w:t>
      </w:r>
      <w:r w:rsidR="0023761B" w:rsidRPr="005865C2">
        <w:rPr>
          <w:rFonts w:eastAsia="Times New Roman" w:cs="Times New Roman"/>
          <w:b/>
          <w:szCs w:val="24"/>
          <w:lang w:eastAsia="es-EC"/>
        </w:rPr>
        <w:t>cosméticos.</w:t>
      </w:r>
      <w:r w:rsidR="00330D29" w:rsidRPr="005865C2">
        <w:rPr>
          <w:rFonts w:eastAsia="Times New Roman" w:cs="Times New Roman"/>
          <w:b/>
          <w:szCs w:val="24"/>
          <w:lang w:eastAsia="es-EC"/>
        </w:rPr>
        <w:t xml:space="preserve"> </w:t>
      </w:r>
      <w:r w:rsidRPr="005865C2">
        <w:rPr>
          <w:rFonts w:eastAsia="Times New Roman" w:cs="Times New Roman"/>
          <w:szCs w:val="24"/>
          <w:lang w:eastAsia="es-EC"/>
        </w:rPr>
        <w:t>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el</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código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identi</w:t>
      </w:r>
      <w:r w:rsidR="0023761B" w:rsidRPr="005865C2">
        <w:rPr>
          <w:rFonts w:eastAsia="Times New Roman" w:cs="Times New Roman"/>
          <w:szCs w:val="24"/>
          <w:lang w:eastAsia="es-EC"/>
        </w:rPr>
        <w:t>ficación</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la</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Notificación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Sanitaria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Obligatori</w:t>
      </w:r>
      <w:r w:rsidR="0023761B" w:rsidRPr="005865C2">
        <w:rPr>
          <w:rFonts w:eastAsia="Times New Roman" w:cs="Times New Roman"/>
          <w:szCs w:val="24"/>
          <w:lang w:eastAsia="es-EC"/>
        </w:rPr>
        <w:t>a</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para</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efectos</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etiquetado</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y</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la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vigilancia;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y,</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control</w:t>
      </w:r>
      <w:r w:rsidR="00330D29" w:rsidRPr="005865C2">
        <w:rPr>
          <w:rFonts w:eastAsia="Times New Roman" w:cs="Times New Roman"/>
          <w:szCs w:val="24"/>
          <w:lang w:eastAsia="es-EC"/>
        </w:rPr>
        <w:t xml:space="preserve"> </w:t>
      </w:r>
      <w:r w:rsidRPr="005865C2">
        <w:rPr>
          <w:rFonts w:eastAsia="Times New Roman" w:cs="Times New Roman"/>
          <w:szCs w:val="24"/>
          <w:lang w:eastAsia="es-EC"/>
        </w:rPr>
        <w:t>sanitario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mercado.</w:t>
      </w:r>
    </w:p>
    <w:p w:rsidR="00B87465" w:rsidRPr="005865C2" w:rsidRDefault="00B87465" w:rsidP="0014104E">
      <w:pPr>
        <w:pStyle w:val="Prrafodelista"/>
        <w:numPr>
          <w:ilvl w:val="2"/>
          <w:numId w:val="11"/>
        </w:numPr>
        <w:spacing w:before="240" w:after="240"/>
        <w:contextualSpacing w:val="0"/>
        <w:rPr>
          <w:rFonts w:eastAsia="Times New Roman" w:cs="Times New Roman"/>
          <w:szCs w:val="24"/>
          <w:lang w:eastAsia="es-EC"/>
        </w:rPr>
      </w:pPr>
      <w:r w:rsidRPr="005865C2">
        <w:rPr>
          <w:rFonts w:eastAsia="Times New Roman" w:cs="Times New Roman"/>
          <w:b/>
          <w:szCs w:val="24"/>
          <w:lang w:eastAsia="es-EC"/>
        </w:rPr>
        <w:t>Productos</w:t>
      </w:r>
      <w:r w:rsidR="00330D29" w:rsidRPr="005865C2">
        <w:rPr>
          <w:rFonts w:eastAsia="Times New Roman" w:cs="Times New Roman"/>
          <w:b/>
          <w:szCs w:val="24"/>
          <w:lang w:eastAsia="es-EC"/>
        </w:rPr>
        <w:t xml:space="preserve"> </w:t>
      </w:r>
      <w:r w:rsidRPr="005865C2">
        <w:rPr>
          <w:rFonts w:eastAsia="Times New Roman" w:cs="Times New Roman"/>
          <w:b/>
          <w:szCs w:val="24"/>
          <w:lang w:eastAsia="es-EC"/>
        </w:rPr>
        <w:t>base</w:t>
      </w:r>
      <w:r w:rsidR="00330D29" w:rsidRPr="005865C2">
        <w:rPr>
          <w:rFonts w:eastAsia="Times New Roman" w:cs="Times New Roman"/>
          <w:b/>
          <w:szCs w:val="24"/>
          <w:lang w:eastAsia="es-EC"/>
        </w:rPr>
        <w:t xml:space="preserve"> </w:t>
      </w:r>
      <w:r w:rsidR="0023761B" w:rsidRPr="005865C2">
        <w:rPr>
          <w:rFonts w:eastAsia="Times New Roman" w:cs="Times New Roman"/>
          <w:b/>
          <w:szCs w:val="24"/>
          <w:lang w:eastAsia="es-EC"/>
        </w:rPr>
        <w:t>solvente</w:t>
      </w:r>
      <w:r w:rsidR="00330D29" w:rsidRPr="005865C2">
        <w:rPr>
          <w:rFonts w:eastAsia="Times New Roman" w:cs="Times New Roman"/>
          <w:b/>
          <w:szCs w:val="24"/>
          <w:lang w:eastAsia="es-EC"/>
        </w:rPr>
        <w:t xml:space="preserve"> </w:t>
      </w:r>
      <w:r w:rsidR="0023761B" w:rsidRPr="005865C2">
        <w:rPr>
          <w:rFonts w:eastAsia="Times New Roman" w:cs="Times New Roman"/>
          <w:b/>
          <w:szCs w:val="24"/>
          <w:lang w:eastAsia="es-EC"/>
        </w:rPr>
        <w:t>y</w:t>
      </w:r>
      <w:r w:rsidR="00330D29" w:rsidRPr="005865C2">
        <w:rPr>
          <w:rFonts w:eastAsia="Times New Roman" w:cs="Times New Roman"/>
          <w:b/>
          <w:szCs w:val="24"/>
          <w:lang w:eastAsia="es-EC"/>
        </w:rPr>
        <w:t xml:space="preserve"> </w:t>
      </w:r>
      <w:r w:rsidR="0023761B" w:rsidRPr="005865C2">
        <w:rPr>
          <w:rFonts w:eastAsia="Times New Roman" w:cs="Times New Roman"/>
          <w:b/>
          <w:szCs w:val="24"/>
          <w:lang w:eastAsia="es-EC"/>
        </w:rPr>
        <w:t>productos</w:t>
      </w:r>
      <w:r w:rsidR="00330D29" w:rsidRPr="005865C2">
        <w:rPr>
          <w:rFonts w:eastAsia="Times New Roman" w:cs="Times New Roman"/>
          <w:b/>
          <w:szCs w:val="24"/>
          <w:lang w:eastAsia="es-EC"/>
        </w:rPr>
        <w:t xml:space="preserve"> </w:t>
      </w:r>
      <w:r w:rsidR="0023761B" w:rsidRPr="005865C2">
        <w:rPr>
          <w:rFonts w:eastAsia="Times New Roman" w:cs="Times New Roman"/>
          <w:b/>
          <w:szCs w:val="24"/>
          <w:lang w:eastAsia="es-EC"/>
        </w:rPr>
        <w:t>oxidantes.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Son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aquellos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que</w:t>
      </w:r>
      <w:r w:rsidR="00330D29" w:rsidRPr="005865C2">
        <w:rPr>
          <w:rFonts w:eastAsia="Times New Roman" w:cs="Times New Roman"/>
          <w:szCs w:val="24"/>
          <w:lang w:eastAsia="es-EC"/>
        </w:rPr>
        <w:t xml:space="preserve"> </w:t>
      </w:r>
      <w:r w:rsidRPr="005865C2">
        <w:rPr>
          <w:rFonts w:eastAsia="Times New Roman" w:cs="Times New Roman"/>
          <w:szCs w:val="24"/>
          <w:lang w:eastAsia="es-EC"/>
        </w:rPr>
        <w:t>e</w:t>
      </w:r>
      <w:r w:rsidR="0023761B" w:rsidRPr="005865C2">
        <w:rPr>
          <w:rFonts w:eastAsia="Times New Roman" w:cs="Times New Roman"/>
          <w:szCs w:val="24"/>
          <w:lang w:eastAsia="es-EC"/>
        </w:rPr>
        <w:t>n</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su</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formulación</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crean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condiciones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adversas</w:t>
      </w:r>
      <w:r w:rsidR="00330D29" w:rsidRPr="005865C2">
        <w:rPr>
          <w:rFonts w:eastAsia="Times New Roman" w:cs="Times New Roman"/>
          <w:szCs w:val="24"/>
          <w:lang w:eastAsia="es-EC"/>
        </w:rPr>
        <w:t xml:space="preserve"> </w:t>
      </w:r>
      <w:r w:rsidR="00191D01" w:rsidRPr="005865C2">
        <w:rPr>
          <w:rFonts w:eastAsia="Times New Roman" w:cs="Times New Roman"/>
          <w:szCs w:val="24"/>
          <w:lang w:eastAsia="es-EC"/>
        </w:rPr>
        <w:t>al</w:t>
      </w:r>
      <w:r w:rsidR="00330D29" w:rsidRPr="005865C2">
        <w:rPr>
          <w:rFonts w:eastAsia="Times New Roman" w:cs="Times New Roman"/>
          <w:szCs w:val="24"/>
          <w:lang w:eastAsia="es-EC"/>
        </w:rPr>
        <w:t xml:space="preserve"> </w:t>
      </w:r>
      <w:r w:rsidR="00191D01" w:rsidRPr="005865C2">
        <w:rPr>
          <w:rFonts w:eastAsia="Times New Roman" w:cs="Times New Roman"/>
          <w:szCs w:val="24"/>
          <w:lang w:eastAsia="es-EC"/>
        </w:rPr>
        <w:t>crecimiento</w:t>
      </w:r>
      <w:r w:rsidR="00330D29" w:rsidRPr="005865C2">
        <w:rPr>
          <w:rFonts w:eastAsia="Times New Roman" w:cs="Times New Roman"/>
          <w:szCs w:val="24"/>
          <w:lang w:eastAsia="es-EC"/>
        </w:rPr>
        <w:t xml:space="preserve"> </w:t>
      </w:r>
      <w:r w:rsidR="00191D01" w:rsidRPr="005865C2">
        <w:rPr>
          <w:rFonts w:eastAsia="Times New Roman" w:cs="Times New Roman"/>
          <w:szCs w:val="24"/>
          <w:lang w:eastAsia="es-EC"/>
        </w:rPr>
        <w:t>de</w:t>
      </w:r>
      <w:r w:rsidR="00330D29" w:rsidRPr="005865C2">
        <w:rPr>
          <w:rFonts w:eastAsia="Times New Roman" w:cs="Times New Roman"/>
          <w:szCs w:val="24"/>
          <w:lang w:eastAsia="es-EC"/>
        </w:rPr>
        <w:t xml:space="preserve"> </w:t>
      </w:r>
      <w:r w:rsidR="00191D01" w:rsidRPr="005865C2">
        <w:rPr>
          <w:rFonts w:eastAsia="Times New Roman" w:cs="Times New Roman"/>
          <w:szCs w:val="24"/>
          <w:lang w:eastAsia="es-EC"/>
        </w:rPr>
        <w:t>los</w:t>
      </w:r>
      <w:r w:rsidR="00330D29" w:rsidRPr="005865C2">
        <w:rPr>
          <w:rFonts w:eastAsia="Times New Roman" w:cs="Times New Roman"/>
          <w:szCs w:val="24"/>
          <w:lang w:eastAsia="es-EC"/>
        </w:rPr>
        <w:t xml:space="preserve"> </w:t>
      </w:r>
      <w:r w:rsidR="00191D01" w:rsidRPr="005865C2">
        <w:rPr>
          <w:rFonts w:eastAsia="Times New Roman" w:cs="Times New Roman"/>
          <w:szCs w:val="24"/>
          <w:lang w:eastAsia="es-EC"/>
        </w:rPr>
        <w:t>microorg</w:t>
      </w:r>
      <w:r w:rsidR="0023761B" w:rsidRPr="005865C2">
        <w:rPr>
          <w:rFonts w:eastAsia="Times New Roman" w:cs="Times New Roman"/>
          <w:szCs w:val="24"/>
          <w:lang w:eastAsia="es-EC"/>
        </w:rPr>
        <w:t>anismos.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efectos</w:t>
      </w:r>
      <w:r w:rsidR="00330D29" w:rsidRPr="005865C2">
        <w:rPr>
          <w:rFonts w:eastAsia="Times New Roman" w:cs="Times New Roman"/>
          <w:szCs w:val="24"/>
          <w:lang w:eastAsia="es-EC"/>
        </w:rPr>
        <w:t xml:space="preserve"> </w:t>
      </w:r>
      <w:r w:rsidRPr="005865C2">
        <w:rPr>
          <w:rFonts w:eastAsia="Times New Roman" w:cs="Times New Roman"/>
          <w:szCs w:val="24"/>
          <w:lang w:eastAsia="es-EC"/>
        </w:rPr>
        <w:t>del</w:t>
      </w:r>
      <w:r w:rsidR="00330D29" w:rsidRPr="005865C2">
        <w:rPr>
          <w:rFonts w:eastAsia="Times New Roman" w:cs="Times New Roman"/>
          <w:szCs w:val="24"/>
          <w:lang w:eastAsia="es-EC"/>
        </w:rPr>
        <w:t xml:space="preserve"> </w:t>
      </w:r>
      <w:r w:rsidRPr="005865C2">
        <w:rPr>
          <w:rFonts w:eastAsia="Times New Roman" w:cs="Times New Roman"/>
          <w:szCs w:val="24"/>
          <w:lang w:eastAsia="es-EC"/>
        </w:rPr>
        <w:t>numera</w:t>
      </w:r>
      <w:r w:rsidR="0023761B" w:rsidRPr="005865C2">
        <w:rPr>
          <w:rFonts w:eastAsia="Times New Roman" w:cs="Times New Roman"/>
          <w:szCs w:val="24"/>
          <w:lang w:eastAsia="es-EC"/>
        </w:rPr>
        <w:t>l</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3.1.1</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no</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se</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considerará</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produ</w:t>
      </w:r>
      <w:r w:rsidRPr="005865C2">
        <w:rPr>
          <w:rFonts w:eastAsia="Times New Roman" w:cs="Times New Roman"/>
          <w:szCs w:val="24"/>
          <w:lang w:eastAsia="es-EC"/>
        </w:rPr>
        <w:t>cto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cosmético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un</w:t>
      </w:r>
      <w:r w:rsidR="0023761B" w:rsidRPr="005865C2">
        <w:rPr>
          <w:rFonts w:eastAsia="Times New Roman" w:cs="Times New Roman"/>
          <w:szCs w:val="24"/>
          <w:lang w:eastAsia="es-EC"/>
        </w:rPr>
        <w:t>a</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sustancia</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o</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mezcla</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destinada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ser</w:t>
      </w:r>
      <w:r w:rsidR="00330D29" w:rsidRPr="005865C2">
        <w:rPr>
          <w:rFonts w:eastAsia="Times New Roman" w:cs="Times New Roman"/>
          <w:szCs w:val="24"/>
          <w:lang w:eastAsia="es-EC"/>
        </w:rPr>
        <w:t xml:space="preserve"> </w:t>
      </w:r>
      <w:r w:rsidRPr="005865C2">
        <w:rPr>
          <w:rFonts w:eastAsia="Times New Roman" w:cs="Times New Roman"/>
          <w:szCs w:val="24"/>
          <w:lang w:eastAsia="es-EC"/>
        </w:rPr>
        <w:t>ingerida,</w:t>
      </w:r>
      <w:r w:rsidR="00330D29" w:rsidRPr="005865C2">
        <w:rPr>
          <w:rFonts w:eastAsia="Times New Roman" w:cs="Times New Roman"/>
          <w:szCs w:val="24"/>
          <w:lang w:eastAsia="es-EC"/>
        </w:rPr>
        <w:t xml:space="preserve"> </w:t>
      </w:r>
      <w:r w:rsidRPr="005865C2">
        <w:rPr>
          <w:rFonts w:eastAsia="Times New Roman" w:cs="Times New Roman"/>
          <w:szCs w:val="24"/>
          <w:lang w:eastAsia="es-EC"/>
        </w:rPr>
        <w:t>inha</w:t>
      </w:r>
      <w:r w:rsidR="0023761B" w:rsidRPr="005865C2">
        <w:rPr>
          <w:rFonts w:eastAsia="Times New Roman" w:cs="Times New Roman"/>
          <w:szCs w:val="24"/>
          <w:lang w:eastAsia="es-EC"/>
        </w:rPr>
        <w:t>lada,</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inyectada</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o</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implantada</w:t>
      </w:r>
      <w:r w:rsidR="00330D29" w:rsidRPr="005865C2">
        <w:rPr>
          <w:rFonts w:eastAsia="Times New Roman" w:cs="Times New Roman"/>
          <w:szCs w:val="24"/>
          <w:lang w:eastAsia="es-EC"/>
        </w:rPr>
        <w:t xml:space="preserve"> </w:t>
      </w:r>
      <w:r w:rsidR="0023761B" w:rsidRPr="005865C2">
        <w:rPr>
          <w:rFonts w:eastAsia="Times New Roman" w:cs="Times New Roman"/>
          <w:szCs w:val="24"/>
          <w:lang w:eastAsia="es-EC"/>
        </w:rPr>
        <w:t>en</w:t>
      </w:r>
      <w:r w:rsidR="00330D29" w:rsidRPr="005865C2">
        <w:rPr>
          <w:rFonts w:eastAsia="Times New Roman" w:cs="Times New Roman"/>
          <w:szCs w:val="24"/>
          <w:lang w:eastAsia="es-EC"/>
        </w:rPr>
        <w:t xml:space="preserve"> </w:t>
      </w:r>
      <w:r w:rsidRPr="005865C2">
        <w:rPr>
          <w:rFonts w:eastAsia="Times New Roman" w:cs="Times New Roman"/>
          <w:szCs w:val="24"/>
          <w:lang w:eastAsia="es-EC"/>
        </w:rPr>
        <w:t>el</w:t>
      </w:r>
      <w:r w:rsidR="00330D29" w:rsidRPr="005865C2">
        <w:rPr>
          <w:rFonts w:eastAsia="Times New Roman" w:cs="Times New Roman"/>
          <w:szCs w:val="24"/>
          <w:lang w:eastAsia="es-EC"/>
        </w:rPr>
        <w:t xml:space="preserve"> </w:t>
      </w:r>
      <w:r w:rsidRPr="005865C2">
        <w:rPr>
          <w:rFonts w:eastAsia="Times New Roman" w:cs="Times New Roman"/>
          <w:szCs w:val="24"/>
          <w:lang w:eastAsia="es-EC"/>
        </w:rPr>
        <w:t>cuerpo</w:t>
      </w:r>
      <w:r w:rsidR="00330D29" w:rsidRPr="005865C2">
        <w:rPr>
          <w:rFonts w:eastAsia="Times New Roman" w:cs="Times New Roman"/>
          <w:szCs w:val="24"/>
          <w:lang w:eastAsia="es-EC"/>
        </w:rPr>
        <w:t xml:space="preserve"> </w:t>
      </w:r>
      <w:r w:rsidRPr="005865C2">
        <w:rPr>
          <w:rFonts w:eastAsia="Times New Roman" w:cs="Times New Roman"/>
          <w:szCs w:val="24"/>
          <w:lang w:eastAsia="es-EC"/>
        </w:rPr>
        <w:t>humano.</w:t>
      </w:r>
      <w:r w:rsidR="00330D29" w:rsidRPr="005865C2">
        <w:rPr>
          <w:rFonts w:eastAsia="Times New Roman" w:cs="Times New Roman"/>
          <w:szCs w:val="24"/>
          <w:lang w:eastAsia="es-EC"/>
        </w:rPr>
        <w:t xml:space="preserve"> </w:t>
      </w:r>
    </w:p>
    <w:p w:rsidR="0023761B" w:rsidRPr="001E2E9A" w:rsidRDefault="0023761B" w:rsidP="0014104E">
      <w:pPr>
        <w:pStyle w:val="Prrafodelista"/>
        <w:numPr>
          <w:ilvl w:val="0"/>
          <w:numId w:val="11"/>
        </w:numPr>
        <w:spacing w:before="240" w:after="240"/>
        <w:contextualSpacing w:val="0"/>
        <w:rPr>
          <w:rFonts w:eastAsia="Times New Roman" w:cs="Times New Roman"/>
          <w:b/>
          <w:color w:val="000000"/>
          <w:szCs w:val="24"/>
          <w:lang w:eastAsia="es-EC"/>
        </w:rPr>
      </w:pPr>
      <w:r w:rsidRPr="00CE4F67">
        <w:rPr>
          <w:rFonts w:eastAsia="Times New Roman" w:cs="Times New Roman"/>
          <w:b/>
          <w:color w:val="000000"/>
          <w:szCs w:val="24"/>
          <w:lang w:eastAsia="es-EC"/>
        </w:rPr>
        <w:t>REQUISITOS</w:t>
      </w:r>
      <w:r w:rsidR="00330D29" w:rsidRPr="00CE4F67">
        <w:rPr>
          <w:rFonts w:eastAsia="Times New Roman" w:cs="Times New Roman"/>
          <w:b/>
          <w:color w:val="000000"/>
          <w:szCs w:val="24"/>
          <w:lang w:eastAsia="es-EC"/>
        </w:rPr>
        <w:t xml:space="preserve"> </w:t>
      </w:r>
      <w:r w:rsidRPr="00CE4F67">
        <w:rPr>
          <w:rFonts w:eastAsia="Times New Roman" w:cs="Times New Roman"/>
          <w:b/>
          <w:color w:val="000000"/>
          <w:szCs w:val="24"/>
          <w:lang w:eastAsia="es-EC"/>
        </w:rPr>
        <w:t>DEL</w:t>
      </w:r>
      <w:r w:rsidR="00330D29" w:rsidRPr="00CE4F67">
        <w:rPr>
          <w:rFonts w:eastAsia="Times New Roman" w:cs="Times New Roman"/>
          <w:b/>
          <w:color w:val="000000"/>
          <w:szCs w:val="24"/>
          <w:lang w:eastAsia="es-EC"/>
        </w:rPr>
        <w:t xml:space="preserve"> </w:t>
      </w:r>
      <w:r w:rsidRPr="00CE4F67">
        <w:rPr>
          <w:rFonts w:eastAsia="Times New Roman" w:cs="Times New Roman"/>
          <w:b/>
          <w:color w:val="000000"/>
          <w:szCs w:val="24"/>
          <w:lang w:eastAsia="es-EC"/>
        </w:rPr>
        <w:t>PRODUCTO.</w:t>
      </w:r>
    </w:p>
    <w:p w:rsidR="00B87465" w:rsidRPr="001E2E9A" w:rsidRDefault="0023761B" w:rsidP="0014104E">
      <w:pPr>
        <w:pStyle w:val="Prrafodelista"/>
        <w:numPr>
          <w:ilvl w:val="1"/>
          <w:numId w:val="11"/>
        </w:numPr>
        <w:spacing w:before="240" w:after="240"/>
        <w:contextualSpacing w:val="0"/>
        <w:rPr>
          <w:rFonts w:eastAsia="Times New Roman" w:cs="Times New Roman"/>
          <w:color w:val="000000"/>
          <w:szCs w:val="24"/>
          <w:lang w:eastAsia="es-EC"/>
        </w:rPr>
      </w:pPr>
      <w:r w:rsidRPr="001E2E9A">
        <w:rPr>
          <w:rFonts w:eastAsia="Times New Roman" w:cs="Times New Roman"/>
          <w:b/>
          <w:color w:val="000000"/>
          <w:szCs w:val="24"/>
          <w:lang w:eastAsia="es-EC"/>
        </w:rPr>
        <w:t>Seguridad.</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productos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cosméticos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que</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se</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comercialicen</w:t>
      </w:r>
      <w:r w:rsidR="00330D29">
        <w:rPr>
          <w:rFonts w:eastAsia="Times New Roman" w:cs="Times New Roman"/>
          <w:color w:val="000000"/>
          <w:szCs w:val="24"/>
          <w:lang w:eastAsia="es-EC"/>
        </w:rPr>
        <w:t xml:space="preserve"> </w:t>
      </w:r>
      <w:r w:rsidR="00191D01" w:rsidRPr="001E2E9A">
        <w:rPr>
          <w:rFonts w:eastAsia="Times New Roman" w:cs="Times New Roman"/>
          <w:color w:val="000000"/>
          <w:szCs w:val="24"/>
          <w:lang w:eastAsia="es-EC"/>
        </w:rPr>
        <w:t>serán</w:t>
      </w:r>
      <w:r w:rsidR="00330D29">
        <w:rPr>
          <w:rFonts w:eastAsia="Times New Roman" w:cs="Times New Roman"/>
          <w:color w:val="000000"/>
          <w:szCs w:val="24"/>
          <w:lang w:eastAsia="es-EC"/>
        </w:rPr>
        <w:t xml:space="preserve"> </w:t>
      </w:r>
      <w:r w:rsidR="00191D01" w:rsidRPr="001E2E9A">
        <w:rPr>
          <w:rFonts w:eastAsia="Times New Roman" w:cs="Times New Roman"/>
          <w:color w:val="000000"/>
          <w:szCs w:val="24"/>
          <w:lang w:eastAsia="es-EC"/>
        </w:rPr>
        <w:t>seguros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para</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la</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salud</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humana</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cuando</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se</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utilicen</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las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condiciones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normales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o</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razonablemente</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previsibles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de</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uso,</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teniendo</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cuenta,</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particular,</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lo</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siguiente:</w:t>
      </w:r>
    </w:p>
    <w:p w:rsidR="00B87465" w:rsidRPr="001E2E9A" w:rsidRDefault="00B87465" w:rsidP="0014104E">
      <w:pPr>
        <w:pStyle w:val="Prrafodelista"/>
        <w:numPr>
          <w:ilvl w:val="0"/>
          <w:numId w:val="12"/>
        </w:numPr>
        <w:spacing w:before="240" w:after="240"/>
        <w:contextualSpacing w:val="0"/>
        <w:rPr>
          <w:lang w:eastAsia="es-EC"/>
        </w:rPr>
      </w:pPr>
      <w:r w:rsidRPr="001E2E9A">
        <w:rPr>
          <w:lang w:eastAsia="es-EC"/>
        </w:rPr>
        <w:t>La</w:t>
      </w:r>
      <w:r w:rsidR="00330D29">
        <w:rPr>
          <w:lang w:eastAsia="es-EC"/>
        </w:rPr>
        <w:t xml:space="preserve"> </w:t>
      </w:r>
      <w:r w:rsidRPr="001E2E9A">
        <w:rPr>
          <w:lang w:eastAsia="es-EC"/>
        </w:rPr>
        <w:t>presentación</w:t>
      </w:r>
      <w:r w:rsidR="00330D29">
        <w:rPr>
          <w:lang w:eastAsia="es-EC"/>
        </w:rPr>
        <w:t xml:space="preserve"> </w:t>
      </w:r>
      <w:r w:rsidRPr="001E2E9A">
        <w:rPr>
          <w:lang w:eastAsia="es-EC"/>
        </w:rPr>
        <w:t>del</w:t>
      </w:r>
      <w:r w:rsidR="00330D29">
        <w:rPr>
          <w:lang w:eastAsia="es-EC"/>
        </w:rPr>
        <w:t xml:space="preserve"> </w:t>
      </w:r>
      <w:r w:rsidRPr="001E2E9A">
        <w:rPr>
          <w:lang w:eastAsia="es-EC"/>
        </w:rPr>
        <w:t>producto;</w:t>
      </w:r>
      <w:r w:rsidR="00330D29">
        <w:rPr>
          <w:lang w:eastAsia="es-EC"/>
        </w:rPr>
        <w:t xml:space="preserve"> </w:t>
      </w:r>
    </w:p>
    <w:p w:rsidR="00B87465" w:rsidRPr="001E2E9A" w:rsidRDefault="00B87465" w:rsidP="0014104E">
      <w:pPr>
        <w:pStyle w:val="Prrafodelista"/>
        <w:numPr>
          <w:ilvl w:val="0"/>
          <w:numId w:val="12"/>
        </w:numPr>
        <w:spacing w:before="240" w:after="240"/>
        <w:contextualSpacing w:val="0"/>
        <w:rPr>
          <w:lang w:eastAsia="es-EC"/>
        </w:rPr>
      </w:pPr>
      <w:r w:rsidRPr="001E2E9A">
        <w:rPr>
          <w:lang w:eastAsia="es-EC"/>
        </w:rPr>
        <w:t>El</w:t>
      </w:r>
      <w:r w:rsidR="00330D29">
        <w:rPr>
          <w:lang w:eastAsia="es-EC"/>
        </w:rPr>
        <w:t xml:space="preserve"> </w:t>
      </w:r>
      <w:r w:rsidRPr="001E2E9A">
        <w:rPr>
          <w:lang w:eastAsia="es-EC"/>
        </w:rPr>
        <w:t>etiquetado;</w:t>
      </w:r>
      <w:r w:rsidR="00330D29">
        <w:rPr>
          <w:lang w:eastAsia="es-EC"/>
        </w:rPr>
        <w:t xml:space="preserve"> </w:t>
      </w:r>
    </w:p>
    <w:p w:rsidR="00B87465" w:rsidRPr="001E2E9A" w:rsidRDefault="00B87465" w:rsidP="0014104E">
      <w:pPr>
        <w:pStyle w:val="Prrafodelista"/>
        <w:numPr>
          <w:ilvl w:val="0"/>
          <w:numId w:val="12"/>
        </w:numPr>
        <w:spacing w:before="240" w:after="240"/>
        <w:contextualSpacing w:val="0"/>
        <w:rPr>
          <w:lang w:eastAsia="es-EC"/>
        </w:rPr>
      </w:pPr>
      <w:r w:rsidRPr="001E2E9A">
        <w:rPr>
          <w:lang w:eastAsia="es-EC"/>
        </w:rPr>
        <w:t>Las</w:t>
      </w:r>
      <w:r w:rsidR="00330D29">
        <w:rPr>
          <w:lang w:eastAsia="es-EC"/>
        </w:rPr>
        <w:t xml:space="preserve"> </w:t>
      </w:r>
      <w:r w:rsidRPr="001E2E9A">
        <w:rPr>
          <w:lang w:eastAsia="es-EC"/>
        </w:rPr>
        <w:t>instrucciones</w:t>
      </w:r>
      <w:r w:rsidR="00330D29">
        <w:rPr>
          <w:lang w:eastAsia="es-EC"/>
        </w:rPr>
        <w:t xml:space="preserve"> </w:t>
      </w:r>
      <w:r w:rsidRPr="001E2E9A">
        <w:rPr>
          <w:lang w:eastAsia="es-EC"/>
        </w:rPr>
        <w:t>de</w:t>
      </w:r>
      <w:r w:rsidR="00330D29">
        <w:rPr>
          <w:lang w:eastAsia="es-EC"/>
        </w:rPr>
        <w:t xml:space="preserve"> </w:t>
      </w:r>
      <w:r w:rsidRPr="001E2E9A">
        <w:rPr>
          <w:lang w:eastAsia="es-EC"/>
        </w:rPr>
        <w:t>uso</w:t>
      </w:r>
      <w:r w:rsidR="00330D29">
        <w:rPr>
          <w:lang w:eastAsia="es-EC"/>
        </w:rPr>
        <w:t xml:space="preserve"> </w:t>
      </w:r>
      <w:r w:rsidRPr="001E2E9A">
        <w:rPr>
          <w:lang w:eastAsia="es-EC"/>
        </w:rPr>
        <w:t>y</w:t>
      </w:r>
      <w:r w:rsidR="00330D29">
        <w:rPr>
          <w:lang w:eastAsia="es-EC"/>
        </w:rPr>
        <w:t xml:space="preserve"> </w:t>
      </w:r>
      <w:r w:rsidRPr="001E2E9A">
        <w:rPr>
          <w:lang w:eastAsia="es-EC"/>
        </w:rPr>
        <w:t>eliminación;</w:t>
      </w:r>
      <w:r w:rsidR="00330D29">
        <w:rPr>
          <w:lang w:eastAsia="es-EC"/>
        </w:rPr>
        <w:t xml:space="preserve"> </w:t>
      </w:r>
    </w:p>
    <w:p w:rsidR="00B87465" w:rsidRPr="001E2E9A" w:rsidRDefault="00B87465" w:rsidP="0014104E">
      <w:pPr>
        <w:pStyle w:val="Prrafodelista"/>
        <w:numPr>
          <w:ilvl w:val="0"/>
          <w:numId w:val="12"/>
        </w:numPr>
        <w:spacing w:before="240" w:after="240"/>
        <w:contextualSpacing w:val="0"/>
        <w:rPr>
          <w:lang w:eastAsia="es-EC"/>
        </w:rPr>
      </w:pPr>
      <w:r w:rsidRPr="001E2E9A">
        <w:rPr>
          <w:lang w:eastAsia="es-EC"/>
        </w:rPr>
        <w:lastRenderedPageBreak/>
        <w:t>Cualquier</w:t>
      </w:r>
      <w:r w:rsidR="00330D29">
        <w:rPr>
          <w:lang w:eastAsia="es-EC"/>
        </w:rPr>
        <w:t xml:space="preserve"> </w:t>
      </w:r>
      <w:r w:rsidRPr="001E2E9A">
        <w:rPr>
          <w:lang w:eastAsia="es-EC"/>
        </w:rPr>
        <w:t>otra</w:t>
      </w:r>
      <w:r w:rsidR="00330D29">
        <w:rPr>
          <w:lang w:eastAsia="es-EC"/>
        </w:rPr>
        <w:t xml:space="preserve"> </w:t>
      </w:r>
      <w:r w:rsidRPr="001E2E9A">
        <w:rPr>
          <w:lang w:eastAsia="es-EC"/>
        </w:rPr>
        <w:t>indic</w:t>
      </w:r>
      <w:r w:rsidR="0023761B" w:rsidRPr="001E2E9A">
        <w:rPr>
          <w:lang w:eastAsia="es-EC"/>
        </w:rPr>
        <w:t>ación</w:t>
      </w:r>
      <w:r w:rsidR="00330D29">
        <w:rPr>
          <w:lang w:eastAsia="es-EC"/>
        </w:rPr>
        <w:t xml:space="preserve"> </w:t>
      </w:r>
      <w:r w:rsidR="0023761B" w:rsidRPr="001E2E9A">
        <w:rPr>
          <w:lang w:eastAsia="es-EC"/>
        </w:rPr>
        <w:t>o</w:t>
      </w:r>
      <w:r w:rsidR="00330D29">
        <w:rPr>
          <w:lang w:eastAsia="es-EC"/>
        </w:rPr>
        <w:t xml:space="preserve"> </w:t>
      </w:r>
      <w:r w:rsidR="0023761B" w:rsidRPr="001E2E9A">
        <w:rPr>
          <w:lang w:eastAsia="es-EC"/>
        </w:rPr>
        <w:t>información</w:t>
      </w:r>
      <w:r w:rsidR="00330D29">
        <w:rPr>
          <w:lang w:eastAsia="es-EC"/>
        </w:rPr>
        <w:t xml:space="preserve"> </w:t>
      </w:r>
      <w:r w:rsidR="0023761B" w:rsidRPr="001E2E9A">
        <w:rPr>
          <w:lang w:eastAsia="es-EC"/>
        </w:rPr>
        <w:t>proporci</w:t>
      </w:r>
      <w:r w:rsidRPr="001E2E9A">
        <w:rPr>
          <w:lang w:eastAsia="es-EC"/>
        </w:rPr>
        <w:t>onada</w:t>
      </w:r>
      <w:r w:rsidR="00330D29">
        <w:rPr>
          <w:lang w:eastAsia="es-EC"/>
        </w:rPr>
        <w:t xml:space="preserve"> </w:t>
      </w:r>
      <w:r w:rsidRPr="001E2E9A">
        <w:rPr>
          <w:lang w:eastAsia="es-EC"/>
        </w:rPr>
        <w:t>por</w:t>
      </w:r>
      <w:r w:rsidR="00330D29">
        <w:rPr>
          <w:lang w:eastAsia="es-EC"/>
        </w:rPr>
        <w:t xml:space="preserve"> </w:t>
      </w:r>
      <w:r w:rsidRPr="001E2E9A">
        <w:rPr>
          <w:lang w:eastAsia="es-EC"/>
        </w:rPr>
        <w:t>la</w:t>
      </w:r>
      <w:r w:rsidR="00330D29">
        <w:rPr>
          <w:lang w:eastAsia="es-EC"/>
        </w:rPr>
        <w:t xml:space="preserve"> </w:t>
      </w:r>
      <w:r w:rsidR="0023761B" w:rsidRPr="001E2E9A">
        <w:rPr>
          <w:lang w:eastAsia="es-EC"/>
        </w:rPr>
        <w:t>persona</w:t>
      </w:r>
      <w:r w:rsidR="00330D29">
        <w:rPr>
          <w:lang w:eastAsia="es-EC"/>
        </w:rPr>
        <w:t xml:space="preserve"> </w:t>
      </w:r>
      <w:r w:rsidR="0023761B" w:rsidRPr="001E2E9A">
        <w:rPr>
          <w:lang w:eastAsia="es-EC"/>
        </w:rPr>
        <w:t>responsable</w:t>
      </w:r>
      <w:r w:rsidR="00330D29">
        <w:rPr>
          <w:lang w:eastAsia="es-EC"/>
        </w:rPr>
        <w:t xml:space="preserve"> </w:t>
      </w:r>
      <w:r w:rsidR="0023761B" w:rsidRPr="001E2E9A">
        <w:rPr>
          <w:lang w:eastAsia="es-EC"/>
        </w:rPr>
        <w:t>de</w:t>
      </w:r>
      <w:r w:rsidR="00330D29">
        <w:rPr>
          <w:lang w:eastAsia="es-EC"/>
        </w:rPr>
        <w:t xml:space="preserve"> </w:t>
      </w:r>
      <w:r w:rsidR="0023761B" w:rsidRPr="001E2E9A">
        <w:rPr>
          <w:lang w:eastAsia="es-EC"/>
        </w:rPr>
        <w:t>la</w:t>
      </w:r>
      <w:r w:rsidR="00330D29">
        <w:rPr>
          <w:lang w:eastAsia="es-EC"/>
        </w:rPr>
        <w:t xml:space="preserve"> </w:t>
      </w:r>
      <w:r w:rsidRPr="001E2E9A">
        <w:rPr>
          <w:lang w:eastAsia="es-EC"/>
        </w:rPr>
        <w:t>introducción</w:t>
      </w:r>
      <w:r w:rsidR="00330D29">
        <w:rPr>
          <w:lang w:eastAsia="es-EC"/>
        </w:rPr>
        <w:t xml:space="preserve"> </w:t>
      </w:r>
      <w:r w:rsidRPr="001E2E9A">
        <w:rPr>
          <w:lang w:eastAsia="es-EC"/>
        </w:rPr>
        <w:t>del</w:t>
      </w:r>
      <w:r w:rsidR="00330D29">
        <w:rPr>
          <w:lang w:eastAsia="es-EC"/>
        </w:rPr>
        <w:t xml:space="preserve"> </w:t>
      </w:r>
      <w:r w:rsidRPr="001E2E9A">
        <w:rPr>
          <w:lang w:eastAsia="es-EC"/>
        </w:rPr>
        <w:t>producto</w:t>
      </w:r>
      <w:r w:rsidR="00330D29">
        <w:rPr>
          <w:lang w:eastAsia="es-EC"/>
        </w:rPr>
        <w:t xml:space="preserve"> </w:t>
      </w:r>
      <w:r w:rsidRPr="001E2E9A">
        <w:rPr>
          <w:lang w:eastAsia="es-EC"/>
        </w:rPr>
        <w:t>en</w:t>
      </w:r>
      <w:r w:rsidR="00330D29">
        <w:rPr>
          <w:lang w:eastAsia="es-EC"/>
        </w:rPr>
        <w:t xml:space="preserve"> </w:t>
      </w:r>
      <w:r w:rsidRPr="001E2E9A">
        <w:rPr>
          <w:lang w:eastAsia="es-EC"/>
        </w:rPr>
        <w:t>el</w:t>
      </w:r>
      <w:r w:rsidR="00330D29">
        <w:rPr>
          <w:lang w:eastAsia="es-EC"/>
        </w:rPr>
        <w:t xml:space="preserve"> </w:t>
      </w:r>
      <w:r w:rsidRPr="001E2E9A">
        <w:rPr>
          <w:lang w:eastAsia="es-EC"/>
        </w:rPr>
        <w:t>mercado</w:t>
      </w:r>
      <w:r w:rsidR="00330D29">
        <w:rPr>
          <w:lang w:eastAsia="es-EC"/>
        </w:rPr>
        <w:t xml:space="preserve"> </w:t>
      </w:r>
      <w:r w:rsidRPr="001E2E9A">
        <w:rPr>
          <w:lang w:eastAsia="es-EC"/>
        </w:rPr>
        <w:t>ecuatoriano</w:t>
      </w:r>
    </w:p>
    <w:p w:rsidR="00B87465" w:rsidRPr="001E2E9A" w:rsidRDefault="0023761B" w:rsidP="0014104E">
      <w:pPr>
        <w:pStyle w:val="Prrafodelista"/>
        <w:numPr>
          <w:ilvl w:val="1"/>
          <w:numId w:val="11"/>
        </w:numPr>
        <w:spacing w:before="240" w:after="240"/>
        <w:contextualSpacing w:val="0"/>
        <w:rPr>
          <w:rFonts w:eastAsia="Times New Roman" w:cs="Times New Roman"/>
          <w:color w:val="000000"/>
          <w:szCs w:val="24"/>
          <w:lang w:eastAsia="es-EC"/>
        </w:rPr>
      </w:pPr>
      <w:r w:rsidRPr="001E2E9A">
        <w:rPr>
          <w:rFonts w:eastAsia="Times New Roman" w:cs="Times New Roman"/>
          <w:b/>
          <w:color w:val="000000"/>
          <w:szCs w:val="24"/>
          <w:lang w:eastAsia="es-EC"/>
        </w:rPr>
        <w:t>Calidad</w:t>
      </w:r>
      <w:r w:rsidR="00CE4F67">
        <w:rPr>
          <w:rFonts w:eastAsia="Times New Roman" w:cs="Times New Roman"/>
          <w:b/>
          <w:color w:val="000000"/>
          <w:szCs w:val="24"/>
          <w:lang w:eastAsia="es-EC"/>
        </w:rPr>
        <w:t xml:space="preserve"> </w:t>
      </w:r>
      <w:r w:rsidRPr="001E2E9A">
        <w:rPr>
          <w:rFonts w:eastAsia="Times New Roman" w:cs="Times New Roman"/>
          <w:b/>
          <w:color w:val="000000"/>
          <w:szCs w:val="24"/>
          <w:lang w:eastAsia="es-EC"/>
        </w:rPr>
        <w:t>Microbiológica</w:t>
      </w:r>
      <w:r w:rsidRPr="001E2E9A">
        <w:rPr>
          <w:rFonts w:eastAsia="Times New Roman" w:cs="Times New Roman"/>
          <w:color w:val="000000"/>
          <w:szCs w:val="24"/>
          <w:lang w:eastAsia="es-EC"/>
        </w:rPr>
        <w:t>.</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Los</w:t>
      </w:r>
      <w:r w:rsidR="00CE4F67">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productos</w:t>
      </w:r>
      <w:r w:rsidR="00CE4F67">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cosméticos</w:t>
      </w:r>
      <w:r w:rsidR="00CE4F67">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de</w:t>
      </w:r>
      <w:r w:rsidRPr="001E2E9A">
        <w:rPr>
          <w:rFonts w:eastAsia="Times New Roman" w:cs="Times New Roman"/>
          <w:color w:val="000000"/>
          <w:szCs w:val="24"/>
          <w:lang w:eastAsia="es-EC"/>
        </w:rPr>
        <w:t>ben</w:t>
      </w:r>
      <w:r w:rsidR="00CE4F67">
        <w:rPr>
          <w:rFonts w:eastAsia="Times New Roman" w:cs="Times New Roman"/>
          <w:color w:val="000000"/>
          <w:szCs w:val="24"/>
          <w:lang w:eastAsia="es-EC"/>
        </w:rPr>
        <w:t xml:space="preserve"> </w:t>
      </w:r>
      <w:r w:rsidRPr="001E2E9A">
        <w:rPr>
          <w:rFonts w:eastAsia="Times New Roman" w:cs="Times New Roman"/>
          <w:color w:val="000000"/>
          <w:szCs w:val="24"/>
          <w:lang w:eastAsia="es-EC"/>
        </w:rPr>
        <w:t>cumplir</w:t>
      </w:r>
      <w:r w:rsidR="00CE4F67">
        <w:rPr>
          <w:rFonts w:eastAsia="Times New Roman" w:cs="Times New Roman"/>
          <w:color w:val="000000"/>
          <w:szCs w:val="24"/>
          <w:lang w:eastAsia="es-EC"/>
        </w:rPr>
        <w:t xml:space="preserve"> </w:t>
      </w:r>
      <w:r w:rsidRPr="001E2E9A">
        <w:rPr>
          <w:rFonts w:eastAsia="Times New Roman" w:cs="Times New Roman"/>
          <w:color w:val="000000"/>
          <w:szCs w:val="24"/>
          <w:lang w:eastAsia="es-EC"/>
        </w:rPr>
        <w:t>con</w:t>
      </w:r>
      <w:r w:rsidR="00CE4F67">
        <w:rPr>
          <w:rFonts w:eastAsia="Times New Roman" w:cs="Times New Roman"/>
          <w:color w:val="000000"/>
          <w:szCs w:val="24"/>
          <w:lang w:eastAsia="es-EC"/>
        </w:rPr>
        <w:t xml:space="preserve"> </w:t>
      </w:r>
      <w:r w:rsidRPr="001E2E9A">
        <w:rPr>
          <w:rFonts w:eastAsia="Times New Roman" w:cs="Times New Roman"/>
          <w:color w:val="000000"/>
          <w:szCs w:val="24"/>
          <w:lang w:eastAsia="es-EC"/>
        </w:rPr>
        <w:t>los</w:t>
      </w:r>
      <w:r w:rsidR="00CE4F67">
        <w:rPr>
          <w:rFonts w:eastAsia="Times New Roman" w:cs="Times New Roman"/>
          <w:color w:val="000000"/>
          <w:szCs w:val="24"/>
          <w:lang w:eastAsia="es-EC"/>
        </w:rPr>
        <w:t xml:space="preserve"> </w:t>
      </w:r>
      <w:r w:rsidRPr="001E2E9A">
        <w:rPr>
          <w:rFonts w:eastAsia="Times New Roman" w:cs="Times New Roman"/>
          <w:color w:val="000000"/>
          <w:szCs w:val="24"/>
          <w:lang w:eastAsia="es-EC"/>
        </w:rPr>
        <w:t>requisitos</w:t>
      </w:r>
      <w:r w:rsidR="00CE4F67">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microbiológicos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establecid</w:t>
      </w:r>
      <w:r w:rsidRPr="001E2E9A">
        <w:rPr>
          <w:rFonts w:eastAsia="Times New Roman" w:cs="Times New Roman"/>
          <w:color w:val="000000"/>
          <w:szCs w:val="24"/>
          <w:lang w:eastAsia="es-EC"/>
        </w:rPr>
        <w:t>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tabla</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1</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este</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documento.</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L</w:t>
      </w:r>
      <w:r w:rsidRPr="001E2E9A">
        <w:rPr>
          <w:rFonts w:eastAsia="Times New Roman" w:cs="Times New Roman"/>
          <w:color w:val="000000"/>
          <w:szCs w:val="24"/>
          <w:lang w:eastAsia="es-EC"/>
        </w:rPr>
        <w:t>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productos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cosméticos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que</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cumplan</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con</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alguna</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d</w:t>
      </w:r>
      <w:r w:rsidRPr="001E2E9A">
        <w:rPr>
          <w:rFonts w:eastAsia="Times New Roman" w:cs="Times New Roman"/>
          <w:color w:val="000000"/>
          <w:szCs w:val="24"/>
          <w:lang w:eastAsia="es-EC"/>
        </w:rPr>
        <w:t>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las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condiciones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establecidas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la</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Tabla</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2</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d</w:t>
      </w:r>
      <w:r w:rsidR="00191D01" w:rsidRPr="001E2E9A">
        <w:rPr>
          <w:rFonts w:eastAsia="Times New Roman" w:cs="Times New Roman"/>
          <w:color w:val="000000"/>
          <w:szCs w:val="24"/>
          <w:lang w:eastAsia="es-EC"/>
        </w:rPr>
        <w:t>e</w:t>
      </w:r>
      <w:r w:rsidR="00330D29">
        <w:rPr>
          <w:rFonts w:eastAsia="Times New Roman" w:cs="Times New Roman"/>
          <w:color w:val="000000"/>
          <w:szCs w:val="24"/>
          <w:lang w:eastAsia="es-EC"/>
        </w:rPr>
        <w:t xml:space="preserve"> </w:t>
      </w:r>
      <w:r w:rsidR="00191D01" w:rsidRPr="001E2E9A">
        <w:rPr>
          <w:rFonts w:eastAsia="Times New Roman" w:cs="Times New Roman"/>
          <w:color w:val="000000"/>
          <w:szCs w:val="24"/>
          <w:lang w:eastAsia="es-EC"/>
        </w:rPr>
        <w:t>este</w:t>
      </w:r>
      <w:r w:rsidR="00330D29">
        <w:rPr>
          <w:rFonts w:eastAsia="Times New Roman" w:cs="Times New Roman"/>
          <w:color w:val="000000"/>
          <w:szCs w:val="24"/>
          <w:lang w:eastAsia="es-EC"/>
        </w:rPr>
        <w:t xml:space="preserve"> </w:t>
      </w:r>
      <w:r w:rsidR="00191D01" w:rsidRPr="001E2E9A">
        <w:rPr>
          <w:rFonts w:eastAsia="Times New Roman" w:cs="Times New Roman"/>
          <w:color w:val="000000"/>
          <w:szCs w:val="24"/>
          <w:lang w:eastAsia="es-EC"/>
        </w:rPr>
        <w:t>documento,</w:t>
      </w:r>
      <w:r w:rsidR="00330D29">
        <w:rPr>
          <w:rFonts w:eastAsia="Times New Roman" w:cs="Times New Roman"/>
          <w:color w:val="000000"/>
          <w:szCs w:val="24"/>
          <w:lang w:eastAsia="es-EC"/>
        </w:rPr>
        <w:t xml:space="preserve"> </w:t>
      </w:r>
      <w:r w:rsidR="00191D01" w:rsidRPr="001E2E9A">
        <w:rPr>
          <w:rFonts w:eastAsia="Times New Roman" w:cs="Times New Roman"/>
          <w:color w:val="000000"/>
          <w:szCs w:val="24"/>
          <w:lang w:eastAsia="es-EC"/>
        </w:rPr>
        <w:t>se</w:t>
      </w:r>
      <w:r w:rsidR="00330D29">
        <w:rPr>
          <w:rFonts w:eastAsia="Times New Roman" w:cs="Times New Roman"/>
          <w:color w:val="000000"/>
          <w:szCs w:val="24"/>
          <w:lang w:eastAsia="es-EC"/>
        </w:rPr>
        <w:t xml:space="preserve"> </w:t>
      </w:r>
      <w:r w:rsidR="00191D01" w:rsidRPr="001E2E9A">
        <w:rPr>
          <w:rFonts w:eastAsia="Times New Roman" w:cs="Times New Roman"/>
          <w:color w:val="000000"/>
          <w:szCs w:val="24"/>
          <w:lang w:eastAsia="es-EC"/>
        </w:rPr>
        <w:t>presumirá</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que</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están</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libres</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de</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contaminación</w:t>
      </w:r>
      <w:r w:rsidR="00330D29">
        <w:rPr>
          <w:rFonts w:eastAsia="Times New Roman" w:cs="Times New Roman"/>
          <w:color w:val="000000"/>
          <w:szCs w:val="24"/>
          <w:lang w:eastAsia="es-EC"/>
        </w:rPr>
        <w:t xml:space="preserve"> </w:t>
      </w:r>
      <w:r w:rsidR="00B87465" w:rsidRPr="001E2E9A">
        <w:rPr>
          <w:rFonts w:eastAsia="Times New Roman" w:cs="Times New Roman"/>
          <w:color w:val="000000"/>
          <w:szCs w:val="24"/>
          <w:lang w:eastAsia="es-EC"/>
        </w:rPr>
        <w:t>microbiológica.</w:t>
      </w:r>
      <w:r w:rsidR="00330D29">
        <w:rPr>
          <w:rFonts w:eastAsia="Times New Roman" w:cs="Times New Roman"/>
          <w:color w:val="000000"/>
          <w:szCs w:val="24"/>
          <w:lang w:eastAsia="es-EC"/>
        </w:rPr>
        <w:t xml:space="preserve"> </w:t>
      </w:r>
    </w:p>
    <w:p w:rsidR="00191D01" w:rsidRDefault="00191D01" w:rsidP="001E2E9A">
      <w:pPr>
        <w:shd w:val="clear" w:color="auto" w:fill="FFFFFF"/>
        <w:spacing w:after="0" w:line="240" w:lineRule="auto"/>
        <w:jc w:val="center"/>
        <w:rPr>
          <w:rFonts w:eastAsia="Times New Roman" w:cs="Times New Roman"/>
          <w:b/>
          <w:szCs w:val="24"/>
          <w:lang w:eastAsia="es-EC"/>
        </w:rPr>
      </w:pPr>
      <w:r w:rsidRPr="001E2E9A">
        <w:rPr>
          <w:rFonts w:cs="Times New Roman"/>
          <w:noProof/>
          <w:szCs w:val="24"/>
          <w:lang w:eastAsia="es-EC"/>
        </w:rPr>
        <w:drawing>
          <wp:inline distT="0" distB="0" distL="0" distR="0" wp14:anchorId="682C96DD" wp14:editId="11A48437">
            <wp:extent cx="4086225" cy="2373902"/>
            <wp:effectExtent l="0" t="0" r="0" b="762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13069" t="9660" r="33469" b="35098"/>
                    <a:stretch/>
                  </pic:blipFill>
                  <pic:spPr bwMode="auto">
                    <a:xfrm>
                      <a:off x="0" y="0"/>
                      <a:ext cx="4096148" cy="2379667"/>
                    </a:xfrm>
                    <a:prstGeom prst="rect">
                      <a:avLst/>
                    </a:prstGeom>
                    <a:ln>
                      <a:noFill/>
                    </a:ln>
                    <a:extLst>
                      <a:ext uri="{53640926-AAD7-44D8-BBD7-CCE9431645EC}">
                        <a14:shadowObscured xmlns:a14="http://schemas.microsoft.com/office/drawing/2010/main"/>
                      </a:ext>
                    </a:extLst>
                  </pic:spPr>
                </pic:pic>
              </a:graphicData>
            </a:graphic>
          </wp:inline>
        </w:drawing>
      </w:r>
    </w:p>
    <w:p w:rsidR="007178F1" w:rsidRPr="007178F1" w:rsidRDefault="007178F1" w:rsidP="007178F1">
      <w:pPr>
        <w:pStyle w:val="Descripcin"/>
        <w:spacing w:before="0" w:after="0" w:line="240" w:lineRule="auto"/>
        <w:rPr>
          <w:i/>
          <w:lang w:eastAsia="es-EC"/>
        </w:rPr>
      </w:pPr>
      <w:bookmarkStart w:id="141" w:name="_Toc4541786"/>
      <w:r w:rsidRPr="007178F1">
        <w:rPr>
          <w:b/>
          <w:i/>
        </w:rPr>
        <w:t xml:space="preserve">Gráfico </w:t>
      </w:r>
      <w:r w:rsidRPr="007178F1">
        <w:rPr>
          <w:b/>
          <w:i/>
        </w:rPr>
        <w:fldChar w:fldCharType="begin"/>
      </w:r>
      <w:r w:rsidRPr="007178F1">
        <w:rPr>
          <w:b/>
          <w:i/>
        </w:rPr>
        <w:instrText xml:space="preserve"> SEQ Gráfico \* ARABIC </w:instrText>
      </w:r>
      <w:r w:rsidRPr="007178F1">
        <w:rPr>
          <w:b/>
          <w:i/>
        </w:rPr>
        <w:fldChar w:fldCharType="separate"/>
      </w:r>
      <w:r w:rsidR="006872B3">
        <w:rPr>
          <w:b/>
          <w:i/>
          <w:noProof/>
        </w:rPr>
        <w:t>33</w:t>
      </w:r>
      <w:r w:rsidRPr="007178F1">
        <w:rPr>
          <w:b/>
          <w:i/>
        </w:rPr>
        <w:fldChar w:fldCharType="end"/>
      </w:r>
      <w:r w:rsidRPr="007178F1">
        <w:rPr>
          <w:b/>
          <w:i/>
        </w:rPr>
        <w:t>.</w:t>
      </w:r>
      <w:r w:rsidRPr="007178F1">
        <w:rPr>
          <w:b/>
          <w:i/>
        </w:rPr>
        <w:tab/>
      </w:r>
      <w:r w:rsidRPr="007178F1">
        <w:rPr>
          <w:i/>
          <w:lang w:eastAsia="es-EC"/>
        </w:rPr>
        <w:t>Requisitos microbiológicos para los productos cosméticos</w:t>
      </w:r>
      <w:bookmarkEnd w:id="141"/>
    </w:p>
    <w:p w:rsidR="000269FA" w:rsidRPr="004E4203" w:rsidRDefault="000269FA" w:rsidP="007178F1">
      <w:pPr>
        <w:pStyle w:val="Fuentes"/>
      </w:pPr>
      <w:r w:rsidRPr="004E4203">
        <w:rPr>
          <w:b/>
        </w:rPr>
        <w:t>Fuente:</w:t>
      </w:r>
      <w:r>
        <w:t xml:space="preserve"> </w:t>
      </w:r>
      <w:r w:rsidRPr="004E4203">
        <w:t>Investigación</w:t>
      </w:r>
      <w:r>
        <w:t xml:space="preserve"> </w:t>
      </w:r>
      <w:r w:rsidRPr="004E4203">
        <w:t>propia</w:t>
      </w:r>
    </w:p>
    <w:p w:rsidR="007178F1" w:rsidRDefault="000269FA" w:rsidP="007178F1">
      <w:pPr>
        <w:pStyle w:val="Fuentes"/>
      </w:pPr>
      <w:r w:rsidRPr="004E4203">
        <w:rPr>
          <w:b/>
        </w:rPr>
        <w:t>Elaborado:</w:t>
      </w:r>
      <w:r>
        <w:t xml:space="preserve"> INEN 0.93</w:t>
      </w:r>
      <w:r w:rsidRPr="004E4203">
        <w:t>.</w:t>
      </w:r>
      <w:r>
        <w:t xml:space="preserve"> </w:t>
      </w:r>
      <w:r w:rsidRPr="004E4203">
        <w:t>(2018)</w:t>
      </w:r>
    </w:p>
    <w:p w:rsidR="007178F1" w:rsidRPr="001E2E9A" w:rsidRDefault="007178F1" w:rsidP="007178F1">
      <w:pPr>
        <w:pStyle w:val="Fuentes"/>
      </w:pPr>
    </w:p>
    <w:p w:rsidR="0072455D" w:rsidRDefault="00191D01" w:rsidP="001E2E9A">
      <w:pPr>
        <w:shd w:val="clear" w:color="auto" w:fill="FFFFFF"/>
        <w:spacing w:after="0" w:line="240" w:lineRule="auto"/>
        <w:jc w:val="center"/>
        <w:rPr>
          <w:rFonts w:eastAsia="Times New Roman" w:cs="Times New Roman"/>
          <w:color w:val="000000"/>
          <w:szCs w:val="24"/>
          <w:lang w:eastAsia="es-EC"/>
        </w:rPr>
      </w:pPr>
      <w:r w:rsidRPr="001E2E9A">
        <w:rPr>
          <w:rFonts w:cs="Times New Roman"/>
          <w:noProof/>
          <w:szCs w:val="24"/>
          <w:lang w:eastAsia="es-EC"/>
        </w:rPr>
        <w:drawing>
          <wp:inline distT="0" distB="0" distL="0" distR="0" wp14:anchorId="6F70E2FB" wp14:editId="58C0AF71">
            <wp:extent cx="3857625" cy="1597602"/>
            <wp:effectExtent l="0" t="0" r="0" b="317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22743" t="29885" r="43653" b="45361"/>
                    <a:stretch/>
                  </pic:blipFill>
                  <pic:spPr bwMode="auto">
                    <a:xfrm>
                      <a:off x="0" y="0"/>
                      <a:ext cx="3895505" cy="1613290"/>
                    </a:xfrm>
                    <a:prstGeom prst="rect">
                      <a:avLst/>
                    </a:prstGeom>
                    <a:ln>
                      <a:noFill/>
                    </a:ln>
                    <a:extLst>
                      <a:ext uri="{53640926-AAD7-44D8-BBD7-CCE9431645EC}">
                        <a14:shadowObscured xmlns:a14="http://schemas.microsoft.com/office/drawing/2010/main"/>
                      </a:ext>
                    </a:extLst>
                  </pic:spPr>
                </pic:pic>
              </a:graphicData>
            </a:graphic>
          </wp:inline>
        </w:drawing>
      </w:r>
    </w:p>
    <w:p w:rsidR="007178F1" w:rsidRPr="007178F1" w:rsidRDefault="007178F1" w:rsidP="007178F1">
      <w:pPr>
        <w:shd w:val="clear" w:color="auto" w:fill="FFFFFF"/>
        <w:spacing w:after="0" w:line="240" w:lineRule="auto"/>
        <w:rPr>
          <w:rFonts w:eastAsia="Times New Roman" w:cs="Times New Roman"/>
          <w:i/>
          <w:color w:val="000000"/>
          <w:szCs w:val="24"/>
          <w:lang w:eastAsia="es-EC"/>
        </w:rPr>
      </w:pPr>
      <w:bookmarkStart w:id="142" w:name="_Toc4541787"/>
      <w:r w:rsidRPr="007178F1">
        <w:rPr>
          <w:b/>
          <w:i/>
        </w:rPr>
        <w:t xml:space="preserve">Gráfico </w:t>
      </w:r>
      <w:r w:rsidRPr="007178F1">
        <w:rPr>
          <w:b/>
          <w:i/>
        </w:rPr>
        <w:fldChar w:fldCharType="begin"/>
      </w:r>
      <w:r w:rsidRPr="007178F1">
        <w:rPr>
          <w:b/>
          <w:i/>
        </w:rPr>
        <w:instrText xml:space="preserve"> SEQ Gráfico \* ARABIC </w:instrText>
      </w:r>
      <w:r w:rsidRPr="007178F1">
        <w:rPr>
          <w:b/>
          <w:i/>
        </w:rPr>
        <w:fldChar w:fldCharType="separate"/>
      </w:r>
      <w:r w:rsidR="006872B3">
        <w:rPr>
          <w:b/>
          <w:i/>
          <w:noProof/>
        </w:rPr>
        <w:t>34</w:t>
      </w:r>
      <w:r w:rsidRPr="007178F1">
        <w:rPr>
          <w:b/>
          <w:i/>
        </w:rPr>
        <w:fldChar w:fldCharType="end"/>
      </w:r>
      <w:r w:rsidRPr="007178F1">
        <w:rPr>
          <w:b/>
          <w:i/>
        </w:rPr>
        <w:t>.</w:t>
      </w:r>
      <w:r w:rsidRPr="007178F1">
        <w:rPr>
          <w:b/>
          <w:i/>
        </w:rPr>
        <w:tab/>
      </w:r>
      <w:r w:rsidRPr="007178F1">
        <w:rPr>
          <w:i/>
          <w:lang w:eastAsia="es-EC"/>
        </w:rPr>
        <w:t>Condiciones</w:t>
      </w:r>
      <w:bookmarkEnd w:id="142"/>
    </w:p>
    <w:p w:rsidR="000269FA" w:rsidRPr="004E4203" w:rsidRDefault="000269FA" w:rsidP="000269FA">
      <w:pPr>
        <w:pStyle w:val="Fuentes"/>
      </w:pPr>
      <w:r w:rsidRPr="004E4203">
        <w:rPr>
          <w:b/>
        </w:rPr>
        <w:t>Fuente:</w:t>
      </w:r>
      <w:r>
        <w:t xml:space="preserve"> </w:t>
      </w:r>
      <w:r w:rsidRPr="004E4203">
        <w:t>Investigación</w:t>
      </w:r>
      <w:r>
        <w:t xml:space="preserve"> </w:t>
      </w:r>
      <w:r w:rsidRPr="004E4203">
        <w:t>propia</w:t>
      </w:r>
    </w:p>
    <w:p w:rsidR="000269FA" w:rsidRDefault="000269FA" w:rsidP="003275F9">
      <w:pPr>
        <w:pStyle w:val="Fuentes"/>
      </w:pPr>
      <w:r w:rsidRPr="004E4203">
        <w:rPr>
          <w:b/>
        </w:rPr>
        <w:t>Elaborado:</w:t>
      </w:r>
      <w:r>
        <w:t xml:space="preserve"> INEN 0.93</w:t>
      </w:r>
      <w:r w:rsidRPr="004E4203">
        <w:t>.</w:t>
      </w:r>
      <w:r>
        <w:t xml:space="preserve"> </w:t>
      </w:r>
      <w:r w:rsidRPr="004E4203">
        <w:t>(2018)</w:t>
      </w:r>
    </w:p>
    <w:p w:rsidR="0014104E" w:rsidRDefault="0014104E" w:rsidP="003275F9">
      <w:pPr>
        <w:pStyle w:val="Fuentes"/>
      </w:pPr>
    </w:p>
    <w:p w:rsidR="0014104E" w:rsidRPr="003275F9" w:rsidRDefault="0014104E" w:rsidP="003275F9">
      <w:pPr>
        <w:pStyle w:val="Fuentes"/>
      </w:pPr>
    </w:p>
    <w:p w:rsidR="00B87465" w:rsidRPr="007812FE" w:rsidRDefault="00B87465" w:rsidP="0014104E">
      <w:pPr>
        <w:pStyle w:val="Prrafodelista"/>
        <w:numPr>
          <w:ilvl w:val="1"/>
          <w:numId w:val="11"/>
        </w:numPr>
        <w:spacing w:before="240" w:after="240"/>
        <w:contextualSpacing w:val="0"/>
        <w:rPr>
          <w:rFonts w:eastAsia="Times New Roman" w:cs="Times New Roman"/>
          <w:b/>
          <w:color w:val="000000"/>
          <w:szCs w:val="24"/>
          <w:lang w:eastAsia="es-EC"/>
        </w:rPr>
      </w:pPr>
      <w:r w:rsidRPr="007812FE">
        <w:rPr>
          <w:rFonts w:eastAsia="Times New Roman" w:cs="Times New Roman"/>
          <w:b/>
          <w:color w:val="000000"/>
          <w:szCs w:val="24"/>
          <w:lang w:eastAsia="es-EC"/>
        </w:rPr>
        <w:t>Conformidad</w:t>
      </w:r>
      <w:r w:rsidR="007812FE" w:rsidRPr="007812FE">
        <w:rPr>
          <w:rFonts w:eastAsia="Times New Roman" w:cs="Times New Roman"/>
          <w:b/>
          <w:color w:val="000000"/>
          <w:szCs w:val="24"/>
          <w:lang w:eastAsia="es-EC"/>
        </w:rPr>
        <w:t xml:space="preserve"> </w:t>
      </w:r>
      <w:r w:rsidRPr="007812FE">
        <w:rPr>
          <w:rFonts w:eastAsia="Times New Roman" w:cs="Times New Roman"/>
          <w:b/>
          <w:color w:val="000000"/>
          <w:szCs w:val="24"/>
          <w:lang w:eastAsia="es-EC"/>
        </w:rPr>
        <w:t>con</w:t>
      </w:r>
      <w:r w:rsidR="007812FE" w:rsidRPr="007812FE">
        <w:rPr>
          <w:rFonts w:eastAsia="Times New Roman" w:cs="Times New Roman"/>
          <w:b/>
          <w:color w:val="000000"/>
          <w:szCs w:val="24"/>
          <w:lang w:eastAsia="es-EC"/>
        </w:rPr>
        <w:t xml:space="preserve"> </w:t>
      </w:r>
      <w:r w:rsidRPr="007812FE">
        <w:rPr>
          <w:rFonts w:eastAsia="Times New Roman" w:cs="Times New Roman"/>
          <w:b/>
          <w:color w:val="000000"/>
          <w:szCs w:val="24"/>
          <w:lang w:eastAsia="es-EC"/>
        </w:rPr>
        <w:t>listas</w:t>
      </w:r>
      <w:r w:rsidR="007812FE" w:rsidRPr="007812FE">
        <w:rPr>
          <w:rFonts w:eastAsia="Times New Roman" w:cs="Times New Roman"/>
          <w:b/>
          <w:color w:val="000000"/>
          <w:szCs w:val="24"/>
          <w:lang w:eastAsia="es-EC"/>
        </w:rPr>
        <w:t xml:space="preserve"> </w:t>
      </w:r>
      <w:r w:rsidRPr="007812FE">
        <w:rPr>
          <w:rFonts w:eastAsia="Times New Roman" w:cs="Times New Roman"/>
          <w:b/>
          <w:color w:val="000000"/>
          <w:szCs w:val="24"/>
          <w:lang w:eastAsia="es-EC"/>
        </w:rPr>
        <w:t>de</w:t>
      </w:r>
      <w:r w:rsidR="007812FE" w:rsidRPr="007812FE">
        <w:rPr>
          <w:rFonts w:eastAsia="Times New Roman" w:cs="Times New Roman"/>
          <w:b/>
          <w:color w:val="000000"/>
          <w:szCs w:val="24"/>
          <w:lang w:eastAsia="es-EC"/>
        </w:rPr>
        <w:t xml:space="preserve"> </w:t>
      </w:r>
      <w:r w:rsidRPr="007812FE">
        <w:rPr>
          <w:rFonts w:eastAsia="Times New Roman" w:cs="Times New Roman"/>
          <w:b/>
          <w:color w:val="000000"/>
          <w:szCs w:val="24"/>
          <w:lang w:eastAsia="es-EC"/>
        </w:rPr>
        <w:t>ingredientes</w:t>
      </w:r>
      <w:r w:rsidR="007812FE" w:rsidRPr="007812FE">
        <w:rPr>
          <w:rFonts w:eastAsia="Times New Roman" w:cs="Times New Roman"/>
          <w:b/>
          <w:color w:val="000000"/>
          <w:szCs w:val="24"/>
          <w:lang w:eastAsia="es-EC"/>
        </w:rPr>
        <w:t xml:space="preserve"> </w:t>
      </w:r>
      <w:r w:rsidRPr="007812FE">
        <w:rPr>
          <w:rFonts w:eastAsia="Times New Roman" w:cs="Times New Roman"/>
          <w:b/>
          <w:color w:val="000000"/>
          <w:szCs w:val="24"/>
          <w:lang w:eastAsia="es-EC"/>
        </w:rPr>
        <w:t>de</w:t>
      </w:r>
      <w:r w:rsidR="007812FE" w:rsidRPr="007812FE">
        <w:rPr>
          <w:rFonts w:eastAsia="Times New Roman" w:cs="Times New Roman"/>
          <w:b/>
          <w:color w:val="000000"/>
          <w:szCs w:val="24"/>
          <w:lang w:eastAsia="es-EC"/>
        </w:rPr>
        <w:t xml:space="preserve"> </w:t>
      </w:r>
      <w:r w:rsidRPr="007812FE">
        <w:rPr>
          <w:rFonts w:eastAsia="Times New Roman" w:cs="Times New Roman"/>
          <w:b/>
          <w:color w:val="000000"/>
          <w:szCs w:val="24"/>
          <w:lang w:eastAsia="es-EC"/>
        </w:rPr>
        <w:t>cosmétic</w:t>
      </w:r>
      <w:r w:rsidR="001E2E9A" w:rsidRPr="007812FE">
        <w:rPr>
          <w:rFonts w:eastAsia="Times New Roman" w:cs="Times New Roman"/>
          <w:b/>
          <w:color w:val="000000"/>
          <w:szCs w:val="24"/>
          <w:lang w:eastAsia="es-EC"/>
        </w:rPr>
        <w:t>os</w:t>
      </w:r>
      <w:r w:rsidR="00330D29" w:rsidRPr="007812FE">
        <w:rPr>
          <w:rFonts w:eastAsia="Times New Roman" w:cs="Times New Roman"/>
          <w:b/>
          <w:color w:val="000000"/>
          <w:szCs w:val="24"/>
          <w:lang w:eastAsia="es-EC"/>
        </w:rPr>
        <w:t xml:space="preserve"> </w:t>
      </w:r>
      <w:r w:rsidR="001E2E9A" w:rsidRPr="007812FE">
        <w:rPr>
          <w:rFonts w:eastAsia="Times New Roman" w:cs="Times New Roman"/>
          <w:b/>
          <w:color w:val="000000"/>
          <w:szCs w:val="24"/>
          <w:lang w:eastAsia="es-EC"/>
        </w:rPr>
        <w:t>permitidos,</w:t>
      </w:r>
      <w:r w:rsidR="007812FE" w:rsidRPr="007812FE">
        <w:rPr>
          <w:rFonts w:eastAsia="Times New Roman" w:cs="Times New Roman"/>
          <w:b/>
          <w:color w:val="000000"/>
          <w:szCs w:val="24"/>
          <w:lang w:eastAsia="es-EC"/>
        </w:rPr>
        <w:t xml:space="preserve"> </w:t>
      </w:r>
      <w:r w:rsidR="001E2E9A" w:rsidRPr="007812FE">
        <w:rPr>
          <w:rFonts w:eastAsia="Times New Roman" w:cs="Times New Roman"/>
          <w:b/>
          <w:color w:val="000000"/>
          <w:szCs w:val="24"/>
          <w:lang w:eastAsia="es-EC"/>
        </w:rPr>
        <w:t>prohibidos</w:t>
      </w:r>
      <w:r w:rsidR="007812FE" w:rsidRPr="007812FE">
        <w:rPr>
          <w:rFonts w:eastAsia="Times New Roman" w:cs="Times New Roman"/>
          <w:b/>
          <w:color w:val="000000"/>
          <w:szCs w:val="24"/>
          <w:lang w:eastAsia="es-EC"/>
        </w:rPr>
        <w:t xml:space="preserve"> </w:t>
      </w:r>
      <w:r w:rsidR="001E2E9A" w:rsidRPr="007812FE">
        <w:rPr>
          <w:rFonts w:eastAsia="Times New Roman" w:cs="Times New Roman"/>
          <w:b/>
          <w:color w:val="000000"/>
          <w:szCs w:val="24"/>
          <w:lang w:eastAsia="es-EC"/>
        </w:rPr>
        <w:t>y</w:t>
      </w:r>
      <w:r w:rsidR="00330D29" w:rsidRPr="007812FE">
        <w:rPr>
          <w:rFonts w:eastAsia="Times New Roman" w:cs="Times New Roman"/>
          <w:b/>
          <w:color w:val="000000"/>
          <w:szCs w:val="24"/>
          <w:lang w:eastAsia="es-EC"/>
        </w:rPr>
        <w:t xml:space="preserve"> </w:t>
      </w:r>
      <w:r w:rsidRPr="007812FE">
        <w:rPr>
          <w:rFonts w:eastAsia="Times New Roman" w:cs="Times New Roman"/>
          <w:b/>
          <w:color w:val="000000"/>
          <w:szCs w:val="24"/>
          <w:lang w:eastAsia="es-EC"/>
        </w:rPr>
        <w:t>restringidos.</w:t>
      </w:r>
    </w:p>
    <w:p w:rsidR="004F3338" w:rsidRDefault="00B87465" w:rsidP="0014104E">
      <w:pPr>
        <w:pStyle w:val="Prrafodelista"/>
        <w:spacing w:before="240" w:after="240"/>
        <w:contextualSpacing w:val="0"/>
        <w:rPr>
          <w:lang w:eastAsia="es-EC"/>
        </w:rPr>
      </w:pPr>
      <w:r w:rsidRPr="001E2E9A">
        <w:rPr>
          <w:rFonts w:eastAsia="Times New Roman" w:cs="Times New Roman"/>
          <w:color w:val="000000"/>
          <w:szCs w:val="24"/>
          <w:lang w:eastAsia="es-EC"/>
        </w:rPr>
        <w:lastRenderedPageBreak/>
        <w:t>Sin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perjuicio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lo</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dispu</w:t>
      </w:r>
      <w:r w:rsidR="001E2E9A" w:rsidRPr="001E2E9A">
        <w:rPr>
          <w:rFonts w:eastAsia="Times New Roman" w:cs="Times New Roman"/>
          <w:color w:val="000000"/>
          <w:szCs w:val="24"/>
          <w:lang w:eastAsia="es-EC"/>
        </w:rPr>
        <w:t>esto</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en</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el</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numeral</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4.1.1</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d</w:t>
      </w:r>
      <w:r w:rsidRPr="001E2E9A">
        <w:rPr>
          <w:rFonts w:eastAsia="Times New Roman" w:cs="Times New Roman"/>
          <w:color w:val="000000"/>
          <w:szCs w:val="24"/>
          <w:lang w:eastAsia="es-EC"/>
        </w:rPr>
        <w:t>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es</w:t>
      </w:r>
      <w:r w:rsidR="001E2E9A" w:rsidRPr="001E2E9A">
        <w:rPr>
          <w:rFonts w:eastAsia="Times New Roman" w:cs="Times New Roman"/>
          <w:color w:val="000000"/>
          <w:szCs w:val="24"/>
          <w:lang w:eastAsia="es-EC"/>
        </w:rPr>
        <w:t>te</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Reglamento</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productos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cosméticos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deben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cumplir</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con</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listados</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internaci</w:t>
      </w:r>
      <w:r w:rsidRPr="001E2E9A">
        <w:rPr>
          <w:rFonts w:eastAsia="Times New Roman" w:cs="Times New Roman"/>
          <w:color w:val="000000"/>
          <w:szCs w:val="24"/>
          <w:lang w:eastAsia="es-EC"/>
        </w:rPr>
        <w:t>onales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sobre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ing</w:t>
      </w:r>
      <w:r w:rsidR="001E2E9A" w:rsidRPr="001E2E9A">
        <w:rPr>
          <w:rFonts w:eastAsia="Times New Roman" w:cs="Times New Roman"/>
          <w:color w:val="000000"/>
          <w:szCs w:val="24"/>
          <w:lang w:eastAsia="es-EC"/>
        </w:rPr>
        <w:t>redientes</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(incluyendo</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a</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conservadores,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colorantes</w:t>
      </w:r>
      <w:r w:rsidR="001E2E9A" w:rsidRPr="001E2E9A">
        <w:rPr>
          <w:rFonts w:eastAsia="Times New Roman" w:cs="Times New Roman"/>
          <w:color w:val="000000"/>
          <w:szCs w:val="24"/>
          <w:lang w:eastAsia="es-EC"/>
        </w:rPr>
        <w:t>,</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filtros</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ultravioleta)</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qu</w:t>
      </w:r>
      <w:r w:rsidRPr="001E2E9A">
        <w:rPr>
          <w:rFonts w:eastAsia="Times New Roman" w:cs="Times New Roman"/>
          <w:color w:val="000000"/>
          <w:szCs w:val="24"/>
          <w:lang w:eastAsia="es-EC"/>
        </w:rPr>
        <w:t>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pueden</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incorporarse</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o</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no</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a</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los</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cosméticos</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y</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sus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correspondientes</w:t>
      </w:r>
      <w:r w:rsidR="00330D29">
        <w:rPr>
          <w:rFonts w:eastAsia="Times New Roman" w:cs="Times New Roman"/>
          <w:color w:val="000000"/>
          <w:szCs w:val="24"/>
          <w:lang w:eastAsia="es-EC"/>
        </w:rPr>
        <w:t xml:space="preserve"> </w:t>
      </w:r>
      <w:r w:rsidRPr="001E2E9A">
        <w:rPr>
          <w:rFonts w:eastAsia="Times New Roman" w:cs="Times New Roman"/>
          <w:color w:val="000000"/>
          <w:szCs w:val="24"/>
          <w:lang w:eastAsia="es-EC"/>
        </w:rPr>
        <w:t>res</w:t>
      </w:r>
      <w:r w:rsidR="001E2E9A" w:rsidRPr="001E2E9A">
        <w:rPr>
          <w:rFonts w:eastAsia="Times New Roman" w:cs="Times New Roman"/>
          <w:color w:val="000000"/>
          <w:szCs w:val="24"/>
          <w:lang w:eastAsia="es-EC"/>
        </w:rPr>
        <w:t>tricciones</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o</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condiciones</w:t>
      </w:r>
      <w:r w:rsidR="00330D29">
        <w:rPr>
          <w:rFonts w:eastAsia="Times New Roman" w:cs="Times New Roman"/>
          <w:color w:val="000000"/>
          <w:szCs w:val="24"/>
          <w:lang w:eastAsia="es-EC"/>
        </w:rPr>
        <w:t xml:space="preserve"> </w:t>
      </w:r>
      <w:r w:rsidR="001E2E9A" w:rsidRPr="001E2E9A">
        <w:rPr>
          <w:rFonts w:eastAsia="Times New Roman" w:cs="Times New Roman"/>
          <w:color w:val="000000"/>
          <w:szCs w:val="24"/>
          <w:lang w:eastAsia="es-EC"/>
        </w:rPr>
        <w:t>de</w:t>
      </w:r>
      <w:r w:rsidR="00330D29">
        <w:rPr>
          <w:rFonts w:eastAsia="Times New Roman" w:cs="Times New Roman"/>
          <w:color w:val="000000"/>
          <w:szCs w:val="24"/>
          <w:lang w:eastAsia="es-EC"/>
        </w:rPr>
        <w:t xml:space="preserve"> </w:t>
      </w:r>
      <w:bookmarkStart w:id="143" w:name="_Toc517263575"/>
      <w:r w:rsidR="0009102E">
        <w:rPr>
          <w:rFonts w:eastAsia="Times New Roman" w:cs="Times New Roman"/>
          <w:color w:val="000000"/>
          <w:szCs w:val="24"/>
          <w:lang w:eastAsia="es-EC"/>
        </w:rPr>
        <w:t>uso</w:t>
      </w:r>
      <w:r w:rsidR="0014104E">
        <w:rPr>
          <w:rFonts w:eastAsia="Times New Roman" w:cs="Times New Roman"/>
          <w:color w:val="000000"/>
          <w:szCs w:val="24"/>
          <w:lang w:eastAsia="es-EC"/>
        </w:rPr>
        <w:t>.</w:t>
      </w:r>
    </w:p>
    <w:p w:rsidR="0009102E" w:rsidRDefault="0009102E" w:rsidP="00133B75">
      <w:pPr>
        <w:pStyle w:val="Ttulo1"/>
        <w:jc w:val="both"/>
      </w:pPr>
    </w:p>
    <w:p w:rsidR="003275F9" w:rsidRDefault="003275F9" w:rsidP="00133B75">
      <w:pPr>
        <w:pStyle w:val="Ttulo1"/>
        <w:jc w:val="both"/>
      </w:pPr>
    </w:p>
    <w:p w:rsidR="003275F9" w:rsidRDefault="003275F9" w:rsidP="00133B75">
      <w:pPr>
        <w:pStyle w:val="Ttulo1"/>
        <w:jc w:val="both"/>
      </w:pPr>
    </w:p>
    <w:p w:rsidR="003275F9" w:rsidRDefault="003275F9" w:rsidP="00133B75">
      <w:pPr>
        <w:pStyle w:val="Ttulo1"/>
        <w:jc w:val="both"/>
      </w:pPr>
    </w:p>
    <w:p w:rsidR="003275F9" w:rsidRDefault="003275F9" w:rsidP="00133B75">
      <w:pPr>
        <w:pStyle w:val="Ttulo1"/>
        <w:jc w:val="both"/>
      </w:pPr>
    </w:p>
    <w:p w:rsidR="003275F9" w:rsidRDefault="003275F9" w:rsidP="00133B75">
      <w:pPr>
        <w:pStyle w:val="Ttulo1"/>
        <w:jc w:val="both"/>
      </w:pPr>
    </w:p>
    <w:p w:rsidR="003275F9" w:rsidRDefault="003275F9" w:rsidP="00133B75">
      <w:pPr>
        <w:pStyle w:val="Ttulo1"/>
        <w:jc w:val="both"/>
      </w:pPr>
    </w:p>
    <w:p w:rsidR="00B52434" w:rsidRDefault="00B52434" w:rsidP="00133B75">
      <w:pPr>
        <w:pStyle w:val="Ttulo1"/>
        <w:jc w:val="both"/>
      </w:pPr>
    </w:p>
    <w:p w:rsidR="003275F9" w:rsidRDefault="003275F9" w:rsidP="00133B75">
      <w:pPr>
        <w:pStyle w:val="Ttulo1"/>
        <w:jc w:val="both"/>
      </w:pPr>
    </w:p>
    <w:p w:rsidR="003275F9" w:rsidRDefault="003275F9" w:rsidP="00133B75">
      <w:pPr>
        <w:pStyle w:val="Ttulo1"/>
        <w:jc w:val="both"/>
      </w:pPr>
    </w:p>
    <w:p w:rsidR="003275F9" w:rsidRDefault="003275F9" w:rsidP="00133B75">
      <w:pPr>
        <w:pStyle w:val="Ttulo1"/>
        <w:jc w:val="both"/>
      </w:pPr>
    </w:p>
    <w:p w:rsidR="003275F9" w:rsidRDefault="003275F9" w:rsidP="00133B75">
      <w:pPr>
        <w:pStyle w:val="Ttulo1"/>
        <w:jc w:val="both"/>
      </w:pPr>
    </w:p>
    <w:p w:rsidR="003275F9" w:rsidRDefault="003275F9" w:rsidP="00133B75">
      <w:pPr>
        <w:pStyle w:val="Ttulo1"/>
        <w:jc w:val="both"/>
      </w:pPr>
    </w:p>
    <w:p w:rsidR="00C26CAD" w:rsidRDefault="00C26CAD" w:rsidP="00133B75">
      <w:pPr>
        <w:pStyle w:val="Ttulo1"/>
        <w:jc w:val="both"/>
      </w:pPr>
    </w:p>
    <w:p w:rsidR="00C04F16" w:rsidRPr="00243017" w:rsidRDefault="004F499E" w:rsidP="00E02FD6">
      <w:pPr>
        <w:pStyle w:val="Ttulo1"/>
        <w:spacing w:line="360" w:lineRule="auto"/>
        <w:rPr>
          <w:szCs w:val="32"/>
        </w:rPr>
      </w:pPr>
      <w:bookmarkStart w:id="144" w:name="_Toc5135776"/>
      <w:r>
        <w:t>C</w:t>
      </w:r>
      <w:r w:rsidR="00C04F16" w:rsidRPr="00243017">
        <w:t>APITULO</w:t>
      </w:r>
      <w:r w:rsidR="00330D29">
        <w:t xml:space="preserve"> </w:t>
      </w:r>
      <w:r w:rsidR="00C04F16" w:rsidRPr="00243017">
        <w:t>III</w:t>
      </w:r>
      <w:bookmarkEnd w:id="143"/>
      <w:bookmarkEnd w:id="144"/>
    </w:p>
    <w:p w:rsidR="00C04F16" w:rsidRDefault="00C04F16" w:rsidP="00E02FD6">
      <w:pPr>
        <w:pStyle w:val="Ttulo1"/>
        <w:spacing w:line="360" w:lineRule="auto"/>
      </w:pPr>
      <w:bookmarkStart w:id="145" w:name="_Toc517263576"/>
      <w:bookmarkStart w:id="146" w:name="_Toc5135777"/>
      <w:r w:rsidRPr="00243017">
        <w:t>ÁREA</w:t>
      </w:r>
      <w:r w:rsidR="00330D29">
        <w:t xml:space="preserve"> </w:t>
      </w:r>
      <w:r w:rsidRPr="00243017">
        <w:t>DE</w:t>
      </w:r>
      <w:r w:rsidR="00330D29">
        <w:t xml:space="preserve"> </w:t>
      </w:r>
      <w:r w:rsidRPr="00243017">
        <w:t>ORGANIZACIÓN</w:t>
      </w:r>
      <w:r w:rsidR="00330D29">
        <w:t xml:space="preserve"> </w:t>
      </w:r>
      <w:r w:rsidRPr="00243017">
        <w:t>Y</w:t>
      </w:r>
      <w:r w:rsidR="00330D29">
        <w:t xml:space="preserve"> </w:t>
      </w:r>
      <w:bookmarkEnd w:id="145"/>
      <w:r w:rsidRPr="00243017">
        <w:t>GESTIÓN</w:t>
      </w:r>
      <w:bookmarkEnd w:id="146"/>
    </w:p>
    <w:p w:rsidR="00C04F16" w:rsidRPr="00243017" w:rsidRDefault="00C04F16" w:rsidP="00E02FD6">
      <w:pPr>
        <w:pStyle w:val="Ttulo2"/>
        <w:numPr>
          <w:ilvl w:val="1"/>
          <w:numId w:val="13"/>
        </w:numPr>
        <w:spacing w:line="360" w:lineRule="auto"/>
        <w:ind w:left="851" w:hanging="851"/>
      </w:pPr>
      <w:bookmarkStart w:id="147" w:name="_Toc517263577"/>
      <w:bookmarkStart w:id="148" w:name="_Toc5135778"/>
      <w:r w:rsidRPr="00243017">
        <w:t>ANÁLISIS</w:t>
      </w:r>
      <w:r w:rsidR="00330D29">
        <w:t xml:space="preserve"> </w:t>
      </w:r>
      <w:r w:rsidRPr="00243017">
        <w:t>ESTRATÉGICO</w:t>
      </w:r>
      <w:r w:rsidR="00330D29">
        <w:t xml:space="preserve"> </w:t>
      </w:r>
      <w:r w:rsidRPr="00243017">
        <w:t>Y</w:t>
      </w:r>
      <w:r w:rsidR="00330D29">
        <w:t xml:space="preserve"> </w:t>
      </w:r>
      <w:r w:rsidRPr="00243017">
        <w:t>DEFINICIÓN</w:t>
      </w:r>
      <w:r w:rsidR="00330D29">
        <w:t xml:space="preserve"> </w:t>
      </w:r>
      <w:r w:rsidRPr="00243017">
        <w:t>DE</w:t>
      </w:r>
      <w:r w:rsidR="00330D29">
        <w:t xml:space="preserve"> </w:t>
      </w:r>
      <w:r w:rsidRPr="00243017">
        <w:t>OBJETIVOS</w:t>
      </w:r>
      <w:bookmarkEnd w:id="147"/>
      <w:bookmarkEnd w:id="148"/>
    </w:p>
    <w:p w:rsidR="00C04F16" w:rsidRDefault="00C04F16" w:rsidP="00E02FD6">
      <w:pPr>
        <w:pStyle w:val="Ttulo3"/>
        <w:numPr>
          <w:ilvl w:val="2"/>
          <w:numId w:val="13"/>
        </w:numPr>
        <w:spacing w:line="360" w:lineRule="auto"/>
      </w:pPr>
      <w:bookmarkStart w:id="149" w:name="_Toc517263578"/>
      <w:bookmarkStart w:id="150" w:name="_Toc5135779"/>
      <w:r w:rsidRPr="00243017">
        <w:t>Visión</w:t>
      </w:r>
      <w:r w:rsidR="00330D29">
        <w:t xml:space="preserve"> </w:t>
      </w:r>
      <w:r w:rsidRPr="00243017">
        <w:t>de</w:t>
      </w:r>
      <w:r w:rsidR="00330D29">
        <w:t xml:space="preserve"> </w:t>
      </w:r>
      <w:r w:rsidRPr="00243017">
        <w:t>la</w:t>
      </w:r>
      <w:r w:rsidR="00330D29">
        <w:t xml:space="preserve"> </w:t>
      </w:r>
      <w:r w:rsidRPr="00243017">
        <w:t>empresa.</w:t>
      </w:r>
      <w:bookmarkEnd w:id="149"/>
      <w:bookmarkEnd w:id="150"/>
    </w:p>
    <w:p w:rsidR="00846273" w:rsidRPr="00CD654F" w:rsidRDefault="00A57D0A" w:rsidP="00E02FD6">
      <w:pPr>
        <w:ind w:left="708"/>
      </w:pPr>
      <w:r w:rsidRPr="00CD654F">
        <w:t xml:space="preserve">Para redactar la visión hay que tener en cuenta, cual es la imagen deseada del negocio, como </w:t>
      </w:r>
      <w:r w:rsidR="00CD654F" w:rsidRPr="00CD654F">
        <w:t>será</w:t>
      </w:r>
      <w:r w:rsidRPr="00CD654F">
        <w:t xml:space="preserve"> el negocio en el futuro, </w:t>
      </w:r>
      <w:r w:rsidR="00CD654F" w:rsidRPr="00CD654F">
        <w:t>que realizaremos y que actividades se desarrollaran en el futuro.</w:t>
      </w:r>
    </w:p>
    <w:p w:rsidR="00C04F16" w:rsidRPr="006F273E" w:rsidRDefault="00CD654F" w:rsidP="00E02FD6">
      <w:r>
        <w:t>“</w:t>
      </w:r>
      <w:r w:rsidR="00C04F16" w:rsidRPr="006F273E">
        <w:t>Ser</w:t>
      </w:r>
      <w:r w:rsidR="00330D29">
        <w:t xml:space="preserve"> </w:t>
      </w:r>
      <w:r w:rsidR="00C04F16" w:rsidRPr="006F273E">
        <w:t>competitivo</w:t>
      </w:r>
      <w:r w:rsidR="00330D29">
        <w:t xml:space="preserve"> </w:t>
      </w:r>
      <w:r w:rsidR="00C04F16" w:rsidRPr="006F273E">
        <w:t>en</w:t>
      </w:r>
      <w:r w:rsidR="00330D29">
        <w:t xml:space="preserve"> </w:t>
      </w:r>
      <w:r w:rsidR="00C04F16" w:rsidRPr="006F273E">
        <w:t>la</w:t>
      </w:r>
      <w:r w:rsidR="00330D29">
        <w:t xml:space="preserve"> </w:t>
      </w:r>
      <w:r w:rsidR="00C04F16" w:rsidRPr="006F273E">
        <w:t>elaboración</w:t>
      </w:r>
      <w:r w:rsidR="00330D29">
        <w:t xml:space="preserve"> </w:t>
      </w:r>
      <w:r w:rsidR="00C04F16" w:rsidRPr="006F273E">
        <w:t>de</w:t>
      </w:r>
      <w:r w:rsidR="00330D29">
        <w:t xml:space="preserve"> </w:t>
      </w:r>
      <w:r w:rsidR="00C04F16" w:rsidRPr="006F273E">
        <w:t>maquillajes</w:t>
      </w:r>
      <w:r w:rsidR="00330D29">
        <w:t xml:space="preserve"> </w:t>
      </w:r>
      <w:r w:rsidR="00C04F16" w:rsidRPr="006F273E">
        <w:t>con</w:t>
      </w:r>
      <w:r w:rsidR="00330D29">
        <w:t xml:space="preserve"> </w:t>
      </w:r>
      <w:r w:rsidR="00C04F16" w:rsidRPr="006F273E">
        <w:t>ingredientes</w:t>
      </w:r>
      <w:r w:rsidR="00330D29">
        <w:t xml:space="preserve"> </w:t>
      </w:r>
      <w:r w:rsidR="00C04F16" w:rsidRPr="006F273E">
        <w:t>naturales</w:t>
      </w:r>
      <w:r w:rsidR="00330D29">
        <w:t xml:space="preserve"> </w:t>
      </w:r>
      <w:r w:rsidR="00C04F16" w:rsidRPr="006F273E">
        <w:t>a</w:t>
      </w:r>
      <w:r w:rsidR="00330D29">
        <w:t xml:space="preserve"> </w:t>
      </w:r>
      <w:r w:rsidR="00C04F16" w:rsidRPr="006F273E">
        <w:t>nivel</w:t>
      </w:r>
      <w:r w:rsidR="00330D29">
        <w:t xml:space="preserve"> </w:t>
      </w:r>
      <w:r w:rsidR="00C04F16" w:rsidRPr="006F273E">
        <w:t>local.</w:t>
      </w:r>
      <w:r>
        <w:t>”</w:t>
      </w:r>
    </w:p>
    <w:p w:rsidR="00C04F16" w:rsidRDefault="00C04F16" w:rsidP="00E02FD6">
      <w:pPr>
        <w:pStyle w:val="Ttulo3"/>
        <w:numPr>
          <w:ilvl w:val="2"/>
          <w:numId w:val="13"/>
        </w:numPr>
        <w:spacing w:line="360" w:lineRule="auto"/>
      </w:pPr>
      <w:bookmarkStart w:id="151" w:name="_Toc517263579"/>
      <w:bookmarkStart w:id="152" w:name="_Toc5135780"/>
      <w:r w:rsidRPr="00E11BDE">
        <w:t>Misión</w:t>
      </w:r>
      <w:r w:rsidR="00330D29" w:rsidRPr="00E11BDE">
        <w:t xml:space="preserve"> </w:t>
      </w:r>
      <w:r w:rsidRPr="00E11BDE">
        <w:t>de</w:t>
      </w:r>
      <w:r w:rsidR="00330D29" w:rsidRPr="00E11BDE">
        <w:t xml:space="preserve"> </w:t>
      </w:r>
      <w:r w:rsidRPr="00E11BDE">
        <w:t>la</w:t>
      </w:r>
      <w:r w:rsidR="00330D29" w:rsidRPr="00E11BDE">
        <w:t xml:space="preserve"> </w:t>
      </w:r>
      <w:r w:rsidRPr="00E11BDE">
        <w:t>empresa.</w:t>
      </w:r>
      <w:bookmarkEnd w:id="151"/>
      <w:bookmarkEnd w:id="152"/>
    </w:p>
    <w:p w:rsidR="00CD654F" w:rsidRPr="00CD654F" w:rsidRDefault="00CD654F" w:rsidP="00E02FD6">
      <w:pPr>
        <w:ind w:left="708"/>
      </w:pPr>
      <w:r>
        <w:t xml:space="preserve">Al redactar la misión se debe tener claro, quienes somos, que buscamos, que hacemos para llegar a un mercado competitivo con dicho producto, también </w:t>
      </w:r>
      <w:r w:rsidR="00B966A6">
        <w:t>donde lo haremos, porque lo hacemos y para quien trabajamos.</w:t>
      </w:r>
    </w:p>
    <w:p w:rsidR="0009102E" w:rsidRDefault="00C81AF7" w:rsidP="00E02FD6">
      <w:r>
        <w:t>“</w:t>
      </w:r>
      <w:r w:rsidR="00B966A6">
        <w:t>S</w:t>
      </w:r>
      <w:r>
        <w:t>er la</w:t>
      </w:r>
      <w:r w:rsidR="00B966A6">
        <w:t xml:space="preserve"> empresa líder en la producción y comercialización de un maquillaje, cumpliendo </w:t>
      </w:r>
      <w:r w:rsidR="00C04F16" w:rsidRPr="006F273E">
        <w:t>las</w:t>
      </w:r>
      <w:r w:rsidR="00330D29">
        <w:t xml:space="preserve"> </w:t>
      </w:r>
      <w:r w:rsidR="00C04F16" w:rsidRPr="006F273E">
        <w:t>necesidades</w:t>
      </w:r>
      <w:r w:rsidR="00330D29">
        <w:t xml:space="preserve"> </w:t>
      </w:r>
      <w:r w:rsidR="00C04F16" w:rsidRPr="006F273E">
        <w:t>de</w:t>
      </w:r>
      <w:r w:rsidR="00330D29">
        <w:t xml:space="preserve"> </w:t>
      </w:r>
      <w:r w:rsidR="00C04F16" w:rsidRPr="006F273E">
        <w:t>mis</w:t>
      </w:r>
      <w:r w:rsidR="00330D29">
        <w:t xml:space="preserve"> </w:t>
      </w:r>
      <w:r w:rsidR="00C04F16" w:rsidRPr="006F273E">
        <w:t>clientes,</w:t>
      </w:r>
      <w:r w:rsidR="00330D29">
        <w:t xml:space="preserve"> </w:t>
      </w:r>
      <w:r w:rsidR="00C04F16" w:rsidRPr="006F273E">
        <w:t>rejuveneciendo</w:t>
      </w:r>
      <w:r w:rsidR="00330D29">
        <w:t xml:space="preserve"> </w:t>
      </w:r>
      <w:r w:rsidR="00C04F16" w:rsidRPr="006F273E">
        <w:t>y</w:t>
      </w:r>
      <w:r w:rsidR="00330D29">
        <w:t xml:space="preserve"> </w:t>
      </w:r>
      <w:r w:rsidR="00C04F16" w:rsidRPr="006F273E">
        <w:t>refrescando</w:t>
      </w:r>
      <w:r w:rsidR="00330D29">
        <w:t xml:space="preserve"> </w:t>
      </w:r>
      <w:r w:rsidR="00C04F16" w:rsidRPr="006F273E">
        <w:t>al</w:t>
      </w:r>
      <w:r w:rsidR="00330D29">
        <w:t xml:space="preserve"> </w:t>
      </w:r>
      <w:r w:rsidR="00C04F16" w:rsidRPr="006F273E">
        <w:t>máximo</w:t>
      </w:r>
      <w:r w:rsidR="00330D29">
        <w:t xml:space="preserve"> </w:t>
      </w:r>
      <w:r w:rsidR="00C04F16" w:rsidRPr="006F273E">
        <w:t>el</w:t>
      </w:r>
      <w:r w:rsidR="00330D29">
        <w:t xml:space="preserve"> </w:t>
      </w:r>
      <w:r w:rsidR="00C04F16" w:rsidRPr="006F273E">
        <w:t>aspecto</w:t>
      </w:r>
      <w:r w:rsidR="00330D29">
        <w:t xml:space="preserve"> </w:t>
      </w:r>
      <w:r w:rsidR="00C04F16" w:rsidRPr="006F273E">
        <w:t>de</w:t>
      </w:r>
      <w:r w:rsidR="00330D29">
        <w:t xml:space="preserve"> </w:t>
      </w:r>
      <w:r w:rsidR="00C04F16" w:rsidRPr="006F273E">
        <w:t>su</w:t>
      </w:r>
      <w:r w:rsidR="00330D29">
        <w:t xml:space="preserve"> </w:t>
      </w:r>
      <w:r w:rsidR="00C04F16" w:rsidRPr="006F273E">
        <w:t>rostro</w:t>
      </w:r>
      <w:r>
        <w:t>”</w:t>
      </w:r>
    </w:p>
    <w:p w:rsidR="00846273" w:rsidRPr="006F273E" w:rsidRDefault="009E0CFD" w:rsidP="00E02FD6">
      <w:pPr>
        <w:pStyle w:val="Ttulo3"/>
        <w:numPr>
          <w:ilvl w:val="2"/>
          <w:numId w:val="13"/>
        </w:numPr>
        <w:spacing w:line="360" w:lineRule="auto"/>
      </w:pPr>
      <w:bookmarkStart w:id="153" w:name="_Toc5135781"/>
      <w:r>
        <w:t>Análisis</w:t>
      </w:r>
      <w:r w:rsidR="00846273">
        <w:t xml:space="preserve"> FODA</w:t>
      </w:r>
      <w:bookmarkEnd w:id="153"/>
    </w:p>
    <w:p w:rsidR="00C04F16" w:rsidRPr="00243017" w:rsidRDefault="00C04F16" w:rsidP="00E02FD6">
      <w:pPr>
        <w:rPr>
          <w:rFonts w:cs="Times New Roman"/>
          <w:b/>
        </w:rPr>
      </w:pPr>
      <w:r w:rsidRPr="00243017">
        <w:rPr>
          <w:rFonts w:cs="Times New Roman"/>
          <w:b/>
        </w:rPr>
        <w:t>Mapa</w:t>
      </w:r>
      <w:r w:rsidR="00330D29">
        <w:rPr>
          <w:rFonts w:cs="Times New Roman"/>
          <w:b/>
        </w:rPr>
        <w:t xml:space="preserve"> </w:t>
      </w:r>
      <w:r w:rsidRPr="00243017">
        <w:rPr>
          <w:rFonts w:cs="Times New Roman"/>
          <w:b/>
        </w:rPr>
        <w:t>Estratégico</w:t>
      </w:r>
      <w:r w:rsidR="00330D29">
        <w:rPr>
          <w:rFonts w:cs="Times New Roman"/>
          <w:b/>
        </w:rPr>
        <w:t xml:space="preserve"> </w:t>
      </w:r>
    </w:p>
    <w:p w:rsidR="00C04F16" w:rsidRDefault="00C04F16" w:rsidP="00E02FD6">
      <w:pPr>
        <w:tabs>
          <w:tab w:val="left" w:pos="6550"/>
        </w:tabs>
        <w:rPr>
          <w:rFonts w:cs="Times New Roman"/>
          <w:szCs w:val="24"/>
          <w:lang w:bidi="es-ES"/>
        </w:rPr>
      </w:pPr>
      <w:r>
        <w:rPr>
          <w:rFonts w:cs="Times New Roman"/>
          <w:color w:val="222222"/>
          <w:szCs w:val="24"/>
          <w:shd w:val="clear" w:color="auto" w:fill="FFFFFF"/>
        </w:rPr>
        <w:t>Según</w:t>
      </w:r>
      <w:r w:rsidR="00330D29">
        <w:rPr>
          <w:rFonts w:cs="Times New Roman"/>
          <w:color w:val="222222"/>
          <w:szCs w:val="24"/>
          <w:shd w:val="clear" w:color="auto" w:fill="FFFFFF"/>
        </w:rPr>
        <w:t xml:space="preserve"> </w:t>
      </w:r>
      <w:r>
        <w:rPr>
          <w:rFonts w:cs="Times New Roman"/>
          <w:color w:val="222222"/>
          <w:szCs w:val="24"/>
          <w:shd w:val="clear" w:color="auto" w:fill="FFFFFF"/>
        </w:rPr>
        <w:t>el</w:t>
      </w:r>
      <w:r w:rsidR="00330D29">
        <w:rPr>
          <w:rFonts w:cs="Times New Roman"/>
          <w:color w:val="222222"/>
          <w:szCs w:val="24"/>
          <w:shd w:val="clear" w:color="auto" w:fill="FFFFFF"/>
        </w:rPr>
        <w:t xml:space="preserve"> </w:t>
      </w:r>
      <w:r>
        <w:rPr>
          <w:rFonts w:cs="Times New Roman"/>
          <w:color w:val="222222"/>
          <w:szCs w:val="24"/>
          <w:shd w:val="clear" w:color="auto" w:fill="FFFFFF"/>
        </w:rPr>
        <w:t>autor</w:t>
      </w:r>
      <w:r w:rsidR="00330D29">
        <w:rPr>
          <w:rFonts w:cs="Times New Roman"/>
          <w:color w:val="222222"/>
          <w:szCs w:val="24"/>
          <w:shd w:val="clear" w:color="auto" w:fill="FFFFFF"/>
        </w:rPr>
        <w:t xml:space="preserve"> </w:t>
      </w:r>
      <w:sdt>
        <w:sdtPr>
          <w:rPr>
            <w:rFonts w:cs="Times New Roman"/>
            <w:color w:val="222222"/>
            <w:szCs w:val="24"/>
            <w:shd w:val="clear" w:color="auto" w:fill="FFFFFF"/>
          </w:rPr>
          <w:id w:val="-1931807300"/>
          <w:citation/>
        </w:sdtPr>
        <w:sdtEndPr/>
        <w:sdtContent>
          <w:r w:rsidR="00FB67CE">
            <w:rPr>
              <w:rFonts w:cs="Times New Roman"/>
              <w:color w:val="222222"/>
              <w:szCs w:val="24"/>
              <w:shd w:val="clear" w:color="auto" w:fill="FFFFFF"/>
            </w:rPr>
            <w:fldChar w:fldCharType="begin"/>
          </w:r>
          <w:r w:rsidR="00FB67CE">
            <w:rPr>
              <w:rFonts w:cs="Times New Roman"/>
              <w:color w:val="222222"/>
              <w:szCs w:val="24"/>
              <w:shd w:val="clear" w:color="auto" w:fill="FFFFFF"/>
            </w:rPr>
            <w:instrText xml:space="preserve"> CITATION Sai18 \l 12298 </w:instrText>
          </w:r>
          <w:r w:rsidR="00FB67CE">
            <w:rPr>
              <w:rFonts w:cs="Times New Roman"/>
              <w:color w:val="222222"/>
              <w:szCs w:val="24"/>
              <w:shd w:val="clear" w:color="auto" w:fill="FFFFFF"/>
            </w:rPr>
            <w:fldChar w:fldCharType="separate"/>
          </w:r>
          <w:r w:rsidR="00AC5905" w:rsidRPr="00AC5905">
            <w:rPr>
              <w:rFonts w:cs="Times New Roman"/>
              <w:noProof/>
              <w:color w:val="222222"/>
              <w:szCs w:val="24"/>
              <w:shd w:val="clear" w:color="auto" w:fill="FFFFFF"/>
            </w:rPr>
            <w:t>(Sainz J. , 2018)</w:t>
          </w:r>
          <w:r w:rsidR="00FB67CE">
            <w:rPr>
              <w:rFonts w:cs="Times New Roman"/>
              <w:color w:val="222222"/>
              <w:szCs w:val="24"/>
              <w:shd w:val="clear" w:color="auto" w:fill="FFFFFF"/>
            </w:rPr>
            <w:fldChar w:fldCharType="end"/>
          </w:r>
        </w:sdtContent>
      </w:sdt>
      <w:r w:rsidR="00FB67CE">
        <w:rPr>
          <w:rFonts w:cs="Times New Roman"/>
          <w:color w:val="222222"/>
          <w:szCs w:val="24"/>
          <w:shd w:val="clear" w:color="auto" w:fill="FFFFFF"/>
        </w:rPr>
        <w:t xml:space="preserve"> </w:t>
      </w:r>
      <w:r>
        <w:rPr>
          <w:rFonts w:cs="Times New Roman"/>
          <w:color w:val="222222"/>
          <w:szCs w:val="24"/>
          <w:shd w:val="clear" w:color="auto" w:fill="FFFFFF"/>
        </w:rPr>
        <w:t>define</w:t>
      </w:r>
      <w:r w:rsidR="00330D29">
        <w:rPr>
          <w:rFonts w:cs="Times New Roman"/>
          <w:color w:val="222222"/>
          <w:szCs w:val="24"/>
          <w:shd w:val="clear" w:color="auto" w:fill="FFFFFF"/>
        </w:rPr>
        <w:t xml:space="preserve"> </w:t>
      </w:r>
      <w:r>
        <w:rPr>
          <w:rFonts w:cs="Times New Roman"/>
          <w:color w:val="222222"/>
          <w:szCs w:val="24"/>
          <w:shd w:val="clear" w:color="auto" w:fill="FFFFFF"/>
        </w:rPr>
        <w:t>al</w:t>
      </w:r>
      <w:r w:rsidR="00330D29">
        <w:rPr>
          <w:rFonts w:cs="Times New Roman"/>
          <w:color w:val="222222"/>
          <w:szCs w:val="24"/>
          <w:shd w:val="clear" w:color="auto" w:fill="FFFFFF"/>
        </w:rPr>
        <w:t xml:space="preserve"> </w:t>
      </w:r>
      <w:r>
        <w:rPr>
          <w:rFonts w:cs="Times New Roman"/>
          <w:bCs/>
          <w:color w:val="222222"/>
          <w:szCs w:val="24"/>
          <w:shd w:val="clear" w:color="auto" w:fill="FFFFFF"/>
        </w:rPr>
        <w:t>mapa</w:t>
      </w:r>
      <w:r w:rsidR="00330D29">
        <w:rPr>
          <w:rFonts w:cs="Times New Roman"/>
          <w:bCs/>
          <w:color w:val="222222"/>
          <w:szCs w:val="24"/>
          <w:shd w:val="clear" w:color="auto" w:fill="FFFFFF"/>
        </w:rPr>
        <w:t xml:space="preserve"> </w:t>
      </w:r>
      <w:r>
        <w:rPr>
          <w:rFonts w:cs="Times New Roman"/>
          <w:bCs/>
          <w:color w:val="222222"/>
          <w:szCs w:val="24"/>
          <w:shd w:val="clear" w:color="auto" w:fill="FFFFFF"/>
        </w:rPr>
        <w:t>estratégico</w:t>
      </w:r>
      <w:r w:rsidR="00330D29">
        <w:rPr>
          <w:rFonts w:cs="Times New Roman"/>
          <w:color w:val="222222"/>
          <w:szCs w:val="24"/>
          <w:shd w:val="clear" w:color="auto" w:fill="FFFFFF"/>
        </w:rPr>
        <w:t xml:space="preserve"> </w:t>
      </w:r>
      <w:r>
        <w:rPr>
          <w:rFonts w:cs="Times New Roman"/>
          <w:color w:val="222222"/>
          <w:szCs w:val="24"/>
          <w:shd w:val="clear" w:color="auto" w:fill="FFFFFF"/>
        </w:rPr>
        <w:t>como</w:t>
      </w:r>
      <w:r w:rsidR="00330D29">
        <w:rPr>
          <w:rFonts w:cs="Times New Roman"/>
          <w:color w:val="222222"/>
          <w:szCs w:val="24"/>
          <w:shd w:val="clear" w:color="auto" w:fill="FFFFFF"/>
        </w:rPr>
        <w:t xml:space="preserve"> </w:t>
      </w:r>
      <w:r>
        <w:rPr>
          <w:rFonts w:cs="Times New Roman"/>
          <w:color w:val="222222"/>
          <w:szCs w:val="24"/>
          <w:shd w:val="clear" w:color="auto" w:fill="FFFFFF"/>
        </w:rPr>
        <w:t>una</w:t>
      </w:r>
      <w:r w:rsidR="00330D29">
        <w:rPr>
          <w:rFonts w:cs="Times New Roman"/>
          <w:color w:val="222222"/>
          <w:szCs w:val="24"/>
          <w:shd w:val="clear" w:color="auto" w:fill="FFFFFF"/>
        </w:rPr>
        <w:t xml:space="preserve"> </w:t>
      </w:r>
      <w:r>
        <w:rPr>
          <w:rFonts w:cs="Times New Roman"/>
          <w:color w:val="222222"/>
          <w:szCs w:val="24"/>
          <w:shd w:val="clear" w:color="auto" w:fill="FFFFFF"/>
        </w:rPr>
        <w:t>representación</w:t>
      </w:r>
      <w:r w:rsidR="00330D29">
        <w:rPr>
          <w:rFonts w:cs="Times New Roman"/>
          <w:color w:val="222222"/>
          <w:szCs w:val="24"/>
          <w:shd w:val="clear" w:color="auto" w:fill="FFFFFF"/>
        </w:rPr>
        <w:t xml:space="preserve"> </w:t>
      </w:r>
      <w:r>
        <w:rPr>
          <w:rFonts w:cs="Times New Roman"/>
          <w:color w:val="222222"/>
          <w:szCs w:val="24"/>
          <w:shd w:val="clear" w:color="auto" w:fill="FFFFFF"/>
        </w:rPr>
        <w:t>visual</w:t>
      </w:r>
      <w:r w:rsidR="00330D29">
        <w:rPr>
          <w:rFonts w:cs="Times New Roman"/>
          <w:color w:val="222222"/>
          <w:szCs w:val="24"/>
          <w:shd w:val="clear" w:color="auto" w:fill="FFFFFF"/>
        </w:rPr>
        <w:t xml:space="preserve"> </w:t>
      </w:r>
      <w:r>
        <w:rPr>
          <w:rFonts w:cs="Times New Roman"/>
          <w:color w:val="222222"/>
          <w:szCs w:val="24"/>
          <w:shd w:val="clear" w:color="auto" w:fill="FFFFFF"/>
        </w:rPr>
        <w:t>de</w:t>
      </w:r>
      <w:r w:rsidR="00330D29">
        <w:rPr>
          <w:rFonts w:cs="Times New Roman"/>
          <w:color w:val="222222"/>
          <w:szCs w:val="24"/>
          <w:shd w:val="clear" w:color="auto" w:fill="FFFFFF"/>
        </w:rPr>
        <w:t xml:space="preserve"> </w:t>
      </w:r>
      <w:r>
        <w:rPr>
          <w:rFonts w:cs="Times New Roman"/>
          <w:color w:val="222222"/>
          <w:szCs w:val="24"/>
          <w:shd w:val="clear" w:color="auto" w:fill="FFFFFF"/>
        </w:rPr>
        <w:t>la</w:t>
      </w:r>
      <w:r w:rsidR="00330D29">
        <w:rPr>
          <w:rFonts w:cs="Times New Roman"/>
          <w:color w:val="222222"/>
          <w:szCs w:val="24"/>
          <w:shd w:val="clear" w:color="auto" w:fill="FFFFFF"/>
        </w:rPr>
        <w:t xml:space="preserve"> </w:t>
      </w:r>
      <w:r>
        <w:rPr>
          <w:rFonts w:cs="Times New Roman"/>
          <w:color w:val="222222"/>
          <w:szCs w:val="24"/>
          <w:shd w:val="clear" w:color="auto" w:fill="FFFFFF"/>
        </w:rPr>
        <w:t>estrategia</w:t>
      </w:r>
      <w:r w:rsidR="00330D29">
        <w:rPr>
          <w:rFonts w:cs="Times New Roman"/>
          <w:color w:val="222222"/>
          <w:szCs w:val="24"/>
          <w:shd w:val="clear" w:color="auto" w:fill="FFFFFF"/>
        </w:rPr>
        <w:t xml:space="preserve"> </w:t>
      </w:r>
      <w:r>
        <w:rPr>
          <w:rFonts w:cs="Times New Roman"/>
          <w:color w:val="222222"/>
          <w:szCs w:val="24"/>
          <w:shd w:val="clear" w:color="auto" w:fill="FFFFFF"/>
        </w:rPr>
        <w:t>de</w:t>
      </w:r>
      <w:r w:rsidR="00330D29">
        <w:rPr>
          <w:rFonts w:cs="Times New Roman"/>
          <w:color w:val="222222"/>
          <w:szCs w:val="24"/>
          <w:shd w:val="clear" w:color="auto" w:fill="FFFFFF"/>
        </w:rPr>
        <w:t xml:space="preserve"> </w:t>
      </w:r>
      <w:r>
        <w:rPr>
          <w:rFonts w:cs="Times New Roman"/>
          <w:color w:val="222222"/>
          <w:szCs w:val="24"/>
          <w:shd w:val="clear" w:color="auto" w:fill="FFFFFF"/>
        </w:rPr>
        <w:t>una</w:t>
      </w:r>
      <w:r w:rsidR="00330D29">
        <w:rPr>
          <w:rFonts w:cs="Times New Roman"/>
          <w:color w:val="222222"/>
          <w:szCs w:val="24"/>
          <w:shd w:val="clear" w:color="auto" w:fill="FFFFFF"/>
        </w:rPr>
        <w:t xml:space="preserve"> </w:t>
      </w:r>
      <w:r>
        <w:rPr>
          <w:rFonts w:cs="Times New Roman"/>
          <w:color w:val="222222"/>
          <w:szCs w:val="24"/>
          <w:shd w:val="clear" w:color="auto" w:fill="FFFFFF"/>
        </w:rPr>
        <w:t>organización,</w:t>
      </w:r>
      <w:r w:rsidR="00330D29">
        <w:rPr>
          <w:rFonts w:cs="Times New Roman"/>
          <w:color w:val="222222"/>
          <w:szCs w:val="24"/>
          <w:shd w:val="clear" w:color="auto" w:fill="FFFFFF"/>
        </w:rPr>
        <w:t xml:space="preserve"> </w:t>
      </w:r>
      <w:r>
        <w:rPr>
          <w:rFonts w:cs="Times New Roman"/>
          <w:szCs w:val="24"/>
          <w:lang w:bidi="es-ES"/>
        </w:rPr>
        <w:t>donde</w:t>
      </w:r>
      <w:r w:rsidR="00330D29">
        <w:rPr>
          <w:rFonts w:cs="Times New Roman"/>
          <w:szCs w:val="24"/>
          <w:lang w:bidi="es-ES"/>
        </w:rPr>
        <w:t xml:space="preserve"> </w:t>
      </w:r>
      <w:r w:rsidR="007F2B3E">
        <w:rPr>
          <w:rFonts w:cs="Times New Roman"/>
          <w:szCs w:val="24"/>
          <w:lang w:bidi="es-ES"/>
        </w:rPr>
        <w:t>está</w:t>
      </w:r>
      <w:r w:rsidR="00330D29">
        <w:rPr>
          <w:rFonts w:cs="Times New Roman"/>
          <w:szCs w:val="24"/>
          <w:lang w:bidi="es-ES"/>
        </w:rPr>
        <w:t xml:space="preserve"> </w:t>
      </w:r>
      <w:r>
        <w:rPr>
          <w:rFonts w:cs="Times New Roman"/>
          <w:szCs w:val="24"/>
          <w:lang w:bidi="es-ES"/>
        </w:rPr>
        <w:t>enfocada</w:t>
      </w:r>
      <w:r w:rsidR="00330D29">
        <w:rPr>
          <w:rFonts w:cs="Times New Roman"/>
          <w:szCs w:val="24"/>
          <w:lang w:bidi="es-ES"/>
        </w:rPr>
        <w:t xml:space="preserve"> </w:t>
      </w:r>
      <w:r>
        <w:rPr>
          <w:rFonts w:cs="Times New Roman"/>
          <w:szCs w:val="24"/>
          <w:lang w:bidi="es-ES"/>
        </w:rPr>
        <w:t>la</w:t>
      </w:r>
      <w:r w:rsidR="00330D29">
        <w:rPr>
          <w:rFonts w:cs="Times New Roman"/>
          <w:szCs w:val="24"/>
          <w:lang w:bidi="es-ES"/>
        </w:rPr>
        <w:t xml:space="preserve"> </w:t>
      </w:r>
      <w:r>
        <w:rPr>
          <w:rFonts w:cs="Times New Roman"/>
          <w:szCs w:val="24"/>
          <w:lang w:bidi="es-ES"/>
        </w:rPr>
        <w:t>visión,</w:t>
      </w:r>
      <w:r w:rsidR="00330D29">
        <w:rPr>
          <w:rFonts w:cs="Times New Roman"/>
          <w:szCs w:val="24"/>
          <w:lang w:bidi="es-ES"/>
        </w:rPr>
        <w:t xml:space="preserve"> </w:t>
      </w:r>
      <w:r>
        <w:rPr>
          <w:rFonts w:cs="Times New Roman"/>
          <w:szCs w:val="24"/>
          <w:lang w:bidi="es-ES"/>
        </w:rPr>
        <w:t>misión,</w:t>
      </w:r>
      <w:r w:rsidR="00330D29">
        <w:rPr>
          <w:rFonts w:cs="Times New Roman"/>
          <w:szCs w:val="24"/>
          <w:lang w:bidi="es-ES"/>
        </w:rPr>
        <w:t xml:space="preserve"> </w:t>
      </w:r>
      <w:r>
        <w:rPr>
          <w:rFonts w:cs="Times New Roman"/>
          <w:szCs w:val="24"/>
          <w:lang w:bidi="es-ES"/>
        </w:rPr>
        <w:t>objetivos,</w:t>
      </w:r>
      <w:r w:rsidR="00330D29">
        <w:rPr>
          <w:rFonts w:cs="Times New Roman"/>
          <w:szCs w:val="24"/>
          <w:lang w:bidi="es-ES"/>
        </w:rPr>
        <w:t xml:space="preserve"> </w:t>
      </w:r>
      <w:r>
        <w:rPr>
          <w:rFonts w:cs="Times New Roman"/>
          <w:szCs w:val="24"/>
          <w:lang w:bidi="es-ES"/>
        </w:rPr>
        <w:t>políticas,</w:t>
      </w:r>
      <w:r w:rsidR="00330D29">
        <w:rPr>
          <w:rFonts w:cs="Times New Roman"/>
          <w:szCs w:val="24"/>
          <w:lang w:bidi="es-ES"/>
        </w:rPr>
        <w:t xml:space="preserve"> </w:t>
      </w:r>
      <w:r>
        <w:rPr>
          <w:rFonts w:cs="Times New Roman"/>
          <w:szCs w:val="24"/>
          <w:lang w:bidi="es-ES"/>
        </w:rPr>
        <w:t>estrategias,</w:t>
      </w:r>
      <w:r w:rsidR="00330D29">
        <w:rPr>
          <w:rFonts w:cs="Times New Roman"/>
          <w:szCs w:val="24"/>
          <w:lang w:bidi="es-ES"/>
        </w:rPr>
        <w:t xml:space="preserve"> </w:t>
      </w:r>
      <w:r>
        <w:rPr>
          <w:rFonts w:cs="Times New Roman"/>
          <w:szCs w:val="24"/>
          <w:lang w:bidi="es-ES"/>
        </w:rPr>
        <w:t>principios</w:t>
      </w:r>
      <w:r w:rsidR="00330D29">
        <w:rPr>
          <w:rFonts w:cs="Times New Roman"/>
          <w:szCs w:val="24"/>
          <w:lang w:bidi="es-ES"/>
        </w:rPr>
        <w:t xml:space="preserve"> </w:t>
      </w:r>
      <w:r>
        <w:rPr>
          <w:rFonts w:cs="Times New Roman"/>
          <w:szCs w:val="24"/>
          <w:lang w:bidi="es-ES"/>
        </w:rPr>
        <w:t>y</w:t>
      </w:r>
      <w:r w:rsidR="00330D29">
        <w:rPr>
          <w:rFonts w:cs="Times New Roman"/>
          <w:szCs w:val="24"/>
          <w:lang w:bidi="es-ES"/>
        </w:rPr>
        <w:t xml:space="preserve"> </w:t>
      </w:r>
      <w:r>
        <w:rPr>
          <w:rFonts w:cs="Times New Roman"/>
          <w:szCs w:val="24"/>
          <w:lang w:bidi="es-ES"/>
        </w:rPr>
        <w:t>valores,</w:t>
      </w:r>
      <w:r w:rsidR="00330D29">
        <w:rPr>
          <w:rFonts w:cs="Times New Roman"/>
          <w:szCs w:val="24"/>
          <w:lang w:bidi="es-ES"/>
        </w:rPr>
        <w:t xml:space="preserve"> </w:t>
      </w:r>
      <w:r>
        <w:rPr>
          <w:rFonts w:cs="Times New Roman"/>
          <w:szCs w:val="24"/>
          <w:lang w:bidi="es-ES"/>
        </w:rPr>
        <w:t>colocados</w:t>
      </w:r>
      <w:r w:rsidR="00330D29">
        <w:rPr>
          <w:rFonts w:cs="Times New Roman"/>
          <w:szCs w:val="24"/>
          <w:lang w:bidi="es-ES"/>
        </w:rPr>
        <w:t xml:space="preserve"> </w:t>
      </w:r>
      <w:r>
        <w:rPr>
          <w:rFonts w:cs="Times New Roman"/>
          <w:szCs w:val="24"/>
          <w:lang w:bidi="es-ES"/>
        </w:rPr>
        <w:t>de</w:t>
      </w:r>
      <w:r w:rsidR="00330D29">
        <w:rPr>
          <w:rFonts w:cs="Times New Roman"/>
          <w:szCs w:val="24"/>
          <w:lang w:bidi="es-ES"/>
        </w:rPr>
        <w:t xml:space="preserve"> </w:t>
      </w:r>
      <w:r>
        <w:rPr>
          <w:rFonts w:cs="Times New Roman"/>
          <w:szCs w:val="24"/>
          <w:lang w:bidi="es-ES"/>
        </w:rPr>
        <w:t>tal</w:t>
      </w:r>
      <w:r w:rsidR="00330D29">
        <w:rPr>
          <w:rFonts w:cs="Times New Roman"/>
          <w:szCs w:val="24"/>
          <w:lang w:bidi="es-ES"/>
        </w:rPr>
        <w:t xml:space="preserve"> </w:t>
      </w:r>
      <w:r>
        <w:rPr>
          <w:rFonts w:cs="Times New Roman"/>
          <w:szCs w:val="24"/>
          <w:lang w:bidi="es-ES"/>
        </w:rPr>
        <w:t>manera</w:t>
      </w:r>
      <w:r w:rsidR="00330D29">
        <w:rPr>
          <w:rFonts w:cs="Times New Roman"/>
          <w:szCs w:val="24"/>
          <w:lang w:bidi="es-ES"/>
        </w:rPr>
        <w:t xml:space="preserve"> </w:t>
      </w:r>
      <w:r>
        <w:rPr>
          <w:rFonts w:cs="Times New Roman"/>
          <w:szCs w:val="24"/>
          <w:lang w:bidi="es-ES"/>
        </w:rPr>
        <w:t>que</w:t>
      </w:r>
      <w:r w:rsidR="00330D29">
        <w:rPr>
          <w:rFonts w:cs="Times New Roman"/>
          <w:szCs w:val="24"/>
          <w:lang w:bidi="es-ES"/>
        </w:rPr>
        <w:t xml:space="preserve"> </w:t>
      </w:r>
      <w:r>
        <w:rPr>
          <w:rFonts w:cs="Times New Roman"/>
          <w:szCs w:val="24"/>
          <w:lang w:bidi="es-ES"/>
        </w:rPr>
        <w:t>su</w:t>
      </w:r>
      <w:r w:rsidR="00330D29">
        <w:rPr>
          <w:rFonts w:cs="Times New Roman"/>
          <w:szCs w:val="24"/>
          <w:lang w:bidi="es-ES"/>
        </w:rPr>
        <w:t xml:space="preserve"> </w:t>
      </w:r>
      <w:r>
        <w:rPr>
          <w:rFonts w:cs="Times New Roman"/>
          <w:szCs w:val="24"/>
          <w:lang w:bidi="es-ES"/>
        </w:rPr>
        <w:t>comprensión</w:t>
      </w:r>
      <w:r w:rsidR="00330D29">
        <w:rPr>
          <w:rFonts w:cs="Times New Roman"/>
          <w:szCs w:val="24"/>
          <w:lang w:bidi="es-ES"/>
        </w:rPr>
        <w:t xml:space="preserve"> </w:t>
      </w:r>
      <w:r>
        <w:rPr>
          <w:rFonts w:cs="Times New Roman"/>
          <w:szCs w:val="24"/>
          <w:lang w:bidi="es-ES"/>
        </w:rPr>
        <w:t>sea</w:t>
      </w:r>
      <w:r w:rsidR="00330D29">
        <w:rPr>
          <w:rFonts w:cs="Times New Roman"/>
          <w:szCs w:val="24"/>
          <w:lang w:bidi="es-ES"/>
        </w:rPr>
        <w:t xml:space="preserve"> </w:t>
      </w:r>
      <w:r>
        <w:rPr>
          <w:rFonts w:cs="Times New Roman"/>
          <w:szCs w:val="24"/>
          <w:lang w:bidi="es-ES"/>
        </w:rPr>
        <w:t>sencilla</w:t>
      </w:r>
      <w:r w:rsidR="00330D29">
        <w:rPr>
          <w:rFonts w:cs="Times New Roman"/>
          <w:szCs w:val="24"/>
          <w:lang w:bidi="es-ES"/>
        </w:rPr>
        <w:t xml:space="preserve"> </w:t>
      </w:r>
      <w:r>
        <w:rPr>
          <w:rFonts w:cs="Times New Roman"/>
          <w:szCs w:val="24"/>
          <w:lang w:bidi="es-ES"/>
        </w:rPr>
        <w:t>y</w:t>
      </w:r>
      <w:r w:rsidR="00330D29">
        <w:rPr>
          <w:rFonts w:cs="Times New Roman"/>
          <w:szCs w:val="24"/>
          <w:lang w:bidi="es-ES"/>
        </w:rPr>
        <w:t xml:space="preserve"> </w:t>
      </w:r>
      <w:r>
        <w:rPr>
          <w:rFonts w:cs="Times New Roman"/>
          <w:szCs w:val="24"/>
          <w:lang w:bidi="es-ES"/>
        </w:rPr>
        <w:t>motivadora</w:t>
      </w:r>
      <w:r w:rsidR="00330D29">
        <w:rPr>
          <w:rFonts w:cs="Times New Roman"/>
          <w:szCs w:val="24"/>
          <w:lang w:bidi="es-ES"/>
        </w:rPr>
        <w:t xml:space="preserve"> </w:t>
      </w:r>
      <w:r>
        <w:rPr>
          <w:rFonts w:cs="Times New Roman"/>
          <w:szCs w:val="24"/>
          <w:lang w:bidi="es-ES"/>
        </w:rPr>
        <w:t>para</w:t>
      </w:r>
      <w:r w:rsidR="00330D29">
        <w:rPr>
          <w:rFonts w:cs="Times New Roman"/>
          <w:szCs w:val="24"/>
          <w:lang w:bidi="es-ES"/>
        </w:rPr>
        <w:t xml:space="preserve"> </w:t>
      </w:r>
      <w:r>
        <w:rPr>
          <w:rFonts w:cs="Times New Roman"/>
          <w:szCs w:val="24"/>
          <w:lang w:bidi="es-ES"/>
        </w:rPr>
        <w:t>los</w:t>
      </w:r>
      <w:r w:rsidR="00330D29">
        <w:rPr>
          <w:rFonts w:cs="Times New Roman"/>
          <w:szCs w:val="24"/>
          <w:lang w:bidi="es-ES"/>
        </w:rPr>
        <w:t xml:space="preserve"> </w:t>
      </w:r>
      <w:r>
        <w:rPr>
          <w:rFonts w:cs="Times New Roman"/>
          <w:szCs w:val="24"/>
          <w:lang w:bidi="es-ES"/>
        </w:rPr>
        <w:t>involucrados</w:t>
      </w:r>
      <w:r w:rsidR="00330D29">
        <w:rPr>
          <w:rFonts w:cs="Times New Roman"/>
          <w:szCs w:val="24"/>
          <w:lang w:bidi="es-ES"/>
        </w:rPr>
        <w:t xml:space="preserve"> </w:t>
      </w:r>
      <w:r>
        <w:rPr>
          <w:rFonts w:cs="Times New Roman"/>
          <w:szCs w:val="24"/>
          <w:lang w:bidi="es-ES"/>
        </w:rPr>
        <w:t>con</w:t>
      </w:r>
      <w:r w:rsidR="00330D29">
        <w:rPr>
          <w:rFonts w:cs="Times New Roman"/>
          <w:szCs w:val="24"/>
          <w:lang w:bidi="es-ES"/>
        </w:rPr>
        <w:t xml:space="preserve"> </w:t>
      </w:r>
      <w:r>
        <w:rPr>
          <w:rFonts w:cs="Times New Roman"/>
          <w:szCs w:val="24"/>
          <w:lang w:bidi="es-ES"/>
        </w:rPr>
        <w:t>la</w:t>
      </w:r>
      <w:r w:rsidR="00330D29">
        <w:rPr>
          <w:rFonts w:cs="Times New Roman"/>
          <w:szCs w:val="24"/>
          <w:lang w:bidi="es-ES"/>
        </w:rPr>
        <w:t xml:space="preserve"> </w:t>
      </w:r>
      <w:r>
        <w:rPr>
          <w:rFonts w:cs="Times New Roman"/>
          <w:szCs w:val="24"/>
          <w:lang w:bidi="es-ES"/>
        </w:rPr>
        <w:t>gestión</w:t>
      </w:r>
      <w:r w:rsidR="00330D29">
        <w:rPr>
          <w:rFonts w:cs="Times New Roman"/>
          <w:szCs w:val="24"/>
          <w:lang w:bidi="es-ES"/>
        </w:rPr>
        <w:t xml:space="preserve"> </w:t>
      </w:r>
      <w:r>
        <w:rPr>
          <w:rFonts w:cs="Times New Roman"/>
          <w:szCs w:val="24"/>
          <w:lang w:bidi="es-ES"/>
        </w:rPr>
        <w:t>de</w:t>
      </w:r>
      <w:r w:rsidR="00330D29">
        <w:rPr>
          <w:rFonts w:cs="Times New Roman"/>
          <w:szCs w:val="24"/>
          <w:lang w:bidi="es-ES"/>
        </w:rPr>
        <w:t xml:space="preserve"> </w:t>
      </w:r>
      <w:r>
        <w:rPr>
          <w:rFonts w:cs="Times New Roman"/>
          <w:szCs w:val="24"/>
          <w:lang w:bidi="es-ES"/>
        </w:rPr>
        <w:t>una</w:t>
      </w:r>
      <w:r w:rsidR="00330D29">
        <w:rPr>
          <w:rFonts w:cs="Times New Roman"/>
          <w:szCs w:val="24"/>
          <w:lang w:bidi="es-ES"/>
        </w:rPr>
        <w:t xml:space="preserve"> </w:t>
      </w:r>
      <w:r>
        <w:rPr>
          <w:rFonts w:cs="Times New Roman"/>
          <w:szCs w:val="24"/>
          <w:lang w:bidi="es-ES"/>
        </w:rPr>
        <w:t>determinada</w:t>
      </w:r>
      <w:r w:rsidR="00330D29">
        <w:rPr>
          <w:rFonts w:cs="Times New Roman"/>
          <w:szCs w:val="24"/>
          <w:lang w:bidi="es-ES"/>
        </w:rPr>
        <w:t xml:space="preserve"> </w:t>
      </w:r>
      <w:r>
        <w:rPr>
          <w:rFonts w:cs="Times New Roman"/>
          <w:szCs w:val="24"/>
          <w:lang w:bidi="es-ES"/>
        </w:rPr>
        <w:t>empresa.</w:t>
      </w:r>
    </w:p>
    <w:p w:rsidR="007D4A92" w:rsidRDefault="007D4A92" w:rsidP="00E02FD6">
      <w:pPr>
        <w:spacing w:after="0"/>
        <w:rPr>
          <w:rFonts w:cs="Times New Roman"/>
          <w:szCs w:val="24"/>
          <w:lang w:bidi="es-ES"/>
        </w:rPr>
        <w:sectPr w:rsidR="007D4A92" w:rsidSect="006E5E13">
          <w:pgSz w:w="11907" w:h="16839" w:code="9"/>
          <w:pgMar w:top="1701" w:right="1701" w:bottom="1701" w:left="2268" w:header="709" w:footer="709" w:gutter="0"/>
          <w:cols w:space="720"/>
          <w:docGrid w:linePitch="326"/>
        </w:sectPr>
      </w:pPr>
    </w:p>
    <w:p w:rsidR="00133B75" w:rsidRPr="000568E9" w:rsidRDefault="00714939" w:rsidP="00E02FD6">
      <w:pPr>
        <w:spacing w:after="0" w:line="240" w:lineRule="auto"/>
        <w:rPr>
          <w:noProof/>
          <w:sz w:val="20"/>
          <w:szCs w:val="20"/>
          <w:lang w:eastAsia="es-EC"/>
        </w:rPr>
      </w:pPr>
      <w:r w:rsidRPr="00650E83">
        <w:rPr>
          <w:noProof/>
          <w:sz w:val="20"/>
          <w:szCs w:val="20"/>
          <w:lang w:eastAsia="es-EC"/>
        </w:rPr>
        <w:lastRenderedPageBreak/>
        <w:drawing>
          <wp:anchor distT="0" distB="0" distL="114300" distR="114300" simplePos="0" relativeHeight="251660800" behindDoc="0" locked="0" layoutInCell="1" allowOverlap="1" wp14:anchorId="7317706B" wp14:editId="6540A810">
            <wp:simplePos x="0" y="0"/>
            <wp:positionH relativeFrom="column">
              <wp:posOffset>64770</wp:posOffset>
            </wp:positionH>
            <wp:positionV relativeFrom="paragraph">
              <wp:posOffset>186690</wp:posOffset>
            </wp:positionV>
            <wp:extent cx="8791575" cy="4562475"/>
            <wp:effectExtent l="0" t="0" r="9525" b="952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extLst>
                        <a:ext uri="{28A0092B-C50C-407E-A947-70E740481C1C}">
                          <a14:useLocalDpi xmlns:a14="http://schemas.microsoft.com/office/drawing/2010/main" val="0"/>
                        </a:ext>
                      </a:extLst>
                    </a:blip>
                    <a:srcRect l="23781" t="26102" r="23388" b="9925"/>
                    <a:stretch/>
                  </pic:blipFill>
                  <pic:spPr bwMode="auto">
                    <a:xfrm>
                      <a:off x="0" y="0"/>
                      <a:ext cx="8791575" cy="45624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154" w:name="_Toc4541788"/>
      <w:r w:rsidR="00133B75" w:rsidRPr="000568E9">
        <w:rPr>
          <w:b/>
          <w:i/>
        </w:rPr>
        <w:t xml:space="preserve">Gráfico </w:t>
      </w:r>
      <w:r w:rsidR="00133B75" w:rsidRPr="000568E9">
        <w:rPr>
          <w:b/>
          <w:i/>
        </w:rPr>
        <w:fldChar w:fldCharType="begin"/>
      </w:r>
      <w:r w:rsidR="00133B75" w:rsidRPr="000568E9">
        <w:rPr>
          <w:b/>
          <w:i/>
        </w:rPr>
        <w:instrText xml:space="preserve"> SEQ Gráfico \* ARABIC </w:instrText>
      </w:r>
      <w:r w:rsidR="00133B75" w:rsidRPr="000568E9">
        <w:rPr>
          <w:b/>
          <w:i/>
        </w:rPr>
        <w:fldChar w:fldCharType="separate"/>
      </w:r>
      <w:r w:rsidR="006872B3">
        <w:rPr>
          <w:b/>
          <w:i/>
          <w:noProof/>
        </w:rPr>
        <w:t>35</w:t>
      </w:r>
      <w:r w:rsidR="00133B75" w:rsidRPr="000568E9">
        <w:rPr>
          <w:b/>
          <w:i/>
        </w:rPr>
        <w:fldChar w:fldCharType="end"/>
      </w:r>
      <w:r w:rsidR="00133B75" w:rsidRPr="000568E9">
        <w:rPr>
          <w:b/>
          <w:i/>
        </w:rPr>
        <w:t>.</w:t>
      </w:r>
      <w:r w:rsidR="00133B75" w:rsidRPr="000568E9">
        <w:rPr>
          <w:b/>
          <w:i/>
        </w:rPr>
        <w:tab/>
      </w:r>
      <w:r w:rsidR="00133B75" w:rsidRPr="000568E9">
        <w:rPr>
          <w:i/>
        </w:rPr>
        <w:t>Mapa Estratégico</w:t>
      </w:r>
      <w:bookmarkEnd w:id="154"/>
    </w:p>
    <w:p w:rsidR="00133B75" w:rsidRPr="004F499E" w:rsidRDefault="00133B75" w:rsidP="00E02FD6">
      <w:pPr>
        <w:pStyle w:val="Fuentes"/>
      </w:pPr>
      <w:r w:rsidRPr="004F499E">
        <w:rPr>
          <w:b/>
        </w:rPr>
        <w:t>Fuente:</w:t>
      </w:r>
      <w:r>
        <w:t xml:space="preserve"> </w:t>
      </w:r>
      <w:r w:rsidRPr="004F499E">
        <w:t>Investigación</w:t>
      </w:r>
      <w:r>
        <w:t xml:space="preserve"> </w:t>
      </w:r>
      <w:r w:rsidRPr="004F499E">
        <w:t>propia</w:t>
      </w:r>
    </w:p>
    <w:p w:rsidR="00133B75" w:rsidRDefault="00133B75" w:rsidP="00E02FD6">
      <w:pPr>
        <w:pStyle w:val="Fuentes"/>
      </w:pPr>
      <w:r w:rsidRPr="004F499E">
        <w:rPr>
          <w:b/>
        </w:rPr>
        <w:t>Elaborado:</w:t>
      </w:r>
      <w:r>
        <w:t xml:space="preserve"> </w:t>
      </w:r>
      <w:r w:rsidRPr="004F499E">
        <w:t>Espinosa</w:t>
      </w:r>
      <w:r>
        <w:t xml:space="preserve"> </w:t>
      </w:r>
      <w:r w:rsidRPr="004F499E">
        <w:t>M.</w:t>
      </w:r>
      <w:r>
        <w:t xml:space="preserve"> </w:t>
      </w:r>
      <w:r w:rsidRPr="004F499E">
        <w:t>(2018)</w:t>
      </w:r>
    </w:p>
    <w:p w:rsidR="00133B75" w:rsidRDefault="00133B75" w:rsidP="00133B75">
      <w:pPr>
        <w:jc w:val="center"/>
        <w:rPr>
          <w:rFonts w:eastAsia="Times New Roman" w:cs="Times New Roman"/>
          <w:b/>
          <w:bCs/>
          <w:kern w:val="36"/>
          <w:szCs w:val="48"/>
          <w:lang w:eastAsia="es-EC"/>
        </w:rPr>
        <w:sectPr w:rsidR="00133B75" w:rsidSect="006E5E13">
          <w:pgSz w:w="16839" w:h="11907" w:orient="landscape" w:code="9"/>
          <w:pgMar w:top="1701" w:right="1701" w:bottom="1701" w:left="2268" w:header="709" w:footer="709" w:gutter="0"/>
          <w:cols w:space="720"/>
          <w:docGrid w:linePitch="326"/>
        </w:sectPr>
      </w:pPr>
    </w:p>
    <w:p w:rsidR="00C04F16" w:rsidRPr="002F4B3D" w:rsidRDefault="00C04F16" w:rsidP="0051302D">
      <w:pPr>
        <w:pStyle w:val="Ttulo2"/>
        <w:numPr>
          <w:ilvl w:val="1"/>
          <w:numId w:val="13"/>
        </w:numPr>
        <w:ind w:left="851" w:hanging="851"/>
      </w:pPr>
      <w:bookmarkStart w:id="155" w:name="_Toc517263581"/>
      <w:bookmarkStart w:id="156" w:name="_Toc5135782"/>
      <w:r w:rsidRPr="00243017">
        <w:lastRenderedPageBreak/>
        <w:t>ORGANIZACIÓN</w:t>
      </w:r>
      <w:r w:rsidR="00330D29">
        <w:t xml:space="preserve"> </w:t>
      </w:r>
      <w:r w:rsidRPr="00243017">
        <w:t>FUNCIONAL</w:t>
      </w:r>
      <w:r w:rsidR="00330D29">
        <w:t xml:space="preserve"> </w:t>
      </w:r>
      <w:r w:rsidRPr="00243017">
        <w:t>DE</w:t>
      </w:r>
      <w:r w:rsidR="00330D29">
        <w:t xml:space="preserve"> </w:t>
      </w:r>
      <w:r w:rsidRPr="00243017">
        <w:t>LA</w:t>
      </w:r>
      <w:r w:rsidR="00330D29">
        <w:t xml:space="preserve"> </w:t>
      </w:r>
      <w:r w:rsidRPr="00243017">
        <w:t>EMPRESA</w:t>
      </w:r>
      <w:bookmarkEnd w:id="155"/>
      <w:bookmarkEnd w:id="156"/>
    </w:p>
    <w:p w:rsidR="00C04F16" w:rsidRPr="00243017" w:rsidRDefault="00C04F16" w:rsidP="0051302D">
      <w:pPr>
        <w:pStyle w:val="Ttulo3"/>
        <w:numPr>
          <w:ilvl w:val="2"/>
          <w:numId w:val="13"/>
        </w:numPr>
      </w:pPr>
      <w:bookmarkStart w:id="157" w:name="_Toc517263582"/>
      <w:bookmarkStart w:id="158" w:name="_Toc5135783"/>
      <w:r w:rsidRPr="00243017">
        <w:t>Realizar</w:t>
      </w:r>
      <w:r w:rsidR="00330D29">
        <w:t xml:space="preserve"> </w:t>
      </w:r>
      <w:r w:rsidRPr="00243017">
        <w:t>el</w:t>
      </w:r>
      <w:r w:rsidR="00330D29">
        <w:t xml:space="preserve"> </w:t>
      </w:r>
      <w:r w:rsidRPr="00243017">
        <w:t>organigrama</w:t>
      </w:r>
      <w:r w:rsidR="00330D29">
        <w:t xml:space="preserve"> </w:t>
      </w:r>
      <w:r w:rsidRPr="00243017">
        <w:t>de</w:t>
      </w:r>
      <w:r w:rsidR="00330D29">
        <w:t xml:space="preserve"> </w:t>
      </w:r>
      <w:r w:rsidRPr="00243017">
        <w:t>su</w:t>
      </w:r>
      <w:r w:rsidR="00330D29">
        <w:t xml:space="preserve"> </w:t>
      </w:r>
      <w:r w:rsidRPr="00243017">
        <w:t>empresa</w:t>
      </w:r>
      <w:r w:rsidR="00330D29">
        <w:t xml:space="preserve"> </w:t>
      </w:r>
      <w:r w:rsidRPr="00243017">
        <w:t>para</w:t>
      </w:r>
      <w:r w:rsidR="00330D29">
        <w:t xml:space="preserve"> </w:t>
      </w:r>
      <w:r w:rsidRPr="00243017">
        <w:t>definir</w:t>
      </w:r>
      <w:r w:rsidR="00330D29">
        <w:t xml:space="preserve"> </w:t>
      </w:r>
      <w:r w:rsidRPr="00243017">
        <w:t>la</w:t>
      </w:r>
      <w:r w:rsidR="00330D29">
        <w:t xml:space="preserve"> </w:t>
      </w:r>
      <w:r w:rsidRPr="00243017">
        <w:t>organización</w:t>
      </w:r>
      <w:r w:rsidR="00330D29">
        <w:t xml:space="preserve"> </w:t>
      </w:r>
      <w:r w:rsidRPr="00243017">
        <w:t>interna.</w:t>
      </w:r>
      <w:bookmarkEnd w:id="157"/>
      <w:bookmarkEnd w:id="158"/>
    </w:p>
    <w:p w:rsidR="00C04F16" w:rsidRPr="0072455D" w:rsidRDefault="00C04F16" w:rsidP="00C04F16">
      <w:pPr>
        <w:jc w:val="center"/>
        <w:rPr>
          <w:b/>
        </w:rPr>
      </w:pPr>
      <w:r>
        <w:rPr>
          <w:b/>
        </w:rPr>
        <w:t>Empresa</w:t>
      </w:r>
      <w:r w:rsidR="00330D29">
        <w:rPr>
          <w:b/>
        </w:rPr>
        <w:t xml:space="preserve"> </w:t>
      </w:r>
      <w:r w:rsidRPr="0072455D">
        <w:rPr>
          <w:b/>
        </w:rPr>
        <w:t>“Creaciones</w:t>
      </w:r>
      <w:r w:rsidR="00330D29">
        <w:rPr>
          <w:b/>
        </w:rPr>
        <w:t xml:space="preserve"> </w:t>
      </w:r>
      <w:proofErr w:type="spellStart"/>
      <w:r w:rsidRPr="0072455D">
        <w:rPr>
          <w:b/>
        </w:rPr>
        <w:t>Make</w:t>
      </w:r>
      <w:proofErr w:type="spellEnd"/>
      <w:r w:rsidR="00330D29">
        <w:rPr>
          <w:b/>
        </w:rPr>
        <w:t xml:space="preserve"> </w:t>
      </w:r>
      <w:r w:rsidRPr="0072455D">
        <w:rPr>
          <w:b/>
        </w:rPr>
        <w:t>up”</w:t>
      </w:r>
    </w:p>
    <w:p w:rsidR="004A2ADF" w:rsidRPr="004A2ADF" w:rsidRDefault="00C04F16" w:rsidP="00F14CC9">
      <w:pPr>
        <w:jc w:val="center"/>
        <w:rPr>
          <w:b/>
        </w:rPr>
      </w:pPr>
      <w:r w:rsidRPr="0072455D">
        <w:rPr>
          <w:b/>
        </w:rPr>
        <w:t>Organigrama</w:t>
      </w:r>
      <w:r w:rsidR="00330D29">
        <w:rPr>
          <w:b/>
        </w:rPr>
        <w:t xml:space="preserve"> </w:t>
      </w:r>
      <w:r w:rsidR="00F14CC9">
        <w:rPr>
          <w:b/>
        </w:rPr>
        <w:t>estructural</w:t>
      </w:r>
    </w:p>
    <w:p w:rsidR="00F14CC9" w:rsidRDefault="00F14CC9" w:rsidP="00C04F16">
      <w:pPr>
        <w:jc w:val="center"/>
        <w:rPr>
          <w:noProof/>
          <w:lang w:eastAsia="es-EC"/>
        </w:rPr>
      </w:pPr>
    </w:p>
    <w:p w:rsidR="00BF4306" w:rsidRDefault="00A1231D" w:rsidP="00C04F16">
      <w:pPr>
        <w:jc w:val="center"/>
        <w:rPr>
          <w:noProof/>
          <w:lang w:eastAsia="es-EC"/>
        </w:rPr>
      </w:pPr>
      <w:r>
        <w:rPr>
          <w:noProof/>
          <w:lang w:eastAsia="es-EC"/>
        </w:rPr>
        <w:drawing>
          <wp:inline distT="0" distB="0" distL="0" distR="0" wp14:anchorId="7C7C5CEE" wp14:editId="4A05FE9C">
            <wp:extent cx="4789503" cy="29718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33447" t="35291" r="35185" b="30091"/>
                    <a:stretch/>
                  </pic:blipFill>
                  <pic:spPr bwMode="auto">
                    <a:xfrm>
                      <a:off x="0" y="0"/>
                      <a:ext cx="4799891" cy="2978245"/>
                    </a:xfrm>
                    <a:prstGeom prst="rect">
                      <a:avLst/>
                    </a:prstGeom>
                    <a:ln>
                      <a:noFill/>
                    </a:ln>
                    <a:extLst>
                      <a:ext uri="{53640926-AAD7-44D8-BBD7-CCE9431645EC}">
                        <a14:shadowObscured xmlns:a14="http://schemas.microsoft.com/office/drawing/2010/main"/>
                      </a:ext>
                    </a:extLst>
                  </pic:spPr>
                </pic:pic>
              </a:graphicData>
            </a:graphic>
          </wp:inline>
        </w:drawing>
      </w:r>
    </w:p>
    <w:p w:rsidR="00DC57F5" w:rsidRPr="004F499E" w:rsidRDefault="00DC57F5" w:rsidP="00DC57F5">
      <w:pPr>
        <w:pStyle w:val="Fuentes"/>
      </w:pPr>
      <w:r w:rsidRPr="004F499E">
        <w:rPr>
          <w:b/>
        </w:rPr>
        <w:t>Fuente:</w:t>
      </w:r>
      <w:r>
        <w:t xml:space="preserve"> </w:t>
      </w:r>
      <w:r w:rsidRPr="004F499E">
        <w:t>Investigación</w:t>
      </w:r>
      <w:r>
        <w:t xml:space="preserve"> </w:t>
      </w:r>
      <w:r w:rsidRPr="004F499E">
        <w:t>propia</w:t>
      </w:r>
    </w:p>
    <w:p w:rsidR="00C04F16" w:rsidRDefault="00DC57F5" w:rsidP="00D779D7">
      <w:pPr>
        <w:pStyle w:val="Fuentes"/>
      </w:pPr>
      <w:r w:rsidRPr="004F499E">
        <w:rPr>
          <w:b/>
        </w:rPr>
        <w:t>Elaborado:</w:t>
      </w:r>
      <w:r>
        <w:t xml:space="preserve"> </w:t>
      </w:r>
      <w:r w:rsidRPr="004F499E">
        <w:t>Espinosa</w:t>
      </w:r>
      <w:r>
        <w:t xml:space="preserve"> </w:t>
      </w:r>
      <w:r w:rsidRPr="004F499E">
        <w:t>M.</w:t>
      </w:r>
      <w:r>
        <w:t xml:space="preserve"> </w:t>
      </w:r>
      <w:r w:rsidRPr="004F499E">
        <w:t>(2018)</w:t>
      </w:r>
    </w:p>
    <w:p w:rsidR="00D779D7" w:rsidRDefault="00D779D7" w:rsidP="00D779D7">
      <w:pPr>
        <w:pStyle w:val="Fuentes"/>
      </w:pPr>
    </w:p>
    <w:p w:rsidR="0001339B" w:rsidRDefault="0001339B" w:rsidP="00C04F16">
      <w:pPr>
        <w:jc w:val="center"/>
      </w:pPr>
    </w:p>
    <w:tbl>
      <w:tblPr>
        <w:tblpPr w:leftFromText="141" w:rightFromText="141" w:vertAnchor="text" w:horzAnchor="page" w:tblpX="8495" w:tblpY="72"/>
        <w:tblW w:w="0" w:type="auto"/>
        <w:tblLook w:val="04A0" w:firstRow="1" w:lastRow="0" w:firstColumn="1" w:lastColumn="0" w:noHBand="0" w:noVBand="1"/>
      </w:tblPr>
      <w:tblGrid>
        <w:gridCol w:w="2905"/>
      </w:tblGrid>
      <w:tr w:rsidR="00B9287B" w:rsidTr="00B9287B">
        <w:trPr>
          <w:trHeight w:val="568"/>
        </w:trPr>
        <w:tc>
          <w:tcPr>
            <w:tcW w:w="2905" w:type="dxa"/>
            <w:tcBorders>
              <w:top w:val="single" w:sz="4" w:space="0" w:color="auto"/>
              <w:left w:val="single" w:sz="4" w:space="0" w:color="auto"/>
              <w:bottom w:val="single" w:sz="4" w:space="0" w:color="auto"/>
              <w:right w:val="single" w:sz="4" w:space="0" w:color="auto"/>
            </w:tcBorders>
            <w:hideMark/>
          </w:tcPr>
          <w:p w:rsidR="00B9287B" w:rsidRDefault="00B9287B" w:rsidP="00B9287B">
            <w:pPr>
              <w:jc w:val="center"/>
            </w:pPr>
            <w:r w:rsidRPr="0072455D">
              <w:t>REFERENCIA</w:t>
            </w:r>
          </w:p>
        </w:tc>
      </w:tr>
      <w:tr w:rsidR="00B9287B" w:rsidTr="00B9287B">
        <w:trPr>
          <w:trHeight w:val="532"/>
        </w:trPr>
        <w:tc>
          <w:tcPr>
            <w:tcW w:w="2905" w:type="dxa"/>
            <w:tcBorders>
              <w:top w:val="single" w:sz="4" w:space="0" w:color="auto"/>
              <w:left w:val="single" w:sz="4" w:space="0" w:color="auto"/>
              <w:bottom w:val="single" w:sz="4" w:space="0" w:color="auto"/>
              <w:right w:val="single" w:sz="4" w:space="0" w:color="auto"/>
            </w:tcBorders>
            <w:hideMark/>
          </w:tcPr>
          <w:p w:rsidR="00B9287B" w:rsidRDefault="00B9287B" w:rsidP="00B9287B">
            <w:proofErr w:type="spellStart"/>
            <w:r>
              <w:t>Dpto</w:t>
            </w:r>
            <w:proofErr w:type="spellEnd"/>
            <w:r>
              <w:t>: Departamento</w:t>
            </w:r>
          </w:p>
          <w:p w:rsidR="00B9287B" w:rsidRDefault="00B9287B" w:rsidP="00B9287B">
            <w:pPr>
              <w:tabs>
                <w:tab w:val="left" w:pos="201"/>
                <w:tab w:val="left" w:pos="1155"/>
              </w:tabs>
            </w:pPr>
            <w:r>
              <w:rPr>
                <w:noProof/>
                <w:lang w:eastAsia="es-EC"/>
              </w:rPr>
              <mc:AlternateContent>
                <mc:Choice Requires="wps">
                  <w:drawing>
                    <wp:anchor distT="0" distB="0" distL="114300" distR="114300" simplePos="0" relativeHeight="251657728" behindDoc="0" locked="0" layoutInCell="1" allowOverlap="1" wp14:anchorId="63059317" wp14:editId="67E8D330">
                      <wp:simplePos x="0" y="0"/>
                      <wp:positionH relativeFrom="column">
                        <wp:posOffset>12700</wp:posOffset>
                      </wp:positionH>
                      <wp:positionV relativeFrom="paragraph">
                        <wp:posOffset>82550</wp:posOffset>
                      </wp:positionV>
                      <wp:extent cx="201930" cy="0"/>
                      <wp:effectExtent l="0" t="0" r="26670" b="19050"/>
                      <wp:wrapNone/>
                      <wp:docPr id="95" name="Conector recto 95"/>
                      <wp:cNvGraphicFramePr/>
                      <a:graphic xmlns:a="http://schemas.openxmlformats.org/drawingml/2006/main">
                        <a:graphicData uri="http://schemas.microsoft.com/office/word/2010/wordprocessingShape">
                          <wps:wsp>
                            <wps:cNvCnPr/>
                            <wps:spPr>
                              <a:xfrm>
                                <a:off x="0" y="0"/>
                                <a:ext cx="2019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59E3E10" id="Conector recto 9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6.5pt" to="16.9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" strokecolor="black [3200]" strokeweight=".5pt">
                      <v:stroke joinstyle="miter"/>
                    </v:line>
                  </w:pict>
                </mc:Fallback>
              </mc:AlternateContent>
            </w:r>
            <w:r>
              <w:rPr>
                <w:noProof/>
                <w:lang w:eastAsia="es-EC"/>
              </w:rPr>
              <mc:AlternateContent>
                <mc:Choice Requires="wps">
                  <w:drawing>
                    <wp:anchor distT="0" distB="0" distL="114300" distR="114300" simplePos="0" relativeHeight="251656704" behindDoc="0" locked="0" layoutInCell="1" allowOverlap="1" wp14:anchorId="69FABF9D" wp14:editId="5395C872">
                      <wp:simplePos x="0" y="0"/>
                      <wp:positionH relativeFrom="column">
                        <wp:posOffset>213995</wp:posOffset>
                      </wp:positionH>
                      <wp:positionV relativeFrom="paragraph">
                        <wp:posOffset>22225</wp:posOffset>
                      </wp:positionV>
                      <wp:extent cx="297815" cy="127635"/>
                      <wp:effectExtent l="0" t="0" r="26035" b="24765"/>
                      <wp:wrapNone/>
                      <wp:docPr id="94" name="Rectángulo 94"/>
                      <wp:cNvGraphicFramePr/>
                      <a:graphic xmlns:a="http://schemas.openxmlformats.org/drawingml/2006/main">
                        <a:graphicData uri="http://schemas.microsoft.com/office/word/2010/wordprocessingShape">
                          <wps:wsp>
                            <wps:cNvSpPr/>
                            <wps:spPr>
                              <a:xfrm>
                                <a:off x="0" y="0"/>
                                <a:ext cx="297180" cy="127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7892692" id="Rectángulo 94" o:spid="_x0000_s1026" style="position:absolute;margin-left:16.85pt;margin-top:1.75pt;width:23.45pt;height:10.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" fillcolor="white [3201]" strokecolor="black [3213]" strokeweight="1pt"/>
                  </w:pict>
                </mc:Fallback>
              </mc:AlternateContent>
            </w:r>
            <w:r>
              <w:t xml:space="preserve">              Relación por horas</w:t>
            </w:r>
          </w:p>
        </w:tc>
      </w:tr>
    </w:tbl>
    <w:p w:rsidR="00B9287B" w:rsidRDefault="00B9287B" w:rsidP="00C04F16">
      <w:pPr>
        <w:jc w:val="center"/>
      </w:pPr>
    </w:p>
    <w:p w:rsidR="00B9287B" w:rsidRDefault="00B9287B" w:rsidP="00C04F16">
      <w:pPr>
        <w:jc w:val="center"/>
      </w:pPr>
    </w:p>
    <w:p w:rsidR="00B9287B" w:rsidRDefault="00B9287B" w:rsidP="00C04F16">
      <w:pPr>
        <w:jc w:val="center"/>
      </w:pPr>
    </w:p>
    <w:p w:rsidR="00A53A56" w:rsidRDefault="00A53A56">
      <w:pPr>
        <w:spacing w:before="0" w:after="160" w:line="259" w:lineRule="auto"/>
        <w:jc w:val="left"/>
      </w:pPr>
      <w:r>
        <w:br w:type="page"/>
      </w:r>
    </w:p>
    <w:p w:rsidR="00C04F16" w:rsidRDefault="00C04F16" w:rsidP="00D779D7">
      <w:pPr>
        <w:pStyle w:val="Ttulo3"/>
        <w:numPr>
          <w:ilvl w:val="2"/>
          <w:numId w:val="13"/>
        </w:numPr>
        <w:spacing w:line="360" w:lineRule="auto"/>
      </w:pPr>
      <w:bookmarkStart w:id="159" w:name="_Toc517263583"/>
      <w:bookmarkStart w:id="160" w:name="_Toc5135784"/>
      <w:r>
        <w:lastRenderedPageBreak/>
        <w:t>Organigrama</w:t>
      </w:r>
      <w:r w:rsidR="00330D29">
        <w:t xml:space="preserve"> </w:t>
      </w:r>
      <w:r>
        <w:t>Funcional</w:t>
      </w:r>
      <w:bookmarkEnd w:id="159"/>
      <w:bookmarkEnd w:id="160"/>
    </w:p>
    <w:p w:rsidR="0001339B" w:rsidRDefault="0001339B" w:rsidP="00D779D7">
      <w:pPr>
        <w:jc w:val="center"/>
      </w:pPr>
      <w:r>
        <w:t>Organigrama Funcional</w:t>
      </w:r>
    </w:p>
    <w:p w:rsidR="00F14CC9" w:rsidRDefault="00F14CC9" w:rsidP="00A53A56">
      <w:pPr>
        <w:jc w:val="center"/>
        <w:rPr>
          <w:noProof/>
          <w:lang w:eastAsia="es-EC"/>
        </w:rPr>
      </w:pPr>
    </w:p>
    <w:p w:rsidR="0001339B" w:rsidRDefault="00F14CC9" w:rsidP="00F14CC9">
      <w:pPr>
        <w:spacing w:before="0" w:after="0"/>
        <w:jc w:val="center"/>
      </w:pPr>
      <w:r>
        <w:rPr>
          <w:noProof/>
          <w:lang w:eastAsia="es-EC"/>
        </w:rPr>
        <w:drawing>
          <wp:inline distT="0" distB="0" distL="0" distR="0" wp14:anchorId="34379229" wp14:editId="52EEF314">
            <wp:extent cx="5191125" cy="5309105"/>
            <wp:effectExtent l="0" t="0" r="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35336" t="25880" r="31406" b="13623"/>
                    <a:stretch/>
                  </pic:blipFill>
                  <pic:spPr bwMode="auto">
                    <a:xfrm>
                      <a:off x="0" y="0"/>
                      <a:ext cx="5213131" cy="5331611"/>
                    </a:xfrm>
                    <a:prstGeom prst="rect">
                      <a:avLst/>
                    </a:prstGeom>
                    <a:ln>
                      <a:noFill/>
                    </a:ln>
                    <a:extLst>
                      <a:ext uri="{53640926-AAD7-44D8-BBD7-CCE9431645EC}">
                        <a14:shadowObscured xmlns:a14="http://schemas.microsoft.com/office/drawing/2010/main"/>
                      </a:ext>
                    </a:extLst>
                  </pic:spPr>
                </pic:pic>
              </a:graphicData>
            </a:graphic>
          </wp:inline>
        </w:drawing>
      </w:r>
    </w:p>
    <w:p w:rsidR="00DC57F5" w:rsidRPr="004F499E" w:rsidRDefault="00DC57F5" w:rsidP="00F14CC9">
      <w:pPr>
        <w:pStyle w:val="Fuentes"/>
      </w:pPr>
      <w:r w:rsidRPr="004F499E">
        <w:rPr>
          <w:b/>
        </w:rPr>
        <w:t>Fuente:</w:t>
      </w:r>
      <w:r>
        <w:t xml:space="preserve"> </w:t>
      </w:r>
      <w:r w:rsidRPr="004F499E">
        <w:t>Investigación</w:t>
      </w:r>
      <w:r>
        <w:t xml:space="preserve"> </w:t>
      </w:r>
      <w:r w:rsidRPr="004F499E">
        <w:t>propia</w:t>
      </w:r>
    </w:p>
    <w:p w:rsidR="00DC57F5" w:rsidRDefault="00DC57F5" w:rsidP="00F14CC9">
      <w:pPr>
        <w:pStyle w:val="Fuentes"/>
      </w:pPr>
      <w:r w:rsidRPr="004F499E">
        <w:rPr>
          <w:b/>
        </w:rPr>
        <w:t>Elaborado:</w:t>
      </w:r>
      <w:r>
        <w:t xml:space="preserve"> </w:t>
      </w:r>
      <w:r w:rsidRPr="004F499E">
        <w:t>Espinosa</w:t>
      </w:r>
      <w:r>
        <w:t xml:space="preserve"> </w:t>
      </w:r>
      <w:r w:rsidRPr="004F499E">
        <w:t>M.</w:t>
      </w:r>
      <w:r>
        <w:t xml:space="preserve"> </w:t>
      </w:r>
      <w:r w:rsidRPr="004F499E">
        <w:t>(2018)</w:t>
      </w:r>
    </w:p>
    <w:p w:rsidR="00A53A56" w:rsidRDefault="00A53A56" w:rsidP="00A53A56"/>
    <w:tbl>
      <w:tblPr>
        <w:tblpPr w:leftFromText="141" w:rightFromText="141" w:vertAnchor="text" w:horzAnchor="page" w:tblpX="8495" w:tblpY="72"/>
        <w:tblW w:w="0" w:type="auto"/>
        <w:tblLook w:val="04A0" w:firstRow="1" w:lastRow="0" w:firstColumn="1" w:lastColumn="0" w:noHBand="0" w:noVBand="1"/>
      </w:tblPr>
      <w:tblGrid>
        <w:gridCol w:w="2905"/>
      </w:tblGrid>
      <w:tr w:rsidR="00A53A56" w:rsidTr="004B0FD7">
        <w:trPr>
          <w:trHeight w:val="568"/>
        </w:trPr>
        <w:tc>
          <w:tcPr>
            <w:tcW w:w="2905" w:type="dxa"/>
            <w:tcBorders>
              <w:top w:val="single" w:sz="4" w:space="0" w:color="auto"/>
              <w:left w:val="single" w:sz="4" w:space="0" w:color="auto"/>
              <w:bottom w:val="single" w:sz="4" w:space="0" w:color="auto"/>
              <w:right w:val="single" w:sz="4" w:space="0" w:color="auto"/>
            </w:tcBorders>
            <w:hideMark/>
          </w:tcPr>
          <w:p w:rsidR="00A53A56" w:rsidRDefault="00A53A56" w:rsidP="004B0FD7">
            <w:pPr>
              <w:jc w:val="center"/>
            </w:pPr>
            <w:r w:rsidRPr="0072455D">
              <w:t>REFERENCIA</w:t>
            </w:r>
          </w:p>
        </w:tc>
      </w:tr>
      <w:tr w:rsidR="00A53A56" w:rsidTr="004B0FD7">
        <w:trPr>
          <w:trHeight w:val="532"/>
        </w:trPr>
        <w:tc>
          <w:tcPr>
            <w:tcW w:w="2905" w:type="dxa"/>
            <w:tcBorders>
              <w:top w:val="single" w:sz="4" w:space="0" w:color="auto"/>
              <w:left w:val="single" w:sz="4" w:space="0" w:color="auto"/>
              <w:bottom w:val="single" w:sz="4" w:space="0" w:color="auto"/>
              <w:right w:val="single" w:sz="4" w:space="0" w:color="auto"/>
            </w:tcBorders>
            <w:hideMark/>
          </w:tcPr>
          <w:p w:rsidR="00A53A56" w:rsidRDefault="00A53A56" w:rsidP="004B0FD7">
            <w:proofErr w:type="spellStart"/>
            <w:r>
              <w:t>Dpto</w:t>
            </w:r>
            <w:proofErr w:type="spellEnd"/>
            <w:r>
              <w:t>: Departamento</w:t>
            </w:r>
          </w:p>
          <w:p w:rsidR="00A53A56" w:rsidRDefault="00A53A56" w:rsidP="004B0FD7">
            <w:pPr>
              <w:tabs>
                <w:tab w:val="left" w:pos="201"/>
                <w:tab w:val="left" w:pos="1155"/>
              </w:tabs>
            </w:pPr>
            <w:r>
              <w:rPr>
                <w:noProof/>
                <w:lang w:eastAsia="es-EC"/>
              </w:rPr>
              <mc:AlternateContent>
                <mc:Choice Requires="wps">
                  <w:drawing>
                    <wp:anchor distT="0" distB="0" distL="114300" distR="114300" simplePos="0" relativeHeight="251659776" behindDoc="0" locked="0" layoutInCell="1" allowOverlap="1" wp14:anchorId="33F02B58" wp14:editId="1FBBAA15">
                      <wp:simplePos x="0" y="0"/>
                      <wp:positionH relativeFrom="column">
                        <wp:posOffset>12700</wp:posOffset>
                      </wp:positionH>
                      <wp:positionV relativeFrom="paragraph">
                        <wp:posOffset>82550</wp:posOffset>
                      </wp:positionV>
                      <wp:extent cx="201930" cy="0"/>
                      <wp:effectExtent l="0" t="0" r="26670" b="19050"/>
                      <wp:wrapNone/>
                      <wp:docPr id="30" name="Conector recto 30"/>
                      <wp:cNvGraphicFramePr/>
                      <a:graphic xmlns:a="http://schemas.openxmlformats.org/drawingml/2006/main">
                        <a:graphicData uri="http://schemas.microsoft.com/office/word/2010/wordprocessingShape">
                          <wps:wsp>
                            <wps:cNvCnPr/>
                            <wps:spPr>
                              <a:xfrm>
                                <a:off x="0" y="0"/>
                                <a:ext cx="2019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DBD5E92" id="Conector recto 30"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pt,6.5pt" to="16.9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" strokecolor="black [3200]" strokeweight=".5pt">
                      <v:stroke joinstyle="miter"/>
                    </v:line>
                  </w:pict>
                </mc:Fallback>
              </mc:AlternateContent>
            </w:r>
            <w:r>
              <w:rPr>
                <w:noProof/>
                <w:lang w:eastAsia="es-EC"/>
              </w:rPr>
              <mc:AlternateContent>
                <mc:Choice Requires="wps">
                  <w:drawing>
                    <wp:anchor distT="0" distB="0" distL="114300" distR="114300" simplePos="0" relativeHeight="251658752" behindDoc="0" locked="0" layoutInCell="1" allowOverlap="1" wp14:anchorId="7D78BCAB" wp14:editId="1BEAF28C">
                      <wp:simplePos x="0" y="0"/>
                      <wp:positionH relativeFrom="column">
                        <wp:posOffset>213995</wp:posOffset>
                      </wp:positionH>
                      <wp:positionV relativeFrom="paragraph">
                        <wp:posOffset>22225</wp:posOffset>
                      </wp:positionV>
                      <wp:extent cx="297815" cy="127635"/>
                      <wp:effectExtent l="0" t="0" r="26035" b="24765"/>
                      <wp:wrapNone/>
                      <wp:docPr id="31" name="Rectángulo 31"/>
                      <wp:cNvGraphicFramePr/>
                      <a:graphic xmlns:a="http://schemas.openxmlformats.org/drawingml/2006/main">
                        <a:graphicData uri="http://schemas.microsoft.com/office/word/2010/wordprocessingShape">
                          <wps:wsp>
                            <wps:cNvSpPr/>
                            <wps:spPr>
                              <a:xfrm>
                                <a:off x="0" y="0"/>
                                <a:ext cx="297180" cy="1270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38BB677" id="Rectángulo 31" o:spid="_x0000_s1026" style="position:absolute;margin-left:16.85pt;margin-top:1.75pt;width:23.45pt;height:10.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" fillcolor="white [3201]" strokecolor="black [3213]" strokeweight="1pt"/>
                  </w:pict>
                </mc:Fallback>
              </mc:AlternateContent>
            </w:r>
            <w:r>
              <w:t xml:space="preserve">              Relación por horas</w:t>
            </w:r>
          </w:p>
        </w:tc>
      </w:tr>
    </w:tbl>
    <w:p w:rsidR="00A53A56" w:rsidRDefault="00A53A56" w:rsidP="00A53A56"/>
    <w:p w:rsidR="00A53A56" w:rsidRDefault="00A53A56" w:rsidP="00A53A56"/>
    <w:p w:rsidR="00A53A56" w:rsidRDefault="00A53A56" w:rsidP="00A53A56"/>
    <w:p w:rsidR="00C04F16" w:rsidRDefault="00C04F16" w:rsidP="0001339B">
      <w:pPr>
        <w:spacing w:before="0" w:after="160" w:line="259" w:lineRule="auto"/>
        <w:jc w:val="left"/>
        <w:sectPr w:rsidR="00C04F16" w:rsidSect="006E5E13">
          <w:type w:val="continuous"/>
          <w:pgSz w:w="11907" w:h="16839" w:code="9"/>
          <w:pgMar w:top="1701" w:right="1701" w:bottom="1701" w:left="2268" w:header="709" w:footer="709" w:gutter="0"/>
          <w:cols w:space="720"/>
        </w:sectPr>
      </w:pPr>
    </w:p>
    <w:p w:rsidR="0001339B" w:rsidRPr="008B43AC" w:rsidRDefault="00846273" w:rsidP="00D779D7">
      <w:pPr>
        <w:pStyle w:val="Ttulo3"/>
        <w:spacing w:line="360" w:lineRule="auto"/>
        <w:ind w:firstLine="0"/>
      </w:pPr>
      <w:bookmarkStart w:id="161" w:name="_Toc5135785"/>
      <w:r>
        <w:lastRenderedPageBreak/>
        <w:t>3.2.2</w:t>
      </w:r>
      <w:r w:rsidR="00330D29">
        <w:t xml:space="preserve"> </w:t>
      </w:r>
      <w:r w:rsidR="0001339B" w:rsidRPr="008B43AC">
        <w:t>Describa</w:t>
      </w:r>
      <w:r w:rsidR="0001339B">
        <w:t xml:space="preserve"> </w:t>
      </w:r>
      <w:r w:rsidR="0001339B" w:rsidRPr="008B43AC">
        <w:t>brevemente</w:t>
      </w:r>
      <w:r w:rsidR="0001339B">
        <w:t xml:space="preserve"> </w:t>
      </w:r>
      <w:r w:rsidR="0001339B" w:rsidRPr="008B43AC">
        <w:t>los</w:t>
      </w:r>
      <w:r w:rsidR="0001339B">
        <w:t xml:space="preserve"> </w:t>
      </w:r>
      <w:r w:rsidR="0001339B" w:rsidRPr="008B43AC">
        <w:t>cargos</w:t>
      </w:r>
      <w:r w:rsidR="0001339B">
        <w:t xml:space="preserve"> </w:t>
      </w:r>
      <w:r w:rsidR="0001339B" w:rsidRPr="008B43AC">
        <w:t>del</w:t>
      </w:r>
      <w:r w:rsidR="0001339B">
        <w:t xml:space="preserve"> </w:t>
      </w:r>
      <w:r w:rsidR="0001339B" w:rsidRPr="008B43AC">
        <w:t>organigrama.</w:t>
      </w:r>
      <w:bookmarkEnd w:id="161"/>
    </w:p>
    <w:p w:rsidR="00C04F16" w:rsidRDefault="0001339B" w:rsidP="00D779D7">
      <w:r>
        <w:t>Identificar el perfil del cargo como es la misión, instrucción formal, experiencia, habilidades, capacitación, y los datos generales el puesto.</w:t>
      </w:r>
    </w:p>
    <w:p w:rsidR="007F40E5" w:rsidRDefault="001E4EA9" w:rsidP="00D779D7">
      <w:bookmarkStart w:id="162" w:name="_Toc4541722"/>
      <w:r w:rsidRPr="00C01A19">
        <w:rPr>
          <w:b/>
        </w:rPr>
        <w:t xml:space="preserve">Tabla </w:t>
      </w:r>
      <w:r w:rsidRPr="00C01A19">
        <w:rPr>
          <w:b/>
        </w:rPr>
        <w:fldChar w:fldCharType="begin"/>
      </w:r>
      <w:r w:rsidRPr="00C01A19">
        <w:rPr>
          <w:b/>
        </w:rPr>
        <w:instrText xml:space="preserve"> SEQ Tabla \* ARABIC </w:instrText>
      </w:r>
      <w:r w:rsidRPr="00C01A19">
        <w:rPr>
          <w:b/>
        </w:rPr>
        <w:fldChar w:fldCharType="separate"/>
      </w:r>
      <w:r w:rsidR="006872B3">
        <w:rPr>
          <w:b/>
          <w:noProof/>
        </w:rPr>
        <w:t>51</w:t>
      </w:r>
      <w:r w:rsidRPr="00C01A19">
        <w:rPr>
          <w:b/>
        </w:rPr>
        <w:fldChar w:fldCharType="end"/>
      </w:r>
      <w:r w:rsidRPr="00C01A19">
        <w:rPr>
          <w:b/>
        </w:rPr>
        <w:t>.</w:t>
      </w:r>
      <w:r>
        <w:t xml:space="preserve"> Requisitos para el reclutamiento del gerente</w:t>
      </w:r>
      <w:bookmarkEnd w:id="162"/>
    </w:p>
    <w:tbl>
      <w:tblPr>
        <w:tblStyle w:val="Tabladelista6concolores2"/>
        <w:tblW w:w="0" w:type="auto"/>
        <w:tblLayout w:type="fixed"/>
        <w:tblLook w:val="01E0" w:firstRow="1" w:lastRow="1" w:firstColumn="1" w:lastColumn="1" w:noHBand="0" w:noVBand="0"/>
      </w:tblPr>
      <w:tblGrid>
        <w:gridCol w:w="2849"/>
        <w:gridCol w:w="681"/>
        <w:gridCol w:w="4889"/>
      </w:tblGrid>
      <w:tr w:rsidR="00555097" w:rsidRPr="00025328" w:rsidTr="00025328">
        <w:trPr>
          <w:cnfStyle w:val="100000000000" w:firstRow="1" w:lastRow="0" w:firstColumn="0" w:lastColumn="0" w:oddVBand="0" w:evenVBand="0" w:oddHBand="0"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555097" w:rsidRPr="00025328" w:rsidRDefault="00555097" w:rsidP="00025328">
            <w:pPr>
              <w:pStyle w:val="TableParagraph"/>
              <w:ind w:left="2945"/>
              <w:rPr>
                <w:b w:val="0"/>
                <w:sz w:val="20"/>
                <w:szCs w:val="20"/>
                <w:lang w:val="es-EC"/>
              </w:rPr>
            </w:pPr>
            <w:r w:rsidRPr="00025328">
              <w:rPr>
                <w:b w:val="0"/>
                <w:color w:val="0D0D0D"/>
                <w:sz w:val="20"/>
                <w:szCs w:val="20"/>
                <w:lang w:val="es-EC"/>
              </w:rPr>
              <w:t>I. INFORMACIÓN BÁSICA</w:t>
            </w:r>
          </w:p>
        </w:tc>
      </w:tr>
      <w:tr w:rsidR="00555097" w:rsidRPr="00025328" w:rsidTr="00025328">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555097" w:rsidRPr="00025328" w:rsidRDefault="00F14F95" w:rsidP="00025328">
            <w:pPr>
              <w:pStyle w:val="TableParagraph"/>
              <w:ind w:right="1400"/>
              <w:rPr>
                <w:b w:val="0"/>
                <w:sz w:val="20"/>
                <w:szCs w:val="20"/>
                <w:lang w:val="es-EC"/>
              </w:rPr>
            </w:pPr>
            <w:r w:rsidRPr="00025328">
              <w:rPr>
                <w:b w:val="0"/>
                <w:color w:val="0D0D0D"/>
                <w:sz w:val="20"/>
                <w:szCs w:val="20"/>
                <w:lang w:val="es-EC"/>
              </w:rPr>
              <w:t xml:space="preserve">                  </w:t>
            </w:r>
            <w:r w:rsidR="00555097" w:rsidRPr="00025328">
              <w:rPr>
                <w:b w:val="0"/>
                <w:color w:val="0D0D0D"/>
                <w:sz w:val="20"/>
                <w:szCs w:val="20"/>
                <w:lang w:val="es-EC"/>
              </w:rPr>
              <w:t>PUESTO</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555097" w:rsidRPr="00025328" w:rsidRDefault="00555097" w:rsidP="00025328">
            <w:pPr>
              <w:pStyle w:val="TableParagraph"/>
              <w:ind w:left="653" w:right="687"/>
              <w:jc w:val="center"/>
              <w:rPr>
                <w:b w:val="0"/>
                <w:sz w:val="20"/>
                <w:szCs w:val="20"/>
                <w:lang w:val="es-EC"/>
              </w:rPr>
            </w:pPr>
            <w:r w:rsidRPr="00025328">
              <w:rPr>
                <w:b w:val="0"/>
                <w:color w:val="0D0D0D"/>
                <w:sz w:val="20"/>
                <w:szCs w:val="20"/>
                <w:lang w:val="es-EC"/>
              </w:rPr>
              <w:t>Gerente General</w:t>
            </w:r>
          </w:p>
        </w:tc>
      </w:tr>
      <w:tr w:rsidR="00555097" w:rsidRPr="00025328" w:rsidTr="00025328">
        <w:trPr>
          <w:trHeight w:val="237"/>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555097" w:rsidRPr="00025328" w:rsidRDefault="00555097" w:rsidP="00025328">
            <w:pPr>
              <w:pStyle w:val="TableParagraph"/>
              <w:ind w:left="472"/>
              <w:rPr>
                <w:b w:val="0"/>
                <w:sz w:val="20"/>
                <w:szCs w:val="20"/>
                <w:lang w:val="es-EC"/>
              </w:rPr>
            </w:pPr>
            <w:r w:rsidRPr="00025328">
              <w:rPr>
                <w:b w:val="0"/>
                <w:color w:val="0D0D0D"/>
                <w:sz w:val="20"/>
                <w:szCs w:val="20"/>
                <w:lang w:val="es-EC"/>
              </w:rPr>
              <w:t>JEFE INMEDIATO SUPERIOR</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555097" w:rsidRPr="00025328" w:rsidRDefault="00555097" w:rsidP="00025328">
            <w:pPr>
              <w:pStyle w:val="TableParagraph"/>
              <w:ind w:left="654" w:right="687"/>
              <w:jc w:val="center"/>
              <w:rPr>
                <w:b w:val="0"/>
                <w:sz w:val="20"/>
                <w:szCs w:val="20"/>
                <w:lang w:val="es-EC"/>
              </w:rPr>
            </w:pPr>
            <w:r w:rsidRPr="00025328">
              <w:rPr>
                <w:b w:val="0"/>
                <w:color w:val="0D0D0D"/>
                <w:sz w:val="20"/>
                <w:szCs w:val="20"/>
                <w:lang w:val="es-EC"/>
              </w:rPr>
              <w:t>Ninguno</w:t>
            </w:r>
          </w:p>
        </w:tc>
      </w:tr>
      <w:tr w:rsidR="00555097" w:rsidRPr="00025328" w:rsidTr="00025328">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555097" w:rsidRPr="00025328" w:rsidRDefault="00555097" w:rsidP="00025328">
            <w:pPr>
              <w:pStyle w:val="TableParagraph"/>
              <w:ind w:left="1079"/>
              <w:rPr>
                <w:b w:val="0"/>
                <w:sz w:val="20"/>
                <w:szCs w:val="20"/>
                <w:lang w:val="es-EC"/>
              </w:rPr>
            </w:pPr>
            <w:r w:rsidRPr="00025328">
              <w:rPr>
                <w:b w:val="0"/>
                <w:color w:val="0D0D0D"/>
                <w:sz w:val="20"/>
                <w:szCs w:val="20"/>
                <w:lang w:val="es-EC"/>
              </w:rPr>
              <w:t>SUPERVISAR A</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555097" w:rsidRPr="00025328" w:rsidRDefault="00555097" w:rsidP="00025328">
            <w:pPr>
              <w:pStyle w:val="TableParagraph"/>
              <w:ind w:left="657" w:right="687"/>
              <w:jc w:val="center"/>
              <w:rPr>
                <w:b w:val="0"/>
                <w:sz w:val="20"/>
                <w:szCs w:val="20"/>
                <w:lang w:val="es-EC"/>
              </w:rPr>
            </w:pPr>
            <w:r w:rsidRPr="00025328">
              <w:rPr>
                <w:b w:val="0"/>
                <w:color w:val="0D0D0D"/>
                <w:sz w:val="20"/>
                <w:szCs w:val="20"/>
                <w:lang w:val="es-EC"/>
              </w:rPr>
              <w:t xml:space="preserve">Contador/a-Productor/a-Administrador/a </w:t>
            </w:r>
          </w:p>
        </w:tc>
      </w:tr>
      <w:tr w:rsidR="00555097" w:rsidRPr="00025328" w:rsidTr="00025328">
        <w:trPr>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555097" w:rsidRPr="00025328" w:rsidRDefault="00555097" w:rsidP="00025328">
            <w:pPr>
              <w:pStyle w:val="TableParagraph"/>
              <w:ind w:left="2705"/>
              <w:rPr>
                <w:b w:val="0"/>
                <w:sz w:val="20"/>
                <w:szCs w:val="20"/>
                <w:lang w:val="es-EC"/>
              </w:rPr>
            </w:pPr>
            <w:r w:rsidRPr="00025328">
              <w:rPr>
                <w:b w:val="0"/>
                <w:color w:val="0D0D0D"/>
                <w:sz w:val="20"/>
                <w:szCs w:val="20"/>
                <w:lang w:val="es-EC"/>
              </w:rPr>
              <w:t>II. NATURALEZA DEL PUESTO</w:t>
            </w:r>
          </w:p>
        </w:tc>
      </w:tr>
      <w:tr w:rsidR="00555097" w:rsidRPr="00025328" w:rsidTr="00025328">
        <w:trPr>
          <w:cnfStyle w:val="000000100000" w:firstRow="0" w:lastRow="0" w:firstColumn="0" w:lastColumn="0" w:oddVBand="0" w:evenVBand="0" w:oddHBand="1" w:evenHBand="0" w:firstRowFirstColumn="0" w:firstRowLastColumn="0" w:lastRowFirstColumn="0" w:lastRowLastColumn="0"/>
          <w:trHeight w:val="688"/>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555097" w:rsidRPr="00025328" w:rsidRDefault="00555097" w:rsidP="00025328">
            <w:pPr>
              <w:pStyle w:val="TableParagraph"/>
              <w:spacing w:before="4"/>
              <w:ind w:left="57"/>
              <w:rPr>
                <w:b w:val="0"/>
                <w:sz w:val="20"/>
                <w:szCs w:val="20"/>
                <w:lang w:val="es-EC"/>
              </w:rPr>
            </w:pPr>
            <w:r w:rsidRPr="00025328">
              <w:rPr>
                <w:b w:val="0"/>
                <w:color w:val="0D0D0D"/>
                <w:sz w:val="20"/>
                <w:szCs w:val="20"/>
                <w:lang w:val="es-EC"/>
              </w:rPr>
              <w:t>Planificar la estructura de la empresa act</w:t>
            </w:r>
            <w:r w:rsidR="004A2ADF">
              <w:rPr>
                <w:b w:val="0"/>
                <w:color w:val="0D0D0D"/>
                <w:sz w:val="20"/>
                <w:szCs w:val="20"/>
                <w:lang w:val="es-EC"/>
              </w:rPr>
              <w:t>ual y a futuro, como también la</w:t>
            </w:r>
            <w:r w:rsidRPr="00025328">
              <w:rPr>
                <w:b w:val="0"/>
                <w:color w:val="0D0D0D"/>
                <w:sz w:val="20"/>
                <w:szCs w:val="20"/>
                <w:lang w:val="es-EC"/>
              </w:rPr>
              <w:t>s funciones y los cargos, tomando decisiones y ser un líder dentro de la misma.</w:t>
            </w:r>
          </w:p>
        </w:tc>
      </w:tr>
      <w:tr w:rsidR="00555097" w:rsidRPr="00025328" w:rsidTr="00025328">
        <w:trPr>
          <w:trHeight w:val="239"/>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555097" w:rsidRPr="00025328" w:rsidRDefault="00555097" w:rsidP="00025328">
            <w:pPr>
              <w:pStyle w:val="TableParagraph"/>
              <w:ind w:left="3509"/>
              <w:rPr>
                <w:b w:val="0"/>
                <w:sz w:val="20"/>
                <w:szCs w:val="20"/>
                <w:lang w:val="es-EC"/>
              </w:rPr>
            </w:pPr>
            <w:r w:rsidRPr="00025328">
              <w:rPr>
                <w:b w:val="0"/>
                <w:color w:val="0D0D0D"/>
                <w:sz w:val="20"/>
                <w:szCs w:val="20"/>
                <w:lang w:val="es-EC"/>
              </w:rPr>
              <w:t>III. FUNCIONES</w:t>
            </w:r>
          </w:p>
        </w:tc>
      </w:tr>
      <w:tr w:rsidR="00555097" w:rsidRPr="00025328" w:rsidTr="00025328">
        <w:trPr>
          <w:cnfStyle w:val="000000100000" w:firstRow="0" w:lastRow="0" w:firstColumn="0" w:lastColumn="0" w:oddVBand="0" w:evenVBand="0" w:oddHBand="1" w:evenHBand="0" w:firstRowFirstColumn="0" w:firstRowLastColumn="0" w:lastRowFirstColumn="0" w:lastRowLastColumn="0"/>
          <w:trHeight w:val="1607"/>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555097" w:rsidRPr="00025328" w:rsidRDefault="00B92BFA" w:rsidP="00025328">
            <w:pPr>
              <w:pStyle w:val="TableParagraph"/>
              <w:numPr>
                <w:ilvl w:val="0"/>
                <w:numId w:val="35"/>
              </w:numPr>
              <w:tabs>
                <w:tab w:val="left" w:pos="834"/>
                <w:tab w:val="left" w:pos="835"/>
              </w:tabs>
              <w:rPr>
                <w:b w:val="0"/>
                <w:sz w:val="20"/>
                <w:szCs w:val="20"/>
                <w:lang w:val="es-EC"/>
              </w:rPr>
            </w:pPr>
            <w:r w:rsidRPr="00025328">
              <w:rPr>
                <w:b w:val="0"/>
                <w:color w:val="0D0D0D"/>
                <w:sz w:val="20"/>
                <w:szCs w:val="20"/>
                <w:lang w:val="es-EC"/>
              </w:rPr>
              <w:t xml:space="preserve">Evaluar el desempeño de sus subordinados, así como las tareas que ellos realizan </w:t>
            </w:r>
            <w:r w:rsidR="00B21D0F">
              <w:rPr>
                <w:b w:val="0"/>
                <w:color w:val="0D0D0D"/>
                <w:sz w:val="20"/>
                <w:szCs w:val="20"/>
                <w:lang w:val="es-EC"/>
              </w:rPr>
              <w:t>con el fin de cumplir</w:t>
            </w:r>
            <w:r w:rsidRPr="00025328">
              <w:rPr>
                <w:b w:val="0"/>
                <w:color w:val="0D0D0D"/>
                <w:sz w:val="20"/>
                <w:szCs w:val="20"/>
                <w:lang w:val="es-EC"/>
              </w:rPr>
              <w:t xml:space="preserve"> </w:t>
            </w:r>
            <w:r w:rsidR="00B21D0F">
              <w:rPr>
                <w:b w:val="0"/>
                <w:color w:val="0D0D0D"/>
                <w:sz w:val="20"/>
                <w:szCs w:val="20"/>
                <w:lang w:val="es-EC"/>
              </w:rPr>
              <w:t>con los objetivos generales de la empresa.</w:t>
            </w:r>
          </w:p>
          <w:p w:rsidR="00B92BFA" w:rsidRPr="00025328" w:rsidRDefault="00B92BFA" w:rsidP="00025328">
            <w:pPr>
              <w:pStyle w:val="TableParagraph"/>
              <w:tabs>
                <w:tab w:val="left" w:pos="834"/>
                <w:tab w:val="left" w:pos="835"/>
              </w:tabs>
              <w:ind w:left="835"/>
              <w:rPr>
                <w:b w:val="0"/>
                <w:sz w:val="20"/>
                <w:szCs w:val="20"/>
                <w:lang w:val="es-EC"/>
              </w:rPr>
            </w:pPr>
          </w:p>
          <w:p w:rsidR="00B92BFA" w:rsidRPr="00B21D0F" w:rsidRDefault="00B92BFA" w:rsidP="00B21D0F">
            <w:pPr>
              <w:pStyle w:val="TableParagraph"/>
              <w:numPr>
                <w:ilvl w:val="0"/>
                <w:numId w:val="35"/>
              </w:numPr>
              <w:tabs>
                <w:tab w:val="left" w:pos="834"/>
                <w:tab w:val="left" w:pos="835"/>
              </w:tabs>
              <w:rPr>
                <w:b w:val="0"/>
                <w:sz w:val="20"/>
                <w:szCs w:val="20"/>
                <w:lang w:val="es-EC"/>
              </w:rPr>
            </w:pPr>
            <w:r w:rsidRPr="00B21D0F">
              <w:rPr>
                <w:b w:val="0"/>
                <w:color w:val="0D0D0D"/>
                <w:sz w:val="20"/>
                <w:szCs w:val="20"/>
                <w:lang w:val="es-EC"/>
              </w:rPr>
              <w:t>Inv</w:t>
            </w:r>
            <w:r w:rsidR="00B21D0F" w:rsidRPr="00B21D0F">
              <w:rPr>
                <w:b w:val="0"/>
                <w:color w:val="0D0D0D"/>
                <w:sz w:val="20"/>
                <w:szCs w:val="20"/>
                <w:lang w:val="es-EC"/>
              </w:rPr>
              <w:t>estigar acerca de las novedades que se presentara en el mercado y que afecten a la empresa.</w:t>
            </w:r>
          </w:p>
          <w:p w:rsidR="00B92BFA" w:rsidRPr="00025328" w:rsidRDefault="00B92BFA" w:rsidP="00025328">
            <w:pPr>
              <w:pStyle w:val="TableParagraph"/>
              <w:numPr>
                <w:ilvl w:val="0"/>
                <w:numId w:val="35"/>
              </w:numPr>
              <w:tabs>
                <w:tab w:val="left" w:pos="834"/>
                <w:tab w:val="left" w:pos="835"/>
              </w:tabs>
              <w:rPr>
                <w:b w:val="0"/>
                <w:sz w:val="20"/>
                <w:szCs w:val="20"/>
                <w:lang w:val="es-EC"/>
              </w:rPr>
            </w:pPr>
            <w:r w:rsidRPr="00025328">
              <w:rPr>
                <w:b w:val="0"/>
                <w:color w:val="0D0D0D"/>
                <w:sz w:val="20"/>
                <w:szCs w:val="20"/>
                <w:lang w:val="es-EC"/>
              </w:rPr>
              <w:t>Cubrir rápidamente los puestos en los casos de que algún empleado se vea imposibilitado</w:t>
            </w:r>
          </w:p>
        </w:tc>
      </w:tr>
      <w:tr w:rsidR="00555097" w:rsidRPr="00025328" w:rsidTr="00025328">
        <w:trPr>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555097" w:rsidRPr="00025328" w:rsidRDefault="00555097" w:rsidP="00025328">
            <w:pPr>
              <w:pStyle w:val="TableParagraph"/>
              <w:ind w:left="2161" w:right="2196"/>
              <w:jc w:val="center"/>
              <w:rPr>
                <w:b w:val="0"/>
                <w:sz w:val="20"/>
                <w:szCs w:val="20"/>
                <w:lang w:val="es-EC"/>
              </w:rPr>
            </w:pPr>
            <w:r w:rsidRPr="00025328">
              <w:rPr>
                <w:b w:val="0"/>
                <w:color w:val="0D0D0D"/>
                <w:sz w:val="20"/>
                <w:szCs w:val="20"/>
                <w:lang w:val="es-EC"/>
              </w:rPr>
              <w:t>REQUISITOS MÍNIMOS PARA EL PUESTO</w:t>
            </w:r>
          </w:p>
        </w:tc>
      </w:tr>
      <w:tr w:rsidR="00555097" w:rsidRPr="00025328" w:rsidTr="0002532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555097" w:rsidRPr="00025328" w:rsidRDefault="00555097" w:rsidP="00025328">
            <w:pPr>
              <w:pStyle w:val="TableParagraph"/>
              <w:ind w:left="241" w:right="285"/>
              <w:jc w:val="center"/>
              <w:rPr>
                <w:b w:val="0"/>
                <w:sz w:val="20"/>
                <w:szCs w:val="20"/>
                <w:lang w:val="es-EC"/>
              </w:rPr>
            </w:pPr>
            <w:r w:rsidRPr="00025328">
              <w:rPr>
                <w:b w:val="0"/>
                <w:color w:val="0D0D0D"/>
                <w:sz w:val="20"/>
                <w:szCs w:val="20"/>
                <w:lang w:val="es-EC"/>
              </w:rPr>
              <w:t>TÍTULO PROFESIONAL</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555097" w:rsidRPr="00025328" w:rsidRDefault="00555097" w:rsidP="00025328">
            <w:pPr>
              <w:pStyle w:val="TableParagraph"/>
              <w:spacing w:before="2"/>
              <w:ind w:left="115" w:right="55"/>
              <w:rPr>
                <w:b w:val="0"/>
                <w:sz w:val="20"/>
                <w:szCs w:val="20"/>
                <w:lang w:val="es-EC"/>
              </w:rPr>
            </w:pPr>
            <w:r w:rsidRPr="00025328">
              <w:rPr>
                <w:b w:val="0"/>
                <w:color w:val="0D0D0D"/>
                <w:sz w:val="20"/>
                <w:szCs w:val="20"/>
                <w:lang w:val="es-EC"/>
              </w:rPr>
              <w:t>Ingeniero (a) en Adminis</w:t>
            </w:r>
            <w:r w:rsidR="00B92BFA" w:rsidRPr="00025328">
              <w:rPr>
                <w:b w:val="0"/>
                <w:color w:val="0D0D0D"/>
                <w:sz w:val="20"/>
                <w:szCs w:val="20"/>
                <w:lang w:val="es-EC"/>
              </w:rPr>
              <w:t>tración de Empresas y Negocios.</w:t>
            </w:r>
          </w:p>
        </w:tc>
      </w:tr>
      <w:tr w:rsidR="00555097" w:rsidRPr="00025328" w:rsidTr="00025328">
        <w:trPr>
          <w:trHeight w:val="229"/>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555097" w:rsidRPr="00025328" w:rsidRDefault="00555097" w:rsidP="00025328">
            <w:pPr>
              <w:pStyle w:val="TableParagraph"/>
              <w:ind w:left="241" w:right="285"/>
              <w:jc w:val="center"/>
              <w:rPr>
                <w:b w:val="0"/>
                <w:sz w:val="20"/>
                <w:szCs w:val="20"/>
                <w:lang w:val="es-EC"/>
              </w:rPr>
            </w:pPr>
            <w:r w:rsidRPr="00025328">
              <w:rPr>
                <w:b w:val="0"/>
                <w:color w:val="0D0D0D"/>
                <w:sz w:val="20"/>
                <w:szCs w:val="20"/>
                <w:lang w:val="es-EC"/>
              </w:rPr>
              <w:t>EXPERIENCIA</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555097" w:rsidRPr="00025328" w:rsidRDefault="00B92BFA" w:rsidP="00025328">
            <w:pPr>
              <w:pStyle w:val="TableParagraph"/>
              <w:ind w:left="110"/>
              <w:rPr>
                <w:b w:val="0"/>
                <w:sz w:val="20"/>
                <w:szCs w:val="20"/>
                <w:lang w:val="es-EC"/>
              </w:rPr>
            </w:pPr>
            <w:r w:rsidRPr="00025328">
              <w:rPr>
                <w:b w:val="0"/>
                <w:color w:val="0D0D0D"/>
                <w:sz w:val="20"/>
                <w:szCs w:val="20"/>
                <w:lang w:val="es-EC"/>
              </w:rPr>
              <w:t>2 años</w:t>
            </w:r>
          </w:p>
        </w:tc>
      </w:tr>
      <w:tr w:rsidR="00555097" w:rsidRPr="00025328" w:rsidTr="00025328">
        <w:trPr>
          <w:cnfStyle w:val="000000100000" w:firstRow="0" w:lastRow="0" w:firstColumn="0" w:lastColumn="0" w:oddVBand="0" w:evenVBand="0" w:oddHBand="1" w:evenHBand="0" w:firstRowFirstColumn="0" w:firstRowLastColumn="0" w:lastRowFirstColumn="0" w:lastRowLastColumn="0"/>
          <w:trHeight w:val="1709"/>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B92BFA" w:rsidRPr="00025328" w:rsidRDefault="00B92BFA" w:rsidP="00025328">
            <w:pPr>
              <w:pStyle w:val="TableParagraph"/>
              <w:ind w:left="515" w:firstLine="88"/>
              <w:rPr>
                <w:b w:val="0"/>
                <w:color w:val="0D0D0D"/>
                <w:sz w:val="20"/>
                <w:szCs w:val="20"/>
                <w:lang w:val="es-EC"/>
              </w:rPr>
            </w:pPr>
          </w:p>
          <w:p w:rsidR="00B92BFA" w:rsidRPr="00025328" w:rsidRDefault="00B92BFA" w:rsidP="00025328">
            <w:pPr>
              <w:pStyle w:val="TableParagraph"/>
              <w:ind w:left="515" w:firstLine="88"/>
              <w:rPr>
                <w:b w:val="0"/>
                <w:color w:val="0D0D0D"/>
                <w:sz w:val="20"/>
                <w:szCs w:val="20"/>
                <w:lang w:val="es-EC"/>
              </w:rPr>
            </w:pPr>
          </w:p>
          <w:p w:rsidR="00B92BFA" w:rsidRPr="00025328" w:rsidRDefault="00B92BFA" w:rsidP="00025328">
            <w:pPr>
              <w:pStyle w:val="TableParagraph"/>
              <w:ind w:left="515" w:firstLine="88"/>
              <w:rPr>
                <w:b w:val="0"/>
                <w:color w:val="0D0D0D"/>
                <w:sz w:val="20"/>
                <w:szCs w:val="20"/>
                <w:lang w:val="es-EC"/>
              </w:rPr>
            </w:pPr>
          </w:p>
          <w:p w:rsidR="00555097" w:rsidRPr="00025328" w:rsidRDefault="00555097" w:rsidP="00025328">
            <w:pPr>
              <w:pStyle w:val="TableParagraph"/>
              <w:ind w:left="515" w:firstLine="88"/>
              <w:rPr>
                <w:b w:val="0"/>
                <w:sz w:val="20"/>
                <w:szCs w:val="20"/>
                <w:lang w:val="es-EC"/>
              </w:rPr>
            </w:pPr>
            <w:r w:rsidRPr="00025328">
              <w:rPr>
                <w:b w:val="0"/>
                <w:color w:val="0D0D0D"/>
                <w:sz w:val="20"/>
                <w:szCs w:val="20"/>
                <w:lang w:val="es-EC"/>
              </w:rPr>
              <w:t xml:space="preserve">HABILIDADES </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555097" w:rsidRPr="00025328" w:rsidRDefault="00F14F95" w:rsidP="00025328">
            <w:pPr>
              <w:pStyle w:val="TableParagraph"/>
              <w:numPr>
                <w:ilvl w:val="0"/>
                <w:numId w:val="34"/>
              </w:numPr>
              <w:tabs>
                <w:tab w:val="left" w:pos="835"/>
                <w:tab w:val="left" w:pos="836"/>
              </w:tabs>
              <w:ind w:hanging="361"/>
              <w:rPr>
                <w:b w:val="0"/>
                <w:sz w:val="20"/>
                <w:szCs w:val="20"/>
                <w:lang w:val="es-EC"/>
              </w:rPr>
            </w:pPr>
            <w:r w:rsidRPr="00025328">
              <w:rPr>
                <w:b w:val="0"/>
                <w:color w:val="0D0D0D"/>
                <w:sz w:val="20"/>
                <w:szCs w:val="20"/>
                <w:lang w:val="es-EC"/>
              </w:rPr>
              <w:t>Liderazgo</w:t>
            </w:r>
          </w:p>
          <w:p w:rsidR="00F14F95" w:rsidRPr="00025328" w:rsidRDefault="00F14F95" w:rsidP="00025328">
            <w:pPr>
              <w:pStyle w:val="TableParagraph"/>
              <w:tabs>
                <w:tab w:val="left" w:pos="835"/>
                <w:tab w:val="left" w:pos="836"/>
              </w:tabs>
              <w:ind w:left="835"/>
              <w:rPr>
                <w:b w:val="0"/>
                <w:sz w:val="20"/>
                <w:szCs w:val="20"/>
                <w:lang w:val="es-EC"/>
              </w:rPr>
            </w:pPr>
          </w:p>
          <w:p w:rsidR="00F14F95" w:rsidRPr="00025328" w:rsidRDefault="00F14F95" w:rsidP="00025328">
            <w:pPr>
              <w:pStyle w:val="TableParagraph"/>
              <w:numPr>
                <w:ilvl w:val="0"/>
                <w:numId w:val="34"/>
              </w:numPr>
              <w:tabs>
                <w:tab w:val="left" w:pos="835"/>
                <w:tab w:val="left" w:pos="836"/>
              </w:tabs>
              <w:ind w:hanging="361"/>
              <w:rPr>
                <w:b w:val="0"/>
                <w:sz w:val="20"/>
                <w:szCs w:val="20"/>
                <w:lang w:val="es-EC"/>
              </w:rPr>
            </w:pPr>
            <w:r w:rsidRPr="00025328">
              <w:rPr>
                <w:b w:val="0"/>
                <w:color w:val="0D0D0D"/>
                <w:sz w:val="20"/>
                <w:szCs w:val="20"/>
                <w:lang w:val="es-EC"/>
              </w:rPr>
              <w:t>Creatividad</w:t>
            </w:r>
          </w:p>
          <w:p w:rsidR="00F14F95" w:rsidRPr="00025328" w:rsidRDefault="00F14F95" w:rsidP="00025328">
            <w:pPr>
              <w:pStyle w:val="TableParagraph"/>
              <w:tabs>
                <w:tab w:val="left" w:pos="835"/>
                <w:tab w:val="left" w:pos="836"/>
              </w:tabs>
              <w:rPr>
                <w:b w:val="0"/>
                <w:sz w:val="20"/>
                <w:szCs w:val="20"/>
                <w:lang w:val="es-EC"/>
              </w:rPr>
            </w:pPr>
          </w:p>
          <w:p w:rsidR="00F14F95" w:rsidRPr="00025328" w:rsidRDefault="00F14F95" w:rsidP="00025328">
            <w:pPr>
              <w:pStyle w:val="TableParagraph"/>
              <w:numPr>
                <w:ilvl w:val="0"/>
                <w:numId w:val="34"/>
              </w:numPr>
              <w:tabs>
                <w:tab w:val="left" w:pos="835"/>
                <w:tab w:val="left" w:pos="836"/>
              </w:tabs>
              <w:ind w:hanging="361"/>
              <w:rPr>
                <w:b w:val="0"/>
                <w:sz w:val="20"/>
                <w:szCs w:val="20"/>
                <w:lang w:val="es-EC"/>
              </w:rPr>
            </w:pPr>
            <w:r w:rsidRPr="00025328">
              <w:rPr>
                <w:b w:val="0"/>
                <w:color w:val="0D0D0D"/>
                <w:sz w:val="20"/>
                <w:szCs w:val="20"/>
                <w:lang w:val="es-EC"/>
              </w:rPr>
              <w:t xml:space="preserve">Factibilidad de comunicación </w:t>
            </w:r>
          </w:p>
          <w:p w:rsidR="00F14F95" w:rsidRPr="00025328" w:rsidRDefault="00F14F95" w:rsidP="00025328">
            <w:pPr>
              <w:pStyle w:val="TableParagraph"/>
              <w:tabs>
                <w:tab w:val="left" w:pos="835"/>
                <w:tab w:val="left" w:pos="836"/>
              </w:tabs>
              <w:rPr>
                <w:b w:val="0"/>
                <w:sz w:val="20"/>
                <w:szCs w:val="20"/>
                <w:lang w:val="es-EC"/>
              </w:rPr>
            </w:pPr>
          </w:p>
          <w:p w:rsidR="00F14F95" w:rsidRPr="00025328" w:rsidRDefault="00F14F95" w:rsidP="00025328">
            <w:pPr>
              <w:pStyle w:val="TableParagraph"/>
              <w:numPr>
                <w:ilvl w:val="0"/>
                <w:numId w:val="34"/>
              </w:numPr>
              <w:tabs>
                <w:tab w:val="left" w:pos="835"/>
                <w:tab w:val="left" w:pos="836"/>
              </w:tabs>
              <w:ind w:hanging="361"/>
              <w:rPr>
                <w:b w:val="0"/>
                <w:sz w:val="20"/>
                <w:szCs w:val="20"/>
                <w:lang w:val="es-EC"/>
              </w:rPr>
            </w:pPr>
            <w:r w:rsidRPr="00025328">
              <w:rPr>
                <w:b w:val="0"/>
                <w:color w:val="0D0D0D"/>
                <w:sz w:val="20"/>
                <w:szCs w:val="20"/>
                <w:lang w:val="es-EC"/>
              </w:rPr>
              <w:t>Trabajo en equipo</w:t>
            </w:r>
          </w:p>
        </w:tc>
      </w:tr>
      <w:tr w:rsidR="00555097" w:rsidRPr="00025328" w:rsidTr="00025328">
        <w:trPr>
          <w:cnfStyle w:val="010000000000" w:firstRow="0" w:lastRow="1" w:firstColumn="0" w:lastColumn="0" w:oddVBand="0" w:evenVBand="0" w:oddHBand="0" w:evenHBand="0" w:firstRowFirstColumn="0" w:firstRowLastColumn="0" w:lastRowFirstColumn="0" w:lastRowLastColumn="0"/>
          <w:trHeight w:val="1012"/>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555097" w:rsidRPr="00025328" w:rsidRDefault="00555097" w:rsidP="00025328">
            <w:pPr>
              <w:pStyle w:val="TableParagraph"/>
              <w:ind w:left="241" w:right="274"/>
              <w:jc w:val="center"/>
              <w:rPr>
                <w:b w:val="0"/>
                <w:sz w:val="20"/>
                <w:szCs w:val="20"/>
                <w:lang w:val="es-EC"/>
              </w:rPr>
            </w:pPr>
            <w:r w:rsidRPr="00025328">
              <w:rPr>
                <w:b w:val="0"/>
                <w:color w:val="0D0D0D"/>
                <w:sz w:val="20"/>
                <w:szCs w:val="20"/>
                <w:lang w:val="es-EC"/>
              </w:rPr>
              <w:t>FORMACIÓN</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555097" w:rsidRPr="00025328" w:rsidRDefault="00F14F95" w:rsidP="00025328">
            <w:pPr>
              <w:pStyle w:val="TableParagraph"/>
              <w:numPr>
                <w:ilvl w:val="0"/>
                <w:numId w:val="36"/>
              </w:numPr>
              <w:tabs>
                <w:tab w:val="left" w:pos="835"/>
                <w:tab w:val="left" w:pos="836"/>
              </w:tabs>
              <w:rPr>
                <w:b w:val="0"/>
                <w:sz w:val="20"/>
                <w:szCs w:val="20"/>
                <w:lang w:val="es-EC"/>
              </w:rPr>
            </w:pPr>
            <w:r w:rsidRPr="00025328">
              <w:rPr>
                <w:b w:val="0"/>
                <w:color w:val="0D0D0D"/>
                <w:sz w:val="20"/>
                <w:szCs w:val="20"/>
                <w:lang w:val="es-EC"/>
              </w:rPr>
              <w:t>Manejar Excel y Word</w:t>
            </w:r>
          </w:p>
          <w:p w:rsidR="00F14F95" w:rsidRPr="00025328" w:rsidRDefault="00F14F95" w:rsidP="00025328">
            <w:pPr>
              <w:pStyle w:val="TableParagraph"/>
              <w:tabs>
                <w:tab w:val="left" w:pos="835"/>
                <w:tab w:val="left" w:pos="836"/>
              </w:tabs>
              <w:ind w:left="835"/>
              <w:rPr>
                <w:b w:val="0"/>
                <w:sz w:val="20"/>
                <w:szCs w:val="20"/>
                <w:lang w:val="es-EC"/>
              </w:rPr>
            </w:pPr>
          </w:p>
          <w:p w:rsidR="00555097" w:rsidRPr="00025328" w:rsidRDefault="00555097" w:rsidP="00025328">
            <w:pPr>
              <w:pStyle w:val="TableParagraph"/>
              <w:numPr>
                <w:ilvl w:val="0"/>
                <w:numId w:val="36"/>
              </w:numPr>
              <w:tabs>
                <w:tab w:val="left" w:pos="835"/>
                <w:tab w:val="left" w:pos="836"/>
              </w:tabs>
              <w:rPr>
                <w:b w:val="0"/>
                <w:sz w:val="20"/>
                <w:szCs w:val="20"/>
                <w:lang w:val="es-EC"/>
              </w:rPr>
            </w:pPr>
            <w:r w:rsidRPr="00025328">
              <w:rPr>
                <w:b w:val="0"/>
                <w:color w:val="0D0D0D"/>
                <w:sz w:val="20"/>
                <w:szCs w:val="20"/>
                <w:lang w:val="es-EC"/>
              </w:rPr>
              <w:t>Conocimientos en ISO</w:t>
            </w:r>
            <w:r w:rsidRPr="00025328">
              <w:rPr>
                <w:b w:val="0"/>
                <w:color w:val="0D0D0D"/>
                <w:spacing w:val="-4"/>
                <w:sz w:val="20"/>
                <w:szCs w:val="20"/>
                <w:lang w:val="es-EC"/>
              </w:rPr>
              <w:t xml:space="preserve"> </w:t>
            </w:r>
            <w:r w:rsidRPr="00025328">
              <w:rPr>
                <w:b w:val="0"/>
                <w:color w:val="0D0D0D"/>
                <w:sz w:val="20"/>
                <w:szCs w:val="20"/>
                <w:lang w:val="es-EC"/>
              </w:rPr>
              <w:t>9001</w:t>
            </w:r>
          </w:p>
          <w:p w:rsidR="00F14F95" w:rsidRPr="00025328" w:rsidRDefault="00F14F95" w:rsidP="00025328">
            <w:pPr>
              <w:pStyle w:val="TableParagraph"/>
              <w:tabs>
                <w:tab w:val="left" w:pos="835"/>
                <w:tab w:val="left" w:pos="836"/>
              </w:tabs>
              <w:rPr>
                <w:b w:val="0"/>
                <w:sz w:val="20"/>
                <w:szCs w:val="20"/>
                <w:lang w:val="es-EC"/>
              </w:rPr>
            </w:pPr>
          </w:p>
          <w:p w:rsidR="00555097" w:rsidRPr="00025328" w:rsidRDefault="00F14F95" w:rsidP="00025328">
            <w:pPr>
              <w:pStyle w:val="TableParagraph"/>
              <w:numPr>
                <w:ilvl w:val="0"/>
                <w:numId w:val="36"/>
              </w:numPr>
              <w:tabs>
                <w:tab w:val="left" w:pos="835"/>
                <w:tab w:val="left" w:pos="836"/>
              </w:tabs>
              <w:rPr>
                <w:b w:val="0"/>
                <w:sz w:val="20"/>
                <w:szCs w:val="20"/>
                <w:lang w:val="es-EC"/>
              </w:rPr>
            </w:pPr>
            <w:r w:rsidRPr="00025328">
              <w:rPr>
                <w:b w:val="0"/>
                <w:color w:val="0D0D0D"/>
                <w:sz w:val="20"/>
                <w:szCs w:val="20"/>
                <w:lang w:val="es-EC"/>
              </w:rPr>
              <w:t>Conocimiento en la actividad del negocio</w:t>
            </w:r>
          </w:p>
        </w:tc>
      </w:tr>
    </w:tbl>
    <w:p w:rsidR="008C6B31" w:rsidRPr="004F499E" w:rsidRDefault="008C6B31" w:rsidP="008C6B31">
      <w:pPr>
        <w:pStyle w:val="Fuentes"/>
      </w:pPr>
      <w:r w:rsidRPr="004F499E">
        <w:rPr>
          <w:b/>
        </w:rPr>
        <w:t>Fuente:</w:t>
      </w:r>
      <w:r>
        <w:t xml:space="preserve"> </w:t>
      </w:r>
      <w:r w:rsidRPr="004F499E">
        <w:t>Investigación</w:t>
      </w:r>
      <w:r>
        <w:t xml:space="preserve"> </w:t>
      </w:r>
      <w:r w:rsidRPr="004F499E">
        <w:t>propia</w:t>
      </w:r>
    </w:p>
    <w:p w:rsidR="00C04F16" w:rsidRDefault="008C6B31" w:rsidP="008C6B31">
      <w:pPr>
        <w:pStyle w:val="Fuentes"/>
      </w:pPr>
      <w:r w:rsidRPr="004F499E">
        <w:rPr>
          <w:b/>
        </w:rPr>
        <w:t>Elaborado:</w:t>
      </w:r>
      <w:r>
        <w:t xml:space="preserve"> </w:t>
      </w:r>
      <w:r w:rsidRPr="004F499E">
        <w:t>Espinosa</w:t>
      </w:r>
      <w:r>
        <w:t xml:space="preserve"> </w:t>
      </w:r>
      <w:r w:rsidRPr="004F499E">
        <w:t>M.</w:t>
      </w:r>
      <w:r>
        <w:t xml:space="preserve"> (2018)</w:t>
      </w:r>
    </w:p>
    <w:p w:rsidR="00146E6D" w:rsidRDefault="00146E6D" w:rsidP="008C6B31">
      <w:pPr>
        <w:pStyle w:val="Fuentes"/>
      </w:pPr>
    </w:p>
    <w:p w:rsidR="00146E6D" w:rsidRDefault="00146E6D" w:rsidP="008C6B31">
      <w:pPr>
        <w:pStyle w:val="Fuentes"/>
      </w:pPr>
    </w:p>
    <w:p w:rsidR="00146E6D" w:rsidRDefault="00146E6D" w:rsidP="008C6B31">
      <w:pPr>
        <w:pStyle w:val="Fuentes"/>
      </w:pPr>
    </w:p>
    <w:p w:rsidR="00146E6D" w:rsidRDefault="00146E6D" w:rsidP="008C6B31">
      <w:pPr>
        <w:pStyle w:val="Fuentes"/>
      </w:pPr>
    </w:p>
    <w:p w:rsidR="00146E6D" w:rsidRDefault="00146E6D" w:rsidP="008C6B31">
      <w:pPr>
        <w:pStyle w:val="Fuentes"/>
      </w:pPr>
    </w:p>
    <w:p w:rsidR="00146E6D" w:rsidRDefault="00146E6D" w:rsidP="008C6B31">
      <w:pPr>
        <w:pStyle w:val="Fuentes"/>
      </w:pPr>
    </w:p>
    <w:p w:rsidR="00146E6D" w:rsidRDefault="00146E6D" w:rsidP="008C6B31">
      <w:pPr>
        <w:pStyle w:val="Fuentes"/>
      </w:pPr>
    </w:p>
    <w:p w:rsidR="00D779D7" w:rsidRDefault="00D779D7" w:rsidP="008C6B31">
      <w:pPr>
        <w:pStyle w:val="Fuentes"/>
      </w:pPr>
    </w:p>
    <w:p w:rsidR="00D779D7" w:rsidRDefault="00D779D7" w:rsidP="008C6B31">
      <w:pPr>
        <w:pStyle w:val="Fuentes"/>
      </w:pPr>
    </w:p>
    <w:p w:rsidR="00D779D7" w:rsidRDefault="00D779D7" w:rsidP="008C6B31">
      <w:pPr>
        <w:pStyle w:val="Fuentes"/>
      </w:pPr>
    </w:p>
    <w:p w:rsidR="00146E6D" w:rsidRDefault="00146E6D" w:rsidP="008C6B31">
      <w:pPr>
        <w:pStyle w:val="Fuentes"/>
      </w:pPr>
    </w:p>
    <w:p w:rsidR="003275F9" w:rsidRDefault="003275F9" w:rsidP="008C6B31">
      <w:pPr>
        <w:pStyle w:val="Fuentes"/>
      </w:pPr>
    </w:p>
    <w:p w:rsidR="00872ADB" w:rsidRDefault="00872ADB" w:rsidP="008C6B31">
      <w:pPr>
        <w:pStyle w:val="Fuentes"/>
      </w:pPr>
    </w:p>
    <w:p w:rsidR="00146E6D" w:rsidRDefault="00146E6D" w:rsidP="00146E6D">
      <w:pPr>
        <w:pStyle w:val="Descripcin"/>
      </w:pPr>
      <w:bookmarkStart w:id="163" w:name="_Toc4541723"/>
      <w:r w:rsidRPr="00146E6D">
        <w:rPr>
          <w:b/>
        </w:rPr>
        <w:lastRenderedPageBreak/>
        <w:t xml:space="preserve">Tabla </w:t>
      </w:r>
      <w:r w:rsidRPr="00146E6D">
        <w:rPr>
          <w:b/>
        </w:rPr>
        <w:fldChar w:fldCharType="begin"/>
      </w:r>
      <w:r w:rsidRPr="00146E6D">
        <w:rPr>
          <w:b/>
        </w:rPr>
        <w:instrText xml:space="preserve"> SEQ Tabla \* ARABIC </w:instrText>
      </w:r>
      <w:r w:rsidRPr="00146E6D">
        <w:rPr>
          <w:b/>
        </w:rPr>
        <w:fldChar w:fldCharType="separate"/>
      </w:r>
      <w:r w:rsidR="006872B3">
        <w:rPr>
          <w:b/>
          <w:noProof/>
        </w:rPr>
        <w:t>52</w:t>
      </w:r>
      <w:r w:rsidRPr="00146E6D">
        <w:rPr>
          <w:b/>
        </w:rPr>
        <w:fldChar w:fldCharType="end"/>
      </w:r>
      <w:r w:rsidRPr="00146E6D">
        <w:rPr>
          <w:b/>
        </w:rPr>
        <w:t>.</w:t>
      </w:r>
      <w:r>
        <w:t xml:space="preserve"> Requisitos para el reclutamiento del operario de producción</w:t>
      </w:r>
      <w:bookmarkEnd w:id="163"/>
    </w:p>
    <w:tbl>
      <w:tblPr>
        <w:tblStyle w:val="Tabladelista6concolores2"/>
        <w:tblW w:w="0" w:type="auto"/>
        <w:tblLayout w:type="fixed"/>
        <w:tblLook w:val="01E0" w:firstRow="1" w:lastRow="1" w:firstColumn="1" w:lastColumn="1" w:noHBand="0" w:noVBand="0"/>
      </w:tblPr>
      <w:tblGrid>
        <w:gridCol w:w="2849"/>
        <w:gridCol w:w="681"/>
        <w:gridCol w:w="4889"/>
      </w:tblGrid>
      <w:tr w:rsidR="00146E6D" w:rsidRPr="00025328" w:rsidTr="00025328">
        <w:trPr>
          <w:cnfStyle w:val="100000000000" w:firstRow="1" w:lastRow="0" w:firstColumn="0" w:lastColumn="0" w:oddVBand="0" w:evenVBand="0" w:oddHBand="0"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146E6D" w:rsidRPr="00025328" w:rsidRDefault="00146E6D" w:rsidP="00025328">
            <w:pPr>
              <w:pStyle w:val="TableParagraph"/>
              <w:ind w:left="2945"/>
              <w:rPr>
                <w:b w:val="0"/>
                <w:sz w:val="20"/>
                <w:szCs w:val="24"/>
                <w:lang w:val="es-EC"/>
              </w:rPr>
            </w:pPr>
            <w:r w:rsidRPr="00025328">
              <w:rPr>
                <w:b w:val="0"/>
                <w:color w:val="0D0D0D"/>
                <w:sz w:val="20"/>
                <w:szCs w:val="24"/>
                <w:lang w:val="es-EC"/>
              </w:rPr>
              <w:t>I. INFORMACIÓN BÁSICA</w:t>
            </w:r>
          </w:p>
        </w:tc>
      </w:tr>
      <w:tr w:rsidR="00146E6D" w:rsidRPr="00025328" w:rsidTr="00025328">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146E6D" w:rsidRPr="00025328" w:rsidRDefault="00146E6D" w:rsidP="00025328">
            <w:pPr>
              <w:pStyle w:val="TableParagraph"/>
              <w:ind w:right="1400"/>
              <w:rPr>
                <w:b w:val="0"/>
                <w:sz w:val="20"/>
                <w:szCs w:val="24"/>
                <w:lang w:val="es-EC"/>
              </w:rPr>
            </w:pPr>
            <w:r w:rsidRPr="00025328">
              <w:rPr>
                <w:b w:val="0"/>
                <w:color w:val="0D0D0D"/>
                <w:sz w:val="20"/>
                <w:szCs w:val="24"/>
                <w:lang w:val="es-EC"/>
              </w:rPr>
              <w:t xml:space="preserve">                  PUESTO</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146E6D" w:rsidRPr="00025328" w:rsidRDefault="00146E6D" w:rsidP="00025328">
            <w:pPr>
              <w:pStyle w:val="TableParagraph"/>
              <w:ind w:left="653" w:right="687"/>
              <w:jc w:val="center"/>
              <w:rPr>
                <w:b w:val="0"/>
                <w:sz w:val="20"/>
                <w:szCs w:val="24"/>
                <w:lang w:val="es-EC"/>
              </w:rPr>
            </w:pPr>
            <w:r w:rsidRPr="00025328">
              <w:rPr>
                <w:b w:val="0"/>
                <w:color w:val="0D0D0D"/>
                <w:sz w:val="20"/>
                <w:szCs w:val="24"/>
                <w:lang w:val="es-EC"/>
              </w:rPr>
              <w:t>Operario de producción</w:t>
            </w:r>
          </w:p>
        </w:tc>
      </w:tr>
      <w:tr w:rsidR="00146E6D" w:rsidRPr="00025328" w:rsidTr="00025328">
        <w:trPr>
          <w:trHeight w:val="237"/>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146E6D" w:rsidRPr="00025328" w:rsidRDefault="00146E6D" w:rsidP="00025328">
            <w:pPr>
              <w:pStyle w:val="TableParagraph"/>
              <w:ind w:left="472"/>
              <w:rPr>
                <w:b w:val="0"/>
                <w:sz w:val="20"/>
                <w:szCs w:val="24"/>
                <w:lang w:val="es-EC"/>
              </w:rPr>
            </w:pPr>
            <w:r w:rsidRPr="00025328">
              <w:rPr>
                <w:b w:val="0"/>
                <w:color w:val="0D0D0D"/>
                <w:sz w:val="20"/>
                <w:szCs w:val="24"/>
                <w:lang w:val="es-EC"/>
              </w:rPr>
              <w:t>JEFE INMEDIATO SUPERIOR</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146E6D" w:rsidRPr="00025328" w:rsidRDefault="00146E6D" w:rsidP="00025328">
            <w:pPr>
              <w:pStyle w:val="TableParagraph"/>
              <w:ind w:left="654" w:right="687"/>
              <w:jc w:val="center"/>
              <w:rPr>
                <w:b w:val="0"/>
                <w:sz w:val="20"/>
                <w:szCs w:val="24"/>
                <w:lang w:val="es-EC"/>
              </w:rPr>
            </w:pPr>
            <w:r w:rsidRPr="00025328">
              <w:rPr>
                <w:b w:val="0"/>
                <w:color w:val="0D0D0D"/>
                <w:sz w:val="20"/>
                <w:szCs w:val="24"/>
                <w:lang w:val="es-EC"/>
              </w:rPr>
              <w:t>Gerente</w:t>
            </w:r>
          </w:p>
        </w:tc>
      </w:tr>
      <w:tr w:rsidR="00146E6D" w:rsidRPr="00025328" w:rsidTr="00025328">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146E6D" w:rsidRPr="00025328" w:rsidRDefault="00146E6D" w:rsidP="00025328">
            <w:pPr>
              <w:pStyle w:val="TableParagraph"/>
              <w:ind w:left="1079"/>
              <w:rPr>
                <w:b w:val="0"/>
                <w:sz w:val="20"/>
                <w:szCs w:val="24"/>
                <w:lang w:val="es-EC"/>
              </w:rPr>
            </w:pPr>
            <w:r w:rsidRPr="00025328">
              <w:rPr>
                <w:b w:val="0"/>
                <w:color w:val="0D0D0D"/>
                <w:sz w:val="20"/>
                <w:szCs w:val="24"/>
                <w:lang w:val="es-EC"/>
              </w:rPr>
              <w:t>SUPERVISAR A</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146E6D" w:rsidRPr="00025328" w:rsidRDefault="00146E6D" w:rsidP="00025328">
            <w:pPr>
              <w:pStyle w:val="TableParagraph"/>
              <w:ind w:left="657" w:right="687"/>
              <w:jc w:val="center"/>
              <w:rPr>
                <w:b w:val="0"/>
                <w:sz w:val="20"/>
                <w:szCs w:val="24"/>
                <w:lang w:val="es-EC"/>
              </w:rPr>
            </w:pPr>
            <w:r w:rsidRPr="00025328">
              <w:rPr>
                <w:b w:val="0"/>
                <w:color w:val="0D0D0D"/>
                <w:sz w:val="20"/>
                <w:szCs w:val="24"/>
                <w:lang w:val="es-EC"/>
              </w:rPr>
              <w:t xml:space="preserve">Ninguno </w:t>
            </w:r>
          </w:p>
        </w:tc>
      </w:tr>
      <w:tr w:rsidR="00146E6D" w:rsidRPr="00025328" w:rsidTr="00025328">
        <w:trPr>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146E6D" w:rsidRPr="00025328" w:rsidRDefault="00146E6D" w:rsidP="00025328">
            <w:pPr>
              <w:pStyle w:val="TableParagraph"/>
              <w:ind w:left="2705"/>
              <w:rPr>
                <w:b w:val="0"/>
                <w:sz w:val="20"/>
                <w:szCs w:val="24"/>
                <w:lang w:val="es-EC"/>
              </w:rPr>
            </w:pPr>
            <w:r w:rsidRPr="00025328">
              <w:rPr>
                <w:b w:val="0"/>
                <w:color w:val="0D0D0D"/>
                <w:sz w:val="20"/>
                <w:szCs w:val="24"/>
                <w:lang w:val="es-EC"/>
              </w:rPr>
              <w:t>II. NATURALEZA DEL PUESTO</w:t>
            </w:r>
          </w:p>
        </w:tc>
      </w:tr>
      <w:tr w:rsidR="00146E6D" w:rsidRPr="00025328" w:rsidTr="00025328">
        <w:trPr>
          <w:cnfStyle w:val="000000100000" w:firstRow="0" w:lastRow="0" w:firstColumn="0" w:lastColumn="0" w:oddVBand="0" w:evenVBand="0" w:oddHBand="1" w:evenHBand="0" w:firstRowFirstColumn="0" w:firstRowLastColumn="0" w:lastRowFirstColumn="0" w:lastRowLastColumn="0"/>
          <w:trHeight w:val="688"/>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146E6D" w:rsidRPr="00025328" w:rsidRDefault="00146E6D" w:rsidP="00B21D0F">
            <w:pPr>
              <w:pStyle w:val="TableParagraph"/>
              <w:spacing w:before="4"/>
              <w:ind w:left="57"/>
              <w:rPr>
                <w:b w:val="0"/>
                <w:sz w:val="20"/>
                <w:szCs w:val="24"/>
                <w:lang w:val="es-EC"/>
              </w:rPr>
            </w:pPr>
            <w:r w:rsidRPr="00025328">
              <w:rPr>
                <w:b w:val="0"/>
                <w:color w:val="0D0D0D"/>
                <w:sz w:val="20"/>
                <w:szCs w:val="24"/>
                <w:lang w:val="es-EC"/>
              </w:rPr>
              <w:t>Gestionar la</w:t>
            </w:r>
            <w:r w:rsidR="00B21D0F">
              <w:rPr>
                <w:b w:val="0"/>
                <w:color w:val="0D0D0D"/>
                <w:sz w:val="20"/>
                <w:szCs w:val="24"/>
                <w:lang w:val="es-EC"/>
              </w:rPr>
              <w:t xml:space="preserve"> producción delegando funciones a su equipo de trabajo</w:t>
            </w:r>
            <w:r w:rsidRPr="00025328">
              <w:rPr>
                <w:b w:val="0"/>
                <w:color w:val="0D0D0D"/>
                <w:sz w:val="20"/>
                <w:szCs w:val="24"/>
                <w:lang w:val="es-EC"/>
              </w:rPr>
              <w:t xml:space="preserve"> para asegurar el p</w:t>
            </w:r>
            <w:r w:rsidR="00C063FF">
              <w:rPr>
                <w:b w:val="0"/>
                <w:color w:val="0D0D0D"/>
                <w:sz w:val="20"/>
                <w:szCs w:val="24"/>
                <w:lang w:val="es-EC"/>
              </w:rPr>
              <w:t>roceso de producción, coordinando</w:t>
            </w:r>
            <w:r w:rsidRPr="00025328">
              <w:rPr>
                <w:b w:val="0"/>
                <w:color w:val="0D0D0D"/>
                <w:sz w:val="20"/>
                <w:szCs w:val="24"/>
                <w:lang w:val="es-EC"/>
              </w:rPr>
              <w:t xml:space="preserve"> constantemente con los proveedores para minimizar el costo y tiempo del proceso.</w:t>
            </w:r>
          </w:p>
        </w:tc>
      </w:tr>
      <w:tr w:rsidR="00146E6D" w:rsidRPr="00025328" w:rsidTr="00025328">
        <w:trPr>
          <w:trHeight w:val="239"/>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146E6D" w:rsidRPr="00025328" w:rsidRDefault="00146E6D" w:rsidP="00025328">
            <w:pPr>
              <w:pStyle w:val="TableParagraph"/>
              <w:ind w:left="3509"/>
              <w:rPr>
                <w:b w:val="0"/>
                <w:sz w:val="20"/>
                <w:szCs w:val="24"/>
                <w:lang w:val="es-EC"/>
              </w:rPr>
            </w:pPr>
            <w:r w:rsidRPr="00025328">
              <w:rPr>
                <w:b w:val="0"/>
                <w:color w:val="0D0D0D"/>
                <w:sz w:val="20"/>
                <w:szCs w:val="24"/>
                <w:lang w:val="es-EC"/>
              </w:rPr>
              <w:t>III. FUNCIONES</w:t>
            </w:r>
          </w:p>
        </w:tc>
      </w:tr>
      <w:tr w:rsidR="00146E6D" w:rsidRPr="00025328" w:rsidTr="00025328">
        <w:trPr>
          <w:cnfStyle w:val="000000100000" w:firstRow="0" w:lastRow="0" w:firstColumn="0" w:lastColumn="0" w:oddVBand="0" w:evenVBand="0" w:oddHBand="1" w:evenHBand="0" w:firstRowFirstColumn="0" w:firstRowLastColumn="0" w:lastRowFirstColumn="0" w:lastRowLastColumn="0"/>
          <w:trHeight w:val="1271"/>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146E6D" w:rsidRPr="00025328" w:rsidRDefault="001D45EE" w:rsidP="00025328">
            <w:pPr>
              <w:pStyle w:val="TableParagraph"/>
              <w:numPr>
                <w:ilvl w:val="0"/>
                <w:numId w:val="35"/>
              </w:numPr>
              <w:tabs>
                <w:tab w:val="left" w:pos="834"/>
                <w:tab w:val="left" w:pos="835"/>
              </w:tabs>
              <w:rPr>
                <w:b w:val="0"/>
                <w:sz w:val="20"/>
                <w:szCs w:val="24"/>
                <w:lang w:val="es-EC"/>
              </w:rPr>
            </w:pPr>
            <w:r w:rsidRPr="00025328">
              <w:rPr>
                <w:b w:val="0"/>
                <w:color w:val="0D0D0D"/>
                <w:sz w:val="20"/>
                <w:szCs w:val="24"/>
                <w:lang w:val="es-EC"/>
              </w:rPr>
              <w:t>Supervisar que los productos salgan con las especificaciones requeridas</w:t>
            </w:r>
          </w:p>
          <w:p w:rsidR="00146E6D" w:rsidRPr="00025328" w:rsidRDefault="00146E6D" w:rsidP="00025328">
            <w:pPr>
              <w:pStyle w:val="TableParagraph"/>
              <w:tabs>
                <w:tab w:val="left" w:pos="834"/>
                <w:tab w:val="left" w:pos="835"/>
              </w:tabs>
              <w:ind w:left="835"/>
              <w:rPr>
                <w:b w:val="0"/>
                <w:sz w:val="20"/>
                <w:szCs w:val="24"/>
                <w:lang w:val="es-EC"/>
              </w:rPr>
            </w:pPr>
          </w:p>
          <w:p w:rsidR="00146E6D" w:rsidRPr="00025328" w:rsidRDefault="001D45EE" w:rsidP="00025328">
            <w:pPr>
              <w:pStyle w:val="TableParagraph"/>
              <w:numPr>
                <w:ilvl w:val="0"/>
                <w:numId w:val="35"/>
              </w:numPr>
              <w:tabs>
                <w:tab w:val="left" w:pos="834"/>
                <w:tab w:val="left" w:pos="835"/>
              </w:tabs>
              <w:rPr>
                <w:b w:val="0"/>
                <w:sz w:val="20"/>
                <w:szCs w:val="24"/>
                <w:lang w:val="es-EC"/>
              </w:rPr>
            </w:pPr>
            <w:r w:rsidRPr="00025328">
              <w:rPr>
                <w:b w:val="0"/>
                <w:color w:val="0D0D0D"/>
                <w:sz w:val="20"/>
                <w:szCs w:val="24"/>
                <w:lang w:val="es-EC"/>
              </w:rPr>
              <w:t>Coordinar esfuerzos para lograr productos de excelente calidad</w:t>
            </w:r>
          </w:p>
          <w:p w:rsidR="00146E6D" w:rsidRPr="00025328" w:rsidRDefault="00146E6D" w:rsidP="00025328">
            <w:pPr>
              <w:pStyle w:val="TableParagraph"/>
              <w:tabs>
                <w:tab w:val="left" w:pos="834"/>
                <w:tab w:val="left" w:pos="835"/>
              </w:tabs>
              <w:rPr>
                <w:b w:val="0"/>
                <w:sz w:val="20"/>
                <w:szCs w:val="24"/>
                <w:lang w:val="es-EC"/>
              </w:rPr>
            </w:pPr>
          </w:p>
          <w:p w:rsidR="00146E6D" w:rsidRPr="00025328" w:rsidRDefault="001D45EE" w:rsidP="00025328">
            <w:pPr>
              <w:pStyle w:val="TableParagraph"/>
              <w:numPr>
                <w:ilvl w:val="0"/>
                <w:numId w:val="35"/>
              </w:numPr>
              <w:tabs>
                <w:tab w:val="left" w:pos="834"/>
                <w:tab w:val="left" w:pos="835"/>
              </w:tabs>
              <w:rPr>
                <w:b w:val="0"/>
                <w:sz w:val="20"/>
                <w:szCs w:val="24"/>
                <w:lang w:val="es-EC"/>
              </w:rPr>
            </w:pPr>
            <w:r w:rsidRPr="00025328">
              <w:rPr>
                <w:b w:val="0"/>
                <w:color w:val="0D0D0D"/>
                <w:sz w:val="20"/>
                <w:szCs w:val="24"/>
                <w:lang w:val="es-EC"/>
              </w:rPr>
              <w:t>Informar al gerente de cualquier problema que se presente</w:t>
            </w:r>
          </w:p>
        </w:tc>
      </w:tr>
      <w:tr w:rsidR="00146E6D" w:rsidRPr="00025328" w:rsidTr="00025328">
        <w:trPr>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146E6D" w:rsidRPr="00025328" w:rsidRDefault="00146E6D" w:rsidP="00025328">
            <w:pPr>
              <w:pStyle w:val="TableParagraph"/>
              <w:ind w:left="2161" w:right="2196"/>
              <w:jc w:val="center"/>
              <w:rPr>
                <w:b w:val="0"/>
                <w:sz w:val="20"/>
                <w:szCs w:val="24"/>
                <w:lang w:val="es-EC"/>
              </w:rPr>
            </w:pPr>
            <w:r w:rsidRPr="00025328">
              <w:rPr>
                <w:b w:val="0"/>
                <w:color w:val="0D0D0D"/>
                <w:sz w:val="20"/>
                <w:szCs w:val="24"/>
                <w:lang w:val="es-EC"/>
              </w:rPr>
              <w:t>REQUISITOS MÍNIMOS PARA EL PUESTO</w:t>
            </w:r>
          </w:p>
        </w:tc>
      </w:tr>
      <w:tr w:rsidR="00146E6D" w:rsidRPr="00025328" w:rsidTr="0002532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146E6D" w:rsidRPr="00025328" w:rsidRDefault="00146E6D" w:rsidP="00025328">
            <w:pPr>
              <w:pStyle w:val="TableParagraph"/>
              <w:ind w:left="241" w:right="285"/>
              <w:jc w:val="center"/>
              <w:rPr>
                <w:b w:val="0"/>
                <w:sz w:val="20"/>
                <w:szCs w:val="24"/>
                <w:lang w:val="es-EC"/>
              </w:rPr>
            </w:pPr>
            <w:r w:rsidRPr="00025328">
              <w:rPr>
                <w:b w:val="0"/>
                <w:color w:val="0D0D0D"/>
                <w:sz w:val="20"/>
                <w:szCs w:val="24"/>
                <w:lang w:val="es-EC"/>
              </w:rPr>
              <w:t>TÍTULO PROFESIONAL</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146E6D" w:rsidRPr="00025328" w:rsidRDefault="00146E6D" w:rsidP="00025328">
            <w:pPr>
              <w:pStyle w:val="TableParagraph"/>
              <w:spacing w:before="2"/>
              <w:ind w:left="115" w:right="55"/>
              <w:rPr>
                <w:b w:val="0"/>
                <w:sz w:val="20"/>
                <w:szCs w:val="24"/>
                <w:lang w:val="es-EC"/>
              </w:rPr>
            </w:pPr>
            <w:r w:rsidRPr="00025328">
              <w:rPr>
                <w:b w:val="0"/>
                <w:color w:val="0D0D0D"/>
                <w:sz w:val="20"/>
                <w:szCs w:val="24"/>
                <w:lang w:val="es-EC"/>
              </w:rPr>
              <w:t xml:space="preserve">Ingeniero (a) en </w:t>
            </w:r>
            <w:r w:rsidR="001D45EE" w:rsidRPr="00025328">
              <w:rPr>
                <w:b w:val="0"/>
                <w:color w:val="0D0D0D"/>
                <w:sz w:val="20"/>
                <w:szCs w:val="24"/>
                <w:lang w:val="es-EC"/>
              </w:rPr>
              <w:t>Producción</w:t>
            </w:r>
          </w:p>
        </w:tc>
      </w:tr>
      <w:tr w:rsidR="00146E6D" w:rsidRPr="00025328" w:rsidTr="00025328">
        <w:trPr>
          <w:trHeight w:val="229"/>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146E6D" w:rsidRPr="00025328" w:rsidRDefault="00146E6D" w:rsidP="00025328">
            <w:pPr>
              <w:pStyle w:val="TableParagraph"/>
              <w:ind w:left="241" w:right="285"/>
              <w:jc w:val="center"/>
              <w:rPr>
                <w:b w:val="0"/>
                <w:sz w:val="20"/>
                <w:szCs w:val="24"/>
                <w:lang w:val="es-EC"/>
              </w:rPr>
            </w:pPr>
            <w:r w:rsidRPr="00025328">
              <w:rPr>
                <w:b w:val="0"/>
                <w:color w:val="0D0D0D"/>
                <w:sz w:val="20"/>
                <w:szCs w:val="24"/>
                <w:lang w:val="es-EC"/>
              </w:rPr>
              <w:t>EXPERIENCIA</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146E6D" w:rsidRPr="00025328" w:rsidRDefault="00146E6D" w:rsidP="00025328">
            <w:pPr>
              <w:pStyle w:val="TableParagraph"/>
              <w:ind w:left="110"/>
              <w:rPr>
                <w:b w:val="0"/>
                <w:sz w:val="20"/>
                <w:szCs w:val="24"/>
                <w:lang w:val="es-EC"/>
              </w:rPr>
            </w:pPr>
            <w:r w:rsidRPr="00025328">
              <w:rPr>
                <w:b w:val="0"/>
                <w:color w:val="0D0D0D"/>
                <w:sz w:val="20"/>
                <w:szCs w:val="24"/>
                <w:lang w:val="es-EC"/>
              </w:rPr>
              <w:t>2 años</w:t>
            </w:r>
          </w:p>
        </w:tc>
      </w:tr>
      <w:tr w:rsidR="00146E6D" w:rsidRPr="00025328" w:rsidTr="00025328">
        <w:trPr>
          <w:cnfStyle w:val="000000100000" w:firstRow="0" w:lastRow="0" w:firstColumn="0" w:lastColumn="0" w:oddVBand="0" w:evenVBand="0" w:oddHBand="1" w:evenHBand="0" w:firstRowFirstColumn="0" w:firstRowLastColumn="0" w:lastRowFirstColumn="0" w:lastRowLastColumn="0"/>
          <w:trHeight w:val="1709"/>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146E6D" w:rsidRPr="00025328" w:rsidRDefault="00146E6D" w:rsidP="00025328">
            <w:pPr>
              <w:pStyle w:val="TableParagraph"/>
              <w:ind w:left="515" w:firstLine="88"/>
              <w:rPr>
                <w:b w:val="0"/>
                <w:color w:val="0D0D0D"/>
                <w:sz w:val="20"/>
                <w:szCs w:val="24"/>
                <w:lang w:val="es-EC"/>
              </w:rPr>
            </w:pPr>
          </w:p>
          <w:p w:rsidR="00146E6D" w:rsidRPr="00025328" w:rsidRDefault="00146E6D" w:rsidP="00025328">
            <w:pPr>
              <w:pStyle w:val="TableParagraph"/>
              <w:ind w:left="515" w:firstLine="88"/>
              <w:rPr>
                <w:b w:val="0"/>
                <w:color w:val="0D0D0D"/>
                <w:sz w:val="20"/>
                <w:szCs w:val="24"/>
                <w:lang w:val="es-EC"/>
              </w:rPr>
            </w:pPr>
          </w:p>
          <w:p w:rsidR="00146E6D" w:rsidRPr="00025328" w:rsidRDefault="00146E6D" w:rsidP="00025328">
            <w:pPr>
              <w:pStyle w:val="TableParagraph"/>
              <w:ind w:left="515" w:firstLine="88"/>
              <w:rPr>
                <w:b w:val="0"/>
                <w:color w:val="0D0D0D"/>
                <w:sz w:val="20"/>
                <w:szCs w:val="24"/>
                <w:lang w:val="es-EC"/>
              </w:rPr>
            </w:pPr>
          </w:p>
          <w:p w:rsidR="00146E6D" w:rsidRPr="00025328" w:rsidRDefault="00146E6D" w:rsidP="00025328">
            <w:pPr>
              <w:pStyle w:val="TableParagraph"/>
              <w:ind w:left="515" w:firstLine="88"/>
              <w:rPr>
                <w:b w:val="0"/>
                <w:sz w:val="20"/>
                <w:szCs w:val="24"/>
                <w:lang w:val="es-EC"/>
              </w:rPr>
            </w:pPr>
            <w:r w:rsidRPr="00025328">
              <w:rPr>
                <w:b w:val="0"/>
                <w:color w:val="0D0D0D"/>
                <w:sz w:val="20"/>
                <w:szCs w:val="24"/>
                <w:lang w:val="es-EC"/>
              </w:rPr>
              <w:t xml:space="preserve">HABILIDADES </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146E6D" w:rsidRPr="00025328" w:rsidRDefault="001D45EE" w:rsidP="00025328">
            <w:pPr>
              <w:pStyle w:val="TableParagraph"/>
              <w:numPr>
                <w:ilvl w:val="0"/>
                <w:numId w:val="34"/>
              </w:numPr>
              <w:tabs>
                <w:tab w:val="left" w:pos="835"/>
                <w:tab w:val="left" w:pos="836"/>
              </w:tabs>
              <w:ind w:hanging="361"/>
              <w:rPr>
                <w:b w:val="0"/>
                <w:sz w:val="20"/>
                <w:szCs w:val="24"/>
                <w:lang w:val="es-EC"/>
              </w:rPr>
            </w:pPr>
            <w:r w:rsidRPr="00025328">
              <w:rPr>
                <w:b w:val="0"/>
                <w:color w:val="0D0D0D"/>
                <w:sz w:val="20"/>
                <w:szCs w:val="24"/>
                <w:lang w:val="es-EC"/>
              </w:rPr>
              <w:t>Creatividad e innovación</w:t>
            </w:r>
          </w:p>
          <w:p w:rsidR="00146E6D" w:rsidRPr="00025328" w:rsidRDefault="00146E6D" w:rsidP="00025328">
            <w:pPr>
              <w:pStyle w:val="TableParagraph"/>
              <w:tabs>
                <w:tab w:val="left" w:pos="835"/>
                <w:tab w:val="left" w:pos="836"/>
              </w:tabs>
              <w:ind w:left="835"/>
              <w:rPr>
                <w:b w:val="0"/>
                <w:sz w:val="20"/>
                <w:szCs w:val="24"/>
                <w:lang w:val="es-EC"/>
              </w:rPr>
            </w:pPr>
          </w:p>
          <w:p w:rsidR="00146E6D" w:rsidRPr="00025328" w:rsidRDefault="001D45EE" w:rsidP="00025328">
            <w:pPr>
              <w:pStyle w:val="TableParagraph"/>
              <w:numPr>
                <w:ilvl w:val="0"/>
                <w:numId w:val="34"/>
              </w:numPr>
              <w:tabs>
                <w:tab w:val="left" w:pos="835"/>
                <w:tab w:val="left" w:pos="836"/>
              </w:tabs>
              <w:ind w:hanging="361"/>
              <w:rPr>
                <w:b w:val="0"/>
                <w:sz w:val="20"/>
                <w:szCs w:val="24"/>
                <w:lang w:val="es-EC"/>
              </w:rPr>
            </w:pPr>
            <w:r w:rsidRPr="00025328">
              <w:rPr>
                <w:b w:val="0"/>
                <w:color w:val="0D0D0D"/>
                <w:sz w:val="20"/>
                <w:szCs w:val="24"/>
                <w:lang w:val="es-EC"/>
              </w:rPr>
              <w:t>Trabajo en equipo</w:t>
            </w:r>
          </w:p>
          <w:p w:rsidR="00146E6D" w:rsidRPr="00025328" w:rsidRDefault="00146E6D" w:rsidP="00025328">
            <w:pPr>
              <w:pStyle w:val="TableParagraph"/>
              <w:tabs>
                <w:tab w:val="left" w:pos="835"/>
                <w:tab w:val="left" w:pos="836"/>
              </w:tabs>
              <w:rPr>
                <w:b w:val="0"/>
                <w:sz w:val="20"/>
                <w:szCs w:val="24"/>
                <w:lang w:val="es-EC"/>
              </w:rPr>
            </w:pPr>
          </w:p>
          <w:p w:rsidR="00146E6D" w:rsidRPr="00025328" w:rsidRDefault="001D45EE" w:rsidP="00025328">
            <w:pPr>
              <w:pStyle w:val="TableParagraph"/>
              <w:numPr>
                <w:ilvl w:val="0"/>
                <w:numId w:val="34"/>
              </w:numPr>
              <w:tabs>
                <w:tab w:val="left" w:pos="835"/>
                <w:tab w:val="left" w:pos="836"/>
              </w:tabs>
              <w:ind w:hanging="361"/>
              <w:rPr>
                <w:b w:val="0"/>
                <w:sz w:val="20"/>
                <w:szCs w:val="24"/>
                <w:lang w:val="es-EC"/>
              </w:rPr>
            </w:pPr>
            <w:r w:rsidRPr="00025328">
              <w:rPr>
                <w:b w:val="0"/>
                <w:color w:val="0D0D0D"/>
                <w:sz w:val="20"/>
                <w:szCs w:val="24"/>
                <w:lang w:val="es-EC"/>
              </w:rPr>
              <w:t>Comunicación efectiva</w:t>
            </w:r>
          </w:p>
          <w:p w:rsidR="00146E6D" w:rsidRPr="00025328" w:rsidRDefault="00146E6D" w:rsidP="00025328">
            <w:pPr>
              <w:pStyle w:val="TableParagraph"/>
              <w:tabs>
                <w:tab w:val="left" w:pos="835"/>
                <w:tab w:val="left" w:pos="836"/>
              </w:tabs>
              <w:rPr>
                <w:b w:val="0"/>
                <w:sz w:val="20"/>
                <w:szCs w:val="24"/>
                <w:lang w:val="es-EC"/>
              </w:rPr>
            </w:pPr>
          </w:p>
          <w:p w:rsidR="00146E6D" w:rsidRPr="00025328" w:rsidRDefault="001D45EE" w:rsidP="00025328">
            <w:pPr>
              <w:pStyle w:val="TableParagraph"/>
              <w:numPr>
                <w:ilvl w:val="0"/>
                <w:numId w:val="34"/>
              </w:numPr>
              <w:tabs>
                <w:tab w:val="left" w:pos="835"/>
                <w:tab w:val="left" w:pos="836"/>
              </w:tabs>
              <w:ind w:hanging="361"/>
              <w:rPr>
                <w:b w:val="0"/>
                <w:sz w:val="20"/>
                <w:szCs w:val="24"/>
                <w:lang w:val="es-EC"/>
              </w:rPr>
            </w:pPr>
            <w:r w:rsidRPr="00025328">
              <w:rPr>
                <w:b w:val="0"/>
                <w:color w:val="0D0D0D"/>
                <w:sz w:val="20"/>
                <w:szCs w:val="24"/>
                <w:lang w:val="es-EC"/>
              </w:rPr>
              <w:t>Flexibilidad</w:t>
            </w:r>
          </w:p>
        </w:tc>
      </w:tr>
      <w:tr w:rsidR="00146E6D" w:rsidRPr="00025328" w:rsidTr="00025328">
        <w:trPr>
          <w:cnfStyle w:val="010000000000" w:firstRow="0" w:lastRow="1" w:firstColumn="0" w:lastColumn="0" w:oddVBand="0" w:evenVBand="0" w:oddHBand="0" w:evenHBand="0" w:firstRowFirstColumn="0" w:firstRowLastColumn="0" w:lastRowFirstColumn="0" w:lastRowLastColumn="0"/>
          <w:trHeight w:val="1012"/>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146E6D" w:rsidRPr="00025328" w:rsidRDefault="00146E6D" w:rsidP="00025328">
            <w:pPr>
              <w:pStyle w:val="TableParagraph"/>
              <w:ind w:left="241" w:right="274"/>
              <w:jc w:val="center"/>
              <w:rPr>
                <w:b w:val="0"/>
                <w:sz w:val="20"/>
                <w:szCs w:val="24"/>
                <w:lang w:val="es-EC"/>
              </w:rPr>
            </w:pPr>
            <w:r w:rsidRPr="00025328">
              <w:rPr>
                <w:b w:val="0"/>
                <w:color w:val="0D0D0D"/>
                <w:sz w:val="20"/>
                <w:szCs w:val="24"/>
                <w:lang w:val="es-EC"/>
              </w:rPr>
              <w:t>FORMACIÓN</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146E6D" w:rsidRPr="00025328" w:rsidRDefault="001D45EE" w:rsidP="00025328">
            <w:pPr>
              <w:pStyle w:val="TableParagraph"/>
              <w:numPr>
                <w:ilvl w:val="0"/>
                <w:numId w:val="36"/>
              </w:numPr>
              <w:tabs>
                <w:tab w:val="left" w:pos="835"/>
                <w:tab w:val="left" w:pos="836"/>
              </w:tabs>
              <w:rPr>
                <w:b w:val="0"/>
                <w:sz w:val="20"/>
                <w:szCs w:val="24"/>
                <w:lang w:val="es-EC"/>
              </w:rPr>
            </w:pPr>
            <w:r w:rsidRPr="00025328">
              <w:rPr>
                <w:b w:val="0"/>
                <w:color w:val="0D0D0D"/>
                <w:sz w:val="20"/>
                <w:szCs w:val="24"/>
                <w:lang w:val="es-EC"/>
              </w:rPr>
              <w:t>Estudios en Gestión y análisis de procesos</w:t>
            </w:r>
          </w:p>
          <w:p w:rsidR="001D45EE" w:rsidRPr="00025328" w:rsidRDefault="001D45EE" w:rsidP="00025328">
            <w:pPr>
              <w:pStyle w:val="TableParagraph"/>
              <w:tabs>
                <w:tab w:val="left" w:pos="835"/>
                <w:tab w:val="left" w:pos="836"/>
              </w:tabs>
              <w:ind w:left="835"/>
              <w:rPr>
                <w:b w:val="0"/>
                <w:sz w:val="20"/>
                <w:szCs w:val="24"/>
                <w:lang w:val="es-EC"/>
              </w:rPr>
            </w:pPr>
          </w:p>
          <w:p w:rsidR="001D45EE" w:rsidRPr="00025328" w:rsidRDefault="001D45EE" w:rsidP="00025328">
            <w:pPr>
              <w:pStyle w:val="TableParagraph"/>
              <w:numPr>
                <w:ilvl w:val="0"/>
                <w:numId w:val="36"/>
              </w:numPr>
              <w:tabs>
                <w:tab w:val="left" w:pos="835"/>
                <w:tab w:val="left" w:pos="836"/>
              </w:tabs>
              <w:rPr>
                <w:b w:val="0"/>
                <w:sz w:val="20"/>
                <w:szCs w:val="24"/>
                <w:lang w:val="es-EC"/>
              </w:rPr>
            </w:pPr>
            <w:r w:rsidRPr="00025328">
              <w:rPr>
                <w:b w:val="0"/>
                <w:color w:val="0D0D0D"/>
                <w:sz w:val="20"/>
                <w:szCs w:val="24"/>
                <w:lang w:val="es-EC"/>
              </w:rPr>
              <w:t>Administración de empresas y negocios</w:t>
            </w:r>
          </w:p>
          <w:p w:rsidR="001D45EE" w:rsidRPr="00025328" w:rsidRDefault="001D45EE" w:rsidP="00025328">
            <w:pPr>
              <w:pStyle w:val="TableParagraph"/>
              <w:tabs>
                <w:tab w:val="left" w:pos="835"/>
                <w:tab w:val="left" w:pos="836"/>
              </w:tabs>
              <w:rPr>
                <w:b w:val="0"/>
                <w:sz w:val="20"/>
                <w:szCs w:val="24"/>
                <w:lang w:val="es-EC"/>
              </w:rPr>
            </w:pPr>
          </w:p>
          <w:p w:rsidR="00146E6D" w:rsidRPr="00025328" w:rsidRDefault="001D45EE" w:rsidP="00025328">
            <w:pPr>
              <w:pStyle w:val="TableParagraph"/>
              <w:numPr>
                <w:ilvl w:val="0"/>
                <w:numId w:val="36"/>
              </w:numPr>
              <w:tabs>
                <w:tab w:val="left" w:pos="835"/>
                <w:tab w:val="left" w:pos="836"/>
              </w:tabs>
              <w:rPr>
                <w:b w:val="0"/>
                <w:sz w:val="20"/>
                <w:szCs w:val="24"/>
                <w:lang w:val="es-EC"/>
              </w:rPr>
            </w:pPr>
            <w:r w:rsidRPr="00025328">
              <w:rPr>
                <w:b w:val="0"/>
                <w:color w:val="0D0D0D"/>
                <w:sz w:val="20"/>
                <w:szCs w:val="24"/>
                <w:lang w:val="es-EC"/>
              </w:rPr>
              <w:t>Marketing</w:t>
            </w:r>
          </w:p>
        </w:tc>
      </w:tr>
    </w:tbl>
    <w:p w:rsidR="006D2F38" w:rsidRPr="004F499E" w:rsidRDefault="006D2F38" w:rsidP="006D2F38">
      <w:pPr>
        <w:pStyle w:val="Fuentes"/>
      </w:pPr>
      <w:r w:rsidRPr="004F499E">
        <w:rPr>
          <w:b/>
        </w:rPr>
        <w:t>Fuente:</w:t>
      </w:r>
      <w:r>
        <w:t xml:space="preserve"> </w:t>
      </w:r>
      <w:r w:rsidRPr="004F499E">
        <w:t>Investigación</w:t>
      </w:r>
      <w:r>
        <w:t xml:space="preserve"> </w:t>
      </w:r>
      <w:r w:rsidRPr="004F499E">
        <w:t>propia</w:t>
      </w:r>
    </w:p>
    <w:p w:rsidR="006D2F38" w:rsidRDefault="006D2F38" w:rsidP="006D2F38">
      <w:pPr>
        <w:pStyle w:val="Fuentes"/>
      </w:pPr>
      <w:r w:rsidRPr="004F499E">
        <w:rPr>
          <w:b/>
        </w:rPr>
        <w:t>Elaborado:</w:t>
      </w:r>
      <w:r>
        <w:t xml:space="preserve"> </w:t>
      </w:r>
      <w:r w:rsidRPr="004F499E">
        <w:t>Espinosa</w:t>
      </w:r>
      <w:r>
        <w:t xml:space="preserve"> </w:t>
      </w:r>
      <w:r w:rsidRPr="004F499E">
        <w:t>M.</w:t>
      </w:r>
      <w:r>
        <w:t xml:space="preserve"> (2018)</w:t>
      </w: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025328" w:rsidRDefault="00025328" w:rsidP="006D2F38">
      <w:pPr>
        <w:pStyle w:val="Fuentes"/>
      </w:pPr>
    </w:p>
    <w:p w:rsidR="006D2F38" w:rsidRDefault="006D2F38" w:rsidP="006D2F38">
      <w:pPr>
        <w:pStyle w:val="Fuentes"/>
      </w:pPr>
    </w:p>
    <w:p w:rsidR="003275F9" w:rsidRDefault="003275F9" w:rsidP="006D2F38">
      <w:pPr>
        <w:pStyle w:val="Fuentes"/>
      </w:pPr>
    </w:p>
    <w:p w:rsidR="00025328" w:rsidRDefault="00025328" w:rsidP="006D2F38">
      <w:pPr>
        <w:pStyle w:val="Fuentes"/>
      </w:pPr>
    </w:p>
    <w:p w:rsidR="00146E6D" w:rsidRDefault="006D2F38" w:rsidP="006D2F38">
      <w:pPr>
        <w:pStyle w:val="Descripcin"/>
      </w:pPr>
      <w:bookmarkStart w:id="164" w:name="_Toc4541724"/>
      <w:r w:rsidRPr="006D2F38">
        <w:rPr>
          <w:b/>
        </w:rPr>
        <w:lastRenderedPageBreak/>
        <w:t xml:space="preserve">Tabla </w:t>
      </w:r>
      <w:r w:rsidRPr="006D2F38">
        <w:rPr>
          <w:b/>
        </w:rPr>
        <w:fldChar w:fldCharType="begin"/>
      </w:r>
      <w:r w:rsidRPr="006D2F38">
        <w:rPr>
          <w:b/>
        </w:rPr>
        <w:instrText xml:space="preserve"> SEQ Tabla \* ARABIC </w:instrText>
      </w:r>
      <w:r w:rsidRPr="006D2F38">
        <w:rPr>
          <w:b/>
        </w:rPr>
        <w:fldChar w:fldCharType="separate"/>
      </w:r>
      <w:r w:rsidR="006872B3">
        <w:rPr>
          <w:b/>
          <w:noProof/>
        </w:rPr>
        <w:t>53</w:t>
      </w:r>
      <w:r w:rsidRPr="006D2F38">
        <w:rPr>
          <w:b/>
        </w:rPr>
        <w:fldChar w:fldCharType="end"/>
      </w:r>
      <w:r w:rsidRPr="006D2F38">
        <w:rPr>
          <w:b/>
        </w:rPr>
        <w:t>.</w:t>
      </w:r>
      <w:r>
        <w:t xml:space="preserve"> Requisitos para el reclutamiento de contador</w:t>
      </w:r>
      <w:bookmarkEnd w:id="164"/>
    </w:p>
    <w:tbl>
      <w:tblPr>
        <w:tblStyle w:val="Tabladelista6concolores2"/>
        <w:tblW w:w="0" w:type="auto"/>
        <w:tblLayout w:type="fixed"/>
        <w:tblLook w:val="01E0" w:firstRow="1" w:lastRow="1" w:firstColumn="1" w:lastColumn="1" w:noHBand="0" w:noVBand="0"/>
      </w:tblPr>
      <w:tblGrid>
        <w:gridCol w:w="2849"/>
        <w:gridCol w:w="681"/>
        <w:gridCol w:w="4889"/>
      </w:tblGrid>
      <w:tr w:rsidR="006D2F38" w:rsidRPr="00025328" w:rsidTr="00025328">
        <w:trPr>
          <w:cnfStyle w:val="100000000000" w:firstRow="1" w:lastRow="0" w:firstColumn="0" w:lastColumn="0" w:oddVBand="0" w:evenVBand="0" w:oddHBand="0"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6D2F38" w:rsidRPr="00025328" w:rsidRDefault="006D2F38" w:rsidP="00866941">
            <w:pPr>
              <w:pStyle w:val="TableParagraph"/>
              <w:spacing w:line="210" w:lineRule="exact"/>
              <w:ind w:left="2945"/>
              <w:rPr>
                <w:b w:val="0"/>
                <w:sz w:val="20"/>
                <w:szCs w:val="20"/>
                <w:lang w:val="es-EC"/>
              </w:rPr>
            </w:pPr>
            <w:r w:rsidRPr="00025328">
              <w:rPr>
                <w:b w:val="0"/>
                <w:color w:val="0D0D0D"/>
                <w:sz w:val="20"/>
                <w:szCs w:val="20"/>
                <w:lang w:val="es-EC"/>
              </w:rPr>
              <w:t>I. INFORMACIÓN BÁSICA</w:t>
            </w:r>
          </w:p>
        </w:tc>
      </w:tr>
      <w:tr w:rsidR="006D2F38" w:rsidRPr="00025328" w:rsidTr="00025328">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6D2F38" w:rsidRPr="00025328" w:rsidRDefault="006D2F38" w:rsidP="00866941">
            <w:pPr>
              <w:pStyle w:val="TableParagraph"/>
              <w:spacing w:line="202" w:lineRule="exact"/>
              <w:ind w:right="1400"/>
              <w:rPr>
                <w:b w:val="0"/>
                <w:sz w:val="20"/>
                <w:szCs w:val="20"/>
                <w:lang w:val="es-EC"/>
              </w:rPr>
            </w:pPr>
            <w:r w:rsidRPr="00025328">
              <w:rPr>
                <w:b w:val="0"/>
                <w:color w:val="0D0D0D"/>
                <w:sz w:val="20"/>
                <w:szCs w:val="20"/>
                <w:lang w:val="es-EC"/>
              </w:rPr>
              <w:t xml:space="preserve">                  PUESTO</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6D2F38" w:rsidRPr="00025328" w:rsidRDefault="006D2F38" w:rsidP="00866941">
            <w:pPr>
              <w:pStyle w:val="TableParagraph"/>
              <w:spacing w:line="202" w:lineRule="exact"/>
              <w:ind w:left="653" w:right="687"/>
              <w:jc w:val="center"/>
              <w:rPr>
                <w:b w:val="0"/>
                <w:sz w:val="20"/>
                <w:szCs w:val="20"/>
                <w:lang w:val="es-EC"/>
              </w:rPr>
            </w:pPr>
            <w:r w:rsidRPr="00025328">
              <w:rPr>
                <w:b w:val="0"/>
                <w:color w:val="0D0D0D"/>
                <w:sz w:val="20"/>
                <w:szCs w:val="20"/>
                <w:lang w:val="es-EC"/>
              </w:rPr>
              <w:t xml:space="preserve">Contador (a) </w:t>
            </w:r>
          </w:p>
        </w:tc>
      </w:tr>
      <w:tr w:rsidR="006D2F38" w:rsidRPr="00025328" w:rsidTr="00025328">
        <w:trPr>
          <w:trHeight w:val="237"/>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6D2F38" w:rsidRPr="00025328" w:rsidRDefault="006D2F38" w:rsidP="00866941">
            <w:pPr>
              <w:pStyle w:val="TableParagraph"/>
              <w:spacing w:line="202" w:lineRule="exact"/>
              <w:ind w:left="472"/>
              <w:rPr>
                <w:b w:val="0"/>
                <w:sz w:val="20"/>
                <w:szCs w:val="20"/>
                <w:lang w:val="es-EC"/>
              </w:rPr>
            </w:pPr>
            <w:r w:rsidRPr="00025328">
              <w:rPr>
                <w:b w:val="0"/>
                <w:color w:val="0D0D0D"/>
                <w:sz w:val="20"/>
                <w:szCs w:val="20"/>
                <w:lang w:val="es-EC"/>
              </w:rPr>
              <w:t>JEFE INMEDIATO SUPERIOR</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6D2F38" w:rsidRPr="00025328" w:rsidRDefault="006D2F38" w:rsidP="00866941">
            <w:pPr>
              <w:pStyle w:val="TableParagraph"/>
              <w:spacing w:line="202" w:lineRule="exact"/>
              <w:ind w:left="654" w:right="687"/>
              <w:jc w:val="center"/>
              <w:rPr>
                <w:b w:val="0"/>
                <w:sz w:val="20"/>
                <w:szCs w:val="20"/>
                <w:lang w:val="es-EC"/>
              </w:rPr>
            </w:pPr>
            <w:r w:rsidRPr="00025328">
              <w:rPr>
                <w:b w:val="0"/>
                <w:color w:val="0D0D0D"/>
                <w:sz w:val="20"/>
                <w:szCs w:val="20"/>
                <w:lang w:val="es-EC"/>
              </w:rPr>
              <w:t>Gerente</w:t>
            </w:r>
          </w:p>
        </w:tc>
      </w:tr>
      <w:tr w:rsidR="006D2F38" w:rsidRPr="00025328" w:rsidTr="00025328">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6D2F38" w:rsidRPr="00025328" w:rsidRDefault="006D2F38" w:rsidP="00866941">
            <w:pPr>
              <w:pStyle w:val="TableParagraph"/>
              <w:spacing w:line="191" w:lineRule="exact"/>
              <w:ind w:left="1079"/>
              <w:rPr>
                <w:b w:val="0"/>
                <w:sz w:val="20"/>
                <w:szCs w:val="20"/>
                <w:lang w:val="es-EC"/>
              </w:rPr>
            </w:pPr>
            <w:r w:rsidRPr="00025328">
              <w:rPr>
                <w:b w:val="0"/>
                <w:color w:val="0D0D0D"/>
                <w:sz w:val="20"/>
                <w:szCs w:val="20"/>
                <w:lang w:val="es-EC"/>
              </w:rPr>
              <w:t>SUPERVISAR A</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6D2F38" w:rsidRPr="00025328" w:rsidRDefault="006D2F38" w:rsidP="00866941">
            <w:pPr>
              <w:pStyle w:val="TableParagraph"/>
              <w:spacing w:line="191" w:lineRule="exact"/>
              <w:ind w:left="657" w:right="687"/>
              <w:jc w:val="center"/>
              <w:rPr>
                <w:b w:val="0"/>
                <w:sz w:val="20"/>
                <w:szCs w:val="20"/>
                <w:lang w:val="es-EC"/>
              </w:rPr>
            </w:pPr>
            <w:r w:rsidRPr="00025328">
              <w:rPr>
                <w:b w:val="0"/>
                <w:color w:val="0D0D0D"/>
                <w:sz w:val="20"/>
                <w:szCs w:val="20"/>
                <w:lang w:val="es-EC"/>
              </w:rPr>
              <w:t>Vendedor, Producción</w:t>
            </w:r>
          </w:p>
        </w:tc>
      </w:tr>
      <w:tr w:rsidR="006D2F38" w:rsidRPr="00025328" w:rsidTr="00025328">
        <w:trPr>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6D2F38" w:rsidRPr="00025328" w:rsidRDefault="006D2F38" w:rsidP="00866941">
            <w:pPr>
              <w:pStyle w:val="TableParagraph"/>
              <w:spacing w:line="210" w:lineRule="exact"/>
              <w:ind w:left="2705"/>
              <w:rPr>
                <w:b w:val="0"/>
                <w:sz w:val="20"/>
                <w:szCs w:val="20"/>
                <w:lang w:val="es-EC"/>
              </w:rPr>
            </w:pPr>
            <w:r w:rsidRPr="00025328">
              <w:rPr>
                <w:b w:val="0"/>
                <w:color w:val="0D0D0D"/>
                <w:sz w:val="20"/>
                <w:szCs w:val="20"/>
                <w:lang w:val="es-EC"/>
              </w:rPr>
              <w:t>II. NATURALEZA DEL PUESTO</w:t>
            </w:r>
          </w:p>
        </w:tc>
      </w:tr>
      <w:tr w:rsidR="006D2F38" w:rsidRPr="00025328" w:rsidTr="00025328">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6D2F38" w:rsidRPr="00025328" w:rsidRDefault="00C063FF" w:rsidP="00866941">
            <w:pPr>
              <w:pStyle w:val="TableParagraph"/>
              <w:spacing w:before="4" w:line="228" w:lineRule="exact"/>
              <w:ind w:left="57"/>
              <w:rPr>
                <w:b w:val="0"/>
                <w:sz w:val="20"/>
                <w:szCs w:val="20"/>
                <w:lang w:val="es-EC"/>
              </w:rPr>
            </w:pPr>
            <w:r>
              <w:rPr>
                <w:b w:val="0"/>
                <w:color w:val="222222"/>
                <w:sz w:val="20"/>
                <w:szCs w:val="20"/>
                <w:shd w:val="clear" w:color="auto" w:fill="FFFFFF"/>
                <w:lang w:val="es-EC"/>
              </w:rPr>
              <w:t>Ofrecer</w:t>
            </w:r>
            <w:r w:rsidR="006D2F38" w:rsidRPr="00025328">
              <w:rPr>
                <w:b w:val="0"/>
                <w:color w:val="222222"/>
                <w:sz w:val="20"/>
                <w:szCs w:val="20"/>
                <w:shd w:val="clear" w:color="auto" w:fill="FFFFFF"/>
                <w:lang w:val="es-EC"/>
              </w:rPr>
              <w:t xml:space="preserve"> información financiera, útil, oportuna y confiable para la toma de decisiones y el control gerencial.</w:t>
            </w:r>
          </w:p>
        </w:tc>
      </w:tr>
      <w:tr w:rsidR="006D2F38" w:rsidRPr="00025328" w:rsidTr="00025328">
        <w:trPr>
          <w:trHeight w:val="239"/>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6D2F38" w:rsidRPr="00025328" w:rsidRDefault="006D2F38" w:rsidP="00866941">
            <w:pPr>
              <w:pStyle w:val="TableParagraph"/>
              <w:spacing w:line="202" w:lineRule="exact"/>
              <w:ind w:left="3509"/>
              <w:rPr>
                <w:b w:val="0"/>
                <w:sz w:val="20"/>
                <w:szCs w:val="20"/>
                <w:lang w:val="es-EC"/>
              </w:rPr>
            </w:pPr>
            <w:r w:rsidRPr="00025328">
              <w:rPr>
                <w:b w:val="0"/>
                <w:color w:val="0D0D0D"/>
                <w:sz w:val="20"/>
                <w:szCs w:val="20"/>
                <w:lang w:val="es-EC"/>
              </w:rPr>
              <w:t>III. FUNCIONES</w:t>
            </w:r>
          </w:p>
        </w:tc>
      </w:tr>
      <w:tr w:rsidR="006D2F38" w:rsidRPr="00025328" w:rsidTr="00025328">
        <w:trPr>
          <w:cnfStyle w:val="000000100000" w:firstRow="0" w:lastRow="0" w:firstColumn="0" w:lastColumn="0" w:oddVBand="0" w:evenVBand="0" w:oddHBand="1" w:evenHBand="0" w:firstRowFirstColumn="0" w:firstRowLastColumn="0" w:lastRowFirstColumn="0" w:lastRowLastColumn="0"/>
          <w:trHeight w:val="1271"/>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6D2F38" w:rsidRPr="00025328" w:rsidRDefault="008A1EBD" w:rsidP="0051302D">
            <w:pPr>
              <w:pStyle w:val="TableParagraph"/>
              <w:numPr>
                <w:ilvl w:val="0"/>
                <w:numId w:val="35"/>
              </w:numPr>
              <w:tabs>
                <w:tab w:val="left" w:pos="834"/>
                <w:tab w:val="left" w:pos="835"/>
              </w:tabs>
              <w:spacing w:line="216" w:lineRule="exact"/>
              <w:rPr>
                <w:b w:val="0"/>
                <w:sz w:val="20"/>
                <w:szCs w:val="20"/>
                <w:lang w:val="es-EC"/>
              </w:rPr>
            </w:pPr>
            <w:r w:rsidRPr="00025328">
              <w:rPr>
                <w:b w:val="0"/>
                <w:sz w:val="20"/>
                <w:szCs w:val="20"/>
                <w:shd w:val="clear" w:color="auto" w:fill="FFFFFF"/>
                <w:lang w:val="es-EC"/>
              </w:rPr>
              <w:t>Cumplir con los requerimientos de información para la toma de decisiones por parte de la dirección general, tales como estados financieros.</w:t>
            </w:r>
          </w:p>
          <w:p w:rsidR="006D2F38" w:rsidRPr="00025328" w:rsidRDefault="006D2F38" w:rsidP="00866941">
            <w:pPr>
              <w:pStyle w:val="TableParagraph"/>
              <w:tabs>
                <w:tab w:val="left" w:pos="834"/>
                <w:tab w:val="left" w:pos="835"/>
              </w:tabs>
              <w:spacing w:line="216" w:lineRule="exact"/>
              <w:ind w:left="835"/>
              <w:rPr>
                <w:b w:val="0"/>
                <w:sz w:val="20"/>
                <w:szCs w:val="20"/>
                <w:lang w:val="es-EC"/>
              </w:rPr>
            </w:pPr>
          </w:p>
          <w:p w:rsidR="006D2F38" w:rsidRPr="00025328" w:rsidRDefault="008A1EBD" w:rsidP="0051302D">
            <w:pPr>
              <w:pStyle w:val="TableParagraph"/>
              <w:numPr>
                <w:ilvl w:val="0"/>
                <w:numId w:val="35"/>
              </w:numPr>
              <w:tabs>
                <w:tab w:val="left" w:pos="834"/>
                <w:tab w:val="left" w:pos="835"/>
              </w:tabs>
              <w:spacing w:line="216" w:lineRule="exact"/>
              <w:rPr>
                <w:b w:val="0"/>
                <w:sz w:val="20"/>
                <w:szCs w:val="20"/>
                <w:lang w:val="es-EC"/>
              </w:rPr>
            </w:pPr>
            <w:r w:rsidRPr="00025328">
              <w:rPr>
                <w:rStyle w:val="nfasissutil"/>
                <w:b w:val="0"/>
                <w:i w:val="0"/>
                <w:color w:val="auto"/>
                <w:sz w:val="20"/>
                <w:szCs w:val="20"/>
                <w:lang w:val="es-EC"/>
              </w:rPr>
              <w:t>Organizar y evaluar el sistema de pagos y de control patrimonial</w:t>
            </w:r>
            <w:r w:rsidR="00C063FF">
              <w:rPr>
                <w:rStyle w:val="nfasissutil"/>
                <w:b w:val="0"/>
                <w:i w:val="0"/>
                <w:color w:val="auto"/>
                <w:sz w:val="20"/>
                <w:szCs w:val="20"/>
                <w:lang w:val="es-EC"/>
              </w:rPr>
              <w:t>.</w:t>
            </w:r>
          </w:p>
          <w:p w:rsidR="006D2F38" w:rsidRPr="00025328" w:rsidRDefault="006D2F38" w:rsidP="00866941">
            <w:pPr>
              <w:pStyle w:val="TableParagraph"/>
              <w:tabs>
                <w:tab w:val="left" w:pos="834"/>
                <w:tab w:val="left" w:pos="835"/>
              </w:tabs>
              <w:spacing w:line="216" w:lineRule="exact"/>
              <w:rPr>
                <w:b w:val="0"/>
                <w:sz w:val="20"/>
                <w:szCs w:val="20"/>
                <w:lang w:val="es-EC"/>
              </w:rPr>
            </w:pPr>
          </w:p>
          <w:p w:rsidR="006D2F38" w:rsidRPr="00025328" w:rsidRDefault="008A1EBD" w:rsidP="0051302D">
            <w:pPr>
              <w:pStyle w:val="TableParagraph"/>
              <w:numPr>
                <w:ilvl w:val="0"/>
                <w:numId w:val="35"/>
              </w:numPr>
              <w:tabs>
                <w:tab w:val="left" w:pos="834"/>
                <w:tab w:val="left" w:pos="835"/>
              </w:tabs>
              <w:spacing w:line="216" w:lineRule="exact"/>
              <w:rPr>
                <w:b w:val="0"/>
                <w:sz w:val="20"/>
                <w:szCs w:val="20"/>
                <w:lang w:val="es-EC"/>
              </w:rPr>
            </w:pPr>
            <w:r w:rsidRPr="00025328">
              <w:rPr>
                <w:b w:val="0"/>
                <w:sz w:val="20"/>
                <w:szCs w:val="20"/>
                <w:shd w:val="clear" w:color="auto" w:fill="FFFFFF"/>
                <w:lang w:val="es-EC"/>
              </w:rPr>
              <w:t>Establecer los procedimientos para la gestión de la información financiera por medio de los registros contables</w:t>
            </w:r>
          </w:p>
        </w:tc>
      </w:tr>
      <w:tr w:rsidR="006D2F38" w:rsidRPr="00025328" w:rsidTr="00025328">
        <w:trPr>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6D2F38" w:rsidRPr="00025328" w:rsidRDefault="006D2F38" w:rsidP="00866941">
            <w:pPr>
              <w:pStyle w:val="TableParagraph"/>
              <w:spacing w:line="210" w:lineRule="exact"/>
              <w:ind w:left="2161" w:right="2196"/>
              <w:jc w:val="center"/>
              <w:rPr>
                <w:b w:val="0"/>
                <w:sz w:val="20"/>
                <w:szCs w:val="20"/>
                <w:lang w:val="es-EC"/>
              </w:rPr>
            </w:pPr>
            <w:r w:rsidRPr="00025328">
              <w:rPr>
                <w:b w:val="0"/>
                <w:color w:val="0D0D0D"/>
                <w:sz w:val="20"/>
                <w:szCs w:val="20"/>
                <w:lang w:val="es-EC"/>
              </w:rPr>
              <w:t>REQUISITOS MÍNIMOS PARA EL PUESTO</w:t>
            </w:r>
          </w:p>
        </w:tc>
      </w:tr>
      <w:tr w:rsidR="006D2F38" w:rsidRPr="00025328" w:rsidTr="0002532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6D2F38" w:rsidRPr="00025328" w:rsidRDefault="006D2F38" w:rsidP="00866941">
            <w:pPr>
              <w:pStyle w:val="TableParagraph"/>
              <w:spacing w:line="225" w:lineRule="exact"/>
              <w:ind w:left="241" w:right="285"/>
              <w:jc w:val="center"/>
              <w:rPr>
                <w:b w:val="0"/>
                <w:sz w:val="20"/>
                <w:szCs w:val="20"/>
                <w:lang w:val="es-EC"/>
              </w:rPr>
            </w:pPr>
            <w:r w:rsidRPr="00025328">
              <w:rPr>
                <w:b w:val="0"/>
                <w:color w:val="0D0D0D"/>
                <w:sz w:val="20"/>
                <w:szCs w:val="20"/>
                <w:lang w:val="es-EC"/>
              </w:rPr>
              <w:t>TÍTULO PROFESIONAL</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6D2F38" w:rsidRPr="00025328" w:rsidRDefault="006D2F38" w:rsidP="008A1EBD">
            <w:pPr>
              <w:pStyle w:val="TableParagraph"/>
              <w:spacing w:before="2" w:line="225" w:lineRule="auto"/>
              <w:ind w:left="115" w:right="55"/>
              <w:rPr>
                <w:b w:val="0"/>
                <w:sz w:val="20"/>
                <w:szCs w:val="20"/>
                <w:lang w:val="es-EC"/>
              </w:rPr>
            </w:pPr>
            <w:r w:rsidRPr="00025328">
              <w:rPr>
                <w:b w:val="0"/>
                <w:color w:val="0D0D0D"/>
                <w:sz w:val="20"/>
                <w:szCs w:val="20"/>
                <w:lang w:val="es-EC"/>
              </w:rPr>
              <w:t xml:space="preserve">Ingeniero (a) </w:t>
            </w:r>
            <w:r w:rsidR="008A1EBD" w:rsidRPr="00025328">
              <w:rPr>
                <w:b w:val="0"/>
                <w:color w:val="0D0D0D"/>
                <w:sz w:val="20"/>
                <w:szCs w:val="20"/>
                <w:lang w:val="es-EC"/>
              </w:rPr>
              <w:t>en Auditoria y Finanzas</w:t>
            </w:r>
          </w:p>
        </w:tc>
      </w:tr>
      <w:tr w:rsidR="006D2F38" w:rsidRPr="00025328" w:rsidTr="00025328">
        <w:trPr>
          <w:trHeight w:val="229"/>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6D2F38" w:rsidRPr="00025328" w:rsidRDefault="006D2F38" w:rsidP="00866941">
            <w:pPr>
              <w:pStyle w:val="TableParagraph"/>
              <w:spacing w:line="210" w:lineRule="exact"/>
              <w:ind w:left="241" w:right="285"/>
              <w:jc w:val="center"/>
              <w:rPr>
                <w:b w:val="0"/>
                <w:sz w:val="20"/>
                <w:szCs w:val="20"/>
                <w:lang w:val="es-EC"/>
              </w:rPr>
            </w:pPr>
            <w:r w:rsidRPr="00025328">
              <w:rPr>
                <w:b w:val="0"/>
                <w:color w:val="0D0D0D"/>
                <w:sz w:val="20"/>
                <w:szCs w:val="20"/>
                <w:lang w:val="es-EC"/>
              </w:rPr>
              <w:t>EXPERIENCIA</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6D2F38" w:rsidRPr="00025328" w:rsidRDefault="006D2F38" w:rsidP="00866941">
            <w:pPr>
              <w:pStyle w:val="TableParagraph"/>
              <w:spacing w:line="210" w:lineRule="exact"/>
              <w:ind w:left="110"/>
              <w:rPr>
                <w:b w:val="0"/>
                <w:sz w:val="20"/>
                <w:szCs w:val="20"/>
                <w:lang w:val="es-EC"/>
              </w:rPr>
            </w:pPr>
            <w:r w:rsidRPr="00025328">
              <w:rPr>
                <w:b w:val="0"/>
                <w:color w:val="0D0D0D"/>
                <w:sz w:val="20"/>
                <w:szCs w:val="20"/>
                <w:lang w:val="es-EC"/>
              </w:rPr>
              <w:t>2 años</w:t>
            </w:r>
          </w:p>
        </w:tc>
      </w:tr>
      <w:tr w:rsidR="006D2F38" w:rsidRPr="00025328" w:rsidTr="00025328">
        <w:trPr>
          <w:cnfStyle w:val="000000100000" w:firstRow="0" w:lastRow="0" w:firstColumn="0" w:lastColumn="0" w:oddVBand="0" w:evenVBand="0" w:oddHBand="1" w:evenHBand="0" w:firstRowFirstColumn="0" w:firstRowLastColumn="0" w:lastRowFirstColumn="0" w:lastRowLastColumn="0"/>
          <w:trHeight w:val="1709"/>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6D2F38" w:rsidRPr="00025328" w:rsidRDefault="006D2F38" w:rsidP="00866941">
            <w:pPr>
              <w:pStyle w:val="TableParagraph"/>
              <w:ind w:left="515" w:firstLine="88"/>
              <w:rPr>
                <w:b w:val="0"/>
                <w:color w:val="0D0D0D"/>
                <w:sz w:val="20"/>
                <w:szCs w:val="20"/>
                <w:lang w:val="es-EC"/>
              </w:rPr>
            </w:pPr>
          </w:p>
          <w:p w:rsidR="006D2F38" w:rsidRPr="00025328" w:rsidRDefault="006D2F38" w:rsidP="00866941">
            <w:pPr>
              <w:pStyle w:val="TableParagraph"/>
              <w:ind w:left="515" w:firstLine="88"/>
              <w:rPr>
                <w:b w:val="0"/>
                <w:color w:val="0D0D0D"/>
                <w:sz w:val="20"/>
                <w:szCs w:val="20"/>
                <w:lang w:val="es-EC"/>
              </w:rPr>
            </w:pPr>
          </w:p>
          <w:p w:rsidR="006D2F38" w:rsidRPr="00025328" w:rsidRDefault="006D2F38" w:rsidP="00866941">
            <w:pPr>
              <w:pStyle w:val="TableParagraph"/>
              <w:ind w:left="515" w:firstLine="88"/>
              <w:rPr>
                <w:b w:val="0"/>
                <w:color w:val="0D0D0D"/>
                <w:sz w:val="20"/>
                <w:szCs w:val="20"/>
                <w:lang w:val="es-EC"/>
              </w:rPr>
            </w:pPr>
          </w:p>
          <w:p w:rsidR="006D2F38" w:rsidRPr="00025328" w:rsidRDefault="006D2F38" w:rsidP="00866941">
            <w:pPr>
              <w:pStyle w:val="TableParagraph"/>
              <w:ind w:left="515" w:firstLine="88"/>
              <w:rPr>
                <w:b w:val="0"/>
                <w:sz w:val="20"/>
                <w:szCs w:val="20"/>
                <w:lang w:val="es-EC"/>
              </w:rPr>
            </w:pPr>
            <w:r w:rsidRPr="00025328">
              <w:rPr>
                <w:b w:val="0"/>
                <w:color w:val="0D0D0D"/>
                <w:sz w:val="20"/>
                <w:szCs w:val="20"/>
                <w:lang w:val="es-EC"/>
              </w:rPr>
              <w:t xml:space="preserve">HABILIDADES </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6D2F38" w:rsidRPr="00025328" w:rsidRDefault="008A1EBD" w:rsidP="0051302D">
            <w:pPr>
              <w:pStyle w:val="TableParagraph"/>
              <w:numPr>
                <w:ilvl w:val="0"/>
                <w:numId w:val="34"/>
              </w:numPr>
              <w:tabs>
                <w:tab w:val="left" w:pos="835"/>
                <w:tab w:val="left" w:pos="836"/>
              </w:tabs>
              <w:spacing w:line="237" w:lineRule="exact"/>
              <w:ind w:hanging="361"/>
              <w:rPr>
                <w:b w:val="0"/>
                <w:sz w:val="20"/>
                <w:szCs w:val="20"/>
                <w:lang w:val="es-EC"/>
              </w:rPr>
            </w:pPr>
            <w:r w:rsidRPr="00025328">
              <w:rPr>
                <w:b w:val="0"/>
                <w:color w:val="0D0D0D"/>
                <w:sz w:val="20"/>
                <w:szCs w:val="20"/>
                <w:lang w:val="es-EC"/>
              </w:rPr>
              <w:t>Organización</w:t>
            </w:r>
          </w:p>
          <w:p w:rsidR="006D2F38" w:rsidRPr="00025328" w:rsidRDefault="006D2F38" w:rsidP="00866941">
            <w:pPr>
              <w:pStyle w:val="TableParagraph"/>
              <w:tabs>
                <w:tab w:val="left" w:pos="835"/>
                <w:tab w:val="left" w:pos="836"/>
              </w:tabs>
              <w:spacing w:line="237" w:lineRule="exact"/>
              <w:ind w:left="835"/>
              <w:rPr>
                <w:b w:val="0"/>
                <w:sz w:val="20"/>
                <w:szCs w:val="20"/>
                <w:lang w:val="es-EC"/>
              </w:rPr>
            </w:pPr>
          </w:p>
          <w:p w:rsidR="006D2F38" w:rsidRPr="00025328" w:rsidRDefault="006D2F38" w:rsidP="0051302D">
            <w:pPr>
              <w:pStyle w:val="TableParagraph"/>
              <w:numPr>
                <w:ilvl w:val="0"/>
                <w:numId w:val="34"/>
              </w:numPr>
              <w:tabs>
                <w:tab w:val="left" w:pos="835"/>
                <w:tab w:val="left" w:pos="836"/>
              </w:tabs>
              <w:spacing w:line="237" w:lineRule="exact"/>
              <w:ind w:hanging="361"/>
              <w:rPr>
                <w:b w:val="0"/>
                <w:sz w:val="20"/>
                <w:szCs w:val="20"/>
                <w:lang w:val="es-EC"/>
              </w:rPr>
            </w:pPr>
            <w:r w:rsidRPr="00025328">
              <w:rPr>
                <w:b w:val="0"/>
                <w:color w:val="0D0D0D"/>
                <w:sz w:val="20"/>
                <w:szCs w:val="20"/>
                <w:lang w:val="es-EC"/>
              </w:rPr>
              <w:t>Trabajo en equipo</w:t>
            </w:r>
          </w:p>
          <w:p w:rsidR="006D2F38" w:rsidRPr="00025328" w:rsidRDefault="006D2F38" w:rsidP="00866941">
            <w:pPr>
              <w:pStyle w:val="TableParagraph"/>
              <w:tabs>
                <w:tab w:val="left" w:pos="835"/>
                <w:tab w:val="left" w:pos="836"/>
              </w:tabs>
              <w:spacing w:line="237" w:lineRule="exact"/>
              <w:rPr>
                <w:b w:val="0"/>
                <w:sz w:val="20"/>
                <w:szCs w:val="20"/>
                <w:lang w:val="es-EC"/>
              </w:rPr>
            </w:pPr>
          </w:p>
          <w:p w:rsidR="006D2F38" w:rsidRPr="00025328" w:rsidRDefault="006D2F38" w:rsidP="0051302D">
            <w:pPr>
              <w:pStyle w:val="TableParagraph"/>
              <w:numPr>
                <w:ilvl w:val="0"/>
                <w:numId w:val="34"/>
              </w:numPr>
              <w:tabs>
                <w:tab w:val="left" w:pos="835"/>
                <w:tab w:val="left" w:pos="836"/>
              </w:tabs>
              <w:spacing w:line="237" w:lineRule="exact"/>
              <w:ind w:hanging="361"/>
              <w:rPr>
                <w:b w:val="0"/>
                <w:sz w:val="20"/>
                <w:szCs w:val="20"/>
                <w:lang w:val="es-EC"/>
              </w:rPr>
            </w:pPr>
            <w:r w:rsidRPr="00025328">
              <w:rPr>
                <w:b w:val="0"/>
                <w:color w:val="0D0D0D"/>
                <w:sz w:val="20"/>
                <w:szCs w:val="20"/>
                <w:lang w:val="es-EC"/>
              </w:rPr>
              <w:t>Comunicación efectiva</w:t>
            </w:r>
          </w:p>
          <w:p w:rsidR="006D2F38" w:rsidRPr="00025328" w:rsidRDefault="006D2F38" w:rsidP="00866941">
            <w:pPr>
              <w:pStyle w:val="TableParagraph"/>
              <w:tabs>
                <w:tab w:val="left" w:pos="835"/>
                <w:tab w:val="left" w:pos="836"/>
              </w:tabs>
              <w:spacing w:line="237" w:lineRule="exact"/>
              <w:rPr>
                <w:b w:val="0"/>
                <w:sz w:val="20"/>
                <w:szCs w:val="20"/>
                <w:lang w:val="es-EC"/>
              </w:rPr>
            </w:pPr>
          </w:p>
          <w:p w:rsidR="006D2F38" w:rsidRPr="00025328" w:rsidRDefault="008A1EBD" w:rsidP="0051302D">
            <w:pPr>
              <w:pStyle w:val="TableParagraph"/>
              <w:numPr>
                <w:ilvl w:val="0"/>
                <w:numId w:val="34"/>
              </w:numPr>
              <w:tabs>
                <w:tab w:val="left" w:pos="835"/>
                <w:tab w:val="left" w:pos="836"/>
              </w:tabs>
              <w:spacing w:line="237" w:lineRule="exact"/>
              <w:ind w:hanging="361"/>
              <w:rPr>
                <w:b w:val="0"/>
                <w:sz w:val="20"/>
                <w:szCs w:val="20"/>
                <w:lang w:val="es-EC"/>
              </w:rPr>
            </w:pPr>
            <w:r w:rsidRPr="00025328">
              <w:rPr>
                <w:b w:val="0"/>
                <w:color w:val="0D0D0D"/>
                <w:sz w:val="20"/>
                <w:szCs w:val="20"/>
                <w:lang w:val="es-EC"/>
              </w:rPr>
              <w:t>Capacidad de análisis y reportes</w:t>
            </w:r>
          </w:p>
        </w:tc>
      </w:tr>
      <w:tr w:rsidR="006D2F38" w:rsidRPr="00025328" w:rsidTr="00025328">
        <w:trPr>
          <w:cnfStyle w:val="010000000000" w:firstRow="0" w:lastRow="1" w:firstColumn="0" w:lastColumn="0" w:oddVBand="0" w:evenVBand="0" w:oddHBand="0" w:evenHBand="0" w:firstRowFirstColumn="0" w:firstRowLastColumn="0" w:lastRowFirstColumn="0" w:lastRowLastColumn="0"/>
          <w:trHeight w:val="1012"/>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6D2F38" w:rsidRPr="00025328" w:rsidRDefault="006D2F38" w:rsidP="00866941">
            <w:pPr>
              <w:pStyle w:val="TableParagraph"/>
              <w:spacing w:line="228" w:lineRule="exact"/>
              <w:ind w:left="241" w:right="274"/>
              <w:jc w:val="center"/>
              <w:rPr>
                <w:b w:val="0"/>
                <w:sz w:val="20"/>
                <w:szCs w:val="20"/>
                <w:lang w:val="es-EC"/>
              </w:rPr>
            </w:pPr>
            <w:r w:rsidRPr="00025328">
              <w:rPr>
                <w:b w:val="0"/>
                <w:color w:val="0D0D0D"/>
                <w:sz w:val="20"/>
                <w:szCs w:val="20"/>
                <w:lang w:val="es-EC"/>
              </w:rPr>
              <w:t>FORMACIÓN</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6D2F38" w:rsidRPr="00025328" w:rsidRDefault="008A1EBD" w:rsidP="0051302D">
            <w:pPr>
              <w:pStyle w:val="TableParagraph"/>
              <w:numPr>
                <w:ilvl w:val="0"/>
                <w:numId w:val="36"/>
              </w:numPr>
              <w:tabs>
                <w:tab w:val="left" w:pos="835"/>
                <w:tab w:val="left" w:pos="836"/>
              </w:tabs>
              <w:spacing w:line="222" w:lineRule="exact"/>
              <w:rPr>
                <w:b w:val="0"/>
                <w:sz w:val="20"/>
                <w:szCs w:val="20"/>
                <w:lang w:val="es-EC"/>
              </w:rPr>
            </w:pPr>
            <w:r w:rsidRPr="00025328">
              <w:rPr>
                <w:b w:val="0"/>
                <w:color w:val="0D0D0D"/>
                <w:sz w:val="20"/>
                <w:szCs w:val="20"/>
                <w:lang w:val="es-EC"/>
              </w:rPr>
              <w:t>Conocimiento de contabilidad básica</w:t>
            </w:r>
          </w:p>
          <w:p w:rsidR="006D2F38" w:rsidRPr="00025328" w:rsidRDefault="006D2F38" w:rsidP="00866941">
            <w:pPr>
              <w:pStyle w:val="TableParagraph"/>
              <w:tabs>
                <w:tab w:val="left" w:pos="835"/>
                <w:tab w:val="left" w:pos="836"/>
              </w:tabs>
              <w:spacing w:line="222" w:lineRule="exact"/>
              <w:ind w:left="835"/>
              <w:rPr>
                <w:b w:val="0"/>
                <w:sz w:val="20"/>
                <w:szCs w:val="20"/>
                <w:lang w:val="es-EC"/>
              </w:rPr>
            </w:pPr>
          </w:p>
          <w:p w:rsidR="006D2F38" w:rsidRPr="00025328" w:rsidRDefault="008A1EBD" w:rsidP="0051302D">
            <w:pPr>
              <w:pStyle w:val="TableParagraph"/>
              <w:numPr>
                <w:ilvl w:val="0"/>
                <w:numId w:val="36"/>
              </w:numPr>
              <w:tabs>
                <w:tab w:val="left" w:pos="835"/>
                <w:tab w:val="left" w:pos="836"/>
              </w:tabs>
              <w:spacing w:line="222" w:lineRule="exact"/>
              <w:rPr>
                <w:b w:val="0"/>
                <w:sz w:val="20"/>
                <w:szCs w:val="20"/>
                <w:lang w:val="es-EC"/>
              </w:rPr>
            </w:pPr>
            <w:r w:rsidRPr="00025328">
              <w:rPr>
                <w:b w:val="0"/>
                <w:color w:val="0D0D0D"/>
                <w:sz w:val="20"/>
                <w:szCs w:val="20"/>
                <w:lang w:val="es-EC"/>
              </w:rPr>
              <w:t>Análisis de estados financieros</w:t>
            </w:r>
          </w:p>
          <w:p w:rsidR="006D2F38" w:rsidRPr="00025328" w:rsidRDefault="006D2F38" w:rsidP="00866941">
            <w:pPr>
              <w:pStyle w:val="TableParagraph"/>
              <w:tabs>
                <w:tab w:val="left" w:pos="835"/>
                <w:tab w:val="left" w:pos="836"/>
              </w:tabs>
              <w:spacing w:line="222" w:lineRule="exact"/>
              <w:rPr>
                <w:b w:val="0"/>
                <w:sz w:val="20"/>
                <w:szCs w:val="20"/>
                <w:lang w:val="es-EC"/>
              </w:rPr>
            </w:pPr>
          </w:p>
          <w:p w:rsidR="006D2F38" w:rsidRPr="00025328" w:rsidRDefault="008A1EBD" w:rsidP="0051302D">
            <w:pPr>
              <w:pStyle w:val="TableParagraph"/>
              <w:numPr>
                <w:ilvl w:val="0"/>
                <w:numId w:val="36"/>
              </w:numPr>
              <w:tabs>
                <w:tab w:val="left" w:pos="835"/>
                <w:tab w:val="left" w:pos="836"/>
              </w:tabs>
              <w:spacing w:line="222" w:lineRule="exact"/>
              <w:rPr>
                <w:b w:val="0"/>
                <w:sz w:val="20"/>
                <w:szCs w:val="20"/>
                <w:lang w:val="es-EC"/>
              </w:rPr>
            </w:pPr>
            <w:r w:rsidRPr="00025328">
              <w:rPr>
                <w:b w:val="0"/>
                <w:color w:val="0D0D0D"/>
                <w:sz w:val="20"/>
                <w:szCs w:val="20"/>
                <w:lang w:val="es-EC"/>
              </w:rPr>
              <w:t>Auditoria interna</w:t>
            </w:r>
          </w:p>
        </w:tc>
      </w:tr>
    </w:tbl>
    <w:p w:rsidR="008A1EBD" w:rsidRPr="004F499E" w:rsidRDefault="008A1EBD" w:rsidP="008A1EBD">
      <w:pPr>
        <w:pStyle w:val="Fuentes"/>
      </w:pPr>
      <w:r w:rsidRPr="004F499E">
        <w:rPr>
          <w:b/>
        </w:rPr>
        <w:t>Fuente:</w:t>
      </w:r>
      <w:r>
        <w:t xml:space="preserve"> </w:t>
      </w:r>
      <w:r w:rsidRPr="004F499E">
        <w:t>Investigación</w:t>
      </w:r>
      <w:r>
        <w:t xml:space="preserve"> </w:t>
      </w:r>
      <w:r w:rsidRPr="004F499E">
        <w:t>propia</w:t>
      </w:r>
    </w:p>
    <w:p w:rsidR="00FC66BF" w:rsidRDefault="008A1EBD" w:rsidP="008A1EBD">
      <w:pPr>
        <w:rPr>
          <w:sz w:val="20"/>
        </w:rPr>
      </w:pPr>
      <w:r w:rsidRPr="008A1EBD">
        <w:rPr>
          <w:b/>
          <w:sz w:val="20"/>
        </w:rPr>
        <w:t>Elaborado:</w:t>
      </w:r>
      <w:r w:rsidRPr="008A1EBD">
        <w:rPr>
          <w:sz w:val="20"/>
        </w:rPr>
        <w:t xml:space="preserve"> Espinosa M. (2018)</w:t>
      </w:r>
    </w:p>
    <w:p w:rsidR="00025328" w:rsidRDefault="00025328" w:rsidP="008A1EBD">
      <w:pPr>
        <w:rPr>
          <w:sz w:val="20"/>
        </w:rPr>
      </w:pPr>
    </w:p>
    <w:p w:rsidR="00025328" w:rsidRDefault="00025328" w:rsidP="008A1EBD">
      <w:pPr>
        <w:rPr>
          <w:sz w:val="20"/>
        </w:rPr>
      </w:pPr>
    </w:p>
    <w:p w:rsidR="00025328" w:rsidRDefault="00025328" w:rsidP="008A1EBD">
      <w:pPr>
        <w:rPr>
          <w:sz w:val="20"/>
        </w:rPr>
      </w:pPr>
    </w:p>
    <w:p w:rsidR="00025328" w:rsidRDefault="00025328" w:rsidP="008A1EBD">
      <w:pPr>
        <w:rPr>
          <w:sz w:val="20"/>
        </w:rPr>
      </w:pPr>
    </w:p>
    <w:p w:rsidR="00025328" w:rsidRDefault="00025328" w:rsidP="008A1EBD">
      <w:pPr>
        <w:rPr>
          <w:sz w:val="20"/>
        </w:rPr>
      </w:pPr>
    </w:p>
    <w:p w:rsidR="00025328" w:rsidRDefault="00025328" w:rsidP="008A1EBD">
      <w:pPr>
        <w:rPr>
          <w:sz w:val="20"/>
        </w:rPr>
      </w:pPr>
    </w:p>
    <w:p w:rsidR="00025328" w:rsidRDefault="00025328" w:rsidP="008A1EBD">
      <w:pPr>
        <w:rPr>
          <w:sz w:val="20"/>
        </w:rPr>
      </w:pPr>
    </w:p>
    <w:p w:rsidR="00025328" w:rsidRDefault="00025328" w:rsidP="008A1EBD">
      <w:pPr>
        <w:rPr>
          <w:sz w:val="20"/>
        </w:rPr>
      </w:pPr>
    </w:p>
    <w:p w:rsidR="00025328" w:rsidRDefault="00025328" w:rsidP="008A1EBD">
      <w:pPr>
        <w:rPr>
          <w:sz w:val="20"/>
        </w:rPr>
      </w:pPr>
    </w:p>
    <w:p w:rsidR="003275F9" w:rsidRPr="008A1EBD" w:rsidRDefault="003275F9" w:rsidP="008A1EBD">
      <w:pPr>
        <w:rPr>
          <w:sz w:val="20"/>
        </w:rPr>
      </w:pPr>
    </w:p>
    <w:p w:rsidR="00CC1268" w:rsidRDefault="00FC66BF" w:rsidP="00FC66BF">
      <w:pPr>
        <w:pStyle w:val="Descripcin"/>
      </w:pPr>
      <w:bookmarkStart w:id="165" w:name="_Toc4541725"/>
      <w:r w:rsidRPr="00FC66BF">
        <w:rPr>
          <w:b/>
        </w:rPr>
        <w:lastRenderedPageBreak/>
        <w:t xml:space="preserve">Tabla </w:t>
      </w:r>
      <w:r w:rsidRPr="00FC66BF">
        <w:rPr>
          <w:b/>
        </w:rPr>
        <w:fldChar w:fldCharType="begin"/>
      </w:r>
      <w:r w:rsidRPr="00FC66BF">
        <w:rPr>
          <w:b/>
        </w:rPr>
        <w:instrText xml:space="preserve"> SEQ Tabla \* ARABIC </w:instrText>
      </w:r>
      <w:r w:rsidRPr="00FC66BF">
        <w:rPr>
          <w:b/>
        </w:rPr>
        <w:fldChar w:fldCharType="separate"/>
      </w:r>
      <w:r w:rsidR="006872B3">
        <w:rPr>
          <w:b/>
          <w:noProof/>
        </w:rPr>
        <w:t>54</w:t>
      </w:r>
      <w:r w:rsidRPr="00FC66BF">
        <w:rPr>
          <w:b/>
        </w:rPr>
        <w:fldChar w:fldCharType="end"/>
      </w:r>
      <w:r w:rsidRPr="00FC66BF">
        <w:rPr>
          <w:b/>
        </w:rPr>
        <w:t>.</w:t>
      </w:r>
      <w:r>
        <w:t xml:space="preserve"> Requisitos para el reclutamiento del vendedor</w:t>
      </w:r>
      <w:bookmarkEnd w:id="165"/>
    </w:p>
    <w:tbl>
      <w:tblPr>
        <w:tblStyle w:val="Tabladelista6concolores2"/>
        <w:tblW w:w="0" w:type="auto"/>
        <w:tblLayout w:type="fixed"/>
        <w:tblLook w:val="01E0" w:firstRow="1" w:lastRow="1" w:firstColumn="1" w:lastColumn="1" w:noHBand="0" w:noVBand="0"/>
      </w:tblPr>
      <w:tblGrid>
        <w:gridCol w:w="2849"/>
        <w:gridCol w:w="681"/>
        <w:gridCol w:w="4889"/>
      </w:tblGrid>
      <w:tr w:rsidR="00FC66BF" w:rsidRPr="00025328" w:rsidTr="00025328">
        <w:trPr>
          <w:cnfStyle w:val="100000000000" w:firstRow="1" w:lastRow="0" w:firstColumn="0" w:lastColumn="0" w:oddVBand="0" w:evenVBand="0" w:oddHBand="0"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FC66BF" w:rsidRPr="00025328" w:rsidRDefault="00FC66BF" w:rsidP="00025328">
            <w:pPr>
              <w:pStyle w:val="TableParagraph"/>
              <w:ind w:left="2945"/>
              <w:rPr>
                <w:b w:val="0"/>
                <w:sz w:val="20"/>
                <w:szCs w:val="20"/>
                <w:lang w:val="es-EC"/>
              </w:rPr>
            </w:pPr>
            <w:r w:rsidRPr="00025328">
              <w:rPr>
                <w:b w:val="0"/>
                <w:color w:val="0D0D0D"/>
                <w:sz w:val="20"/>
                <w:szCs w:val="20"/>
                <w:lang w:val="es-EC"/>
              </w:rPr>
              <w:t>I. INFORMACIÓN BÁSICA</w:t>
            </w:r>
          </w:p>
        </w:tc>
      </w:tr>
      <w:tr w:rsidR="00FC66BF" w:rsidRPr="00025328" w:rsidTr="00025328">
        <w:trPr>
          <w:cnfStyle w:val="000000100000" w:firstRow="0" w:lastRow="0" w:firstColumn="0" w:lastColumn="0" w:oddVBand="0" w:evenVBand="0" w:oddHBand="1"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FC66BF" w:rsidRPr="00025328" w:rsidRDefault="00FC66BF" w:rsidP="00025328">
            <w:pPr>
              <w:pStyle w:val="TableParagraph"/>
              <w:ind w:right="1400"/>
              <w:rPr>
                <w:b w:val="0"/>
                <w:sz w:val="20"/>
                <w:szCs w:val="20"/>
                <w:lang w:val="es-EC"/>
              </w:rPr>
            </w:pPr>
            <w:r w:rsidRPr="00025328">
              <w:rPr>
                <w:b w:val="0"/>
                <w:color w:val="0D0D0D"/>
                <w:sz w:val="20"/>
                <w:szCs w:val="20"/>
                <w:lang w:val="es-EC"/>
              </w:rPr>
              <w:t xml:space="preserve">                  PUESTO</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FC66BF" w:rsidRPr="00025328" w:rsidRDefault="00FC66BF" w:rsidP="00025328">
            <w:pPr>
              <w:pStyle w:val="TableParagraph"/>
              <w:ind w:left="653" w:right="687"/>
              <w:jc w:val="center"/>
              <w:rPr>
                <w:b w:val="0"/>
                <w:sz w:val="20"/>
                <w:szCs w:val="20"/>
                <w:lang w:val="es-EC"/>
              </w:rPr>
            </w:pPr>
            <w:r w:rsidRPr="00025328">
              <w:rPr>
                <w:b w:val="0"/>
                <w:color w:val="0D0D0D"/>
                <w:sz w:val="20"/>
                <w:szCs w:val="20"/>
                <w:lang w:val="es-EC"/>
              </w:rPr>
              <w:t xml:space="preserve">Vendedor (a) </w:t>
            </w:r>
          </w:p>
        </w:tc>
      </w:tr>
      <w:tr w:rsidR="00FC66BF" w:rsidRPr="00025328" w:rsidTr="00025328">
        <w:trPr>
          <w:trHeight w:val="237"/>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FC66BF" w:rsidRPr="00025328" w:rsidRDefault="00FC66BF" w:rsidP="00025328">
            <w:pPr>
              <w:pStyle w:val="TableParagraph"/>
              <w:ind w:left="472"/>
              <w:rPr>
                <w:b w:val="0"/>
                <w:sz w:val="20"/>
                <w:szCs w:val="20"/>
                <w:lang w:val="es-EC"/>
              </w:rPr>
            </w:pPr>
            <w:r w:rsidRPr="00025328">
              <w:rPr>
                <w:b w:val="0"/>
                <w:color w:val="0D0D0D"/>
                <w:sz w:val="20"/>
                <w:szCs w:val="20"/>
                <w:lang w:val="es-EC"/>
              </w:rPr>
              <w:t>JEFE INMEDIATO SUPERIOR</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FC66BF" w:rsidRPr="00025328" w:rsidRDefault="00FC66BF" w:rsidP="00025328">
            <w:pPr>
              <w:pStyle w:val="TableParagraph"/>
              <w:ind w:left="654" w:right="687"/>
              <w:jc w:val="center"/>
              <w:rPr>
                <w:b w:val="0"/>
                <w:sz w:val="20"/>
                <w:szCs w:val="20"/>
                <w:lang w:val="es-EC"/>
              </w:rPr>
            </w:pPr>
            <w:r w:rsidRPr="00025328">
              <w:rPr>
                <w:b w:val="0"/>
                <w:color w:val="0D0D0D"/>
                <w:sz w:val="20"/>
                <w:szCs w:val="20"/>
                <w:lang w:val="es-EC"/>
              </w:rPr>
              <w:t>Gerente</w:t>
            </w:r>
          </w:p>
        </w:tc>
      </w:tr>
      <w:tr w:rsidR="00FC66BF" w:rsidRPr="00025328" w:rsidTr="00025328">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3530" w:type="dxa"/>
            <w:gridSpan w:val="2"/>
            <w:shd w:val="clear" w:color="auto" w:fill="auto"/>
          </w:tcPr>
          <w:p w:rsidR="00FC66BF" w:rsidRPr="00025328" w:rsidRDefault="00FC66BF" w:rsidP="00025328">
            <w:pPr>
              <w:pStyle w:val="TableParagraph"/>
              <w:ind w:left="1079"/>
              <w:rPr>
                <w:b w:val="0"/>
                <w:sz w:val="20"/>
                <w:szCs w:val="20"/>
                <w:lang w:val="es-EC"/>
              </w:rPr>
            </w:pPr>
            <w:r w:rsidRPr="00025328">
              <w:rPr>
                <w:b w:val="0"/>
                <w:color w:val="0D0D0D"/>
                <w:sz w:val="20"/>
                <w:szCs w:val="20"/>
                <w:lang w:val="es-EC"/>
              </w:rPr>
              <w:t>SUPERVISAR A</w:t>
            </w:r>
          </w:p>
        </w:tc>
        <w:tc>
          <w:tcPr>
            <w:cnfStyle w:val="000100000000" w:firstRow="0" w:lastRow="0" w:firstColumn="0" w:lastColumn="1" w:oddVBand="0" w:evenVBand="0" w:oddHBand="0" w:evenHBand="0" w:firstRowFirstColumn="0" w:firstRowLastColumn="0" w:lastRowFirstColumn="0" w:lastRowLastColumn="0"/>
            <w:tcW w:w="4889" w:type="dxa"/>
            <w:shd w:val="clear" w:color="auto" w:fill="auto"/>
          </w:tcPr>
          <w:p w:rsidR="00FC66BF" w:rsidRPr="00025328" w:rsidRDefault="00FC66BF" w:rsidP="00025328">
            <w:pPr>
              <w:pStyle w:val="TableParagraph"/>
              <w:ind w:left="657" w:right="687"/>
              <w:jc w:val="center"/>
              <w:rPr>
                <w:b w:val="0"/>
                <w:sz w:val="20"/>
                <w:szCs w:val="20"/>
                <w:lang w:val="es-EC"/>
              </w:rPr>
            </w:pPr>
            <w:r w:rsidRPr="00025328">
              <w:rPr>
                <w:b w:val="0"/>
                <w:color w:val="0D0D0D"/>
                <w:sz w:val="20"/>
                <w:szCs w:val="20"/>
                <w:lang w:val="es-EC"/>
              </w:rPr>
              <w:t>Ninguno</w:t>
            </w:r>
          </w:p>
        </w:tc>
      </w:tr>
      <w:tr w:rsidR="00FC66BF" w:rsidRPr="00025328" w:rsidTr="00025328">
        <w:trPr>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FC66BF" w:rsidRPr="00025328" w:rsidRDefault="00FC66BF" w:rsidP="00025328">
            <w:pPr>
              <w:pStyle w:val="TableParagraph"/>
              <w:ind w:left="2705"/>
              <w:rPr>
                <w:b w:val="0"/>
                <w:sz w:val="20"/>
                <w:szCs w:val="20"/>
                <w:lang w:val="es-EC"/>
              </w:rPr>
            </w:pPr>
            <w:r w:rsidRPr="00025328">
              <w:rPr>
                <w:b w:val="0"/>
                <w:color w:val="0D0D0D"/>
                <w:sz w:val="20"/>
                <w:szCs w:val="20"/>
                <w:lang w:val="es-EC"/>
              </w:rPr>
              <w:t>II. NATURALEZA DEL PUESTO</w:t>
            </w:r>
          </w:p>
        </w:tc>
      </w:tr>
      <w:tr w:rsidR="00FC66BF" w:rsidRPr="00025328" w:rsidTr="00025328">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FC66BF" w:rsidRPr="00025328" w:rsidRDefault="00FC66BF" w:rsidP="00025328">
            <w:pPr>
              <w:pStyle w:val="TableParagraph"/>
              <w:spacing w:before="4"/>
              <w:ind w:left="57"/>
              <w:rPr>
                <w:b w:val="0"/>
                <w:sz w:val="20"/>
                <w:szCs w:val="20"/>
                <w:lang w:val="es-EC"/>
              </w:rPr>
            </w:pPr>
            <w:r w:rsidRPr="00025328">
              <w:rPr>
                <w:b w:val="0"/>
                <w:sz w:val="20"/>
                <w:szCs w:val="20"/>
                <w:lang w:val="es-EC" w:eastAsia="ar-SA"/>
              </w:rPr>
              <w:t>A</w:t>
            </w:r>
            <w:r w:rsidRPr="00025328">
              <w:rPr>
                <w:b w:val="0"/>
                <w:sz w:val="20"/>
                <w:szCs w:val="20"/>
                <w:lang w:val="es-ES" w:eastAsia="ar-SA"/>
              </w:rPr>
              <w:t>aumentar las ventas y brindar una buena atención al cliente con el fin de satisfacer y superar cada una de las necesidades que requiere con el producto.</w:t>
            </w:r>
          </w:p>
        </w:tc>
      </w:tr>
      <w:tr w:rsidR="00FC66BF" w:rsidRPr="00025328" w:rsidTr="00025328">
        <w:trPr>
          <w:trHeight w:val="239"/>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FC66BF" w:rsidRPr="00025328" w:rsidRDefault="00FC66BF" w:rsidP="00025328">
            <w:pPr>
              <w:pStyle w:val="TableParagraph"/>
              <w:ind w:left="3509"/>
              <w:rPr>
                <w:b w:val="0"/>
                <w:sz w:val="20"/>
                <w:szCs w:val="20"/>
                <w:lang w:val="es-EC"/>
              </w:rPr>
            </w:pPr>
            <w:r w:rsidRPr="00025328">
              <w:rPr>
                <w:b w:val="0"/>
                <w:color w:val="0D0D0D"/>
                <w:sz w:val="20"/>
                <w:szCs w:val="20"/>
                <w:lang w:val="es-EC"/>
              </w:rPr>
              <w:t>III. FUNCIONES</w:t>
            </w:r>
          </w:p>
        </w:tc>
      </w:tr>
      <w:tr w:rsidR="00FC66BF" w:rsidRPr="00025328" w:rsidTr="00025328">
        <w:trPr>
          <w:cnfStyle w:val="000000100000" w:firstRow="0" w:lastRow="0" w:firstColumn="0" w:lastColumn="0" w:oddVBand="0" w:evenVBand="0" w:oddHBand="1" w:evenHBand="0" w:firstRowFirstColumn="0" w:firstRowLastColumn="0" w:lastRowFirstColumn="0" w:lastRowLastColumn="0"/>
          <w:trHeight w:val="1271"/>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BF3697" w:rsidRPr="00025328" w:rsidRDefault="00BF3697" w:rsidP="00025328">
            <w:pPr>
              <w:pStyle w:val="TableParagraph"/>
              <w:numPr>
                <w:ilvl w:val="0"/>
                <w:numId w:val="35"/>
              </w:numPr>
              <w:tabs>
                <w:tab w:val="left" w:pos="834"/>
                <w:tab w:val="left" w:pos="835"/>
              </w:tabs>
              <w:rPr>
                <w:b w:val="0"/>
                <w:sz w:val="20"/>
                <w:szCs w:val="20"/>
                <w:lang w:val="es-EC"/>
              </w:rPr>
            </w:pPr>
            <w:r w:rsidRPr="00025328">
              <w:rPr>
                <w:b w:val="0"/>
                <w:sz w:val="20"/>
                <w:szCs w:val="20"/>
                <w:shd w:val="clear" w:color="auto" w:fill="FFFFFF"/>
                <w:lang w:val="es-EC"/>
              </w:rPr>
              <w:t xml:space="preserve">Conocer los beneficios y características del producto </w:t>
            </w:r>
          </w:p>
          <w:p w:rsidR="00BF3697" w:rsidRPr="00025328" w:rsidRDefault="00BF3697" w:rsidP="00025328">
            <w:pPr>
              <w:pStyle w:val="TableParagraph"/>
              <w:tabs>
                <w:tab w:val="left" w:pos="834"/>
                <w:tab w:val="left" w:pos="835"/>
              </w:tabs>
              <w:ind w:left="835"/>
              <w:rPr>
                <w:b w:val="0"/>
                <w:sz w:val="20"/>
                <w:szCs w:val="20"/>
                <w:lang w:val="es-EC"/>
              </w:rPr>
            </w:pPr>
          </w:p>
          <w:p w:rsidR="00BF3697" w:rsidRPr="00025328" w:rsidRDefault="00BF3697" w:rsidP="00025328">
            <w:pPr>
              <w:pStyle w:val="TableParagraph"/>
              <w:numPr>
                <w:ilvl w:val="0"/>
                <w:numId w:val="35"/>
              </w:numPr>
              <w:tabs>
                <w:tab w:val="left" w:pos="834"/>
                <w:tab w:val="left" w:pos="835"/>
              </w:tabs>
              <w:rPr>
                <w:b w:val="0"/>
                <w:sz w:val="20"/>
                <w:szCs w:val="20"/>
                <w:lang w:val="es-EC"/>
              </w:rPr>
            </w:pPr>
            <w:r w:rsidRPr="00025328">
              <w:rPr>
                <w:b w:val="0"/>
                <w:sz w:val="20"/>
                <w:szCs w:val="20"/>
                <w:lang w:val="es-ES" w:eastAsia="ar-SA"/>
              </w:rPr>
              <w:t>Buscar nuevas oportunidades de ventas en mercados nuevos y existentes</w:t>
            </w:r>
            <w:r w:rsidRPr="00025328">
              <w:rPr>
                <w:b w:val="0"/>
                <w:sz w:val="20"/>
                <w:szCs w:val="20"/>
                <w:lang w:val="es-EC"/>
              </w:rPr>
              <w:t xml:space="preserve"> </w:t>
            </w:r>
          </w:p>
          <w:p w:rsidR="00BF3697" w:rsidRPr="00025328" w:rsidRDefault="00BF3697" w:rsidP="00025328">
            <w:pPr>
              <w:pStyle w:val="TableParagraph"/>
              <w:tabs>
                <w:tab w:val="left" w:pos="834"/>
                <w:tab w:val="left" w:pos="835"/>
              </w:tabs>
              <w:rPr>
                <w:b w:val="0"/>
                <w:sz w:val="20"/>
                <w:szCs w:val="20"/>
                <w:lang w:val="es-EC"/>
              </w:rPr>
            </w:pPr>
          </w:p>
          <w:p w:rsidR="00BF3697" w:rsidRPr="00025328" w:rsidRDefault="00BF3697" w:rsidP="00025328">
            <w:pPr>
              <w:pStyle w:val="TableParagraph"/>
              <w:numPr>
                <w:ilvl w:val="0"/>
                <w:numId w:val="35"/>
              </w:numPr>
              <w:tabs>
                <w:tab w:val="left" w:pos="834"/>
                <w:tab w:val="left" w:pos="835"/>
              </w:tabs>
              <w:rPr>
                <w:b w:val="0"/>
                <w:sz w:val="20"/>
                <w:szCs w:val="20"/>
                <w:lang w:val="es-EC"/>
              </w:rPr>
            </w:pPr>
            <w:r w:rsidRPr="00025328">
              <w:rPr>
                <w:b w:val="0"/>
                <w:sz w:val="20"/>
                <w:szCs w:val="20"/>
                <w:lang w:val="es-ES" w:eastAsia="ar-SA"/>
              </w:rPr>
              <w:t>Tener una buena comunicación con el cliente y saber explicar las promociones y ofertas.</w:t>
            </w:r>
          </w:p>
        </w:tc>
      </w:tr>
      <w:tr w:rsidR="00FC66BF" w:rsidRPr="00025328" w:rsidTr="00025328">
        <w:trPr>
          <w:trHeight w:val="230"/>
        </w:trPr>
        <w:tc>
          <w:tcPr>
            <w:cnfStyle w:val="001000000000" w:firstRow="0" w:lastRow="0" w:firstColumn="1" w:lastColumn="0" w:oddVBand="0" w:evenVBand="0" w:oddHBand="0" w:evenHBand="0" w:firstRowFirstColumn="0" w:firstRowLastColumn="0" w:lastRowFirstColumn="0" w:lastRowLastColumn="0"/>
            <w:tcW w:w="8419" w:type="dxa"/>
            <w:gridSpan w:val="3"/>
            <w:shd w:val="clear" w:color="auto" w:fill="auto"/>
          </w:tcPr>
          <w:p w:rsidR="00FC66BF" w:rsidRPr="00025328" w:rsidRDefault="00FC66BF" w:rsidP="00025328">
            <w:pPr>
              <w:pStyle w:val="TableParagraph"/>
              <w:ind w:left="2161" w:right="2196"/>
              <w:jc w:val="center"/>
              <w:rPr>
                <w:b w:val="0"/>
                <w:sz w:val="20"/>
                <w:szCs w:val="20"/>
                <w:lang w:val="es-EC"/>
              </w:rPr>
            </w:pPr>
            <w:r w:rsidRPr="00025328">
              <w:rPr>
                <w:b w:val="0"/>
                <w:color w:val="0D0D0D"/>
                <w:sz w:val="20"/>
                <w:szCs w:val="20"/>
                <w:lang w:val="es-EC"/>
              </w:rPr>
              <w:t>REQUISITOS MÍNIMOS PARA EL PUESTO</w:t>
            </w:r>
          </w:p>
        </w:tc>
      </w:tr>
      <w:tr w:rsidR="00FC66BF" w:rsidRPr="00025328" w:rsidTr="0002532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FC66BF" w:rsidRPr="00025328" w:rsidRDefault="00FC66BF" w:rsidP="00025328">
            <w:pPr>
              <w:pStyle w:val="TableParagraph"/>
              <w:ind w:left="241" w:right="285"/>
              <w:jc w:val="center"/>
              <w:rPr>
                <w:b w:val="0"/>
                <w:sz w:val="20"/>
                <w:szCs w:val="20"/>
                <w:lang w:val="es-EC"/>
              </w:rPr>
            </w:pPr>
            <w:r w:rsidRPr="00025328">
              <w:rPr>
                <w:b w:val="0"/>
                <w:color w:val="0D0D0D"/>
                <w:sz w:val="20"/>
                <w:szCs w:val="20"/>
                <w:lang w:val="es-EC"/>
              </w:rPr>
              <w:t>TÍTULO PROFESIONAL</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FC66BF" w:rsidRPr="00025328" w:rsidRDefault="00FC66BF" w:rsidP="00025328">
            <w:pPr>
              <w:pStyle w:val="TableParagraph"/>
              <w:spacing w:before="2"/>
              <w:ind w:left="115" w:right="55"/>
              <w:rPr>
                <w:b w:val="0"/>
                <w:sz w:val="20"/>
                <w:szCs w:val="20"/>
                <w:lang w:val="es-EC"/>
              </w:rPr>
            </w:pPr>
            <w:r w:rsidRPr="00025328">
              <w:rPr>
                <w:b w:val="0"/>
                <w:color w:val="0D0D0D"/>
                <w:sz w:val="20"/>
                <w:szCs w:val="20"/>
                <w:lang w:val="es-EC"/>
              </w:rPr>
              <w:t xml:space="preserve">Ingeniero (a) en </w:t>
            </w:r>
            <w:r w:rsidR="00BF3697" w:rsidRPr="00025328">
              <w:rPr>
                <w:b w:val="0"/>
                <w:color w:val="0D0D0D"/>
                <w:sz w:val="20"/>
                <w:szCs w:val="20"/>
                <w:lang w:val="es-EC"/>
              </w:rPr>
              <w:t>Administración de empresas y negocios</w:t>
            </w:r>
          </w:p>
        </w:tc>
      </w:tr>
      <w:tr w:rsidR="00FC66BF" w:rsidRPr="00025328" w:rsidTr="00025328">
        <w:trPr>
          <w:trHeight w:val="229"/>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FC66BF" w:rsidRPr="00025328" w:rsidRDefault="00FC66BF" w:rsidP="00025328">
            <w:pPr>
              <w:pStyle w:val="TableParagraph"/>
              <w:ind w:left="241" w:right="285"/>
              <w:jc w:val="center"/>
              <w:rPr>
                <w:b w:val="0"/>
                <w:sz w:val="20"/>
                <w:szCs w:val="20"/>
                <w:lang w:val="es-EC"/>
              </w:rPr>
            </w:pPr>
            <w:r w:rsidRPr="00025328">
              <w:rPr>
                <w:b w:val="0"/>
                <w:color w:val="0D0D0D"/>
                <w:sz w:val="20"/>
                <w:szCs w:val="20"/>
                <w:lang w:val="es-EC"/>
              </w:rPr>
              <w:t>EXPERIENCIA</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FC66BF" w:rsidRPr="00025328" w:rsidRDefault="00FC66BF" w:rsidP="00025328">
            <w:pPr>
              <w:pStyle w:val="TableParagraph"/>
              <w:ind w:left="110"/>
              <w:rPr>
                <w:b w:val="0"/>
                <w:sz w:val="20"/>
                <w:szCs w:val="20"/>
                <w:lang w:val="es-EC"/>
              </w:rPr>
            </w:pPr>
            <w:r w:rsidRPr="00025328">
              <w:rPr>
                <w:b w:val="0"/>
                <w:color w:val="0D0D0D"/>
                <w:sz w:val="20"/>
                <w:szCs w:val="20"/>
                <w:lang w:val="es-EC"/>
              </w:rPr>
              <w:t>2 años</w:t>
            </w:r>
          </w:p>
        </w:tc>
      </w:tr>
      <w:tr w:rsidR="00FC66BF" w:rsidRPr="00025328" w:rsidTr="00025328">
        <w:trPr>
          <w:cnfStyle w:val="000000100000" w:firstRow="0" w:lastRow="0" w:firstColumn="0" w:lastColumn="0" w:oddVBand="0" w:evenVBand="0" w:oddHBand="1" w:evenHBand="0" w:firstRowFirstColumn="0" w:firstRowLastColumn="0" w:lastRowFirstColumn="0" w:lastRowLastColumn="0"/>
          <w:trHeight w:val="1709"/>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FC66BF" w:rsidRPr="00025328" w:rsidRDefault="00FC66BF" w:rsidP="00025328">
            <w:pPr>
              <w:pStyle w:val="TableParagraph"/>
              <w:ind w:left="515" w:firstLine="88"/>
              <w:rPr>
                <w:b w:val="0"/>
                <w:color w:val="0D0D0D"/>
                <w:sz w:val="20"/>
                <w:szCs w:val="20"/>
                <w:lang w:val="es-EC"/>
              </w:rPr>
            </w:pPr>
          </w:p>
          <w:p w:rsidR="00FC66BF" w:rsidRPr="00025328" w:rsidRDefault="00FC66BF" w:rsidP="00025328">
            <w:pPr>
              <w:pStyle w:val="TableParagraph"/>
              <w:ind w:left="515" w:firstLine="88"/>
              <w:rPr>
                <w:b w:val="0"/>
                <w:color w:val="0D0D0D"/>
                <w:sz w:val="20"/>
                <w:szCs w:val="20"/>
                <w:lang w:val="es-EC"/>
              </w:rPr>
            </w:pPr>
          </w:p>
          <w:p w:rsidR="00FC66BF" w:rsidRPr="00025328" w:rsidRDefault="00FC66BF" w:rsidP="00025328">
            <w:pPr>
              <w:pStyle w:val="TableParagraph"/>
              <w:ind w:left="515" w:firstLine="88"/>
              <w:rPr>
                <w:b w:val="0"/>
                <w:color w:val="0D0D0D"/>
                <w:sz w:val="20"/>
                <w:szCs w:val="20"/>
                <w:lang w:val="es-EC"/>
              </w:rPr>
            </w:pPr>
          </w:p>
          <w:p w:rsidR="00FC66BF" w:rsidRPr="00025328" w:rsidRDefault="00FC66BF" w:rsidP="00025328">
            <w:pPr>
              <w:pStyle w:val="TableParagraph"/>
              <w:ind w:left="515" w:firstLine="88"/>
              <w:rPr>
                <w:b w:val="0"/>
                <w:sz w:val="20"/>
                <w:szCs w:val="20"/>
                <w:lang w:val="es-EC"/>
              </w:rPr>
            </w:pPr>
            <w:r w:rsidRPr="00025328">
              <w:rPr>
                <w:b w:val="0"/>
                <w:color w:val="0D0D0D"/>
                <w:sz w:val="20"/>
                <w:szCs w:val="20"/>
                <w:lang w:val="es-EC"/>
              </w:rPr>
              <w:t xml:space="preserve">HABILIDADES </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FC66BF" w:rsidRPr="00025328" w:rsidRDefault="00FC66BF" w:rsidP="00025328">
            <w:pPr>
              <w:pStyle w:val="TableParagraph"/>
              <w:tabs>
                <w:tab w:val="left" w:pos="835"/>
                <w:tab w:val="left" w:pos="836"/>
              </w:tabs>
              <w:ind w:left="835"/>
              <w:rPr>
                <w:b w:val="0"/>
                <w:sz w:val="20"/>
                <w:szCs w:val="20"/>
                <w:lang w:val="es-EC"/>
              </w:rPr>
            </w:pPr>
          </w:p>
          <w:p w:rsidR="00FC66BF" w:rsidRPr="00025328" w:rsidRDefault="00FC66BF" w:rsidP="00025328">
            <w:pPr>
              <w:pStyle w:val="TableParagraph"/>
              <w:numPr>
                <w:ilvl w:val="0"/>
                <w:numId w:val="34"/>
              </w:numPr>
              <w:tabs>
                <w:tab w:val="left" w:pos="835"/>
                <w:tab w:val="left" w:pos="836"/>
              </w:tabs>
              <w:ind w:hanging="361"/>
              <w:rPr>
                <w:b w:val="0"/>
                <w:sz w:val="20"/>
                <w:szCs w:val="20"/>
                <w:lang w:val="es-EC"/>
              </w:rPr>
            </w:pPr>
            <w:r w:rsidRPr="00025328">
              <w:rPr>
                <w:b w:val="0"/>
                <w:color w:val="0D0D0D"/>
                <w:sz w:val="20"/>
                <w:szCs w:val="20"/>
                <w:lang w:val="es-EC"/>
              </w:rPr>
              <w:t>Trabajo en equipo</w:t>
            </w:r>
          </w:p>
          <w:p w:rsidR="00FC66BF" w:rsidRPr="00025328" w:rsidRDefault="00FC66BF" w:rsidP="00025328">
            <w:pPr>
              <w:pStyle w:val="TableParagraph"/>
              <w:tabs>
                <w:tab w:val="left" w:pos="835"/>
                <w:tab w:val="left" w:pos="836"/>
              </w:tabs>
              <w:rPr>
                <w:b w:val="0"/>
                <w:sz w:val="20"/>
                <w:szCs w:val="20"/>
                <w:lang w:val="es-EC"/>
              </w:rPr>
            </w:pPr>
          </w:p>
          <w:p w:rsidR="00D80E4A" w:rsidRPr="00025328" w:rsidRDefault="00FC66BF" w:rsidP="00025328">
            <w:pPr>
              <w:pStyle w:val="TableParagraph"/>
              <w:numPr>
                <w:ilvl w:val="0"/>
                <w:numId w:val="34"/>
              </w:numPr>
              <w:tabs>
                <w:tab w:val="left" w:pos="835"/>
                <w:tab w:val="left" w:pos="836"/>
              </w:tabs>
              <w:ind w:hanging="361"/>
              <w:rPr>
                <w:b w:val="0"/>
                <w:sz w:val="20"/>
                <w:szCs w:val="20"/>
                <w:lang w:val="es-EC"/>
              </w:rPr>
            </w:pPr>
            <w:r w:rsidRPr="00025328">
              <w:rPr>
                <w:b w:val="0"/>
                <w:color w:val="0D0D0D"/>
                <w:sz w:val="20"/>
                <w:szCs w:val="20"/>
                <w:lang w:val="es-EC"/>
              </w:rPr>
              <w:t>Comunicación efectiva</w:t>
            </w:r>
          </w:p>
          <w:p w:rsidR="00D80E4A" w:rsidRPr="00025328" w:rsidRDefault="00D80E4A" w:rsidP="00025328">
            <w:pPr>
              <w:pStyle w:val="TableParagraph"/>
              <w:tabs>
                <w:tab w:val="left" w:pos="835"/>
                <w:tab w:val="left" w:pos="836"/>
              </w:tabs>
              <w:rPr>
                <w:b w:val="0"/>
                <w:sz w:val="20"/>
                <w:szCs w:val="20"/>
                <w:lang w:val="es-EC"/>
              </w:rPr>
            </w:pPr>
          </w:p>
          <w:p w:rsidR="00D80E4A" w:rsidRPr="00025328" w:rsidRDefault="00D80E4A" w:rsidP="00025328">
            <w:pPr>
              <w:pStyle w:val="TableParagraph"/>
              <w:numPr>
                <w:ilvl w:val="0"/>
                <w:numId w:val="34"/>
              </w:numPr>
              <w:tabs>
                <w:tab w:val="left" w:pos="835"/>
                <w:tab w:val="left" w:pos="836"/>
              </w:tabs>
              <w:ind w:hanging="361"/>
              <w:rPr>
                <w:b w:val="0"/>
                <w:sz w:val="20"/>
                <w:szCs w:val="20"/>
                <w:lang w:val="es-EC"/>
              </w:rPr>
            </w:pPr>
            <w:r w:rsidRPr="00025328">
              <w:rPr>
                <w:b w:val="0"/>
                <w:sz w:val="20"/>
                <w:szCs w:val="20"/>
                <w:lang w:val="es-EC"/>
              </w:rPr>
              <w:t xml:space="preserve">Iniciativa </w:t>
            </w:r>
          </w:p>
          <w:p w:rsidR="00D80E4A" w:rsidRPr="00025328" w:rsidRDefault="00D80E4A" w:rsidP="00025328">
            <w:pPr>
              <w:pStyle w:val="TableParagraph"/>
              <w:tabs>
                <w:tab w:val="left" w:pos="835"/>
                <w:tab w:val="left" w:pos="836"/>
              </w:tabs>
              <w:rPr>
                <w:b w:val="0"/>
                <w:sz w:val="20"/>
                <w:szCs w:val="20"/>
                <w:lang w:val="es-EC"/>
              </w:rPr>
            </w:pPr>
          </w:p>
          <w:p w:rsidR="00D80E4A" w:rsidRPr="00025328" w:rsidRDefault="00D80E4A" w:rsidP="00025328">
            <w:pPr>
              <w:pStyle w:val="TableParagraph"/>
              <w:numPr>
                <w:ilvl w:val="0"/>
                <w:numId w:val="34"/>
              </w:numPr>
              <w:tabs>
                <w:tab w:val="left" w:pos="835"/>
                <w:tab w:val="left" w:pos="836"/>
              </w:tabs>
              <w:ind w:hanging="361"/>
              <w:rPr>
                <w:b w:val="0"/>
                <w:sz w:val="20"/>
                <w:szCs w:val="20"/>
                <w:lang w:val="es-EC"/>
              </w:rPr>
            </w:pPr>
            <w:r w:rsidRPr="00025328">
              <w:rPr>
                <w:b w:val="0"/>
                <w:sz w:val="20"/>
                <w:szCs w:val="20"/>
                <w:lang w:val="es-EC"/>
              </w:rPr>
              <w:t>Liderazgo</w:t>
            </w:r>
          </w:p>
          <w:p w:rsidR="00FC66BF" w:rsidRPr="00025328" w:rsidRDefault="00FC66BF" w:rsidP="00025328">
            <w:pPr>
              <w:pStyle w:val="TableParagraph"/>
              <w:tabs>
                <w:tab w:val="left" w:pos="835"/>
                <w:tab w:val="left" w:pos="836"/>
              </w:tabs>
              <w:rPr>
                <w:b w:val="0"/>
                <w:sz w:val="20"/>
                <w:szCs w:val="20"/>
                <w:lang w:val="es-EC"/>
              </w:rPr>
            </w:pPr>
          </w:p>
        </w:tc>
      </w:tr>
      <w:tr w:rsidR="00FC66BF" w:rsidRPr="00025328" w:rsidTr="00025328">
        <w:trPr>
          <w:cnfStyle w:val="010000000000" w:firstRow="0" w:lastRow="1" w:firstColumn="0" w:lastColumn="0" w:oddVBand="0" w:evenVBand="0" w:oddHBand="0" w:evenHBand="0" w:firstRowFirstColumn="0" w:firstRowLastColumn="0" w:lastRowFirstColumn="0" w:lastRowLastColumn="0"/>
          <w:trHeight w:val="754"/>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rsidR="00FC66BF" w:rsidRPr="00025328" w:rsidRDefault="00FC66BF" w:rsidP="00025328">
            <w:pPr>
              <w:pStyle w:val="TableParagraph"/>
              <w:ind w:left="241" w:right="274"/>
              <w:jc w:val="center"/>
              <w:rPr>
                <w:b w:val="0"/>
                <w:sz w:val="20"/>
                <w:szCs w:val="20"/>
                <w:lang w:val="es-EC"/>
              </w:rPr>
            </w:pPr>
            <w:r w:rsidRPr="00025328">
              <w:rPr>
                <w:b w:val="0"/>
                <w:color w:val="0D0D0D"/>
                <w:sz w:val="20"/>
                <w:szCs w:val="20"/>
                <w:lang w:val="es-EC"/>
              </w:rPr>
              <w:t>FORMACIÓN</w:t>
            </w:r>
          </w:p>
        </w:tc>
        <w:tc>
          <w:tcPr>
            <w:cnfStyle w:val="000100000000" w:firstRow="0" w:lastRow="0" w:firstColumn="0" w:lastColumn="1" w:oddVBand="0" w:evenVBand="0" w:oddHBand="0" w:evenHBand="0" w:firstRowFirstColumn="0" w:firstRowLastColumn="0" w:lastRowFirstColumn="0" w:lastRowLastColumn="0"/>
            <w:tcW w:w="5570" w:type="dxa"/>
            <w:gridSpan w:val="2"/>
            <w:shd w:val="clear" w:color="auto" w:fill="auto"/>
          </w:tcPr>
          <w:p w:rsidR="00FC66BF" w:rsidRPr="00025328" w:rsidRDefault="00D80E4A" w:rsidP="00025328">
            <w:pPr>
              <w:pStyle w:val="TableParagraph"/>
              <w:numPr>
                <w:ilvl w:val="0"/>
                <w:numId w:val="36"/>
              </w:numPr>
              <w:tabs>
                <w:tab w:val="left" w:pos="835"/>
                <w:tab w:val="left" w:pos="836"/>
              </w:tabs>
              <w:rPr>
                <w:b w:val="0"/>
                <w:sz w:val="20"/>
                <w:szCs w:val="20"/>
                <w:lang w:val="es-EC"/>
              </w:rPr>
            </w:pPr>
            <w:r w:rsidRPr="00025328">
              <w:rPr>
                <w:b w:val="0"/>
                <w:color w:val="0D0D0D"/>
                <w:sz w:val="20"/>
                <w:szCs w:val="20"/>
                <w:lang w:val="es-EC"/>
              </w:rPr>
              <w:t>Administración en ventas</w:t>
            </w:r>
          </w:p>
          <w:p w:rsidR="00FC66BF" w:rsidRPr="00025328" w:rsidRDefault="00FC66BF" w:rsidP="00025328">
            <w:pPr>
              <w:pStyle w:val="TableParagraph"/>
              <w:tabs>
                <w:tab w:val="left" w:pos="835"/>
                <w:tab w:val="left" w:pos="836"/>
              </w:tabs>
              <w:ind w:left="835"/>
              <w:rPr>
                <w:b w:val="0"/>
                <w:sz w:val="20"/>
                <w:szCs w:val="20"/>
                <w:lang w:val="es-EC"/>
              </w:rPr>
            </w:pPr>
          </w:p>
          <w:p w:rsidR="00FC66BF" w:rsidRPr="00025328" w:rsidRDefault="00D80E4A" w:rsidP="00025328">
            <w:pPr>
              <w:pStyle w:val="TableParagraph"/>
              <w:numPr>
                <w:ilvl w:val="0"/>
                <w:numId w:val="36"/>
              </w:numPr>
              <w:tabs>
                <w:tab w:val="left" w:pos="835"/>
                <w:tab w:val="left" w:pos="836"/>
              </w:tabs>
              <w:rPr>
                <w:b w:val="0"/>
                <w:sz w:val="20"/>
                <w:szCs w:val="20"/>
                <w:lang w:val="es-EC"/>
              </w:rPr>
            </w:pPr>
            <w:r w:rsidRPr="00025328">
              <w:rPr>
                <w:b w:val="0"/>
                <w:color w:val="0D0D0D"/>
                <w:sz w:val="20"/>
                <w:szCs w:val="20"/>
                <w:lang w:val="es-EC"/>
              </w:rPr>
              <w:t>Realización de publicidad</w:t>
            </w:r>
          </w:p>
          <w:p w:rsidR="00FC66BF" w:rsidRPr="00025328" w:rsidRDefault="00FC66BF" w:rsidP="00025328">
            <w:pPr>
              <w:pStyle w:val="TableParagraph"/>
              <w:tabs>
                <w:tab w:val="left" w:pos="835"/>
                <w:tab w:val="left" w:pos="836"/>
              </w:tabs>
              <w:rPr>
                <w:b w:val="0"/>
                <w:sz w:val="20"/>
                <w:szCs w:val="20"/>
                <w:lang w:val="es-EC"/>
              </w:rPr>
            </w:pPr>
          </w:p>
        </w:tc>
      </w:tr>
    </w:tbl>
    <w:p w:rsidR="00D80E4A" w:rsidRPr="004F499E" w:rsidRDefault="00D80E4A" w:rsidP="00D80E4A">
      <w:pPr>
        <w:pStyle w:val="Fuentes"/>
      </w:pPr>
      <w:r w:rsidRPr="004F499E">
        <w:rPr>
          <w:b/>
        </w:rPr>
        <w:t>Fuente:</w:t>
      </w:r>
      <w:r>
        <w:t xml:space="preserve"> </w:t>
      </w:r>
      <w:r w:rsidRPr="004F499E">
        <w:t>Investigación</w:t>
      </w:r>
      <w:r>
        <w:t xml:space="preserve"> </w:t>
      </w:r>
      <w:r w:rsidRPr="004F499E">
        <w:t>propia</w:t>
      </w:r>
    </w:p>
    <w:p w:rsidR="00281E86" w:rsidRPr="00D80E4A" w:rsidRDefault="00D80E4A" w:rsidP="00D80E4A">
      <w:pPr>
        <w:rPr>
          <w:sz w:val="20"/>
        </w:rPr>
      </w:pPr>
      <w:r w:rsidRPr="008A1EBD">
        <w:rPr>
          <w:b/>
          <w:sz w:val="20"/>
        </w:rPr>
        <w:t>Elaborado:</w:t>
      </w:r>
      <w:r w:rsidRPr="008A1EBD">
        <w:rPr>
          <w:sz w:val="20"/>
        </w:rPr>
        <w:t xml:space="preserve"> Espinosa M. (2018)</w:t>
      </w:r>
    </w:p>
    <w:p w:rsidR="00C04F16" w:rsidRPr="007F40E5" w:rsidRDefault="00C04F16" w:rsidP="0051302D">
      <w:pPr>
        <w:pStyle w:val="Ttulo2"/>
        <w:numPr>
          <w:ilvl w:val="1"/>
          <w:numId w:val="13"/>
        </w:numPr>
        <w:ind w:left="851" w:hanging="851"/>
      </w:pPr>
      <w:bookmarkStart w:id="166" w:name="_Toc517263585"/>
      <w:bookmarkStart w:id="167" w:name="_Toc5135786"/>
      <w:r w:rsidRPr="002D57D5">
        <w:t>CONTROL</w:t>
      </w:r>
      <w:r w:rsidR="00330D29">
        <w:t xml:space="preserve"> </w:t>
      </w:r>
      <w:r w:rsidRPr="002D57D5">
        <w:t>DE</w:t>
      </w:r>
      <w:r w:rsidR="00330D29">
        <w:t xml:space="preserve"> </w:t>
      </w:r>
      <w:r w:rsidRPr="002D57D5">
        <w:t>GESTIÓN</w:t>
      </w:r>
      <w:bookmarkEnd w:id="166"/>
      <w:bookmarkEnd w:id="167"/>
      <w:r w:rsidR="00330D29">
        <w:t xml:space="preserve"> </w:t>
      </w:r>
    </w:p>
    <w:p w:rsidR="00C04F16" w:rsidRPr="002D57D5" w:rsidRDefault="00C04F16" w:rsidP="0051302D">
      <w:pPr>
        <w:pStyle w:val="Ttulo3"/>
        <w:numPr>
          <w:ilvl w:val="2"/>
          <w:numId w:val="13"/>
        </w:numPr>
      </w:pPr>
      <w:bookmarkStart w:id="168" w:name="_Toc517263586"/>
      <w:bookmarkStart w:id="169" w:name="_Toc5135787"/>
      <w:r w:rsidRPr="002D57D5">
        <w:t>Indicadores</w:t>
      </w:r>
      <w:r w:rsidR="00330D29">
        <w:t xml:space="preserve"> </w:t>
      </w:r>
      <w:r w:rsidRPr="002D57D5">
        <w:t>de</w:t>
      </w:r>
      <w:r w:rsidR="00330D29">
        <w:t xml:space="preserve"> </w:t>
      </w:r>
      <w:r w:rsidRPr="002D57D5">
        <w:t>gestión.</w:t>
      </w:r>
      <w:bookmarkEnd w:id="168"/>
      <w:bookmarkEnd w:id="169"/>
    </w:p>
    <w:p w:rsidR="00E95DE9" w:rsidRDefault="00C04F16" w:rsidP="007F40E5">
      <w:r>
        <w:t>Se</w:t>
      </w:r>
      <w:r w:rsidR="00330D29">
        <w:t xml:space="preserve"> </w:t>
      </w:r>
      <w:r>
        <w:t>evalúa</w:t>
      </w:r>
      <w:r w:rsidR="00330D29">
        <w:t xml:space="preserve"> </w:t>
      </w:r>
      <w:r>
        <w:t>el</w:t>
      </w:r>
      <w:r w:rsidR="00330D29">
        <w:t xml:space="preserve"> </w:t>
      </w:r>
      <w:r>
        <w:t>alcance</w:t>
      </w:r>
      <w:r w:rsidR="00330D29">
        <w:t xml:space="preserve"> </w:t>
      </w:r>
      <w:r>
        <w:t>de</w:t>
      </w:r>
      <w:r w:rsidR="00330D29">
        <w:t xml:space="preserve"> </w:t>
      </w:r>
      <w:r>
        <w:t>los</w:t>
      </w:r>
      <w:r w:rsidR="00330D29">
        <w:t xml:space="preserve"> </w:t>
      </w:r>
      <w:r>
        <w:t>objetivos</w:t>
      </w:r>
      <w:r w:rsidR="00330D29">
        <w:t xml:space="preserve"> </w:t>
      </w:r>
      <w:r>
        <w:t>planteados</w:t>
      </w:r>
      <w:r w:rsidR="00330D29">
        <w:t xml:space="preserve"> </w:t>
      </w:r>
      <w:r>
        <w:t>en</w:t>
      </w:r>
      <w:r w:rsidR="00330D29">
        <w:t xml:space="preserve"> </w:t>
      </w:r>
      <w:r>
        <w:t>la</w:t>
      </w:r>
      <w:r w:rsidR="00330D29">
        <w:t xml:space="preserve"> </w:t>
      </w:r>
      <w:r>
        <w:t>empresa,</w:t>
      </w:r>
      <w:r w:rsidR="00330D29">
        <w:t xml:space="preserve"> </w:t>
      </w:r>
      <w:r>
        <w:t>a</w:t>
      </w:r>
      <w:r w:rsidR="00330D29">
        <w:t xml:space="preserve"> </w:t>
      </w:r>
      <w:r>
        <w:t>partir</w:t>
      </w:r>
      <w:r w:rsidR="00330D29">
        <w:t xml:space="preserve"> </w:t>
      </w:r>
      <w:r>
        <w:t>de</w:t>
      </w:r>
      <w:r w:rsidR="00330D29">
        <w:t xml:space="preserve"> </w:t>
      </w:r>
      <w:r>
        <w:t>los</w:t>
      </w:r>
      <w:r w:rsidR="00330D29">
        <w:t xml:space="preserve"> </w:t>
      </w:r>
      <w:r>
        <w:t>indicadores</w:t>
      </w:r>
      <w:r w:rsidR="00330D29">
        <w:t xml:space="preserve"> </w:t>
      </w:r>
      <w:r>
        <w:t>de</w:t>
      </w:r>
      <w:r w:rsidR="00330D29">
        <w:t xml:space="preserve"> </w:t>
      </w:r>
      <w:r>
        <w:t>gestión</w:t>
      </w:r>
      <w:r w:rsidR="00330D29">
        <w:t xml:space="preserve"> </w:t>
      </w:r>
      <w:r>
        <w:t>de</w:t>
      </w:r>
      <w:r w:rsidR="00330D29">
        <w:t xml:space="preserve"> </w:t>
      </w:r>
      <w:r>
        <w:t>cada</w:t>
      </w:r>
      <w:r w:rsidR="00330D29">
        <w:t xml:space="preserve"> </w:t>
      </w:r>
      <w:r w:rsidR="00025328">
        <w:t>área.</w:t>
      </w:r>
    </w:p>
    <w:p w:rsidR="00025328" w:rsidRDefault="00025328" w:rsidP="007F40E5"/>
    <w:p w:rsidR="00025328" w:rsidRDefault="00025328" w:rsidP="007F40E5"/>
    <w:p w:rsidR="00025328" w:rsidRDefault="00025328" w:rsidP="007F40E5"/>
    <w:p w:rsidR="003275F9" w:rsidRDefault="003275F9" w:rsidP="007F40E5"/>
    <w:p w:rsidR="007F40E5" w:rsidRPr="008C6B31" w:rsidRDefault="007F40E5" w:rsidP="007F40E5">
      <w:pPr>
        <w:pStyle w:val="Descripcin"/>
      </w:pPr>
      <w:bookmarkStart w:id="170" w:name="_Toc4541726"/>
      <w:r w:rsidRPr="007F40E5">
        <w:rPr>
          <w:b/>
        </w:rPr>
        <w:lastRenderedPageBreak/>
        <w:t xml:space="preserve">Tabla </w:t>
      </w:r>
      <w:r w:rsidRPr="007F40E5">
        <w:rPr>
          <w:b/>
        </w:rPr>
        <w:fldChar w:fldCharType="begin"/>
      </w:r>
      <w:r w:rsidRPr="007F40E5">
        <w:rPr>
          <w:b/>
        </w:rPr>
        <w:instrText xml:space="preserve"> SEQ Tabla \* ARABIC </w:instrText>
      </w:r>
      <w:r w:rsidRPr="007F40E5">
        <w:rPr>
          <w:b/>
        </w:rPr>
        <w:fldChar w:fldCharType="separate"/>
      </w:r>
      <w:r w:rsidR="006872B3">
        <w:rPr>
          <w:b/>
          <w:noProof/>
        </w:rPr>
        <w:t>55</w:t>
      </w:r>
      <w:r w:rsidRPr="007F40E5">
        <w:rPr>
          <w:b/>
        </w:rPr>
        <w:fldChar w:fldCharType="end"/>
      </w:r>
      <w:r w:rsidRPr="007F40E5">
        <w:rPr>
          <w:b/>
        </w:rPr>
        <w:t>.</w:t>
      </w:r>
      <w:r w:rsidRPr="007F40E5">
        <w:rPr>
          <w:b/>
        </w:rPr>
        <w:tab/>
      </w:r>
      <w:r w:rsidR="008C6B31">
        <w:t>Indicadores de gestión</w:t>
      </w:r>
      <w:bookmarkEnd w:id="170"/>
      <w:r w:rsidR="00D779D7">
        <w:t xml:space="preserve"> </w:t>
      </w:r>
    </w:p>
    <w:tbl>
      <w:tblPr>
        <w:tblStyle w:val="Tabladelista6concolores1"/>
        <w:tblW w:w="5000" w:type="pct"/>
        <w:tblLook w:val="04A0" w:firstRow="1" w:lastRow="0" w:firstColumn="1" w:lastColumn="0" w:noHBand="0" w:noVBand="1"/>
      </w:tblPr>
      <w:tblGrid>
        <w:gridCol w:w="3986"/>
        <w:gridCol w:w="3952"/>
      </w:tblGrid>
      <w:tr w:rsidR="00C04F16" w:rsidRPr="00025328" w:rsidTr="000253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pct"/>
            <w:shd w:val="clear" w:color="auto" w:fill="auto"/>
            <w:hideMark/>
          </w:tcPr>
          <w:p w:rsidR="00C04F16" w:rsidRPr="00025328" w:rsidRDefault="00C04F16" w:rsidP="00025328">
            <w:pPr>
              <w:spacing w:before="0" w:after="0" w:line="240" w:lineRule="auto"/>
              <w:rPr>
                <w:b w:val="0"/>
                <w:sz w:val="20"/>
                <w:szCs w:val="20"/>
              </w:rPr>
            </w:pPr>
            <w:r w:rsidRPr="00025328">
              <w:rPr>
                <w:b w:val="0"/>
                <w:sz w:val="20"/>
                <w:szCs w:val="20"/>
              </w:rPr>
              <w:t>Áreas</w:t>
            </w:r>
          </w:p>
        </w:tc>
        <w:tc>
          <w:tcPr>
            <w:tcW w:w="2489" w:type="pct"/>
            <w:shd w:val="clear" w:color="auto" w:fill="auto"/>
            <w:hideMark/>
          </w:tcPr>
          <w:p w:rsidR="00C04F16" w:rsidRPr="00025328" w:rsidRDefault="00C04F16"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noProof/>
                <w:sz w:val="20"/>
                <w:szCs w:val="20"/>
                <w:lang w:eastAsia="es-EC"/>
              </w:rPr>
            </w:pPr>
            <w:r w:rsidRPr="00025328">
              <w:rPr>
                <w:b w:val="0"/>
                <w:noProof/>
                <w:sz w:val="20"/>
                <w:szCs w:val="20"/>
                <w:lang w:eastAsia="es-EC"/>
              </w:rPr>
              <w:t>Formulas</w:t>
            </w:r>
          </w:p>
        </w:tc>
      </w:tr>
      <w:tr w:rsidR="00C04F16" w:rsidRPr="00025328" w:rsidTr="000253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pct"/>
            <w:shd w:val="clear" w:color="auto" w:fill="auto"/>
            <w:hideMark/>
          </w:tcPr>
          <w:p w:rsidR="00C04F16" w:rsidRPr="00025328" w:rsidRDefault="00C04F16" w:rsidP="00025328">
            <w:pPr>
              <w:spacing w:before="0" w:after="0" w:line="240" w:lineRule="auto"/>
              <w:rPr>
                <w:b w:val="0"/>
                <w:sz w:val="20"/>
                <w:szCs w:val="20"/>
              </w:rPr>
            </w:pPr>
            <w:r w:rsidRPr="00025328">
              <w:rPr>
                <w:b w:val="0"/>
                <w:sz w:val="20"/>
                <w:szCs w:val="20"/>
              </w:rPr>
              <w:t>Gerencia</w:t>
            </w:r>
          </w:p>
        </w:tc>
        <w:tc>
          <w:tcPr>
            <w:tcW w:w="2489" w:type="pct"/>
            <w:shd w:val="clear" w:color="auto" w:fill="auto"/>
            <w:hideMark/>
          </w:tcPr>
          <w:p w:rsidR="00C04F16" w:rsidRPr="00025328" w:rsidRDefault="00D779D7"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Pr>
                <w:noProof/>
                <w:sz w:val="20"/>
                <w:szCs w:val="20"/>
                <w:lang w:eastAsia="es-EC"/>
              </w:rPr>
              <mc:AlternateContent>
                <mc:Choice Requires="wps">
                  <w:drawing>
                    <wp:anchor distT="0" distB="0" distL="114300" distR="114300" simplePos="0" relativeHeight="251651584" behindDoc="0" locked="0" layoutInCell="1" allowOverlap="1" wp14:anchorId="1F67933E" wp14:editId="638875B5">
                      <wp:simplePos x="0" y="0"/>
                      <wp:positionH relativeFrom="column">
                        <wp:posOffset>-59054</wp:posOffset>
                      </wp:positionH>
                      <wp:positionV relativeFrom="paragraph">
                        <wp:posOffset>126999</wp:posOffset>
                      </wp:positionV>
                      <wp:extent cx="1577340" cy="9525"/>
                      <wp:effectExtent l="0" t="0" r="22860" b="28575"/>
                      <wp:wrapNone/>
                      <wp:docPr id="32" name="Conector recto 32"/>
                      <wp:cNvGraphicFramePr/>
                      <a:graphic xmlns:a="http://schemas.openxmlformats.org/drawingml/2006/main">
                        <a:graphicData uri="http://schemas.microsoft.com/office/word/2010/wordprocessingShape">
                          <wps:wsp>
                            <wps:cNvCnPr/>
                            <wps:spPr>
                              <a:xfrm flipV="1">
                                <a:off x="0" y="0"/>
                                <a:ext cx="157734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36ACA12" id="Conector recto 32" o:spid="_x0000_s1026" style="position:absolute;flip:y;z-index:251651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65pt,10pt" to="119.5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" strokecolor="black [3200]" strokeweight=".5pt">
                      <v:stroke joinstyle="miter"/>
                    </v:line>
                  </w:pict>
                </mc:Fallback>
              </mc:AlternateContent>
            </w:r>
            <w:r w:rsidR="00C04F16" w:rsidRPr="00025328">
              <w:rPr>
                <w:sz w:val="20"/>
                <w:szCs w:val="20"/>
              </w:rPr>
              <w:t>No.</w:t>
            </w:r>
            <w:r w:rsidR="00330D29" w:rsidRPr="00025328">
              <w:rPr>
                <w:sz w:val="20"/>
                <w:szCs w:val="20"/>
              </w:rPr>
              <w:t xml:space="preserve"> </w:t>
            </w:r>
            <w:r w:rsidR="00C04F16" w:rsidRPr="00025328">
              <w:rPr>
                <w:sz w:val="20"/>
                <w:szCs w:val="20"/>
              </w:rPr>
              <w:t>De</w:t>
            </w:r>
            <w:r w:rsidR="00330D29" w:rsidRPr="00025328">
              <w:rPr>
                <w:sz w:val="20"/>
                <w:szCs w:val="20"/>
              </w:rPr>
              <w:t xml:space="preserve"> </w:t>
            </w:r>
            <w:r w:rsidR="00C04F16" w:rsidRPr="00025328">
              <w:rPr>
                <w:sz w:val="20"/>
                <w:szCs w:val="20"/>
              </w:rPr>
              <w:t>personal</w:t>
            </w:r>
            <w:r w:rsidR="00330D29" w:rsidRPr="00025328">
              <w:rPr>
                <w:sz w:val="20"/>
                <w:szCs w:val="20"/>
              </w:rPr>
              <w:t xml:space="preserve"> </w:t>
            </w:r>
            <w:r w:rsidR="00C04F16" w:rsidRPr="00025328">
              <w:rPr>
                <w:sz w:val="20"/>
                <w:szCs w:val="20"/>
              </w:rPr>
              <w:t>capacitado</w:t>
            </w:r>
          </w:p>
          <w:p w:rsidR="00C04F16" w:rsidRPr="00025328" w:rsidRDefault="00C04F16"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rPr>
            </w:pPr>
            <w:r w:rsidRPr="00025328">
              <w:rPr>
                <w:sz w:val="20"/>
                <w:szCs w:val="20"/>
              </w:rPr>
              <w:t>No.</w:t>
            </w:r>
            <w:r w:rsidR="00330D29" w:rsidRPr="00025328">
              <w:rPr>
                <w:sz w:val="20"/>
                <w:szCs w:val="20"/>
              </w:rPr>
              <w:t xml:space="preserve"> </w:t>
            </w:r>
            <w:r w:rsidRPr="00025328">
              <w:rPr>
                <w:sz w:val="20"/>
                <w:szCs w:val="20"/>
              </w:rPr>
              <w:t>De</w:t>
            </w:r>
            <w:r w:rsidR="00330D29" w:rsidRPr="00025328">
              <w:rPr>
                <w:sz w:val="20"/>
                <w:szCs w:val="20"/>
              </w:rPr>
              <w:t xml:space="preserve"> </w:t>
            </w:r>
            <w:r w:rsidRPr="00025328">
              <w:rPr>
                <w:sz w:val="20"/>
                <w:szCs w:val="20"/>
              </w:rPr>
              <w:t>personal</w:t>
            </w:r>
            <w:r w:rsidR="00330D29" w:rsidRPr="00025328">
              <w:rPr>
                <w:sz w:val="20"/>
                <w:szCs w:val="20"/>
              </w:rPr>
              <w:t xml:space="preserve"> </w:t>
            </w:r>
            <w:r w:rsidRPr="00025328">
              <w:rPr>
                <w:sz w:val="20"/>
                <w:szCs w:val="20"/>
              </w:rPr>
              <w:t>por</w:t>
            </w:r>
            <w:r w:rsidR="00330D29" w:rsidRPr="00025328">
              <w:rPr>
                <w:sz w:val="20"/>
                <w:szCs w:val="20"/>
              </w:rPr>
              <w:t xml:space="preserve"> </w:t>
            </w:r>
            <w:r w:rsidRPr="00025328">
              <w:rPr>
                <w:sz w:val="20"/>
                <w:szCs w:val="20"/>
              </w:rPr>
              <w:t>capacitar</w:t>
            </w:r>
          </w:p>
        </w:tc>
      </w:tr>
      <w:tr w:rsidR="00C04F16" w:rsidRPr="00025328" w:rsidTr="00025328">
        <w:tc>
          <w:tcPr>
            <w:cnfStyle w:val="001000000000" w:firstRow="0" w:lastRow="0" w:firstColumn="1" w:lastColumn="0" w:oddVBand="0" w:evenVBand="0" w:oddHBand="0" w:evenHBand="0" w:firstRowFirstColumn="0" w:firstRowLastColumn="0" w:lastRowFirstColumn="0" w:lastRowLastColumn="0"/>
            <w:tcW w:w="2511" w:type="pct"/>
            <w:shd w:val="clear" w:color="auto" w:fill="auto"/>
            <w:hideMark/>
          </w:tcPr>
          <w:p w:rsidR="00C04F16" w:rsidRPr="00025328" w:rsidRDefault="00C04F16" w:rsidP="00025328">
            <w:pPr>
              <w:spacing w:before="0" w:after="0" w:line="240" w:lineRule="auto"/>
              <w:rPr>
                <w:b w:val="0"/>
                <w:sz w:val="20"/>
                <w:szCs w:val="20"/>
              </w:rPr>
            </w:pPr>
            <w:r w:rsidRPr="00025328">
              <w:rPr>
                <w:b w:val="0"/>
                <w:sz w:val="20"/>
                <w:szCs w:val="20"/>
              </w:rPr>
              <w:t>Producción</w:t>
            </w:r>
          </w:p>
        </w:tc>
        <w:tc>
          <w:tcPr>
            <w:tcW w:w="2489" w:type="pct"/>
            <w:shd w:val="clear" w:color="auto" w:fill="auto"/>
            <w:hideMark/>
          </w:tcPr>
          <w:p w:rsidR="00C04F16" w:rsidRPr="00025328" w:rsidRDefault="00D779D7"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Pr>
                <w:noProof/>
                <w:sz w:val="20"/>
                <w:szCs w:val="20"/>
                <w:lang w:eastAsia="es-EC"/>
              </w:rPr>
              <mc:AlternateContent>
                <mc:Choice Requires="wps">
                  <w:drawing>
                    <wp:anchor distT="0" distB="0" distL="114300" distR="114300" simplePos="0" relativeHeight="251655680" behindDoc="0" locked="0" layoutInCell="1" allowOverlap="1" wp14:anchorId="051885D6" wp14:editId="18D3177F">
                      <wp:simplePos x="0" y="0"/>
                      <wp:positionH relativeFrom="column">
                        <wp:posOffset>-59055</wp:posOffset>
                      </wp:positionH>
                      <wp:positionV relativeFrom="paragraph">
                        <wp:posOffset>139700</wp:posOffset>
                      </wp:positionV>
                      <wp:extent cx="1678305" cy="0"/>
                      <wp:effectExtent l="0" t="0" r="36195" b="19050"/>
                      <wp:wrapNone/>
                      <wp:docPr id="33" name="Conector recto 33"/>
                      <wp:cNvGraphicFramePr/>
                      <a:graphic xmlns:a="http://schemas.openxmlformats.org/drawingml/2006/main">
                        <a:graphicData uri="http://schemas.microsoft.com/office/word/2010/wordprocessingShape">
                          <wps:wsp>
                            <wps:cNvCnPr/>
                            <wps:spPr>
                              <a:xfrm flipV="1">
                                <a:off x="0" y="0"/>
                                <a:ext cx="16783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07E591" id="Conector recto 33" o:spid="_x0000_s1026" style="position:absolute;flip:y;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5pt,11pt" to="127.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" strokecolor="black [3200]" strokeweight=".5pt">
                      <v:stroke joinstyle="miter"/>
                    </v:line>
                  </w:pict>
                </mc:Fallback>
              </mc:AlternateContent>
            </w:r>
            <w:r w:rsidR="00C04F16" w:rsidRPr="00025328">
              <w:rPr>
                <w:sz w:val="20"/>
                <w:szCs w:val="20"/>
              </w:rPr>
              <w:t>No.</w:t>
            </w:r>
            <w:r w:rsidR="00330D29" w:rsidRPr="00025328">
              <w:rPr>
                <w:sz w:val="20"/>
                <w:szCs w:val="20"/>
              </w:rPr>
              <w:t xml:space="preserve"> </w:t>
            </w:r>
            <w:r w:rsidR="00C04F16" w:rsidRPr="00025328">
              <w:rPr>
                <w:sz w:val="20"/>
                <w:szCs w:val="20"/>
              </w:rPr>
              <w:t>De</w:t>
            </w:r>
            <w:r w:rsidR="00330D29" w:rsidRPr="00025328">
              <w:rPr>
                <w:sz w:val="20"/>
                <w:szCs w:val="20"/>
              </w:rPr>
              <w:t xml:space="preserve"> </w:t>
            </w:r>
            <w:r w:rsidR="00C04F16" w:rsidRPr="00025328">
              <w:rPr>
                <w:sz w:val="20"/>
                <w:szCs w:val="20"/>
              </w:rPr>
              <w:t>maquillajes</w:t>
            </w:r>
            <w:r w:rsidR="00330D29" w:rsidRPr="00025328">
              <w:rPr>
                <w:sz w:val="20"/>
                <w:szCs w:val="20"/>
              </w:rPr>
              <w:t xml:space="preserve"> </w:t>
            </w:r>
            <w:r w:rsidR="00C04F16" w:rsidRPr="00025328">
              <w:rPr>
                <w:sz w:val="20"/>
                <w:szCs w:val="20"/>
              </w:rPr>
              <w:t>planificados</w:t>
            </w:r>
          </w:p>
          <w:p w:rsidR="00C04F16" w:rsidRPr="00025328" w:rsidRDefault="00C04F16"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rPr>
            </w:pPr>
            <w:r w:rsidRPr="00025328">
              <w:rPr>
                <w:sz w:val="20"/>
                <w:szCs w:val="20"/>
              </w:rPr>
              <w:t>No.</w:t>
            </w:r>
            <w:r w:rsidR="00330D29" w:rsidRPr="00025328">
              <w:rPr>
                <w:sz w:val="20"/>
                <w:szCs w:val="20"/>
              </w:rPr>
              <w:t xml:space="preserve"> </w:t>
            </w:r>
            <w:r w:rsidRPr="00025328">
              <w:rPr>
                <w:sz w:val="20"/>
                <w:szCs w:val="20"/>
              </w:rPr>
              <w:t>De</w:t>
            </w:r>
            <w:r w:rsidR="00330D29" w:rsidRPr="00025328">
              <w:rPr>
                <w:sz w:val="20"/>
                <w:szCs w:val="20"/>
              </w:rPr>
              <w:t xml:space="preserve"> </w:t>
            </w:r>
            <w:r w:rsidRPr="00025328">
              <w:rPr>
                <w:sz w:val="20"/>
                <w:szCs w:val="20"/>
              </w:rPr>
              <w:t>maquillajes</w:t>
            </w:r>
            <w:r w:rsidR="00330D29" w:rsidRPr="00025328">
              <w:rPr>
                <w:sz w:val="20"/>
                <w:szCs w:val="20"/>
              </w:rPr>
              <w:t xml:space="preserve"> </w:t>
            </w:r>
            <w:r w:rsidRPr="00025328">
              <w:rPr>
                <w:sz w:val="20"/>
                <w:szCs w:val="20"/>
              </w:rPr>
              <w:t>producidos</w:t>
            </w:r>
            <w:r w:rsidR="00330D29" w:rsidRPr="00025328">
              <w:rPr>
                <w:sz w:val="20"/>
                <w:szCs w:val="20"/>
              </w:rPr>
              <w:t xml:space="preserve"> </w:t>
            </w:r>
          </w:p>
        </w:tc>
      </w:tr>
      <w:tr w:rsidR="00C04F16" w:rsidRPr="00025328" w:rsidTr="000253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1" w:type="pct"/>
            <w:shd w:val="clear" w:color="auto" w:fill="auto"/>
            <w:hideMark/>
          </w:tcPr>
          <w:p w:rsidR="00C04F16" w:rsidRPr="00025328" w:rsidRDefault="00C04F16" w:rsidP="00025328">
            <w:pPr>
              <w:spacing w:before="0" w:after="0" w:line="240" w:lineRule="auto"/>
              <w:rPr>
                <w:b w:val="0"/>
                <w:sz w:val="20"/>
                <w:szCs w:val="20"/>
              </w:rPr>
            </w:pPr>
            <w:r w:rsidRPr="00025328">
              <w:rPr>
                <w:b w:val="0"/>
                <w:sz w:val="20"/>
                <w:szCs w:val="20"/>
              </w:rPr>
              <w:t>Contabilidad</w:t>
            </w:r>
          </w:p>
        </w:tc>
        <w:tc>
          <w:tcPr>
            <w:tcW w:w="2489" w:type="pct"/>
            <w:shd w:val="clear" w:color="auto" w:fill="auto"/>
            <w:hideMark/>
          </w:tcPr>
          <w:p w:rsidR="00C04F16" w:rsidRPr="00025328" w:rsidRDefault="00D779D7"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noProof/>
                <w:sz w:val="20"/>
                <w:szCs w:val="20"/>
                <w:lang w:eastAsia="es-EC"/>
              </w:rPr>
            </w:pPr>
            <w:r>
              <w:rPr>
                <w:noProof/>
                <w:sz w:val="20"/>
                <w:szCs w:val="20"/>
                <w:lang w:eastAsia="es-EC"/>
              </w:rPr>
              <mc:AlternateContent>
                <mc:Choice Requires="wps">
                  <w:drawing>
                    <wp:anchor distT="0" distB="0" distL="114300" distR="114300" simplePos="0" relativeHeight="251663872" behindDoc="0" locked="0" layoutInCell="1" allowOverlap="1" wp14:anchorId="753911D0" wp14:editId="296D5EFC">
                      <wp:simplePos x="0" y="0"/>
                      <wp:positionH relativeFrom="column">
                        <wp:posOffset>-59054</wp:posOffset>
                      </wp:positionH>
                      <wp:positionV relativeFrom="paragraph">
                        <wp:posOffset>142875</wp:posOffset>
                      </wp:positionV>
                      <wp:extent cx="1847850" cy="0"/>
                      <wp:effectExtent l="0" t="0" r="19050" b="19050"/>
                      <wp:wrapNone/>
                      <wp:docPr id="34" name="Conector recto 34"/>
                      <wp:cNvGraphicFramePr/>
                      <a:graphic xmlns:a="http://schemas.openxmlformats.org/drawingml/2006/main">
                        <a:graphicData uri="http://schemas.microsoft.com/office/word/2010/wordprocessingShape">
                          <wps:wsp>
                            <wps:cNvCnPr/>
                            <wps:spPr>
                              <a:xfrm flipV="1">
                                <a:off x="0" y="0"/>
                                <a:ext cx="1847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5D2875" id="Conector recto 34" o:spid="_x0000_s1026" style="position:absolute;flip:y;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5pt,11.25pt" to="140.8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" strokecolor="black [3200]" strokeweight=".5pt">
                      <v:stroke joinstyle="miter"/>
                    </v:line>
                  </w:pict>
                </mc:Fallback>
              </mc:AlternateContent>
            </w:r>
            <w:r w:rsidR="00C04F16" w:rsidRPr="00025328">
              <w:rPr>
                <w:noProof/>
                <w:sz w:val="20"/>
                <w:szCs w:val="20"/>
                <w:lang w:eastAsia="es-EC"/>
              </w:rPr>
              <w:t>No.</w:t>
            </w:r>
            <w:r w:rsidR="00330D29" w:rsidRPr="00025328">
              <w:rPr>
                <w:noProof/>
                <w:sz w:val="20"/>
                <w:szCs w:val="20"/>
                <w:lang w:eastAsia="es-EC"/>
              </w:rPr>
              <w:t xml:space="preserve"> </w:t>
            </w:r>
            <w:r w:rsidR="00C04F16" w:rsidRPr="00025328">
              <w:rPr>
                <w:noProof/>
                <w:sz w:val="20"/>
                <w:szCs w:val="20"/>
                <w:lang w:eastAsia="es-EC"/>
              </w:rPr>
              <w:t>De</w:t>
            </w:r>
            <w:r w:rsidR="00330D29" w:rsidRPr="00025328">
              <w:rPr>
                <w:noProof/>
                <w:sz w:val="20"/>
                <w:szCs w:val="20"/>
                <w:lang w:eastAsia="es-EC"/>
              </w:rPr>
              <w:t xml:space="preserve"> </w:t>
            </w:r>
            <w:r w:rsidR="00C04F16" w:rsidRPr="00025328">
              <w:rPr>
                <w:noProof/>
                <w:sz w:val="20"/>
                <w:szCs w:val="20"/>
                <w:lang w:eastAsia="es-EC"/>
              </w:rPr>
              <w:t>pagos</w:t>
            </w:r>
            <w:r w:rsidR="00330D29" w:rsidRPr="00025328">
              <w:rPr>
                <w:noProof/>
                <w:sz w:val="20"/>
                <w:szCs w:val="20"/>
                <w:lang w:eastAsia="es-EC"/>
              </w:rPr>
              <w:t xml:space="preserve"> </w:t>
            </w:r>
            <w:r w:rsidR="00C04F16" w:rsidRPr="00025328">
              <w:rPr>
                <w:noProof/>
                <w:sz w:val="20"/>
                <w:szCs w:val="20"/>
                <w:lang w:eastAsia="es-EC"/>
              </w:rPr>
              <w:t>establecidos</w:t>
            </w:r>
            <w:r w:rsidR="00330D29" w:rsidRPr="00025328">
              <w:rPr>
                <w:noProof/>
                <w:sz w:val="20"/>
                <w:szCs w:val="20"/>
                <w:lang w:eastAsia="es-EC"/>
              </w:rPr>
              <w:t xml:space="preserve"> </w:t>
            </w:r>
            <w:r w:rsidR="00C04F16" w:rsidRPr="00025328">
              <w:rPr>
                <w:noProof/>
                <w:sz w:val="20"/>
                <w:szCs w:val="20"/>
                <w:lang w:eastAsia="es-EC"/>
              </w:rPr>
              <w:t>al</w:t>
            </w:r>
            <w:r w:rsidR="00330D29" w:rsidRPr="00025328">
              <w:rPr>
                <w:noProof/>
                <w:sz w:val="20"/>
                <w:szCs w:val="20"/>
                <w:lang w:eastAsia="es-EC"/>
              </w:rPr>
              <w:t xml:space="preserve"> </w:t>
            </w:r>
            <w:r w:rsidR="00C04F16" w:rsidRPr="00025328">
              <w:rPr>
                <w:noProof/>
                <w:sz w:val="20"/>
                <w:szCs w:val="20"/>
                <w:lang w:eastAsia="es-EC"/>
              </w:rPr>
              <w:t>año</w:t>
            </w:r>
          </w:p>
          <w:p w:rsidR="00C04F16" w:rsidRPr="00025328" w:rsidRDefault="00C04F16"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noProof/>
                <w:sz w:val="20"/>
                <w:szCs w:val="20"/>
                <w:lang w:eastAsia="es-EC"/>
              </w:rPr>
            </w:pPr>
            <w:r w:rsidRPr="00025328">
              <w:rPr>
                <w:noProof/>
                <w:sz w:val="20"/>
                <w:szCs w:val="20"/>
                <w:lang w:eastAsia="es-EC"/>
              </w:rPr>
              <w:t>No.</w:t>
            </w:r>
            <w:r w:rsidR="00330D29" w:rsidRPr="00025328">
              <w:rPr>
                <w:noProof/>
                <w:sz w:val="20"/>
                <w:szCs w:val="20"/>
                <w:lang w:eastAsia="es-EC"/>
              </w:rPr>
              <w:t xml:space="preserve"> </w:t>
            </w:r>
            <w:r w:rsidRPr="00025328">
              <w:rPr>
                <w:noProof/>
                <w:sz w:val="20"/>
                <w:szCs w:val="20"/>
                <w:lang w:eastAsia="es-EC"/>
              </w:rPr>
              <w:t>De</w:t>
            </w:r>
            <w:r w:rsidR="00330D29" w:rsidRPr="00025328">
              <w:rPr>
                <w:noProof/>
                <w:sz w:val="20"/>
                <w:szCs w:val="20"/>
                <w:lang w:eastAsia="es-EC"/>
              </w:rPr>
              <w:t xml:space="preserve"> </w:t>
            </w:r>
            <w:r w:rsidRPr="00025328">
              <w:rPr>
                <w:noProof/>
                <w:sz w:val="20"/>
                <w:szCs w:val="20"/>
                <w:lang w:eastAsia="es-EC"/>
              </w:rPr>
              <w:t>pagos</w:t>
            </w:r>
            <w:r w:rsidR="00330D29" w:rsidRPr="00025328">
              <w:rPr>
                <w:noProof/>
                <w:sz w:val="20"/>
                <w:szCs w:val="20"/>
                <w:lang w:eastAsia="es-EC"/>
              </w:rPr>
              <w:t xml:space="preserve"> </w:t>
            </w:r>
            <w:r w:rsidRPr="00025328">
              <w:rPr>
                <w:noProof/>
                <w:sz w:val="20"/>
                <w:szCs w:val="20"/>
                <w:lang w:eastAsia="es-EC"/>
              </w:rPr>
              <w:t>realizados</w:t>
            </w:r>
            <w:r w:rsidR="00330D29" w:rsidRPr="00025328">
              <w:rPr>
                <w:noProof/>
                <w:sz w:val="20"/>
                <w:szCs w:val="20"/>
                <w:lang w:eastAsia="es-EC"/>
              </w:rPr>
              <w:t xml:space="preserve"> </w:t>
            </w:r>
            <w:r w:rsidRPr="00025328">
              <w:rPr>
                <w:noProof/>
                <w:sz w:val="20"/>
                <w:szCs w:val="20"/>
                <w:lang w:eastAsia="es-EC"/>
              </w:rPr>
              <w:t>en</w:t>
            </w:r>
            <w:r w:rsidR="00330D29" w:rsidRPr="00025328">
              <w:rPr>
                <w:noProof/>
                <w:sz w:val="20"/>
                <w:szCs w:val="20"/>
                <w:lang w:eastAsia="es-EC"/>
              </w:rPr>
              <w:t xml:space="preserve"> </w:t>
            </w:r>
            <w:r w:rsidRPr="00025328">
              <w:rPr>
                <w:noProof/>
                <w:sz w:val="20"/>
                <w:szCs w:val="20"/>
                <w:lang w:eastAsia="es-EC"/>
              </w:rPr>
              <w:t>la</w:t>
            </w:r>
            <w:r w:rsidR="00330D29" w:rsidRPr="00025328">
              <w:rPr>
                <w:noProof/>
                <w:sz w:val="20"/>
                <w:szCs w:val="20"/>
                <w:lang w:eastAsia="es-EC"/>
              </w:rPr>
              <w:t xml:space="preserve"> </w:t>
            </w:r>
            <w:r w:rsidRPr="00025328">
              <w:rPr>
                <w:noProof/>
                <w:sz w:val="20"/>
                <w:szCs w:val="20"/>
                <w:lang w:eastAsia="es-EC"/>
              </w:rPr>
              <w:t>fecha</w:t>
            </w:r>
          </w:p>
        </w:tc>
      </w:tr>
      <w:tr w:rsidR="00C04F16" w:rsidRPr="00025328" w:rsidTr="00025328">
        <w:tc>
          <w:tcPr>
            <w:cnfStyle w:val="001000000000" w:firstRow="0" w:lastRow="0" w:firstColumn="1" w:lastColumn="0" w:oddVBand="0" w:evenVBand="0" w:oddHBand="0" w:evenHBand="0" w:firstRowFirstColumn="0" w:firstRowLastColumn="0" w:lastRowFirstColumn="0" w:lastRowLastColumn="0"/>
            <w:tcW w:w="2511" w:type="pct"/>
            <w:shd w:val="clear" w:color="auto" w:fill="auto"/>
            <w:hideMark/>
          </w:tcPr>
          <w:p w:rsidR="00C04F16" w:rsidRPr="00025328" w:rsidRDefault="00C04F16" w:rsidP="00025328">
            <w:pPr>
              <w:spacing w:before="0" w:after="0" w:line="240" w:lineRule="auto"/>
              <w:rPr>
                <w:b w:val="0"/>
                <w:sz w:val="20"/>
                <w:szCs w:val="20"/>
              </w:rPr>
            </w:pPr>
            <w:r w:rsidRPr="00025328">
              <w:rPr>
                <w:b w:val="0"/>
                <w:sz w:val="20"/>
                <w:szCs w:val="20"/>
              </w:rPr>
              <w:t>Ventas</w:t>
            </w:r>
            <w:r w:rsidR="00330D29" w:rsidRPr="00025328">
              <w:rPr>
                <w:b w:val="0"/>
                <w:sz w:val="20"/>
                <w:szCs w:val="20"/>
              </w:rPr>
              <w:t xml:space="preserve"> </w:t>
            </w:r>
          </w:p>
        </w:tc>
        <w:tc>
          <w:tcPr>
            <w:tcW w:w="2489" w:type="pct"/>
            <w:shd w:val="clear" w:color="auto" w:fill="auto"/>
            <w:hideMark/>
          </w:tcPr>
          <w:p w:rsidR="00C04F16" w:rsidRPr="00025328" w:rsidRDefault="00D779D7"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noProof/>
                <w:sz w:val="20"/>
                <w:szCs w:val="20"/>
                <w:lang w:eastAsia="es-EC"/>
              </w:rPr>
            </w:pPr>
            <w:r>
              <w:rPr>
                <w:noProof/>
                <w:sz w:val="20"/>
                <w:szCs w:val="20"/>
                <w:lang w:eastAsia="es-EC"/>
              </w:rPr>
              <mc:AlternateContent>
                <mc:Choice Requires="wps">
                  <w:drawing>
                    <wp:anchor distT="0" distB="0" distL="114300" distR="114300" simplePos="0" relativeHeight="251664896" behindDoc="0" locked="0" layoutInCell="1" allowOverlap="1" wp14:anchorId="63E1BE4A" wp14:editId="664E076E">
                      <wp:simplePos x="0" y="0"/>
                      <wp:positionH relativeFrom="column">
                        <wp:posOffset>-59055</wp:posOffset>
                      </wp:positionH>
                      <wp:positionV relativeFrom="paragraph">
                        <wp:posOffset>126365</wp:posOffset>
                      </wp:positionV>
                      <wp:extent cx="2400300" cy="0"/>
                      <wp:effectExtent l="0" t="0" r="19050" b="19050"/>
                      <wp:wrapNone/>
                      <wp:docPr id="35" name="Conector recto 35"/>
                      <wp:cNvGraphicFramePr/>
                      <a:graphic xmlns:a="http://schemas.openxmlformats.org/drawingml/2006/main">
                        <a:graphicData uri="http://schemas.microsoft.com/office/word/2010/wordprocessingShape">
                          <wps:wsp>
                            <wps:cNvCnPr/>
                            <wps:spPr>
                              <a:xfrm flipV="1">
                                <a:off x="0" y="0"/>
                                <a:ext cx="24003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D16984" id="Conector recto 35" o:spid="_x0000_s1026" style="position:absolute;flip: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5pt,9.95pt" to="184.3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" strokecolor="black [3200]" strokeweight=".5pt">
                      <v:stroke joinstyle="miter"/>
                    </v:line>
                  </w:pict>
                </mc:Fallback>
              </mc:AlternateContent>
            </w:r>
            <w:r w:rsidR="00C04F16" w:rsidRPr="00025328">
              <w:rPr>
                <w:noProof/>
                <w:sz w:val="20"/>
                <w:szCs w:val="20"/>
                <w:lang w:eastAsia="es-EC"/>
              </w:rPr>
              <w:t>No.</w:t>
            </w:r>
            <w:r w:rsidR="00330D29" w:rsidRPr="00025328">
              <w:rPr>
                <w:noProof/>
                <w:sz w:val="20"/>
                <w:szCs w:val="20"/>
                <w:lang w:eastAsia="es-EC"/>
              </w:rPr>
              <w:t xml:space="preserve"> </w:t>
            </w:r>
            <w:r w:rsidR="00C04F16" w:rsidRPr="00025328">
              <w:rPr>
                <w:noProof/>
                <w:sz w:val="20"/>
                <w:szCs w:val="20"/>
                <w:lang w:eastAsia="es-EC"/>
              </w:rPr>
              <w:t>De</w:t>
            </w:r>
            <w:r w:rsidR="00330D29" w:rsidRPr="00025328">
              <w:rPr>
                <w:noProof/>
                <w:sz w:val="20"/>
                <w:szCs w:val="20"/>
                <w:lang w:eastAsia="es-EC"/>
              </w:rPr>
              <w:t xml:space="preserve"> </w:t>
            </w:r>
            <w:r w:rsidR="00C04F16" w:rsidRPr="00025328">
              <w:rPr>
                <w:noProof/>
                <w:sz w:val="20"/>
                <w:szCs w:val="20"/>
                <w:lang w:eastAsia="es-EC"/>
              </w:rPr>
              <w:t>maquillajes</w:t>
            </w:r>
            <w:r w:rsidR="00330D29" w:rsidRPr="00025328">
              <w:rPr>
                <w:noProof/>
                <w:sz w:val="20"/>
                <w:szCs w:val="20"/>
                <w:lang w:eastAsia="es-EC"/>
              </w:rPr>
              <w:t xml:space="preserve"> </w:t>
            </w:r>
            <w:r w:rsidR="00C04F16" w:rsidRPr="00025328">
              <w:rPr>
                <w:noProof/>
                <w:sz w:val="20"/>
                <w:szCs w:val="20"/>
                <w:lang w:eastAsia="es-EC"/>
              </w:rPr>
              <w:t>planificados</w:t>
            </w:r>
            <w:r w:rsidR="00330D29" w:rsidRPr="00025328">
              <w:rPr>
                <w:noProof/>
                <w:sz w:val="20"/>
                <w:szCs w:val="20"/>
                <w:lang w:eastAsia="es-EC"/>
              </w:rPr>
              <w:t xml:space="preserve"> </w:t>
            </w:r>
            <w:r w:rsidR="00C04F16" w:rsidRPr="00025328">
              <w:rPr>
                <w:noProof/>
                <w:sz w:val="20"/>
                <w:szCs w:val="20"/>
                <w:lang w:eastAsia="es-EC"/>
              </w:rPr>
              <w:t>para</w:t>
            </w:r>
            <w:r w:rsidR="00330D29" w:rsidRPr="00025328">
              <w:rPr>
                <w:noProof/>
                <w:sz w:val="20"/>
                <w:szCs w:val="20"/>
                <w:lang w:eastAsia="es-EC"/>
              </w:rPr>
              <w:t xml:space="preserve"> </w:t>
            </w:r>
            <w:r w:rsidR="00C04F16" w:rsidRPr="00025328">
              <w:rPr>
                <w:noProof/>
                <w:sz w:val="20"/>
                <w:szCs w:val="20"/>
                <w:lang w:eastAsia="es-EC"/>
              </w:rPr>
              <w:t>la</w:t>
            </w:r>
            <w:r w:rsidR="00330D29" w:rsidRPr="00025328">
              <w:rPr>
                <w:noProof/>
                <w:sz w:val="20"/>
                <w:szCs w:val="20"/>
                <w:lang w:eastAsia="es-EC"/>
              </w:rPr>
              <w:t xml:space="preserve"> </w:t>
            </w:r>
            <w:r w:rsidR="00C04F16" w:rsidRPr="00025328">
              <w:rPr>
                <w:noProof/>
                <w:sz w:val="20"/>
                <w:szCs w:val="20"/>
                <w:lang w:eastAsia="es-EC"/>
              </w:rPr>
              <w:t>venta</w:t>
            </w:r>
          </w:p>
          <w:p w:rsidR="00C04F16" w:rsidRPr="00025328" w:rsidRDefault="00C04F16"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noProof/>
                <w:sz w:val="20"/>
                <w:szCs w:val="20"/>
                <w:lang w:eastAsia="es-EC"/>
              </w:rPr>
            </w:pPr>
            <w:r w:rsidRPr="00025328">
              <w:rPr>
                <w:noProof/>
                <w:sz w:val="20"/>
                <w:szCs w:val="20"/>
                <w:lang w:eastAsia="es-EC"/>
              </w:rPr>
              <w:t>No.</w:t>
            </w:r>
            <w:r w:rsidR="00330D29" w:rsidRPr="00025328">
              <w:rPr>
                <w:noProof/>
                <w:sz w:val="20"/>
                <w:szCs w:val="20"/>
                <w:lang w:eastAsia="es-EC"/>
              </w:rPr>
              <w:t xml:space="preserve"> </w:t>
            </w:r>
            <w:r w:rsidRPr="00025328">
              <w:rPr>
                <w:noProof/>
                <w:sz w:val="20"/>
                <w:szCs w:val="20"/>
                <w:lang w:eastAsia="es-EC"/>
              </w:rPr>
              <w:t>De</w:t>
            </w:r>
            <w:r w:rsidR="00330D29" w:rsidRPr="00025328">
              <w:rPr>
                <w:noProof/>
                <w:sz w:val="20"/>
                <w:szCs w:val="20"/>
                <w:lang w:eastAsia="es-EC"/>
              </w:rPr>
              <w:t xml:space="preserve"> </w:t>
            </w:r>
            <w:r w:rsidRPr="00025328">
              <w:rPr>
                <w:noProof/>
                <w:sz w:val="20"/>
                <w:szCs w:val="20"/>
                <w:lang w:eastAsia="es-EC"/>
              </w:rPr>
              <w:t>maquillajes</w:t>
            </w:r>
            <w:r w:rsidR="00330D29" w:rsidRPr="00025328">
              <w:rPr>
                <w:noProof/>
                <w:sz w:val="20"/>
                <w:szCs w:val="20"/>
                <w:lang w:eastAsia="es-EC"/>
              </w:rPr>
              <w:t xml:space="preserve"> </w:t>
            </w:r>
            <w:r w:rsidRPr="00025328">
              <w:rPr>
                <w:noProof/>
                <w:sz w:val="20"/>
                <w:szCs w:val="20"/>
                <w:lang w:eastAsia="es-EC"/>
              </w:rPr>
              <w:t>vendidos</w:t>
            </w:r>
          </w:p>
        </w:tc>
      </w:tr>
    </w:tbl>
    <w:p w:rsidR="004F499E" w:rsidRPr="004F499E" w:rsidRDefault="004F499E" w:rsidP="007F40E5">
      <w:pPr>
        <w:pStyle w:val="Fuentes"/>
      </w:pPr>
      <w:r w:rsidRPr="004F499E">
        <w:rPr>
          <w:b/>
        </w:rPr>
        <w:t>Fuente:</w:t>
      </w:r>
      <w:r w:rsidR="00330D29">
        <w:t xml:space="preserve"> </w:t>
      </w:r>
      <w:r w:rsidRPr="004F499E">
        <w:t>Investigación</w:t>
      </w:r>
      <w:r w:rsidR="00330D29">
        <w:t xml:space="preserve"> </w:t>
      </w:r>
      <w:r w:rsidRPr="004F499E">
        <w:t>propia</w:t>
      </w:r>
    </w:p>
    <w:p w:rsidR="00E95DE9" w:rsidRPr="00E95DE9" w:rsidRDefault="004F499E" w:rsidP="00E95DE9">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00E95DE9">
        <w:t>(2018)</w:t>
      </w:r>
    </w:p>
    <w:p w:rsidR="00E95DE9" w:rsidRPr="007F40E5" w:rsidRDefault="00E95DE9" w:rsidP="00D779D7">
      <w:pPr>
        <w:pStyle w:val="Ttulo2"/>
        <w:numPr>
          <w:ilvl w:val="1"/>
          <w:numId w:val="13"/>
        </w:numPr>
        <w:spacing w:line="360" w:lineRule="auto"/>
        <w:ind w:left="851" w:hanging="851"/>
      </w:pPr>
      <w:bookmarkStart w:id="171" w:name="_Toc517263587"/>
      <w:bookmarkStart w:id="172" w:name="_Toc5135788"/>
      <w:r w:rsidRPr="002D57D5">
        <w:t>NECESIDADES</w:t>
      </w:r>
      <w:r>
        <w:t xml:space="preserve"> </w:t>
      </w:r>
      <w:r w:rsidRPr="002D57D5">
        <w:t>DE</w:t>
      </w:r>
      <w:r>
        <w:t xml:space="preserve"> </w:t>
      </w:r>
      <w:r w:rsidRPr="002D57D5">
        <w:t>PERSONAL</w:t>
      </w:r>
      <w:bookmarkEnd w:id="171"/>
      <w:bookmarkEnd w:id="172"/>
    </w:p>
    <w:p w:rsidR="00E95DE9" w:rsidRDefault="00E95DE9" w:rsidP="00D779D7">
      <w:r>
        <w:t>Con los procesos de producción y comercialización se llegó a la conclusión de que se debe incrementar el personal a escenarios futuros.</w:t>
      </w:r>
    </w:p>
    <w:p w:rsidR="00E95DE9" w:rsidRDefault="00E95DE9" w:rsidP="00D779D7">
      <w:r>
        <w:t xml:space="preserve">El personal que se necesitará hasta a futuro de tres años será el siguiente. </w:t>
      </w:r>
    </w:p>
    <w:p w:rsidR="00C04F16" w:rsidRPr="00E95DE9" w:rsidRDefault="0020469E" w:rsidP="00E95DE9">
      <w:pPr>
        <w:rPr>
          <w:rFonts w:cs="Times New Roman"/>
          <w:color w:val="000000"/>
          <w:szCs w:val="24"/>
        </w:rPr>
      </w:pPr>
      <w:bookmarkStart w:id="173" w:name="_Toc517266423"/>
      <w:bookmarkStart w:id="174" w:name="_Toc4541727"/>
      <w:r w:rsidRPr="0020469E">
        <w:rPr>
          <w:b/>
        </w:rPr>
        <w:t xml:space="preserve">Tabla </w:t>
      </w:r>
      <w:r w:rsidRPr="0020469E">
        <w:rPr>
          <w:b/>
        </w:rPr>
        <w:fldChar w:fldCharType="begin"/>
      </w:r>
      <w:r w:rsidRPr="0020469E">
        <w:rPr>
          <w:b/>
        </w:rPr>
        <w:instrText xml:space="preserve"> SEQ Tabla \* ARABIC </w:instrText>
      </w:r>
      <w:r w:rsidRPr="0020469E">
        <w:rPr>
          <w:b/>
        </w:rPr>
        <w:fldChar w:fldCharType="separate"/>
      </w:r>
      <w:r w:rsidR="006872B3">
        <w:rPr>
          <w:b/>
          <w:noProof/>
        </w:rPr>
        <w:t>56</w:t>
      </w:r>
      <w:r w:rsidRPr="0020469E">
        <w:rPr>
          <w:b/>
        </w:rPr>
        <w:fldChar w:fldCharType="end"/>
      </w:r>
      <w:r w:rsidRPr="0020469E">
        <w:rPr>
          <w:b/>
        </w:rPr>
        <w:t>.</w:t>
      </w:r>
      <w:r w:rsidRPr="0020469E">
        <w:rPr>
          <w:b/>
        </w:rPr>
        <w:tab/>
      </w:r>
      <w:r w:rsidR="00C04F16">
        <w:t>Necesidades</w:t>
      </w:r>
      <w:r w:rsidR="00330D29">
        <w:t xml:space="preserve"> </w:t>
      </w:r>
      <w:r w:rsidR="00C04F16">
        <w:t>de</w:t>
      </w:r>
      <w:r w:rsidR="00330D29">
        <w:t xml:space="preserve"> </w:t>
      </w:r>
      <w:r w:rsidR="00C04F16">
        <w:t>Personal</w:t>
      </w:r>
      <w:bookmarkEnd w:id="173"/>
      <w:bookmarkEnd w:id="174"/>
    </w:p>
    <w:tbl>
      <w:tblPr>
        <w:tblStyle w:val="Tabladelista6concolores1"/>
        <w:tblW w:w="4921" w:type="pct"/>
        <w:tblLook w:val="04A0" w:firstRow="1" w:lastRow="0" w:firstColumn="1" w:lastColumn="0" w:noHBand="0" w:noVBand="1"/>
      </w:tblPr>
      <w:tblGrid>
        <w:gridCol w:w="2150"/>
        <w:gridCol w:w="1580"/>
        <w:gridCol w:w="722"/>
        <w:gridCol w:w="661"/>
        <w:gridCol w:w="900"/>
        <w:gridCol w:w="900"/>
        <w:gridCol w:w="900"/>
      </w:tblGrid>
      <w:tr w:rsidR="007F3851" w:rsidRPr="00025328" w:rsidTr="00025328">
        <w:trPr>
          <w:cnfStyle w:val="100000000000" w:firstRow="1" w:lastRow="0" w:firstColumn="0" w:lastColumn="0" w:oddVBand="0" w:evenVBand="0" w:oddHBand="0" w:evenHBand="0" w:firstRowFirstColumn="0" w:firstRowLastColumn="0" w:lastRowFirstColumn="0" w:lastRowLastColumn="0"/>
          <w:trHeight w:val="802"/>
        </w:trPr>
        <w:tc>
          <w:tcPr>
            <w:cnfStyle w:val="001000000000" w:firstRow="0" w:lastRow="0" w:firstColumn="1" w:lastColumn="0" w:oddVBand="0" w:evenVBand="0" w:oddHBand="0" w:evenHBand="0" w:firstRowFirstColumn="0" w:firstRowLastColumn="0" w:lastRowFirstColumn="0" w:lastRowLastColumn="0"/>
            <w:tcW w:w="1383" w:type="pct"/>
            <w:shd w:val="clear" w:color="auto" w:fill="auto"/>
            <w:hideMark/>
          </w:tcPr>
          <w:p w:rsidR="007F3851" w:rsidRPr="00025328" w:rsidRDefault="00A54E4B" w:rsidP="00025328">
            <w:pPr>
              <w:suppressAutoHyphens/>
              <w:spacing w:before="0" w:after="0" w:line="240" w:lineRule="auto"/>
              <w:rPr>
                <w:rFonts w:eastAsia="Times New Roman"/>
                <w:b w:val="0"/>
                <w:sz w:val="20"/>
                <w:szCs w:val="20"/>
                <w:lang w:val="es-ES" w:eastAsia="ar-SA"/>
              </w:rPr>
            </w:pPr>
            <w:r w:rsidRPr="00025328">
              <w:rPr>
                <w:rFonts w:eastAsia="Times New Roman"/>
                <w:b w:val="0"/>
                <w:sz w:val="20"/>
                <w:szCs w:val="20"/>
                <w:lang w:val="es-ES" w:eastAsia="ar-SA"/>
              </w:rPr>
              <w:t>Unidades</w:t>
            </w:r>
            <w:r w:rsidR="007F3851" w:rsidRPr="00025328">
              <w:rPr>
                <w:rFonts w:eastAsia="Times New Roman"/>
                <w:b w:val="0"/>
                <w:sz w:val="20"/>
                <w:szCs w:val="20"/>
                <w:lang w:val="es-ES" w:eastAsia="ar-SA"/>
              </w:rPr>
              <w:t xml:space="preserve"> </w:t>
            </w:r>
            <w:r w:rsidRPr="00025328">
              <w:rPr>
                <w:rFonts w:eastAsia="Times New Roman"/>
                <w:b w:val="0"/>
                <w:sz w:val="20"/>
                <w:szCs w:val="20"/>
                <w:lang w:val="es-ES" w:eastAsia="ar-SA"/>
              </w:rPr>
              <w:t>administrativas</w:t>
            </w:r>
          </w:p>
        </w:tc>
        <w:tc>
          <w:tcPr>
            <w:tcW w:w="1018" w:type="pct"/>
            <w:shd w:val="clear" w:color="auto" w:fill="auto"/>
            <w:hideMark/>
          </w:tcPr>
          <w:p w:rsidR="007F3851" w:rsidRPr="00025328" w:rsidRDefault="00A54E4B" w:rsidP="00025328">
            <w:pPr>
              <w:suppressAutoHyphens/>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val="es-ES" w:eastAsia="ar-SA"/>
              </w:rPr>
            </w:pPr>
            <w:r w:rsidRPr="00025328">
              <w:rPr>
                <w:rFonts w:eastAsia="Times New Roman"/>
                <w:b w:val="0"/>
                <w:sz w:val="20"/>
                <w:szCs w:val="20"/>
                <w:lang w:val="es-ES" w:eastAsia="ar-SA"/>
              </w:rPr>
              <w:t>Nombre</w:t>
            </w:r>
          </w:p>
          <w:p w:rsidR="007F3851" w:rsidRPr="00025328" w:rsidRDefault="00A54E4B" w:rsidP="00025328">
            <w:pPr>
              <w:suppressAutoHyphens/>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val="es-ES" w:eastAsia="ar-SA"/>
              </w:rPr>
            </w:pPr>
            <w:r w:rsidRPr="00025328">
              <w:rPr>
                <w:rFonts w:eastAsia="Times New Roman"/>
                <w:b w:val="0"/>
                <w:sz w:val="20"/>
                <w:szCs w:val="20"/>
                <w:lang w:val="es-ES" w:eastAsia="ar-SA"/>
              </w:rPr>
              <w:t>Puesto</w:t>
            </w:r>
          </w:p>
        </w:tc>
        <w:tc>
          <w:tcPr>
            <w:tcW w:w="469" w:type="pct"/>
            <w:shd w:val="clear" w:color="auto" w:fill="auto"/>
            <w:hideMark/>
          </w:tcPr>
          <w:p w:rsidR="007F3851" w:rsidRPr="00025328" w:rsidRDefault="007F3851" w:rsidP="00025328">
            <w:pPr>
              <w:suppressAutoHyphens/>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val="es-ES" w:eastAsia="ar-SA"/>
              </w:rPr>
            </w:pPr>
            <w:r w:rsidRPr="00025328">
              <w:rPr>
                <w:rFonts w:eastAsia="Times New Roman"/>
                <w:b w:val="0"/>
                <w:sz w:val="20"/>
                <w:szCs w:val="20"/>
                <w:lang w:val="es-ES" w:eastAsia="ar-SA"/>
              </w:rPr>
              <w:t>Año1</w:t>
            </w:r>
          </w:p>
        </w:tc>
        <w:tc>
          <w:tcPr>
            <w:tcW w:w="380" w:type="pct"/>
            <w:shd w:val="clear" w:color="auto" w:fill="auto"/>
            <w:hideMark/>
          </w:tcPr>
          <w:p w:rsidR="007F3851" w:rsidRPr="00025328" w:rsidRDefault="007F3851" w:rsidP="00025328">
            <w:pPr>
              <w:suppressAutoHyphens/>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val="es-ES" w:eastAsia="ar-SA"/>
              </w:rPr>
            </w:pPr>
            <w:r w:rsidRPr="00025328">
              <w:rPr>
                <w:rFonts w:eastAsia="Times New Roman"/>
                <w:b w:val="0"/>
                <w:sz w:val="20"/>
                <w:szCs w:val="20"/>
                <w:lang w:val="es-ES" w:eastAsia="ar-SA"/>
              </w:rPr>
              <w:t>Año</w:t>
            </w:r>
            <w:r w:rsidR="00A54E4B" w:rsidRPr="00025328">
              <w:rPr>
                <w:rFonts w:eastAsia="Times New Roman"/>
                <w:b w:val="0"/>
                <w:sz w:val="20"/>
                <w:szCs w:val="20"/>
                <w:lang w:val="es-ES" w:eastAsia="ar-SA"/>
              </w:rPr>
              <w:t>2</w:t>
            </w:r>
          </w:p>
        </w:tc>
        <w:tc>
          <w:tcPr>
            <w:tcW w:w="583" w:type="pct"/>
            <w:shd w:val="clear" w:color="auto" w:fill="auto"/>
            <w:hideMark/>
          </w:tcPr>
          <w:p w:rsidR="007F3851" w:rsidRPr="00025328" w:rsidRDefault="007F3851" w:rsidP="00025328">
            <w:pPr>
              <w:suppressAutoHyphens/>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val="es-ES" w:eastAsia="ar-SA"/>
              </w:rPr>
            </w:pPr>
            <w:r w:rsidRPr="00025328">
              <w:rPr>
                <w:rFonts w:eastAsia="Times New Roman"/>
                <w:b w:val="0"/>
                <w:sz w:val="20"/>
                <w:szCs w:val="20"/>
                <w:lang w:val="es-ES" w:eastAsia="ar-SA"/>
              </w:rPr>
              <w:t>Año 3</w:t>
            </w:r>
          </w:p>
        </w:tc>
        <w:tc>
          <w:tcPr>
            <w:tcW w:w="583" w:type="pct"/>
            <w:shd w:val="clear" w:color="auto" w:fill="auto"/>
          </w:tcPr>
          <w:p w:rsidR="007F3851" w:rsidRPr="00025328" w:rsidRDefault="00A54E4B" w:rsidP="00025328">
            <w:pPr>
              <w:suppressAutoHyphens/>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val="es-ES" w:eastAsia="ar-SA"/>
              </w:rPr>
            </w:pPr>
            <w:r w:rsidRPr="00025328">
              <w:rPr>
                <w:rFonts w:eastAsia="Times New Roman"/>
                <w:b w:val="0"/>
                <w:sz w:val="20"/>
                <w:szCs w:val="20"/>
                <w:lang w:val="es-ES" w:eastAsia="ar-SA"/>
              </w:rPr>
              <w:t>Año 4</w:t>
            </w:r>
          </w:p>
        </w:tc>
        <w:tc>
          <w:tcPr>
            <w:tcW w:w="583" w:type="pct"/>
            <w:shd w:val="clear" w:color="auto" w:fill="auto"/>
          </w:tcPr>
          <w:p w:rsidR="007F3851" w:rsidRPr="00025328" w:rsidRDefault="00A54E4B" w:rsidP="00025328">
            <w:pPr>
              <w:suppressAutoHyphens/>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val="es-ES" w:eastAsia="ar-SA"/>
              </w:rPr>
            </w:pPr>
            <w:r w:rsidRPr="00025328">
              <w:rPr>
                <w:rFonts w:eastAsia="Times New Roman"/>
                <w:b w:val="0"/>
                <w:sz w:val="20"/>
                <w:szCs w:val="20"/>
                <w:lang w:val="es-ES" w:eastAsia="ar-SA"/>
              </w:rPr>
              <w:t>Año 5</w:t>
            </w:r>
          </w:p>
        </w:tc>
      </w:tr>
      <w:tr w:rsidR="00A54E4B" w:rsidRPr="00025328" w:rsidTr="00025328">
        <w:trPr>
          <w:cnfStyle w:val="000000100000" w:firstRow="0" w:lastRow="0" w:firstColumn="0" w:lastColumn="0" w:oddVBand="0" w:evenVBand="0" w:oddHBand="1"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1383" w:type="pct"/>
            <w:shd w:val="clear" w:color="auto" w:fill="auto"/>
            <w:hideMark/>
          </w:tcPr>
          <w:p w:rsidR="007F3851" w:rsidRPr="00025328" w:rsidRDefault="007F3851" w:rsidP="00025328">
            <w:pPr>
              <w:suppressAutoHyphens/>
              <w:spacing w:before="0" w:after="0" w:line="240" w:lineRule="auto"/>
              <w:rPr>
                <w:rFonts w:eastAsia="Times New Roman"/>
                <w:b w:val="0"/>
                <w:sz w:val="20"/>
                <w:szCs w:val="20"/>
                <w:lang w:val="es-ES" w:eastAsia="ar-SA"/>
              </w:rPr>
            </w:pPr>
            <w:r w:rsidRPr="00025328">
              <w:rPr>
                <w:rFonts w:eastAsia="Times New Roman"/>
                <w:b w:val="0"/>
                <w:sz w:val="20"/>
                <w:szCs w:val="20"/>
                <w:lang w:val="es-ES" w:eastAsia="ar-SA"/>
              </w:rPr>
              <w:t>Gerencia</w:t>
            </w:r>
          </w:p>
        </w:tc>
        <w:tc>
          <w:tcPr>
            <w:tcW w:w="1018" w:type="pct"/>
            <w:shd w:val="clear" w:color="auto" w:fill="auto"/>
            <w:hideMark/>
          </w:tcPr>
          <w:p w:rsidR="007F3851" w:rsidRPr="00025328" w:rsidRDefault="007F3851"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Administrador/a</w:t>
            </w:r>
          </w:p>
        </w:tc>
        <w:tc>
          <w:tcPr>
            <w:tcW w:w="469" w:type="pct"/>
            <w:shd w:val="clear" w:color="auto" w:fill="auto"/>
            <w:hideMark/>
          </w:tcPr>
          <w:p w:rsidR="007F3851" w:rsidRPr="00025328" w:rsidRDefault="007F3851"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380" w:type="pct"/>
            <w:shd w:val="clear" w:color="auto" w:fill="auto"/>
            <w:hideMark/>
          </w:tcPr>
          <w:p w:rsidR="007F3851" w:rsidRPr="00025328" w:rsidRDefault="007F3851"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hideMark/>
          </w:tcPr>
          <w:p w:rsidR="007F3851" w:rsidRPr="00025328" w:rsidRDefault="007F3851"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tcPr>
          <w:p w:rsidR="007F3851" w:rsidRPr="00025328" w:rsidRDefault="00A54E4B"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tcPr>
          <w:p w:rsidR="007F3851" w:rsidRPr="00025328" w:rsidRDefault="00A54E4B"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r>
      <w:tr w:rsidR="007F3851" w:rsidRPr="00025328" w:rsidTr="00025328">
        <w:trPr>
          <w:trHeight w:val="446"/>
        </w:trPr>
        <w:tc>
          <w:tcPr>
            <w:cnfStyle w:val="001000000000" w:firstRow="0" w:lastRow="0" w:firstColumn="1" w:lastColumn="0" w:oddVBand="0" w:evenVBand="0" w:oddHBand="0" w:evenHBand="0" w:firstRowFirstColumn="0" w:firstRowLastColumn="0" w:lastRowFirstColumn="0" w:lastRowLastColumn="0"/>
            <w:tcW w:w="1383" w:type="pct"/>
            <w:shd w:val="clear" w:color="auto" w:fill="auto"/>
            <w:hideMark/>
          </w:tcPr>
          <w:p w:rsidR="007F3851" w:rsidRPr="00025328" w:rsidRDefault="007F3851" w:rsidP="00025328">
            <w:pPr>
              <w:suppressAutoHyphens/>
              <w:spacing w:before="0" w:after="0" w:line="240" w:lineRule="auto"/>
              <w:rPr>
                <w:rFonts w:eastAsia="Times New Roman"/>
                <w:b w:val="0"/>
                <w:sz w:val="20"/>
                <w:szCs w:val="20"/>
                <w:lang w:val="es-ES" w:eastAsia="ar-SA"/>
              </w:rPr>
            </w:pPr>
            <w:r w:rsidRPr="00025328">
              <w:rPr>
                <w:rFonts w:eastAsia="Times New Roman"/>
                <w:b w:val="0"/>
                <w:sz w:val="20"/>
                <w:szCs w:val="20"/>
                <w:lang w:val="es-ES" w:eastAsia="ar-SA"/>
              </w:rPr>
              <w:t>Producción</w:t>
            </w:r>
          </w:p>
        </w:tc>
        <w:tc>
          <w:tcPr>
            <w:tcW w:w="1018" w:type="pct"/>
            <w:shd w:val="clear" w:color="auto" w:fill="auto"/>
            <w:hideMark/>
          </w:tcPr>
          <w:p w:rsidR="007F3851" w:rsidRPr="00025328" w:rsidRDefault="007F3851"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Operario/a</w:t>
            </w:r>
          </w:p>
        </w:tc>
        <w:tc>
          <w:tcPr>
            <w:tcW w:w="469" w:type="pct"/>
            <w:shd w:val="clear" w:color="auto" w:fill="auto"/>
            <w:hideMark/>
          </w:tcPr>
          <w:p w:rsidR="007F3851" w:rsidRPr="00025328" w:rsidRDefault="007F3851"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380" w:type="pct"/>
            <w:shd w:val="clear" w:color="auto" w:fill="auto"/>
            <w:hideMark/>
          </w:tcPr>
          <w:p w:rsidR="007F3851" w:rsidRPr="00025328" w:rsidRDefault="007F3851"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hideMark/>
          </w:tcPr>
          <w:p w:rsidR="007F3851" w:rsidRPr="00025328" w:rsidRDefault="007F3851"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tcPr>
          <w:p w:rsidR="007F3851" w:rsidRPr="00025328" w:rsidRDefault="00A54E4B"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tcPr>
          <w:p w:rsidR="007F3851" w:rsidRPr="00025328" w:rsidRDefault="00A54E4B"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r>
      <w:tr w:rsidR="00A54E4B" w:rsidRPr="00025328" w:rsidTr="00025328">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1383" w:type="pct"/>
            <w:shd w:val="clear" w:color="auto" w:fill="auto"/>
            <w:hideMark/>
          </w:tcPr>
          <w:p w:rsidR="007F3851" w:rsidRPr="00025328" w:rsidRDefault="007F3851" w:rsidP="00025328">
            <w:pPr>
              <w:suppressAutoHyphens/>
              <w:spacing w:before="0" w:after="0" w:line="240" w:lineRule="auto"/>
              <w:rPr>
                <w:rFonts w:eastAsia="Times New Roman"/>
                <w:b w:val="0"/>
                <w:sz w:val="20"/>
                <w:szCs w:val="20"/>
                <w:lang w:val="es-ES" w:eastAsia="ar-SA"/>
              </w:rPr>
            </w:pPr>
            <w:r w:rsidRPr="00025328">
              <w:rPr>
                <w:rFonts w:eastAsia="Times New Roman"/>
                <w:b w:val="0"/>
                <w:sz w:val="20"/>
                <w:szCs w:val="20"/>
                <w:lang w:val="es-ES" w:eastAsia="ar-SA"/>
              </w:rPr>
              <w:t>Ventas</w:t>
            </w:r>
          </w:p>
        </w:tc>
        <w:tc>
          <w:tcPr>
            <w:tcW w:w="1018" w:type="pct"/>
            <w:shd w:val="clear" w:color="auto" w:fill="auto"/>
            <w:hideMark/>
          </w:tcPr>
          <w:p w:rsidR="007F3851" w:rsidRPr="00025328" w:rsidRDefault="007F3851"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Vendedor/a</w:t>
            </w:r>
          </w:p>
        </w:tc>
        <w:tc>
          <w:tcPr>
            <w:tcW w:w="469" w:type="pct"/>
            <w:shd w:val="clear" w:color="auto" w:fill="auto"/>
            <w:hideMark/>
          </w:tcPr>
          <w:p w:rsidR="007F3851" w:rsidRPr="00025328" w:rsidRDefault="007F3851"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380" w:type="pct"/>
            <w:shd w:val="clear" w:color="auto" w:fill="auto"/>
            <w:hideMark/>
          </w:tcPr>
          <w:p w:rsidR="007F3851" w:rsidRPr="00025328" w:rsidRDefault="007F3851"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hideMark/>
          </w:tcPr>
          <w:p w:rsidR="007F3851" w:rsidRPr="00025328" w:rsidRDefault="007F3851"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tcPr>
          <w:p w:rsidR="007F3851" w:rsidRPr="00025328" w:rsidRDefault="00A54E4B"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tcPr>
          <w:p w:rsidR="007F3851" w:rsidRPr="00025328" w:rsidRDefault="00A54E4B" w:rsidP="00025328">
            <w:pPr>
              <w:suppressAutoHyphens/>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r>
      <w:tr w:rsidR="007F3851" w:rsidRPr="00025328" w:rsidTr="00025328">
        <w:trPr>
          <w:trHeight w:val="134"/>
        </w:trPr>
        <w:tc>
          <w:tcPr>
            <w:cnfStyle w:val="001000000000" w:firstRow="0" w:lastRow="0" w:firstColumn="1" w:lastColumn="0" w:oddVBand="0" w:evenVBand="0" w:oddHBand="0" w:evenHBand="0" w:firstRowFirstColumn="0" w:firstRowLastColumn="0" w:lastRowFirstColumn="0" w:lastRowLastColumn="0"/>
            <w:tcW w:w="1383" w:type="pct"/>
            <w:shd w:val="clear" w:color="auto" w:fill="auto"/>
            <w:hideMark/>
          </w:tcPr>
          <w:p w:rsidR="007F3851" w:rsidRPr="00025328" w:rsidRDefault="007F3851" w:rsidP="00025328">
            <w:pPr>
              <w:suppressAutoHyphens/>
              <w:spacing w:before="0" w:after="0" w:line="240" w:lineRule="auto"/>
              <w:rPr>
                <w:rFonts w:eastAsia="Times New Roman"/>
                <w:b w:val="0"/>
                <w:sz w:val="20"/>
                <w:szCs w:val="20"/>
                <w:lang w:val="es-ES" w:eastAsia="ar-SA"/>
              </w:rPr>
            </w:pPr>
            <w:r w:rsidRPr="00025328">
              <w:rPr>
                <w:rFonts w:eastAsia="Times New Roman"/>
                <w:b w:val="0"/>
                <w:sz w:val="20"/>
                <w:szCs w:val="20"/>
                <w:lang w:val="es-ES" w:eastAsia="ar-SA"/>
              </w:rPr>
              <w:t>Contabilidad</w:t>
            </w:r>
          </w:p>
        </w:tc>
        <w:tc>
          <w:tcPr>
            <w:tcW w:w="1018" w:type="pct"/>
            <w:shd w:val="clear" w:color="auto" w:fill="auto"/>
            <w:hideMark/>
          </w:tcPr>
          <w:p w:rsidR="007F3851" w:rsidRPr="00025328" w:rsidRDefault="007F3851"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Contador/a</w:t>
            </w:r>
          </w:p>
        </w:tc>
        <w:tc>
          <w:tcPr>
            <w:tcW w:w="469" w:type="pct"/>
            <w:shd w:val="clear" w:color="auto" w:fill="auto"/>
            <w:hideMark/>
          </w:tcPr>
          <w:p w:rsidR="007F3851" w:rsidRPr="00025328" w:rsidRDefault="007F3851"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380" w:type="pct"/>
            <w:shd w:val="clear" w:color="auto" w:fill="auto"/>
            <w:hideMark/>
          </w:tcPr>
          <w:p w:rsidR="007F3851" w:rsidRPr="00025328" w:rsidRDefault="007F3851"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hideMark/>
          </w:tcPr>
          <w:p w:rsidR="007F3851" w:rsidRPr="00025328" w:rsidRDefault="007F3851"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tcPr>
          <w:p w:rsidR="007F3851" w:rsidRPr="00025328" w:rsidRDefault="00A54E4B"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c>
          <w:tcPr>
            <w:tcW w:w="583" w:type="pct"/>
            <w:shd w:val="clear" w:color="auto" w:fill="auto"/>
          </w:tcPr>
          <w:p w:rsidR="007F3851" w:rsidRPr="00025328" w:rsidRDefault="00A54E4B" w:rsidP="00025328">
            <w:pPr>
              <w:suppressAutoHyphens/>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val="es-ES" w:eastAsia="ar-SA"/>
              </w:rPr>
            </w:pPr>
            <w:r w:rsidRPr="00025328">
              <w:rPr>
                <w:rFonts w:eastAsia="Times New Roman"/>
                <w:sz w:val="20"/>
                <w:szCs w:val="20"/>
                <w:lang w:val="es-ES" w:eastAsia="ar-SA"/>
              </w:rPr>
              <w:t>1</w:t>
            </w:r>
          </w:p>
        </w:tc>
      </w:tr>
    </w:tbl>
    <w:p w:rsidR="004F499E" w:rsidRPr="004F499E" w:rsidRDefault="004F499E" w:rsidP="0020469E">
      <w:pPr>
        <w:pStyle w:val="Fuentes"/>
      </w:pPr>
      <w:r w:rsidRPr="004F499E">
        <w:rPr>
          <w:b/>
        </w:rPr>
        <w:t>Fuente:</w:t>
      </w:r>
      <w:r w:rsidR="00330D29">
        <w:t xml:space="preserve"> </w:t>
      </w:r>
      <w:r w:rsidRPr="004F499E">
        <w:t>Investigación</w:t>
      </w:r>
      <w:r w:rsidR="00330D29">
        <w:t xml:space="preserve"> </w:t>
      </w:r>
      <w:r w:rsidRPr="004F499E">
        <w:t>propia</w:t>
      </w:r>
    </w:p>
    <w:p w:rsidR="0020469E" w:rsidRDefault="004F499E" w:rsidP="0020469E">
      <w:pPr>
        <w:pStyle w:val="Fuentes"/>
      </w:pPr>
      <w:r w:rsidRPr="004F499E">
        <w:rPr>
          <w:b/>
        </w:rPr>
        <w:t>Elaborado:</w:t>
      </w:r>
      <w:r w:rsidR="00330D29">
        <w:t xml:space="preserve"> </w:t>
      </w:r>
      <w:r w:rsidRPr="004F499E">
        <w:t>Espinosa</w:t>
      </w:r>
      <w:r w:rsidR="00330D29">
        <w:t xml:space="preserve"> </w:t>
      </w:r>
      <w:r w:rsidRPr="004F499E">
        <w:t>M.</w:t>
      </w:r>
      <w:r w:rsidR="00330D29">
        <w:t xml:space="preserve"> </w:t>
      </w:r>
      <w:r w:rsidRPr="004F499E">
        <w:t>(2018)</w:t>
      </w:r>
    </w:p>
    <w:p w:rsidR="0020469E" w:rsidRDefault="0020469E" w:rsidP="0020469E">
      <w:pPr>
        <w:rPr>
          <w:rFonts w:cs="Times New Roman"/>
          <w:sz w:val="20"/>
          <w:szCs w:val="24"/>
        </w:rPr>
      </w:pPr>
      <w:r>
        <w:br w:type="page"/>
      </w:r>
    </w:p>
    <w:p w:rsidR="00351F85" w:rsidRDefault="00351F85" w:rsidP="00D779D7">
      <w:pPr>
        <w:pStyle w:val="Ttulo1"/>
        <w:jc w:val="both"/>
      </w:pPr>
    </w:p>
    <w:p w:rsidR="008222A4" w:rsidRPr="005D23BD" w:rsidRDefault="008222A4" w:rsidP="00D779D7">
      <w:pPr>
        <w:pStyle w:val="Ttulo1"/>
        <w:spacing w:line="360" w:lineRule="auto"/>
      </w:pPr>
      <w:bookmarkStart w:id="175" w:name="_Toc5135789"/>
      <w:r w:rsidRPr="005D23BD">
        <w:t>CAPITULO</w:t>
      </w:r>
      <w:r w:rsidR="00330D29">
        <w:t xml:space="preserve"> </w:t>
      </w:r>
      <w:r w:rsidRPr="005D23BD">
        <w:t>IV</w:t>
      </w:r>
      <w:bookmarkEnd w:id="175"/>
    </w:p>
    <w:p w:rsidR="008222A4" w:rsidRDefault="008222A4" w:rsidP="00D779D7">
      <w:pPr>
        <w:pStyle w:val="Ttulo1"/>
        <w:spacing w:line="360" w:lineRule="auto"/>
      </w:pPr>
      <w:bookmarkStart w:id="176" w:name="_Toc5135790"/>
      <w:r w:rsidRPr="005D23BD">
        <w:t>ÁREA</w:t>
      </w:r>
      <w:r w:rsidR="00330D29">
        <w:t xml:space="preserve"> </w:t>
      </w:r>
      <w:r w:rsidRPr="005D23BD">
        <w:t>JURÍDICA</w:t>
      </w:r>
      <w:r w:rsidR="00330D29">
        <w:t xml:space="preserve"> </w:t>
      </w:r>
      <w:r w:rsidRPr="005D23BD">
        <w:t>LEGAL</w:t>
      </w:r>
      <w:bookmarkEnd w:id="176"/>
    </w:p>
    <w:p w:rsidR="008222A4" w:rsidRPr="009A49EB" w:rsidRDefault="008222A4" w:rsidP="00D779D7">
      <w:pPr>
        <w:pStyle w:val="Ttulo2"/>
        <w:numPr>
          <w:ilvl w:val="1"/>
          <w:numId w:val="14"/>
        </w:numPr>
        <w:spacing w:line="360" w:lineRule="auto"/>
        <w:ind w:left="851" w:hanging="567"/>
      </w:pPr>
      <w:bookmarkStart w:id="177" w:name="_Toc508881246"/>
      <w:bookmarkStart w:id="178" w:name="_Toc517263590"/>
      <w:bookmarkStart w:id="179" w:name="_Toc5135791"/>
      <w:r w:rsidRPr="009A49EB">
        <w:t>DETERMINACIÓN</w:t>
      </w:r>
      <w:r w:rsidR="00330D29">
        <w:t xml:space="preserve"> </w:t>
      </w:r>
      <w:r w:rsidRPr="009A49EB">
        <w:t>DE</w:t>
      </w:r>
      <w:r w:rsidR="00330D29">
        <w:t xml:space="preserve"> </w:t>
      </w:r>
      <w:r w:rsidRPr="009A49EB">
        <w:t>LA</w:t>
      </w:r>
      <w:r w:rsidR="00330D29">
        <w:t xml:space="preserve"> </w:t>
      </w:r>
      <w:r w:rsidRPr="009A49EB">
        <w:t>FORMA</w:t>
      </w:r>
      <w:r w:rsidR="00330D29">
        <w:t xml:space="preserve"> </w:t>
      </w:r>
      <w:r w:rsidRPr="009A49EB">
        <w:t>JURÍDICA</w:t>
      </w:r>
      <w:bookmarkEnd w:id="177"/>
      <w:bookmarkEnd w:id="178"/>
      <w:bookmarkEnd w:id="179"/>
    </w:p>
    <w:p w:rsidR="008222A4" w:rsidRPr="00A54E4B" w:rsidRDefault="008222A4" w:rsidP="00D779D7">
      <w:r>
        <w:t>La</w:t>
      </w:r>
      <w:r w:rsidR="00330D29">
        <w:t xml:space="preserve"> </w:t>
      </w:r>
      <w:r>
        <w:t>forma</w:t>
      </w:r>
      <w:r w:rsidR="00330D29">
        <w:t xml:space="preserve"> </w:t>
      </w:r>
      <w:r>
        <w:t>jurídica</w:t>
      </w:r>
      <w:r w:rsidR="00330D29">
        <w:t xml:space="preserve"> </w:t>
      </w:r>
      <w:r>
        <w:t>de</w:t>
      </w:r>
      <w:r w:rsidR="00330D29">
        <w:t xml:space="preserve"> </w:t>
      </w:r>
      <w:r>
        <w:t>la</w:t>
      </w:r>
      <w:r w:rsidR="00330D29">
        <w:t xml:space="preserve"> </w:t>
      </w:r>
      <w:r>
        <w:t>empresa,</w:t>
      </w:r>
      <w:r w:rsidR="00330D29">
        <w:t xml:space="preserve"> </w:t>
      </w:r>
      <w:r>
        <w:t>se</w:t>
      </w:r>
      <w:r w:rsidR="00330D29">
        <w:t xml:space="preserve"> </w:t>
      </w:r>
      <w:r>
        <w:t>establece</w:t>
      </w:r>
      <w:r w:rsidR="00330D29">
        <w:t xml:space="preserve"> </w:t>
      </w:r>
      <w:r>
        <w:t>de</w:t>
      </w:r>
      <w:r w:rsidR="00330D29">
        <w:t xml:space="preserve"> </w:t>
      </w:r>
      <w:r>
        <w:t>acuerdo</w:t>
      </w:r>
      <w:r w:rsidR="00330D29">
        <w:t xml:space="preserve"> </w:t>
      </w:r>
      <w:r>
        <w:t>al</w:t>
      </w:r>
      <w:r w:rsidR="00330D29">
        <w:t xml:space="preserve"> </w:t>
      </w:r>
      <w:r>
        <w:t>tipo</w:t>
      </w:r>
      <w:r w:rsidR="00330D29">
        <w:t xml:space="preserve"> </w:t>
      </w:r>
      <w:r>
        <w:t>de</w:t>
      </w:r>
      <w:r w:rsidR="00330D29">
        <w:t xml:space="preserve"> </w:t>
      </w:r>
      <w:r>
        <w:t>empresa</w:t>
      </w:r>
      <w:r w:rsidR="00330D29">
        <w:t xml:space="preserve"> </w:t>
      </w:r>
      <w:r>
        <w:t>y</w:t>
      </w:r>
      <w:r w:rsidR="00330D29">
        <w:t xml:space="preserve"> </w:t>
      </w:r>
      <w:r>
        <w:t>razón</w:t>
      </w:r>
      <w:r w:rsidR="00330D29">
        <w:t xml:space="preserve"> </w:t>
      </w:r>
      <w:r w:rsidR="00A54E4B">
        <w:t>social.</w:t>
      </w:r>
    </w:p>
    <w:p w:rsidR="008222A4" w:rsidRDefault="008222A4" w:rsidP="00D779D7">
      <w:pPr>
        <w:rPr>
          <w:rFonts w:cs="Times New Roman"/>
          <w:b/>
          <w:szCs w:val="24"/>
        </w:rPr>
      </w:pPr>
      <w:r>
        <w:rPr>
          <w:rFonts w:cs="Times New Roman"/>
          <w:b/>
          <w:szCs w:val="24"/>
        </w:rPr>
        <w:t>Tipo</w:t>
      </w:r>
      <w:r w:rsidR="00330D29">
        <w:rPr>
          <w:rFonts w:cs="Times New Roman"/>
          <w:b/>
          <w:szCs w:val="24"/>
        </w:rPr>
        <w:t xml:space="preserve"> </w:t>
      </w:r>
      <w:r>
        <w:rPr>
          <w:rFonts w:cs="Times New Roman"/>
          <w:b/>
          <w:szCs w:val="24"/>
        </w:rPr>
        <w:t>de</w:t>
      </w:r>
      <w:r w:rsidR="00330D29">
        <w:rPr>
          <w:rFonts w:cs="Times New Roman"/>
          <w:b/>
          <w:szCs w:val="24"/>
        </w:rPr>
        <w:t xml:space="preserve"> </w:t>
      </w:r>
      <w:r>
        <w:rPr>
          <w:rFonts w:cs="Times New Roman"/>
          <w:b/>
          <w:szCs w:val="24"/>
        </w:rPr>
        <w:t>empresa</w:t>
      </w:r>
    </w:p>
    <w:p w:rsidR="008222A4" w:rsidRDefault="008222A4" w:rsidP="00D779D7">
      <w:pPr>
        <w:rPr>
          <w:rFonts w:cs="Times New Roman"/>
          <w:szCs w:val="24"/>
        </w:rPr>
      </w:pPr>
      <w:r>
        <w:rPr>
          <w:rFonts w:cs="Times New Roman"/>
          <w:szCs w:val="24"/>
        </w:rPr>
        <w:t>“Creaciones</w:t>
      </w:r>
      <w:r w:rsidR="00330D29">
        <w:rPr>
          <w:rFonts w:cs="Times New Roman"/>
          <w:szCs w:val="24"/>
        </w:rPr>
        <w:t xml:space="preserve"> </w:t>
      </w:r>
      <w:proofErr w:type="spellStart"/>
      <w:r>
        <w:rPr>
          <w:rFonts w:cs="Times New Roman"/>
          <w:szCs w:val="24"/>
        </w:rPr>
        <w:t>Make</w:t>
      </w:r>
      <w:proofErr w:type="spellEnd"/>
      <w:r w:rsidR="00330D29">
        <w:rPr>
          <w:rFonts w:cs="Times New Roman"/>
          <w:szCs w:val="24"/>
        </w:rPr>
        <w:t xml:space="preserve"> </w:t>
      </w:r>
      <w:r>
        <w:rPr>
          <w:rFonts w:cs="Times New Roman"/>
          <w:szCs w:val="24"/>
        </w:rPr>
        <w:t>up”</w:t>
      </w:r>
      <w:r w:rsidR="00330D29">
        <w:rPr>
          <w:rFonts w:cs="Times New Roman"/>
          <w:szCs w:val="24"/>
        </w:rPr>
        <w:t xml:space="preserve"> </w:t>
      </w:r>
      <w:r>
        <w:rPr>
          <w:rFonts w:cs="Times New Roman"/>
          <w:szCs w:val="24"/>
        </w:rPr>
        <w:t>se</w:t>
      </w:r>
      <w:r w:rsidR="00330D29">
        <w:rPr>
          <w:rFonts w:cs="Times New Roman"/>
          <w:szCs w:val="24"/>
        </w:rPr>
        <w:t xml:space="preserve"> </w:t>
      </w:r>
      <w:r>
        <w:rPr>
          <w:rFonts w:cs="Times New Roman"/>
          <w:szCs w:val="24"/>
        </w:rPr>
        <w:t>constituye</w:t>
      </w:r>
      <w:r w:rsidR="00330D29">
        <w:rPr>
          <w:rFonts w:cs="Times New Roman"/>
          <w:szCs w:val="24"/>
        </w:rPr>
        <w:t xml:space="preserve"> </w:t>
      </w:r>
      <w:r>
        <w:rPr>
          <w:rFonts w:cs="Times New Roman"/>
          <w:szCs w:val="24"/>
        </w:rPr>
        <w:t>como</w:t>
      </w:r>
      <w:r w:rsidR="00330D29">
        <w:rPr>
          <w:rFonts w:cs="Times New Roman"/>
          <w:szCs w:val="24"/>
        </w:rPr>
        <w:t xml:space="preserve"> </w:t>
      </w:r>
      <w:r>
        <w:rPr>
          <w:rFonts w:cs="Times New Roman"/>
          <w:szCs w:val="24"/>
        </w:rPr>
        <w:t>una</w:t>
      </w:r>
      <w:r w:rsidR="00330D29">
        <w:rPr>
          <w:rFonts w:cs="Times New Roman"/>
          <w:szCs w:val="24"/>
        </w:rPr>
        <w:t xml:space="preserve"> </w:t>
      </w:r>
      <w:r>
        <w:rPr>
          <w:rFonts w:cs="Times New Roman"/>
          <w:szCs w:val="24"/>
        </w:rPr>
        <w:t>empresa</w:t>
      </w:r>
      <w:r w:rsidR="00330D29">
        <w:rPr>
          <w:rFonts w:cs="Times New Roman"/>
          <w:szCs w:val="24"/>
        </w:rPr>
        <w:t xml:space="preserve"> </w:t>
      </w:r>
      <w:r>
        <w:rPr>
          <w:rFonts w:cs="Times New Roman"/>
          <w:szCs w:val="24"/>
        </w:rPr>
        <w:t>de</w:t>
      </w:r>
      <w:r w:rsidR="00330D29">
        <w:rPr>
          <w:rFonts w:cs="Times New Roman"/>
          <w:szCs w:val="24"/>
        </w:rPr>
        <w:t xml:space="preserve"> </w:t>
      </w:r>
      <w:r>
        <w:rPr>
          <w:rFonts w:cs="Times New Roman"/>
          <w:szCs w:val="24"/>
        </w:rPr>
        <w:t>carácter</w:t>
      </w:r>
      <w:r w:rsidR="00330D29">
        <w:rPr>
          <w:rFonts w:cs="Times New Roman"/>
          <w:szCs w:val="24"/>
        </w:rPr>
        <w:t xml:space="preserve"> </w:t>
      </w:r>
      <w:r>
        <w:rPr>
          <w:rFonts w:cs="Times New Roman"/>
          <w:szCs w:val="24"/>
        </w:rPr>
        <w:t>natural,</w:t>
      </w:r>
      <w:r w:rsidR="00330D29">
        <w:rPr>
          <w:rFonts w:cs="Times New Roman"/>
          <w:szCs w:val="24"/>
        </w:rPr>
        <w:t xml:space="preserve"> </w:t>
      </w:r>
      <w:r>
        <w:rPr>
          <w:rFonts w:cs="Times New Roman"/>
          <w:szCs w:val="24"/>
        </w:rPr>
        <w:t>y</w:t>
      </w:r>
      <w:r w:rsidR="00330D29">
        <w:rPr>
          <w:rFonts w:cs="Times New Roman"/>
          <w:szCs w:val="24"/>
        </w:rPr>
        <w:t xml:space="preserve"> </w:t>
      </w:r>
      <w:r>
        <w:rPr>
          <w:rFonts w:cs="Times New Roman"/>
          <w:szCs w:val="24"/>
        </w:rPr>
        <w:t>pertenece</w:t>
      </w:r>
      <w:r w:rsidR="00330D29">
        <w:rPr>
          <w:rFonts w:cs="Times New Roman"/>
          <w:szCs w:val="24"/>
        </w:rPr>
        <w:t xml:space="preserve"> </w:t>
      </w:r>
      <w:r>
        <w:rPr>
          <w:rFonts w:cs="Times New Roman"/>
          <w:szCs w:val="24"/>
        </w:rPr>
        <w:t>al</w:t>
      </w:r>
      <w:r w:rsidR="00330D29">
        <w:rPr>
          <w:rFonts w:cs="Times New Roman"/>
          <w:szCs w:val="24"/>
        </w:rPr>
        <w:t xml:space="preserve"> </w:t>
      </w:r>
      <w:r>
        <w:rPr>
          <w:rFonts w:cs="Times New Roman"/>
          <w:szCs w:val="24"/>
        </w:rPr>
        <w:t>tipo</w:t>
      </w:r>
      <w:r w:rsidR="00330D29">
        <w:rPr>
          <w:rFonts w:cs="Times New Roman"/>
          <w:szCs w:val="24"/>
        </w:rPr>
        <w:t xml:space="preserve"> </w:t>
      </w:r>
      <w:r>
        <w:rPr>
          <w:rFonts w:cs="Times New Roman"/>
          <w:szCs w:val="24"/>
        </w:rPr>
        <w:t>de</w:t>
      </w:r>
      <w:r w:rsidR="00330D29">
        <w:rPr>
          <w:rFonts w:cs="Times New Roman"/>
          <w:szCs w:val="24"/>
        </w:rPr>
        <w:t xml:space="preserve"> </w:t>
      </w:r>
      <w:r>
        <w:rPr>
          <w:rFonts w:cs="Times New Roman"/>
          <w:szCs w:val="24"/>
        </w:rPr>
        <w:t>empresas:</w:t>
      </w:r>
      <w:r w:rsidR="00330D29">
        <w:rPr>
          <w:rFonts w:cs="Times New Roman"/>
          <w:szCs w:val="24"/>
        </w:rPr>
        <w:t xml:space="preserve"> </w:t>
      </w:r>
    </w:p>
    <w:p w:rsidR="008222A4" w:rsidRPr="0020469E" w:rsidRDefault="008222A4" w:rsidP="00D779D7">
      <w:pPr>
        <w:pStyle w:val="Prrafodelista"/>
        <w:numPr>
          <w:ilvl w:val="0"/>
          <w:numId w:val="15"/>
        </w:numPr>
        <w:rPr>
          <w:rFonts w:cs="Times New Roman"/>
          <w:color w:val="0D0D0D" w:themeColor="text1" w:themeTint="F2"/>
          <w:szCs w:val="24"/>
        </w:rPr>
      </w:pPr>
      <w:r w:rsidRPr="0020469E">
        <w:rPr>
          <w:rFonts w:cs="Times New Roman"/>
          <w:b/>
          <w:color w:val="0D0D0D" w:themeColor="text1" w:themeTint="F2"/>
          <w:szCs w:val="24"/>
        </w:rPr>
        <w:t>Según</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el</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Tamaño</w:t>
      </w:r>
      <w:r w:rsidRPr="0020469E">
        <w:rPr>
          <w:rFonts w:cs="Times New Roman"/>
          <w:color w:val="0D0D0D" w:themeColor="text1" w:themeTint="F2"/>
          <w:szCs w:val="24"/>
        </w:rPr>
        <w:t>.-</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Será</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una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pequeña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empresa,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porque</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son</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entidades</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independientes,</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creadas</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para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ser</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rentables,</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que</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no</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predominan</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en</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la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industria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la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que</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pertenecen.</w:t>
      </w:r>
    </w:p>
    <w:p w:rsidR="008222A4" w:rsidRPr="0020469E" w:rsidRDefault="008222A4" w:rsidP="00D779D7">
      <w:pPr>
        <w:pStyle w:val="Prrafodelista"/>
        <w:numPr>
          <w:ilvl w:val="0"/>
          <w:numId w:val="15"/>
        </w:numPr>
        <w:rPr>
          <w:rFonts w:cs="Times New Roman"/>
          <w:color w:val="0D0D0D" w:themeColor="text1" w:themeTint="F2"/>
          <w:szCs w:val="24"/>
        </w:rPr>
      </w:pPr>
      <w:r w:rsidRPr="0020469E">
        <w:rPr>
          <w:rFonts w:cs="Times New Roman"/>
          <w:b/>
          <w:color w:val="0D0D0D" w:themeColor="text1" w:themeTint="F2"/>
          <w:szCs w:val="24"/>
        </w:rPr>
        <w:t>Según</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la</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Propiedad</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del</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Capital.-</w:t>
      </w:r>
      <w:r w:rsidR="00330D29" w:rsidRPr="0020469E">
        <w:rPr>
          <w:rFonts w:cs="Times New Roman"/>
          <w:color w:val="0D0D0D" w:themeColor="text1" w:themeTint="F2"/>
          <w:szCs w:val="24"/>
        </w:rPr>
        <w:t xml:space="preserve"> </w:t>
      </w:r>
      <w:r w:rsidR="00032CFA" w:rsidRPr="0020469E">
        <w:rPr>
          <w:rFonts w:cs="Times New Roman"/>
          <w:color w:val="0D0D0D" w:themeColor="text1" w:themeTint="F2"/>
          <w:szCs w:val="24"/>
        </w:rPr>
        <w:t>Se</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encontrara</w:t>
      </w:r>
      <w:r w:rsidR="00330D29" w:rsidRPr="0020469E">
        <w:rPr>
          <w:rFonts w:cs="Times New Roman"/>
          <w:color w:val="0D0D0D" w:themeColor="text1" w:themeTint="F2"/>
          <w:szCs w:val="24"/>
        </w:rPr>
        <w:t xml:space="preserve"> </w:t>
      </w:r>
      <w:r w:rsidR="00032CFA" w:rsidRPr="0020469E">
        <w:rPr>
          <w:rFonts w:cs="Times New Roman"/>
          <w:color w:val="0D0D0D" w:themeColor="text1" w:themeTint="F2"/>
          <w:szCs w:val="24"/>
        </w:rPr>
        <w:t>en</w:t>
      </w:r>
      <w:r w:rsidR="00330D29" w:rsidRPr="0020469E">
        <w:rPr>
          <w:rFonts w:cs="Times New Roman"/>
          <w:color w:val="0D0D0D" w:themeColor="text1" w:themeTint="F2"/>
          <w:szCs w:val="24"/>
        </w:rPr>
        <w:t xml:space="preserve"> </w:t>
      </w:r>
      <w:r w:rsidR="00032CFA" w:rsidRPr="0020469E">
        <w:rPr>
          <w:rFonts w:cs="Times New Roman"/>
          <w:color w:val="0D0D0D" w:themeColor="text1" w:themeTint="F2"/>
          <w:szCs w:val="24"/>
        </w:rPr>
        <w:t>manos</w:t>
      </w:r>
      <w:r w:rsidR="00330D29" w:rsidRPr="0020469E">
        <w:rPr>
          <w:rFonts w:cs="Times New Roman"/>
          <w:color w:val="0D0D0D" w:themeColor="text1" w:themeTint="F2"/>
          <w:szCs w:val="24"/>
        </w:rPr>
        <w:t xml:space="preserve"> </w:t>
      </w:r>
      <w:r w:rsidR="00032CFA" w:rsidRPr="0020469E">
        <w:rPr>
          <w:rFonts w:cs="Times New Roman"/>
          <w:color w:val="0D0D0D" w:themeColor="text1" w:themeTint="F2"/>
          <w:szCs w:val="24"/>
        </w:rPr>
        <w:t>particulares</w:t>
      </w:r>
      <w:r w:rsidRPr="0020469E">
        <w:rPr>
          <w:rFonts w:cs="Times New Roman"/>
          <w:color w:val="0D0D0D" w:themeColor="text1" w:themeTint="F2"/>
          <w:szCs w:val="24"/>
        </w:rPr>
        <w:t>,</w:t>
      </w:r>
      <w:r w:rsidR="00330D29" w:rsidRPr="0020469E">
        <w:rPr>
          <w:rFonts w:cs="Times New Roman"/>
          <w:color w:val="0D0D0D" w:themeColor="text1" w:themeTint="F2"/>
          <w:szCs w:val="24"/>
        </w:rPr>
        <w:t xml:space="preserve"> </w:t>
      </w:r>
      <w:r w:rsidR="00032CFA" w:rsidRPr="0020469E">
        <w:rPr>
          <w:rFonts w:cs="Times New Roman"/>
          <w:color w:val="0D0D0D" w:themeColor="text1" w:themeTint="F2"/>
          <w:szCs w:val="24"/>
        </w:rPr>
        <w:t>se</w:t>
      </w:r>
      <w:r w:rsidR="00330D29" w:rsidRPr="0020469E">
        <w:rPr>
          <w:rFonts w:cs="Times New Roman"/>
          <w:color w:val="0D0D0D" w:themeColor="text1" w:themeTint="F2"/>
          <w:szCs w:val="24"/>
        </w:rPr>
        <w:t xml:space="preserve"> </w:t>
      </w:r>
      <w:r w:rsidR="00032CFA" w:rsidRPr="0020469E">
        <w:rPr>
          <w:rFonts w:cs="Times New Roman"/>
          <w:color w:val="0D0D0D" w:themeColor="text1" w:themeTint="F2"/>
          <w:szCs w:val="24"/>
        </w:rPr>
        <w:t>refiere</w:t>
      </w:r>
      <w:r w:rsidR="00330D29" w:rsidRPr="0020469E">
        <w:rPr>
          <w:rFonts w:cs="Times New Roman"/>
          <w:color w:val="0D0D0D" w:themeColor="text1" w:themeTint="F2"/>
          <w:szCs w:val="24"/>
        </w:rPr>
        <w:t xml:space="preserve"> </w:t>
      </w:r>
      <w:r w:rsidR="00032CFA" w:rsidRPr="0020469E">
        <w:rPr>
          <w:rFonts w:cs="Times New Roman"/>
          <w:color w:val="0D0D0D" w:themeColor="text1" w:themeTint="F2"/>
          <w:szCs w:val="24"/>
        </w:rPr>
        <w:t>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que</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la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administradora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de</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dicha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empresa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será</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la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investigadora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del</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presente</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proyecto.</w:t>
      </w:r>
    </w:p>
    <w:p w:rsidR="008222A4" w:rsidRPr="0020469E" w:rsidRDefault="008222A4" w:rsidP="00D779D7">
      <w:pPr>
        <w:pStyle w:val="Prrafodelista"/>
        <w:numPr>
          <w:ilvl w:val="0"/>
          <w:numId w:val="15"/>
        </w:numPr>
        <w:rPr>
          <w:rFonts w:cs="Times New Roman"/>
          <w:color w:val="0D0D0D" w:themeColor="text1" w:themeTint="F2"/>
          <w:szCs w:val="24"/>
        </w:rPr>
      </w:pPr>
      <w:r w:rsidRPr="0020469E">
        <w:rPr>
          <w:rFonts w:cs="Times New Roman"/>
          <w:b/>
          <w:color w:val="0D0D0D" w:themeColor="text1" w:themeTint="F2"/>
          <w:szCs w:val="24"/>
        </w:rPr>
        <w:t>Según</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el</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Ámbito</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de</w:t>
      </w:r>
      <w:r w:rsidR="00330D29" w:rsidRPr="0020469E">
        <w:rPr>
          <w:rFonts w:cs="Times New Roman"/>
          <w:b/>
          <w:color w:val="0D0D0D" w:themeColor="text1" w:themeTint="F2"/>
          <w:szCs w:val="24"/>
        </w:rPr>
        <w:t xml:space="preserve"> </w:t>
      </w:r>
      <w:r w:rsidRPr="0020469E">
        <w:rPr>
          <w:rFonts w:cs="Times New Roman"/>
          <w:b/>
          <w:color w:val="0D0D0D" w:themeColor="text1" w:themeTint="F2"/>
          <w:szCs w:val="24"/>
        </w:rPr>
        <w:t>Actividad.-</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Será</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una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empresa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local,</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porque</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el</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segmento</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solo</w:t>
      </w:r>
      <w:r w:rsidR="00330D29" w:rsidRPr="0020469E">
        <w:rPr>
          <w:rFonts w:cs="Times New Roman"/>
          <w:color w:val="0D0D0D" w:themeColor="text1" w:themeTint="F2"/>
          <w:szCs w:val="24"/>
        </w:rPr>
        <w:t xml:space="preserve"> </w:t>
      </w:r>
      <w:r w:rsidR="00032CFA" w:rsidRPr="0020469E">
        <w:rPr>
          <w:rFonts w:cs="Times New Roman"/>
          <w:color w:val="0D0D0D" w:themeColor="text1" w:themeTint="F2"/>
          <w:szCs w:val="24"/>
        </w:rPr>
        <w:t>está</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enfocado</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en</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la</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ciudad</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de</w:t>
      </w:r>
      <w:r w:rsidR="00330D29" w:rsidRPr="0020469E">
        <w:rPr>
          <w:rFonts w:cs="Times New Roman"/>
          <w:color w:val="0D0D0D" w:themeColor="text1" w:themeTint="F2"/>
          <w:szCs w:val="24"/>
        </w:rPr>
        <w:t xml:space="preserve"> </w:t>
      </w:r>
      <w:r w:rsidRPr="0020469E">
        <w:rPr>
          <w:rFonts w:cs="Times New Roman"/>
          <w:color w:val="0D0D0D" w:themeColor="text1" w:themeTint="F2"/>
          <w:szCs w:val="24"/>
        </w:rPr>
        <w:t>Latacunga.</w:t>
      </w:r>
    </w:p>
    <w:p w:rsidR="008222A4" w:rsidRDefault="008222A4" w:rsidP="00D779D7">
      <w:pPr>
        <w:rPr>
          <w:rFonts w:cs="Times New Roman"/>
          <w:b/>
          <w:color w:val="0D0D0D" w:themeColor="text1" w:themeTint="F2"/>
          <w:szCs w:val="24"/>
        </w:rPr>
      </w:pPr>
      <w:r>
        <w:rPr>
          <w:rFonts w:cs="Times New Roman"/>
          <w:b/>
          <w:color w:val="0D0D0D" w:themeColor="text1" w:themeTint="F2"/>
          <w:szCs w:val="24"/>
        </w:rPr>
        <w:t>Razón</w:t>
      </w:r>
      <w:r w:rsidR="00330D29">
        <w:rPr>
          <w:rFonts w:cs="Times New Roman"/>
          <w:b/>
          <w:color w:val="0D0D0D" w:themeColor="text1" w:themeTint="F2"/>
          <w:szCs w:val="24"/>
        </w:rPr>
        <w:t xml:space="preserve"> </w:t>
      </w:r>
      <w:r>
        <w:rPr>
          <w:rFonts w:cs="Times New Roman"/>
          <w:b/>
          <w:color w:val="0D0D0D" w:themeColor="text1" w:themeTint="F2"/>
          <w:szCs w:val="24"/>
        </w:rPr>
        <w:t>social</w:t>
      </w:r>
    </w:p>
    <w:p w:rsidR="009A49EB" w:rsidRPr="009A49EB" w:rsidRDefault="008222A4" w:rsidP="00D779D7">
      <w:pPr>
        <w:rPr>
          <w:rFonts w:cs="Times New Roman"/>
          <w:color w:val="0D0D0D" w:themeColor="text1" w:themeTint="F2"/>
          <w:szCs w:val="24"/>
        </w:rPr>
      </w:pPr>
      <w:r>
        <w:rPr>
          <w:rFonts w:cs="Times New Roman"/>
          <w:color w:val="0D0D0D" w:themeColor="text1" w:themeTint="F2"/>
          <w:szCs w:val="24"/>
        </w:rPr>
        <w:t>La</w:t>
      </w:r>
      <w:r w:rsidR="00330D29">
        <w:rPr>
          <w:rFonts w:cs="Times New Roman"/>
          <w:color w:val="0D0D0D" w:themeColor="text1" w:themeTint="F2"/>
          <w:szCs w:val="24"/>
        </w:rPr>
        <w:t xml:space="preserve"> </w:t>
      </w:r>
      <w:r>
        <w:rPr>
          <w:rFonts w:cs="Times New Roman"/>
          <w:color w:val="0D0D0D" w:themeColor="text1" w:themeTint="F2"/>
          <w:szCs w:val="24"/>
        </w:rPr>
        <w:t>razón</w:t>
      </w:r>
      <w:r w:rsidR="00330D29">
        <w:rPr>
          <w:rFonts w:cs="Times New Roman"/>
          <w:color w:val="0D0D0D" w:themeColor="text1" w:themeTint="F2"/>
          <w:szCs w:val="24"/>
        </w:rPr>
        <w:t xml:space="preserve"> </w:t>
      </w:r>
      <w:r>
        <w:rPr>
          <w:rFonts w:cs="Times New Roman"/>
          <w:color w:val="0D0D0D" w:themeColor="text1" w:themeTint="F2"/>
          <w:szCs w:val="24"/>
        </w:rPr>
        <w:t>social</w:t>
      </w:r>
      <w:r w:rsidR="00330D29">
        <w:rPr>
          <w:rFonts w:cs="Times New Roman"/>
          <w:color w:val="0D0D0D" w:themeColor="text1" w:themeTint="F2"/>
          <w:szCs w:val="24"/>
        </w:rPr>
        <w:t xml:space="preserve"> </w:t>
      </w:r>
      <w:r>
        <w:rPr>
          <w:rFonts w:cs="Times New Roman"/>
          <w:color w:val="0D0D0D" w:themeColor="text1" w:themeTint="F2"/>
          <w:szCs w:val="24"/>
        </w:rPr>
        <w:t>de</w:t>
      </w:r>
      <w:r w:rsidR="00330D29">
        <w:rPr>
          <w:rFonts w:cs="Times New Roman"/>
          <w:color w:val="0D0D0D" w:themeColor="text1" w:themeTint="F2"/>
          <w:szCs w:val="24"/>
        </w:rPr>
        <w:t xml:space="preserve"> </w:t>
      </w:r>
      <w:r>
        <w:rPr>
          <w:rFonts w:cs="Times New Roman"/>
          <w:color w:val="0D0D0D" w:themeColor="text1" w:themeTint="F2"/>
          <w:szCs w:val="24"/>
        </w:rPr>
        <w:t>la</w:t>
      </w:r>
      <w:r w:rsidR="00330D29">
        <w:rPr>
          <w:rFonts w:cs="Times New Roman"/>
          <w:color w:val="0D0D0D" w:themeColor="text1" w:themeTint="F2"/>
          <w:szCs w:val="24"/>
        </w:rPr>
        <w:t xml:space="preserve"> </w:t>
      </w:r>
      <w:r>
        <w:rPr>
          <w:rFonts w:cs="Times New Roman"/>
          <w:color w:val="0D0D0D" w:themeColor="text1" w:themeTint="F2"/>
          <w:szCs w:val="24"/>
        </w:rPr>
        <w:t>empresa</w:t>
      </w:r>
      <w:r w:rsidR="00330D29">
        <w:rPr>
          <w:rFonts w:cs="Times New Roman"/>
          <w:color w:val="0D0D0D" w:themeColor="text1" w:themeTint="F2"/>
          <w:szCs w:val="24"/>
        </w:rPr>
        <w:t xml:space="preserve"> </w:t>
      </w:r>
      <w:r>
        <w:rPr>
          <w:rFonts w:cs="Times New Roman"/>
          <w:color w:val="0D0D0D" w:themeColor="text1" w:themeTint="F2"/>
          <w:szCs w:val="24"/>
        </w:rPr>
        <w:t>será:</w:t>
      </w:r>
      <w:r w:rsidR="00330D29">
        <w:rPr>
          <w:rFonts w:cs="Times New Roman"/>
          <w:color w:val="0D0D0D" w:themeColor="text1" w:themeTint="F2"/>
          <w:szCs w:val="24"/>
        </w:rPr>
        <w:t xml:space="preserve"> </w:t>
      </w:r>
      <w:r>
        <w:rPr>
          <w:rFonts w:cs="Times New Roman"/>
          <w:color w:val="0D0D0D" w:themeColor="text1" w:themeTint="F2"/>
          <w:szCs w:val="24"/>
        </w:rPr>
        <w:t>“Creaciones</w:t>
      </w:r>
      <w:r w:rsidR="00330D29">
        <w:rPr>
          <w:rFonts w:cs="Times New Roman"/>
          <w:color w:val="0D0D0D" w:themeColor="text1" w:themeTint="F2"/>
          <w:szCs w:val="24"/>
        </w:rPr>
        <w:t xml:space="preserve"> </w:t>
      </w:r>
      <w:proofErr w:type="spellStart"/>
      <w:r>
        <w:rPr>
          <w:rFonts w:cs="Times New Roman"/>
          <w:color w:val="0D0D0D" w:themeColor="text1" w:themeTint="F2"/>
          <w:szCs w:val="24"/>
        </w:rPr>
        <w:t>Make</w:t>
      </w:r>
      <w:proofErr w:type="spellEnd"/>
      <w:r w:rsidR="00330D29">
        <w:rPr>
          <w:rFonts w:cs="Times New Roman"/>
          <w:color w:val="0D0D0D" w:themeColor="text1" w:themeTint="F2"/>
          <w:szCs w:val="24"/>
        </w:rPr>
        <w:t xml:space="preserve"> </w:t>
      </w:r>
      <w:r w:rsidR="00A54E4B">
        <w:rPr>
          <w:rFonts w:cs="Times New Roman"/>
          <w:color w:val="0D0D0D" w:themeColor="text1" w:themeTint="F2"/>
          <w:szCs w:val="24"/>
        </w:rPr>
        <w:t>up”.</w:t>
      </w:r>
    </w:p>
    <w:p w:rsidR="008222A4" w:rsidRPr="0020469E" w:rsidRDefault="008222A4" w:rsidP="00D779D7">
      <w:pPr>
        <w:pStyle w:val="Ttulo2"/>
        <w:numPr>
          <w:ilvl w:val="1"/>
          <w:numId w:val="14"/>
        </w:numPr>
        <w:spacing w:line="360" w:lineRule="auto"/>
        <w:ind w:left="851" w:hanging="567"/>
      </w:pPr>
      <w:bookmarkStart w:id="180" w:name="_Toc508881247"/>
      <w:bookmarkStart w:id="181" w:name="_Toc517263591"/>
      <w:bookmarkStart w:id="182" w:name="_Toc5135792"/>
      <w:r w:rsidRPr="009A49EB">
        <w:t>PATENTES</w:t>
      </w:r>
      <w:r w:rsidR="00330D29">
        <w:t xml:space="preserve"> </w:t>
      </w:r>
      <w:r w:rsidRPr="009A49EB">
        <w:t>Y</w:t>
      </w:r>
      <w:r w:rsidR="00330D29">
        <w:t xml:space="preserve"> </w:t>
      </w:r>
      <w:r w:rsidRPr="009A49EB">
        <w:t>MARCAS</w:t>
      </w:r>
      <w:bookmarkEnd w:id="180"/>
      <w:bookmarkEnd w:id="181"/>
      <w:bookmarkEnd w:id="182"/>
    </w:p>
    <w:p w:rsidR="00B52434" w:rsidRDefault="008222A4" w:rsidP="00D779D7">
      <w:r>
        <w:t>Para</w:t>
      </w:r>
      <w:r w:rsidR="00330D29">
        <w:t xml:space="preserve"> </w:t>
      </w:r>
      <w:r>
        <w:t>la</w:t>
      </w:r>
      <w:r w:rsidR="00330D29">
        <w:t xml:space="preserve"> </w:t>
      </w:r>
      <w:r>
        <w:t>presente</w:t>
      </w:r>
      <w:r w:rsidR="00330D29">
        <w:t xml:space="preserve"> </w:t>
      </w:r>
      <w:r>
        <w:t>propuesta,</w:t>
      </w:r>
      <w:r w:rsidR="00330D29">
        <w:t xml:space="preserve"> </w:t>
      </w:r>
      <w:r>
        <w:t>se</w:t>
      </w:r>
      <w:r w:rsidR="00330D29">
        <w:t xml:space="preserve"> </w:t>
      </w:r>
      <w:r>
        <w:t>debe</w:t>
      </w:r>
      <w:r w:rsidR="00330D29">
        <w:t xml:space="preserve"> </w:t>
      </w:r>
      <w:r>
        <w:t>siempre</w:t>
      </w:r>
      <w:r w:rsidR="00330D29">
        <w:t xml:space="preserve"> </w:t>
      </w:r>
      <w:r>
        <w:t>enfocar</w:t>
      </w:r>
      <w:r w:rsidR="00330D29">
        <w:t xml:space="preserve"> </w:t>
      </w:r>
      <w:r>
        <w:t>en</w:t>
      </w:r>
      <w:r w:rsidR="00330D29">
        <w:t xml:space="preserve"> </w:t>
      </w:r>
      <w:r>
        <w:t>sacar</w:t>
      </w:r>
      <w:r w:rsidR="00330D29">
        <w:t xml:space="preserve"> </w:t>
      </w:r>
      <w:r>
        <w:t>una</w:t>
      </w:r>
      <w:r w:rsidR="00330D29">
        <w:t xml:space="preserve"> </w:t>
      </w:r>
      <w:r>
        <w:t>patente</w:t>
      </w:r>
      <w:r w:rsidR="00330D29">
        <w:t xml:space="preserve"> </w:t>
      </w:r>
      <w:r>
        <w:t>sobre</w:t>
      </w:r>
      <w:r w:rsidR="00330D29">
        <w:t xml:space="preserve"> </w:t>
      </w:r>
      <w:r>
        <w:t>el</w:t>
      </w:r>
      <w:r w:rsidR="00330D29">
        <w:t xml:space="preserve"> </w:t>
      </w:r>
      <w:r>
        <w:t>diseño</w:t>
      </w:r>
      <w:r w:rsidR="00330D29">
        <w:t xml:space="preserve"> </w:t>
      </w:r>
      <w:r>
        <w:t>y</w:t>
      </w:r>
      <w:r w:rsidR="00330D29">
        <w:t xml:space="preserve"> </w:t>
      </w:r>
      <w:r>
        <w:t>la</w:t>
      </w:r>
      <w:r w:rsidR="00330D29">
        <w:t xml:space="preserve"> </w:t>
      </w:r>
      <w:r>
        <w:t>marca</w:t>
      </w:r>
      <w:r w:rsidR="00330D29">
        <w:t xml:space="preserve"> </w:t>
      </w:r>
      <w:r>
        <w:t>de</w:t>
      </w:r>
      <w:r w:rsidR="00330D29">
        <w:t xml:space="preserve"> </w:t>
      </w:r>
      <w:r>
        <w:t>la</w:t>
      </w:r>
      <w:r w:rsidR="00330D29">
        <w:t xml:space="preserve"> </w:t>
      </w:r>
      <w:r>
        <w:t>empresa,</w:t>
      </w:r>
      <w:r w:rsidR="00330D29">
        <w:t xml:space="preserve"> </w:t>
      </w:r>
      <w:r>
        <w:t>ya</w:t>
      </w:r>
      <w:r w:rsidR="00330D29">
        <w:t xml:space="preserve"> </w:t>
      </w:r>
      <w:r>
        <w:t>que</w:t>
      </w:r>
      <w:r w:rsidR="00330D29">
        <w:t xml:space="preserve"> </w:t>
      </w:r>
      <w:r>
        <w:t>todo</w:t>
      </w:r>
      <w:r w:rsidR="00330D29">
        <w:t xml:space="preserve"> </w:t>
      </w:r>
      <w:r>
        <w:t>el</w:t>
      </w:r>
      <w:r w:rsidR="00330D29">
        <w:t xml:space="preserve"> </w:t>
      </w:r>
      <w:r>
        <w:t>proceso</w:t>
      </w:r>
      <w:r w:rsidR="00330D29">
        <w:t xml:space="preserve"> </w:t>
      </w:r>
      <w:r>
        <w:t>de</w:t>
      </w:r>
      <w:r w:rsidR="00330D29">
        <w:t xml:space="preserve"> </w:t>
      </w:r>
      <w:r>
        <w:t>producción</w:t>
      </w:r>
      <w:r w:rsidR="00330D29">
        <w:t xml:space="preserve"> </w:t>
      </w:r>
      <w:r>
        <w:t>es</w:t>
      </w:r>
      <w:r w:rsidR="00330D29">
        <w:t xml:space="preserve"> </w:t>
      </w:r>
      <w:r>
        <w:t>fácil</w:t>
      </w:r>
      <w:r w:rsidR="00330D29">
        <w:t xml:space="preserve"> </w:t>
      </w:r>
      <w:r>
        <w:t>de</w:t>
      </w:r>
      <w:r w:rsidR="00330D29">
        <w:t xml:space="preserve"> </w:t>
      </w:r>
      <w:r>
        <w:t>plagiarlo.</w:t>
      </w:r>
      <w:r w:rsidR="00330D29">
        <w:t xml:space="preserve"> </w:t>
      </w:r>
      <w:r>
        <w:t>La</w:t>
      </w:r>
      <w:r w:rsidR="00330D29">
        <w:t xml:space="preserve"> </w:t>
      </w:r>
      <w:r>
        <w:t>patente</w:t>
      </w:r>
      <w:r w:rsidR="00330D29">
        <w:t xml:space="preserve"> </w:t>
      </w:r>
      <w:r>
        <w:t>y</w:t>
      </w:r>
      <w:r w:rsidR="00330D29">
        <w:t xml:space="preserve"> </w:t>
      </w:r>
      <w:r>
        <w:t>registro</w:t>
      </w:r>
      <w:r w:rsidR="00330D29">
        <w:t xml:space="preserve"> </w:t>
      </w:r>
      <w:r>
        <w:t>de</w:t>
      </w:r>
      <w:r w:rsidR="00330D29">
        <w:t xml:space="preserve"> </w:t>
      </w:r>
      <w:r>
        <w:t>marcas</w:t>
      </w:r>
      <w:r w:rsidR="00330D29">
        <w:t xml:space="preserve"> </w:t>
      </w:r>
      <w:r>
        <w:t>se</w:t>
      </w:r>
      <w:r w:rsidR="00330D29">
        <w:t xml:space="preserve"> </w:t>
      </w:r>
      <w:r>
        <w:t>obtienen</w:t>
      </w:r>
      <w:r w:rsidR="00330D29">
        <w:t xml:space="preserve"> </w:t>
      </w:r>
      <w:r>
        <w:t>siguiendo</w:t>
      </w:r>
      <w:r w:rsidR="00330D29">
        <w:t xml:space="preserve"> </w:t>
      </w:r>
      <w:r>
        <w:t>el</w:t>
      </w:r>
      <w:r w:rsidR="00330D29">
        <w:t xml:space="preserve"> </w:t>
      </w:r>
      <w:r>
        <w:t>proceso</w:t>
      </w:r>
      <w:r w:rsidR="00330D29">
        <w:t xml:space="preserve"> </w:t>
      </w:r>
      <w:r>
        <w:t>y</w:t>
      </w:r>
      <w:r w:rsidR="00330D29">
        <w:t xml:space="preserve"> </w:t>
      </w:r>
      <w:r>
        <w:t>tramitación.</w:t>
      </w:r>
      <w:r w:rsidR="00330D29">
        <w:t xml:space="preserve"> </w:t>
      </w:r>
    </w:p>
    <w:p w:rsidR="00B52434" w:rsidRDefault="00B52434" w:rsidP="0020469E"/>
    <w:p w:rsidR="008222A4" w:rsidRPr="0020469E" w:rsidRDefault="008222A4" w:rsidP="00D779D7">
      <w:pPr>
        <w:pStyle w:val="Ttulo3"/>
        <w:numPr>
          <w:ilvl w:val="2"/>
          <w:numId w:val="14"/>
        </w:numPr>
        <w:spacing w:line="360" w:lineRule="auto"/>
      </w:pPr>
      <w:bookmarkStart w:id="183" w:name="_Toc508881248"/>
      <w:bookmarkStart w:id="184" w:name="_Toc517263592"/>
      <w:bookmarkStart w:id="185" w:name="_Toc5135793"/>
      <w:r w:rsidRPr="009A49EB">
        <w:lastRenderedPageBreak/>
        <w:t>Tramitación</w:t>
      </w:r>
      <w:r w:rsidR="00330D29">
        <w:t xml:space="preserve"> </w:t>
      </w:r>
      <w:r w:rsidRPr="009A49EB">
        <w:t>de</w:t>
      </w:r>
      <w:r w:rsidR="00330D29">
        <w:t xml:space="preserve"> </w:t>
      </w:r>
      <w:r w:rsidRPr="009A49EB">
        <w:t>la</w:t>
      </w:r>
      <w:r w:rsidR="00330D29">
        <w:t xml:space="preserve"> </w:t>
      </w:r>
      <w:r w:rsidRPr="009A49EB">
        <w:t>patente</w:t>
      </w:r>
      <w:bookmarkEnd w:id="183"/>
      <w:bookmarkEnd w:id="184"/>
      <w:bookmarkEnd w:id="185"/>
    </w:p>
    <w:p w:rsidR="008222A4" w:rsidRDefault="008222A4" w:rsidP="00D779D7">
      <w:r>
        <w:rPr>
          <w:noProof/>
        </w:rPr>
        <w:t>Instituto</w:t>
      </w:r>
      <w:r w:rsidR="00330D29">
        <w:rPr>
          <w:noProof/>
        </w:rPr>
        <w:t xml:space="preserve"> </w:t>
      </w:r>
      <w:r>
        <w:rPr>
          <w:noProof/>
        </w:rPr>
        <w:t>Ecuatoriano</w:t>
      </w:r>
      <w:r w:rsidR="00330D29">
        <w:rPr>
          <w:noProof/>
        </w:rPr>
        <w:t xml:space="preserve"> </w:t>
      </w:r>
      <w:r>
        <w:rPr>
          <w:noProof/>
        </w:rPr>
        <w:t>de</w:t>
      </w:r>
      <w:r w:rsidR="00330D29">
        <w:rPr>
          <w:noProof/>
        </w:rPr>
        <w:t xml:space="preserve"> </w:t>
      </w:r>
      <w:r>
        <w:rPr>
          <w:noProof/>
        </w:rPr>
        <w:t>Propiedad</w:t>
      </w:r>
      <w:r w:rsidR="00330D29">
        <w:rPr>
          <w:noProof/>
        </w:rPr>
        <w:t xml:space="preserve"> </w:t>
      </w:r>
      <w:r>
        <w:rPr>
          <w:noProof/>
        </w:rPr>
        <w:t>Intelectual,</w:t>
      </w:r>
      <w:r w:rsidR="00330D29">
        <w:rPr>
          <w:noProof/>
        </w:rPr>
        <w:t xml:space="preserve"> </w:t>
      </w:r>
      <w:r>
        <w:rPr>
          <w:noProof/>
        </w:rPr>
        <w:t>(2013).</w:t>
      </w:r>
    </w:p>
    <w:p w:rsidR="008222A4" w:rsidRDefault="008222A4" w:rsidP="00D779D7">
      <w:pPr>
        <w:pStyle w:val="Cita"/>
        <w:spacing w:line="360" w:lineRule="auto"/>
      </w:pPr>
      <w:r>
        <w:t>La</w:t>
      </w:r>
      <w:r w:rsidR="00330D29">
        <w:t xml:space="preserve"> </w:t>
      </w:r>
      <w:r>
        <w:t>autoridad</w:t>
      </w:r>
      <w:r w:rsidR="00330D29">
        <w:t xml:space="preserve"> </w:t>
      </w:r>
      <w:r>
        <w:t>administrativa</w:t>
      </w:r>
      <w:r w:rsidR="00330D29">
        <w:t xml:space="preserve"> </w:t>
      </w:r>
      <w:r>
        <w:t>que</w:t>
      </w:r>
      <w:r w:rsidR="00330D29">
        <w:t xml:space="preserve"> </w:t>
      </w:r>
      <w:r>
        <w:t>se</w:t>
      </w:r>
      <w:r w:rsidR="00330D29">
        <w:t xml:space="preserve"> </w:t>
      </w:r>
      <w:r>
        <w:t>encarga</w:t>
      </w:r>
      <w:r w:rsidR="00330D29">
        <w:t xml:space="preserve"> </w:t>
      </w:r>
      <w:r>
        <w:t>de</w:t>
      </w:r>
      <w:r w:rsidR="00330D29">
        <w:t xml:space="preserve"> </w:t>
      </w:r>
      <w:r>
        <w:t>emitir</w:t>
      </w:r>
      <w:r w:rsidR="00330D29">
        <w:t xml:space="preserve"> </w:t>
      </w:r>
      <w:r>
        <w:t>las</w:t>
      </w:r>
      <w:r w:rsidR="00330D29">
        <w:t xml:space="preserve"> </w:t>
      </w:r>
      <w:r>
        <w:t>patentes</w:t>
      </w:r>
      <w:r w:rsidR="00330D29">
        <w:t xml:space="preserve"> </w:t>
      </w:r>
      <w:r>
        <w:t>o</w:t>
      </w:r>
      <w:r w:rsidR="00330D29">
        <w:t xml:space="preserve"> </w:t>
      </w:r>
      <w:r>
        <w:t>propiedad</w:t>
      </w:r>
      <w:r w:rsidR="00330D29">
        <w:t xml:space="preserve"> </w:t>
      </w:r>
      <w:r>
        <w:t>intelectual</w:t>
      </w:r>
      <w:r w:rsidR="00330D29">
        <w:t xml:space="preserve"> </w:t>
      </w:r>
      <w:r>
        <w:t>es</w:t>
      </w:r>
      <w:r w:rsidR="00330D29">
        <w:t xml:space="preserve"> </w:t>
      </w:r>
      <w:r>
        <w:t>el</w:t>
      </w:r>
      <w:r w:rsidR="00330D29">
        <w:t xml:space="preserve"> </w:t>
      </w:r>
      <w:r>
        <w:t>instituto</w:t>
      </w:r>
      <w:r w:rsidR="00330D29">
        <w:t xml:space="preserve"> </w:t>
      </w:r>
      <w:r>
        <w:t>Ecuatoriano</w:t>
      </w:r>
      <w:r w:rsidR="00330D29">
        <w:t xml:space="preserve"> </w:t>
      </w:r>
      <w:r>
        <w:t>de</w:t>
      </w:r>
      <w:r w:rsidR="00330D29">
        <w:t xml:space="preserve"> </w:t>
      </w:r>
      <w:r>
        <w:t>la</w:t>
      </w:r>
      <w:r w:rsidR="00330D29">
        <w:t xml:space="preserve"> </w:t>
      </w:r>
      <w:r>
        <w:t>Propiedad</w:t>
      </w:r>
      <w:r w:rsidR="00330D29">
        <w:t xml:space="preserve"> </w:t>
      </w:r>
      <w:r>
        <w:t>Intelectual</w:t>
      </w:r>
      <w:r w:rsidR="00330D29">
        <w:t xml:space="preserve"> </w:t>
      </w:r>
      <w:r>
        <w:t>(IEPI),</w:t>
      </w:r>
      <w:r w:rsidR="00330D29">
        <w:t xml:space="preserve"> </w:t>
      </w:r>
      <w:r>
        <w:t>y</w:t>
      </w:r>
      <w:r w:rsidR="00330D29">
        <w:t xml:space="preserve"> </w:t>
      </w:r>
      <w:r>
        <w:t>el</w:t>
      </w:r>
      <w:r w:rsidR="00330D29">
        <w:t xml:space="preserve"> </w:t>
      </w:r>
      <w:r>
        <w:t>procedimiento</w:t>
      </w:r>
      <w:r w:rsidR="00330D29">
        <w:t xml:space="preserve"> </w:t>
      </w:r>
      <w:r>
        <w:t>para</w:t>
      </w:r>
      <w:r w:rsidR="00330D29">
        <w:t xml:space="preserve"> </w:t>
      </w:r>
      <w:r>
        <w:t>obtener</w:t>
      </w:r>
      <w:r w:rsidR="00330D29">
        <w:t xml:space="preserve"> </w:t>
      </w:r>
      <w:r>
        <w:t>es</w:t>
      </w:r>
      <w:r w:rsidR="00330D29">
        <w:t xml:space="preserve"> </w:t>
      </w:r>
      <w:r>
        <w:t>el</w:t>
      </w:r>
      <w:r w:rsidR="00330D29">
        <w:t xml:space="preserve"> </w:t>
      </w:r>
      <w:r>
        <w:t>siguiente.</w:t>
      </w:r>
      <w:r w:rsidR="00330D29">
        <w:t xml:space="preserve"> </w:t>
      </w:r>
    </w:p>
    <w:p w:rsidR="008222A4" w:rsidRDefault="008222A4" w:rsidP="00D779D7">
      <w:pPr>
        <w:pStyle w:val="Cita"/>
        <w:numPr>
          <w:ilvl w:val="0"/>
          <w:numId w:val="16"/>
        </w:numPr>
        <w:spacing w:line="360" w:lineRule="auto"/>
        <w:ind w:left="1276"/>
      </w:pPr>
      <w:r>
        <w:t>Presentación</w:t>
      </w:r>
      <w:r w:rsidR="00330D29">
        <w:t xml:space="preserve"> </w:t>
      </w:r>
      <w:r>
        <w:t>de</w:t>
      </w:r>
      <w:r w:rsidR="00330D29">
        <w:t xml:space="preserve"> </w:t>
      </w:r>
      <w:r>
        <w:t>la</w:t>
      </w:r>
      <w:r w:rsidR="00330D29">
        <w:t xml:space="preserve"> </w:t>
      </w:r>
      <w:r>
        <w:t>solicitud</w:t>
      </w:r>
      <w:r w:rsidR="00330D29">
        <w:t xml:space="preserve"> </w:t>
      </w:r>
      <w:r>
        <w:t>ante</w:t>
      </w:r>
      <w:r w:rsidR="00330D29">
        <w:t xml:space="preserve"> </w:t>
      </w:r>
      <w:r>
        <w:t>el</w:t>
      </w:r>
      <w:r w:rsidR="00330D29">
        <w:t xml:space="preserve"> </w:t>
      </w:r>
      <w:r>
        <w:t>IEPI</w:t>
      </w:r>
      <w:r w:rsidR="00330D29">
        <w:t xml:space="preserve"> </w:t>
      </w:r>
      <w:r>
        <w:t>y</w:t>
      </w:r>
      <w:r w:rsidR="00330D29">
        <w:t xml:space="preserve"> </w:t>
      </w:r>
      <w:r>
        <w:t>pago</w:t>
      </w:r>
      <w:r w:rsidR="00330D29">
        <w:t xml:space="preserve"> </w:t>
      </w:r>
      <w:r>
        <w:t>de</w:t>
      </w:r>
      <w:r w:rsidR="00330D29">
        <w:t xml:space="preserve"> </w:t>
      </w:r>
      <w:r>
        <w:t>la</w:t>
      </w:r>
      <w:r w:rsidR="00330D29">
        <w:t xml:space="preserve"> </w:t>
      </w:r>
      <w:r>
        <w:t>tasa</w:t>
      </w:r>
      <w:r w:rsidR="00330D29">
        <w:t xml:space="preserve"> </w:t>
      </w:r>
      <w:r>
        <w:t>de</w:t>
      </w:r>
      <w:r w:rsidR="00330D29">
        <w:t xml:space="preserve"> </w:t>
      </w:r>
      <w:r>
        <w:t>mantenimiento</w:t>
      </w:r>
      <w:r w:rsidR="00330D29">
        <w:t xml:space="preserve"> </w:t>
      </w:r>
      <w:r>
        <w:t>de</w:t>
      </w:r>
      <w:r w:rsidR="00330D29">
        <w:t xml:space="preserve"> </w:t>
      </w:r>
      <w:r>
        <w:t>la</w:t>
      </w:r>
      <w:r w:rsidR="00330D29">
        <w:t xml:space="preserve"> </w:t>
      </w:r>
      <w:r>
        <w:t>primera</w:t>
      </w:r>
      <w:r w:rsidR="00330D29">
        <w:t xml:space="preserve"> </w:t>
      </w:r>
      <w:r>
        <w:t>anualidad.</w:t>
      </w:r>
    </w:p>
    <w:p w:rsidR="008222A4" w:rsidRDefault="008222A4" w:rsidP="00D779D7">
      <w:pPr>
        <w:pStyle w:val="Cita"/>
        <w:numPr>
          <w:ilvl w:val="0"/>
          <w:numId w:val="16"/>
        </w:numPr>
        <w:spacing w:line="360" w:lineRule="auto"/>
        <w:ind w:left="1276"/>
      </w:pPr>
      <w:r>
        <w:t>Examen</w:t>
      </w:r>
      <w:r w:rsidR="00330D29">
        <w:t xml:space="preserve"> </w:t>
      </w:r>
      <w:r>
        <w:t>de</w:t>
      </w:r>
      <w:r w:rsidR="00330D29">
        <w:t xml:space="preserve"> </w:t>
      </w:r>
      <w:r>
        <w:t>forma.</w:t>
      </w:r>
      <w:r w:rsidR="00330D29">
        <w:t xml:space="preserve"> </w:t>
      </w:r>
      <w:r>
        <w:t>Tras</w:t>
      </w:r>
      <w:r w:rsidR="00330D29">
        <w:t xml:space="preserve"> </w:t>
      </w:r>
      <w:r>
        <w:t>la</w:t>
      </w:r>
      <w:r w:rsidR="00330D29">
        <w:t xml:space="preserve"> </w:t>
      </w:r>
      <w:r>
        <w:t>solicitud</w:t>
      </w:r>
      <w:r w:rsidR="00330D29">
        <w:t xml:space="preserve"> </w:t>
      </w:r>
      <w:r>
        <w:t>el</w:t>
      </w:r>
      <w:r w:rsidR="00330D29">
        <w:t xml:space="preserve"> </w:t>
      </w:r>
      <w:r>
        <w:t>Instituto</w:t>
      </w:r>
      <w:r w:rsidR="00330D29">
        <w:t xml:space="preserve"> </w:t>
      </w:r>
      <w:r>
        <w:t>realiza</w:t>
      </w:r>
      <w:r w:rsidR="00330D29">
        <w:t xml:space="preserve"> </w:t>
      </w:r>
      <w:r>
        <w:t>un</w:t>
      </w:r>
      <w:r w:rsidR="00330D29">
        <w:t xml:space="preserve"> </w:t>
      </w:r>
      <w:r>
        <w:t>examen</w:t>
      </w:r>
      <w:r w:rsidR="00330D29">
        <w:t xml:space="preserve"> </w:t>
      </w:r>
      <w:r>
        <w:t>de</w:t>
      </w:r>
      <w:r w:rsidR="00330D29">
        <w:t xml:space="preserve"> </w:t>
      </w:r>
      <w:r>
        <w:t>forma</w:t>
      </w:r>
      <w:r w:rsidR="00330D29">
        <w:t xml:space="preserve"> </w:t>
      </w:r>
      <w:r>
        <w:t>de</w:t>
      </w:r>
      <w:r w:rsidR="00330D29">
        <w:t xml:space="preserve"> </w:t>
      </w:r>
      <w:r>
        <w:t>la</w:t>
      </w:r>
      <w:r w:rsidR="00330D29">
        <w:t xml:space="preserve"> </w:t>
      </w:r>
      <w:r>
        <w:t>documentación</w:t>
      </w:r>
      <w:r w:rsidR="00330D29">
        <w:t xml:space="preserve"> </w:t>
      </w:r>
      <w:r>
        <w:t>para</w:t>
      </w:r>
      <w:r w:rsidR="00330D29">
        <w:t xml:space="preserve"> </w:t>
      </w:r>
      <w:r>
        <w:t>comprobar</w:t>
      </w:r>
      <w:r w:rsidR="00330D29">
        <w:t xml:space="preserve"> </w:t>
      </w:r>
      <w:r>
        <w:t>que</w:t>
      </w:r>
      <w:r w:rsidR="00330D29">
        <w:t xml:space="preserve"> </w:t>
      </w:r>
      <w:r>
        <w:t>la</w:t>
      </w:r>
      <w:r w:rsidR="00330D29">
        <w:t xml:space="preserve"> </w:t>
      </w:r>
      <w:r>
        <w:t>solicitud</w:t>
      </w:r>
      <w:r w:rsidR="00330D29">
        <w:t xml:space="preserve"> </w:t>
      </w:r>
      <w:r>
        <w:t>es</w:t>
      </w:r>
      <w:r w:rsidR="00330D29">
        <w:t xml:space="preserve"> </w:t>
      </w:r>
      <w:r>
        <w:t>clara</w:t>
      </w:r>
      <w:r w:rsidR="00330D29">
        <w:t xml:space="preserve"> </w:t>
      </w:r>
      <w:r>
        <w:t>y</w:t>
      </w:r>
      <w:r w:rsidR="00330D29">
        <w:t xml:space="preserve"> </w:t>
      </w:r>
      <w:r>
        <w:t>está</w:t>
      </w:r>
      <w:r w:rsidR="00330D29">
        <w:t xml:space="preserve"> </w:t>
      </w:r>
      <w:r>
        <w:t>correctamente</w:t>
      </w:r>
      <w:r w:rsidR="00330D29">
        <w:t xml:space="preserve"> </w:t>
      </w:r>
      <w:r>
        <w:t>presentada.</w:t>
      </w:r>
      <w:r w:rsidR="00330D29">
        <w:t xml:space="preserve"> </w:t>
      </w:r>
      <w:r>
        <w:t>En</w:t>
      </w:r>
      <w:r w:rsidR="00330D29">
        <w:t xml:space="preserve"> </w:t>
      </w:r>
      <w:r>
        <w:t>el</w:t>
      </w:r>
      <w:r w:rsidR="00330D29">
        <w:t xml:space="preserve"> </w:t>
      </w:r>
      <w:r>
        <w:t>caso</w:t>
      </w:r>
      <w:r w:rsidR="00330D29">
        <w:t xml:space="preserve"> </w:t>
      </w:r>
      <w:r>
        <w:t>no</w:t>
      </w:r>
      <w:r w:rsidR="00330D29">
        <w:t xml:space="preserve"> </w:t>
      </w:r>
      <w:r>
        <w:t>se</w:t>
      </w:r>
      <w:r w:rsidR="00330D29">
        <w:t xml:space="preserve"> </w:t>
      </w:r>
      <w:r>
        <w:t>cumpla</w:t>
      </w:r>
      <w:r w:rsidR="00330D29">
        <w:t xml:space="preserve"> </w:t>
      </w:r>
      <w:r>
        <w:t>con</w:t>
      </w:r>
      <w:r w:rsidR="00330D29">
        <w:t xml:space="preserve"> </w:t>
      </w:r>
      <w:r>
        <w:t>los</w:t>
      </w:r>
      <w:r w:rsidR="00330D29">
        <w:t xml:space="preserve"> </w:t>
      </w:r>
      <w:r>
        <w:t>requisitos</w:t>
      </w:r>
      <w:r w:rsidR="00330D29">
        <w:t xml:space="preserve"> </w:t>
      </w:r>
      <w:r>
        <w:t>formales,</w:t>
      </w:r>
      <w:r w:rsidR="00330D29">
        <w:t xml:space="preserve"> </w:t>
      </w:r>
      <w:r>
        <w:t>el</w:t>
      </w:r>
      <w:r w:rsidR="00330D29">
        <w:t xml:space="preserve"> </w:t>
      </w:r>
      <w:r>
        <w:t>solicitante</w:t>
      </w:r>
      <w:r w:rsidR="00330D29">
        <w:t xml:space="preserve"> </w:t>
      </w:r>
      <w:r>
        <w:t>tiene</w:t>
      </w:r>
      <w:r w:rsidR="00330D29">
        <w:t xml:space="preserve"> </w:t>
      </w:r>
      <w:r>
        <w:t>un</w:t>
      </w:r>
      <w:r w:rsidR="00330D29">
        <w:t xml:space="preserve"> </w:t>
      </w:r>
      <w:r>
        <w:t>periodo</w:t>
      </w:r>
      <w:r w:rsidR="00330D29">
        <w:t xml:space="preserve"> </w:t>
      </w:r>
      <w:r>
        <w:t>de</w:t>
      </w:r>
      <w:r w:rsidR="00330D29">
        <w:t xml:space="preserve"> </w:t>
      </w:r>
      <w:r>
        <w:t>2</w:t>
      </w:r>
      <w:r w:rsidR="00330D29">
        <w:t xml:space="preserve"> </w:t>
      </w:r>
      <w:r>
        <w:t>meses</w:t>
      </w:r>
      <w:r w:rsidR="00330D29">
        <w:t xml:space="preserve"> </w:t>
      </w:r>
      <w:r>
        <w:t>para</w:t>
      </w:r>
      <w:r w:rsidR="00330D29">
        <w:t xml:space="preserve"> </w:t>
      </w:r>
      <w:r>
        <w:t>subsanar</w:t>
      </w:r>
      <w:r w:rsidR="00330D29">
        <w:t xml:space="preserve"> </w:t>
      </w:r>
      <w:r>
        <w:t>los</w:t>
      </w:r>
      <w:r w:rsidR="00330D29">
        <w:t xml:space="preserve"> </w:t>
      </w:r>
      <w:r>
        <w:t>defectos.</w:t>
      </w:r>
    </w:p>
    <w:p w:rsidR="008222A4" w:rsidRDefault="008222A4" w:rsidP="00D779D7">
      <w:pPr>
        <w:pStyle w:val="Cita"/>
        <w:numPr>
          <w:ilvl w:val="0"/>
          <w:numId w:val="16"/>
        </w:numPr>
        <w:spacing w:line="360" w:lineRule="auto"/>
        <w:ind w:left="1276"/>
      </w:pPr>
      <w:r>
        <w:t>Publicación</w:t>
      </w:r>
      <w:r w:rsidR="00330D29">
        <w:t xml:space="preserve"> </w:t>
      </w:r>
      <w:r>
        <w:t>en</w:t>
      </w:r>
      <w:r w:rsidR="00330D29">
        <w:t xml:space="preserve"> </w:t>
      </w:r>
      <w:r>
        <w:t>un</w:t>
      </w:r>
      <w:r w:rsidR="00330D29">
        <w:t xml:space="preserve"> </w:t>
      </w:r>
      <w:r>
        <w:t>plazo</w:t>
      </w:r>
      <w:r w:rsidR="00330D29">
        <w:t xml:space="preserve"> </w:t>
      </w:r>
      <w:r>
        <w:t>de</w:t>
      </w:r>
      <w:r w:rsidR="00330D29">
        <w:t xml:space="preserve"> </w:t>
      </w:r>
      <w:r>
        <w:t>18</w:t>
      </w:r>
      <w:r w:rsidR="00330D29">
        <w:t xml:space="preserve"> </w:t>
      </w:r>
      <w:r>
        <w:t>meses</w:t>
      </w:r>
      <w:r w:rsidR="00330D29">
        <w:t xml:space="preserve"> </w:t>
      </w:r>
      <w:r>
        <w:t>a</w:t>
      </w:r>
      <w:r w:rsidR="00330D29">
        <w:t xml:space="preserve"> </w:t>
      </w:r>
      <w:r>
        <w:t>partir</w:t>
      </w:r>
      <w:r w:rsidR="00330D29">
        <w:t xml:space="preserve"> </w:t>
      </w:r>
      <w:r>
        <w:t>de</w:t>
      </w:r>
      <w:r w:rsidR="00330D29">
        <w:t xml:space="preserve"> </w:t>
      </w:r>
      <w:r>
        <w:t>la</w:t>
      </w:r>
      <w:r w:rsidR="00330D29">
        <w:t xml:space="preserve"> </w:t>
      </w:r>
      <w:r>
        <w:t>fecha</w:t>
      </w:r>
      <w:r w:rsidR="00330D29">
        <w:t xml:space="preserve"> </w:t>
      </w:r>
      <w:r>
        <w:t>de</w:t>
      </w:r>
      <w:r w:rsidR="00330D29">
        <w:t xml:space="preserve"> </w:t>
      </w:r>
      <w:r>
        <w:t>solicitud.</w:t>
      </w:r>
      <w:r w:rsidR="00330D29">
        <w:t xml:space="preserve"> </w:t>
      </w:r>
      <w:r>
        <w:t>A</w:t>
      </w:r>
      <w:r w:rsidR="00330D29">
        <w:t xml:space="preserve"> </w:t>
      </w:r>
      <w:r>
        <w:t>partir</w:t>
      </w:r>
      <w:r w:rsidR="00330D29">
        <w:t xml:space="preserve"> </w:t>
      </w:r>
      <w:r>
        <w:t>de</w:t>
      </w:r>
      <w:r w:rsidR="00330D29">
        <w:t xml:space="preserve"> </w:t>
      </w:r>
      <w:r>
        <w:t>la</w:t>
      </w:r>
      <w:r w:rsidR="00330D29">
        <w:t xml:space="preserve"> </w:t>
      </w:r>
      <w:r>
        <w:t>publicación,</w:t>
      </w:r>
      <w:r w:rsidR="00330D29">
        <w:t xml:space="preserve"> </w:t>
      </w:r>
      <w:r>
        <w:t>se</w:t>
      </w:r>
      <w:r w:rsidR="00330D29">
        <w:t xml:space="preserve"> </w:t>
      </w:r>
      <w:r>
        <w:t>abre</w:t>
      </w:r>
      <w:r w:rsidR="00330D29">
        <w:t xml:space="preserve"> </w:t>
      </w:r>
      <w:r>
        <w:t>un</w:t>
      </w:r>
      <w:r w:rsidR="00330D29">
        <w:t xml:space="preserve"> </w:t>
      </w:r>
      <w:r>
        <w:t>plazo</w:t>
      </w:r>
      <w:r w:rsidR="00330D29">
        <w:t xml:space="preserve"> </w:t>
      </w:r>
      <w:r>
        <w:t>de</w:t>
      </w:r>
      <w:r w:rsidR="00330D29">
        <w:t xml:space="preserve"> </w:t>
      </w:r>
      <w:r>
        <w:t>60</w:t>
      </w:r>
      <w:r w:rsidR="00330D29">
        <w:t xml:space="preserve"> </w:t>
      </w:r>
      <w:r>
        <w:t>días</w:t>
      </w:r>
      <w:r w:rsidR="00330D29">
        <w:t xml:space="preserve"> </w:t>
      </w:r>
      <w:r>
        <w:t>para</w:t>
      </w:r>
      <w:r w:rsidR="00330D29">
        <w:t xml:space="preserve"> </w:t>
      </w:r>
      <w:r>
        <w:t>oposición.</w:t>
      </w:r>
      <w:r w:rsidR="00330D29">
        <w:t xml:space="preserve"> </w:t>
      </w:r>
      <w:r>
        <w:t>Si</w:t>
      </w:r>
      <w:r w:rsidR="00330D29">
        <w:t xml:space="preserve"> </w:t>
      </w:r>
      <w:r>
        <w:t>se</w:t>
      </w:r>
      <w:r w:rsidR="00330D29">
        <w:t xml:space="preserve"> </w:t>
      </w:r>
      <w:r>
        <w:t>llevan</w:t>
      </w:r>
      <w:r w:rsidR="00330D29">
        <w:t xml:space="preserve"> </w:t>
      </w:r>
      <w:r>
        <w:t>a</w:t>
      </w:r>
      <w:r w:rsidR="00330D29">
        <w:t xml:space="preserve"> </w:t>
      </w:r>
      <w:r>
        <w:t>cabo</w:t>
      </w:r>
      <w:r w:rsidR="00330D29">
        <w:t xml:space="preserve"> </w:t>
      </w:r>
      <w:r>
        <w:t>oposiciones,</w:t>
      </w:r>
      <w:r w:rsidR="00330D29">
        <w:t xml:space="preserve"> </w:t>
      </w:r>
      <w:r>
        <w:t>se</w:t>
      </w:r>
      <w:r w:rsidR="00330D29">
        <w:t xml:space="preserve"> </w:t>
      </w:r>
      <w:r>
        <w:t>abre</w:t>
      </w:r>
      <w:r w:rsidR="00330D29">
        <w:t xml:space="preserve"> </w:t>
      </w:r>
      <w:r>
        <w:t>un</w:t>
      </w:r>
      <w:r w:rsidR="00330D29">
        <w:t xml:space="preserve"> </w:t>
      </w:r>
      <w:r>
        <w:t>periodo</w:t>
      </w:r>
      <w:r w:rsidR="00330D29">
        <w:t xml:space="preserve"> </w:t>
      </w:r>
      <w:r>
        <w:t>para</w:t>
      </w:r>
      <w:r w:rsidR="00330D29">
        <w:t xml:space="preserve"> </w:t>
      </w:r>
      <w:r>
        <w:t>discutirlas;</w:t>
      </w:r>
      <w:r w:rsidR="00330D29">
        <w:t xml:space="preserve"> </w:t>
      </w:r>
      <w:r>
        <w:t>si</w:t>
      </w:r>
      <w:r w:rsidR="00330D29">
        <w:t xml:space="preserve"> </w:t>
      </w:r>
      <w:r>
        <w:t>no</w:t>
      </w:r>
      <w:r w:rsidR="00330D29">
        <w:t xml:space="preserve"> </w:t>
      </w:r>
      <w:r>
        <w:t>hay</w:t>
      </w:r>
      <w:r w:rsidR="00330D29">
        <w:t xml:space="preserve"> </w:t>
      </w:r>
      <w:r>
        <w:t>oposición</w:t>
      </w:r>
      <w:r w:rsidR="00330D29">
        <w:t xml:space="preserve"> </w:t>
      </w:r>
      <w:r>
        <w:t>el</w:t>
      </w:r>
      <w:r w:rsidR="00330D29">
        <w:t xml:space="preserve"> </w:t>
      </w:r>
      <w:r>
        <w:t>Instituto</w:t>
      </w:r>
      <w:r w:rsidR="00330D29">
        <w:t xml:space="preserve"> </w:t>
      </w:r>
      <w:r>
        <w:t>efectuará</w:t>
      </w:r>
      <w:r w:rsidR="00330D29">
        <w:t xml:space="preserve"> </w:t>
      </w:r>
      <w:r>
        <w:t>un</w:t>
      </w:r>
      <w:r w:rsidR="00330D29">
        <w:t xml:space="preserve"> </w:t>
      </w:r>
      <w:r>
        <w:t>examen</w:t>
      </w:r>
      <w:r w:rsidR="00330D29">
        <w:t xml:space="preserve"> </w:t>
      </w:r>
      <w:r>
        <w:t>final</w:t>
      </w:r>
      <w:r w:rsidR="00330D29">
        <w:t xml:space="preserve"> </w:t>
      </w:r>
      <w:r>
        <w:t>y</w:t>
      </w:r>
      <w:r w:rsidR="00330D29">
        <w:t xml:space="preserve"> </w:t>
      </w:r>
      <w:r>
        <w:t>decidirá</w:t>
      </w:r>
      <w:r w:rsidR="00330D29">
        <w:t xml:space="preserve"> </w:t>
      </w:r>
      <w:r>
        <w:t>si</w:t>
      </w:r>
      <w:r w:rsidR="00330D29">
        <w:t xml:space="preserve"> </w:t>
      </w:r>
      <w:r>
        <w:t>conceder</w:t>
      </w:r>
      <w:r w:rsidR="00330D29">
        <w:t xml:space="preserve"> </w:t>
      </w:r>
      <w:r>
        <w:t>o</w:t>
      </w:r>
      <w:r w:rsidR="00330D29">
        <w:t xml:space="preserve"> </w:t>
      </w:r>
      <w:r>
        <w:t>negar</w:t>
      </w:r>
      <w:r w:rsidR="00330D29">
        <w:t xml:space="preserve"> </w:t>
      </w:r>
      <w:r>
        <w:t>la</w:t>
      </w:r>
      <w:r w:rsidR="00330D29">
        <w:t xml:space="preserve"> </w:t>
      </w:r>
      <w:r>
        <w:t>patente</w:t>
      </w:r>
      <w:r w:rsidR="00330D29">
        <w:t xml:space="preserve"> </w:t>
      </w:r>
      <w:r>
        <w:t>solicitada.</w:t>
      </w:r>
    </w:p>
    <w:p w:rsidR="008222A4" w:rsidRDefault="008222A4" w:rsidP="00D779D7">
      <w:pPr>
        <w:pStyle w:val="Cita"/>
        <w:numPr>
          <w:ilvl w:val="0"/>
          <w:numId w:val="16"/>
        </w:numPr>
        <w:spacing w:line="360" w:lineRule="auto"/>
        <w:ind w:left="1276"/>
      </w:pPr>
      <w:r>
        <w:t>Solicitación</w:t>
      </w:r>
      <w:r w:rsidR="00330D29">
        <w:t xml:space="preserve"> </w:t>
      </w:r>
      <w:r>
        <w:t>de</w:t>
      </w:r>
      <w:r w:rsidR="00330D29">
        <w:t xml:space="preserve"> </w:t>
      </w:r>
      <w:r>
        <w:t>un</w:t>
      </w:r>
      <w:r w:rsidR="00330D29">
        <w:t xml:space="preserve"> </w:t>
      </w:r>
      <w:r>
        <w:t>examen</w:t>
      </w:r>
      <w:r w:rsidR="00330D29">
        <w:t xml:space="preserve"> </w:t>
      </w:r>
      <w:r>
        <w:t>de</w:t>
      </w:r>
      <w:r w:rsidR="00330D29">
        <w:t xml:space="preserve"> </w:t>
      </w:r>
      <w:proofErr w:type="spellStart"/>
      <w:r>
        <w:t>patentabilidad</w:t>
      </w:r>
      <w:proofErr w:type="spellEnd"/>
      <w:r>
        <w:t>.</w:t>
      </w:r>
      <w:r w:rsidR="00330D29">
        <w:t xml:space="preserve"> </w:t>
      </w:r>
      <w:r>
        <w:t>Se</w:t>
      </w:r>
      <w:r w:rsidR="00330D29">
        <w:t xml:space="preserve"> </w:t>
      </w:r>
      <w:r>
        <w:t>recuerda</w:t>
      </w:r>
      <w:r w:rsidR="00330D29">
        <w:t xml:space="preserve"> </w:t>
      </w:r>
      <w:r>
        <w:t>que</w:t>
      </w:r>
      <w:r w:rsidR="00330D29">
        <w:t xml:space="preserve"> </w:t>
      </w:r>
      <w:r>
        <w:t>para</w:t>
      </w:r>
      <w:r w:rsidR="00330D29">
        <w:t xml:space="preserve"> </w:t>
      </w:r>
      <w:r>
        <w:t>la</w:t>
      </w:r>
      <w:r w:rsidR="00330D29">
        <w:t xml:space="preserve"> </w:t>
      </w:r>
      <w:r>
        <w:t>tramitación</w:t>
      </w:r>
      <w:r w:rsidR="00330D29">
        <w:t xml:space="preserve"> </w:t>
      </w:r>
      <w:r>
        <w:t>de</w:t>
      </w:r>
      <w:r w:rsidR="00330D29">
        <w:t xml:space="preserve"> </w:t>
      </w:r>
      <w:r>
        <w:t>una</w:t>
      </w:r>
      <w:r w:rsidR="00330D29">
        <w:t xml:space="preserve"> </w:t>
      </w:r>
      <w:r>
        <w:t>patente</w:t>
      </w:r>
      <w:r w:rsidR="00330D29">
        <w:t xml:space="preserve"> </w:t>
      </w:r>
      <w:r>
        <w:t>en</w:t>
      </w:r>
      <w:r w:rsidR="00330D29">
        <w:t xml:space="preserve"> </w:t>
      </w:r>
      <w:r>
        <w:t>Ecuador</w:t>
      </w:r>
      <w:r w:rsidR="00330D29">
        <w:t xml:space="preserve"> </w:t>
      </w:r>
      <w:r>
        <w:t>es</w:t>
      </w:r>
      <w:r w:rsidR="00330D29">
        <w:t xml:space="preserve"> </w:t>
      </w:r>
      <w:r>
        <w:t>necesario</w:t>
      </w:r>
      <w:r w:rsidR="00330D29">
        <w:t xml:space="preserve"> </w:t>
      </w:r>
      <w:r>
        <w:t>solicitar</w:t>
      </w:r>
      <w:r w:rsidR="00330D29">
        <w:t xml:space="preserve"> </w:t>
      </w:r>
      <w:r>
        <w:t>este</w:t>
      </w:r>
      <w:r w:rsidR="00330D29">
        <w:t xml:space="preserve"> </w:t>
      </w:r>
      <w:r>
        <w:t>examen,</w:t>
      </w:r>
      <w:r w:rsidR="00330D29">
        <w:t xml:space="preserve"> </w:t>
      </w:r>
      <w:r>
        <w:t>que</w:t>
      </w:r>
      <w:r w:rsidR="00330D29">
        <w:t xml:space="preserve"> </w:t>
      </w:r>
      <w:r>
        <w:t>puede</w:t>
      </w:r>
      <w:r w:rsidR="00330D29">
        <w:t xml:space="preserve"> </w:t>
      </w:r>
      <w:r>
        <w:t>hacerse</w:t>
      </w:r>
      <w:r w:rsidR="00330D29">
        <w:t xml:space="preserve"> </w:t>
      </w:r>
      <w:r>
        <w:t>dentro</w:t>
      </w:r>
      <w:r w:rsidR="00330D29">
        <w:t xml:space="preserve"> </w:t>
      </w:r>
      <w:r>
        <w:t>de</w:t>
      </w:r>
      <w:r w:rsidR="00330D29">
        <w:t xml:space="preserve"> </w:t>
      </w:r>
      <w:r>
        <w:t>6</w:t>
      </w:r>
      <w:r w:rsidR="00330D29">
        <w:t xml:space="preserve"> </w:t>
      </w:r>
      <w:r>
        <w:t>meses</w:t>
      </w:r>
      <w:r w:rsidR="00330D29">
        <w:t xml:space="preserve"> </w:t>
      </w:r>
      <w:r>
        <w:t>a</w:t>
      </w:r>
      <w:r w:rsidR="00330D29">
        <w:t xml:space="preserve"> </w:t>
      </w:r>
      <w:r>
        <w:t>partir</w:t>
      </w:r>
      <w:r w:rsidR="00330D29">
        <w:t xml:space="preserve"> </w:t>
      </w:r>
      <w:r>
        <w:t>de</w:t>
      </w:r>
      <w:r w:rsidR="00330D29">
        <w:t xml:space="preserve"> </w:t>
      </w:r>
      <w:r>
        <w:t>la</w:t>
      </w:r>
      <w:r w:rsidR="00330D29">
        <w:t xml:space="preserve"> </w:t>
      </w:r>
      <w:r>
        <w:t>publicación,</w:t>
      </w:r>
      <w:r w:rsidR="00330D29">
        <w:t xml:space="preserve"> </w:t>
      </w:r>
      <w:r>
        <w:t>y</w:t>
      </w:r>
      <w:r w:rsidR="00330D29">
        <w:t xml:space="preserve"> </w:t>
      </w:r>
      <w:r>
        <w:t>se</w:t>
      </w:r>
      <w:r w:rsidR="00330D29">
        <w:t xml:space="preserve"> </w:t>
      </w:r>
      <w:r>
        <w:t>puede</w:t>
      </w:r>
      <w:r w:rsidR="00330D29">
        <w:t xml:space="preserve"> </w:t>
      </w:r>
      <w:r>
        <w:t>realizar</w:t>
      </w:r>
      <w:r w:rsidR="00330D29">
        <w:t xml:space="preserve"> </w:t>
      </w:r>
      <w:r>
        <w:t>aunque</w:t>
      </w:r>
      <w:r w:rsidR="00330D29">
        <w:t xml:space="preserve"> </w:t>
      </w:r>
      <w:r>
        <w:t>hayan</w:t>
      </w:r>
      <w:r w:rsidR="00330D29">
        <w:t xml:space="preserve"> </w:t>
      </w:r>
      <w:r>
        <w:t>oposiciones.</w:t>
      </w:r>
    </w:p>
    <w:p w:rsidR="008222A4" w:rsidRDefault="008222A4" w:rsidP="00D779D7">
      <w:pPr>
        <w:pStyle w:val="Cita"/>
        <w:numPr>
          <w:ilvl w:val="0"/>
          <w:numId w:val="16"/>
        </w:numPr>
        <w:spacing w:line="360" w:lineRule="auto"/>
        <w:ind w:left="1276"/>
      </w:pPr>
      <w:r>
        <w:t>Examen</w:t>
      </w:r>
      <w:r w:rsidR="00330D29">
        <w:t xml:space="preserve"> </w:t>
      </w:r>
      <w:r>
        <w:t>de</w:t>
      </w:r>
      <w:r w:rsidR="00330D29">
        <w:t xml:space="preserve"> </w:t>
      </w:r>
      <w:r>
        <w:t>fondo.</w:t>
      </w:r>
      <w:r w:rsidR="00330D29">
        <w:t xml:space="preserve"> </w:t>
      </w:r>
      <w:r>
        <w:t>Se</w:t>
      </w:r>
      <w:r w:rsidR="00330D29">
        <w:t xml:space="preserve"> </w:t>
      </w:r>
      <w:r>
        <w:t>determina</w:t>
      </w:r>
      <w:r w:rsidR="00330D29">
        <w:t xml:space="preserve"> </w:t>
      </w:r>
      <w:r>
        <w:t>la</w:t>
      </w:r>
      <w:r w:rsidR="00330D29">
        <w:t xml:space="preserve"> </w:t>
      </w:r>
      <w:proofErr w:type="spellStart"/>
      <w:r>
        <w:t>patentabilidad</w:t>
      </w:r>
      <w:proofErr w:type="spellEnd"/>
      <w:r w:rsidR="00330D29">
        <w:t xml:space="preserve"> </w:t>
      </w:r>
      <w:r>
        <w:t>de</w:t>
      </w:r>
      <w:r w:rsidR="00330D29">
        <w:t xml:space="preserve"> </w:t>
      </w:r>
      <w:r>
        <w:t>la</w:t>
      </w:r>
      <w:r w:rsidR="00330D29">
        <w:t xml:space="preserve"> </w:t>
      </w:r>
      <w:r>
        <w:t>invención.</w:t>
      </w:r>
    </w:p>
    <w:p w:rsidR="00124A59" w:rsidRPr="00D779D7" w:rsidRDefault="008222A4" w:rsidP="00D779D7">
      <w:pPr>
        <w:pStyle w:val="Cita"/>
        <w:numPr>
          <w:ilvl w:val="0"/>
          <w:numId w:val="16"/>
        </w:numPr>
        <w:spacing w:line="360" w:lineRule="auto"/>
        <w:ind w:left="1276"/>
      </w:pPr>
      <w:r>
        <w:t>Resolución</w:t>
      </w:r>
      <w:r w:rsidR="00330D29">
        <w:t xml:space="preserve"> </w:t>
      </w:r>
      <w:r>
        <w:t>de</w:t>
      </w:r>
      <w:r w:rsidR="00330D29">
        <w:t xml:space="preserve"> </w:t>
      </w:r>
      <w:r>
        <w:t>concesión.</w:t>
      </w:r>
      <w:r w:rsidR="00330D29">
        <w:t xml:space="preserve"> </w:t>
      </w:r>
    </w:p>
    <w:p w:rsidR="008222A4" w:rsidRPr="00124A59" w:rsidRDefault="008222A4" w:rsidP="00D779D7">
      <w:pPr>
        <w:pStyle w:val="Ttulo2"/>
        <w:numPr>
          <w:ilvl w:val="1"/>
          <w:numId w:val="14"/>
        </w:numPr>
        <w:spacing w:line="360" w:lineRule="auto"/>
        <w:ind w:left="851" w:hanging="567"/>
      </w:pPr>
      <w:bookmarkStart w:id="186" w:name="_Toc508881249"/>
      <w:bookmarkStart w:id="187" w:name="_Toc517263593"/>
      <w:bookmarkStart w:id="188" w:name="_Toc5135794"/>
      <w:r w:rsidRPr="00124A59">
        <w:t>LICENCIAS</w:t>
      </w:r>
      <w:r w:rsidR="00330D29">
        <w:t xml:space="preserve"> </w:t>
      </w:r>
      <w:r w:rsidRPr="00124A59">
        <w:t>DE</w:t>
      </w:r>
      <w:r w:rsidR="00330D29">
        <w:t xml:space="preserve"> </w:t>
      </w:r>
      <w:r w:rsidRPr="00BE1006">
        <w:t>FUNCIONAMIENT</w:t>
      </w:r>
      <w:bookmarkEnd w:id="186"/>
      <w:bookmarkEnd w:id="187"/>
      <w:r w:rsidRPr="00BE1006">
        <w:t>O</w:t>
      </w:r>
      <w:bookmarkEnd w:id="188"/>
    </w:p>
    <w:p w:rsidR="00056025" w:rsidRDefault="00056025" w:rsidP="00D779D7">
      <w:pPr>
        <w:rPr>
          <w:noProof/>
        </w:rPr>
      </w:pPr>
      <w:bookmarkStart w:id="189" w:name="_Toc517208479"/>
      <w:bookmarkStart w:id="190" w:name="_Toc517211346"/>
      <w:bookmarkStart w:id="191" w:name="_Toc517263594"/>
      <w:r>
        <w:rPr>
          <w:noProof/>
        </w:rPr>
        <w:t>GAD</w:t>
      </w:r>
      <w:r w:rsidR="00330D29">
        <w:rPr>
          <w:noProof/>
        </w:rPr>
        <w:t xml:space="preserve"> </w:t>
      </w:r>
      <w:r>
        <w:rPr>
          <w:noProof/>
        </w:rPr>
        <w:t>Municipalidad</w:t>
      </w:r>
      <w:r w:rsidR="00330D29">
        <w:rPr>
          <w:noProof/>
        </w:rPr>
        <w:t xml:space="preserve"> </w:t>
      </w:r>
      <w:r>
        <w:rPr>
          <w:noProof/>
        </w:rPr>
        <w:t>de</w:t>
      </w:r>
      <w:r w:rsidR="00330D29">
        <w:rPr>
          <w:noProof/>
        </w:rPr>
        <w:t xml:space="preserve"> </w:t>
      </w:r>
      <w:r>
        <w:rPr>
          <w:noProof/>
        </w:rPr>
        <w:t>Latacunga,</w:t>
      </w:r>
      <w:r w:rsidR="00330D29">
        <w:rPr>
          <w:noProof/>
        </w:rPr>
        <w:t xml:space="preserve"> </w:t>
      </w:r>
      <w:r>
        <w:rPr>
          <w:noProof/>
        </w:rPr>
        <w:t>(2018).</w:t>
      </w:r>
      <w:bookmarkEnd w:id="189"/>
      <w:bookmarkEnd w:id="190"/>
      <w:bookmarkEnd w:id="191"/>
    </w:p>
    <w:p w:rsidR="00056025" w:rsidRDefault="00056025" w:rsidP="00D779D7">
      <w:pPr>
        <w:rPr>
          <w:noProof/>
        </w:rPr>
      </w:pPr>
      <w:bookmarkStart w:id="192" w:name="_Toc517208480"/>
      <w:bookmarkStart w:id="193" w:name="_Toc517211347"/>
      <w:bookmarkStart w:id="194" w:name="_Toc517263595"/>
      <w:r>
        <w:rPr>
          <w:noProof/>
        </w:rPr>
        <w:t>Registro</w:t>
      </w:r>
      <w:r w:rsidR="00330D29">
        <w:rPr>
          <w:noProof/>
        </w:rPr>
        <w:t xml:space="preserve"> </w:t>
      </w:r>
      <w:r>
        <w:rPr>
          <w:noProof/>
        </w:rPr>
        <w:t>Mercantil</w:t>
      </w:r>
      <w:r w:rsidR="00330D29">
        <w:rPr>
          <w:noProof/>
        </w:rPr>
        <w:t xml:space="preserve"> </w:t>
      </w:r>
      <w:r>
        <w:rPr>
          <w:noProof/>
        </w:rPr>
        <w:t>Latacunga,</w:t>
      </w:r>
      <w:r w:rsidR="00330D29">
        <w:rPr>
          <w:noProof/>
        </w:rPr>
        <w:t xml:space="preserve"> </w:t>
      </w:r>
      <w:r>
        <w:rPr>
          <w:noProof/>
        </w:rPr>
        <w:t>(2018).</w:t>
      </w:r>
      <w:bookmarkEnd w:id="192"/>
      <w:bookmarkEnd w:id="193"/>
      <w:bookmarkEnd w:id="194"/>
    </w:p>
    <w:p w:rsidR="00056025" w:rsidRDefault="00056025" w:rsidP="00D779D7">
      <w:pPr>
        <w:rPr>
          <w:b/>
        </w:rPr>
      </w:pPr>
      <w:bookmarkStart w:id="195" w:name="_Toc517208481"/>
      <w:bookmarkStart w:id="196" w:name="_Toc517211348"/>
      <w:bookmarkStart w:id="197" w:name="_Toc517263596"/>
      <w:r>
        <w:rPr>
          <w:noProof/>
        </w:rPr>
        <w:t>Servicio</w:t>
      </w:r>
      <w:r w:rsidR="00330D29">
        <w:rPr>
          <w:noProof/>
        </w:rPr>
        <w:t xml:space="preserve"> </w:t>
      </w:r>
      <w:r>
        <w:rPr>
          <w:noProof/>
        </w:rPr>
        <w:t>de</w:t>
      </w:r>
      <w:r w:rsidR="00330D29">
        <w:rPr>
          <w:noProof/>
        </w:rPr>
        <w:t xml:space="preserve"> </w:t>
      </w:r>
      <w:r>
        <w:rPr>
          <w:noProof/>
        </w:rPr>
        <w:t>Rentas</w:t>
      </w:r>
      <w:r w:rsidR="00330D29">
        <w:rPr>
          <w:noProof/>
        </w:rPr>
        <w:t xml:space="preserve"> </w:t>
      </w:r>
      <w:r>
        <w:rPr>
          <w:noProof/>
        </w:rPr>
        <w:t>Internas,</w:t>
      </w:r>
      <w:r w:rsidR="00330D29">
        <w:rPr>
          <w:noProof/>
        </w:rPr>
        <w:t xml:space="preserve"> </w:t>
      </w:r>
      <w:r>
        <w:rPr>
          <w:noProof/>
        </w:rPr>
        <w:t>(2018).</w:t>
      </w:r>
      <w:bookmarkEnd w:id="195"/>
      <w:bookmarkEnd w:id="196"/>
      <w:bookmarkEnd w:id="197"/>
    </w:p>
    <w:p w:rsidR="00BE1006" w:rsidRPr="00BE1006" w:rsidRDefault="00056025" w:rsidP="00D779D7">
      <w:pPr>
        <w:pStyle w:val="Cita"/>
        <w:spacing w:line="360" w:lineRule="auto"/>
      </w:pPr>
      <w:r>
        <w:lastRenderedPageBreak/>
        <w:t>Una</w:t>
      </w:r>
      <w:r w:rsidR="00330D29">
        <w:t xml:space="preserve"> </w:t>
      </w:r>
      <w:r>
        <w:t>negocio</w:t>
      </w:r>
      <w:r w:rsidR="00330D29">
        <w:t xml:space="preserve"> </w:t>
      </w:r>
      <w:r>
        <w:t>funciona</w:t>
      </w:r>
      <w:r w:rsidR="00330D29">
        <w:t xml:space="preserve"> </w:t>
      </w:r>
      <w:r>
        <w:t>legalmente</w:t>
      </w:r>
      <w:r w:rsidR="00330D29">
        <w:t xml:space="preserve"> </w:t>
      </w:r>
      <w:r>
        <w:t>al</w:t>
      </w:r>
      <w:r w:rsidR="00330D29">
        <w:t xml:space="preserve"> </w:t>
      </w:r>
      <w:r>
        <w:t>constituirse</w:t>
      </w:r>
      <w:r w:rsidR="00330D29">
        <w:t xml:space="preserve"> </w:t>
      </w:r>
      <w:r>
        <w:t>como</w:t>
      </w:r>
      <w:r w:rsidR="00330D29">
        <w:t xml:space="preserve"> </w:t>
      </w:r>
      <w:r>
        <w:t>una</w:t>
      </w:r>
      <w:r w:rsidR="00330D29">
        <w:t xml:space="preserve"> </w:t>
      </w:r>
      <w:r>
        <w:t>compañía</w:t>
      </w:r>
      <w:r w:rsidR="00330D29">
        <w:t xml:space="preserve"> </w:t>
      </w:r>
      <w:r>
        <w:t>y</w:t>
      </w:r>
      <w:r w:rsidR="00330D29">
        <w:t xml:space="preserve"> </w:t>
      </w:r>
      <w:r>
        <w:t>apegarse</w:t>
      </w:r>
      <w:r w:rsidR="00330D29">
        <w:t xml:space="preserve"> </w:t>
      </w:r>
      <w:r>
        <w:t>a</w:t>
      </w:r>
      <w:r w:rsidR="00330D29">
        <w:t xml:space="preserve"> </w:t>
      </w:r>
      <w:r>
        <w:t>las</w:t>
      </w:r>
      <w:r w:rsidR="00330D29">
        <w:t xml:space="preserve"> </w:t>
      </w:r>
      <w:r>
        <w:t>leyes</w:t>
      </w:r>
      <w:r w:rsidR="00330D29">
        <w:t xml:space="preserve"> </w:t>
      </w:r>
      <w:r>
        <w:t>y</w:t>
      </w:r>
      <w:r w:rsidR="00330D29">
        <w:t xml:space="preserve"> </w:t>
      </w:r>
      <w:r>
        <w:t>licencias</w:t>
      </w:r>
      <w:r w:rsidR="00330D29">
        <w:t xml:space="preserve"> </w:t>
      </w:r>
      <w:r>
        <w:t>que</w:t>
      </w:r>
      <w:r w:rsidR="00330D29">
        <w:t xml:space="preserve"> </w:t>
      </w:r>
      <w:r>
        <w:t>dictan</w:t>
      </w:r>
      <w:r w:rsidR="00330D29">
        <w:t xml:space="preserve"> </w:t>
      </w:r>
      <w:r>
        <w:t>los</w:t>
      </w:r>
      <w:r w:rsidR="00330D29">
        <w:t xml:space="preserve"> </w:t>
      </w:r>
      <w:r>
        <w:t>organismos</w:t>
      </w:r>
      <w:r w:rsidR="00330D29">
        <w:t xml:space="preserve"> </w:t>
      </w:r>
      <w:r>
        <w:t>de</w:t>
      </w:r>
      <w:r w:rsidR="00330D29">
        <w:t xml:space="preserve"> </w:t>
      </w:r>
      <w:r>
        <w:t>control</w:t>
      </w:r>
      <w:r w:rsidR="00330D29">
        <w:t xml:space="preserve"> </w:t>
      </w:r>
      <w:r>
        <w:t>como</w:t>
      </w:r>
      <w:r w:rsidR="00330D29">
        <w:t xml:space="preserve"> </w:t>
      </w:r>
      <w:r>
        <w:t>son</w:t>
      </w:r>
      <w:r w:rsidR="00330D29">
        <w:t xml:space="preserve"> </w:t>
      </w:r>
      <w:r w:rsidR="007178F1">
        <w:t>Municipio</w:t>
      </w:r>
      <w:r>
        <w:t>,</w:t>
      </w:r>
      <w:r w:rsidR="00330D29">
        <w:t xml:space="preserve"> </w:t>
      </w:r>
      <w:r>
        <w:t>Cuerpo</w:t>
      </w:r>
      <w:r w:rsidR="00330D29">
        <w:t xml:space="preserve"> </w:t>
      </w:r>
      <w:r>
        <w:t>de</w:t>
      </w:r>
      <w:r w:rsidR="00330D29">
        <w:t xml:space="preserve"> </w:t>
      </w:r>
      <w:r>
        <w:t>Bomberos,</w:t>
      </w:r>
      <w:r w:rsidR="00330D29">
        <w:t xml:space="preserve"> </w:t>
      </w:r>
      <w:r>
        <w:t>Cámara</w:t>
      </w:r>
      <w:r w:rsidR="00330D29">
        <w:t xml:space="preserve"> </w:t>
      </w:r>
      <w:r>
        <w:t>de</w:t>
      </w:r>
      <w:r w:rsidR="00330D29">
        <w:t xml:space="preserve"> </w:t>
      </w:r>
      <w:r>
        <w:t>Comercio,</w:t>
      </w:r>
      <w:r w:rsidR="00330D29">
        <w:t xml:space="preserve"> </w:t>
      </w:r>
      <w:r>
        <w:t>Registro</w:t>
      </w:r>
      <w:r w:rsidR="00330D29">
        <w:t xml:space="preserve"> </w:t>
      </w:r>
      <w:r>
        <w:t>Mercantil,</w:t>
      </w:r>
      <w:r w:rsidR="00330D29">
        <w:t xml:space="preserve"> </w:t>
      </w:r>
      <w:r>
        <w:t>Servicio</w:t>
      </w:r>
      <w:r w:rsidR="00330D29">
        <w:t xml:space="preserve"> </w:t>
      </w:r>
      <w:r>
        <w:t>de</w:t>
      </w:r>
      <w:r w:rsidR="00330D29">
        <w:t xml:space="preserve"> </w:t>
      </w:r>
      <w:r>
        <w:t>Rentas</w:t>
      </w:r>
      <w:r w:rsidR="00330D29">
        <w:t xml:space="preserve"> </w:t>
      </w:r>
      <w:r>
        <w:t>Internas,</w:t>
      </w:r>
      <w:r w:rsidR="00330D29">
        <w:t xml:space="preserve"> </w:t>
      </w:r>
      <w:r>
        <w:t>entre</w:t>
      </w:r>
      <w:r w:rsidR="00330D29">
        <w:t xml:space="preserve"> </w:t>
      </w:r>
      <w:r>
        <w:t>otros.</w:t>
      </w:r>
      <w:r w:rsidR="00330D29">
        <w:t xml:space="preserve"> </w:t>
      </w:r>
      <w:r>
        <w:t>Para</w:t>
      </w:r>
      <w:r w:rsidR="00330D29">
        <w:t xml:space="preserve"> </w:t>
      </w:r>
      <w:r>
        <w:t>identificar</w:t>
      </w:r>
      <w:r w:rsidR="00330D29">
        <w:t xml:space="preserve"> </w:t>
      </w:r>
      <w:r>
        <w:t>todas</w:t>
      </w:r>
      <w:r w:rsidR="00330D29">
        <w:t xml:space="preserve"> </w:t>
      </w:r>
      <w:r>
        <w:t>las</w:t>
      </w:r>
      <w:r w:rsidR="00330D29">
        <w:t xml:space="preserve"> </w:t>
      </w:r>
      <w:r>
        <w:t>licencias</w:t>
      </w:r>
      <w:r w:rsidR="00330D29">
        <w:t xml:space="preserve"> </w:t>
      </w:r>
      <w:r>
        <w:t>y</w:t>
      </w:r>
      <w:r w:rsidR="00330D29">
        <w:t xml:space="preserve"> </w:t>
      </w:r>
      <w:r>
        <w:t>patentes</w:t>
      </w:r>
      <w:r w:rsidR="00330D29">
        <w:t xml:space="preserve"> </w:t>
      </w:r>
      <w:r>
        <w:t>a</w:t>
      </w:r>
      <w:r w:rsidR="00330D29">
        <w:t xml:space="preserve"> </w:t>
      </w:r>
      <w:r>
        <w:t>sacar</w:t>
      </w:r>
      <w:r w:rsidR="00330D29">
        <w:t xml:space="preserve"> </w:t>
      </w:r>
      <w:r>
        <w:t>para</w:t>
      </w:r>
      <w:r w:rsidR="00330D29">
        <w:t xml:space="preserve"> </w:t>
      </w:r>
      <w:r>
        <w:t>funcionar</w:t>
      </w:r>
      <w:r w:rsidR="00330D29">
        <w:t xml:space="preserve"> </w:t>
      </w:r>
      <w:r>
        <w:t>legalmente</w:t>
      </w:r>
      <w:r w:rsidR="00330D29">
        <w:t xml:space="preserve"> </w:t>
      </w:r>
      <w:r>
        <w:t>se</w:t>
      </w:r>
      <w:r w:rsidR="00330D29">
        <w:t xml:space="preserve"> </w:t>
      </w:r>
      <w:r>
        <w:t>considera</w:t>
      </w:r>
      <w:r w:rsidR="00330D29">
        <w:t xml:space="preserve"> </w:t>
      </w:r>
      <w:r>
        <w:t>necesario</w:t>
      </w:r>
      <w:r w:rsidR="00330D29">
        <w:t xml:space="preserve"> </w:t>
      </w:r>
      <w:r>
        <w:t>determinar</w:t>
      </w:r>
      <w:r w:rsidR="00330D29">
        <w:t xml:space="preserve"> </w:t>
      </w:r>
      <w:r>
        <w:t>el</w:t>
      </w:r>
      <w:r w:rsidR="00330D29">
        <w:t xml:space="preserve"> </w:t>
      </w:r>
      <w:r>
        <w:t>proceso</w:t>
      </w:r>
      <w:r w:rsidR="00330D29">
        <w:t xml:space="preserve"> </w:t>
      </w:r>
      <w:r>
        <w:t>de</w:t>
      </w:r>
      <w:r w:rsidR="00330D29">
        <w:t xml:space="preserve"> </w:t>
      </w:r>
      <w:r>
        <w:t>constitución</w:t>
      </w:r>
      <w:r w:rsidR="00330D29">
        <w:t xml:space="preserve"> </w:t>
      </w:r>
      <w:r>
        <w:t>de</w:t>
      </w:r>
      <w:r w:rsidR="00330D29">
        <w:t xml:space="preserve"> </w:t>
      </w:r>
      <w:r>
        <w:t>la</w:t>
      </w:r>
      <w:r w:rsidR="00330D29">
        <w:t xml:space="preserve"> </w:t>
      </w:r>
      <w:r w:rsidR="003275F9">
        <w:t>empresa.</w:t>
      </w:r>
    </w:p>
    <w:p w:rsidR="008222A4" w:rsidRDefault="008222A4" w:rsidP="00D779D7">
      <w:pPr>
        <w:pStyle w:val="Ttulo3"/>
        <w:numPr>
          <w:ilvl w:val="2"/>
          <w:numId w:val="14"/>
        </w:numPr>
        <w:spacing w:line="360" w:lineRule="auto"/>
      </w:pPr>
      <w:bookmarkStart w:id="198" w:name="_Toc508881250"/>
      <w:bookmarkStart w:id="199" w:name="_Toc517263597"/>
      <w:bookmarkStart w:id="200" w:name="_Toc5135795"/>
      <w:r w:rsidRPr="008222A4">
        <w:t>Obtención</w:t>
      </w:r>
      <w:r w:rsidR="00330D29">
        <w:t xml:space="preserve"> </w:t>
      </w:r>
      <w:r w:rsidRPr="008222A4">
        <w:t>de</w:t>
      </w:r>
      <w:r w:rsidR="00330D29">
        <w:t xml:space="preserve"> </w:t>
      </w:r>
      <w:r w:rsidRPr="008222A4">
        <w:t>la</w:t>
      </w:r>
      <w:r w:rsidR="00330D29">
        <w:t xml:space="preserve"> </w:t>
      </w:r>
      <w:r w:rsidRPr="008222A4">
        <w:t>LUAE</w:t>
      </w:r>
      <w:bookmarkEnd w:id="198"/>
      <w:bookmarkEnd w:id="199"/>
      <w:bookmarkEnd w:id="200"/>
    </w:p>
    <w:p w:rsidR="00032CFA" w:rsidRPr="00032CFA" w:rsidRDefault="00032CFA" w:rsidP="00D779D7">
      <w:pPr>
        <w:rPr>
          <w:noProof/>
        </w:rPr>
      </w:pPr>
      <w:r>
        <w:rPr>
          <w:noProof/>
        </w:rPr>
        <w:t>GAD</w:t>
      </w:r>
      <w:r w:rsidR="00330D29">
        <w:rPr>
          <w:noProof/>
        </w:rPr>
        <w:t xml:space="preserve"> </w:t>
      </w:r>
      <w:r>
        <w:rPr>
          <w:noProof/>
        </w:rPr>
        <w:t>Municipalidad</w:t>
      </w:r>
      <w:r w:rsidR="00330D29">
        <w:rPr>
          <w:noProof/>
        </w:rPr>
        <w:t xml:space="preserve"> </w:t>
      </w:r>
      <w:r>
        <w:rPr>
          <w:noProof/>
        </w:rPr>
        <w:t>de</w:t>
      </w:r>
      <w:r w:rsidR="00330D29">
        <w:rPr>
          <w:noProof/>
        </w:rPr>
        <w:t xml:space="preserve"> </w:t>
      </w:r>
      <w:r>
        <w:rPr>
          <w:noProof/>
        </w:rPr>
        <w:t>Latacunga,</w:t>
      </w:r>
      <w:r w:rsidR="00330D29">
        <w:rPr>
          <w:noProof/>
        </w:rPr>
        <w:t xml:space="preserve"> </w:t>
      </w:r>
      <w:r>
        <w:rPr>
          <w:noProof/>
        </w:rPr>
        <w:t>(2018).</w:t>
      </w:r>
    </w:p>
    <w:p w:rsidR="00185FE8" w:rsidRPr="00185FE8" w:rsidRDefault="008222A4" w:rsidP="00D779D7">
      <w:pPr>
        <w:pStyle w:val="Prrafodelista"/>
        <w:numPr>
          <w:ilvl w:val="0"/>
          <w:numId w:val="18"/>
        </w:numPr>
        <w:rPr>
          <w:b/>
        </w:rPr>
      </w:pPr>
      <w:r w:rsidRPr="00BE1006">
        <w:rPr>
          <w:b/>
        </w:rPr>
        <w:t>(Formulario</w:t>
      </w:r>
      <w:r w:rsidR="00330D29" w:rsidRPr="00BE1006">
        <w:rPr>
          <w:b/>
        </w:rPr>
        <w:t xml:space="preserve"> </w:t>
      </w:r>
      <w:r w:rsidRPr="00BE1006">
        <w:rPr>
          <w:b/>
        </w:rPr>
        <w:t>de</w:t>
      </w:r>
      <w:r w:rsidR="00330D29" w:rsidRPr="00BE1006">
        <w:rPr>
          <w:b/>
        </w:rPr>
        <w:t xml:space="preserve"> </w:t>
      </w:r>
      <w:r w:rsidRPr="00BE1006">
        <w:rPr>
          <w:b/>
        </w:rPr>
        <w:t>Turismo)</w:t>
      </w:r>
      <w:r w:rsidR="00330D29" w:rsidRPr="00BE1006">
        <w:rPr>
          <w:b/>
        </w:rPr>
        <w:t xml:space="preserve"> </w:t>
      </w:r>
      <w:r w:rsidRPr="00BE1006">
        <w:t>Solicitud</w:t>
      </w:r>
      <w:r w:rsidR="00330D29" w:rsidRPr="00BE1006">
        <w:t xml:space="preserve"> </w:t>
      </w:r>
      <w:r w:rsidRPr="00BE1006">
        <w:t>de</w:t>
      </w:r>
      <w:r w:rsidR="00330D29" w:rsidRPr="00BE1006">
        <w:t xml:space="preserve"> </w:t>
      </w:r>
      <w:r w:rsidRPr="00BE1006">
        <w:t>licencia</w:t>
      </w:r>
      <w:r w:rsidR="00330D29" w:rsidRPr="00BE1006">
        <w:t xml:space="preserve"> </w:t>
      </w:r>
      <w:r w:rsidRPr="00BE1006">
        <w:t>única</w:t>
      </w:r>
      <w:r w:rsidR="00330D29" w:rsidRPr="00BE1006">
        <w:t xml:space="preserve"> </w:t>
      </w:r>
      <w:r w:rsidRPr="00BE1006">
        <w:t>anual</w:t>
      </w:r>
      <w:r w:rsidR="00330D29" w:rsidRPr="00BE1006">
        <w:t xml:space="preserve"> </w:t>
      </w:r>
      <w:r w:rsidRPr="00BE1006">
        <w:t>de</w:t>
      </w:r>
      <w:r w:rsidR="00330D29" w:rsidRPr="00BE1006">
        <w:t xml:space="preserve"> </w:t>
      </w:r>
      <w:r w:rsidRPr="00BE1006">
        <w:t>funcionamiento;</w:t>
      </w:r>
      <w:r w:rsidR="00330D29" w:rsidRPr="00BE1006">
        <w:t xml:space="preserve"> </w:t>
      </w:r>
      <w:r w:rsidRPr="00BE1006">
        <w:t>dirigida</w:t>
      </w:r>
      <w:r w:rsidR="00330D29" w:rsidRPr="00BE1006">
        <w:t xml:space="preserve"> </w:t>
      </w:r>
      <w:r w:rsidRPr="00BE1006">
        <w:t>al</w:t>
      </w:r>
      <w:r w:rsidR="00330D29" w:rsidRPr="00BE1006">
        <w:t xml:space="preserve"> </w:t>
      </w:r>
      <w:r w:rsidRPr="00BE1006">
        <w:t>Director</w:t>
      </w:r>
      <w:r w:rsidR="00330D29" w:rsidRPr="00BE1006">
        <w:t xml:space="preserve"> </w:t>
      </w:r>
      <w:r w:rsidRPr="00BE1006">
        <w:t>o</w:t>
      </w:r>
      <w:r w:rsidR="00330D29" w:rsidRPr="00BE1006">
        <w:t xml:space="preserve"> </w:t>
      </w:r>
      <w:r w:rsidRPr="00BE1006">
        <w:t>Directora</w:t>
      </w:r>
      <w:r w:rsidR="00330D29" w:rsidRPr="00BE1006">
        <w:t xml:space="preserve"> </w:t>
      </w:r>
      <w:r w:rsidRPr="00BE1006">
        <w:t>de</w:t>
      </w:r>
      <w:r w:rsidR="00330D29" w:rsidRPr="00BE1006">
        <w:t xml:space="preserve"> </w:t>
      </w:r>
      <w:r w:rsidRPr="00BE1006">
        <w:t>Turismo</w:t>
      </w:r>
      <w:r w:rsidR="00330D29" w:rsidRPr="00BE1006">
        <w:t xml:space="preserve"> </w:t>
      </w:r>
      <w:r w:rsidRPr="00BE1006">
        <w:t>del</w:t>
      </w:r>
      <w:r w:rsidR="00330D29" w:rsidRPr="00BE1006">
        <w:t xml:space="preserve"> </w:t>
      </w:r>
      <w:r w:rsidRPr="00BE1006">
        <w:t>Gobierno</w:t>
      </w:r>
      <w:r w:rsidR="00330D29" w:rsidRPr="00BE1006">
        <w:t xml:space="preserve"> </w:t>
      </w:r>
      <w:r w:rsidRPr="00BE1006">
        <w:t>Autónomo</w:t>
      </w:r>
      <w:r w:rsidR="00330D29" w:rsidRPr="00BE1006">
        <w:t xml:space="preserve"> </w:t>
      </w:r>
      <w:r w:rsidRPr="00BE1006">
        <w:t>Descentralizado</w:t>
      </w:r>
      <w:r w:rsidR="00330D29" w:rsidRPr="00BE1006">
        <w:t xml:space="preserve"> </w:t>
      </w:r>
      <w:r w:rsidRPr="00BE1006">
        <w:t>Municipal</w:t>
      </w:r>
      <w:r w:rsidR="00330D29" w:rsidRPr="00BE1006">
        <w:t xml:space="preserve"> </w:t>
      </w:r>
      <w:r w:rsidRPr="00BE1006">
        <w:t>del</w:t>
      </w:r>
      <w:r w:rsidR="00330D29" w:rsidRPr="00BE1006">
        <w:t xml:space="preserve"> </w:t>
      </w:r>
      <w:r w:rsidRPr="00BE1006">
        <w:t>cantón</w:t>
      </w:r>
      <w:r w:rsidR="00330D29" w:rsidRPr="00BE1006">
        <w:t xml:space="preserve"> </w:t>
      </w:r>
      <w:r w:rsidRPr="00BE1006">
        <w:t>Latacunga;</w:t>
      </w:r>
      <w:r w:rsidR="00330D29" w:rsidRPr="00BE1006">
        <w:t xml:space="preserve"> </w:t>
      </w:r>
      <w:r w:rsidRPr="00BE1006">
        <w:t>especie</w:t>
      </w:r>
      <w:r w:rsidR="00330D29" w:rsidRPr="00BE1006">
        <w:t xml:space="preserve"> </w:t>
      </w:r>
      <w:r w:rsidRPr="00BE1006">
        <w:t>valorada</w:t>
      </w:r>
      <w:r w:rsidR="00330D29" w:rsidRPr="00BE1006">
        <w:t xml:space="preserve"> </w:t>
      </w:r>
      <w:r w:rsidRPr="00BE1006">
        <w:t>(adquiere</w:t>
      </w:r>
      <w:r w:rsidR="00330D29" w:rsidRPr="00BE1006">
        <w:t xml:space="preserve"> </w:t>
      </w:r>
      <w:r w:rsidRPr="00BE1006">
        <w:t>en</w:t>
      </w:r>
      <w:r w:rsidR="00330D29" w:rsidRPr="00BE1006">
        <w:t xml:space="preserve"> </w:t>
      </w:r>
      <w:r w:rsidRPr="00BE1006">
        <w:t>Tesorería</w:t>
      </w:r>
      <w:r w:rsidR="00330D29" w:rsidRPr="00BE1006">
        <w:t xml:space="preserve"> </w:t>
      </w:r>
      <w:r w:rsidRPr="00BE1006">
        <w:t>Municipal).</w:t>
      </w:r>
    </w:p>
    <w:p w:rsidR="00185FE8" w:rsidRPr="00185FE8" w:rsidRDefault="008222A4" w:rsidP="00D779D7">
      <w:pPr>
        <w:pStyle w:val="Prrafodelista"/>
        <w:numPr>
          <w:ilvl w:val="0"/>
          <w:numId w:val="18"/>
        </w:numPr>
        <w:rPr>
          <w:b/>
        </w:rPr>
      </w:pPr>
      <w:r w:rsidRPr="00BE1006">
        <w:t>Copia</w:t>
      </w:r>
      <w:r w:rsidR="00330D29" w:rsidRPr="00BE1006">
        <w:t xml:space="preserve"> </w:t>
      </w:r>
      <w:r w:rsidRPr="00BE1006">
        <w:t>Legible</w:t>
      </w:r>
      <w:r w:rsidR="00330D29" w:rsidRPr="00BE1006">
        <w:t xml:space="preserve"> </w:t>
      </w:r>
      <w:r w:rsidRPr="00BE1006">
        <w:t>del</w:t>
      </w:r>
      <w:r w:rsidR="00330D29" w:rsidRPr="00BE1006">
        <w:t xml:space="preserve"> </w:t>
      </w:r>
      <w:r w:rsidRPr="00185FE8">
        <w:rPr>
          <w:b/>
        </w:rPr>
        <w:t>REGISTRO</w:t>
      </w:r>
      <w:r w:rsidR="00330D29" w:rsidRPr="00185FE8">
        <w:rPr>
          <w:b/>
        </w:rPr>
        <w:t xml:space="preserve"> </w:t>
      </w:r>
      <w:r w:rsidRPr="00185FE8">
        <w:rPr>
          <w:b/>
        </w:rPr>
        <w:t>ÚNICO</w:t>
      </w:r>
      <w:r w:rsidR="00330D29" w:rsidRPr="00185FE8">
        <w:rPr>
          <w:b/>
        </w:rPr>
        <w:t xml:space="preserve"> </w:t>
      </w:r>
      <w:r w:rsidRPr="00185FE8">
        <w:rPr>
          <w:b/>
        </w:rPr>
        <w:t>DE</w:t>
      </w:r>
      <w:r w:rsidR="00330D29" w:rsidRPr="00185FE8">
        <w:rPr>
          <w:b/>
        </w:rPr>
        <w:t xml:space="preserve"> </w:t>
      </w:r>
      <w:r w:rsidRPr="00185FE8">
        <w:rPr>
          <w:b/>
        </w:rPr>
        <w:t>CONTRIBUYENTES</w:t>
      </w:r>
      <w:r w:rsidR="00330D29" w:rsidRPr="00185FE8">
        <w:rPr>
          <w:b/>
        </w:rPr>
        <w:t xml:space="preserve"> </w:t>
      </w:r>
      <w:r w:rsidRPr="00185FE8">
        <w:rPr>
          <w:b/>
        </w:rPr>
        <w:t>E</w:t>
      </w:r>
      <w:r w:rsidR="00330D29" w:rsidRPr="00185FE8">
        <w:rPr>
          <w:b/>
        </w:rPr>
        <w:t xml:space="preserve"> </w:t>
      </w:r>
      <w:r w:rsidRPr="00185FE8">
        <w:rPr>
          <w:b/>
        </w:rPr>
        <w:t>HISTORIAL</w:t>
      </w:r>
      <w:r w:rsidR="00330D29" w:rsidRPr="00185FE8">
        <w:rPr>
          <w:b/>
        </w:rPr>
        <w:t xml:space="preserve"> </w:t>
      </w:r>
      <w:r w:rsidRPr="00185FE8">
        <w:rPr>
          <w:b/>
        </w:rPr>
        <w:t>DEL</w:t>
      </w:r>
      <w:r w:rsidR="00330D29" w:rsidRPr="00185FE8">
        <w:rPr>
          <w:b/>
        </w:rPr>
        <w:t xml:space="preserve"> </w:t>
      </w:r>
      <w:r w:rsidRPr="00185FE8">
        <w:rPr>
          <w:b/>
        </w:rPr>
        <w:t>RUC</w:t>
      </w:r>
      <w:r w:rsidR="00330D29" w:rsidRPr="00BE1006">
        <w:t xml:space="preserve"> </w:t>
      </w:r>
      <w:r w:rsidRPr="00BE1006">
        <w:t>otorgado</w:t>
      </w:r>
      <w:r w:rsidR="00330D29" w:rsidRPr="00BE1006">
        <w:t xml:space="preserve"> </w:t>
      </w:r>
      <w:r w:rsidRPr="00BE1006">
        <w:t>por</w:t>
      </w:r>
      <w:r w:rsidR="00330D29" w:rsidRPr="00BE1006">
        <w:t xml:space="preserve"> </w:t>
      </w:r>
      <w:r w:rsidRPr="00BE1006">
        <w:t>el</w:t>
      </w:r>
      <w:r w:rsidR="00330D29" w:rsidRPr="00BE1006">
        <w:t xml:space="preserve"> </w:t>
      </w:r>
      <w:r w:rsidRPr="00BE1006">
        <w:t>servicio</w:t>
      </w:r>
      <w:r w:rsidR="00330D29" w:rsidRPr="00BE1006">
        <w:t xml:space="preserve"> </w:t>
      </w:r>
      <w:r w:rsidRPr="00BE1006">
        <w:t>de</w:t>
      </w:r>
      <w:r w:rsidR="00330D29" w:rsidRPr="00BE1006">
        <w:t xml:space="preserve"> </w:t>
      </w:r>
      <w:r w:rsidRPr="00BE1006">
        <w:t>rentas</w:t>
      </w:r>
      <w:r w:rsidR="00330D29" w:rsidRPr="00BE1006">
        <w:t xml:space="preserve"> </w:t>
      </w:r>
      <w:r w:rsidRPr="00BE1006">
        <w:t>internas.</w:t>
      </w:r>
    </w:p>
    <w:p w:rsidR="00185FE8" w:rsidRPr="00185FE8" w:rsidRDefault="008222A4" w:rsidP="00D779D7">
      <w:pPr>
        <w:pStyle w:val="Prrafodelista"/>
        <w:numPr>
          <w:ilvl w:val="0"/>
          <w:numId w:val="18"/>
        </w:numPr>
        <w:rPr>
          <w:b/>
        </w:rPr>
      </w:pPr>
      <w:r w:rsidRPr="00185FE8">
        <w:t>C</w:t>
      </w:r>
      <w:r w:rsidR="00413E70" w:rsidRPr="00185FE8">
        <w:t>opia</w:t>
      </w:r>
      <w:r w:rsidR="00330D29" w:rsidRPr="00185FE8">
        <w:t xml:space="preserve"> </w:t>
      </w:r>
      <w:r w:rsidR="00413E70" w:rsidRPr="00185FE8">
        <w:t>l</w:t>
      </w:r>
      <w:r w:rsidRPr="00185FE8">
        <w:t>egible</w:t>
      </w:r>
      <w:r w:rsidR="00330D29" w:rsidRPr="00185FE8">
        <w:t xml:space="preserve"> </w:t>
      </w:r>
      <w:r w:rsidR="00413E70" w:rsidRPr="00185FE8">
        <w:rPr>
          <w:b/>
        </w:rPr>
        <w:t>CERTIFICADO</w:t>
      </w:r>
      <w:r w:rsidR="00330D29" w:rsidRPr="00185FE8">
        <w:rPr>
          <w:b/>
        </w:rPr>
        <w:t xml:space="preserve"> </w:t>
      </w:r>
      <w:r w:rsidR="00413E70" w:rsidRPr="00185FE8">
        <w:rPr>
          <w:b/>
        </w:rPr>
        <w:t>DE</w:t>
      </w:r>
      <w:r w:rsidR="00330D29" w:rsidRPr="00185FE8">
        <w:rPr>
          <w:b/>
        </w:rPr>
        <w:t xml:space="preserve"> </w:t>
      </w:r>
      <w:r w:rsidR="00413E70" w:rsidRPr="00185FE8">
        <w:rPr>
          <w:b/>
        </w:rPr>
        <w:t>REGISTRO</w:t>
      </w:r>
      <w:r w:rsidR="00330D29" w:rsidRPr="00185FE8">
        <w:t xml:space="preserve"> </w:t>
      </w:r>
      <w:r w:rsidR="00413E70" w:rsidRPr="00185FE8">
        <w:t>otorgado</w:t>
      </w:r>
      <w:r w:rsidR="00330D29" w:rsidRPr="00185FE8">
        <w:t xml:space="preserve"> </w:t>
      </w:r>
      <w:r w:rsidR="00413E70" w:rsidRPr="00185FE8">
        <w:t>por</w:t>
      </w:r>
      <w:r w:rsidR="00330D29" w:rsidRPr="00185FE8">
        <w:t xml:space="preserve"> </w:t>
      </w:r>
      <w:r w:rsidR="00413E70" w:rsidRPr="00185FE8">
        <w:t>el</w:t>
      </w:r>
      <w:r w:rsidR="00330D29" w:rsidRPr="00185FE8">
        <w:t xml:space="preserve"> </w:t>
      </w:r>
      <w:r w:rsidR="00413E70" w:rsidRPr="00185FE8">
        <w:t>Ministerio</w:t>
      </w:r>
      <w:r w:rsidR="00330D29" w:rsidRPr="00185FE8">
        <w:t xml:space="preserve"> </w:t>
      </w:r>
      <w:r w:rsidR="00413E70" w:rsidRPr="00185FE8">
        <w:t>de</w:t>
      </w:r>
      <w:r w:rsidR="00330D29" w:rsidRPr="00185FE8">
        <w:t xml:space="preserve"> </w:t>
      </w:r>
      <w:r w:rsidR="00413E70" w:rsidRPr="00185FE8">
        <w:t>Turismo.</w:t>
      </w:r>
    </w:p>
    <w:p w:rsidR="00185FE8" w:rsidRPr="00185FE8" w:rsidRDefault="00413E70" w:rsidP="00D779D7">
      <w:pPr>
        <w:pStyle w:val="Prrafodelista"/>
        <w:numPr>
          <w:ilvl w:val="0"/>
          <w:numId w:val="18"/>
        </w:numPr>
        <w:rPr>
          <w:b/>
        </w:rPr>
      </w:pPr>
      <w:r w:rsidRPr="00185FE8">
        <w:t>Copia</w:t>
      </w:r>
      <w:r w:rsidR="00330D29" w:rsidRPr="00185FE8">
        <w:t xml:space="preserve"> </w:t>
      </w:r>
      <w:r w:rsidRPr="00185FE8">
        <w:t>legible</w:t>
      </w:r>
      <w:r w:rsidR="00330D29" w:rsidRPr="00185FE8">
        <w:t xml:space="preserve"> </w:t>
      </w:r>
      <w:r w:rsidRPr="00185FE8">
        <w:t>del</w:t>
      </w:r>
      <w:r w:rsidR="00330D29" w:rsidRPr="00185FE8">
        <w:t xml:space="preserve"> </w:t>
      </w:r>
      <w:r w:rsidRPr="00185FE8">
        <w:t>pago</w:t>
      </w:r>
      <w:r w:rsidR="00330D29" w:rsidRPr="00185FE8">
        <w:t xml:space="preserve"> </w:t>
      </w:r>
      <w:r w:rsidRPr="00185FE8">
        <w:t>de</w:t>
      </w:r>
      <w:r w:rsidR="00330D29" w:rsidRPr="00185FE8">
        <w:t xml:space="preserve"> </w:t>
      </w:r>
      <w:r w:rsidRPr="00185FE8">
        <w:t>la</w:t>
      </w:r>
      <w:r w:rsidR="00330D29" w:rsidRPr="00185FE8">
        <w:t xml:space="preserve"> </w:t>
      </w:r>
      <w:r w:rsidRPr="00185FE8">
        <w:t>Patente</w:t>
      </w:r>
      <w:r w:rsidR="00330D29" w:rsidRPr="00185FE8">
        <w:t xml:space="preserve"> </w:t>
      </w:r>
      <w:r w:rsidRPr="00185FE8">
        <w:t>Municipal</w:t>
      </w:r>
      <w:r w:rsidR="00330D29" w:rsidRPr="00185FE8">
        <w:t xml:space="preserve"> </w:t>
      </w:r>
      <w:r w:rsidRPr="00185FE8">
        <w:t>del</w:t>
      </w:r>
      <w:r w:rsidR="00330D29" w:rsidRPr="00185FE8">
        <w:t xml:space="preserve"> </w:t>
      </w:r>
      <w:r w:rsidRPr="00185FE8">
        <w:t>año</w:t>
      </w:r>
      <w:r w:rsidR="00330D29" w:rsidRPr="00185FE8">
        <w:t xml:space="preserve"> </w:t>
      </w:r>
      <w:r w:rsidRPr="00185FE8">
        <w:t>vigente</w:t>
      </w:r>
      <w:r w:rsidR="00330D29" w:rsidRPr="00185FE8">
        <w:t xml:space="preserve"> </w:t>
      </w:r>
      <w:r w:rsidRPr="00185FE8">
        <w:t>ot</w:t>
      </w:r>
      <w:r w:rsidR="00D91E30" w:rsidRPr="00185FE8">
        <w:t>orgado</w:t>
      </w:r>
      <w:r w:rsidR="00330D29" w:rsidRPr="00185FE8">
        <w:t xml:space="preserve"> </w:t>
      </w:r>
      <w:r w:rsidR="00D91E30" w:rsidRPr="00185FE8">
        <w:t>por</w:t>
      </w:r>
      <w:r w:rsidR="00330D29" w:rsidRPr="00185FE8">
        <w:t xml:space="preserve"> </w:t>
      </w:r>
      <w:r w:rsidR="00D91E30" w:rsidRPr="00185FE8">
        <w:t>el</w:t>
      </w:r>
      <w:r w:rsidR="00330D29" w:rsidRPr="00185FE8">
        <w:t xml:space="preserve"> </w:t>
      </w:r>
      <w:r w:rsidR="00D91E30" w:rsidRPr="00185FE8">
        <w:t>GAD</w:t>
      </w:r>
      <w:r w:rsidR="00330D29" w:rsidRPr="00185FE8">
        <w:t xml:space="preserve"> </w:t>
      </w:r>
      <w:r w:rsidR="00D91E30" w:rsidRPr="00185FE8">
        <w:t>Municipal</w:t>
      </w:r>
      <w:r w:rsidR="00330D29" w:rsidRPr="00185FE8">
        <w:t xml:space="preserve"> </w:t>
      </w:r>
      <w:r w:rsidR="00D91E30" w:rsidRPr="00185FE8">
        <w:t>del</w:t>
      </w:r>
      <w:r w:rsidR="00330D29" w:rsidRPr="00185FE8">
        <w:t xml:space="preserve"> </w:t>
      </w:r>
      <w:r w:rsidR="00D91E30" w:rsidRPr="00185FE8">
        <w:t>cantón</w:t>
      </w:r>
      <w:r w:rsidR="00330D29" w:rsidRPr="00185FE8">
        <w:t xml:space="preserve"> </w:t>
      </w:r>
      <w:r w:rsidR="00056025" w:rsidRPr="00185FE8">
        <w:t>Latacunga;</w:t>
      </w:r>
      <w:r w:rsidR="00330D29" w:rsidRPr="00185FE8">
        <w:t xml:space="preserve"> </w:t>
      </w:r>
      <w:r w:rsidR="00056025" w:rsidRPr="00185FE8">
        <w:t>(En</w:t>
      </w:r>
      <w:r w:rsidR="00330D29" w:rsidRPr="00185FE8">
        <w:t xml:space="preserve"> </w:t>
      </w:r>
      <w:r w:rsidR="00D91E30" w:rsidRPr="00185FE8">
        <w:t>caso</w:t>
      </w:r>
      <w:r w:rsidR="00330D29" w:rsidRPr="00185FE8">
        <w:t xml:space="preserve"> </w:t>
      </w:r>
      <w:r w:rsidR="00D91E30" w:rsidRPr="00185FE8">
        <w:t>de</w:t>
      </w:r>
      <w:r w:rsidR="00330D29" w:rsidRPr="00185FE8">
        <w:t xml:space="preserve"> </w:t>
      </w:r>
      <w:r w:rsidR="00D91E30" w:rsidRPr="00185FE8">
        <w:t>compañías</w:t>
      </w:r>
      <w:r w:rsidR="00330D29" w:rsidRPr="00185FE8">
        <w:t xml:space="preserve"> </w:t>
      </w:r>
      <w:r w:rsidR="00D91E30" w:rsidRPr="00185FE8">
        <w:t>o</w:t>
      </w:r>
      <w:r w:rsidR="00330D29" w:rsidRPr="00185FE8">
        <w:t xml:space="preserve"> </w:t>
      </w:r>
      <w:r w:rsidR="00D91E30" w:rsidRPr="00185FE8">
        <w:t>personas</w:t>
      </w:r>
      <w:r w:rsidR="00330D29" w:rsidRPr="00185FE8">
        <w:t xml:space="preserve"> </w:t>
      </w:r>
      <w:r w:rsidR="00D91E30" w:rsidRPr="00185FE8">
        <w:t>jurídicas</w:t>
      </w:r>
      <w:r w:rsidR="00330D29" w:rsidRPr="00185FE8">
        <w:t xml:space="preserve"> </w:t>
      </w:r>
      <w:r w:rsidR="00D91E30" w:rsidRPr="00185FE8">
        <w:t>solicitar</w:t>
      </w:r>
      <w:r w:rsidR="00330D29" w:rsidRPr="00185FE8">
        <w:t xml:space="preserve"> </w:t>
      </w:r>
      <w:r w:rsidR="00D91E30" w:rsidRPr="00185FE8">
        <w:t>el</w:t>
      </w:r>
      <w:r w:rsidR="00330D29" w:rsidRPr="00185FE8">
        <w:t xml:space="preserve"> </w:t>
      </w:r>
      <w:r w:rsidR="00D91E30" w:rsidRPr="00185FE8">
        <w:t>certificado</w:t>
      </w:r>
      <w:r w:rsidR="00330D29" w:rsidRPr="00185FE8">
        <w:t xml:space="preserve"> </w:t>
      </w:r>
      <w:r w:rsidR="00D91E30" w:rsidRPr="00185FE8">
        <w:t>de</w:t>
      </w:r>
      <w:r w:rsidR="00330D29" w:rsidRPr="00185FE8">
        <w:t xml:space="preserve"> </w:t>
      </w:r>
      <w:r w:rsidR="00D91E30" w:rsidRPr="00185FE8">
        <w:t>patentes</w:t>
      </w:r>
      <w:r w:rsidR="00330D29" w:rsidRPr="00185FE8">
        <w:t xml:space="preserve"> </w:t>
      </w:r>
      <w:r w:rsidR="00D91E30" w:rsidRPr="00185FE8">
        <w:t>en</w:t>
      </w:r>
      <w:r w:rsidR="00330D29" w:rsidRPr="00185FE8">
        <w:t xml:space="preserve"> </w:t>
      </w:r>
      <w:r w:rsidR="00D91E30" w:rsidRPr="00185FE8">
        <w:t>Rentas</w:t>
      </w:r>
      <w:r w:rsidR="00330D29" w:rsidRPr="00185FE8">
        <w:t xml:space="preserve"> </w:t>
      </w:r>
      <w:r w:rsidR="00D91E30" w:rsidRPr="00185FE8">
        <w:t>Municipales).</w:t>
      </w:r>
    </w:p>
    <w:p w:rsidR="00185FE8" w:rsidRPr="00185FE8" w:rsidRDefault="001941A5" w:rsidP="00D779D7">
      <w:pPr>
        <w:pStyle w:val="Prrafodelista"/>
        <w:numPr>
          <w:ilvl w:val="0"/>
          <w:numId w:val="18"/>
        </w:numPr>
        <w:rPr>
          <w:b/>
        </w:rPr>
      </w:pPr>
      <w:r w:rsidRPr="00185FE8">
        <w:t>Certificado</w:t>
      </w:r>
      <w:r w:rsidR="00330D29" w:rsidRPr="00185FE8">
        <w:t xml:space="preserve"> </w:t>
      </w:r>
      <w:r w:rsidRPr="00185FE8">
        <w:t>de</w:t>
      </w:r>
      <w:r w:rsidR="00330D29" w:rsidRPr="00185FE8">
        <w:t xml:space="preserve"> </w:t>
      </w:r>
      <w:r w:rsidRPr="00185FE8">
        <w:t>No</w:t>
      </w:r>
      <w:r w:rsidR="00330D29" w:rsidRPr="00185FE8">
        <w:t xml:space="preserve"> </w:t>
      </w:r>
      <w:r w:rsidRPr="00185FE8">
        <w:t>Adeudar</w:t>
      </w:r>
      <w:r w:rsidR="00330D29" w:rsidRPr="00185FE8">
        <w:t xml:space="preserve"> </w:t>
      </w:r>
      <w:r w:rsidRPr="00185FE8">
        <w:t>al</w:t>
      </w:r>
      <w:r w:rsidR="00330D29" w:rsidRPr="00185FE8">
        <w:t xml:space="preserve"> </w:t>
      </w:r>
      <w:r w:rsidRPr="00185FE8">
        <w:t>GAD</w:t>
      </w:r>
      <w:r w:rsidR="00330D29" w:rsidRPr="00185FE8">
        <w:t xml:space="preserve"> </w:t>
      </w:r>
      <w:r w:rsidRPr="00185FE8">
        <w:t>Municipal</w:t>
      </w:r>
      <w:r w:rsidR="00330D29" w:rsidRPr="00185FE8">
        <w:t xml:space="preserve"> </w:t>
      </w:r>
      <w:r w:rsidRPr="00185FE8">
        <w:t>del</w:t>
      </w:r>
      <w:r w:rsidR="00330D29" w:rsidRPr="00185FE8">
        <w:t xml:space="preserve"> </w:t>
      </w:r>
      <w:r w:rsidRPr="00185FE8">
        <w:t>cantón</w:t>
      </w:r>
      <w:r w:rsidR="00330D29" w:rsidRPr="00185FE8">
        <w:t xml:space="preserve"> </w:t>
      </w:r>
      <w:r w:rsidRPr="00185FE8">
        <w:t>Latacunga.</w:t>
      </w:r>
    </w:p>
    <w:p w:rsidR="00185FE8" w:rsidRPr="00185FE8" w:rsidRDefault="001941A5" w:rsidP="00D779D7">
      <w:pPr>
        <w:pStyle w:val="Prrafodelista"/>
        <w:numPr>
          <w:ilvl w:val="0"/>
          <w:numId w:val="18"/>
        </w:numPr>
        <w:rPr>
          <w:b/>
        </w:rPr>
      </w:pPr>
      <w:r w:rsidRPr="00185FE8">
        <w:t>Permiso</w:t>
      </w:r>
      <w:r w:rsidR="00330D29" w:rsidRPr="00185FE8">
        <w:t xml:space="preserve"> </w:t>
      </w:r>
      <w:r w:rsidRPr="00185FE8">
        <w:t>de</w:t>
      </w:r>
      <w:r w:rsidR="00330D29" w:rsidRPr="00185FE8">
        <w:t xml:space="preserve"> </w:t>
      </w:r>
      <w:r w:rsidRPr="00185FE8">
        <w:t>uso</w:t>
      </w:r>
      <w:r w:rsidR="00330D29" w:rsidRPr="00185FE8">
        <w:t xml:space="preserve"> </w:t>
      </w:r>
      <w:r w:rsidRPr="00185FE8">
        <w:t>de</w:t>
      </w:r>
      <w:r w:rsidR="00330D29" w:rsidRPr="00185FE8">
        <w:t xml:space="preserve"> </w:t>
      </w:r>
      <w:r w:rsidRPr="00185FE8">
        <w:t>suelo</w:t>
      </w:r>
      <w:r w:rsidR="00330D29" w:rsidRPr="00185FE8">
        <w:t xml:space="preserve"> </w:t>
      </w:r>
      <w:r w:rsidRPr="00185FE8">
        <w:t>conferido</w:t>
      </w:r>
      <w:r w:rsidR="00330D29" w:rsidRPr="00185FE8">
        <w:t xml:space="preserve"> </w:t>
      </w:r>
      <w:r w:rsidRPr="00185FE8">
        <w:t>por</w:t>
      </w:r>
      <w:r w:rsidR="00330D29" w:rsidRPr="00185FE8">
        <w:t xml:space="preserve"> </w:t>
      </w:r>
      <w:r w:rsidRPr="00185FE8">
        <w:t>la</w:t>
      </w:r>
      <w:r w:rsidR="00330D29" w:rsidRPr="00185FE8">
        <w:t xml:space="preserve"> </w:t>
      </w:r>
      <w:r w:rsidRPr="00185FE8">
        <w:t>Dirección</w:t>
      </w:r>
      <w:r w:rsidR="00330D29" w:rsidRPr="00185FE8">
        <w:t xml:space="preserve"> </w:t>
      </w:r>
      <w:r w:rsidRPr="00185FE8">
        <w:t>de</w:t>
      </w:r>
      <w:r w:rsidR="00330D29" w:rsidRPr="00185FE8">
        <w:t xml:space="preserve"> </w:t>
      </w:r>
      <w:r w:rsidRPr="00185FE8">
        <w:t>Planificación</w:t>
      </w:r>
      <w:r w:rsidR="00330D29" w:rsidRPr="00185FE8">
        <w:t xml:space="preserve"> </w:t>
      </w:r>
      <w:r w:rsidRPr="00185FE8">
        <w:t>del</w:t>
      </w:r>
      <w:r w:rsidR="00330D29" w:rsidRPr="00185FE8">
        <w:t xml:space="preserve"> </w:t>
      </w:r>
      <w:r w:rsidRPr="00185FE8">
        <w:t>GAD</w:t>
      </w:r>
      <w:r w:rsidR="00330D29" w:rsidRPr="00185FE8">
        <w:t xml:space="preserve"> </w:t>
      </w:r>
      <w:r w:rsidRPr="00185FE8">
        <w:t>Municipal</w:t>
      </w:r>
      <w:r w:rsidR="00330D29" w:rsidRPr="00185FE8">
        <w:t xml:space="preserve"> </w:t>
      </w:r>
      <w:r w:rsidRPr="00185FE8">
        <w:t>del</w:t>
      </w:r>
      <w:r w:rsidR="00330D29" w:rsidRPr="00185FE8">
        <w:t xml:space="preserve"> </w:t>
      </w:r>
      <w:r w:rsidRPr="00185FE8">
        <w:t>cantón</w:t>
      </w:r>
      <w:r w:rsidR="00330D29" w:rsidRPr="00185FE8">
        <w:t xml:space="preserve"> </w:t>
      </w:r>
      <w:r w:rsidRPr="00185FE8">
        <w:t>Latacunga.</w:t>
      </w:r>
    </w:p>
    <w:p w:rsidR="00185FE8" w:rsidRPr="00185FE8" w:rsidRDefault="001941A5" w:rsidP="00D779D7">
      <w:pPr>
        <w:pStyle w:val="Prrafodelista"/>
        <w:numPr>
          <w:ilvl w:val="0"/>
          <w:numId w:val="18"/>
        </w:numPr>
        <w:rPr>
          <w:b/>
        </w:rPr>
      </w:pPr>
      <w:r w:rsidRPr="00185FE8">
        <w:t>Permiso</w:t>
      </w:r>
      <w:r w:rsidR="00330D29" w:rsidRPr="00185FE8">
        <w:t xml:space="preserve"> </w:t>
      </w:r>
      <w:r w:rsidRPr="00185FE8">
        <w:t>de</w:t>
      </w:r>
      <w:r w:rsidR="00330D29" w:rsidRPr="00185FE8">
        <w:t xml:space="preserve"> </w:t>
      </w:r>
      <w:r w:rsidRPr="00185FE8">
        <w:t>funcionamiento</w:t>
      </w:r>
      <w:r w:rsidR="00330D29" w:rsidRPr="00185FE8">
        <w:t xml:space="preserve"> </w:t>
      </w:r>
      <w:r w:rsidRPr="00185FE8">
        <w:t>permitido</w:t>
      </w:r>
      <w:r w:rsidR="00330D29" w:rsidRPr="00185FE8">
        <w:t xml:space="preserve"> </w:t>
      </w:r>
      <w:r w:rsidRPr="00185FE8">
        <w:t>por</w:t>
      </w:r>
      <w:r w:rsidR="00330D29" w:rsidRPr="00185FE8">
        <w:t xml:space="preserve"> </w:t>
      </w:r>
      <w:r w:rsidRPr="00185FE8">
        <w:t>el</w:t>
      </w:r>
      <w:r w:rsidR="00330D29" w:rsidRPr="00185FE8">
        <w:t xml:space="preserve"> </w:t>
      </w:r>
      <w:r w:rsidRPr="00185FE8">
        <w:t>Cuerpo</w:t>
      </w:r>
      <w:r w:rsidR="00330D29" w:rsidRPr="00185FE8">
        <w:t xml:space="preserve"> </w:t>
      </w:r>
      <w:r w:rsidRPr="00185FE8">
        <w:t>de</w:t>
      </w:r>
      <w:r w:rsidR="00330D29" w:rsidRPr="00185FE8">
        <w:t xml:space="preserve"> </w:t>
      </w:r>
      <w:r w:rsidRPr="00185FE8">
        <w:t>Bomberos</w:t>
      </w:r>
      <w:r w:rsidR="00330D29" w:rsidRPr="00185FE8">
        <w:t xml:space="preserve"> </w:t>
      </w:r>
      <w:r w:rsidRPr="00185FE8">
        <w:t>del</w:t>
      </w:r>
      <w:r w:rsidR="00330D29" w:rsidRPr="00185FE8">
        <w:t xml:space="preserve"> </w:t>
      </w:r>
      <w:r w:rsidRPr="00185FE8">
        <w:t>GAD</w:t>
      </w:r>
      <w:r w:rsidR="00330D29" w:rsidRPr="00185FE8">
        <w:t xml:space="preserve"> </w:t>
      </w:r>
      <w:r w:rsidRPr="00185FE8">
        <w:t>Municipal</w:t>
      </w:r>
      <w:r w:rsidR="00330D29" w:rsidRPr="00185FE8">
        <w:t xml:space="preserve"> </w:t>
      </w:r>
      <w:r w:rsidRPr="00185FE8">
        <w:t>del</w:t>
      </w:r>
      <w:r w:rsidR="00330D29" w:rsidRPr="00185FE8">
        <w:t xml:space="preserve"> </w:t>
      </w:r>
      <w:r w:rsidRPr="00185FE8">
        <w:t>cantón</w:t>
      </w:r>
      <w:r w:rsidR="00330D29" w:rsidRPr="00185FE8">
        <w:t xml:space="preserve"> </w:t>
      </w:r>
      <w:r w:rsidRPr="00185FE8">
        <w:t>Latacunga</w:t>
      </w:r>
      <w:r w:rsidR="00EE1AD6" w:rsidRPr="00185FE8">
        <w:t>.</w:t>
      </w:r>
    </w:p>
    <w:p w:rsidR="00EE1AD6" w:rsidRPr="00185FE8" w:rsidRDefault="00EE1AD6" w:rsidP="00D779D7">
      <w:pPr>
        <w:pStyle w:val="Prrafodelista"/>
        <w:numPr>
          <w:ilvl w:val="0"/>
          <w:numId w:val="18"/>
        </w:numPr>
        <w:rPr>
          <w:b/>
        </w:rPr>
      </w:pPr>
      <w:r w:rsidRPr="00185FE8">
        <w:t>Informa</w:t>
      </w:r>
      <w:r w:rsidR="00330D29" w:rsidRPr="00185FE8">
        <w:t xml:space="preserve"> </w:t>
      </w:r>
      <w:r w:rsidRPr="00185FE8">
        <w:t>favorable</w:t>
      </w:r>
      <w:r w:rsidR="00330D29" w:rsidRPr="00185FE8">
        <w:t xml:space="preserve"> </w:t>
      </w:r>
      <w:r w:rsidRPr="00185FE8">
        <w:t>de</w:t>
      </w:r>
      <w:r w:rsidR="00330D29" w:rsidRPr="00185FE8">
        <w:t xml:space="preserve"> </w:t>
      </w:r>
      <w:r w:rsidRPr="00185FE8">
        <w:t>la</w:t>
      </w:r>
      <w:r w:rsidR="00330D29" w:rsidRPr="00185FE8">
        <w:t xml:space="preserve"> </w:t>
      </w:r>
      <w:r w:rsidRPr="00185FE8">
        <w:t>Dirección</w:t>
      </w:r>
      <w:r w:rsidR="00330D29" w:rsidRPr="00185FE8">
        <w:t xml:space="preserve"> </w:t>
      </w:r>
      <w:r w:rsidRPr="00185FE8">
        <w:t>de</w:t>
      </w:r>
      <w:r w:rsidR="00330D29" w:rsidRPr="00185FE8">
        <w:t xml:space="preserve"> </w:t>
      </w:r>
      <w:r w:rsidRPr="00185FE8">
        <w:t>Planificación</w:t>
      </w:r>
      <w:r w:rsidR="00330D29" w:rsidRPr="00185FE8">
        <w:t xml:space="preserve"> </w:t>
      </w:r>
      <w:r w:rsidRPr="00185FE8">
        <w:t>y</w:t>
      </w:r>
      <w:r w:rsidR="00330D29" w:rsidRPr="00185FE8">
        <w:t xml:space="preserve"> </w:t>
      </w:r>
      <w:r w:rsidRPr="00185FE8">
        <w:t>la</w:t>
      </w:r>
      <w:r w:rsidR="00330D29" w:rsidRPr="00185FE8">
        <w:t xml:space="preserve"> </w:t>
      </w:r>
      <w:r w:rsidRPr="00185FE8">
        <w:t>Dirección</w:t>
      </w:r>
      <w:r w:rsidR="00330D29" w:rsidRPr="00185FE8">
        <w:t xml:space="preserve"> </w:t>
      </w:r>
      <w:r w:rsidRPr="00185FE8">
        <w:t>de</w:t>
      </w:r>
      <w:r w:rsidR="00330D29" w:rsidRPr="00185FE8">
        <w:t xml:space="preserve"> </w:t>
      </w:r>
      <w:r w:rsidRPr="00185FE8">
        <w:t>Ambiente</w:t>
      </w:r>
      <w:r w:rsidR="00330D29" w:rsidRPr="00185FE8">
        <w:t xml:space="preserve"> </w:t>
      </w:r>
      <w:r w:rsidRPr="00185FE8">
        <w:t>del</w:t>
      </w:r>
      <w:r w:rsidR="00330D29" w:rsidRPr="00185FE8">
        <w:t xml:space="preserve"> </w:t>
      </w:r>
      <w:r w:rsidRPr="00185FE8">
        <w:t>GAD</w:t>
      </w:r>
      <w:r w:rsidR="00330D29" w:rsidRPr="00185FE8">
        <w:t xml:space="preserve"> </w:t>
      </w:r>
      <w:r w:rsidRPr="00185FE8">
        <w:t>Municipal,</w:t>
      </w:r>
      <w:r w:rsidR="00330D29" w:rsidRPr="00185FE8">
        <w:t xml:space="preserve"> </w:t>
      </w:r>
      <w:r w:rsidRPr="00185FE8">
        <w:t>mismos</w:t>
      </w:r>
      <w:r w:rsidR="00330D29" w:rsidRPr="00185FE8">
        <w:t xml:space="preserve"> </w:t>
      </w:r>
      <w:r w:rsidRPr="00185FE8">
        <w:t>que</w:t>
      </w:r>
      <w:r w:rsidR="00330D29" w:rsidRPr="00185FE8">
        <w:t xml:space="preserve"> </w:t>
      </w:r>
      <w:r w:rsidRPr="00185FE8">
        <w:t>se</w:t>
      </w:r>
      <w:r w:rsidR="00330D29" w:rsidRPr="00185FE8">
        <w:t xml:space="preserve"> </w:t>
      </w:r>
      <w:r w:rsidRPr="00185FE8">
        <w:t>entregara</w:t>
      </w:r>
      <w:r w:rsidR="00330D29" w:rsidRPr="00185FE8">
        <w:t xml:space="preserve"> </w:t>
      </w:r>
      <w:r w:rsidRPr="00185FE8">
        <w:t>en</w:t>
      </w:r>
      <w:r w:rsidR="00330D29" w:rsidRPr="00185FE8">
        <w:t xml:space="preserve"> </w:t>
      </w:r>
      <w:r w:rsidRPr="00185FE8">
        <w:t>el</w:t>
      </w:r>
      <w:r w:rsidR="00330D29" w:rsidRPr="00185FE8">
        <w:t xml:space="preserve"> </w:t>
      </w:r>
      <w:r w:rsidRPr="00185FE8">
        <w:t>término</w:t>
      </w:r>
      <w:r w:rsidR="00330D29" w:rsidRPr="00185FE8">
        <w:t xml:space="preserve"> </w:t>
      </w:r>
      <w:r w:rsidRPr="00185FE8">
        <w:t>de</w:t>
      </w:r>
      <w:r w:rsidR="00330D29" w:rsidRPr="00185FE8">
        <w:t xml:space="preserve"> </w:t>
      </w:r>
      <w:r w:rsidRPr="00185FE8">
        <w:t>72</w:t>
      </w:r>
      <w:r w:rsidR="00330D29" w:rsidRPr="00185FE8">
        <w:t xml:space="preserve"> </w:t>
      </w:r>
      <w:r w:rsidRPr="00185FE8">
        <w:t>horas;</w:t>
      </w:r>
      <w:r w:rsidR="00330D29" w:rsidRPr="00185FE8">
        <w:t xml:space="preserve"> </w:t>
      </w:r>
      <w:r w:rsidRPr="00185FE8">
        <w:t>(BARES</w:t>
      </w:r>
      <w:r w:rsidR="00330D29" w:rsidRPr="00185FE8">
        <w:t xml:space="preserve"> </w:t>
      </w:r>
      <w:r w:rsidRPr="00185FE8">
        <w:t>Y</w:t>
      </w:r>
      <w:r w:rsidR="00330D29" w:rsidRPr="00185FE8">
        <w:t xml:space="preserve"> </w:t>
      </w:r>
      <w:r w:rsidRPr="00185FE8">
        <w:t>DISCOTECAS)</w:t>
      </w:r>
      <w:r w:rsidR="00330D29" w:rsidRPr="00185FE8">
        <w:t xml:space="preserve"> </w:t>
      </w:r>
    </w:p>
    <w:p w:rsidR="00C25DB9" w:rsidRPr="00185FE8" w:rsidRDefault="00C25DB9" w:rsidP="00D779D7">
      <w:r w:rsidRPr="00185FE8">
        <w:t>9.</w:t>
      </w:r>
      <w:r w:rsidR="00330D29" w:rsidRPr="00185FE8">
        <w:t xml:space="preserve"> </w:t>
      </w:r>
      <w:r w:rsidRPr="00185FE8">
        <w:t>Para</w:t>
      </w:r>
      <w:r w:rsidR="00330D29" w:rsidRPr="00185FE8">
        <w:t xml:space="preserve"> </w:t>
      </w:r>
      <w:r w:rsidRPr="00185FE8">
        <w:t>el</w:t>
      </w:r>
      <w:r w:rsidR="00330D29" w:rsidRPr="00185FE8">
        <w:t xml:space="preserve"> </w:t>
      </w:r>
      <w:r w:rsidRPr="00185FE8">
        <w:t>caso</w:t>
      </w:r>
      <w:r w:rsidR="00330D29" w:rsidRPr="00185FE8">
        <w:t xml:space="preserve"> </w:t>
      </w:r>
      <w:r w:rsidRPr="00185FE8">
        <w:t>de</w:t>
      </w:r>
      <w:r w:rsidR="00330D29" w:rsidRPr="00185FE8">
        <w:t xml:space="preserve"> </w:t>
      </w:r>
      <w:r w:rsidRPr="00185FE8">
        <w:t>personas</w:t>
      </w:r>
      <w:r w:rsidR="00330D29" w:rsidRPr="00185FE8">
        <w:t xml:space="preserve"> </w:t>
      </w:r>
      <w:r w:rsidRPr="00185FE8">
        <w:t>jurídicas:</w:t>
      </w:r>
      <w:r w:rsidR="00330D29" w:rsidRPr="00185FE8">
        <w:t xml:space="preserve"> </w:t>
      </w:r>
      <w:r w:rsidRPr="00185FE8">
        <w:t>Copia</w:t>
      </w:r>
      <w:r w:rsidR="00330D29" w:rsidRPr="00185FE8">
        <w:t xml:space="preserve"> </w:t>
      </w:r>
      <w:r w:rsidRPr="00185FE8">
        <w:t>de</w:t>
      </w:r>
      <w:r w:rsidR="00330D29" w:rsidRPr="00185FE8">
        <w:t xml:space="preserve"> </w:t>
      </w:r>
      <w:r w:rsidRPr="00185FE8">
        <w:t>registro</w:t>
      </w:r>
      <w:r w:rsidR="00330D29" w:rsidRPr="00185FE8">
        <w:t xml:space="preserve"> </w:t>
      </w:r>
      <w:r w:rsidRPr="00185FE8">
        <w:t>oficial,</w:t>
      </w:r>
      <w:r w:rsidR="00330D29" w:rsidRPr="00185FE8">
        <w:t xml:space="preserve"> </w:t>
      </w:r>
      <w:r w:rsidRPr="00185FE8">
        <w:t>decreto,</w:t>
      </w:r>
      <w:r w:rsidR="00330D29" w:rsidRPr="00185FE8">
        <w:t xml:space="preserve"> </w:t>
      </w:r>
      <w:r w:rsidRPr="00185FE8">
        <w:t>acuerdo,</w:t>
      </w:r>
      <w:r w:rsidR="00330D29" w:rsidRPr="00185FE8">
        <w:t xml:space="preserve"> </w:t>
      </w:r>
      <w:r w:rsidRPr="00185FE8">
        <w:t>u</w:t>
      </w:r>
      <w:r w:rsidR="00330D29" w:rsidRPr="00185FE8">
        <w:t xml:space="preserve"> </w:t>
      </w:r>
      <w:r w:rsidRPr="00185FE8">
        <w:t>ordenanza,</w:t>
      </w:r>
      <w:r w:rsidR="00330D29" w:rsidRPr="00185FE8">
        <w:t xml:space="preserve"> </w:t>
      </w:r>
      <w:r w:rsidRPr="00185FE8">
        <w:t>resolución</w:t>
      </w:r>
      <w:r w:rsidR="00330D29" w:rsidRPr="00185FE8">
        <w:t xml:space="preserve"> </w:t>
      </w:r>
      <w:r w:rsidRPr="00185FE8">
        <w:t>escritura</w:t>
      </w:r>
      <w:r w:rsidR="00330D29" w:rsidRPr="00185FE8">
        <w:t xml:space="preserve"> </w:t>
      </w:r>
      <w:r w:rsidRPr="00185FE8">
        <w:t>de</w:t>
      </w:r>
      <w:r w:rsidR="00330D29" w:rsidRPr="00185FE8">
        <w:t xml:space="preserve"> </w:t>
      </w:r>
      <w:r w:rsidRPr="00185FE8">
        <w:t>constitución</w:t>
      </w:r>
      <w:r w:rsidR="00330D29" w:rsidRPr="00185FE8">
        <w:t xml:space="preserve"> </w:t>
      </w:r>
      <w:r w:rsidRPr="00185FE8">
        <w:t>que</w:t>
      </w:r>
      <w:r w:rsidR="00330D29" w:rsidRPr="00185FE8">
        <w:t xml:space="preserve"> </w:t>
      </w:r>
      <w:r w:rsidRPr="00185FE8">
        <w:t>aprueba</w:t>
      </w:r>
      <w:r w:rsidR="00330D29" w:rsidRPr="00185FE8">
        <w:t xml:space="preserve"> </w:t>
      </w:r>
      <w:r w:rsidRPr="00185FE8">
        <w:t>la</w:t>
      </w:r>
      <w:r w:rsidR="00330D29" w:rsidRPr="00185FE8">
        <w:t xml:space="preserve"> </w:t>
      </w:r>
      <w:r w:rsidRPr="00185FE8">
        <w:t>creación</w:t>
      </w:r>
      <w:r w:rsidR="00330D29" w:rsidRPr="00185FE8">
        <w:t xml:space="preserve"> </w:t>
      </w:r>
      <w:r w:rsidRPr="00185FE8">
        <w:t>de</w:t>
      </w:r>
      <w:r w:rsidR="00330D29" w:rsidRPr="00185FE8">
        <w:t xml:space="preserve"> </w:t>
      </w:r>
      <w:r w:rsidRPr="00185FE8">
        <w:t>la</w:t>
      </w:r>
      <w:r w:rsidR="00330D29" w:rsidRPr="00185FE8">
        <w:t xml:space="preserve"> </w:t>
      </w:r>
      <w:r w:rsidRPr="00185FE8">
        <w:t>entidad,</w:t>
      </w:r>
      <w:r w:rsidR="00330D29" w:rsidRPr="00185FE8">
        <w:t xml:space="preserve"> </w:t>
      </w:r>
      <w:r w:rsidRPr="00185FE8">
        <w:t>adjuntando</w:t>
      </w:r>
      <w:r w:rsidR="00330D29" w:rsidRPr="00185FE8">
        <w:t xml:space="preserve"> </w:t>
      </w:r>
      <w:r w:rsidRPr="00185FE8">
        <w:t>estatuto</w:t>
      </w:r>
      <w:r w:rsidR="00330D29" w:rsidRPr="00185FE8">
        <w:t xml:space="preserve"> </w:t>
      </w:r>
      <w:r w:rsidRPr="00185FE8">
        <w:t>vigente;</w:t>
      </w:r>
      <w:r w:rsidR="00330D29" w:rsidRPr="00185FE8">
        <w:t xml:space="preserve"> </w:t>
      </w:r>
    </w:p>
    <w:p w:rsidR="001941A5" w:rsidRPr="00185FE8" w:rsidRDefault="00C25DB9" w:rsidP="00D779D7">
      <w:r w:rsidRPr="00185FE8">
        <w:lastRenderedPageBreak/>
        <w:t>10.</w:t>
      </w:r>
      <w:r w:rsidR="00330D29" w:rsidRPr="00185FE8">
        <w:t xml:space="preserve"> </w:t>
      </w:r>
      <w:r w:rsidRPr="00185FE8">
        <w:t>Original</w:t>
      </w:r>
      <w:r w:rsidR="00330D29" w:rsidRPr="00185FE8">
        <w:t xml:space="preserve"> </w:t>
      </w:r>
      <w:r w:rsidRPr="00185FE8">
        <w:t>y</w:t>
      </w:r>
      <w:r w:rsidR="00330D29" w:rsidRPr="00185FE8">
        <w:t xml:space="preserve"> </w:t>
      </w:r>
      <w:r w:rsidRPr="00185FE8">
        <w:t>copia</w:t>
      </w:r>
      <w:r w:rsidR="00330D29" w:rsidRPr="00185FE8">
        <w:t xml:space="preserve"> </w:t>
      </w:r>
      <w:r w:rsidRPr="00185FE8">
        <w:t>de</w:t>
      </w:r>
      <w:r w:rsidR="00330D29" w:rsidRPr="00185FE8">
        <w:t xml:space="preserve"> </w:t>
      </w:r>
      <w:r w:rsidRPr="00185FE8">
        <w:t>la</w:t>
      </w:r>
      <w:r w:rsidR="00330D29" w:rsidRPr="00185FE8">
        <w:t xml:space="preserve"> </w:t>
      </w:r>
      <w:r w:rsidRPr="00185FE8">
        <w:t>cedula</w:t>
      </w:r>
      <w:r w:rsidR="00330D29" w:rsidRPr="00185FE8">
        <w:t xml:space="preserve"> </w:t>
      </w:r>
      <w:r w:rsidRPr="00185FE8">
        <w:t>de</w:t>
      </w:r>
      <w:r w:rsidR="00330D29" w:rsidRPr="00185FE8">
        <w:t xml:space="preserve"> </w:t>
      </w:r>
      <w:r w:rsidRPr="00185FE8">
        <w:t>identidad</w:t>
      </w:r>
      <w:r w:rsidR="00330D29" w:rsidRPr="00185FE8">
        <w:t xml:space="preserve"> </w:t>
      </w:r>
      <w:r w:rsidRPr="00185FE8">
        <w:t>del</w:t>
      </w:r>
      <w:r w:rsidR="00330D29" w:rsidRPr="00185FE8">
        <w:t xml:space="preserve"> </w:t>
      </w:r>
      <w:r w:rsidRPr="00185FE8">
        <w:t>propietario</w:t>
      </w:r>
      <w:r w:rsidR="00330D29" w:rsidRPr="00185FE8">
        <w:t xml:space="preserve"> </w:t>
      </w:r>
      <w:r w:rsidRPr="00185FE8">
        <w:t>o</w:t>
      </w:r>
      <w:r w:rsidR="00330D29" w:rsidRPr="00185FE8">
        <w:t xml:space="preserve"> </w:t>
      </w:r>
      <w:r w:rsidRPr="00185FE8">
        <w:t>representante</w:t>
      </w:r>
      <w:r w:rsidR="00330D29" w:rsidRPr="00185FE8">
        <w:t xml:space="preserve"> </w:t>
      </w:r>
      <w:r w:rsidRPr="00185FE8">
        <w:t>legal;</w:t>
      </w:r>
      <w:r w:rsidR="00330D29" w:rsidRPr="00185FE8">
        <w:t xml:space="preserve"> </w:t>
      </w:r>
    </w:p>
    <w:p w:rsidR="008222A4" w:rsidRDefault="008222A4" w:rsidP="00D779D7">
      <w:pPr>
        <w:pStyle w:val="Ttulo3"/>
        <w:numPr>
          <w:ilvl w:val="2"/>
          <w:numId w:val="14"/>
        </w:numPr>
        <w:spacing w:line="360" w:lineRule="auto"/>
      </w:pPr>
      <w:bookmarkStart w:id="201" w:name="_Toc508881251"/>
      <w:bookmarkStart w:id="202" w:name="_Toc517263598"/>
      <w:bookmarkStart w:id="203" w:name="_Toc5135796"/>
      <w:r>
        <w:t>Obtención</w:t>
      </w:r>
      <w:r w:rsidR="00330D29">
        <w:t xml:space="preserve"> </w:t>
      </w:r>
      <w:r>
        <w:t>del</w:t>
      </w:r>
      <w:r w:rsidR="00330D29">
        <w:t xml:space="preserve"> </w:t>
      </w:r>
      <w:r>
        <w:t>RUC</w:t>
      </w:r>
      <w:bookmarkEnd w:id="201"/>
      <w:bookmarkEnd w:id="202"/>
      <w:bookmarkEnd w:id="203"/>
    </w:p>
    <w:p w:rsidR="008222A4" w:rsidRDefault="008222A4" w:rsidP="00D779D7">
      <w:pPr>
        <w:tabs>
          <w:tab w:val="left" w:pos="426"/>
        </w:tabs>
        <w:spacing w:after="0"/>
        <w:rPr>
          <w:rFonts w:cs="Times New Roman"/>
          <w:b/>
          <w:szCs w:val="24"/>
        </w:rPr>
      </w:pPr>
      <w:r>
        <w:rPr>
          <w:rFonts w:cs="Times New Roman"/>
          <w:noProof/>
          <w:szCs w:val="24"/>
        </w:rPr>
        <w:t>Servicio</w:t>
      </w:r>
      <w:r w:rsidR="00330D29">
        <w:rPr>
          <w:rFonts w:cs="Times New Roman"/>
          <w:noProof/>
          <w:szCs w:val="24"/>
        </w:rPr>
        <w:t xml:space="preserve"> </w:t>
      </w:r>
      <w:r>
        <w:rPr>
          <w:rFonts w:cs="Times New Roman"/>
          <w:noProof/>
          <w:szCs w:val="24"/>
        </w:rPr>
        <w:t>de</w:t>
      </w:r>
      <w:r w:rsidR="00330D29">
        <w:rPr>
          <w:rFonts w:cs="Times New Roman"/>
          <w:noProof/>
          <w:szCs w:val="24"/>
        </w:rPr>
        <w:t xml:space="preserve"> </w:t>
      </w:r>
      <w:r>
        <w:rPr>
          <w:rFonts w:cs="Times New Roman"/>
          <w:noProof/>
          <w:szCs w:val="24"/>
        </w:rPr>
        <w:t>Rentas</w:t>
      </w:r>
      <w:r w:rsidR="00330D29">
        <w:rPr>
          <w:rFonts w:cs="Times New Roman"/>
          <w:noProof/>
          <w:szCs w:val="24"/>
        </w:rPr>
        <w:t xml:space="preserve"> </w:t>
      </w:r>
      <w:r>
        <w:rPr>
          <w:rFonts w:cs="Times New Roman"/>
          <w:noProof/>
          <w:szCs w:val="24"/>
        </w:rPr>
        <w:t>Internas,</w:t>
      </w:r>
      <w:r w:rsidR="00330D29">
        <w:rPr>
          <w:rFonts w:cs="Times New Roman"/>
          <w:noProof/>
          <w:szCs w:val="24"/>
        </w:rPr>
        <w:t xml:space="preserve"> </w:t>
      </w:r>
      <w:r>
        <w:rPr>
          <w:rFonts w:cs="Times New Roman"/>
          <w:noProof/>
          <w:szCs w:val="24"/>
        </w:rPr>
        <w:t>(2018).</w:t>
      </w:r>
    </w:p>
    <w:p w:rsidR="008222A4" w:rsidRDefault="008222A4" w:rsidP="00D779D7">
      <w:pPr>
        <w:pStyle w:val="Cita"/>
        <w:spacing w:line="360" w:lineRule="auto"/>
      </w:pPr>
      <w:r>
        <w:t>Es</w:t>
      </w:r>
      <w:r w:rsidR="00330D29">
        <w:t xml:space="preserve"> </w:t>
      </w:r>
      <w:r>
        <w:t>un</w:t>
      </w:r>
      <w:r w:rsidR="00330D29">
        <w:t xml:space="preserve"> </w:t>
      </w:r>
      <w:r>
        <w:t>documento</w:t>
      </w:r>
      <w:r w:rsidR="00330D29">
        <w:t xml:space="preserve"> </w:t>
      </w:r>
      <w:r>
        <w:t>que</w:t>
      </w:r>
      <w:r w:rsidR="00330D29">
        <w:t xml:space="preserve"> </w:t>
      </w:r>
      <w:r>
        <w:t>otorga</w:t>
      </w:r>
      <w:r w:rsidR="00330D29">
        <w:t xml:space="preserve"> </w:t>
      </w:r>
      <w:r>
        <w:t>el</w:t>
      </w:r>
      <w:r w:rsidR="00330D29">
        <w:t xml:space="preserve"> </w:t>
      </w:r>
      <w:r>
        <w:t>Servicio</w:t>
      </w:r>
      <w:r w:rsidR="00330D29">
        <w:t xml:space="preserve"> </w:t>
      </w:r>
      <w:r>
        <w:t>de</w:t>
      </w:r>
      <w:r w:rsidR="00330D29">
        <w:t xml:space="preserve"> </w:t>
      </w:r>
      <w:r>
        <w:t>Rentas</w:t>
      </w:r>
      <w:r w:rsidR="00330D29">
        <w:t xml:space="preserve"> </w:t>
      </w:r>
      <w:r>
        <w:t>Internas</w:t>
      </w:r>
      <w:r w:rsidR="00330D29">
        <w:t xml:space="preserve"> </w:t>
      </w:r>
      <w:r>
        <w:t>para</w:t>
      </w:r>
      <w:r w:rsidR="00330D29">
        <w:t xml:space="preserve"> </w:t>
      </w:r>
      <w:r>
        <w:t>regular</w:t>
      </w:r>
      <w:r w:rsidR="00330D29">
        <w:t xml:space="preserve"> </w:t>
      </w:r>
      <w:r>
        <w:t>la</w:t>
      </w:r>
      <w:r w:rsidR="00330D29">
        <w:t xml:space="preserve"> </w:t>
      </w:r>
      <w:r>
        <w:t>actividad</w:t>
      </w:r>
      <w:r w:rsidR="00330D29">
        <w:t xml:space="preserve"> </w:t>
      </w:r>
      <w:r>
        <w:t>económica</w:t>
      </w:r>
      <w:r w:rsidR="00330D29">
        <w:t xml:space="preserve"> </w:t>
      </w:r>
      <w:r>
        <w:t>de</w:t>
      </w:r>
      <w:r w:rsidR="00330D29">
        <w:t xml:space="preserve"> </w:t>
      </w:r>
      <w:r>
        <w:t>la</w:t>
      </w:r>
      <w:r w:rsidR="00330D29">
        <w:t xml:space="preserve"> </w:t>
      </w:r>
      <w:r>
        <w:t>empresa,</w:t>
      </w:r>
      <w:r w:rsidR="00330D29">
        <w:t xml:space="preserve"> </w:t>
      </w:r>
      <w:r>
        <w:t>el</w:t>
      </w:r>
      <w:r w:rsidR="00330D29">
        <w:t xml:space="preserve"> </w:t>
      </w:r>
      <w:r>
        <w:t>RUC</w:t>
      </w:r>
      <w:r w:rsidR="00330D29">
        <w:t xml:space="preserve"> </w:t>
      </w:r>
      <w:r>
        <w:t>es</w:t>
      </w:r>
      <w:r w:rsidR="00330D29">
        <w:t xml:space="preserve"> </w:t>
      </w:r>
      <w:r>
        <w:t>el</w:t>
      </w:r>
      <w:r w:rsidR="00330D29">
        <w:t xml:space="preserve"> </w:t>
      </w:r>
      <w:r>
        <w:t>código</w:t>
      </w:r>
      <w:r w:rsidR="00330D29">
        <w:t xml:space="preserve"> </w:t>
      </w:r>
      <w:r>
        <w:t>que</w:t>
      </w:r>
      <w:r w:rsidR="00330D29">
        <w:t xml:space="preserve"> </w:t>
      </w:r>
      <w:r>
        <w:t>obtiene</w:t>
      </w:r>
      <w:r w:rsidR="00330D29">
        <w:t xml:space="preserve"> </w:t>
      </w:r>
      <w:r>
        <w:t>la</w:t>
      </w:r>
      <w:r w:rsidR="00330D29">
        <w:t xml:space="preserve"> </w:t>
      </w:r>
      <w:r>
        <w:t>compañía</w:t>
      </w:r>
      <w:r w:rsidR="00330D29">
        <w:t xml:space="preserve"> </w:t>
      </w:r>
      <w:r>
        <w:t>o</w:t>
      </w:r>
      <w:r w:rsidR="00330D29">
        <w:t xml:space="preserve"> </w:t>
      </w:r>
      <w:r>
        <w:t>empresa</w:t>
      </w:r>
      <w:r w:rsidR="00330D29">
        <w:t xml:space="preserve"> </w:t>
      </w:r>
      <w:r>
        <w:t>para</w:t>
      </w:r>
      <w:r w:rsidR="00330D29">
        <w:t xml:space="preserve"> </w:t>
      </w:r>
      <w:r>
        <w:t>ser</w:t>
      </w:r>
      <w:r w:rsidR="00330D29">
        <w:t xml:space="preserve"> </w:t>
      </w:r>
      <w:r>
        <w:t>regularizada.</w:t>
      </w:r>
      <w:r w:rsidR="00330D29">
        <w:t xml:space="preserve"> </w:t>
      </w:r>
      <w:r>
        <w:t>Los</w:t>
      </w:r>
      <w:r w:rsidR="00330D29">
        <w:t xml:space="preserve"> </w:t>
      </w:r>
      <w:r>
        <w:t>requisitos</w:t>
      </w:r>
      <w:r w:rsidR="00330D29">
        <w:t xml:space="preserve"> </w:t>
      </w:r>
      <w:r>
        <w:t>son</w:t>
      </w:r>
      <w:r w:rsidR="00330D29">
        <w:t xml:space="preserve"> </w:t>
      </w:r>
      <w:r>
        <w:t>los</w:t>
      </w:r>
      <w:r w:rsidR="00330D29">
        <w:t xml:space="preserve"> </w:t>
      </w:r>
      <w:r>
        <w:t>siguientes:</w:t>
      </w:r>
    </w:p>
    <w:p w:rsidR="008222A4" w:rsidRDefault="008222A4" w:rsidP="00D779D7">
      <w:pPr>
        <w:pStyle w:val="Cita"/>
        <w:numPr>
          <w:ilvl w:val="0"/>
          <w:numId w:val="19"/>
        </w:numPr>
        <w:spacing w:line="360" w:lineRule="auto"/>
        <w:ind w:left="1276"/>
      </w:pPr>
      <w:r>
        <w:t>Copia</w:t>
      </w:r>
      <w:r w:rsidR="00330D29">
        <w:t xml:space="preserve"> </w:t>
      </w:r>
      <w:r>
        <w:t>de</w:t>
      </w:r>
      <w:r w:rsidR="00330D29">
        <w:t xml:space="preserve"> </w:t>
      </w:r>
      <w:r>
        <w:t>cédula</w:t>
      </w:r>
      <w:r w:rsidR="00330D29">
        <w:t xml:space="preserve"> </w:t>
      </w:r>
      <w:r>
        <w:t>y</w:t>
      </w:r>
      <w:r w:rsidR="00330D29">
        <w:t xml:space="preserve"> </w:t>
      </w:r>
      <w:r>
        <w:t>papeleta</w:t>
      </w:r>
      <w:r w:rsidR="00330D29">
        <w:t xml:space="preserve"> </w:t>
      </w:r>
      <w:r>
        <w:t>de</w:t>
      </w:r>
      <w:r w:rsidR="00330D29">
        <w:t xml:space="preserve"> </w:t>
      </w:r>
      <w:r>
        <w:t>votación</w:t>
      </w:r>
      <w:r w:rsidR="00330D29">
        <w:t xml:space="preserve"> </w:t>
      </w:r>
      <w:r>
        <w:t>del</w:t>
      </w:r>
      <w:r w:rsidR="00330D29">
        <w:t xml:space="preserve"> </w:t>
      </w:r>
      <w:r>
        <w:t>representante</w:t>
      </w:r>
      <w:r w:rsidR="00330D29">
        <w:t xml:space="preserve"> </w:t>
      </w:r>
      <w:r>
        <w:t>o</w:t>
      </w:r>
      <w:r w:rsidR="00330D29">
        <w:t xml:space="preserve"> </w:t>
      </w:r>
      <w:r>
        <w:t>propietario</w:t>
      </w:r>
      <w:r w:rsidR="00330D29">
        <w:t xml:space="preserve"> </w:t>
      </w:r>
      <w:r>
        <w:t>legal</w:t>
      </w:r>
      <w:r w:rsidR="00330D29">
        <w:t xml:space="preserve"> </w:t>
      </w:r>
      <w:r>
        <w:t>de</w:t>
      </w:r>
      <w:r w:rsidR="00330D29">
        <w:t xml:space="preserve"> </w:t>
      </w:r>
      <w:r>
        <w:t>la</w:t>
      </w:r>
      <w:r w:rsidR="00330D29">
        <w:t xml:space="preserve"> </w:t>
      </w:r>
      <w:r>
        <w:t>empresa.</w:t>
      </w:r>
    </w:p>
    <w:p w:rsidR="008222A4" w:rsidRDefault="008222A4" w:rsidP="00D779D7">
      <w:pPr>
        <w:pStyle w:val="Cita"/>
        <w:numPr>
          <w:ilvl w:val="0"/>
          <w:numId w:val="19"/>
        </w:numPr>
        <w:spacing w:line="360" w:lineRule="auto"/>
        <w:ind w:left="1276"/>
      </w:pPr>
      <w:r>
        <w:t>Original</w:t>
      </w:r>
      <w:r w:rsidR="00330D29">
        <w:t xml:space="preserve"> </w:t>
      </w:r>
      <w:r>
        <w:t>copia</w:t>
      </w:r>
      <w:r w:rsidR="00330D29">
        <w:t xml:space="preserve"> </w:t>
      </w:r>
      <w:r>
        <w:t>del</w:t>
      </w:r>
      <w:r w:rsidR="00330D29">
        <w:t xml:space="preserve"> </w:t>
      </w:r>
      <w:r>
        <w:t>acta</w:t>
      </w:r>
      <w:r w:rsidR="00330D29">
        <w:t xml:space="preserve"> </w:t>
      </w:r>
      <w:r>
        <w:t>de</w:t>
      </w:r>
      <w:r w:rsidR="00330D29">
        <w:t xml:space="preserve"> </w:t>
      </w:r>
      <w:r>
        <w:t>asamblea</w:t>
      </w:r>
      <w:r w:rsidR="00330D29">
        <w:t xml:space="preserve"> </w:t>
      </w:r>
      <w:r>
        <w:t>del</w:t>
      </w:r>
      <w:r w:rsidR="00330D29">
        <w:t xml:space="preserve"> </w:t>
      </w:r>
      <w:r>
        <w:t>nombramiento</w:t>
      </w:r>
      <w:r w:rsidR="00330D29">
        <w:t xml:space="preserve"> </w:t>
      </w:r>
      <w:r>
        <w:t>del</w:t>
      </w:r>
      <w:r w:rsidR="00330D29">
        <w:t xml:space="preserve"> </w:t>
      </w:r>
      <w:r>
        <w:t>representante</w:t>
      </w:r>
      <w:r w:rsidR="00330D29">
        <w:t xml:space="preserve"> </w:t>
      </w:r>
      <w:r>
        <w:t>legal.</w:t>
      </w:r>
    </w:p>
    <w:p w:rsidR="008222A4" w:rsidRDefault="008222A4" w:rsidP="00D779D7">
      <w:pPr>
        <w:pStyle w:val="Cita"/>
        <w:numPr>
          <w:ilvl w:val="0"/>
          <w:numId w:val="19"/>
        </w:numPr>
        <w:spacing w:line="360" w:lineRule="auto"/>
        <w:ind w:left="1276"/>
      </w:pPr>
      <w:r>
        <w:t>El</w:t>
      </w:r>
      <w:r w:rsidR="00330D29">
        <w:t xml:space="preserve"> </w:t>
      </w:r>
      <w:r>
        <w:t>listado</w:t>
      </w:r>
      <w:r w:rsidR="00330D29">
        <w:t xml:space="preserve"> </w:t>
      </w:r>
      <w:r>
        <w:t>de</w:t>
      </w:r>
      <w:r w:rsidR="00330D29">
        <w:t xml:space="preserve"> </w:t>
      </w:r>
      <w:r>
        <w:t>los</w:t>
      </w:r>
      <w:r w:rsidR="00330D29">
        <w:t xml:space="preserve"> </w:t>
      </w:r>
      <w:r>
        <w:t>socios</w:t>
      </w:r>
      <w:r w:rsidR="00330D29">
        <w:t xml:space="preserve"> </w:t>
      </w:r>
      <w:r>
        <w:t>en</w:t>
      </w:r>
      <w:r w:rsidR="00330D29">
        <w:t xml:space="preserve"> </w:t>
      </w:r>
      <w:r>
        <w:t>digital</w:t>
      </w:r>
      <w:r w:rsidR="00330D29">
        <w:t xml:space="preserve"> </w:t>
      </w:r>
      <w:r>
        <w:t>y</w:t>
      </w:r>
      <w:r w:rsidR="00330D29">
        <w:t xml:space="preserve"> </w:t>
      </w:r>
      <w:r>
        <w:t>físico.</w:t>
      </w:r>
    </w:p>
    <w:p w:rsidR="00AA72D1" w:rsidRPr="007178F1" w:rsidRDefault="008222A4" w:rsidP="00D779D7">
      <w:pPr>
        <w:pStyle w:val="Cita"/>
        <w:numPr>
          <w:ilvl w:val="0"/>
          <w:numId w:val="19"/>
        </w:numPr>
        <w:spacing w:line="360" w:lineRule="auto"/>
        <w:ind w:left="1276"/>
      </w:pPr>
      <w:r>
        <w:t>Planilla</w:t>
      </w:r>
      <w:r w:rsidR="00330D29">
        <w:t xml:space="preserve"> </w:t>
      </w:r>
      <w:r>
        <w:t>donde</w:t>
      </w:r>
      <w:r w:rsidR="00330D29">
        <w:t xml:space="preserve"> </w:t>
      </w:r>
      <w:r>
        <w:t>se</w:t>
      </w:r>
      <w:r w:rsidR="00330D29">
        <w:t xml:space="preserve"> </w:t>
      </w:r>
      <w:r>
        <w:t>identifique</w:t>
      </w:r>
      <w:r w:rsidR="00330D29">
        <w:t xml:space="preserve"> </w:t>
      </w:r>
      <w:r>
        <w:t>el</w:t>
      </w:r>
      <w:r w:rsidR="00330D29">
        <w:t xml:space="preserve"> </w:t>
      </w:r>
      <w:r>
        <w:t>domicilio</w:t>
      </w:r>
      <w:r w:rsidR="00330D29">
        <w:t xml:space="preserve"> </w:t>
      </w:r>
      <w:r>
        <w:t>de</w:t>
      </w:r>
      <w:r w:rsidR="00330D29">
        <w:t xml:space="preserve"> </w:t>
      </w:r>
      <w:r>
        <w:t>la</w:t>
      </w:r>
      <w:r w:rsidR="00330D29">
        <w:t xml:space="preserve"> </w:t>
      </w:r>
      <w:r>
        <w:t>empresa.</w:t>
      </w:r>
    </w:p>
    <w:p w:rsidR="008222A4" w:rsidRPr="004B0FD7" w:rsidRDefault="008222A4" w:rsidP="00D779D7">
      <w:pPr>
        <w:pStyle w:val="Ttulo3"/>
        <w:numPr>
          <w:ilvl w:val="2"/>
          <w:numId w:val="14"/>
        </w:numPr>
        <w:spacing w:line="360" w:lineRule="auto"/>
      </w:pPr>
      <w:bookmarkStart w:id="204" w:name="_Toc508881252"/>
      <w:bookmarkStart w:id="205" w:name="_Toc517263599"/>
      <w:bookmarkStart w:id="206" w:name="_Toc5135797"/>
      <w:r w:rsidRPr="004B0FD7">
        <w:t>Obtención</w:t>
      </w:r>
      <w:r w:rsidR="00330D29" w:rsidRPr="004B0FD7">
        <w:t xml:space="preserve"> </w:t>
      </w:r>
      <w:r w:rsidRPr="004B0FD7">
        <w:t>de</w:t>
      </w:r>
      <w:r w:rsidR="00330D29" w:rsidRPr="004B0FD7">
        <w:t xml:space="preserve"> </w:t>
      </w:r>
      <w:r w:rsidRPr="004B0FD7">
        <w:t>la</w:t>
      </w:r>
      <w:r w:rsidR="00330D29" w:rsidRPr="004B0FD7">
        <w:t xml:space="preserve"> </w:t>
      </w:r>
      <w:r w:rsidRPr="004B0FD7">
        <w:t>Patente</w:t>
      </w:r>
      <w:r w:rsidR="00330D29" w:rsidRPr="004B0FD7">
        <w:t xml:space="preserve"> </w:t>
      </w:r>
      <w:r w:rsidRPr="004B0FD7">
        <w:t>Municipal</w:t>
      </w:r>
      <w:bookmarkEnd w:id="204"/>
      <w:bookmarkEnd w:id="205"/>
      <w:bookmarkEnd w:id="206"/>
      <w:r w:rsidR="00330D29" w:rsidRPr="004B0FD7">
        <w:t xml:space="preserve"> </w:t>
      </w:r>
    </w:p>
    <w:p w:rsidR="00D85ACD" w:rsidRDefault="00D85ACD" w:rsidP="00D779D7">
      <w:pPr>
        <w:tabs>
          <w:tab w:val="left" w:pos="426"/>
        </w:tabs>
        <w:spacing w:after="0"/>
        <w:rPr>
          <w:rFonts w:cs="Times New Roman"/>
          <w:noProof/>
          <w:szCs w:val="24"/>
        </w:rPr>
      </w:pPr>
      <w:r w:rsidRPr="004B0FD7">
        <w:rPr>
          <w:rFonts w:cs="Times New Roman"/>
          <w:noProof/>
          <w:szCs w:val="24"/>
        </w:rPr>
        <w:t>GAD</w:t>
      </w:r>
      <w:r w:rsidR="00330D29" w:rsidRPr="004B0FD7">
        <w:rPr>
          <w:rFonts w:cs="Times New Roman"/>
          <w:noProof/>
          <w:szCs w:val="24"/>
        </w:rPr>
        <w:t xml:space="preserve"> </w:t>
      </w:r>
      <w:r w:rsidRPr="004B0FD7">
        <w:rPr>
          <w:rFonts w:cs="Times New Roman"/>
          <w:noProof/>
          <w:szCs w:val="24"/>
        </w:rPr>
        <w:t>Municipalidad</w:t>
      </w:r>
      <w:r w:rsidR="00330D29" w:rsidRPr="004B0FD7">
        <w:rPr>
          <w:rFonts w:cs="Times New Roman"/>
          <w:noProof/>
          <w:szCs w:val="24"/>
        </w:rPr>
        <w:t xml:space="preserve"> </w:t>
      </w:r>
      <w:r w:rsidRPr="004B0FD7">
        <w:rPr>
          <w:rFonts w:cs="Times New Roman"/>
          <w:noProof/>
          <w:szCs w:val="24"/>
        </w:rPr>
        <w:t>de</w:t>
      </w:r>
      <w:r w:rsidR="00330D29" w:rsidRPr="004B0FD7">
        <w:rPr>
          <w:rFonts w:cs="Times New Roman"/>
          <w:noProof/>
          <w:szCs w:val="24"/>
        </w:rPr>
        <w:t xml:space="preserve"> </w:t>
      </w:r>
      <w:r w:rsidRPr="004B0FD7">
        <w:rPr>
          <w:rFonts w:cs="Times New Roman"/>
          <w:noProof/>
          <w:szCs w:val="24"/>
        </w:rPr>
        <w:t>Latacunga,</w:t>
      </w:r>
      <w:r w:rsidR="00330D29" w:rsidRPr="004B0FD7">
        <w:rPr>
          <w:rFonts w:cs="Times New Roman"/>
          <w:noProof/>
          <w:szCs w:val="24"/>
        </w:rPr>
        <w:t xml:space="preserve"> </w:t>
      </w:r>
      <w:r w:rsidRPr="004B0FD7">
        <w:rPr>
          <w:rFonts w:cs="Times New Roman"/>
          <w:noProof/>
          <w:szCs w:val="24"/>
        </w:rPr>
        <w:t>(2018).</w:t>
      </w:r>
    </w:p>
    <w:p w:rsidR="00D85ACD" w:rsidRDefault="00D85ACD" w:rsidP="00D779D7">
      <w:pPr>
        <w:pStyle w:val="Cita"/>
        <w:spacing w:line="360" w:lineRule="auto"/>
      </w:pPr>
      <w:r>
        <w:rPr>
          <w:noProof/>
        </w:rPr>
        <w:t>Requisitos</w:t>
      </w:r>
      <w:r w:rsidR="00330D29">
        <w:rPr>
          <w:noProof/>
        </w:rPr>
        <w:t xml:space="preserve"> </w:t>
      </w:r>
      <w:r>
        <w:rPr>
          <w:noProof/>
        </w:rPr>
        <w:t>que</w:t>
      </w:r>
      <w:r w:rsidR="00330D29">
        <w:rPr>
          <w:noProof/>
        </w:rPr>
        <w:t xml:space="preserve"> </w:t>
      </w:r>
      <w:r>
        <w:rPr>
          <w:noProof/>
        </w:rPr>
        <w:t>otorga</w:t>
      </w:r>
      <w:r w:rsidR="00330D29">
        <w:rPr>
          <w:noProof/>
        </w:rPr>
        <w:t xml:space="preserve"> </w:t>
      </w:r>
      <w:r>
        <w:t>el</w:t>
      </w:r>
      <w:r w:rsidR="00330D29">
        <w:t xml:space="preserve"> </w:t>
      </w:r>
      <w:r>
        <w:t>municipio</w:t>
      </w:r>
      <w:r w:rsidR="00330D29">
        <w:t xml:space="preserve"> </w:t>
      </w:r>
      <w:r>
        <w:t>para</w:t>
      </w:r>
      <w:r w:rsidR="00330D29">
        <w:t xml:space="preserve"> </w:t>
      </w:r>
      <w:r>
        <w:t>quienes</w:t>
      </w:r>
      <w:r w:rsidR="00330D29">
        <w:t xml:space="preserve"> </w:t>
      </w:r>
      <w:r>
        <w:t>no</w:t>
      </w:r>
      <w:r w:rsidR="00330D29">
        <w:t xml:space="preserve"> </w:t>
      </w:r>
      <w:r>
        <w:t>están</w:t>
      </w:r>
      <w:r w:rsidR="00330D29">
        <w:t xml:space="preserve"> </w:t>
      </w:r>
      <w:r>
        <w:t>obligados</w:t>
      </w:r>
      <w:r w:rsidR="00330D29">
        <w:t xml:space="preserve"> </w:t>
      </w:r>
      <w:r>
        <w:t>a</w:t>
      </w:r>
      <w:r w:rsidR="00330D29">
        <w:t xml:space="preserve"> </w:t>
      </w:r>
      <w:r>
        <w:t>llevar</w:t>
      </w:r>
      <w:r w:rsidR="00330D29">
        <w:t xml:space="preserve"> </w:t>
      </w:r>
      <w:r>
        <w:t>contabilidad,</w:t>
      </w:r>
      <w:r w:rsidR="00330D29">
        <w:t xml:space="preserve"> </w:t>
      </w:r>
      <w:r>
        <w:t>con</w:t>
      </w:r>
      <w:r w:rsidR="00330D29">
        <w:t xml:space="preserve"> </w:t>
      </w:r>
      <w:r>
        <w:t>el</w:t>
      </w:r>
      <w:r w:rsidR="00330D29">
        <w:t xml:space="preserve"> </w:t>
      </w:r>
      <w:r>
        <w:t>fin</w:t>
      </w:r>
      <w:r w:rsidR="00330D29">
        <w:t xml:space="preserve"> </w:t>
      </w:r>
      <w:r>
        <w:t>de</w:t>
      </w:r>
      <w:r w:rsidR="00330D29">
        <w:t xml:space="preserve"> </w:t>
      </w:r>
      <w:r>
        <w:t>dar</w:t>
      </w:r>
      <w:r w:rsidR="00330D29">
        <w:t xml:space="preserve"> </w:t>
      </w:r>
      <w:r>
        <w:t>lugar</w:t>
      </w:r>
      <w:r w:rsidR="00330D29">
        <w:t xml:space="preserve"> </w:t>
      </w:r>
      <w:r>
        <w:t>al</w:t>
      </w:r>
      <w:r w:rsidR="00330D29">
        <w:t xml:space="preserve"> </w:t>
      </w:r>
      <w:r>
        <w:t>funcionamiento</w:t>
      </w:r>
      <w:r w:rsidR="00330D29">
        <w:t xml:space="preserve"> </w:t>
      </w:r>
      <w:r>
        <w:t>de</w:t>
      </w:r>
      <w:r w:rsidR="00330D29">
        <w:t xml:space="preserve"> </w:t>
      </w:r>
      <w:r>
        <w:t>la</w:t>
      </w:r>
      <w:r w:rsidR="00330D29">
        <w:t xml:space="preserve"> </w:t>
      </w:r>
      <w:r>
        <w:t>empresa</w:t>
      </w:r>
      <w:r w:rsidR="00330D29">
        <w:t xml:space="preserve"> </w:t>
      </w:r>
      <w:r>
        <w:t>o</w:t>
      </w:r>
      <w:r w:rsidR="00330D29">
        <w:t xml:space="preserve"> </w:t>
      </w:r>
      <w:r>
        <w:t>compañía</w:t>
      </w:r>
      <w:r w:rsidR="00330D29">
        <w:t xml:space="preserve"> </w:t>
      </w:r>
      <w:r>
        <w:t>a</w:t>
      </w:r>
      <w:r w:rsidR="00330D29">
        <w:t xml:space="preserve"> </w:t>
      </w:r>
      <w:r>
        <w:t>que</w:t>
      </w:r>
      <w:r w:rsidR="00330D29">
        <w:t xml:space="preserve"> </w:t>
      </w:r>
      <w:r>
        <w:t>realice</w:t>
      </w:r>
      <w:r w:rsidR="00330D29">
        <w:t xml:space="preserve"> </w:t>
      </w:r>
      <w:r>
        <w:t>su</w:t>
      </w:r>
      <w:r w:rsidR="00330D29">
        <w:t xml:space="preserve"> </w:t>
      </w:r>
      <w:r>
        <w:t>actividad</w:t>
      </w:r>
      <w:r w:rsidR="00330D29">
        <w:t xml:space="preserve"> </w:t>
      </w:r>
      <w:r>
        <w:t>económica.</w:t>
      </w:r>
      <w:r w:rsidR="00330D29">
        <w:t xml:space="preserve"> </w:t>
      </w:r>
    </w:p>
    <w:p w:rsidR="00D85ACD" w:rsidRDefault="00D85ACD" w:rsidP="00D779D7">
      <w:pPr>
        <w:pStyle w:val="Cita"/>
        <w:numPr>
          <w:ilvl w:val="0"/>
          <w:numId w:val="20"/>
        </w:numPr>
        <w:spacing w:line="360" w:lineRule="auto"/>
        <w:ind w:left="1276"/>
        <w:rPr>
          <w:noProof/>
        </w:rPr>
      </w:pPr>
      <w:r>
        <w:rPr>
          <w:noProof/>
        </w:rPr>
        <w:t>Formulario</w:t>
      </w:r>
      <w:r w:rsidR="00330D29">
        <w:rPr>
          <w:noProof/>
        </w:rPr>
        <w:t xml:space="preserve"> </w:t>
      </w:r>
      <w:r>
        <w:rPr>
          <w:noProof/>
        </w:rPr>
        <w:t>de</w:t>
      </w:r>
      <w:r w:rsidR="00330D29">
        <w:rPr>
          <w:noProof/>
        </w:rPr>
        <w:t xml:space="preserve"> </w:t>
      </w:r>
      <w:r>
        <w:rPr>
          <w:noProof/>
        </w:rPr>
        <w:t>Patente,</w:t>
      </w:r>
    </w:p>
    <w:p w:rsidR="00D85ACD" w:rsidRDefault="00D85ACD" w:rsidP="00D779D7">
      <w:pPr>
        <w:pStyle w:val="Cita"/>
        <w:numPr>
          <w:ilvl w:val="0"/>
          <w:numId w:val="20"/>
        </w:numPr>
        <w:spacing w:line="360" w:lineRule="auto"/>
        <w:ind w:left="1276"/>
        <w:rPr>
          <w:noProof/>
        </w:rPr>
      </w:pPr>
      <w:r>
        <w:rPr>
          <w:noProof/>
        </w:rPr>
        <w:t>Copia</w:t>
      </w:r>
      <w:r w:rsidR="00330D29">
        <w:rPr>
          <w:noProof/>
        </w:rPr>
        <w:t xml:space="preserve"> </w:t>
      </w:r>
      <w:r>
        <w:rPr>
          <w:noProof/>
        </w:rPr>
        <w:t>de</w:t>
      </w:r>
      <w:r w:rsidR="00330D29">
        <w:rPr>
          <w:noProof/>
        </w:rPr>
        <w:t xml:space="preserve"> </w:t>
      </w:r>
      <w:r>
        <w:rPr>
          <w:noProof/>
        </w:rPr>
        <w:t>cedula,</w:t>
      </w:r>
      <w:r w:rsidR="00330D29">
        <w:rPr>
          <w:noProof/>
        </w:rPr>
        <w:t xml:space="preserve"> </w:t>
      </w:r>
      <w:r>
        <w:rPr>
          <w:noProof/>
        </w:rPr>
        <w:t>papeleta</w:t>
      </w:r>
      <w:r w:rsidR="00330D29">
        <w:rPr>
          <w:noProof/>
        </w:rPr>
        <w:t xml:space="preserve"> </w:t>
      </w:r>
      <w:r>
        <w:rPr>
          <w:noProof/>
        </w:rPr>
        <w:t>de</w:t>
      </w:r>
      <w:r w:rsidR="00330D29">
        <w:rPr>
          <w:noProof/>
        </w:rPr>
        <w:t xml:space="preserve"> </w:t>
      </w:r>
      <w:r>
        <w:rPr>
          <w:noProof/>
        </w:rPr>
        <w:t>votación</w:t>
      </w:r>
      <w:r w:rsidR="00330D29">
        <w:rPr>
          <w:noProof/>
        </w:rPr>
        <w:t xml:space="preserve"> </w:t>
      </w:r>
      <w:r>
        <w:rPr>
          <w:noProof/>
        </w:rPr>
        <w:t>y</w:t>
      </w:r>
      <w:r w:rsidR="00330D29">
        <w:rPr>
          <w:noProof/>
        </w:rPr>
        <w:t xml:space="preserve"> </w:t>
      </w:r>
      <w:r>
        <w:rPr>
          <w:noProof/>
        </w:rPr>
        <w:t>RUC,</w:t>
      </w:r>
      <w:r w:rsidR="00330D29">
        <w:rPr>
          <w:noProof/>
        </w:rPr>
        <w:t xml:space="preserve"> </w:t>
      </w:r>
    </w:p>
    <w:p w:rsidR="00D85ACD" w:rsidRDefault="00D85ACD" w:rsidP="00D779D7">
      <w:pPr>
        <w:pStyle w:val="Cita"/>
        <w:numPr>
          <w:ilvl w:val="0"/>
          <w:numId w:val="20"/>
        </w:numPr>
        <w:spacing w:line="360" w:lineRule="auto"/>
        <w:ind w:left="1276"/>
        <w:rPr>
          <w:noProof/>
        </w:rPr>
      </w:pPr>
      <w:r>
        <w:rPr>
          <w:noProof/>
        </w:rPr>
        <w:t>Permiso</w:t>
      </w:r>
      <w:r w:rsidR="00330D29">
        <w:rPr>
          <w:noProof/>
        </w:rPr>
        <w:t xml:space="preserve"> </w:t>
      </w:r>
      <w:r>
        <w:rPr>
          <w:noProof/>
        </w:rPr>
        <w:t>Ambiental.</w:t>
      </w:r>
    </w:p>
    <w:p w:rsidR="00D85ACD" w:rsidRDefault="00D85ACD" w:rsidP="00D779D7">
      <w:pPr>
        <w:pStyle w:val="Cita"/>
        <w:spacing w:line="360" w:lineRule="auto"/>
        <w:rPr>
          <w:noProof/>
        </w:rPr>
      </w:pPr>
    </w:p>
    <w:p w:rsidR="00D85ACD" w:rsidRDefault="00D85ACD" w:rsidP="00D779D7">
      <w:pPr>
        <w:pStyle w:val="Cita"/>
        <w:spacing w:line="360" w:lineRule="auto"/>
        <w:rPr>
          <w:noProof/>
        </w:rPr>
      </w:pPr>
      <w:r>
        <w:rPr>
          <w:noProof/>
        </w:rPr>
        <w:t>Requisitos</w:t>
      </w:r>
      <w:r w:rsidR="00330D29">
        <w:rPr>
          <w:noProof/>
        </w:rPr>
        <w:t xml:space="preserve"> </w:t>
      </w:r>
      <w:r>
        <w:rPr>
          <w:noProof/>
        </w:rPr>
        <w:t>para</w:t>
      </w:r>
      <w:r w:rsidR="00330D29">
        <w:rPr>
          <w:noProof/>
        </w:rPr>
        <w:t xml:space="preserve"> </w:t>
      </w:r>
      <w:r>
        <w:rPr>
          <w:noProof/>
        </w:rPr>
        <w:t>quienes</w:t>
      </w:r>
      <w:r w:rsidR="00330D29">
        <w:rPr>
          <w:noProof/>
        </w:rPr>
        <w:t xml:space="preserve"> </w:t>
      </w:r>
      <w:r>
        <w:rPr>
          <w:noProof/>
        </w:rPr>
        <w:t>estan</w:t>
      </w:r>
      <w:r w:rsidR="00330D29">
        <w:rPr>
          <w:noProof/>
        </w:rPr>
        <w:t xml:space="preserve"> </w:t>
      </w:r>
      <w:r>
        <w:rPr>
          <w:noProof/>
        </w:rPr>
        <w:t>obligados</w:t>
      </w:r>
      <w:r w:rsidR="00330D29">
        <w:rPr>
          <w:noProof/>
        </w:rPr>
        <w:t xml:space="preserve"> </w:t>
      </w:r>
      <w:r>
        <w:rPr>
          <w:noProof/>
        </w:rPr>
        <w:t>a</w:t>
      </w:r>
      <w:r w:rsidR="00330D29">
        <w:rPr>
          <w:noProof/>
        </w:rPr>
        <w:t xml:space="preserve"> </w:t>
      </w:r>
      <w:r>
        <w:rPr>
          <w:noProof/>
        </w:rPr>
        <w:t>llevar</w:t>
      </w:r>
      <w:r w:rsidR="00330D29">
        <w:rPr>
          <w:noProof/>
        </w:rPr>
        <w:t xml:space="preserve"> </w:t>
      </w:r>
      <w:r>
        <w:rPr>
          <w:noProof/>
        </w:rPr>
        <w:t>contabilidad</w:t>
      </w:r>
    </w:p>
    <w:p w:rsidR="00D85ACD" w:rsidRDefault="00D85ACD" w:rsidP="00D779D7">
      <w:pPr>
        <w:pStyle w:val="Cita"/>
        <w:numPr>
          <w:ilvl w:val="0"/>
          <w:numId w:val="21"/>
        </w:numPr>
        <w:spacing w:line="360" w:lineRule="auto"/>
        <w:ind w:left="1276"/>
        <w:rPr>
          <w:noProof/>
        </w:rPr>
      </w:pPr>
      <w:r>
        <w:rPr>
          <w:noProof/>
        </w:rPr>
        <w:t>Declaración</w:t>
      </w:r>
      <w:r w:rsidR="00330D29">
        <w:rPr>
          <w:noProof/>
        </w:rPr>
        <w:t xml:space="preserve"> </w:t>
      </w:r>
      <w:r>
        <w:rPr>
          <w:noProof/>
        </w:rPr>
        <w:t>del</w:t>
      </w:r>
      <w:r w:rsidR="00330D29">
        <w:rPr>
          <w:noProof/>
        </w:rPr>
        <w:t xml:space="preserve"> </w:t>
      </w:r>
      <w:r>
        <w:rPr>
          <w:noProof/>
        </w:rPr>
        <w:t>impuesto</w:t>
      </w:r>
      <w:r w:rsidR="00330D29">
        <w:rPr>
          <w:noProof/>
        </w:rPr>
        <w:t xml:space="preserve"> </w:t>
      </w:r>
      <w:r>
        <w:rPr>
          <w:noProof/>
        </w:rPr>
        <w:t>a</w:t>
      </w:r>
      <w:r w:rsidR="00330D29">
        <w:rPr>
          <w:noProof/>
        </w:rPr>
        <w:t xml:space="preserve"> </w:t>
      </w:r>
      <w:r>
        <w:rPr>
          <w:noProof/>
        </w:rPr>
        <w:t>la</w:t>
      </w:r>
      <w:r w:rsidR="00330D29">
        <w:rPr>
          <w:noProof/>
        </w:rPr>
        <w:t xml:space="preserve"> </w:t>
      </w:r>
      <w:r>
        <w:rPr>
          <w:noProof/>
        </w:rPr>
        <w:t>Renta,</w:t>
      </w:r>
      <w:r w:rsidR="00330D29">
        <w:rPr>
          <w:noProof/>
        </w:rPr>
        <w:t xml:space="preserve"> </w:t>
      </w:r>
    </w:p>
    <w:p w:rsidR="00D85ACD" w:rsidRDefault="00D85ACD" w:rsidP="00D779D7">
      <w:pPr>
        <w:pStyle w:val="Cita"/>
        <w:numPr>
          <w:ilvl w:val="0"/>
          <w:numId w:val="21"/>
        </w:numPr>
        <w:spacing w:line="360" w:lineRule="auto"/>
        <w:ind w:left="1276"/>
        <w:rPr>
          <w:noProof/>
        </w:rPr>
      </w:pPr>
      <w:r>
        <w:rPr>
          <w:noProof/>
        </w:rPr>
        <w:t>Copia</w:t>
      </w:r>
      <w:r w:rsidR="00330D29">
        <w:rPr>
          <w:noProof/>
        </w:rPr>
        <w:t xml:space="preserve"> </w:t>
      </w:r>
      <w:r>
        <w:rPr>
          <w:noProof/>
        </w:rPr>
        <w:t>de</w:t>
      </w:r>
      <w:r w:rsidR="00330D29">
        <w:rPr>
          <w:noProof/>
        </w:rPr>
        <w:t xml:space="preserve"> </w:t>
      </w:r>
      <w:r>
        <w:rPr>
          <w:noProof/>
        </w:rPr>
        <w:t>la</w:t>
      </w:r>
      <w:r w:rsidR="00330D29">
        <w:rPr>
          <w:noProof/>
        </w:rPr>
        <w:t xml:space="preserve"> </w:t>
      </w:r>
      <w:r>
        <w:rPr>
          <w:noProof/>
        </w:rPr>
        <w:t>cedula,</w:t>
      </w:r>
      <w:r w:rsidR="00330D29">
        <w:rPr>
          <w:noProof/>
        </w:rPr>
        <w:t xml:space="preserve"> </w:t>
      </w:r>
      <w:r>
        <w:rPr>
          <w:noProof/>
        </w:rPr>
        <w:t>papelera</w:t>
      </w:r>
      <w:r w:rsidR="00330D29">
        <w:rPr>
          <w:noProof/>
        </w:rPr>
        <w:t xml:space="preserve"> </w:t>
      </w:r>
      <w:r>
        <w:rPr>
          <w:noProof/>
        </w:rPr>
        <w:t>de</w:t>
      </w:r>
      <w:r w:rsidR="00330D29">
        <w:rPr>
          <w:noProof/>
        </w:rPr>
        <w:t xml:space="preserve"> </w:t>
      </w:r>
      <w:r>
        <w:rPr>
          <w:noProof/>
        </w:rPr>
        <w:t>votación,</w:t>
      </w:r>
      <w:r w:rsidR="00330D29">
        <w:rPr>
          <w:noProof/>
        </w:rPr>
        <w:t xml:space="preserve"> </w:t>
      </w:r>
      <w:r>
        <w:rPr>
          <w:noProof/>
        </w:rPr>
        <w:t>RUC</w:t>
      </w:r>
      <w:r w:rsidR="00330D29">
        <w:rPr>
          <w:noProof/>
        </w:rPr>
        <w:t xml:space="preserve"> </w:t>
      </w:r>
      <w:r>
        <w:rPr>
          <w:noProof/>
        </w:rPr>
        <w:t>y</w:t>
      </w:r>
      <w:r w:rsidR="00330D29">
        <w:rPr>
          <w:noProof/>
        </w:rPr>
        <w:t xml:space="preserve"> </w:t>
      </w:r>
      <w:r>
        <w:rPr>
          <w:noProof/>
        </w:rPr>
        <w:t>Nombramiento</w:t>
      </w:r>
      <w:r w:rsidR="00330D29">
        <w:rPr>
          <w:noProof/>
        </w:rPr>
        <w:t xml:space="preserve"> </w:t>
      </w:r>
      <w:r>
        <w:rPr>
          <w:noProof/>
        </w:rPr>
        <w:t>del</w:t>
      </w:r>
      <w:r w:rsidR="00330D29">
        <w:rPr>
          <w:noProof/>
        </w:rPr>
        <w:t xml:space="preserve"> </w:t>
      </w:r>
      <w:r>
        <w:rPr>
          <w:noProof/>
        </w:rPr>
        <w:t>Representante</w:t>
      </w:r>
      <w:r w:rsidR="00330D29">
        <w:rPr>
          <w:noProof/>
        </w:rPr>
        <w:t xml:space="preserve"> </w:t>
      </w:r>
      <w:r>
        <w:rPr>
          <w:noProof/>
        </w:rPr>
        <w:t>Legal,</w:t>
      </w:r>
      <w:r w:rsidR="00330D29">
        <w:rPr>
          <w:noProof/>
        </w:rPr>
        <w:t xml:space="preserve"> </w:t>
      </w:r>
    </w:p>
    <w:p w:rsidR="00D85ACD" w:rsidRDefault="00D85ACD" w:rsidP="00D779D7">
      <w:pPr>
        <w:pStyle w:val="Cita"/>
        <w:numPr>
          <w:ilvl w:val="0"/>
          <w:numId w:val="21"/>
        </w:numPr>
        <w:spacing w:line="360" w:lineRule="auto"/>
        <w:ind w:left="1276"/>
        <w:rPr>
          <w:noProof/>
        </w:rPr>
      </w:pPr>
      <w:r>
        <w:rPr>
          <w:noProof/>
        </w:rPr>
        <w:lastRenderedPageBreak/>
        <w:t>Formularios</w:t>
      </w:r>
      <w:r w:rsidR="00330D29">
        <w:rPr>
          <w:noProof/>
        </w:rPr>
        <w:t xml:space="preserve"> </w:t>
      </w:r>
      <w:r>
        <w:rPr>
          <w:noProof/>
        </w:rPr>
        <w:t>de</w:t>
      </w:r>
      <w:r w:rsidR="00330D29">
        <w:rPr>
          <w:noProof/>
        </w:rPr>
        <w:t xml:space="preserve"> </w:t>
      </w:r>
      <w:r>
        <w:rPr>
          <w:noProof/>
        </w:rPr>
        <w:t>Patente</w:t>
      </w:r>
      <w:r w:rsidR="00330D29">
        <w:rPr>
          <w:noProof/>
        </w:rPr>
        <w:t xml:space="preserve"> </w:t>
      </w:r>
      <w:r>
        <w:rPr>
          <w:noProof/>
        </w:rPr>
        <w:t>y</w:t>
      </w:r>
      <w:r w:rsidR="00330D29">
        <w:rPr>
          <w:noProof/>
        </w:rPr>
        <w:t xml:space="preserve"> </w:t>
      </w:r>
      <w:r>
        <w:rPr>
          <w:noProof/>
        </w:rPr>
        <w:t>del</w:t>
      </w:r>
      <w:r w:rsidR="00330D29">
        <w:rPr>
          <w:noProof/>
        </w:rPr>
        <w:t xml:space="preserve"> </w:t>
      </w:r>
      <w:r>
        <w:rPr>
          <w:noProof/>
        </w:rPr>
        <w:t>1.5</w:t>
      </w:r>
      <w:r w:rsidR="00330D29">
        <w:rPr>
          <w:noProof/>
        </w:rPr>
        <w:t xml:space="preserve"> </w:t>
      </w:r>
      <w:r>
        <w:rPr>
          <w:noProof/>
        </w:rPr>
        <w:t>x</w:t>
      </w:r>
      <w:r w:rsidR="00330D29">
        <w:rPr>
          <w:noProof/>
        </w:rPr>
        <w:t xml:space="preserve"> </w:t>
      </w:r>
      <w:r>
        <w:rPr>
          <w:noProof/>
        </w:rPr>
        <w:t>1.000,</w:t>
      </w:r>
      <w:r w:rsidR="00330D29">
        <w:rPr>
          <w:noProof/>
        </w:rPr>
        <w:t xml:space="preserve"> </w:t>
      </w:r>
    </w:p>
    <w:p w:rsidR="00D85ACD" w:rsidRDefault="00D85ACD" w:rsidP="00D779D7">
      <w:pPr>
        <w:pStyle w:val="Cita"/>
        <w:numPr>
          <w:ilvl w:val="0"/>
          <w:numId w:val="21"/>
        </w:numPr>
        <w:spacing w:line="360" w:lineRule="auto"/>
        <w:ind w:left="1276"/>
        <w:rPr>
          <w:noProof/>
        </w:rPr>
      </w:pPr>
      <w:r>
        <w:rPr>
          <w:noProof/>
        </w:rPr>
        <w:t>Cuadro</w:t>
      </w:r>
      <w:r w:rsidR="00330D29">
        <w:rPr>
          <w:noProof/>
        </w:rPr>
        <w:t xml:space="preserve"> </w:t>
      </w:r>
      <w:r>
        <w:rPr>
          <w:noProof/>
        </w:rPr>
        <w:t>de</w:t>
      </w:r>
      <w:r w:rsidR="00330D29">
        <w:rPr>
          <w:noProof/>
        </w:rPr>
        <w:t xml:space="preserve"> </w:t>
      </w:r>
      <w:r>
        <w:rPr>
          <w:noProof/>
        </w:rPr>
        <w:t>Porcentajes</w:t>
      </w:r>
      <w:r w:rsidR="00330D29">
        <w:rPr>
          <w:noProof/>
        </w:rPr>
        <w:t xml:space="preserve"> </w:t>
      </w:r>
      <w:r>
        <w:rPr>
          <w:noProof/>
        </w:rPr>
        <w:t>y,</w:t>
      </w:r>
      <w:r w:rsidR="00330D29">
        <w:rPr>
          <w:noProof/>
        </w:rPr>
        <w:t xml:space="preserve"> </w:t>
      </w:r>
    </w:p>
    <w:p w:rsidR="00D85ACD" w:rsidRPr="007178F1" w:rsidRDefault="00D85ACD" w:rsidP="00D779D7">
      <w:pPr>
        <w:pStyle w:val="Cita"/>
        <w:numPr>
          <w:ilvl w:val="0"/>
          <w:numId w:val="21"/>
        </w:numPr>
        <w:spacing w:line="360" w:lineRule="auto"/>
        <w:ind w:left="1276"/>
        <w:rPr>
          <w:rFonts w:cs="Times New Roman"/>
          <w:noProof/>
          <w:szCs w:val="24"/>
        </w:rPr>
      </w:pPr>
      <w:r>
        <w:rPr>
          <w:rFonts w:cs="Times New Roman"/>
          <w:noProof/>
          <w:szCs w:val="24"/>
        </w:rPr>
        <w:t>Permiso</w:t>
      </w:r>
      <w:r w:rsidR="00330D29">
        <w:rPr>
          <w:rFonts w:cs="Times New Roman"/>
          <w:noProof/>
          <w:szCs w:val="24"/>
        </w:rPr>
        <w:t xml:space="preserve"> </w:t>
      </w:r>
      <w:r>
        <w:rPr>
          <w:rFonts w:cs="Times New Roman"/>
          <w:noProof/>
          <w:szCs w:val="24"/>
        </w:rPr>
        <w:t>Ambiental.</w:t>
      </w:r>
    </w:p>
    <w:p w:rsidR="008222A4" w:rsidRPr="004B0FD7" w:rsidRDefault="008222A4" w:rsidP="00D779D7">
      <w:pPr>
        <w:pStyle w:val="Ttulo3"/>
        <w:numPr>
          <w:ilvl w:val="2"/>
          <w:numId w:val="14"/>
        </w:numPr>
        <w:spacing w:line="360" w:lineRule="auto"/>
      </w:pPr>
      <w:bookmarkStart w:id="207" w:name="_Toc508881253"/>
      <w:bookmarkStart w:id="208" w:name="_Toc517263600"/>
      <w:bookmarkStart w:id="209" w:name="_Toc5135798"/>
      <w:r w:rsidRPr="004B0FD7">
        <w:t>Obtención</w:t>
      </w:r>
      <w:r w:rsidR="00330D29" w:rsidRPr="004B0FD7">
        <w:t xml:space="preserve"> </w:t>
      </w:r>
      <w:r w:rsidRPr="004B0FD7">
        <w:t>del</w:t>
      </w:r>
      <w:r w:rsidR="00330D29" w:rsidRPr="004B0FD7">
        <w:t xml:space="preserve"> </w:t>
      </w:r>
      <w:r w:rsidRPr="004B0FD7">
        <w:t>Registro</w:t>
      </w:r>
      <w:r w:rsidR="00330D29" w:rsidRPr="004B0FD7">
        <w:t xml:space="preserve"> </w:t>
      </w:r>
      <w:r w:rsidRPr="004B0FD7">
        <w:t>Mercanti</w:t>
      </w:r>
      <w:bookmarkEnd w:id="207"/>
      <w:bookmarkEnd w:id="208"/>
      <w:r w:rsidRPr="004B0FD7">
        <w:t>l</w:t>
      </w:r>
      <w:bookmarkEnd w:id="209"/>
    </w:p>
    <w:p w:rsidR="001B4B3E" w:rsidRDefault="001B4B3E" w:rsidP="00D779D7">
      <w:pPr>
        <w:pStyle w:val="Cita"/>
        <w:spacing w:line="360" w:lineRule="auto"/>
        <w:rPr>
          <w:noProof/>
        </w:rPr>
      </w:pPr>
      <w:bookmarkStart w:id="210" w:name="_Toc517208486"/>
      <w:bookmarkStart w:id="211" w:name="_Toc517211353"/>
      <w:bookmarkStart w:id="212" w:name="_Toc517263601"/>
      <w:r>
        <w:rPr>
          <w:noProof/>
        </w:rPr>
        <w:t>Registro</w:t>
      </w:r>
      <w:r w:rsidR="00330D29">
        <w:rPr>
          <w:noProof/>
        </w:rPr>
        <w:t xml:space="preserve"> </w:t>
      </w:r>
      <w:r>
        <w:rPr>
          <w:noProof/>
        </w:rPr>
        <w:t>Mercantil</w:t>
      </w:r>
      <w:r w:rsidR="00330D29">
        <w:rPr>
          <w:noProof/>
        </w:rPr>
        <w:t xml:space="preserve"> </w:t>
      </w:r>
      <w:r>
        <w:rPr>
          <w:noProof/>
        </w:rPr>
        <w:t>Latacunga,</w:t>
      </w:r>
      <w:r w:rsidR="00330D29">
        <w:rPr>
          <w:noProof/>
        </w:rPr>
        <w:t xml:space="preserve"> </w:t>
      </w:r>
      <w:r>
        <w:rPr>
          <w:noProof/>
        </w:rPr>
        <w:t>(2018).</w:t>
      </w:r>
      <w:bookmarkEnd w:id="210"/>
      <w:bookmarkEnd w:id="211"/>
      <w:bookmarkEnd w:id="212"/>
    </w:p>
    <w:p w:rsidR="001B4B3E" w:rsidRDefault="001B4B3E" w:rsidP="00D779D7">
      <w:pPr>
        <w:pStyle w:val="Cita"/>
        <w:spacing w:line="360" w:lineRule="auto"/>
      </w:pPr>
      <w:r>
        <w:t>Este</w:t>
      </w:r>
      <w:r w:rsidR="00330D29">
        <w:t xml:space="preserve"> </w:t>
      </w:r>
      <w:r>
        <w:t>permiso</w:t>
      </w:r>
      <w:r w:rsidR="00330D29">
        <w:t xml:space="preserve"> </w:t>
      </w:r>
      <w:r>
        <w:t>es</w:t>
      </w:r>
      <w:r w:rsidR="00330D29">
        <w:t xml:space="preserve"> </w:t>
      </w:r>
      <w:r>
        <w:t>otorgado</w:t>
      </w:r>
      <w:r w:rsidR="00330D29">
        <w:t xml:space="preserve"> </w:t>
      </w:r>
      <w:r>
        <w:t>por</w:t>
      </w:r>
      <w:r w:rsidR="00330D29">
        <w:t xml:space="preserve"> </w:t>
      </w:r>
      <w:r>
        <w:t>la</w:t>
      </w:r>
      <w:r w:rsidR="00330D29">
        <w:t xml:space="preserve"> </w:t>
      </w:r>
      <w:r>
        <w:t>Cámara</w:t>
      </w:r>
      <w:r w:rsidR="00330D29">
        <w:t xml:space="preserve"> </w:t>
      </w:r>
      <w:r>
        <w:t>de</w:t>
      </w:r>
      <w:r w:rsidR="00330D29">
        <w:t xml:space="preserve"> </w:t>
      </w:r>
      <w:r>
        <w:t>Comercio</w:t>
      </w:r>
      <w:r w:rsidR="00330D29">
        <w:t xml:space="preserve"> </w:t>
      </w:r>
      <w:r>
        <w:t>dándole</w:t>
      </w:r>
      <w:r w:rsidR="00330D29">
        <w:t xml:space="preserve"> </w:t>
      </w:r>
      <w:r>
        <w:t>denominación</w:t>
      </w:r>
      <w:r w:rsidR="00330D29">
        <w:t xml:space="preserve"> </w:t>
      </w:r>
      <w:r>
        <w:t>a</w:t>
      </w:r>
      <w:r w:rsidR="00330D29">
        <w:t xml:space="preserve"> </w:t>
      </w:r>
      <w:r>
        <w:t>la</w:t>
      </w:r>
      <w:r w:rsidR="00330D29">
        <w:t xml:space="preserve"> </w:t>
      </w:r>
      <w:r>
        <w:t>actividad</w:t>
      </w:r>
      <w:r w:rsidR="00330D29">
        <w:t xml:space="preserve"> </w:t>
      </w:r>
      <w:r>
        <w:t>económica</w:t>
      </w:r>
      <w:r w:rsidR="00330D29">
        <w:t xml:space="preserve"> </w:t>
      </w:r>
      <w:r>
        <w:t>que</w:t>
      </w:r>
      <w:r w:rsidR="00330D29">
        <w:t xml:space="preserve"> </w:t>
      </w:r>
      <w:r>
        <w:t>ejercerá</w:t>
      </w:r>
      <w:r w:rsidR="00330D29">
        <w:t xml:space="preserve"> </w:t>
      </w:r>
      <w:r>
        <w:t>la</w:t>
      </w:r>
      <w:r w:rsidR="00330D29">
        <w:t xml:space="preserve"> </w:t>
      </w:r>
      <w:r>
        <w:t>empresa</w:t>
      </w:r>
      <w:r w:rsidR="00330D29">
        <w:t xml:space="preserve"> </w:t>
      </w:r>
      <w:r>
        <w:t>a</w:t>
      </w:r>
      <w:r w:rsidR="00330D29">
        <w:t xml:space="preserve"> </w:t>
      </w:r>
      <w:r>
        <w:t>crearse,</w:t>
      </w:r>
      <w:r w:rsidR="00330D29">
        <w:t xml:space="preserve"> </w:t>
      </w:r>
      <w:r>
        <w:t>los</w:t>
      </w:r>
      <w:r w:rsidR="00330D29">
        <w:t xml:space="preserve"> </w:t>
      </w:r>
      <w:r>
        <w:t>requisitos</w:t>
      </w:r>
      <w:r w:rsidR="00330D29">
        <w:t xml:space="preserve"> </w:t>
      </w:r>
      <w:r>
        <w:t>son</w:t>
      </w:r>
      <w:r w:rsidR="00330D29">
        <w:t xml:space="preserve"> </w:t>
      </w:r>
      <w:r>
        <w:t>los</w:t>
      </w:r>
      <w:r w:rsidR="00330D29">
        <w:t xml:space="preserve"> </w:t>
      </w:r>
      <w:r>
        <w:t>siguientes:</w:t>
      </w:r>
    </w:p>
    <w:p w:rsidR="001B4B3E" w:rsidRDefault="001B4B3E" w:rsidP="00D779D7">
      <w:pPr>
        <w:pStyle w:val="Cita"/>
        <w:numPr>
          <w:ilvl w:val="0"/>
          <w:numId w:val="22"/>
        </w:numPr>
        <w:spacing w:line="360" w:lineRule="auto"/>
        <w:ind w:left="1276"/>
      </w:pPr>
      <w:r>
        <w:t>Copia</w:t>
      </w:r>
      <w:r w:rsidR="00330D29">
        <w:t xml:space="preserve"> </w:t>
      </w:r>
      <w:r>
        <w:t>y</w:t>
      </w:r>
      <w:r w:rsidR="00330D29">
        <w:t xml:space="preserve"> </w:t>
      </w:r>
      <w:r>
        <w:t>original</w:t>
      </w:r>
      <w:r w:rsidR="00330D29">
        <w:t xml:space="preserve"> </w:t>
      </w:r>
      <w:r>
        <w:t>de</w:t>
      </w:r>
      <w:r w:rsidR="00330D29">
        <w:t xml:space="preserve"> </w:t>
      </w:r>
      <w:r>
        <w:t>la</w:t>
      </w:r>
      <w:r w:rsidR="00330D29">
        <w:t xml:space="preserve"> </w:t>
      </w:r>
      <w:r>
        <w:t>escritura</w:t>
      </w:r>
      <w:r w:rsidR="00330D29">
        <w:t xml:space="preserve"> </w:t>
      </w:r>
      <w:r>
        <w:t>pública</w:t>
      </w:r>
      <w:r w:rsidR="00330D29">
        <w:t xml:space="preserve"> </w:t>
      </w:r>
      <w:r>
        <w:t>de</w:t>
      </w:r>
      <w:r w:rsidR="00330D29">
        <w:t xml:space="preserve"> </w:t>
      </w:r>
      <w:r>
        <w:t>la</w:t>
      </w:r>
      <w:r w:rsidR="00330D29">
        <w:t xml:space="preserve"> </w:t>
      </w:r>
      <w:r>
        <w:t>empresa.</w:t>
      </w:r>
    </w:p>
    <w:p w:rsidR="001B4B3E" w:rsidRDefault="001B4B3E" w:rsidP="00D779D7">
      <w:pPr>
        <w:pStyle w:val="Cita"/>
        <w:numPr>
          <w:ilvl w:val="0"/>
          <w:numId w:val="22"/>
        </w:numPr>
        <w:spacing w:line="360" w:lineRule="auto"/>
        <w:ind w:left="1276"/>
      </w:pPr>
      <w:r>
        <w:t>Pago</w:t>
      </w:r>
      <w:r w:rsidR="00330D29">
        <w:t xml:space="preserve"> </w:t>
      </w:r>
      <w:r>
        <w:t>de</w:t>
      </w:r>
      <w:r w:rsidR="00330D29">
        <w:t xml:space="preserve"> </w:t>
      </w:r>
      <w:r>
        <w:t>la</w:t>
      </w:r>
      <w:r w:rsidR="00330D29">
        <w:t xml:space="preserve"> </w:t>
      </w:r>
      <w:r>
        <w:t>patente</w:t>
      </w:r>
      <w:r w:rsidR="00330D29">
        <w:t xml:space="preserve"> </w:t>
      </w:r>
      <w:r>
        <w:t>municipal</w:t>
      </w:r>
      <w:r w:rsidR="00330D29">
        <w:t xml:space="preserve"> </w:t>
      </w:r>
      <w:r>
        <w:t>de</w:t>
      </w:r>
      <w:r w:rsidR="00330D29">
        <w:t xml:space="preserve"> </w:t>
      </w:r>
      <w:r>
        <w:t>acuerdo</w:t>
      </w:r>
      <w:r w:rsidR="00330D29">
        <w:t xml:space="preserve"> </w:t>
      </w:r>
      <w:r>
        <w:t>a</w:t>
      </w:r>
      <w:r w:rsidR="00330D29">
        <w:t xml:space="preserve"> </w:t>
      </w:r>
      <w:r>
        <w:t>la</w:t>
      </w:r>
      <w:r w:rsidR="00330D29">
        <w:t xml:space="preserve"> </w:t>
      </w:r>
      <w:r>
        <w:t>actividad</w:t>
      </w:r>
      <w:r w:rsidR="00330D29">
        <w:t xml:space="preserve"> </w:t>
      </w:r>
      <w:r>
        <w:t>económica</w:t>
      </w:r>
    </w:p>
    <w:p w:rsidR="007178F1" w:rsidRPr="007178F1" w:rsidRDefault="001B4B3E" w:rsidP="00D779D7">
      <w:pPr>
        <w:pStyle w:val="Cita"/>
        <w:numPr>
          <w:ilvl w:val="0"/>
          <w:numId w:val="22"/>
        </w:numPr>
        <w:spacing w:line="360" w:lineRule="auto"/>
        <w:ind w:left="1276"/>
      </w:pPr>
      <w:r>
        <w:t>Publicación</w:t>
      </w:r>
      <w:r w:rsidR="00330D29">
        <w:t xml:space="preserve"> </w:t>
      </w:r>
      <w:r>
        <w:t>en</w:t>
      </w:r>
      <w:r w:rsidR="00330D29">
        <w:t xml:space="preserve"> </w:t>
      </w:r>
      <w:r>
        <w:t>la</w:t>
      </w:r>
      <w:r w:rsidR="00330D29">
        <w:t xml:space="preserve"> </w:t>
      </w:r>
      <w:r>
        <w:t>prensa</w:t>
      </w:r>
      <w:r w:rsidR="00330D29">
        <w:t xml:space="preserve"> </w:t>
      </w:r>
      <w:r>
        <w:t>de</w:t>
      </w:r>
      <w:r w:rsidR="00330D29">
        <w:t xml:space="preserve"> </w:t>
      </w:r>
      <w:r>
        <w:t>la</w:t>
      </w:r>
      <w:r w:rsidR="00330D29">
        <w:t xml:space="preserve"> </w:t>
      </w:r>
      <w:r>
        <w:t>escritura</w:t>
      </w:r>
      <w:r w:rsidR="00330D29">
        <w:t xml:space="preserve"> </w:t>
      </w:r>
      <w:r>
        <w:t>de</w:t>
      </w:r>
      <w:r w:rsidR="00330D29">
        <w:t xml:space="preserve"> </w:t>
      </w:r>
      <w:r>
        <w:t>constitución.</w:t>
      </w:r>
    </w:p>
    <w:p w:rsidR="007178F1" w:rsidRPr="007178F1" w:rsidRDefault="008222A4" w:rsidP="00D779D7">
      <w:pPr>
        <w:pStyle w:val="Ttulo3"/>
        <w:numPr>
          <w:ilvl w:val="2"/>
          <w:numId w:val="14"/>
        </w:numPr>
        <w:spacing w:line="360" w:lineRule="auto"/>
      </w:pPr>
      <w:bookmarkStart w:id="213" w:name="_Toc508881254"/>
      <w:bookmarkStart w:id="214" w:name="_Toc517263602"/>
      <w:bookmarkStart w:id="215" w:name="_Toc5135799"/>
      <w:r>
        <w:t>Obtención</w:t>
      </w:r>
      <w:r w:rsidR="00330D29">
        <w:t xml:space="preserve"> </w:t>
      </w:r>
      <w:r>
        <w:t>del</w:t>
      </w:r>
      <w:r w:rsidR="00330D29">
        <w:t xml:space="preserve"> </w:t>
      </w:r>
      <w:r>
        <w:t>permiso</w:t>
      </w:r>
      <w:r w:rsidR="00330D29">
        <w:t xml:space="preserve"> </w:t>
      </w:r>
      <w:r>
        <w:t>de</w:t>
      </w:r>
      <w:r w:rsidR="00330D29">
        <w:t xml:space="preserve"> </w:t>
      </w:r>
      <w:r>
        <w:t>Cuerpo</w:t>
      </w:r>
      <w:r w:rsidR="00330D29">
        <w:t xml:space="preserve"> </w:t>
      </w:r>
      <w:r>
        <w:t>de</w:t>
      </w:r>
      <w:r w:rsidR="00330D29">
        <w:t xml:space="preserve"> </w:t>
      </w:r>
      <w:r>
        <w:t>Bomberos</w:t>
      </w:r>
      <w:bookmarkEnd w:id="213"/>
      <w:bookmarkEnd w:id="214"/>
      <w:bookmarkEnd w:id="215"/>
    </w:p>
    <w:p w:rsidR="008222A4" w:rsidRDefault="008222A4" w:rsidP="00D779D7">
      <w:pPr>
        <w:pStyle w:val="Cita"/>
        <w:spacing w:line="360" w:lineRule="auto"/>
        <w:rPr>
          <w:b/>
        </w:rPr>
      </w:pPr>
      <w:bookmarkStart w:id="216" w:name="_Toc517208488"/>
      <w:bookmarkStart w:id="217" w:name="_Toc517211355"/>
      <w:bookmarkStart w:id="218" w:name="_Toc517263603"/>
      <w:r>
        <w:rPr>
          <w:noProof/>
        </w:rPr>
        <w:t>GAD</w:t>
      </w:r>
      <w:r w:rsidR="00330D29">
        <w:rPr>
          <w:noProof/>
        </w:rPr>
        <w:t xml:space="preserve"> </w:t>
      </w:r>
      <w:r>
        <w:rPr>
          <w:noProof/>
        </w:rPr>
        <w:t>Municipalidad</w:t>
      </w:r>
      <w:r w:rsidR="00330D29">
        <w:rPr>
          <w:noProof/>
        </w:rPr>
        <w:t xml:space="preserve"> </w:t>
      </w:r>
      <w:r>
        <w:rPr>
          <w:noProof/>
        </w:rPr>
        <w:t>de</w:t>
      </w:r>
      <w:r w:rsidR="00330D29">
        <w:rPr>
          <w:noProof/>
        </w:rPr>
        <w:t xml:space="preserve"> </w:t>
      </w:r>
      <w:r>
        <w:rPr>
          <w:noProof/>
        </w:rPr>
        <w:t>Latacunga,</w:t>
      </w:r>
      <w:r w:rsidR="00330D29">
        <w:rPr>
          <w:noProof/>
        </w:rPr>
        <w:t xml:space="preserve"> </w:t>
      </w:r>
      <w:r>
        <w:rPr>
          <w:noProof/>
        </w:rPr>
        <w:t>(2018).</w:t>
      </w:r>
      <w:bookmarkEnd w:id="216"/>
      <w:bookmarkEnd w:id="217"/>
      <w:bookmarkEnd w:id="218"/>
    </w:p>
    <w:p w:rsidR="008222A4" w:rsidRDefault="008222A4" w:rsidP="00D779D7">
      <w:pPr>
        <w:pStyle w:val="Cita"/>
        <w:spacing w:line="360" w:lineRule="auto"/>
      </w:pPr>
      <w:r>
        <w:t>El</w:t>
      </w:r>
      <w:r w:rsidR="00330D29">
        <w:t xml:space="preserve"> </w:t>
      </w:r>
      <w:r>
        <w:t>Cuerpo</w:t>
      </w:r>
      <w:r w:rsidR="00330D29">
        <w:t xml:space="preserve"> </w:t>
      </w:r>
      <w:r>
        <w:t>de</w:t>
      </w:r>
      <w:r w:rsidR="00330D29">
        <w:t xml:space="preserve"> </w:t>
      </w:r>
      <w:r>
        <w:t>Bomberos</w:t>
      </w:r>
      <w:r w:rsidR="00330D29">
        <w:t xml:space="preserve"> </w:t>
      </w:r>
      <w:r>
        <w:t>otorga</w:t>
      </w:r>
      <w:r w:rsidR="00330D29">
        <w:t xml:space="preserve"> </w:t>
      </w:r>
      <w:r>
        <w:t>el</w:t>
      </w:r>
      <w:r w:rsidR="00330D29">
        <w:t xml:space="preserve"> </w:t>
      </w:r>
      <w:r>
        <w:t>permiso,</w:t>
      </w:r>
      <w:r w:rsidR="00330D29">
        <w:t xml:space="preserve"> </w:t>
      </w:r>
      <w:r>
        <w:t>luego</w:t>
      </w:r>
      <w:r w:rsidR="00330D29">
        <w:t xml:space="preserve"> </w:t>
      </w:r>
      <w:r>
        <w:t>de</w:t>
      </w:r>
      <w:r w:rsidR="00330D29">
        <w:t xml:space="preserve"> </w:t>
      </w:r>
      <w:r>
        <w:t>cumplir</w:t>
      </w:r>
      <w:r w:rsidR="00330D29">
        <w:t xml:space="preserve"> </w:t>
      </w:r>
      <w:r>
        <w:t>con</w:t>
      </w:r>
      <w:r w:rsidR="00330D29">
        <w:t xml:space="preserve"> </w:t>
      </w:r>
      <w:r>
        <w:t>varios</w:t>
      </w:r>
      <w:r w:rsidR="00330D29">
        <w:t xml:space="preserve"> </w:t>
      </w:r>
      <w:r>
        <w:t>requisitos</w:t>
      </w:r>
      <w:r w:rsidR="00330D29">
        <w:t xml:space="preserve"> </w:t>
      </w:r>
      <w:r>
        <w:t>los</w:t>
      </w:r>
      <w:r w:rsidR="00330D29">
        <w:t xml:space="preserve"> </w:t>
      </w:r>
      <w:r>
        <w:t>cuales</w:t>
      </w:r>
      <w:r w:rsidR="00330D29">
        <w:t xml:space="preserve"> </w:t>
      </w:r>
      <w:r>
        <w:t>tienen</w:t>
      </w:r>
      <w:r w:rsidR="00330D29">
        <w:t xml:space="preserve"> </w:t>
      </w:r>
      <w:r>
        <w:t>están</w:t>
      </w:r>
      <w:r w:rsidR="00330D29">
        <w:t xml:space="preserve"> </w:t>
      </w:r>
      <w:r>
        <w:t>enfocados</w:t>
      </w:r>
      <w:r w:rsidR="00330D29">
        <w:t xml:space="preserve"> </w:t>
      </w:r>
      <w:r>
        <w:t>en</w:t>
      </w:r>
      <w:r w:rsidR="00330D29">
        <w:t xml:space="preserve"> </w:t>
      </w:r>
      <w:r>
        <w:t>evitar</w:t>
      </w:r>
      <w:r w:rsidR="00330D29">
        <w:t xml:space="preserve"> </w:t>
      </w:r>
      <w:r>
        <w:t>posibles</w:t>
      </w:r>
      <w:r w:rsidR="00330D29">
        <w:t xml:space="preserve"> </w:t>
      </w:r>
      <w:r>
        <w:t>accidentes</w:t>
      </w:r>
      <w:r w:rsidR="00330D29">
        <w:t xml:space="preserve"> </w:t>
      </w:r>
      <w:r>
        <w:t>en</w:t>
      </w:r>
      <w:r w:rsidR="00330D29">
        <w:t xml:space="preserve"> </w:t>
      </w:r>
      <w:r>
        <w:t>la</w:t>
      </w:r>
      <w:r w:rsidR="00330D29">
        <w:t xml:space="preserve"> </w:t>
      </w:r>
      <w:r>
        <w:t>empresa</w:t>
      </w:r>
      <w:r w:rsidR="00330D29">
        <w:t xml:space="preserve"> </w:t>
      </w:r>
      <w:r>
        <w:t>como</w:t>
      </w:r>
      <w:r w:rsidR="00330D29">
        <w:t xml:space="preserve"> </w:t>
      </w:r>
      <w:r>
        <w:t>los</w:t>
      </w:r>
      <w:r w:rsidR="00330D29">
        <w:t xml:space="preserve"> </w:t>
      </w:r>
      <w:r>
        <w:t>incendios.</w:t>
      </w:r>
      <w:r w:rsidR="00330D29">
        <w:t xml:space="preserve"> </w:t>
      </w:r>
    </w:p>
    <w:p w:rsidR="008222A4" w:rsidRDefault="008222A4" w:rsidP="00D779D7">
      <w:pPr>
        <w:pStyle w:val="Cita"/>
        <w:numPr>
          <w:ilvl w:val="0"/>
          <w:numId w:val="23"/>
        </w:numPr>
        <w:spacing w:line="360" w:lineRule="auto"/>
        <w:ind w:left="1276"/>
      </w:pPr>
      <w:r>
        <w:t>Realizar</w:t>
      </w:r>
      <w:r w:rsidR="00330D29">
        <w:t xml:space="preserve"> </w:t>
      </w:r>
      <w:r>
        <w:t>la</w:t>
      </w:r>
      <w:r w:rsidR="00330D29">
        <w:t xml:space="preserve"> </w:t>
      </w:r>
      <w:r>
        <w:t>solicitud</w:t>
      </w:r>
      <w:r w:rsidR="00330D29">
        <w:t xml:space="preserve"> </w:t>
      </w:r>
      <w:r>
        <w:t>de</w:t>
      </w:r>
      <w:r w:rsidR="00330D29">
        <w:t xml:space="preserve"> </w:t>
      </w:r>
      <w:r>
        <w:t>servicios</w:t>
      </w:r>
    </w:p>
    <w:p w:rsidR="008222A4" w:rsidRDefault="008222A4" w:rsidP="00D779D7">
      <w:pPr>
        <w:pStyle w:val="Cita"/>
        <w:numPr>
          <w:ilvl w:val="0"/>
          <w:numId w:val="23"/>
        </w:numPr>
        <w:spacing w:line="360" w:lineRule="auto"/>
        <w:ind w:left="1276"/>
      </w:pPr>
      <w:r>
        <w:t>Levantamiento</w:t>
      </w:r>
      <w:r w:rsidR="00330D29">
        <w:t xml:space="preserve"> </w:t>
      </w:r>
      <w:r>
        <w:t>arquitectónico</w:t>
      </w:r>
      <w:r w:rsidR="00330D29">
        <w:t xml:space="preserve"> </w:t>
      </w:r>
      <w:r>
        <w:t>de</w:t>
      </w:r>
      <w:r w:rsidR="00330D29">
        <w:t xml:space="preserve"> </w:t>
      </w:r>
      <w:r>
        <w:t>la</w:t>
      </w:r>
      <w:r w:rsidR="00330D29">
        <w:t xml:space="preserve"> </w:t>
      </w:r>
      <w:r>
        <w:t>planta</w:t>
      </w:r>
      <w:r w:rsidR="00330D29">
        <w:t xml:space="preserve"> </w:t>
      </w:r>
      <w:r>
        <w:t>de</w:t>
      </w:r>
      <w:r w:rsidR="00330D29">
        <w:t xml:space="preserve"> </w:t>
      </w:r>
      <w:r>
        <w:t>la</w:t>
      </w:r>
      <w:r w:rsidR="00330D29">
        <w:t xml:space="preserve"> </w:t>
      </w:r>
      <w:r>
        <w:t>empresa</w:t>
      </w:r>
    </w:p>
    <w:p w:rsidR="008222A4" w:rsidRDefault="008222A4" w:rsidP="00D779D7">
      <w:pPr>
        <w:pStyle w:val="Cita"/>
        <w:numPr>
          <w:ilvl w:val="0"/>
          <w:numId w:val="23"/>
        </w:numPr>
        <w:spacing w:line="360" w:lineRule="auto"/>
        <w:ind w:left="1276"/>
      </w:pPr>
      <w:r>
        <w:t>Señalética</w:t>
      </w:r>
      <w:r w:rsidR="00330D29">
        <w:t xml:space="preserve"> </w:t>
      </w:r>
      <w:r>
        <w:t>solicitada</w:t>
      </w:r>
      <w:r w:rsidR="00330D29">
        <w:t xml:space="preserve"> </w:t>
      </w:r>
      <w:r>
        <w:t>por</w:t>
      </w:r>
      <w:r w:rsidR="00330D29">
        <w:t xml:space="preserve"> </w:t>
      </w:r>
      <w:r>
        <w:t>el</w:t>
      </w:r>
      <w:r w:rsidR="00330D29">
        <w:t xml:space="preserve"> </w:t>
      </w:r>
      <w:r>
        <w:t>Cuerpo</w:t>
      </w:r>
      <w:r w:rsidR="00330D29">
        <w:t xml:space="preserve"> </w:t>
      </w:r>
      <w:r>
        <w:t>de</w:t>
      </w:r>
      <w:r w:rsidR="00330D29">
        <w:t xml:space="preserve"> </w:t>
      </w:r>
      <w:r>
        <w:t>Bomberos.</w:t>
      </w:r>
    </w:p>
    <w:p w:rsidR="008222A4" w:rsidRDefault="008222A4" w:rsidP="00D779D7">
      <w:pPr>
        <w:pStyle w:val="Cita"/>
        <w:numPr>
          <w:ilvl w:val="0"/>
          <w:numId w:val="23"/>
        </w:numPr>
        <w:spacing w:line="360" w:lineRule="auto"/>
        <w:ind w:left="1276"/>
      </w:pPr>
      <w:r>
        <w:t>Solicitud</w:t>
      </w:r>
      <w:r w:rsidR="00330D29">
        <w:t xml:space="preserve"> </w:t>
      </w:r>
      <w:r>
        <w:t>de</w:t>
      </w:r>
      <w:r w:rsidR="00330D29">
        <w:t xml:space="preserve"> </w:t>
      </w:r>
      <w:r>
        <w:t>inspección</w:t>
      </w:r>
      <w:r w:rsidR="00330D29">
        <w:t xml:space="preserve"> </w:t>
      </w:r>
      <w:r>
        <w:t>del</w:t>
      </w:r>
      <w:r w:rsidR="00330D29">
        <w:t xml:space="preserve"> </w:t>
      </w:r>
      <w:r>
        <w:t>local.</w:t>
      </w:r>
    </w:p>
    <w:p w:rsidR="008222A4" w:rsidRDefault="008222A4" w:rsidP="00D779D7">
      <w:pPr>
        <w:pStyle w:val="Cita"/>
        <w:numPr>
          <w:ilvl w:val="0"/>
          <w:numId w:val="23"/>
        </w:numPr>
        <w:spacing w:line="360" w:lineRule="auto"/>
        <w:ind w:left="1276"/>
      </w:pPr>
      <w:r>
        <w:t>Informe</w:t>
      </w:r>
      <w:r w:rsidR="00330D29">
        <w:t xml:space="preserve"> </w:t>
      </w:r>
      <w:r>
        <w:t>favorable</w:t>
      </w:r>
      <w:r w:rsidR="00330D29">
        <w:t xml:space="preserve"> </w:t>
      </w:r>
      <w:r>
        <w:t>de</w:t>
      </w:r>
      <w:r w:rsidR="00330D29">
        <w:t xml:space="preserve"> </w:t>
      </w:r>
      <w:r>
        <w:t>la</w:t>
      </w:r>
      <w:r w:rsidR="00330D29">
        <w:t xml:space="preserve"> </w:t>
      </w:r>
      <w:r>
        <w:t>inspección.</w:t>
      </w:r>
    </w:p>
    <w:p w:rsidR="008222A4" w:rsidRDefault="008222A4" w:rsidP="00D779D7">
      <w:pPr>
        <w:pStyle w:val="Cita"/>
        <w:numPr>
          <w:ilvl w:val="0"/>
          <w:numId w:val="23"/>
        </w:numPr>
        <w:spacing w:line="360" w:lineRule="auto"/>
        <w:ind w:left="1276"/>
      </w:pPr>
      <w:r>
        <w:t>Copia</w:t>
      </w:r>
      <w:r w:rsidR="00330D29">
        <w:t xml:space="preserve"> </w:t>
      </w:r>
      <w:r>
        <w:t>del</w:t>
      </w:r>
      <w:r w:rsidR="00330D29">
        <w:t xml:space="preserve"> </w:t>
      </w:r>
      <w:r>
        <w:t>RUC</w:t>
      </w:r>
      <w:r w:rsidR="00330D29">
        <w:t xml:space="preserve"> </w:t>
      </w:r>
      <w:r>
        <w:t>o</w:t>
      </w:r>
      <w:r w:rsidR="00330D29">
        <w:t xml:space="preserve"> </w:t>
      </w:r>
      <w:r>
        <w:t>RISE</w:t>
      </w:r>
    </w:p>
    <w:p w:rsidR="008222A4" w:rsidRPr="001E0E28" w:rsidRDefault="008222A4" w:rsidP="00D779D7">
      <w:pPr>
        <w:pStyle w:val="Cita"/>
        <w:numPr>
          <w:ilvl w:val="0"/>
          <w:numId w:val="23"/>
        </w:numPr>
        <w:spacing w:line="360" w:lineRule="auto"/>
        <w:ind w:left="1276"/>
      </w:pPr>
      <w:r w:rsidRPr="001E0E28">
        <w:rPr>
          <w:rFonts w:eastAsia="Times New Roman"/>
          <w:bCs/>
          <w:color w:val="000000"/>
          <w:lang w:eastAsia="es-EC"/>
        </w:rPr>
        <w:t>Copia</w:t>
      </w:r>
      <w:r w:rsidR="00330D29">
        <w:rPr>
          <w:rFonts w:eastAsia="Times New Roman"/>
          <w:color w:val="000000"/>
          <w:lang w:eastAsia="es-EC"/>
        </w:rPr>
        <w:t xml:space="preserve"> </w:t>
      </w:r>
      <w:r w:rsidRPr="001E0E28">
        <w:rPr>
          <w:rFonts w:eastAsia="Times New Roman"/>
          <w:color w:val="000000"/>
          <w:lang w:eastAsia="es-EC"/>
        </w:rPr>
        <w:t>cedula</w:t>
      </w:r>
      <w:r w:rsidR="00330D29">
        <w:rPr>
          <w:rFonts w:eastAsia="Times New Roman"/>
          <w:color w:val="000000"/>
          <w:lang w:eastAsia="es-EC"/>
        </w:rPr>
        <w:t xml:space="preserve"> </w:t>
      </w:r>
      <w:r w:rsidRPr="001E0E28">
        <w:rPr>
          <w:rFonts w:eastAsia="Times New Roman"/>
          <w:color w:val="000000"/>
          <w:lang w:eastAsia="es-EC"/>
        </w:rPr>
        <w:t>de</w:t>
      </w:r>
      <w:r w:rsidR="00330D29">
        <w:rPr>
          <w:rFonts w:eastAsia="Times New Roman"/>
          <w:color w:val="000000"/>
          <w:lang w:eastAsia="es-EC"/>
        </w:rPr>
        <w:t xml:space="preserve"> </w:t>
      </w:r>
      <w:r w:rsidRPr="001E0E28">
        <w:rPr>
          <w:rFonts w:eastAsia="Times New Roman"/>
          <w:color w:val="000000"/>
          <w:lang w:eastAsia="es-EC"/>
        </w:rPr>
        <w:t>identidad</w:t>
      </w:r>
      <w:r w:rsidR="00330D29">
        <w:rPr>
          <w:rFonts w:eastAsia="Times New Roman"/>
          <w:color w:val="000000"/>
          <w:lang w:eastAsia="es-EC"/>
        </w:rPr>
        <w:t xml:space="preserve"> </w:t>
      </w:r>
      <w:r w:rsidRPr="001E0E28">
        <w:rPr>
          <w:rFonts w:eastAsia="Times New Roman"/>
          <w:color w:val="000000"/>
          <w:lang w:eastAsia="es-EC"/>
        </w:rPr>
        <w:t>y</w:t>
      </w:r>
      <w:r w:rsidR="00330D29">
        <w:rPr>
          <w:rFonts w:eastAsia="Times New Roman"/>
          <w:color w:val="000000"/>
          <w:lang w:eastAsia="es-EC"/>
        </w:rPr>
        <w:t xml:space="preserve"> </w:t>
      </w:r>
      <w:r w:rsidRPr="001E0E28">
        <w:rPr>
          <w:rFonts w:eastAsia="Times New Roman"/>
          <w:color w:val="000000"/>
          <w:lang w:eastAsia="es-EC"/>
        </w:rPr>
        <w:t>papeleta</w:t>
      </w:r>
      <w:r w:rsidR="00330D29">
        <w:rPr>
          <w:rFonts w:eastAsia="Times New Roman"/>
          <w:color w:val="000000"/>
          <w:lang w:eastAsia="es-EC"/>
        </w:rPr>
        <w:t xml:space="preserve"> </w:t>
      </w:r>
      <w:r w:rsidRPr="001E0E28">
        <w:rPr>
          <w:rFonts w:eastAsia="Times New Roman"/>
          <w:color w:val="000000"/>
          <w:lang w:eastAsia="es-EC"/>
        </w:rPr>
        <w:t>de</w:t>
      </w:r>
      <w:r w:rsidR="00330D29">
        <w:rPr>
          <w:rFonts w:eastAsia="Times New Roman"/>
          <w:color w:val="000000"/>
          <w:lang w:eastAsia="es-EC"/>
        </w:rPr>
        <w:t xml:space="preserve"> </w:t>
      </w:r>
      <w:r w:rsidRPr="001E0E28">
        <w:rPr>
          <w:rFonts w:eastAsia="Times New Roman"/>
          <w:color w:val="000000"/>
          <w:lang w:eastAsia="es-EC"/>
        </w:rPr>
        <w:t>votación</w:t>
      </w:r>
      <w:r w:rsidR="00330D29">
        <w:rPr>
          <w:rFonts w:eastAsia="Times New Roman"/>
          <w:color w:val="000000"/>
          <w:lang w:eastAsia="es-EC"/>
        </w:rPr>
        <w:t xml:space="preserve"> </w:t>
      </w:r>
      <w:r w:rsidRPr="001E0E28">
        <w:rPr>
          <w:rFonts w:eastAsia="Times New Roman"/>
          <w:color w:val="000000"/>
          <w:lang w:eastAsia="es-EC"/>
        </w:rPr>
        <w:t>(dueño</w:t>
      </w:r>
      <w:r w:rsidR="00330D29">
        <w:rPr>
          <w:rFonts w:eastAsia="Times New Roman"/>
          <w:color w:val="000000"/>
          <w:lang w:eastAsia="es-EC"/>
        </w:rPr>
        <w:t xml:space="preserve"> </w:t>
      </w:r>
      <w:r w:rsidRPr="001E0E28">
        <w:rPr>
          <w:rFonts w:eastAsia="Times New Roman"/>
          <w:color w:val="000000"/>
          <w:lang w:eastAsia="es-EC"/>
        </w:rPr>
        <w:t>o</w:t>
      </w:r>
      <w:r w:rsidR="00330D29">
        <w:rPr>
          <w:rFonts w:eastAsia="Times New Roman"/>
          <w:color w:val="000000"/>
          <w:lang w:eastAsia="es-EC"/>
        </w:rPr>
        <w:t xml:space="preserve"> </w:t>
      </w:r>
      <w:r w:rsidRPr="001E0E28">
        <w:rPr>
          <w:rFonts w:eastAsia="Times New Roman"/>
          <w:color w:val="000000"/>
          <w:lang w:eastAsia="es-EC"/>
        </w:rPr>
        <w:t>representante</w:t>
      </w:r>
      <w:r w:rsidR="00330D29">
        <w:rPr>
          <w:rFonts w:eastAsia="Times New Roman"/>
          <w:color w:val="000000"/>
          <w:lang w:eastAsia="es-EC"/>
        </w:rPr>
        <w:t xml:space="preserve"> </w:t>
      </w:r>
      <w:r w:rsidRPr="001E0E28">
        <w:rPr>
          <w:rFonts w:eastAsia="Times New Roman"/>
          <w:color w:val="000000"/>
          <w:lang w:eastAsia="es-EC"/>
        </w:rPr>
        <w:t>legal)</w:t>
      </w:r>
    </w:p>
    <w:p w:rsidR="008222A4" w:rsidRPr="001E0E28" w:rsidRDefault="008222A4" w:rsidP="00D779D7">
      <w:pPr>
        <w:pStyle w:val="Cita"/>
        <w:numPr>
          <w:ilvl w:val="0"/>
          <w:numId w:val="23"/>
        </w:numPr>
        <w:spacing w:line="360" w:lineRule="auto"/>
        <w:ind w:left="1276"/>
      </w:pPr>
      <w:r w:rsidRPr="001E0E28">
        <w:rPr>
          <w:rFonts w:eastAsia="Times New Roman"/>
          <w:bCs/>
          <w:color w:val="000000"/>
          <w:lang w:eastAsia="es-EC"/>
        </w:rPr>
        <w:t>Copia</w:t>
      </w:r>
      <w:r w:rsidR="00330D29">
        <w:rPr>
          <w:rFonts w:eastAsia="Times New Roman"/>
          <w:color w:val="000000"/>
          <w:lang w:eastAsia="es-EC"/>
        </w:rPr>
        <w:t xml:space="preserve"> </w:t>
      </w:r>
      <w:r w:rsidRPr="001E0E28">
        <w:rPr>
          <w:rFonts w:eastAsia="Times New Roman"/>
          <w:color w:val="000000"/>
          <w:lang w:eastAsia="es-EC"/>
        </w:rPr>
        <w:t>Impuesto</w:t>
      </w:r>
      <w:r w:rsidR="00330D29">
        <w:rPr>
          <w:rFonts w:eastAsia="Times New Roman"/>
          <w:color w:val="000000"/>
          <w:lang w:eastAsia="es-EC"/>
        </w:rPr>
        <w:t xml:space="preserve"> </w:t>
      </w:r>
      <w:r w:rsidRPr="001E0E28">
        <w:rPr>
          <w:rFonts w:eastAsia="Times New Roman"/>
          <w:color w:val="000000"/>
          <w:lang w:eastAsia="es-EC"/>
        </w:rPr>
        <w:t>Predial</w:t>
      </w:r>
    </w:p>
    <w:p w:rsidR="008222A4" w:rsidRPr="001E0E28" w:rsidRDefault="008222A4" w:rsidP="00D779D7">
      <w:pPr>
        <w:pStyle w:val="Cita"/>
        <w:numPr>
          <w:ilvl w:val="0"/>
          <w:numId w:val="23"/>
        </w:numPr>
        <w:spacing w:line="360" w:lineRule="auto"/>
        <w:ind w:left="1276"/>
      </w:pPr>
      <w:r w:rsidRPr="001E0E28">
        <w:rPr>
          <w:rFonts w:eastAsia="Times New Roman"/>
          <w:bCs/>
          <w:color w:val="000000"/>
          <w:lang w:eastAsia="es-EC"/>
        </w:rPr>
        <w:lastRenderedPageBreak/>
        <w:t>Copia</w:t>
      </w:r>
      <w:r w:rsidR="00330D29">
        <w:rPr>
          <w:rFonts w:eastAsia="Times New Roman"/>
          <w:b/>
          <w:bCs/>
          <w:color w:val="000000"/>
          <w:lang w:eastAsia="es-EC"/>
        </w:rPr>
        <w:t xml:space="preserve"> </w:t>
      </w:r>
      <w:r w:rsidRPr="001E0E28">
        <w:rPr>
          <w:rFonts w:eastAsia="Times New Roman"/>
          <w:color w:val="000000"/>
          <w:lang w:eastAsia="es-EC"/>
        </w:rPr>
        <w:t>contribución</w:t>
      </w:r>
      <w:r w:rsidR="00330D29">
        <w:rPr>
          <w:rFonts w:eastAsia="Times New Roman"/>
          <w:color w:val="000000"/>
          <w:lang w:eastAsia="es-EC"/>
        </w:rPr>
        <w:t xml:space="preserve"> </w:t>
      </w:r>
      <w:r w:rsidRPr="001E0E28">
        <w:rPr>
          <w:rFonts w:eastAsia="Times New Roman"/>
          <w:color w:val="000000"/>
          <w:lang w:eastAsia="es-EC"/>
        </w:rPr>
        <w:t>de</w:t>
      </w:r>
      <w:r w:rsidR="00330D29">
        <w:rPr>
          <w:rFonts w:eastAsia="Times New Roman"/>
          <w:color w:val="000000"/>
          <w:lang w:eastAsia="es-EC"/>
        </w:rPr>
        <w:t xml:space="preserve"> </w:t>
      </w:r>
      <w:r w:rsidRPr="001E0E28">
        <w:rPr>
          <w:rFonts w:eastAsia="Times New Roman"/>
          <w:color w:val="000000"/>
          <w:lang w:eastAsia="es-EC"/>
        </w:rPr>
        <w:t>Bomberos</w:t>
      </w:r>
    </w:p>
    <w:p w:rsidR="004B0FD7" w:rsidRDefault="008222A4" w:rsidP="00D779D7">
      <w:pPr>
        <w:pStyle w:val="Cita"/>
        <w:numPr>
          <w:ilvl w:val="0"/>
          <w:numId w:val="23"/>
        </w:numPr>
        <w:spacing w:line="360" w:lineRule="auto"/>
        <w:ind w:left="1276"/>
        <w:rPr>
          <w:rFonts w:eastAsia="Times New Roman"/>
          <w:color w:val="000000"/>
          <w:lang w:eastAsia="es-EC"/>
        </w:rPr>
      </w:pPr>
      <w:r w:rsidRPr="001E0E28">
        <w:rPr>
          <w:rFonts w:eastAsia="Times New Roman"/>
          <w:color w:val="000000"/>
          <w:lang w:eastAsia="es-EC"/>
        </w:rPr>
        <w:t>Informe</w:t>
      </w:r>
      <w:r w:rsidR="00330D29">
        <w:rPr>
          <w:rFonts w:eastAsia="Times New Roman"/>
          <w:color w:val="000000"/>
          <w:lang w:eastAsia="es-EC"/>
        </w:rPr>
        <w:t xml:space="preserve"> </w:t>
      </w:r>
      <w:r w:rsidRPr="001E0E28">
        <w:rPr>
          <w:rFonts w:eastAsia="Times New Roman"/>
          <w:color w:val="000000"/>
          <w:lang w:eastAsia="es-EC"/>
        </w:rPr>
        <w:t>de</w:t>
      </w:r>
      <w:r w:rsidR="00330D29">
        <w:rPr>
          <w:rFonts w:eastAsia="Times New Roman"/>
          <w:color w:val="000000"/>
          <w:lang w:eastAsia="es-EC"/>
        </w:rPr>
        <w:t xml:space="preserve"> </w:t>
      </w:r>
      <w:r w:rsidRPr="001E0E28">
        <w:rPr>
          <w:rFonts w:eastAsia="Times New Roman"/>
          <w:color w:val="000000"/>
          <w:lang w:eastAsia="es-EC"/>
        </w:rPr>
        <w:t>inspección</w:t>
      </w:r>
      <w:r w:rsidR="00330D29">
        <w:rPr>
          <w:rFonts w:eastAsia="Times New Roman"/>
          <w:color w:val="000000"/>
          <w:lang w:eastAsia="es-EC"/>
        </w:rPr>
        <w:t xml:space="preserve"> </w:t>
      </w:r>
      <w:r w:rsidRPr="001E0E28">
        <w:rPr>
          <w:rFonts w:eastAsia="Times New Roman"/>
          <w:color w:val="000000"/>
          <w:lang w:eastAsia="es-EC"/>
        </w:rPr>
        <w:t>(INSP.</w:t>
      </w:r>
      <w:r w:rsidR="00330D29">
        <w:rPr>
          <w:rFonts w:eastAsia="Times New Roman"/>
          <w:color w:val="000000"/>
          <w:lang w:eastAsia="es-EC"/>
        </w:rPr>
        <w:t xml:space="preserve"> </w:t>
      </w:r>
      <w:r w:rsidRPr="001E0E28">
        <w:rPr>
          <w:rFonts w:eastAsia="Times New Roman"/>
          <w:color w:val="000000"/>
          <w:lang w:eastAsia="es-EC"/>
        </w:rPr>
        <w:t>BOMBEROS)</w:t>
      </w:r>
    </w:p>
    <w:p w:rsidR="004B0FD7" w:rsidRDefault="004B0FD7">
      <w:pPr>
        <w:spacing w:before="0" w:after="160" w:line="259" w:lineRule="auto"/>
        <w:jc w:val="left"/>
        <w:rPr>
          <w:rFonts w:eastAsia="Times New Roman"/>
          <w:iCs/>
          <w:color w:val="000000"/>
          <w:lang w:eastAsia="es-EC"/>
        </w:rPr>
      </w:pPr>
      <w:r>
        <w:rPr>
          <w:rFonts w:eastAsia="Times New Roman"/>
          <w:color w:val="000000"/>
          <w:lang w:eastAsia="es-EC"/>
        </w:rPr>
        <w:br w:type="page"/>
      </w:r>
    </w:p>
    <w:p w:rsidR="00E95DE9" w:rsidRDefault="00E95DE9" w:rsidP="004B0FD7">
      <w:pPr>
        <w:pStyle w:val="Ttulo1"/>
      </w:pPr>
    </w:p>
    <w:p w:rsidR="000568E9" w:rsidRDefault="000568E9" w:rsidP="004B0FD7">
      <w:pPr>
        <w:pStyle w:val="Ttulo1"/>
      </w:pPr>
    </w:p>
    <w:p w:rsidR="00F97511" w:rsidRPr="00C17788" w:rsidRDefault="00F97511" w:rsidP="00D779D7">
      <w:pPr>
        <w:pStyle w:val="Ttulo1"/>
        <w:spacing w:line="360" w:lineRule="auto"/>
      </w:pPr>
      <w:bookmarkStart w:id="219" w:name="_Toc5135800"/>
      <w:r w:rsidRPr="00C17788">
        <w:t>CAPITULO</w:t>
      </w:r>
      <w:r w:rsidR="00330D29">
        <w:t xml:space="preserve"> </w:t>
      </w:r>
      <w:r w:rsidRPr="00C17788">
        <w:t>V</w:t>
      </w:r>
      <w:bookmarkEnd w:id="219"/>
    </w:p>
    <w:p w:rsidR="00F97511" w:rsidRPr="00C17788" w:rsidRDefault="00F97511" w:rsidP="00D779D7">
      <w:pPr>
        <w:pStyle w:val="Ttulo1"/>
        <w:spacing w:line="360" w:lineRule="auto"/>
      </w:pPr>
      <w:bookmarkStart w:id="220" w:name="_Toc5135801"/>
      <w:r w:rsidRPr="00C17788">
        <w:t>ÁREA</w:t>
      </w:r>
      <w:r w:rsidR="00330D29">
        <w:t xml:space="preserve"> </w:t>
      </w:r>
      <w:r w:rsidRPr="00C17788">
        <w:t>FINANCIERA</w:t>
      </w:r>
      <w:bookmarkEnd w:id="220"/>
    </w:p>
    <w:p w:rsidR="00F97511" w:rsidRDefault="00F97511" w:rsidP="00D779D7">
      <w:pPr>
        <w:pStyle w:val="Ttulo2"/>
        <w:spacing w:line="360" w:lineRule="auto"/>
      </w:pPr>
      <w:bookmarkStart w:id="221" w:name="_Toc5135802"/>
      <w:r w:rsidRPr="00C17788">
        <w:t>OBJETIVOS</w:t>
      </w:r>
      <w:r w:rsidR="00330D29">
        <w:t xml:space="preserve"> </w:t>
      </w:r>
      <w:r w:rsidRPr="00C17788">
        <w:t>DEL</w:t>
      </w:r>
      <w:r w:rsidR="00330D29">
        <w:t xml:space="preserve"> </w:t>
      </w:r>
      <w:r w:rsidRPr="00C17788">
        <w:t>ESTUDIO</w:t>
      </w:r>
      <w:r w:rsidR="00330D29">
        <w:t xml:space="preserve"> </w:t>
      </w:r>
      <w:r w:rsidRPr="00C17788">
        <w:t>DE</w:t>
      </w:r>
      <w:r w:rsidR="00330D29">
        <w:t xml:space="preserve"> </w:t>
      </w:r>
      <w:r w:rsidRPr="00C17788">
        <w:t>FINANCIERO</w:t>
      </w:r>
      <w:bookmarkEnd w:id="221"/>
    </w:p>
    <w:p w:rsidR="00F97511" w:rsidRPr="00510012" w:rsidRDefault="00F97511" w:rsidP="00D779D7">
      <w:r w:rsidRPr="00510012">
        <w:t>Analizar</w:t>
      </w:r>
      <w:r w:rsidR="00330D29">
        <w:t xml:space="preserve"> </w:t>
      </w:r>
      <w:r w:rsidRPr="00510012">
        <w:t>la</w:t>
      </w:r>
      <w:r w:rsidR="00330D29">
        <w:t xml:space="preserve"> </w:t>
      </w:r>
      <w:r w:rsidRPr="00510012">
        <w:t>situación</w:t>
      </w:r>
      <w:r w:rsidR="00330D29">
        <w:t xml:space="preserve"> </w:t>
      </w:r>
      <w:r w:rsidRPr="00510012">
        <w:t>económica</w:t>
      </w:r>
      <w:r w:rsidR="00330D29">
        <w:t xml:space="preserve"> </w:t>
      </w:r>
      <w:r w:rsidRPr="00510012">
        <w:t>y</w:t>
      </w:r>
      <w:r w:rsidR="00330D29">
        <w:t xml:space="preserve"> </w:t>
      </w:r>
      <w:r w:rsidRPr="00510012">
        <w:t>financiera</w:t>
      </w:r>
      <w:r w:rsidR="00330D29">
        <w:t xml:space="preserve"> </w:t>
      </w:r>
      <w:r w:rsidRPr="00510012">
        <w:t>actual</w:t>
      </w:r>
      <w:r w:rsidR="00330D29">
        <w:t xml:space="preserve"> </w:t>
      </w:r>
      <w:r w:rsidRPr="00510012">
        <w:t>de</w:t>
      </w:r>
      <w:r w:rsidR="00330D29">
        <w:t xml:space="preserve"> </w:t>
      </w:r>
      <w:r w:rsidRPr="00510012">
        <w:t>la</w:t>
      </w:r>
      <w:r w:rsidR="00330D29">
        <w:t xml:space="preserve"> </w:t>
      </w:r>
      <w:r w:rsidRPr="00510012">
        <w:t>empresa</w:t>
      </w:r>
      <w:r w:rsidR="00330D29">
        <w:t xml:space="preserve"> </w:t>
      </w:r>
      <w:r w:rsidRPr="00510012">
        <w:t>Creaciones</w:t>
      </w:r>
      <w:r w:rsidR="00330D29">
        <w:t xml:space="preserve"> </w:t>
      </w:r>
      <w:proofErr w:type="spellStart"/>
      <w:r w:rsidRPr="00510012">
        <w:t>Make</w:t>
      </w:r>
      <w:proofErr w:type="spellEnd"/>
      <w:r w:rsidR="00330D29">
        <w:t xml:space="preserve"> </w:t>
      </w:r>
      <w:r w:rsidRPr="00510012">
        <w:t>up.</w:t>
      </w:r>
    </w:p>
    <w:p w:rsidR="00F97511" w:rsidRPr="004B0FD7" w:rsidRDefault="00F97511" w:rsidP="00D779D7">
      <w:pPr>
        <w:pStyle w:val="Ttulo2"/>
        <w:numPr>
          <w:ilvl w:val="1"/>
          <w:numId w:val="21"/>
        </w:numPr>
        <w:spacing w:line="360" w:lineRule="auto"/>
        <w:ind w:left="851" w:hanging="502"/>
      </w:pPr>
      <w:bookmarkStart w:id="222" w:name="_Toc5135803"/>
      <w:r w:rsidRPr="004B0FD7">
        <w:t>PLAN</w:t>
      </w:r>
      <w:r w:rsidR="00330D29" w:rsidRPr="004B0FD7">
        <w:t xml:space="preserve"> </w:t>
      </w:r>
      <w:r w:rsidRPr="004B0FD7">
        <w:t>DE</w:t>
      </w:r>
      <w:r w:rsidR="00330D29" w:rsidRPr="004B0FD7">
        <w:t xml:space="preserve"> </w:t>
      </w:r>
      <w:r w:rsidRPr="004B0FD7">
        <w:t>INVERSIONES</w:t>
      </w:r>
      <w:bookmarkEnd w:id="222"/>
    </w:p>
    <w:p w:rsidR="00E95DE9" w:rsidRDefault="00F97511" w:rsidP="00D779D7">
      <w:pPr>
        <w:pStyle w:val="Cita"/>
        <w:spacing w:line="360" w:lineRule="auto"/>
        <w:rPr>
          <w:shd w:val="clear" w:color="auto" w:fill="FFFFFF"/>
        </w:rPr>
      </w:pPr>
      <w:r>
        <w:rPr>
          <w:shd w:val="clear" w:color="auto" w:fill="FFFFFF"/>
        </w:rPr>
        <w:t>Para</w:t>
      </w:r>
      <w:r w:rsidR="00330D29">
        <w:rPr>
          <w:shd w:val="clear" w:color="auto" w:fill="FFFFFF"/>
        </w:rPr>
        <w:t xml:space="preserve"> </w:t>
      </w:r>
      <w:r>
        <w:rPr>
          <w:shd w:val="clear" w:color="auto" w:fill="FFFFFF"/>
        </w:rPr>
        <w:t>los</w:t>
      </w:r>
      <w:r w:rsidR="00330D29">
        <w:rPr>
          <w:shd w:val="clear" w:color="auto" w:fill="FFFFFF"/>
        </w:rPr>
        <w:t xml:space="preserve"> </w:t>
      </w:r>
      <w:r>
        <w:rPr>
          <w:shd w:val="clear" w:color="auto" w:fill="FFFFFF"/>
        </w:rPr>
        <w:t>autores</w:t>
      </w:r>
      <w:r w:rsidR="00330D29">
        <w:rPr>
          <w:shd w:val="clear" w:color="auto" w:fill="FFFFFF"/>
        </w:rPr>
        <w:t xml:space="preserve"> </w:t>
      </w:r>
      <w:sdt>
        <w:sdtPr>
          <w:rPr>
            <w:shd w:val="clear" w:color="auto" w:fill="FFFFFF"/>
          </w:rPr>
          <w:id w:val="-1662840917"/>
          <w:citation/>
        </w:sdtPr>
        <w:sdtEndPr/>
        <w:sdtContent>
          <w:r>
            <w:rPr>
              <w:shd w:val="clear" w:color="auto" w:fill="FFFFFF"/>
            </w:rPr>
            <w:fldChar w:fldCharType="begin"/>
          </w:r>
          <w:r>
            <w:rPr>
              <w:shd w:val="clear" w:color="auto" w:fill="FFFFFF"/>
              <w:lang w:val="es-ES"/>
            </w:rPr>
            <w:instrText xml:space="preserve"> CITATION Cal17 \l 3082 </w:instrText>
          </w:r>
          <w:r>
            <w:rPr>
              <w:shd w:val="clear" w:color="auto" w:fill="FFFFFF"/>
            </w:rPr>
            <w:fldChar w:fldCharType="separate"/>
          </w:r>
          <w:r w:rsidR="00AC5905" w:rsidRPr="00AC5905">
            <w:rPr>
              <w:noProof/>
              <w:shd w:val="clear" w:color="auto" w:fill="FFFFFF"/>
              <w:lang w:val="es-ES"/>
            </w:rPr>
            <w:t>(Caldas, Carriòn, &amp; Heras , 2017)</w:t>
          </w:r>
          <w:r>
            <w:rPr>
              <w:shd w:val="clear" w:color="auto" w:fill="FFFFFF"/>
            </w:rPr>
            <w:fldChar w:fldCharType="end"/>
          </w:r>
        </w:sdtContent>
      </w:sdt>
      <w:r w:rsidR="00330D29">
        <w:rPr>
          <w:shd w:val="clear" w:color="auto" w:fill="FFFFFF"/>
        </w:rPr>
        <w:t xml:space="preserve"> </w:t>
      </w:r>
      <w:r>
        <w:rPr>
          <w:shd w:val="clear" w:color="auto" w:fill="FFFFFF"/>
        </w:rPr>
        <w:t>el</w:t>
      </w:r>
      <w:r w:rsidR="00330D29">
        <w:rPr>
          <w:shd w:val="clear" w:color="auto" w:fill="FFFFFF"/>
        </w:rPr>
        <w:t xml:space="preserve"> </w:t>
      </w:r>
      <w:r>
        <w:rPr>
          <w:shd w:val="clear" w:color="auto" w:fill="FFFFFF"/>
        </w:rPr>
        <w:t>plan</w:t>
      </w:r>
      <w:r w:rsidR="00330D29">
        <w:rPr>
          <w:shd w:val="clear" w:color="auto" w:fill="FFFFFF"/>
        </w:rPr>
        <w:t xml:space="preserve"> </w:t>
      </w:r>
      <w:r>
        <w:rPr>
          <w:shd w:val="clear" w:color="auto" w:fill="FFFFFF"/>
        </w:rPr>
        <w:t>de</w:t>
      </w:r>
      <w:r w:rsidR="00330D29">
        <w:rPr>
          <w:shd w:val="clear" w:color="auto" w:fill="FFFFFF"/>
        </w:rPr>
        <w:t xml:space="preserve"> </w:t>
      </w:r>
      <w:r>
        <w:rPr>
          <w:shd w:val="clear" w:color="auto" w:fill="FFFFFF"/>
        </w:rPr>
        <w:t>inversiones</w:t>
      </w:r>
      <w:r w:rsidR="00330D29">
        <w:rPr>
          <w:shd w:val="clear" w:color="auto" w:fill="FFFFFF"/>
        </w:rPr>
        <w:t xml:space="preserve"> </w:t>
      </w:r>
      <w:r w:rsidRPr="004F7782">
        <w:rPr>
          <w:shd w:val="clear" w:color="auto" w:fill="FFFFFF"/>
        </w:rPr>
        <w:t>es</w:t>
      </w:r>
      <w:r w:rsidR="00330D29">
        <w:rPr>
          <w:shd w:val="clear" w:color="auto" w:fill="FFFFFF"/>
        </w:rPr>
        <w:t xml:space="preserve"> </w:t>
      </w:r>
      <w:r w:rsidRPr="004F7782">
        <w:rPr>
          <w:shd w:val="clear" w:color="auto" w:fill="FFFFFF"/>
        </w:rPr>
        <w:t>un</w:t>
      </w:r>
      <w:r w:rsidR="00330D29">
        <w:rPr>
          <w:shd w:val="clear" w:color="auto" w:fill="FFFFFF"/>
        </w:rPr>
        <w:t xml:space="preserve"> </w:t>
      </w:r>
      <w:r w:rsidRPr="004F7782">
        <w:rPr>
          <w:shd w:val="clear" w:color="auto" w:fill="FFFFFF"/>
        </w:rPr>
        <w:t>modelo</w:t>
      </w:r>
      <w:r w:rsidR="00330D29">
        <w:rPr>
          <w:shd w:val="clear" w:color="auto" w:fill="FFFFFF"/>
        </w:rPr>
        <w:t xml:space="preserve"> </w:t>
      </w:r>
      <w:r w:rsidRPr="004F7782">
        <w:rPr>
          <w:shd w:val="clear" w:color="auto" w:fill="FFFFFF"/>
        </w:rPr>
        <w:t>sistemático,</w:t>
      </w:r>
      <w:r w:rsidR="00330D29">
        <w:rPr>
          <w:shd w:val="clear" w:color="auto" w:fill="FFFFFF"/>
        </w:rPr>
        <w:t xml:space="preserve"> </w:t>
      </w:r>
      <w:r w:rsidRPr="004F7782">
        <w:rPr>
          <w:shd w:val="clear" w:color="auto" w:fill="FFFFFF"/>
        </w:rPr>
        <w:t>unos</w:t>
      </w:r>
      <w:r w:rsidR="00330D29">
        <w:rPr>
          <w:shd w:val="clear" w:color="auto" w:fill="FFFFFF"/>
        </w:rPr>
        <w:t xml:space="preserve"> </w:t>
      </w:r>
      <w:r w:rsidRPr="004F7782">
        <w:rPr>
          <w:shd w:val="clear" w:color="auto" w:fill="FFFFFF"/>
        </w:rPr>
        <w:t>pasos</w:t>
      </w:r>
      <w:r w:rsidR="00330D29">
        <w:rPr>
          <w:shd w:val="clear" w:color="auto" w:fill="FFFFFF"/>
        </w:rPr>
        <w:t xml:space="preserve"> </w:t>
      </w:r>
      <w:r w:rsidRPr="004F7782">
        <w:rPr>
          <w:shd w:val="clear" w:color="auto" w:fill="FFFFFF"/>
        </w:rPr>
        <w:t>a</w:t>
      </w:r>
      <w:r w:rsidR="00330D29">
        <w:rPr>
          <w:shd w:val="clear" w:color="auto" w:fill="FFFFFF"/>
        </w:rPr>
        <w:t xml:space="preserve"> </w:t>
      </w:r>
      <w:r w:rsidRPr="004F7782">
        <w:rPr>
          <w:shd w:val="clear" w:color="auto" w:fill="FFFFFF"/>
        </w:rPr>
        <w:t>seguir,</w:t>
      </w:r>
      <w:r w:rsidR="00330D29">
        <w:rPr>
          <w:shd w:val="clear" w:color="auto" w:fill="FFFFFF"/>
        </w:rPr>
        <w:t xml:space="preserve"> </w:t>
      </w:r>
      <w:r w:rsidRPr="004F7782">
        <w:rPr>
          <w:shd w:val="clear" w:color="auto" w:fill="FFFFFF"/>
        </w:rPr>
        <w:t>con</w:t>
      </w:r>
      <w:r w:rsidR="00330D29">
        <w:rPr>
          <w:shd w:val="clear" w:color="auto" w:fill="FFFFFF"/>
        </w:rPr>
        <w:t xml:space="preserve"> </w:t>
      </w:r>
      <w:r w:rsidRPr="004F7782">
        <w:rPr>
          <w:shd w:val="clear" w:color="auto" w:fill="FFFFFF"/>
        </w:rPr>
        <w:t>el</w:t>
      </w:r>
      <w:r w:rsidR="00330D29">
        <w:rPr>
          <w:shd w:val="clear" w:color="auto" w:fill="FFFFFF"/>
        </w:rPr>
        <w:t xml:space="preserve"> </w:t>
      </w:r>
      <w:r w:rsidRPr="004F7782">
        <w:rPr>
          <w:shd w:val="clear" w:color="auto" w:fill="FFFFFF"/>
        </w:rPr>
        <w:t>objetivo</w:t>
      </w:r>
      <w:r w:rsidR="00330D29">
        <w:rPr>
          <w:shd w:val="clear" w:color="auto" w:fill="FFFFFF"/>
        </w:rPr>
        <w:t xml:space="preserve"> </w:t>
      </w:r>
      <w:r w:rsidRPr="004F7782">
        <w:rPr>
          <w:shd w:val="clear" w:color="auto" w:fill="FFFFFF"/>
        </w:rPr>
        <w:t>de</w:t>
      </w:r>
      <w:r w:rsidR="00330D29">
        <w:rPr>
          <w:shd w:val="clear" w:color="auto" w:fill="FFFFFF"/>
        </w:rPr>
        <w:t xml:space="preserve"> </w:t>
      </w:r>
      <w:r w:rsidRPr="004F7782">
        <w:rPr>
          <w:shd w:val="clear" w:color="auto" w:fill="FFFFFF"/>
        </w:rPr>
        <w:t>guiar</w:t>
      </w:r>
      <w:r w:rsidR="00330D29">
        <w:rPr>
          <w:shd w:val="clear" w:color="auto" w:fill="FFFFFF"/>
        </w:rPr>
        <w:t xml:space="preserve"> </w:t>
      </w:r>
      <w:r w:rsidRPr="004F7782">
        <w:rPr>
          <w:shd w:val="clear" w:color="auto" w:fill="FFFFFF"/>
        </w:rPr>
        <w:t>nuestras</w:t>
      </w:r>
      <w:r w:rsidR="00330D29">
        <w:rPr>
          <w:shd w:val="clear" w:color="auto" w:fill="FFFFFF"/>
        </w:rPr>
        <w:t xml:space="preserve"> </w:t>
      </w:r>
      <w:r w:rsidRPr="004F7782">
        <w:rPr>
          <w:bCs/>
          <w:shd w:val="clear" w:color="auto" w:fill="FFFFFF"/>
        </w:rPr>
        <w:t>inversiones</w:t>
      </w:r>
      <w:r w:rsidRPr="004F7782">
        <w:rPr>
          <w:shd w:val="clear" w:color="auto" w:fill="FFFFFF"/>
        </w:rPr>
        <w:t>,</w:t>
      </w:r>
      <w:r w:rsidR="00330D29">
        <w:rPr>
          <w:shd w:val="clear" w:color="auto" w:fill="FFFFFF"/>
        </w:rPr>
        <w:t xml:space="preserve"> </w:t>
      </w:r>
      <w:r w:rsidRPr="004F7782">
        <w:rPr>
          <w:shd w:val="clear" w:color="auto" w:fill="FFFFFF"/>
        </w:rPr>
        <w:t>actuales</w:t>
      </w:r>
      <w:r w:rsidR="00330D29">
        <w:rPr>
          <w:shd w:val="clear" w:color="auto" w:fill="FFFFFF"/>
        </w:rPr>
        <w:t xml:space="preserve"> </w:t>
      </w:r>
      <w:r w:rsidRPr="004F7782">
        <w:rPr>
          <w:shd w:val="clear" w:color="auto" w:fill="FFFFFF"/>
        </w:rPr>
        <w:t>o</w:t>
      </w:r>
      <w:r w:rsidR="00330D29">
        <w:rPr>
          <w:shd w:val="clear" w:color="auto" w:fill="FFFFFF"/>
        </w:rPr>
        <w:t xml:space="preserve"> </w:t>
      </w:r>
      <w:r w:rsidRPr="004F7782">
        <w:rPr>
          <w:shd w:val="clear" w:color="auto" w:fill="FFFFFF"/>
        </w:rPr>
        <w:t>futuras</w:t>
      </w:r>
      <w:r w:rsidR="00330D29">
        <w:rPr>
          <w:shd w:val="clear" w:color="auto" w:fill="FFFFFF"/>
        </w:rPr>
        <w:t xml:space="preserve"> </w:t>
      </w:r>
      <w:r w:rsidRPr="004F7782">
        <w:rPr>
          <w:shd w:val="clear" w:color="auto" w:fill="FFFFFF"/>
        </w:rPr>
        <w:t>hacia</w:t>
      </w:r>
      <w:r w:rsidR="00330D29">
        <w:rPr>
          <w:shd w:val="clear" w:color="auto" w:fill="FFFFFF"/>
        </w:rPr>
        <w:t xml:space="preserve"> </w:t>
      </w:r>
      <w:r w:rsidRPr="004F7782">
        <w:rPr>
          <w:shd w:val="clear" w:color="auto" w:fill="FFFFFF"/>
        </w:rPr>
        <w:t>un</w:t>
      </w:r>
      <w:r w:rsidR="00330D29">
        <w:rPr>
          <w:shd w:val="clear" w:color="auto" w:fill="FFFFFF"/>
        </w:rPr>
        <w:t xml:space="preserve"> </w:t>
      </w:r>
      <w:r w:rsidRPr="004F7782">
        <w:rPr>
          <w:shd w:val="clear" w:color="auto" w:fill="FFFFFF"/>
        </w:rPr>
        <w:t>camino</w:t>
      </w:r>
      <w:r w:rsidR="00330D29">
        <w:rPr>
          <w:shd w:val="clear" w:color="auto" w:fill="FFFFFF"/>
        </w:rPr>
        <w:t xml:space="preserve"> </w:t>
      </w:r>
      <w:r w:rsidRPr="004F7782">
        <w:rPr>
          <w:shd w:val="clear" w:color="auto" w:fill="FFFFFF"/>
        </w:rPr>
        <w:t>más</w:t>
      </w:r>
      <w:r w:rsidR="00330D29">
        <w:rPr>
          <w:shd w:val="clear" w:color="auto" w:fill="FFFFFF"/>
        </w:rPr>
        <w:t xml:space="preserve"> </w:t>
      </w:r>
      <w:r w:rsidRPr="004F7782">
        <w:rPr>
          <w:shd w:val="clear" w:color="auto" w:fill="FFFFFF"/>
        </w:rPr>
        <w:t>seguro.</w:t>
      </w:r>
      <w:r w:rsidR="00330D29">
        <w:rPr>
          <w:shd w:val="clear" w:color="auto" w:fill="FFFFFF"/>
        </w:rPr>
        <w:t xml:space="preserve"> </w:t>
      </w:r>
      <w:r w:rsidRPr="004F7782">
        <w:rPr>
          <w:shd w:val="clear" w:color="auto" w:fill="FFFFFF"/>
        </w:rPr>
        <w:t>El</w:t>
      </w:r>
      <w:r w:rsidR="00330D29">
        <w:rPr>
          <w:shd w:val="clear" w:color="auto" w:fill="FFFFFF"/>
        </w:rPr>
        <w:t xml:space="preserve"> </w:t>
      </w:r>
      <w:r w:rsidRPr="004F7782">
        <w:rPr>
          <w:bCs/>
          <w:shd w:val="clear" w:color="auto" w:fill="FFFFFF"/>
        </w:rPr>
        <w:t>plan</w:t>
      </w:r>
      <w:r w:rsidR="00330D29">
        <w:rPr>
          <w:bCs/>
          <w:shd w:val="clear" w:color="auto" w:fill="FFFFFF"/>
        </w:rPr>
        <w:t xml:space="preserve"> </w:t>
      </w:r>
      <w:r w:rsidRPr="004F7782">
        <w:rPr>
          <w:bCs/>
          <w:shd w:val="clear" w:color="auto" w:fill="FFFFFF"/>
        </w:rPr>
        <w:t>de</w:t>
      </w:r>
      <w:r w:rsidR="00330D29">
        <w:rPr>
          <w:bCs/>
          <w:shd w:val="clear" w:color="auto" w:fill="FFFFFF"/>
        </w:rPr>
        <w:t xml:space="preserve"> </w:t>
      </w:r>
      <w:r w:rsidRPr="004F7782">
        <w:rPr>
          <w:bCs/>
          <w:shd w:val="clear" w:color="auto" w:fill="FFFFFF"/>
        </w:rPr>
        <w:t>inversiones</w:t>
      </w:r>
      <w:r w:rsidR="00330D29">
        <w:rPr>
          <w:shd w:val="clear" w:color="auto" w:fill="FFFFFF"/>
        </w:rPr>
        <w:t xml:space="preserve"> </w:t>
      </w:r>
      <w:r w:rsidRPr="004F7782">
        <w:rPr>
          <w:shd w:val="clear" w:color="auto" w:fill="FFFFFF"/>
        </w:rPr>
        <w:t>es</w:t>
      </w:r>
      <w:r w:rsidR="00330D29">
        <w:rPr>
          <w:shd w:val="clear" w:color="auto" w:fill="FFFFFF"/>
        </w:rPr>
        <w:t xml:space="preserve"> </w:t>
      </w:r>
      <w:r w:rsidRPr="004F7782">
        <w:rPr>
          <w:shd w:val="clear" w:color="auto" w:fill="FFFFFF"/>
        </w:rPr>
        <w:t>fundamental</w:t>
      </w:r>
      <w:r w:rsidR="00330D29">
        <w:rPr>
          <w:shd w:val="clear" w:color="auto" w:fill="FFFFFF"/>
        </w:rPr>
        <w:t xml:space="preserve"> </w:t>
      </w:r>
      <w:r w:rsidRPr="004F7782">
        <w:rPr>
          <w:shd w:val="clear" w:color="auto" w:fill="FFFFFF"/>
        </w:rPr>
        <w:t>para</w:t>
      </w:r>
      <w:r w:rsidR="00330D29">
        <w:rPr>
          <w:shd w:val="clear" w:color="auto" w:fill="FFFFFF"/>
        </w:rPr>
        <w:t xml:space="preserve"> </w:t>
      </w:r>
      <w:r w:rsidRPr="004F7782">
        <w:rPr>
          <w:shd w:val="clear" w:color="auto" w:fill="FFFFFF"/>
        </w:rPr>
        <w:t>reducir</w:t>
      </w:r>
      <w:r w:rsidR="00330D29">
        <w:rPr>
          <w:shd w:val="clear" w:color="auto" w:fill="FFFFFF"/>
        </w:rPr>
        <w:t xml:space="preserve"> </w:t>
      </w:r>
      <w:r w:rsidRPr="004F7782">
        <w:rPr>
          <w:shd w:val="clear" w:color="auto" w:fill="FFFFFF"/>
        </w:rPr>
        <w:t>riesgos</w:t>
      </w:r>
      <w:r w:rsidR="00330D29">
        <w:rPr>
          <w:shd w:val="clear" w:color="auto" w:fill="FFFFFF"/>
        </w:rPr>
        <w:t xml:space="preserve"> </w:t>
      </w:r>
      <w:r w:rsidRPr="004F7782">
        <w:rPr>
          <w:shd w:val="clear" w:color="auto" w:fill="FFFFFF"/>
        </w:rPr>
        <w:t>a</w:t>
      </w:r>
      <w:r w:rsidR="00330D29">
        <w:rPr>
          <w:shd w:val="clear" w:color="auto" w:fill="FFFFFF"/>
        </w:rPr>
        <w:t xml:space="preserve"> </w:t>
      </w:r>
      <w:r w:rsidRPr="004F7782">
        <w:rPr>
          <w:shd w:val="clear" w:color="auto" w:fill="FFFFFF"/>
        </w:rPr>
        <w:t>la</w:t>
      </w:r>
      <w:r w:rsidR="00330D29">
        <w:rPr>
          <w:shd w:val="clear" w:color="auto" w:fill="FFFFFF"/>
        </w:rPr>
        <w:t xml:space="preserve"> </w:t>
      </w:r>
      <w:r w:rsidRPr="004F7782">
        <w:rPr>
          <w:shd w:val="clear" w:color="auto" w:fill="FFFFFF"/>
        </w:rPr>
        <w:t>hora</w:t>
      </w:r>
      <w:r w:rsidR="00330D29">
        <w:rPr>
          <w:shd w:val="clear" w:color="auto" w:fill="FFFFFF"/>
        </w:rPr>
        <w:t xml:space="preserve"> </w:t>
      </w:r>
      <w:r w:rsidRPr="004F7782">
        <w:rPr>
          <w:shd w:val="clear" w:color="auto" w:fill="FFFFFF"/>
        </w:rPr>
        <w:t>de</w:t>
      </w:r>
      <w:r w:rsidR="00330D29">
        <w:rPr>
          <w:shd w:val="clear" w:color="auto" w:fill="FFFFFF"/>
        </w:rPr>
        <w:t xml:space="preserve"> </w:t>
      </w:r>
      <w:r w:rsidRPr="004F7782">
        <w:rPr>
          <w:bCs/>
          <w:shd w:val="clear" w:color="auto" w:fill="FFFFFF"/>
        </w:rPr>
        <w:t>invertir</w:t>
      </w:r>
      <w:r w:rsidRPr="004F7782">
        <w:rPr>
          <w:shd w:val="clear" w:color="auto" w:fill="FFFFFF"/>
        </w:rPr>
        <w:t>.</w:t>
      </w:r>
    </w:p>
    <w:p w:rsidR="00B52434" w:rsidRDefault="00B52434" w:rsidP="00B52434"/>
    <w:p w:rsidR="00B52434" w:rsidRDefault="00B52434" w:rsidP="00B52434"/>
    <w:p w:rsidR="00B52434" w:rsidRDefault="00B52434" w:rsidP="00B52434"/>
    <w:p w:rsidR="00B52434" w:rsidRDefault="00B52434" w:rsidP="00B52434"/>
    <w:p w:rsidR="00B52434" w:rsidRDefault="00B52434" w:rsidP="00B52434"/>
    <w:p w:rsidR="00B52434" w:rsidRDefault="00B52434" w:rsidP="00B52434"/>
    <w:p w:rsidR="00B52434" w:rsidRDefault="00B52434" w:rsidP="00B52434"/>
    <w:p w:rsidR="00B52434" w:rsidRDefault="00B52434" w:rsidP="00B52434"/>
    <w:p w:rsidR="00B52434" w:rsidRDefault="00B52434" w:rsidP="00B52434"/>
    <w:p w:rsidR="00B52434" w:rsidRDefault="00B52434" w:rsidP="00B52434"/>
    <w:p w:rsidR="003275F9" w:rsidRPr="00B52434" w:rsidRDefault="003275F9" w:rsidP="00B52434"/>
    <w:p w:rsidR="00F97511" w:rsidRDefault="004B0FD7" w:rsidP="004B0FD7">
      <w:pPr>
        <w:pStyle w:val="Descripcin"/>
        <w:rPr>
          <w:shd w:val="clear" w:color="auto" w:fill="FFFFFF"/>
        </w:rPr>
      </w:pPr>
      <w:bookmarkStart w:id="223" w:name="_Toc4541728"/>
      <w:r w:rsidRPr="004B0FD7">
        <w:rPr>
          <w:b/>
        </w:rPr>
        <w:lastRenderedPageBreak/>
        <w:t xml:space="preserve">Tabla </w:t>
      </w:r>
      <w:r w:rsidRPr="004B0FD7">
        <w:rPr>
          <w:b/>
        </w:rPr>
        <w:fldChar w:fldCharType="begin"/>
      </w:r>
      <w:r w:rsidRPr="004B0FD7">
        <w:rPr>
          <w:b/>
        </w:rPr>
        <w:instrText xml:space="preserve"> SEQ Tabla \* ARABIC </w:instrText>
      </w:r>
      <w:r w:rsidRPr="004B0FD7">
        <w:rPr>
          <w:b/>
        </w:rPr>
        <w:fldChar w:fldCharType="separate"/>
      </w:r>
      <w:r w:rsidR="006872B3">
        <w:rPr>
          <w:b/>
          <w:noProof/>
        </w:rPr>
        <w:t>57</w:t>
      </w:r>
      <w:r w:rsidRPr="004B0FD7">
        <w:rPr>
          <w:b/>
        </w:rPr>
        <w:fldChar w:fldCharType="end"/>
      </w:r>
      <w:r w:rsidRPr="004B0FD7">
        <w:rPr>
          <w:b/>
        </w:rPr>
        <w:t>.</w:t>
      </w:r>
      <w:r>
        <w:tab/>
      </w:r>
      <w:r>
        <w:rPr>
          <w:shd w:val="clear" w:color="auto" w:fill="FFFFFF"/>
        </w:rPr>
        <w:t>Plan de inversión</w:t>
      </w:r>
      <w:bookmarkEnd w:id="223"/>
    </w:p>
    <w:tbl>
      <w:tblPr>
        <w:tblStyle w:val="Tabladelista6concolores1"/>
        <w:tblW w:w="5024" w:type="pct"/>
        <w:tblLook w:val="04A0" w:firstRow="1" w:lastRow="0" w:firstColumn="1" w:lastColumn="0" w:noHBand="0" w:noVBand="1"/>
      </w:tblPr>
      <w:tblGrid>
        <w:gridCol w:w="1521"/>
        <w:gridCol w:w="3559"/>
        <w:gridCol w:w="1574"/>
        <w:gridCol w:w="1322"/>
      </w:tblGrid>
      <w:tr w:rsidR="00F97511" w:rsidRPr="00025328" w:rsidTr="00025328">
        <w:trPr>
          <w:cnfStyle w:val="100000000000" w:firstRow="1" w:lastRow="0" w:firstColumn="0" w:lastColumn="0" w:oddVBand="0" w:evenVBand="0" w:oddHBand="0"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953" w:type="pct"/>
            <w:shd w:val="clear" w:color="auto" w:fill="auto"/>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Cantidad</w:t>
            </w:r>
          </w:p>
        </w:tc>
        <w:tc>
          <w:tcPr>
            <w:tcW w:w="2231" w:type="pct"/>
            <w:shd w:val="clear" w:color="auto" w:fill="auto"/>
            <w:hideMark/>
          </w:tcPr>
          <w:p w:rsidR="00F97511" w:rsidRPr="00025328" w:rsidRDefault="00F97511" w:rsidP="00025328">
            <w:pPr>
              <w:spacing w:before="0" w:after="0" w:line="240" w:lineRule="auto"/>
              <w:jc w:val="left"/>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025328">
              <w:rPr>
                <w:b w:val="0"/>
                <w:sz w:val="20"/>
                <w:szCs w:val="20"/>
                <w:lang w:eastAsia="es-EC"/>
              </w:rPr>
              <w:t>Descripción</w:t>
            </w:r>
          </w:p>
        </w:tc>
        <w:tc>
          <w:tcPr>
            <w:tcW w:w="987" w:type="pct"/>
            <w:shd w:val="clear" w:color="auto" w:fill="auto"/>
            <w:hideMark/>
          </w:tcPr>
          <w:p w:rsidR="00F97511" w:rsidRPr="00025328" w:rsidRDefault="00F97511" w:rsidP="00025328">
            <w:pPr>
              <w:spacing w:before="0" w:after="0" w:line="240" w:lineRule="auto"/>
              <w:jc w:val="left"/>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025328">
              <w:rPr>
                <w:b w:val="0"/>
                <w:sz w:val="20"/>
                <w:szCs w:val="20"/>
                <w:lang w:eastAsia="es-EC"/>
              </w:rPr>
              <w:t>Valor</w:t>
            </w:r>
            <w:r w:rsidRPr="00025328">
              <w:rPr>
                <w:b w:val="0"/>
                <w:sz w:val="20"/>
                <w:szCs w:val="20"/>
                <w:lang w:eastAsia="es-EC"/>
              </w:rPr>
              <w:br/>
              <w:t>Unitario</w:t>
            </w:r>
          </w:p>
        </w:tc>
        <w:tc>
          <w:tcPr>
            <w:tcW w:w="829" w:type="pct"/>
            <w:shd w:val="clear" w:color="auto" w:fill="auto"/>
            <w:hideMark/>
          </w:tcPr>
          <w:p w:rsidR="00F97511" w:rsidRPr="00025328" w:rsidRDefault="00F97511" w:rsidP="00025328">
            <w:pPr>
              <w:spacing w:before="0" w:after="0" w:line="240" w:lineRule="auto"/>
              <w:jc w:val="left"/>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025328">
              <w:rPr>
                <w:b w:val="0"/>
                <w:sz w:val="20"/>
                <w:szCs w:val="20"/>
                <w:lang w:eastAsia="es-EC"/>
              </w:rPr>
              <w:t>Tota</w:t>
            </w:r>
            <w:r w:rsidRPr="00025328">
              <w:rPr>
                <w:b w:val="0"/>
                <w:sz w:val="20"/>
                <w:szCs w:val="20"/>
                <w:lang w:eastAsia="es-EC"/>
              </w:rPr>
              <w:br/>
              <w:t>(USD)</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330D29" w:rsidP="00025328">
            <w:pPr>
              <w:spacing w:before="0" w:after="0" w:line="240" w:lineRule="auto"/>
              <w:jc w:val="left"/>
              <w:rPr>
                <w:b w:val="0"/>
                <w:sz w:val="20"/>
                <w:szCs w:val="20"/>
                <w:lang w:eastAsia="es-EC"/>
              </w:rPr>
            </w:pPr>
            <w:r w:rsidRPr="00025328">
              <w:rPr>
                <w:b w:val="0"/>
                <w:sz w:val="20"/>
                <w:szCs w:val="20"/>
                <w:lang w:eastAsia="es-EC"/>
              </w:rPr>
              <w:t xml:space="preserve"> </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Instalaciones</w:t>
            </w:r>
            <w:r w:rsidR="00330D29" w:rsidRPr="00025328">
              <w:rPr>
                <w:sz w:val="20"/>
                <w:szCs w:val="20"/>
                <w:lang w:eastAsia="es-EC"/>
              </w:rPr>
              <w:t xml:space="preserve"> </w:t>
            </w:r>
            <w:r w:rsidRPr="00025328">
              <w:rPr>
                <w:sz w:val="20"/>
                <w:szCs w:val="20"/>
                <w:lang w:eastAsia="es-EC"/>
              </w:rPr>
              <w:t>y</w:t>
            </w:r>
            <w:r w:rsidR="00330D29" w:rsidRPr="00025328">
              <w:rPr>
                <w:sz w:val="20"/>
                <w:szCs w:val="20"/>
                <w:lang w:eastAsia="es-EC"/>
              </w:rPr>
              <w:t xml:space="preserve"> </w:t>
            </w:r>
            <w:r w:rsidRPr="00025328">
              <w:rPr>
                <w:sz w:val="20"/>
                <w:szCs w:val="20"/>
                <w:lang w:eastAsia="es-EC"/>
              </w:rPr>
              <w:t>recomendaciones</w:t>
            </w:r>
            <w:r w:rsidR="00330D29" w:rsidRPr="00025328">
              <w:rPr>
                <w:sz w:val="20"/>
                <w:szCs w:val="20"/>
                <w:lang w:eastAsia="es-EC"/>
              </w:rPr>
              <w:t xml:space="preserve"> </w:t>
            </w:r>
          </w:p>
        </w:tc>
        <w:tc>
          <w:tcPr>
            <w:tcW w:w="987" w:type="pct"/>
            <w:shd w:val="clear" w:color="auto" w:fill="auto"/>
            <w:noWrap/>
            <w:hideMark/>
          </w:tcPr>
          <w:p w:rsidR="00F97511" w:rsidRPr="00025328" w:rsidRDefault="00330D29"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802,00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4</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Pared</w:t>
            </w:r>
            <w:r w:rsidR="00330D29" w:rsidRPr="00025328">
              <w:rPr>
                <w:sz w:val="20"/>
                <w:szCs w:val="20"/>
                <w:lang w:eastAsia="es-EC"/>
              </w:rPr>
              <w:t xml:space="preserve"> </w:t>
            </w:r>
            <w:r w:rsidRPr="00025328">
              <w:rPr>
                <w:sz w:val="20"/>
                <w:szCs w:val="20"/>
                <w:lang w:eastAsia="es-EC"/>
              </w:rPr>
              <w:t>Falsa</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163,00</w:t>
            </w:r>
          </w:p>
        </w:tc>
        <w:tc>
          <w:tcPr>
            <w:tcW w:w="829"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652,00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10</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Instalaciones</w:t>
            </w:r>
            <w:r w:rsidR="00330D29" w:rsidRPr="00025328">
              <w:rPr>
                <w:sz w:val="20"/>
                <w:szCs w:val="20"/>
                <w:lang w:eastAsia="es-EC"/>
              </w:rPr>
              <w:t xml:space="preserve"> </w:t>
            </w:r>
            <w:r w:rsidRPr="00025328">
              <w:rPr>
                <w:sz w:val="20"/>
                <w:szCs w:val="20"/>
                <w:lang w:eastAsia="es-EC"/>
              </w:rPr>
              <w:t>eléctricas</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15,00</w:t>
            </w:r>
          </w:p>
        </w:tc>
        <w:tc>
          <w:tcPr>
            <w:tcW w:w="829"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150,00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330D29" w:rsidP="00025328">
            <w:pPr>
              <w:spacing w:before="0" w:after="0" w:line="240" w:lineRule="auto"/>
              <w:jc w:val="left"/>
              <w:rPr>
                <w:b w:val="0"/>
                <w:sz w:val="20"/>
                <w:szCs w:val="20"/>
                <w:lang w:eastAsia="es-EC"/>
              </w:rPr>
            </w:pPr>
            <w:r w:rsidRPr="00025328">
              <w:rPr>
                <w:b w:val="0"/>
                <w:sz w:val="20"/>
                <w:szCs w:val="20"/>
                <w:lang w:eastAsia="es-EC"/>
              </w:rPr>
              <w:t xml:space="preserve"> </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Muebles</w:t>
            </w:r>
            <w:r w:rsidR="00330D29" w:rsidRPr="00025328">
              <w:rPr>
                <w:sz w:val="20"/>
                <w:szCs w:val="20"/>
                <w:lang w:eastAsia="es-EC"/>
              </w:rPr>
              <w:t xml:space="preserve"> </w:t>
            </w:r>
            <w:r w:rsidRPr="00025328">
              <w:rPr>
                <w:sz w:val="20"/>
                <w:szCs w:val="20"/>
                <w:lang w:eastAsia="es-EC"/>
              </w:rPr>
              <w:t>y</w:t>
            </w:r>
            <w:r w:rsidR="00330D29" w:rsidRPr="00025328">
              <w:rPr>
                <w:sz w:val="20"/>
                <w:szCs w:val="20"/>
                <w:lang w:eastAsia="es-EC"/>
              </w:rPr>
              <w:t xml:space="preserve"> </w:t>
            </w:r>
            <w:r w:rsidRPr="00025328">
              <w:rPr>
                <w:sz w:val="20"/>
                <w:szCs w:val="20"/>
                <w:lang w:eastAsia="es-EC"/>
              </w:rPr>
              <w:t>Enseres</w:t>
            </w:r>
            <w:r w:rsidR="00330D29" w:rsidRPr="00025328">
              <w:rPr>
                <w:sz w:val="20"/>
                <w:szCs w:val="20"/>
                <w:lang w:eastAsia="es-EC"/>
              </w:rPr>
              <w:t xml:space="preserve"> </w:t>
            </w:r>
          </w:p>
        </w:tc>
        <w:tc>
          <w:tcPr>
            <w:tcW w:w="987" w:type="pct"/>
            <w:shd w:val="clear" w:color="auto" w:fill="auto"/>
            <w:noWrap/>
            <w:hideMark/>
          </w:tcPr>
          <w:p w:rsidR="00F97511" w:rsidRPr="00025328" w:rsidRDefault="00330D29"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910,00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4</w:t>
            </w:r>
          </w:p>
        </w:tc>
        <w:tc>
          <w:tcPr>
            <w:tcW w:w="2231" w:type="pct"/>
            <w:shd w:val="clear" w:color="auto" w:fill="auto"/>
            <w:noWrap/>
            <w:hideMark/>
          </w:tcPr>
          <w:p w:rsidR="00F97511" w:rsidRPr="00025328" w:rsidRDefault="00A607A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Sillas</w:t>
            </w:r>
            <w:r w:rsidR="00330D29" w:rsidRPr="00025328">
              <w:rPr>
                <w:sz w:val="20"/>
                <w:szCs w:val="20"/>
                <w:lang w:eastAsia="es-EC"/>
              </w:rPr>
              <w:t xml:space="preserve"> </w:t>
            </w:r>
            <w:r w:rsidRPr="00025328">
              <w:rPr>
                <w:sz w:val="20"/>
                <w:szCs w:val="20"/>
                <w:lang w:eastAsia="es-EC"/>
              </w:rPr>
              <w:t>(Administración</w:t>
            </w:r>
            <w:r w:rsidR="00F97511" w:rsidRPr="00025328">
              <w:rPr>
                <w:sz w:val="20"/>
                <w:szCs w:val="20"/>
                <w:lang w:eastAsia="es-EC"/>
              </w:rPr>
              <w:t>)</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120,00</w:t>
            </w:r>
          </w:p>
        </w:tc>
        <w:tc>
          <w:tcPr>
            <w:tcW w:w="829"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480,00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2</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Muebles</w:t>
            </w:r>
            <w:r w:rsidR="00330D29" w:rsidRPr="00025328">
              <w:rPr>
                <w:sz w:val="20"/>
                <w:szCs w:val="20"/>
                <w:lang w:eastAsia="es-EC"/>
              </w:rPr>
              <w:t xml:space="preserve"> </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140,00</w:t>
            </w:r>
          </w:p>
        </w:tc>
        <w:tc>
          <w:tcPr>
            <w:tcW w:w="829"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280,00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2</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Mesas</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40,00</w:t>
            </w:r>
          </w:p>
        </w:tc>
        <w:tc>
          <w:tcPr>
            <w:tcW w:w="829"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80,00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2</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Escritorios</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35,00</w:t>
            </w:r>
          </w:p>
        </w:tc>
        <w:tc>
          <w:tcPr>
            <w:tcW w:w="829"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70,00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330D29" w:rsidP="00025328">
            <w:pPr>
              <w:spacing w:before="0" w:after="0" w:line="240" w:lineRule="auto"/>
              <w:jc w:val="left"/>
              <w:rPr>
                <w:b w:val="0"/>
                <w:sz w:val="20"/>
                <w:szCs w:val="20"/>
                <w:lang w:eastAsia="es-EC"/>
              </w:rPr>
            </w:pPr>
            <w:r w:rsidRPr="00025328">
              <w:rPr>
                <w:b w:val="0"/>
                <w:sz w:val="20"/>
                <w:szCs w:val="20"/>
                <w:lang w:eastAsia="es-EC"/>
              </w:rPr>
              <w:t xml:space="preserve"> </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Herramientas</w:t>
            </w:r>
          </w:p>
        </w:tc>
        <w:tc>
          <w:tcPr>
            <w:tcW w:w="987" w:type="pct"/>
            <w:shd w:val="clear" w:color="auto" w:fill="auto"/>
            <w:noWrap/>
            <w:hideMark/>
          </w:tcPr>
          <w:p w:rsidR="00F97511" w:rsidRPr="00025328" w:rsidRDefault="00330D29"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Recipiente</w:t>
            </w:r>
            <w:r w:rsidR="00330D29" w:rsidRPr="00025328">
              <w:rPr>
                <w:sz w:val="20"/>
                <w:szCs w:val="20"/>
                <w:lang w:eastAsia="es-EC"/>
              </w:rPr>
              <w:t xml:space="preserve"> </w:t>
            </w:r>
            <w:r w:rsidRPr="00025328">
              <w:rPr>
                <w:sz w:val="20"/>
                <w:szCs w:val="20"/>
                <w:lang w:eastAsia="es-EC"/>
              </w:rPr>
              <w:t>para</w:t>
            </w:r>
            <w:r w:rsidR="00330D29" w:rsidRPr="00025328">
              <w:rPr>
                <w:sz w:val="20"/>
                <w:szCs w:val="20"/>
                <w:lang w:eastAsia="es-EC"/>
              </w:rPr>
              <w:t xml:space="preserve"> </w:t>
            </w:r>
            <w:r w:rsidRPr="00025328">
              <w:rPr>
                <w:sz w:val="20"/>
                <w:szCs w:val="20"/>
                <w:lang w:eastAsia="es-EC"/>
              </w:rPr>
              <w:t>recoger</w:t>
            </w:r>
            <w:r w:rsidR="00330D29" w:rsidRPr="00025328">
              <w:rPr>
                <w:sz w:val="20"/>
                <w:szCs w:val="20"/>
                <w:lang w:eastAsia="es-EC"/>
              </w:rPr>
              <w:t xml:space="preserve"> </w:t>
            </w:r>
            <w:r w:rsidRPr="00025328">
              <w:rPr>
                <w:sz w:val="20"/>
                <w:szCs w:val="20"/>
                <w:lang w:eastAsia="es-EC"/>
              </w:rPr>
              <w:t>la</w:t>
            </w:r>
            <w:r w:rsidR="00330D29" w:rsidRPr="00025328">
              <w:rPr>
                <w:sz w:val="20"/>
                <w:szCs w:val="20"/>
                <w:lang w:eastAsia="es-EC"/>
              </w:rPr>
              <w:t xml:space="preserve"> </w:t>
            </w:r>
            <w:r w:rsidRPr="00025328">
              <w:rPr>
                <w:sz w:val="20"/>
                <w:szCs w:val="20"/>
                <w:lang w:eastAsia="es-EC"/>
              </w:rPr>
              <w:t>avena</w:t>
            </w:r>
            <w:r w:rsidR="00330D29" w:rsidRPr="00025328">
              <w:rPr>
                <w:sz w:val="20"/>
                <w:szCs w:val="20"/>
                <w:lang w:eastAsia="es-EC"/>
              </w:rPr>
              <w:t xml:space="preserve"> </w:t>
            </w:r>
            <w:r w:rsidRPr="00025328">
              <w:rPr>
                <w:sz w:val="20"/>
                <w:szCs w:val="20"/>
                <w:lang w:eastAsia="es-EC"/>
              </w:rPr>
              <w:t>triturada</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1,00</w:t>
            </w:r>
          </w:p>
        </w:tc>
        <w:tc>
          <w:tcPr>
            <w:tcW w:w="829"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Recipiente</w:t>
            </w:r>
            <w:r w:rsidR="00330D29" w:rsidRPr="00025328">
              <w:rPr>
                <w:sz w:val="20"/>
                <w:szCs w:val="20"/>
                <w:lang w:eastAsia="es-EC"/>
              </w:rPr>
              <w:t xml:space="preserve"> </w:t>
            </w:r>
            <w:r w:rsidRPr="00025328">
              <w:rPr>
                <w:sz w:val="20"/>
                <w:szCs w:val="20"/>
                <w:lang w:eastAsia="es-EC"/>
              </w:rPr>
              <w:t>para</w:t>
            </w:r>
            <w:r w:rsidR="00330D29" w:rsidRPr="00025328">
              <w:rPr>
                <w:sz w:val="20"/>
                <w:szCs w:val="20"/>
                <w:lang w:eastAsia="es-EC"/>
              </w:rPr>
              <w:t xml:space="preserve"> </w:t>
            </w:r>
            <w:r w:rsidRPr="00025328">
              <w:rPr>
                <w:sz w:val="20"/>
                <w:szCs w:val="20"/>
                <w:lang w:eastAsia="es-EC"/>
              </w:rPr>
              <w:t>mezclar</w:t>
            </w:r>
            <w:r w:rsidR="00330D29" w:rsidRPr="00025328">
              <w:rPr>
                <w:sz w:val="20"/>
                <w:szCs w:val="20"/>
                <w:lang w:eastAsia="es-EC"/>
              </w:rPr>
              <w:t xml:space="preserve"> </w:t>
            </w:r>
            <w:r w:rsidRPr="00025328">
              <w:rPr>
                <w:sz w:val="20"/>
                <w:szCs w:val="20"/>
                <w:lang w:eastAsia="es-EC"/>
              </w:rPr>
              <w:t>ingredientes</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1,00</w:t>
            </w:r>
          </w:p>
        </w:tc>
        <w:tc>
          <w:tcPr>
            <w:tcW w:w="829"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330D29" w:rsidP="00025328">
            <w:pPr>
              <w:spacing w:before="0" w:after="0" w:line="240" w:lineRule="auto"/>
              <w:jc w:val="left"/>
              <w:rPr>
                <w:b w:val="0"/>
                <w:sz w:val="20"/>
                <w:szCs w:val="20"/>
                <w:lang w:eastAsia="es-EC"/>
              </w:rPr>
            </w:pPr>
            <w:r w:rsidRPr="00025328">
              <w:rPr>
                <w:b w:val="0"/>
                <w:sz w:val="20"/>
                <w:szCs w:val="20"/>
                <w:lang w:eastAsia="es-EC"/>
              </w:rPr>
              <w:t xml:space="preserve"> </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Maquinaria</w:t>
            </w:r>
            <w:r w:rsidR="00330D29" w:rsidRPr="00025328">
              <w:rPr>
                <w:sz w:val="20"/>
                <w:szCs w:val="20"/>
                <w:lang w:eastAsia="es-EC"/>
              </w:rPr>
              <w:t xml:space="preserve"> </w:t>
            </w:r>
            <w:r w:rsidRPr="00025328">
              <w:rPr>
                <w:sz w:val="20"/>
                <w:szCs w:val="20"/>
                <w:lang w:eastAsia="es-EC"/>
              </w:rPr>
              <w:t>y</w:t>
            </w:r>
            <w:r w:rsidR="00330D29" w:rsidRPr="00025328">
              <w:rPr>
                <w:sz w:val="20"/>
                <w:szCs w:val="20"/>
                <w:lang w:eastAsia="es-EC"/>
              </w:rPr>
              <w:t xml:space="preserve"> </w:t>
            </w:r>
            <w:r w:rsidRPr="00025328">
              <w:rPr>
                <w:sz w:val="20"/>
                <w:szCs w:val="20"/>
                <w:lang w:eastAsia="es-EC"/>
              </w:rPr>
              <w:t>Equipo</w:t>
            </w:r>
          </w:p>
        </w:tc>
        <w:tc>
          <w:tcPr>
            <w:tcW w:w="987" w:type="pct"/>
            <w:shd w:val="clear" w:color="auto" w:fill="auto"/>
            <w:noWrap/>
            <w:hideMark/>
          </w:tcPr>
          <w:p w:rsidR="00F97511" w:rsidRPr="00025328" w:rsidRDefault="00330D29"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300,00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Empacadora</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200,00</w:t>
            </w:r>
          </w:p>
        </w:tc>
        <w:tc>
          <w:tcPr>
            <w:tcW w:w="829"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200,00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Balanza</w:t>
            </w:r>
            <w:r w:rsidR="00330D29" w:rsidRPr="00025328">
              <w:rPr>
                <w:sz w:val="20"/>
                <w:szCs w:val="20"/>
                <w:lang w:eastAsia="es-EC"/>
              </w:rPr>
              <w:t xml:space="preserve"> </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40,00</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40,00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Procesador</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comida</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60,00</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60,00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330D29" w:rsidP="00025328">
            <w:pPr>
              <w:spacing w:before="0" w:after="0" w:line="240" w:lineRule="auto"/>
              <w:jc w:val="left"/>
              <w:rPr>
                <w:b w:val="0"/>
                <w:sz w:val="20"/>
                <w:szCs w:val="20"/>
                <w:lang w:eastAsia="es-EC"/>
              </w:rPr>
            </w:pPr>
            <w:r w:rsidRPr="00025328">
              <w:rPr>
                <w:b w:val="0"/>
                <w:sz w:val="20"/>
                <w:szCs w:val="20"/>
                <w:lang w:eastAsia="es-EC"/>
              </w:rPr>
              <w:t xml:space="preserve"> </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Equipo</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computación</w:t>
            </w:r>
          </w:p>
        </w:tc>
        <w:tc>
          <w:tcPr>
            <w:tcW w:w="987" w:type="pct"/>
            <w:shd w:val="clear" w:color="auto" w:fill="auto"/>
            <w:noWrap/>
            <w:hideMark/>
          </w:tcPr>
          <w:p w:rsidR="00F97511" w:rsidRPr="00025328" w:rsidRDefault="00330D29"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791,75</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Maquina</w:t>
            </w:r>
            <w:r w:rsidR="00330D29" w:rsidRPr="00025328">
              <w:rPr>
                <w:sz w:val="20"/>
                <w:szCs w:val="20"/>
                <w:lang w:eastAsia="es-EC"/>
              </w:rPr>
              <w:t xml:space="preserve"> </w:t>
            </w:r>
            <w:r w:rsidRPr="00025328">
              <w:rPr>
                <w:sz w:val="20"/>
                <w:szCs w:val="20"/>
                <w:lang w:eastAsia="es-EC"/>
              </w:rPr>
              <w:t>Fija</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468,75</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468,75</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proofErr w:type="spellStart"/>
            <w:r w:rsidRPr="00025328">
              <w:rPr>
                <w:sz w:val="20"/>
                <w:szCs w:val="20"/>
                <w:lang w:eastAsia="es-EC"/>
              </w:rPr>
              <w:t>Lapto</w:t>
            </w:r>
            <w:proofErr w:type="spellEnd"/>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266,00</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266,00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Impresora</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57,00</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57,00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330D29" w:rsidP="00025328">
            <w:pPr>
              <w:spacing w:before="0" w:after="0" w:line="240" w:lineRule="auto"/>
              <w:jc w:val="left"/>
              <w:rPr>
                <w:b w:val="0"/>
                <w:sz w:val="20"/>
                <w:szCs w:val="20"/>
                <w:lang w:eastAsia="es-EC"/>
              </w:rPr>
            </w:pPr>
            <w:r w:rsidRPr="00025328">
              <w:rPr>
                <w:b w:val="0"/>
                <w:sz w:val="20"/>
                <w:szCs w:val="20"/>
                <w:lang w:eastAsia="es-EC"/>
              </w:rPr>
              <w:t xml:space="preserve"> </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Equipo</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oficina</w:t>
            </w:r>
          </w:p>
        </w:tc>
        <w:tc>
          <w:tcPr>
            <w:tcW w:w="987" w:type="pct"/>
            <w:shd w:val="clear" w:color="auto" w:fill="auto"/>
            <w:noWrap/>
            <w:hideMark/>
          </w:tcPr>
          <w:p w:rsidR="00F97511" w:rsidRPr="00025328" w:rsidRDefault="00330D29"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90,19</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Calculadora</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11,60</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11,60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Papelera</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13,38</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13,38</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Archivadora</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2,72</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2,72</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A607A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Teléfono</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62,49</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62,49</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330D29" w:rsidP="00025328">
            <w:pPr>
              <w:spacing w:before="0" w:after="0" w:line="240" w:lineRule="auto"/>
              <w:jc w:val="left"/>
              <w:rPr>
                <w:b w:val="0"/>
                <w:sz w:val="20"/>
                <w:szCs w:val="20"/>
                <w:lang w:eastAsia="es-EC"/>
              </w:rPr>
            </w:pPr>
            <w:r w:rsidRPr="00025328">
              <w:rPr>
                <w:b w:val="0"/>
                <w:sz w:val="20"/>
                <w:szCs w:val="20"/>
                <w:lang w:eastAsia="es-EC"/>
              </w:rPr>
              <w:t xml:space="preserve"> </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Inventarios</w:t>
            </w:r>
          </w:p>
        </w:tc>
        <w:tc>
          <w:tcPr>
            <w:tcW w:w="987" w:type="pct"/>
            <w:shd w:val="clear" w:color="auto" w:fill="auto"/>
            <w:noWrap/>
            <w:hideMark/>
          </w:tcPr>
          <w:p w:rsidR="00F97511" w:rsidRPr="00025328" w:rsidRDefault="00330D29"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178,80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180</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Envase</w:t>
            </w:r>
          </w:p>
        </w:tc>
        <w:tc>
          <w:tcPr>
            <w:tcW w:w="987"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0,25</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45,00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6</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Aceite</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rosa</w:t>
            </w:r>
            <w:r w:rsidR="00330D29" w:rsidRPr="00025328">
              <w:rPr>
                <w:sz w:val="20"/>
                <w:szCs w:val="20"/>
                <w:lang w:eastAsia="es-EC"/>
              </w:rPr>
              <w:t xml:space="preserve"> </w:t>
            </w:r>
            <w:r w:rsidRPr="00025328">
              <w:rPr>
                <w:sz w:val="20"/>
                <w:szCs w:val="20"/>
                <w:lang w:eastAsia="es-EC"/>
              </w:rPr>
              <w:t>mosqueta</w:t>
            </w:r>
            <w:r w:rsidR="00330D29" w:rsidRPr="00025328">
              <w:rPr>
                <w:sz w:val="20"/>
                <w:szCs w:val="20"/>
                <w:lang w:eastAsia="es-EC"/>
              </w:rPr>
              <w:t xml:space="preserve"> </w:t>
            </w:r>
          </w:p>
        </w:tc>
        <w:tc>
          <w:tcPr>
            <w:tcW w:w="987"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1,25</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7,50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6</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Fragancia</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rosa</w:t>
            </w:r>
            <w:r w:rsidR="00330D29" w:rsidRPr="00025328">
              <w:rPr>
                <w:sz w:val="20"/>
                <w:szCs w:val="20"/>
                <w:lang w:eastAsia="es-EC"/>
              </w:rPr>
              <w:t xml:space="preserve"> </w:t>
            </w:r>
          </w:p>
        </w:tc>
        <w:tc>
          <w:tcPr>
            <w:tcW w:w="987"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1,50</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9,00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6</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Conservante</w:t>
            </w:r>
            <w:r w:rsidR="00330D29" w:rsidRPr="00025328">
              <w:rPr>
                <w:sz w:val="20"/>
                <w:szCs w:val="20"/>
                <w:lang w:eastAsia="es-EC"/>
              </w:rPr>
              <w:t xml:space="preserve"> </w:t>
            </w:r>
            <w:r w:rsidRPr="00025328">
              <w:rPr>
                <w:sz w:val="20"/>
                <w:szCs w:val="20"/>
                <w:lang w:eastAsia="es-EC"/>
              </w:rPr>
              <w:t>(</w:t>
            </w:r>
            <w:proofErr w:type="spellStart"/>
            <w:r w:rsidRPr="00025328">
              <w:rPr>
                <w:sz w:val="20"/>
                <w:szCs w:val="20"/>
                <w:lang w:eastAsia="es-EC"/>
              </w:rPr>
              <w:t>metilizothiazolonas</w:t>
            </w:r>
            <w:proofErr w:type="spellEnd"/>
            <w:r w:rsidRPr="00025328">
              <w:rPr>
                <w:sz w:val="20"/>
                <w:szCs w:val="20"/>
                <w:lang w:eastAsia="es-EC"/>
              </w:rPr>
              <w:t>)</w:t>
            </w:r>
          </w:p>
        </w:tc>
        <w:tc>
          <w:tcPr>
            <w:tcW w:w="987"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1,25</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7,50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6</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Avena</w:t>
            </w:r>
            <w:r w:rsidR="00330D29" w:rsidRPr="00025328">
              <w:rPr>
                <w:sz w:val="20"/>
                <w:szCs w:val="20"/>
                <w:lang w:eastAsia="es-EC"/>
              </w:rPr>
              <w:t xml:space="preserve"> </w:t>
            </w:r>
          </w:p>
        </w:tc>
        <w:tc>
          <w:tcPr>
            <w:tcW w:w="987"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1,80</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10,80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180</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Esponjas</w:t>
            </w:r>
            <w:r w:rsidR="00330D29" w:rsidRPr="00025328">
              <w:rPr>
                <w:sz w:val="20"/>
                <w:szCs w:val="20"/>
                <w:lang w:eastAsia="es-EC"/>
              </w:rPr>
              <w:t xml:space="preserve"> </w:t>
            </w:r>
          </w:p>
        </w:tc>
        <w:tc>
          <w:tcPr>
            <w:tcW w:w="987"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0,10</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18,00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180</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Etiquetas</w:t>
            </w:r>
            <w:r w:rsidR="00330D29" w:rsidRPr="00025328">
              <w:rPr>
                <w:sz w:val="20"/>
                <w:szCs w:val="20"/>
                <w:lang w:eastAsia="es-EC"/>
              </w:rPr>
              <w:t xml:space="preserve"> </w:t>
            </w:r>
            <w:r w:rsidRPr="00025328">
              <w:rPr>
                <w:sz w:val="20"/>
                <w:szCs w:val="20"/>
                <w:lang w:eastAsia="es-EC"/>
              </w:rPr>
              <w:t>del</w:t>
            </w:r>
            <w:r w:rsidR="00330D29" w:rsidRPr="00025328">
              <w:rPr>
                <w:sz w:val="20"/>
                <w:szCs w:val="20"/>
                <w:lang w:eastAsia="es-EC"/>
              </w:rPr>
              <w:t xml:space="preserve"> </w:t>
            </w:r>
            <w:r w:rsidRPr="00025328">
              <w:rPr>
                <w:sz w:val="20"/>
                <w:szCs w:val="20"/>
                <w:lang w:eastAsia="es-EC"/>
              </w:rPr>
              <w:t>producto</w:t>
            </w:r>
          </w:p>
        </w:tc>
        <w:tc>
          <w:tcPr>
            <w:tcW w:w="987"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0,10</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18,00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180</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Cajas</w:t>
            </w:r>
          </w:p>
        </w:tc>
        <w:tc>
          <w:tcPr>
            <w:tcW w:w="987"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0,35</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63,00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330D29" w:rsidP="00025328">
            <w:pPr>
              <w:spacing w:before="0" w:after="0" w:line="240" w:lineRule="auto"/>
              <w:jc w:val="left"/>
              <w:rPr>
                <w:b w:val="0"/>
                <w:sz w:val="20"/>
                <w:szCs w:val="20"/>
                <w:lang w:eastAsia="es-EC"/>
              </w:rPr>
            </w:pPr>
            <w:r w:rsidRPr="00025328">
              <w:rPr>
                <w:b w:val="0"/>
                <w:sz w:val="20"/>
                <w:szCs w:val="20"/>
                <w:lang w:eastAsia="es-EC"/>
              </w:rPr>
              <w:t xml:space="preserve"> </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Costos</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Constitución</w:t>
            </w:r>
          </w:p>
        </w:tc>
        <w:tc>
          <w:tcPr>
            <w:tcW w:w="987" w:type="pct"/>
            <w:shd w:val="clear" w:color="auto" w:fill="auto"/>
            <w:noWrap/>
            <w:hideMark/>
          </w:tcPr>
          <w:p w:rsidR="00F97511" w:rsidRPr="00025328" w:rsidRDefault="00330D29"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500,00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Permisos</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funcionamiento</w:t>
            </w:r>
            <w:r w:rsidR="00330D29" w:rsidRPr="00025328">
              <w:rPr>
                <w:sz w:val="20"/>
                <w:szCs w:val="20"/>
                <w:lang w:eastAsia="es-EC"/>
              </w:rPr>
              <w:t xml:space="preserve"> </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100,00</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100,00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Honorarios</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cobro</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abogado</w:t>
            </w:r>
            <w:r w:rsidR="00330D29" w:rsidRPr="00025328">
              <w:rPr>
                <w:sz w:val="20"/>
                <w:szCs w:val="20"/>
                <w:lang w:eastAsia="es-EC"/>
              </w:rPr>
              <w:t xml:space="preserve"> </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150,00</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150,00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Patente</w:t>
            </w:r>
          </w:p>
        </w:tc>
        <w:tc>
          <w:tcPr>
            <w:tcW w:w="987" w:type="pct"/>
            <w:shd w:val="clear" w:color="auto" w:fill="auto"/>
            <w:noWrap/>
            <w:hideMark/>
          </w:tcPr>
          <w:p w:rsidR="00F97511" w:rsidRPr="00025328" w:rsidRDefault="00992C37"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200,00</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200,00</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Pago</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predio</w:t>
            </w:r>
            <w:r w:rsidR="00330D29" w:rsidRPr="00025328">
              <w:rPr>
                <w:sz w:val="20"/>
                <w:szCs w:val="20"/>
                <w:lang w:eastAsia="es-EC"/>
              </w:rPr>
              <w:t xml:space="preserve"> </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50,00</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50,00</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Capital</w:t>
            </w:r>
            <w:r w:rsidR="00330D29" w:rsidRPr="00025328">
              <w:rPr>
                <w:sz w:val="20"/>
                <w:szCs w:val="20"/>
                <w:lang w:eastAsia="es-EC"/>
              </w:rPr>
              <w:t xml:space="preserve"> </w:t>
            </w:r>
            <w:r w:rsidRPr="00025328">
              <w:rPr>
                <w:sz w:val="20"/>
                <w:szCs w:val="20"/>
                <w:lang w:eastAsia="es-EC"/>
              </w:rPr>
              <w:t>de</w:t>
            </w:r>
            <w:r w:rsidR="00330D29" w:rsidRPr="00025328">
              <w:rPr>
                <w:sz w:val="20"/>
                <w:szCs w:val="20"/>
                <w:lang w:eastAsia="es-EC"/>
              </w:rPr>
              <w:t xml:space="preserve"> </w:t>
            </w:r>
            <w:r w:rsidRPr="00025328">
              <w:rPr>
                <w:sz w:val="20"/>
                <w:szCs w:val="20"/>
                <w:lang w:eastAsia="es-EC"/>
              </w:rPr>
              <w:t>trabajo</w:t>
            </w:r>
          </w:p>
        </w:tc>
        <w:tc>
          <w:tcPr>
            <w:tcW w:w="987" w:type="pct"/>
            <w:shd w:val="clear" w:color="auto" w:fill="auto"/>
            <w:noWrap/>
            <w:hideMark/>
          </w:tcPr>
          <w:p w:rsidR="00F97511" w:rsidRPr="00025328" w:rsidRDefault="00330D29"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195,34</w:t>
            </w:r>
          </w:p>
        </w:tc>
      </w:tr>
      <w:tr w:rsidR="00F97511" w:rsidRPr="00025328" w:rsidTr="00025328">
        <w:trPr>
          <w:trHeight w:val="233"/>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F97511" w:rsidP="00025328">
            <w:pPr>
              <w:spacing w:before="0" w:after="0" w:line="240" w:lineRule="auto"/>
              <w:jc w:val="left"/>
              <w:rPr>
                <w:b w:val="0"/>
                <w:sz w:val="20"/>
                <w:szCs w:val="20"/>
                <w:lang w:eastAsia="es-EC"/>
              </w:rPr>
            </w:pPr>
            <w:r w:rsidRPr="00025328">
              <w:rPr>
                <w:b w:val="0"/>
                <w:sz w:val="20"/>
                <w:szCs w:val="20"/>
                <w:lang w:eastAsia="es-EC"/>
              </w:rPr>
              <w:t>1</w:t>
            </w:r>
          </w:p>
        </w:tc>
        <w:tc>
          <w:tcPr>
            <w:tcW w:w="2231" w:type="pct"/>
            <w:shd w:val="clear" w:color="auto" w:fill="auto"/>
            <w:noWrap/>
            <w:hideMark/>
          </w:tcPr>
          <w:p w:rsidR="00F97511" w:rsidRPr="00025328" w:rsidRDefault="00F97511"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sidRPr="00025328">
              <w:rPr>
                <w:sz w:val="20"/>
                <w:szCs w:val="20"/>
                <w:lang w:eastAsia="es-EC"/>
              </w:rPr>
              <w:t>Gasto</w:t>
            </w:r>
            <w:r w:rsidR="00330D29" w:rsidRPr="00025328">
              <w:rPr>
                <w:sz w:val="20"/>
                <w:szCs w:val="20"/>
                <w:lang w:eastAsia="es-EC"/>
              </w:rPr>
              <w:t xml:space="preserve"> </w:t>
            </w:r>
            <w:r w:rsidRPr="00025328">
              <w:rPr>
                <w:sz w:val="20"/>
                <w:szCs w:val="20"/>
                <w:lang w:eastAsia="es-EC"/>
              </w:rPr>
              <w:t>emergente</w:t>
            </w:r>
            <w:r w:rsidR="00330D29" w:rsidRPr="00025328">
              <w:rPr>
                <w:sz w:val="20"/>
                <w:szCs w:val="20"/>
                <w:lang w:eastAsia="es-EC"/>
              </w:rPr>
              <w:t xml:space="preserve"> </w:t>
            </w:r>
          </w:p>
        </w:tc>
        <w:tc>
          <w:tcPr>
            <w:tcW w:w="987" w:type="pct"/>
            <w:shd w:val="clear" w:color="auto" w:fill="auto"/>
            <w:noWrap/>
            <w:hideMark/>
          </w:tcPr>
          <w:p w:rsidR="00F97511" w:rsidRPr="00025328" w:rsidRDefault="00992C37"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195,34</w:t>
            </w:r>
          </w:p>
        </w:tc>
        <w:tc>
          <w:tcPr>
            <w:tcW w:w="829" w:type="pct"/>
            <w:shd w:val="clear" w:color="auto" w:fill="auto"/>
            <w:noWrap/>
            <w:hideMark/>
          </w:tcPr>
          <w:p w:rsidR="00F97511" w:rsidRPr="00025328" w:rsidRDefault="005A2024"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195,34</w:t>
            </w:r>
          </w:p>
        </w:tc>
      </w:tr>
      <w:tr w:rsidR="00F97511" w:rsidRPr="00025328" w:rsidTr="00025328">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953" w:type="pct"/>
            <w:shd w:val="clear" w:color="auto" w:fill="auto"/>
            <w:noWrap/>
            <w:hideMark/>
          </w:tcPr>
          <w:p w:rsidR="00F97511" w:rsidRPr="00025328" w:rsidRDefault="00330D29" w:rsidP="00025328">
            <w:pPr>
              <w:spacing w:before="0" w:after="0" w:line="240" w:lineRule="auto"/>
              <w:jc w:val="left"/>
              <w:rPr>
                <w:b w:val="0"/>
                <w:sz w:val="20"/>
                <w:szCs w:val="20"/>
                <w:lang w:eastAsia="es-EC"/>
              </w:rPr>
            </w:pPr>
            <w:r w:rsidRPr="00025328">
              <w:rPr>
                <w:b w:val="0"/>
                <w:sz w:val="20"/>
                <w:szCs w:val="20"/>
                <w:lang w:eastAsia="es-EC"/>
              </w:rPr>
              <w:t xml:space="preserve"> </w:t>
            </w:r>
          </w:p>
        </w:tc>
        <w:tc>
          <w:tcPr>
            <w:tcW w:w="2231" w:type="pct"/>
            <w:shd w:val="clear" w:color="auto" w:fill="auto"/>
            <w:noWrap/>
            <w:hideMark/>
          </w:tcPr>
          <w:p w:rsidR="00F97511" w:rsidRPr="00025328" w:rsidRDefault="00F97511"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TOTAL</w:t>
            </w:r>
          </w:p>
        </w:tc>
        <w:tc>
          <w:tcPr>
            <w:tcW w:w="987" w:type="pct"/>
            <w:shd w:val="clear" w:color="auto" w:fill="auto"/>
            <w:noWrap/>
            <w:hideMark/>
          </w:tcPr>
          <w:p w:rsidR="00F97511" w:rsidRPr="00025328" w:rsidRDefault="00330D29"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sidRPr="00025328">
              <w:rPr>
                <w:sz w:val="20"/>
                <w:szCs w:val="20"/>
                <w:lang w:eastAsia="es-EC"/>
              </w:rPr>
              <w:t xml:space="preserve"> </w:t>
            </w:r>
          </w:p>
        </w:tc>
        <w:tc>
          <w:tcPr>
            <w:tcW w:w="829" w:type="pct"/>
            <w:shd w:val="clear" w:color="auto" w:fill="auto"/>
            <w:noWrap/>
            <w:hideMark/>
          </w:tcPr>
          <w:p w:rsidR="00F97511" w:rsidRPr="00025328" w:rsidRDefault="005A2024"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F97511" w:rsidRPr="00025328">
              <w:rPr>
                <w:sz w:val="20"/>
                <w:szCs w:val="20"/>
                <w:lang w:eastAsia="es-EC"/>
              </w:rPr>
              <w:t>3.770,08</w:t>
            </w:r>
          </w:p>
        </w:tc>
      </w:tr>
    </w:tbl>
    <w:p w:rsidR="00A607A4" w:rsidRPr="004F499E" w:rsidRDefault="00A607A4" w:rsidP="004B0FD7">
      <w:pPr>
        <w:pStyle w:val="Fuentes"/>
      </w:pPr>
      <w:r w:rsidRPr="004F499E">
        <w:rPr>
          <w:b/>
        </w:rPr>
        <w:t>Fuente:</w:t>
      </w:r>
      <w:r w:rsidR="00330D29">
        <w:t xml:space="preserve"> </w:t>
      </w:r>
      <w:r w:rsidRPr="004F499E">
        <w:t>Investigación</w:t>
      </w:r>
      <w:r w:rsidR="00330D29">
        <w:t xml:space="preserve"> </w:t>
      </w:r>
      <w:r w:rsidRPr="004F499E">
        <w:t>propia</w:t>
      </w:r>
    </w:p>
    <w:p w:rsidR="00A607A4" w:rsidRDefault="00A607A4" w:rsidP="004B0FD7">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A607A4" w:rsidRDefault="00A607A4" w:rsidP="00A607A4">
      <w:pPr>
        <w:spacing w:after="0" w:line="240" w:lineRule="auto"/>
        <w:rPr>
          <w:rFonts w:cs="Times New Roman"/>
          <w:color w:val="000000"/>
          <w:sz w:val="20"/>
          <w:szCs w:val="24"/>
        </w:rPr>
      </w:pPr>
    </w:p>
    <w:p w:rsidR="00A607A4" w:rsidRDefault="00E453D3" w:rsidP="004B0FD7">
      <w:r w:rsidRPr="00E453D3">
        <w:rPr>
          <w:b/>
        </w:rPr>
        <w:t>Análisis</w:t>
      </w:r>
      <w:r>
        <w:t xml:space="preserve">: </w:t>
      </w:r>
      <w:r w:rsidR="00A607A4">
        <w:t>Al</w:t>
      </w:r>
      <w:r w:rsidR="00330D29">
        <w:t xml:space="preserve"> </w:t>
      </w:r>
      <w:r w:rsidR="00A607A4">
        <w:t>realizar</w:t>
      </w:r>
      <w:r w:rsidR="00330D29">
        <w:t xml:space="preserve"> </w:t>
      </w:r>
      <w:r w:rsidR="00A607A4">
        <w:t>el</w:t>
      </w:r>
      <w:r w:rsidR="00330D29">
        <w:t xml:space="preserve"> </w:t>
      </w:r>
      <w:r w:rsidR="00A607A4">
        <w:t>plan</w:t>
      </w:r>
      <w:r w:rsidR="00330D29">
        <w:t xml:space="preserve"> </w:t>
      </w:r>
      <w:r w:rsidR="00A607A4">
        <w:t>de</w:t>
      </w:r>
      <w:r w:rsidR="00330D29">
        <w:t xml:space="preserve"> </w:t>
      </w:r>
      <w:r w:rsidR="00A607A4">
        <w:t>inversiones</w:t>
      </w:r>
      <w:r w:rsidR="00330D29">
        <w:t xml:space="preserve"> </w:t>
      </w:r>
      <w:r w:rsidR="00A607A4">
        <w:t>se</w:t>
      </w:r>
      <w:r w:rsidR="00330D29">
        <w:t xml:space="preserve"> </w:t>
      </w:r>
      <w:r w:rsidR="00A607A4">
        <w:t>obtuvo</w:t>
      </w:r>
      <w:r w:rsidR="00330D29">
        <w:t xml:space="preserve"> </w:t>
      </w:r>
      <w:r w:rsidR="00A607A4">
        <w:t>la</w:t>
      </w:r>
      <w:r w:rsidR="00330D29">
        <w:t xml:space="preserve"> </w:t>
      </w:r>
      <w:r w:rsidR="00A607A4">
        <w:t>suma</w:t>
      </w:r>
      <w:r w:rsidR="00330D29">
        <w:t xml:space="preserve"> </w:t>
      </w:r>
      <w:r w:rsidR="00A607A4">
        <w:t>de</w:t>
      </w:r>
      <w:r w:rsidR="00330D29">
        <w:t xml:space="preserve"> </w:t>
      </w:r>
      <w:r w:rsidR="005A2024">
        <w:t>$</w:t>
      </w:r>
      <w:r w:rsidR="00123D7D">
        <w:t>3.770,08</w:t>
      </w:r>
      <w:r w:rsidR="00330D29">
        <w:t xml:space="preserve"> </w:t>
      </w:r>
      <w:r w:rsidR="00A607A4">
        <w:t>donde</w:t>
      </w:r>
      <w:r w:rsidR="00330D29">
        <w:t xml:space="preserve"> </w:t>
      </w:r>
      <w:r w:rsidR="00A607A4">
        <w:t>se</w:t>
      </w:r>
      <w:r w:rsidR="00330D29">
        <w:t xml:space="preserve"> </w:t>
      </w:r>
      <w:r w:rsidR="00A607A4">
        <w:t>detalla,</w:t>
      </w:r>
      <w:r w:rsidR="00330D29">
        <w:t xml:space="preserve"> </w:t>
      </w:r>
      <w:r w:rsidR="00A607A4">
        <w:t>infraestructura,</w:t>
      </w:r>
      <w:r w:rsidR="00330D29">
        <w:t xml:space="preserve"> </w:t>
      </w:r>
      <w:r w:rsidR="00A607A4">
        <w:t>instalaciones,</w:t>
      </w:r>
      <w:r w:rsidR="00330D29">
        <w:t xml:space="preserve"> </w:t>
      </w:r>
      <w:r w:rsidR="00A607A4">
        <w:t>muebles</w:t>
      </w:r>
      <w:r w:rsidR="00330D29">
        <w:t xml:space="preserve"> </w:t>
      </w:r>
      <w:r w:rsidR="00A607A4">
        <w:t>y</w:t>
      </w:r>
      <w:r w:rsidR="00330D29">
        <w:t xml:space="preserve"> </w:t>
      </w:r>
      <w:r w:rsidR="00A607A4">
        <w:t>enseres,</w:t>
      </w:r>
      <w:r w:rsidR="00330D29">
        <w:t xml:space="preserve"> </w:t>
      </w:r>
      <w:r w:rsidR="00A607A4">
        <w:t>adquisición</w:t>
      </w:r>
      <w:r w:rsidR="00330D29">
        <w:t xml:space="preserve"> </w:t>
      </w:r>
      <w:r w:rsidR="00A607A4">
        <w:t>de</w:t>
      </w:r>
      <w:r w:rsidR="00330D29">
        <w:t xml:space="preserve"> </w:t>
      </w:r>
      <w:r w:rsidR="00A607A4">
        <w:t>insumos</w:t>
      </w:r>
      <w:r w:rsidR="00330D29">
        <w:t xml:space="preserve"> </w:t>
      </w:r>
      <w:r w:rsidR="00A607A4">
        <w:t>y</w:t>
      </w:r>
      <w:r w:rsidR="00330D29">
        <w:t xml:space="preserve"> </w:t>
      </w:r>
      <w:r w:rsidR="00A607A4">
        <w:t>materiales</w:t>
      </w:r>
      <w:r w:rsidR="00330D29">
        <w:t xml:space="preserve"> </w:t>
      </w:r>
      <w:r w:rsidR="00A607A4">
        <w:t>los</w:t>
      </w:r>
      <w:r w:rsidR="00330D29">
        <w:t xml:space="preserve"> </w:t>
      </w:r>
      <w:r w:rsidR="00A607A4">
        <w:t>mismos</w:t>
      </w:r>
      <w:r w:rsidR="00330D29">
        <w:t xml:space="preserve"> </w:t>
      </w:r>
      <w:r w:rsidR="00A607A4">
        <w:t>que</w:t>
      </w:r>
      <w:r w:rsidR="00330D29">
        <w:t xml:space="preserve"> </w:t>
      </w:r>
      <w:r w:rsidR="00A607A4">
        <w:t>serán</w:t>
      </w:r>
      <w:r w:rsidR="00330D29">
        <w:t xml:space="preserve"> </w:t>
      </w:r>
      <w:r w:rsidR="00A607A4">
        <w:t>utilizados</w:t>
      </w:r>
      <w:r w:rsidR="00330D29">
        <w:t xml:space="preserve"> </w:t>
      </w:r>
      <w:r w:rsidR="00A607A4">
        <w:t>para</w:t>
      </w:r>
      <w:r w:rsidR="00330D29">
        <w:t xml:space="preserve"> </w:t>
      </w:r>
      <w:r w:rsidR="00A607A4">
        <w:t>la</w:t>
      </w:r>
      <w:r w:rsidR="00330D29">
        <w:t xml:space="preserve"> </w:t>
      </w:r>
      <w:r w:rsidR="00A607A4">
        <w:t>creación</w:t>
      </w:r>
      <w:r w:rsidR="00330D29">
        <w:t xml:space="preserve"> </w:t>
      </w:r>
      <w:r w:rsidR="00A607A4">
        <w:t>de</w:t>
      </w:r>
      <w:r w:rsidR="00330D29">
        <w:t xml:space="preserve"> </w:t>
      </w:r>
      <w:r w:rsidR="00A607A4">
        <w:t>los</w:t>
      </w:r>
      <w:r w:rsidR="00330D29">
        <w:t xml:space="preserve"> </w:t>
      </w:r>
      <w:r w:rsidR="00A607A4">
        <w:t>maquillajes.</w:t>
      </w:r>
      <w:r w:rsidR="00330D29">
        <w:t xml:space="preserve"> </w:t>
      </w:r>
    </w:p>
    <w:p w:rsidR="00A607A4" w:rsidRPr="004B0FD7" w:rsidRDefault="00A607A4" w:rsidP="00D135E7">
      <w:pPr>
        <w:pStyle w:val="Ttulo2"/>
        <w:numPr>
          <w:ilvl w:val="1"/>
          <w:numId w:val="21"/>
        </w:numPr>
        <w:spacing w:line="360" w:lineRule="auto"/>
        <w:ind w:left="851" w:hanging="502"/>
      </w:pPr>
      <w:bookmarkStart w:id="224" w:name="_Toc5135804"/>
      <w:r w:rsidRPr="002B176F">
        <w:lastRenderedPageBreak/>
        <w:t>PLAN</w:t>
      </w:r>
      <w:r w:rsidR="00330D29">
        <w:t xml:space="preserve"> </w:t>
      </w:r>
      <w:r w:rsidRPr="002B176F">
        <w:t>DE</w:t>
      </w:r>
      <w:r w:rsidR="00330D29">
        <w:t xml:space="preserve"> </w:t>
      </w:r>
      <w:r w:rsidRPr="002B176F">
        <w:t>FINANCIAMIENTO</w:t>
      </w:r>
      <w:bookmarkEnd w:id="224"/>
    </w:p>
    <w:p w:rsidR="00A607A4" w:rsidRPr="00D135E7" w:rsidRDefault="00A607A4" w:rsidP="00D135E7">
      <w:pPr>
        <w:pStyle w:val="Cita"/>
        <w:spacing w:line="360" w:lineRule="auto"/>
        <w:rPr>
          <w:b/>
          <w:color w:val="000000"/>
        </w:rPr>
      </w:pPr>
      <w:r w:rsidRPr="006C7015">
        <w:rPr>
          <w:color w:val="000000"/>
        </w:rPr>
        <w:t>El</w:t>
      </w:r>
      <w:r w:rsidR="00330D29">
        <w:rPr>
          <w:color w:val="000000"/>
        </w:rPr>
        <w:t xml:space="preserve"> </w:t>
      </w:r>
      <w:r w:rsidRPr="006C7015">
        <w:rPr>
          <w:color w:val="000000"/>
        </w:rPr>
        <w:t>autor</w:t>
      </w:r>
      <w:r w:rsidR="00330D29">
        <w:rPr>
          <w:color w:val="000000"/>
        </w:rPr>
        <w:t xml:space="preserve"> </w:t>
      </w:r>
      <w:sdt>
        <w:sdtPr>
          <w:rPr>
            <w:color w:val="000000"/>
          </w:rPr>
          <w:id w:val="941802082"/>
          <w:citation/>
        </w:sdtPr>
        <w:sdtEndPr/>
        <w:sdtContent>
          <w:r>
            <w:rPr>
              <w:color w:val="000000"/>
            </w:rPr>
            <w:fldChar w:fldCharType="begin"/>
          </w:r>
          <w:r>
            <w:rPr>
              <w:color w:val="000000"/>
              <w:lang w:val="es-ES"/>
            </w:rPr>
            <w:instrText xml:space="preserve"> CITATION Mor03 \l 3082 </w:instrText>
          </w:r>
          <w:r>
            <w:rPr>
              <w:color w:val="000000"/>
            </w:rPr>
            <w:fldChar w:fldCharType="separate"/>
          </w:r>
          <w:r w:rsidR="00AC5905" w:rsidRPr="00AC5905">
            <w:rPr>
              <w:noProof/>
              <w:color w:val="000000"/>
              <w:lang w:val="es-ES"/>
            </w:rPr>
            <w:t>(Moreno , 2003)</w:t>
          </w:r>
          <w:r>
            <w:rPr>
              <w:color w:val="000000"/>
            </w:rPr>
            <w:fldChar w:fldCharType="end"/>
          </w:r>
        </w:sdtContent>
      </w:sdt>
      <w:r w:rsidR="00330D29">
        <w:rPr>
          <w:color w:val="000000"/>
        </w:rPr>
        <w:t xml:space="preserve"> </w:t>
      </w:r>
      <w:r w:rsidRPr="006C7015">
        <w:rPr>
          <w:shd w:val="clear" w:color="auto" w:fill="FFFFFF"/>
        </w:rPr>
        <w:t>explica</w:t>
      </w:r>
      <w:r w:rsidR="00330D29">
        <w:rPr>
          <w:shd w:val="clear" w:color="auto" w:fill="FFFFFF"/>
        </w:rPr>
        <w:t xml:space="preserve"> </w:t>
      </w:r>
      <w:r w:rsidRPr="006C7015">
        <w:rPr>
          <w:shd w:val="clear" w:color="auto" w:fill="FFFFFF"/>
        </w:rPr>
        <w:t>que</w:t>
      </w:r>
      <w:r w:rsidR="00330D29">
        <w:rPr>
          <w:shd w:val="clear" w:color="auto" w:fill="FFFFFF"/>
        </w:rPr>
        <w:t xml:space="preserve"> </w:t>
      </w:r>
      <w:r w:rsidRPr="006C7015">
        <w:rPr>
          <w:shd w:val="clear" w:color="auto" w:fill="FFFFFF"/>
        </w:rPr>
        <w:t>el</w:t>
      </w:r>
      <w:r w:rsidR="00330D29">
        <w:rPr>
          <w:shd w:val="clear" w:color="auto" w:fill="FFFFFF"/>
        </w:rPr>
        <w:t xml:space="preserve"> </w:t>
      </w:r>
      <w:r w:rsidRPr="006C7015">
        <w:rPr>
          <w:shd w:val="clear" w:color="auto" w:fill="FFFFFF"/>
        </w:rPr>
        <w:t>plan</w:t>
      </w:r>
      <w:r w:rsidR="00330D29">
        <w:rPr>
          <w:shd w:val="clear" w:color="auto" w:fill="FFFFFF"/>
        </w:rPr>
        <w:t xml:space="preserve"> </w:t>
      </w:r>
      <w:r w:rsidRPr="006C7015">
        <w:rPr>
          <w:shd w:val="clear" w:color="auto" w:fill="FFFFFF"/>
        </w:rPr>
        <w:t>de</w:t>
      </w:r>
      <w:r w:rsidR="00330D29">
        <w:rPr>
          <w:shd w:val="clear" w:color="auto" w:fill="FFFFFF"/>
        </w:rPr>
        <w:t xml:space="preserve"> </w:t>
      </w:r>
      <w:r w:rsidRPr="006C7015">
        <w:rPr>
          <w:shd w:val="clear" w:color="auto" w:fill="FFFFFF"/>
        </w:rPr>
        <w:t>financiamiento</w:t>
      </w:r>
      <w:r w:rsidR="00330D29">
        <w:rPr>
          <w:shd w:val="clear" w:color="auto" w:fill="FFFFFF"/>
        </w:rPr>
        <w:t xml:space="preserve"> </w:t>
      </w:r>
      <w:r w:rsidRPr="006C7015">
        <w:rPr>
          <w:shd w:val="clear" w:color="auto" w:fill="FFFFFF"/>
        </w:rPr>
        <w:t>es</w:t>
      </w:r>
      <w:r w:rsidR="00330D29">
        <w:rPr>
          <w:shd w:val="clear" w:color="auto" w:fill="FFFFFF"/>
        </w:rPr>
        <w:t xml:space="preserve"> </w:t>
      </w:r>
      <w:r w:rsidRPr="006C7015">
        <w:rPr>
          <w:shd w:val="clear" w:color="auto" w:fill="FFFFFF"/>
        </w:rPr>
        <w:t>el</w:t>
      </w:r>
      <w:r w:rsidR="00330D29">
        <w:rPr>
          <w:shd w:val="clear" w:color="auto" w:fill="FFFFFF"/>
        </w:rPr>
        <w:t xml:space="preserve"> </w:t>
      </w:r>
      <w:r w:rsidRPr="006C7015">
        <w:rPr>
          <w:shd w:val="clear" w:color="auto" w:fill="FFFFFF"/>
        </w:rPr>
        <w:t>cual</w:t>
      </w:r>
      <w:r w:rsidR="00330D29">
        <w:rPr>
          <w:shd w:val="clear" w:color="auto" w:fill="FFFFFF"/>
        </w:rPr>
        <w:t xml:space="preserve"> </w:t>
      </w:r>
      <w:r w:rsidRPr="006C7015">
        <w:rPr>
          <w:shd w:val="clear" w:color="auto" w:fill="FFFFFF"/>
        </w:rPr>
        <w:t>forma</w:t>
      </w:r>
      <w:r w:rsidR="00330D29">
        <w:rPr>
          <w:shd w:val="clear" w:color="auto" w:fill="FFFFFF"/>
        </w:rPr>
        <w:t xml:space="preserve"> </w:t>
      </w:r>
      <w:r w:rsidRPr="006C7015">
        <w:rPr>
          <w:shd w:val="clear" w:color="auto" w:fill="FFFFFF"/>
        </w:rPr>
        <w:t>parte</w:t>
      </w:r>
      <w:r w:rsidR="00330D29">
        <w:rPr>
          <w:shd w:val="clear" w:color="auto" w:fill="FFFFFF"/>
        </w:rPr>
        <w:t xml:space="preserve"> </w:t>
      </w:r>
      <w:r w:rsidRPr="006C7015">
        <w:rPr>
          <w:shd w:val="clear" w:color="auto" w:fill="FFFFFF"/>
        </w:rPr>
        <w:t>del</w:t>
      </w:r>
      <w:r w:rsidR="00330D29">
        <w:rPr>
          <w:shd w:val="clear" w:color="auto" w:fill="FFFFFF"/>
        </w:rPr>
        <w:t xml:space="preserve"> </w:t>
      </w:r>
      <w:r w:rsidRPr="006C7015">
        <w:rPr>
          <w:shd w:val="clear" w:color="auto" w:fill="FFFFFF"/>
        </w:rPr>
        <w:t>plan</w:t>
      </w:r>
      <w:r w:rsidR="00330D29">
        <w:rPr>
          <w:shd w:val="clear" w:color="auto" w:fill="FFFFFF"/>
        </w:rPr>
        <w:t xml:space="preserve"> </w:t>
      </w:r>
      <w:r w:rsidRPr="006C7015">
        <w:rPr>
          <w:shd w:val="clear" w:color="auto" w:fill="FFFFFF"/>
        </w:rPr>
        <w:t>económico-financiero,</w:t>
      </w:r>
      <w:r w:rsidR="00330D29">
        <w:rPr>
          <w:shd w:val="clear" w:color="auto" w:fill="FFFFFF"/>
        </w:rPr>
        <w:t xml:space="preserve"> </w:t>
      </w:r>
      <w:r w:rsidRPr="006C7015">
        <w:rPr>
          <w:shd w:val="clear" w:color="auto" w:fill="FFFFFF"/>
        </w:rPr>
        <w:t>y</w:t>
      </w:r>
      <w:r w:rsidR="00330D29">
        <w:rPr>
          <w:shd w:val="clear" w:color="auto" w:fill="FFFFFF"/>
        </w:rPr>
        <w:t xml:space="preserve"> </w:t>
      </w:r>
      <w:r w:rsidRPr="006C7015">
        <w:rPr>
          <w:shd w:val="clear" w:color="auto" w:fill="FFFFFF"/>
        </w:rPr>
        <w:t>es</w:t>
      </w:r>
      <w:r w:rsidR="00330D29">
        <w:rPr>
          <w:shd w:val="clear" w:color="auto" w:fill="FFFFFF"/>
        </w:rPr>
        <w:t xml:space="preserve"> </w:t>
      </w:r>
      <w:r w:rsidRPr="006C7015">
        <w:rPr>
          <w:shd w:val="clear" w:color="auto" w:fill="FFFFFF"/>
        </w:rPr>
        <w:t>clave</w:t>
      </w:r>
      <w:r w:rsidR="00330D29">
        <w:rPr>
          <w:shd w:val="clear" w:color="auto" w:fill="FFFFFF"/>
        </w:rPr>
        <w:t xml:space="preserve"> </w:t>
      </w:r>
      <w:r w:rsidRPr="006C7015">
        <w:rPr>
          <w:shd w:val="clear" w:color="auto" w:fill="FFFFFF"/>
        </w:rPr>
        <w:t>para</w:t>
      </w:r>
      <w:r w:rsidR="00330D29">
        <w:rPr>
          <w:shd w:val="clear" w:color="auto" w:fill="FFFFFF"/>
        </w:rPr>
        <w:t xml:space="preserve"> </w:t>
      </w:r>
      <w:r w:rsidRPr="006C7015">
        <w:rPr>
          <w:shd w:val="clear" w:color="auto" w:fill="FFFFFF"/>
        </w:rPr>
        <w:t>garantizar</w:t>
      </w:r>
      <w:r w:rsidR="00330D29">
        <w:rPr>
          <w:shd w:val="clear" w:color="auto" w:fill="FFFFFF"/>
        </w:rPr>
        <w:t xml:space="preserve"> </w:t>
      </w:r>
      <w:r w:rsidRPr="006C7015">
        <w:rPr>
          <w:shd w:val="clear" w:color="auto" w:fill="FFFFFF"/>
        </w:rPr>
        <w:t>la</w:t>
      </w:r>
      <w:r w:rsidR="00330D29">
        <w:rPr>
          <w:shd w:val="clear" w:color="auto" w:fill="FFFFFF"/>
        </w:rPr>
        <w:t xml:space="preserve"> </w:t>
      </w:r>
      <w:r w:rsidRPr="006C7015">
        <w:rPr>
          <w:shd w:val="clear" w:color="auto" w:fill="FFFFFF"/>
        </w:rPr>
        <w:t>viabilidad</w:t>
      </w:r>
      <w:r w:rsidR="00330D29">
        <w:rPr>
          <w:shd w:val="clear" w:color="auto" w:fill="FFFFFF"/>
        </w:rPr>
        <w:t xml:space="preserve"> </w:t>
      </w:r>
      <w:r w:rsidRPr="006C7015">
        <w:rPr>
          <w:shd w:val="clear" w:color="auto" w:fill="FFFFFF"/>
        </w:rPr>
        <w:t>de</w:t>
      </w:r>
      <w:r w:rsidR="00330D29">
        <w:rPr>
          <w:shd w:val="clear" w:color="auto" w:fill="FFFFFF"/>
        </w:rPr>
        <w:t xml:space="preserve"> </w:t>
      </w:r>
      <w:r w:rsidRPr="006C7015">
        <w:rPr>
          <w:shd w:val="clear" w:color="auto" w:fill="FFFFFF"/>
        </w:rPr>
        <w:t>tu</w:t>
      </w:r>
      <w:r w:rsidR="00330D29">
        <w:rPr>
          <w:shd w:val="clear" w:color="auto" w:fill="FFFFFF"/>
        </w:rPr>
        <w:t xml:space="preserve"> </w:t>
      </w:r>
      <w:r w:rsidRPr="006C7015">
        <w:rPr>
          <w:shd w:val="clear" w:color="auto" w:fill="FFFFFF"/>
        </w:rPr>
        <w:t>proyecto</w:t>
      </w:r>
      <w:r w:rsidR="00674D2D">
        <w:rPr>
          <w:shd w:val="clear" w:color="auto" w:fill="FFFFFF"/>
        </w:rPr>
        <w:t>.</w:t>
      </w:r>
    </w:p>
    <w:p w:rsidR="00A607A4" w:rsidRPr="004B0FD7" w:rsidRDefault="00A607A4" w:rsidP="00D135E7">
      <w:pPr>
        <w:pStyle w:val="Prrafodelista"/>
        <w:numPr>
          <w:ilvl w:val="0"/>
          <w:numId w:val="24"/>
        </w:numPr>
        <w:rPr>
          <w:b/>
        </w:rPr>
      </w:pPr>
      <w:r w:rsidRPr="004B0FD7">
        <w:rPr>
          <w:b/>
        </w:rPr>
        <w:t>Forma</w:t>
      </w:r>
      <w:r w:rsidR="00330D29" w:rsidRPr="004B0FD7">
        <w:rPr>
          <w:b/>
        </w:rPr>
        <w:t xml:space="preserve"> </w:t>
      </w:r>
      <w:r w:rsidRPr="004B0FD7">
        <w:rPr>
          <w:b/>
        </w:rPr>
        <w:t>de</w:t>
      </w:r>
      <w:r w:rsidR="00330D29" w:rsidRPr="004B0FD7">
        <w:rPr>
          <w:b/>
        </w:rPr>
        <w:t xml:space="preserve"> </w:t>
      </w:r>
      <w:r w:rsidRPr="004B0FD7">
        <w:rPr>
          <w:b/>
        </w:rPr>
        <w:t>financiamiento</w:t>
      </w:r>
    </w:p>
    <w:p w:rsidR="0036612F" w:rsidRPr="00025328" w:rsidRDefault="00A607A4" w:rsidP="00D135E7">
      <w:r w:rsidRPr="002B176F">
        <w:t>Se</w:t>
      </w:r>
      <w:r w:rsidR="00330D29">
        <w:t xml:space="preserve"> </w:t>
      </w:r>
      <w:r w:rsidRPr="002B176F">
        <w:t>detalla</w:t>
      </w:r>
      <w:r w:rsidR="00330D29">
        <w:t xml:space="preserve"> </w:t>
      </w:r>
      <w:r w:rsidRPr="002B176F">
        <w:t>los</w:t>
      </w:r>
      <w:r w:rsidR="00330D29">
        <w:t xml:space="preserve"> </w:t>
      </w:r>
      <w:r w:rsidRPr="002B176F">
        <w:t>recursos</w:t>
      </w:r>
      <w:r w:rsidR="00330D29">
        <w:t xml:space="preserve"> </w:t>
      </w:r>
      <w:r w:rsidRPr="002B176F">
        <w:t>propios</w:t>
      </w:r>
      <w:r w:rsidR="00330D29">
        <w:t xml:space="preserve"> </w:t>
      </w:r>
      <w:r w:rsidRPr="002B176F">
        <w:t>y</w:t>
      </w:r>
      <w:r w:rsidR="00330D29">
        <w:t xml:space="preserve"> </w:t>
      </w:r>
      <w:r w:rsidRPr="002B176F">
        <w:t>los</w:t>
      </w:r>
      <w:r w:rsidR="00330D29">
        <w:t xml:space="preserve"> </w:t>
      </w:r>
      <w:r w:rsidRPr="002B176F">
        <w:t>recursos</w:t>
      </w:r>
      <w:r w:rsidR="00330D29">
        <w:t xml:space="preserve"> </w:t>
      </w:r>
      <w:r w:rsidRPr="002B176F">
        <w:t>de</w:t>
      </w:r>
      <w:r w:rsidR="00330D29">
        <w:t xml:space="preserve"> </w:t>
      </w:r>
      <w:r w:rsidRPr="002B176F">
        <w:t>terceros,</w:t>
      </w:r>
      <w:r w:rsidR="00330D29">
        <w:t xml:space="preserve"> </w:t>
      </w:r>
      <w:r w:rsidRPr="002B176F">
        <w:t>con</w:t>
      </w:r>
      <w:r w:rsidR="00330D29">
        <w:t xml:space="preserve"> </w:t>
      </w:r>
      <w:r w:rsidRPr="002B176F">
        <w:t>el</w:t>
      </w:r>
      <w:r w:rsidR="00330D29">
        <w:t xml:space="preserve"> </w:t>
      </w:r>
      <w:r w:rsidRPr="002B176F">
        <w:t>fin</w:t>
      </w:r>
      <w:r w:rsidR="00330D29">
        <w:t xml:space="preserve"> </w:t>
      </w:r>
      <w:r w:rsidRPr="002B176F">
        <w:t>de</w:t>
      </w:r>
      <w:r w:rsidR="00330D29">
        <w:t xml:space="preserve"> </w:t>
      </w:r>
      <w:r w:rsidRPr="002B176F">
        <w:t>conseguir</w:t>
      </w:r>
      <w:r w:rsidR="00330D29">
        <w:t xml:space="preserve"> </w:t>
      </w:r>
      <w:r w:rsidRPr="002B176F">
        <w:t>un</w:t>
      </w:r>
      <w:r w:rsidR="00330D29">
        <w:t xml:space="preserve"> </w:t>
      </w:r>
      <w:r w:rsidRPr="002B176F">
        <w:t>buen</w:t>
      </w:r>
      <w:r w:rsidR="00330D29">
        <w:t xml:space="preserve"> </w:t>
      </w:r>
      <w:r w:rsidRPr="002B176F">
        <w:t>financiamiento</w:t>
      </w:r>
      <w:r w:rsidR="00330D29">
        <w:t xml:space="preserve"> </w:t>
      </w:r>
      <w:r w:rsidRPr="002B176F">
        <w:t>para</w:t>
      </w:r>
      <w:r w:rsidR="00330D29">
        <w:t xml:space="preserve"> </w:t>
      </w:r>
      <w:r w:rsidRPr="002B176F">
        <w:t>producción</w:t>
      </w:r>
      <w:r w:rsidR="00330D29">
        <w:t xml:space="preserve"> </w:t>
      </w:r>
      <w:r w:rsidRPr="002B176F">
        <w:t>del</w:t>
      </w:r>
      <w:r w:rsidR="00330D29">
        <w:t xml:space="preserve"> </w:t>
      </w:r>
      <w:r w:rsidRPr="002B176F">
        <w:t>maquillaje.</w:t>
      </w:r>
      <w:r w:rsidR="00330D29">
        <w:t xml:space="preserve"> </w:t>
      </w:r>
    </w:p>
    <w:p w:rsidR="00471060" w:rsidRPr="00471060" w:rsidRDefault="00071660" w:rsidP="00071660">
      <w:pPr>
        <w:pStyle w:val="Descripcin"/>
      </w:pPr>
      <w:bookmarkStart w:id="225" w:name="_Toc4541729"/>
      <w:r w:rsidRPr="00071660">
        <w:rPr>
          <w:b/>
        </w:rPr>
        <w:t xml:space="preserve">Tabla </w:t>
      </w:r>
      <w:r w:rsidRPr="00071660">
        <w:rPr>
          <w:b/>
        </w:rPr>
        <w:fldChar w:fldCharType="begin"/>
      </w:r>
      <w:r w:rsidRPr="00071660">
        <w:rPr>
          <w:b/>
        </w:rPr>
        <w:instrText xml:space="preserve"> SEQ Tabla \* ARABIC </w:instrText>
      </w:r>
      <w:r w:rsidRPr="00071660">
        <w:rPr>
          <w:b/>
        </w:rPr>
        <w:fldChar w:fldCharType="separate"/>
      </w:r>
      <w:r w:rsidR="006872B3">
        <w:rPr>
          <w:b/>
          <w:noProof/>
        </w:rPr>
        <w:t>58</w:t>
      </w:r>
      <w:r w:rsidRPr="00071660">
        <w:rPr>
          <w:b/>
        </w:rPr>
        <w:fldChar w:fldCharType="end"/>
      </w:r>
      <w:r w:rsidRPr="00071660">
        <w:rPr>
          <w:b/>
        </w:rPr>
        <w:t>.</w:t>
      </w:r>
      <w:r w:rsidRPr="00071660">
        <w:rPr>
          <w:b/>
        </w:rPr>
        <w:tab/>
      </w:r>
      <w:r>
        <w:t>Plan de financiamiento</w:t>
      </w:r>
      <w:bookmarkEnd w:id="225"/>
    </w:p>
    <w:tbl>
      <w:tblPr>
        <w:tblStyle w:val="Tabladelista6concolores1"/>
        <w:tblW w:w="4990" w:type="pct"/>
        <w:tblLook w:val="04A0" w:firstRow="1" w:lastRow="0" w:firstColumn="1" w:lastColumn="0" w:noHBand="0" w:noVBand="1"/>
      </w:tblPr>
      <w:tblGrid>
        <w:gridCol w:w="2881"/>
        <w:gridCol w:w="1719"/>
        <w:gridCol w:w="1700"/>
        <w:gridCol w:w="1622"/>
      </w:tblGrid>
      <w:tr w:rsidR="00471060" w:rsidRPr="0036612F" w:rsidTr="00DA271A">
        <w:trPr>
          <w:cnfStyle w:val="100000000000" w:firstRow="1" w:lastRow="0" w:firstColumn="0" w:lastColumn="0" w:oddVBand="0" w:evenVBand="0" w:oddHBand="0" w:evenHBand="0" w:firstRowFirstColumn="0" w:firstRowLastColumn="0" w:lastRowFirstColumn="0" w:lastRowLastColumn="0"/>
          <w:trHeight w:val="293"/>
        </w:trPr>
        <w:tc>
          <w:tcPr>
            <w:cnfStyle w:val="001000000000" w:firstRow="0" w:lastRow="0" w:firstColumn="1" w:lastColumn="0" w:oddVBand="0" w:evenVBand="0" w:oddHBand="0" w:evenHBand="0" w:firstRowFirstColumn="0" w:firstRowLastColumn="0" w:lastRowFirstColumn="0" w:lastRowLastColumn="0"/>
            <w:tcW w:w="1818" w:type="pct"/>
            <w:shd w:val="clear" w:color="auto" w:fill="auto"/>
            <w:hideMark/>
          </w:tcPr>
          <w:p w:rsidR="00471060" w:rsidRPr="0036612F" w:rsidRDefault="00471060" w:rsidP="00025328">
            <w:pPr>
              <w:spacing w:before="0" w:after="0" w:line="240" w:lineRule="auto"/>
              <w:rPr>
                <w:b w:val="0"/>
                <w:sz w:val="20"/>
                <w:szCs w:val="20"/>
                <w:lang w:eastAsia="es-EC"/>
              </w:rPr>
            </w:pPr>
            <w:r w:rsidRPr="0036612F">
              <w:rPr>
                <w:b w:val="0"/>
                <w:sz w:val="20"/>
                <w:szCs w:val="20"/>
                <w:lang w:eastAsia="es-EC"/>
              </w:rPr>
              <w:t>Descripción</w:t>
            </w:r>
          </w:p>
        </w:tc>
        <w:tc>
          <w:tcPr>
            <w:tcW w:w="1085" w:type="pct"/>
            <w:shd w:val="clear" w:color="auto" w:fill="auto"/>
            <w:hideMark/>
          </w:tcPr>
          <w:p w:rsidR="00471060" w:rsidRPr="0036612F" w:rsidRDefault="00471060"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36612F">
              <w:rPr>
                <w:b w:val="0"/>
                <w:sz w:val="20"/>
                <w:szCs w:val="20"/>
                <w:lang w:eastAsia="es-EC"/>
              </w:rPr>
              <w:t>Total</w:t>
            </w:r>
            <w:r w:rsidR="00330D29" w:rsidRPr="0036612F">
              <w:rPr>
                <w:b w:val="0"/>
                <w:sz w:val="20"/>
                <w:szCs w:val="20"/>
                <w:lang w:eastAsia="es-EC"/>
              </w:rPr>
              <w:t xml:space="preserve"> </w:t>
            </w:r>
            <w:r w:rsidRPr="0036612F">
              <w:rPr>
                <w:b w:val="0"/>
                <w:sz w:val="20"/>
                <w:szCs w:val="20"/>
                <w:lang w:eastAsia="es-EC"/>
              </w:rPr>
              <w:t>(USD)</w:t>
            </w:r>
          </w:p>
        </w:tc>
        <w:tc>
          <w:tcPr>
            <w:tcW w:w="1073" w:type="pct"/>
            <w:shd w:val="clear" w:color="auto" w:fill="auto"/>
            <w:hideMark/>
          </w:tcPr>
          <w:p w:rsidR="00471060" w:rsidRPr="0036612F" w:rsidRDefault="00471060"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36612F">
              <w:rPr>
                <w:b w:val="0"/>
                <w:sz w:val="20"/>
                <w:szCs w:val="20"/>
                <w:lang w:eastAsia="es-EC"/>
              </w:rPr>
              <w:t>Parcial</w:t>
            </w:r>
            <w:r w:rsidR="00330D29" w:rsidRPr="0036612F">
              <w:rPr>
                <w:b w:val="0"/>
                <w:sz w:val="20"/>
                <w:szCs w:val="20"/>
                <w:lang w:eastAsia="es-EC"/>
              </w:rPr>
              <w:t xml:space="preserve"> </w:t>
            </w:r>
            <w:r w:rsidRPr="0036612F">
              <w:rPr>
                <w:b w:val="0"/>
                <w:sz w:val="20"/>
                <w:szCs w:val="20"/>
                <w:lang w:eastAsia="es-EC"/>
              </w:rPr>
              <w:t>(%)</w:t>
            </w:r>
          </w:p>
        </w:tc>
        <w:tc>
          <w:tcPr>
            <w:tcW w:w="1024" w:type="pct"/>
            <w:shd w:val="clear" w:color="auto" w:fill="auto"/>
            <w:hideMark/>
          </w:tcPr>
          <w:p w:rsidR="00471060" w:rsidRPr="0036612F" w:rsidRDefault="00471060" w:rsidP="00025328">
            <w:pPr>
              <w:spacing w:before="0" w:after="0" w:line="240" w:lineRule="auto"/>
              <w:cnfStyle w:val="100000000000" w:firstRow="1" w:lastRow="0" w:firstColumn="0" w:lastColumn="0" w:oddVBand="0" w:evenVBand="0" w:oddHBand="0" w:evenHBand="0" w:firstRowFirstColumn="0" w:firstRowLastColumn="0" w:lastRowFirstColumn="0" w:lastRowLastColumn="0"/>
              <w:rPr>
                <w:b w:val="0"/>
                <w:sz w:val="20"/>
                <w:szCs w:val="20"/>
                <w:lang w:eastAsia="es-EC"/>
              </w:rPr>
            </w:pPr>
            <w:r w:rsidRPr="0036612F">
              <w:rPr>
                <w:b w:val="0"/>
                <w:sz w:val="20"/>
                <w:szCs w:val="20"/>
                <w:lang w:eastAsia="es-EC"/>
              </w:rPr>
              <w:t>Total</w:t>
            </w:r>
            <w:r w:rsidR="00330D29" w:rsidRPr="0036612F">
              <w:rPr>
                <w:b w:val="0"/>
                <w:sz w:val="20"/>
                <w:szCs w:val="20"/>
                <w:lang w:eastAsia="es-EC"/>
              </w:rPr>
              <w:t xml:space="preserve"> </w:t>
            </w:r>
            <w:r w:rsidRPr="0036612F">
              <w:rPr>
                <w:b w:val="0"/>
                <w:sz w:val="20"/>
                <w:szCs w:val="20"/>
                <w:lang w:eastAsia="es-EC"/>
              </w:rPr>
              <w:t>(%)</w:t>
            </w:r>
          </w:p>
        </w:tc>
      </w:tr>
      <w:tr w:rsidR="00471060" w:rsidRPr="0036612F" w:rsidTr="00DA271A">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1818" w:type="pct"/>
            <w:shd w:val="clear" w:color="auto" w:fill="auto"/>
            <w:noWrap/>
            <w:hideMark/>
          </w:tcPr>
          <w:p w:rsidR="00471060" w:rsidRPr="0036612F" w:rsidRDefault="00471060" w:rsidP="00025328">
            <w:pPr>
              <w:spacing w:before="0" w:after="0" w:line="240" w:lineRule="auto"/>
              <w:rPr>
                <w:b w:val="0"/>
                <w:sz w:val="20"/>
                <w:szCs w:val="20"/>
                <w:lang w:eastAsia="es-EC"/>
              </w:rPr>
            </w:pPr>
            <w:r w:rsidRPr="0036612F">
              <w:rPr>
                <w:b w:val="0"/>
                <w:sz w:val="20"/>
                <w:szCs w:val="20"/>
                <w:lang w:eastAsia="es-EC"/>
              </w:rPr>
              <w:t>Recursos</w:t>
            </w:r>
            <w:r w:rsidR="00330D29" w:rsidRPr="0036612F">
              <w:rPr>
                <w:b w:val="0"/>
                <w:sz w:val="20"/>
                <w:szCs w:val="20"/>
                <w:lang w:eastAsia="es-EC"/>
              </w:rPr>
              <w:t xml:space="preserve"> </w:t>
            </w:r>
            <w:r w:rsidRPr="0036612F">
              <w:rPr>
                <w:b w:val="0"/>
                <w:sz w:val="20"/>
                <w:szCs w:val="20"/>
                <w:lang w:eastAsia="es-EC"/>
              </w:rPr>
              <w:t>Propios</w:t>
            </w:r>
          </w:p>
        </w:tc>
        <w:tc>
          <w:tcPr>
            <w:tcW w:w="1085" w:type="pct"/>
            <w:shd w:val="clear" w:color="auto" w:fill="auto"/>
            <w:noWrap/>
            <w:hideMark/>
          </w:tcPr>
          <w:p w:rsidR="00471060" w:rsidRPr="0036612F" w:rsidRDefault="005A2024"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471060" w:rsidRPr="0036612F">
              <w:rPr>
                <w:sz w:val="20"/>
                <w:szCs w:val="20"/>
                <w:lang w:eastAsia="es-EC"/>
              </w:rPr>
              <w:t>1.900,08</w:t>
            </w:r>
          </w:p>
        </w:tc>
        <w:tc>
          <w:tcPr>
            <w:tcW w:w="1073" w:type="pct"/>
            <w:shd w:val="clear" w:color="auto" w:fill="auto"/>
            <w:noWrap/>
            <w:hideMark/>
          </w:tcPr>
          <w:p w:rsidR="00471060" w:rsidRPr="0036612F" w:rsidRDefault="00471060"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36612F">
              <w:rPr>
                <w:sz w:val="20"/>
                <w:szCs w:val="20"/>
                <w:lang w:eastAsia="es-EC"/>
              </w:rPr>
              <w:t>100,00</w:t>
            </w:r>
          </w:p>
        </w:tc>
        <w:tc>
          <w:tcPr>
            <w:tcW w:w="1024" w:type="pct"/>
            <w:shd w:val="clear" w:color="auto" w:fill="auto"/>
            <w:noWrap/>
            <w:hideMark/>
          </w:tcPr>
          <w:p w:rsidR="00471060" w:rsidRPr="0036612F" w:rsidRDefault="00471060"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36612F">
              <w:rPr>
                <w:sz w:val="20"/>
                <w:szCs w:val="20"/>
                <w:lang w:eastAsia="es-EC"/>
              </w:rPr>
              <w:t>50,39</w:t>
            </w:r>
          </w:p>
        </w:tc>
      </w:tr>
      <w:tr w:rsidR="00471060" w:rsidRPr="0036612F" w:rsidTr="00DA271A">
        <w:trPr>
          <w:trHeight w:val="249"/>
        </w:trPr>
        <w:tc>
          <w:tcPr>
            <w:cnfStyle w:val="001000000000" w:firstRow="0" w:lastRow="0" w:firstColumn="1" w:lastColumn="0" w:oddVBand="0" w:evenVBand="0" w:oddHBand="0" w:evenHBand="0" w:firstRowFirstColumn="0" w:firstRowLastColumn="0" w:lastRowFirstColumn="0" w:lastRowLastColumn="0"/>
            <w:tcW w:w="1818" w:type="pct"/>
            <w:shd w:val="clear" w:color="auto" w:fill="auto"/>
            <w:noWrap/>
            <w:hideMark/>
          </w:tcPr>
          <w:p w:rsidR="00471060" w:rsidRPr="0036612F" w:rsidRDefault="00471060" w:rsidP="00025328">
            <w:pPr>
              <w:spacing w:before="0" w:after="0" w:line="240" w:lineRule="auto"/>
              <w:rPr>
                <w:b w:val="0"/>
                <w:sz w:val="20"/>
                <w:szCs w:val="20"/>
                <w:lang w:eastAsia="es-EC"/>
              </w:rPr>
            </w:pPr>
            <w:r w:rsidRPr="0036612F">
              <w:rPr>
                <w:b w:val="0"/>
                <w:sz w:val="20"/>
                <w:szCs w:val="20"/>
                <w:lang w:eastAsia="es-EC"/>
              </w:rPr>
              <w:t>Efectivo</w:t>
            </w:r>
          </w:p>
        </w:tc>
        <w:tc>
          <w:tcPr>
            <w:tcW w:w="1085" w:type="pct"/>
            <w:shd w:val="clear" w:color="auto" w:fill="auto"/>
            <w:noWrap/>
            <w:hideMark/>
          </w:tcPr>
          <w:p w:rsidR="00471060" w:rsidRPr="0036612F" w:rsidRDefault="005A2024"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471060" w:rsidRPr="0036612F">
              <w:rPr>
                <w:sz w:val="20"/>
                <w:szCs w:val="20"/>
                <w:lang w:eastAsia="es-EC"/>
              </w:rPr>
              <w:t>900,08</w:t>
            </w:r>
          </w:p>
        </w:tc>
        <w:tc>
          <w:tcPr>
            <w:tcW w:w="1073" w:type="pct"/>
            <w:shd w:val="clear" w:color="auto" w:fill="auto"/>
            <w:noWrap/>
            <w:hideMark/>
          </w:tcPr>
          <w:p w:rsidR="00471060" w:rsidRPr="0036612F" w:rsidRDefault="00471060"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36612F">
              <w:rPr>
                <w:sz w:val="20"/>
                <w:szCs w:val="20"/>
                <w:lang w:eastAsia="es-EC"/>
              </w:rPr>
              <w:t>47,37</w:t>
            </w:r>
          </w:p>
        </w:tc>
        <w:tc>
          <w:tcPr>
            <w:tcW w:w="1024" w:type="pct"/>
            <w:shd w:val="clear" w:color="auto" w:fill="auto"/>
            <w:noWrap/>
            <w:hideMark/>
          </w:tcPr>
          <w:p w:rsidR="00471060" w:rsidRPr="0036612F" w:rsidRDefault="00471060"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36612F">
              <w:rPr>
                <w:sz w:val="20"/>
                <w:szCs w:val="20"/>
                <w:lang w:eastAsia="es-EC"/>
              </w:rPr>
              <w:t>23,87</w:t>
            </w:r>
          </w:p>
        </w:tc>
      </w:tr>
      <w:tr w:rsidR="00471060" w:rsidRPr="0036612F" w:rsidTr="00DA271A">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1818" w:type="pct"/>
            <w:shd w:val="clear" w:color="auto" w:fill="auto"/>
            <w:noWrap/>
            <w:hideMark/>
          </w:tcPr>
          <w:p w:rsidR="00471060" w:rsidRPr="0036612F" w:rsidRDefault="00471060" w:rsidP="00025328">
            <w:pPr>
              <w:spacing w:before="0" w:after="0" w:line="240" w:lineRule="auto"/>
              <w:rPr>
                <w:b w:val="0"/>
                <w:sz w:val="20"/>
                <w:szCs w:val="20"/>
                <w:lang w:eastAsia="es-EC"/>
              </w:rPr>
            </w:pPr>
            <w:r w:rsidRPr="0036612F">
              <w:rPr>
                <w:b w:val="0"/>
                <w:sz w:val="20"/>
                <w:szCs w:val="20"/>
                <w:lang w:eastAsia="es-EC"/>
              </w:rPr>
              <w:t>Bienes</w:t>
            </w:r>
          </w:p>
        </w:tc>
        <w:tc>
          <w:tcPr>
            <w:tcW w:w="1085" w:type="pct"/>
            <w:shd w:val="clear" w:color="auto" w:fill="auto"/>
            <w:noWrap/>
            <w:hideMark/>
          </w:tcPr>
          <w:p w:rsidR="00471060" w:rsidRPr="0036612F" w:rsidRDefault="005A2024"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471060" w:rsidRPr="0036612F">
              <w:rPr>
                <w:sz w:val="20"/>
                <w:szCs w:val="20"/>
                <w:lang w:eastAsia="es-EC"/>
              </w:rPr>
              <w:t>1.000,00</w:t>
            </w:r>
          </w:p>
        </w:tc>
        <w:tc>
          <w:tcPr>
            <w:tcW w:w="1073" w:type="pct"/>
            <w:shd w:val="clear" w:color="auto" w:fill="auto"/>
            <w:noWrap/>
            <w:hideMark/>
          </w:tcPr>
          <w:p w:rsidR="00471060" w:rsidRPr="0036612F" w:rsidRDefault="00471060"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36612F">
              <w:rPr>
                <w:sz w:val="20"/>
                <w:szCs w:val="20"/>
                <w:lang w:eastAsia="es-EC"/>
              </w:rPr>
              <w:t>52,63</w:t>
            </w:r>
          </w:p>
        </w:tc>
        <w:tc>
          <w:tcPr>
            <w:tcW w:w="1024" w:type="pct"/>
            <w:shd w:val="clear" w:color="auto" w:fill="auto"/>
            <w:noWrap/>
            <w:hideMark/>
          </w:tcPr>
          <w:p w:rsidR="00471060" w:rsidRPr="0036612F" w:rsidRDefault="00471060"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36612F">
              <w:rPr>
                <w:sz w:val="20"/>
                <w:szCs w:val="20"/>
                <w:lang w:eastAsia="es-EC"/>
              </w:rPr>
              <w:t>26,52</w:t>
            </w:r>
          </w:p>
        </w:tc>
      </w:tr>
      <w:tr w:rsidR="00471060" w:rsidRPr="0036612F" w:rsidTr="00DA271A">
        <w:trPr>
          <w:trHeight w:val="249"/>
        </w:trPr>
        <w:tc>
          <w:tcPr>
            <w:cnfStyle w:val="001000000000" w:firstRow="0" w:lastRow="0" w:firstColumn="1" w:lastColumn="0" w:oddVBand="0" w:evenVBand="0" w:oddHBand="0" w:evenHBand="0" w:firstRowFirstColumn="0" w:firstRowLastColumn="0" w:lastRowFirstColumn="0" w:lastRowLastColumn="0"/>
            <w:tcW w:w="1818" w:type="pct"/>
            <w:shd w:val="clear" w:color="auto" w:fill="auto"/>
            <w:noWrap/>
            <w:hideMark/>
          </w:tcPr>
          <w:p w:rsidR="00471060" w:rsidRPr="0036612F" w:rsidRDefault="00471060" w:rsidP="00025328">
            <w:pPr>
              <w:spacing w:before="0" w:after="0" w:line="240" w:lineRule="auto"/>
              <w:rPr>
                <w:b w:val="0"/>
                <w:sz w:val="20"/>
                <w:szCs w:val="20"/>
                <w:lang w:eastAsia="es-EC"/>
              </w:rPr>
            </w:pPr>
            <w:r w:rsidRPr="0036612F">
              <w:rPr>
                <w:b w:val="0"/>
                <w:sz w:val="20"/>
                <w:szCs w:val="20"/>
                <w:lang w:eastAsia="es-EC"/>
              </w:rPr>
              <w:t>Recursos</w:t>
            </w:r>
            <w:r w:rsidR="00330D29" w:rsidRPr="0036612F">
              <w:rPr>
                <w:b w:val="0"/>
                <w:sz w:val="20"/>
                <w:szCs w:val="20"/>
                <w:lang w:eastAsia="es-EC"/>
              </w:rPr>
              <w:t xml:space="preserve"> </w:t>
            </w:r>
            <w:r w:rsidRPr="0036612F">
              <w:rPr>
                <w:b w:val="0"/>
                <w:sz w:val="20"/>
                <w:szCs w:val="20"/>
                <w:lang w:eastAsia="es-EC"/>
              </w:rPr>
              <w:t>de</w:t>
            </w:r>
            <w:r w:rsidR="00330D29" w:rsidRPr="0036612F">
              <w:rPr>
                <w:b w:val="0"/>
                <w:sz w:val="20"/>
                <w:szCs w:val="20"/>
                <w:lang w:eastAsia="es-EC"/>
              </w:rPr>
              <w:t xml:space="preserve"> </w:t>
            </w:r>
            <w:r w:rsidRPr="0036612F">
              <w:rPr>
                <w:b w:val="0"/>
                <w:sz w:val="20"/>
                <w:szCs w:val="20"/>
                <w:lang w:eastAsia="es-EC"/>
              </w:rPr>
              <w:t>terceros</w:t>
            </w:r>
          </w:p>
        </w:tc>
        <w:tc>
          <w:tcPr>
            <w:tcW w:w="1085" w:type="pct"/>
            <w:shd w:val="clear" w:color="auto" w:fill="auto"/>
            <w:noWrap/>
            <w:hideMark/>
          </w:tcPr>
          <w:p w:rsidR="00471060" w:rsidRPr="0036612F" w:rsidRDefault="005A2024"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471060" w:rsidRPr="0036612F">
              <w:rPr>
                <w:sz w:val="20"/>
                <w:szCs w:val="20"/>
                <w:lang w:eastAsia="es-EC"/>
              </w:rPr>
              <w:t>1.870,00</w:t>
            </w:r>
          </w:p>
        </w:tc>
        <w:tc>
          <w:tcPr>
            <w:tcW w:w="1073" w:type="pct"/>
            <w:shd w:val="clear" w:color="auto" w:fill="auto"/>
            <w:noWrap/>
            <w:hideMark/>
          </w:tcPr>
          <w:p w:rsidR="00471060" w:rsidRPr="0036612F" w:rsidRDefault="00471060"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36612F">
              <w:rPr>
                <w:sz w:val="20"/>
                <w:szCs w:val="20"/>
                <w:lang w:eastAsia="es-EC"/>
              </w:rPr>
              <w:t>100,00</w:t>
            </w:r>
          </w:p>
        </w:tc>
        <w:tc>
          <w:tcPr>
            <w:tcW w:w="1024" w:type="pct"/>
            <w:shd w:val="clear" w:color="auto" w:fill="auto"/>
            <w:noWrap/>
            <w:hideMark/>
          </w:tcPr>
          <w:p w:rsidR="00471060" w:rsidRPr="0036612F" w:rsidRDefault="00471060"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36612F">
              <w:rPr>
                <w:sz w:val="20"/>
                <w:szCs w:val="20"/>
                <w:lang w:eastAsia="es-EC"/>
              </w:rPr>
              <w:t>49,60</w:t>
            </w:r>
          </w:p>
        </w:tc>
      </w:tr>
      <w:tr w:rsidR="00471060" w:rsidRPr="0036612F" w:rsidTr="00DA271A">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1818" w:type="pct"/>
            <w:shd w:val="clear" w:color="auto" w:fill="auto"/>
            <w:noWrap/>
            <w:hideMark/>
          </w:tcPr>
          <w:p w:rsidR="00471060" w:rsidRPr="0036612F" w:rsidRDefault="00471060" w:rsidP="00025328">
            <w:pPr>
              <w:spacing w:before="0" w:after="0" w:line="240" w:lineRule="auto"/>
              <w:rPr>
                <w:b w:val="0"/>
                <w:sz w:val="20"/>
                <w:szCs w:val="20"/>
                <w:lang w:eastAsia="es-EC"/>
              </w:rPr>
            </w:pPr>
            <w:r w:rsidRPr="0036612F">
              <w:rPr>
                <w:b w:val="0"/>
                <w:sz w:val="20"/>
                <w:szCs w:val="20"/>
                <w:lang w:eastAsia="es-EC"/>
              </w:rPr>
              <w:t>Préstamo</w:t>
            </w:r>
            <w:r w:rsidR="00330D29" w:rsidRPr="0036612F">
              <w:rPr>
                <w:b w:val="0"/>
                <w:sz w:val="20"/>
                <w:szCs w:val="20"/>
                <w:lang w:eastAsia="es-EC"/>
              </w:rPr>
              <w:t xml:space="preserve"> </w:t>
            </w:r>
            <w:r w:rsidRPr="0036612F">
              <w:rPr>
                <w:b w:val="0"/>
                <w:sz w:val="20"/>
                <w:szCs w:val="20"/>
                <w:lang w:eastAsia="es-EC"/>
              </w:rPr>
              <w:t>privado</w:t>
            </w:r>
          </w:p>
        </w:tc>
        <w:tc>
          <w:tcPr>
            <w:tcW w:w="1085" w:type="pct"/>
            <w:shd w:val="clear" w:color="auto" w:fill="auto"/>
            <w:noWrap/>
            <w:hideMark/>
          </w:tcPr>
          <w:p w:rsidR="00471060" w:rsidRPr="0036612F" w:rsidRDefault="005A2024"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471060" w:rsidRPr="0036612F">
              <w:rPr>
                <w:sz w:val="20"/>
                <w:szCs w:val="20"/>
                <w:lang w:eastAsia="es-EC"/>
              </w:rPr>
              <w:t>300,00</w:t>
            </w:r>
          </w:p>
        </w:tc>
        <w:tc>
          <w:tcPr>
            <w:tcW w:w="1073" w:type="pct"/>
            <w:shd w:val="clear" w:color="auto" w:fill="auto"/>
            <w:noWrap/>
            <w:hideMark/>
          </w:tcPr>
          <w:p w:rsidR="00471060" w:rsidRPr="0036612F" w:rsidRDefault="00471060"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36612F">
              <w:rPr>
                <w:sz w:val="20"/>
                <w:szCs w:val="20"/>
                <w:lang w:eastAsia="es-EC"/>
              </w:rPr>
              <w:t>16,04</w:t>
            </w:r>
          </w:p>
        </w:tc>
        <w:tc>
          <w:tcPr>
            <w:tcW w:w="1024" w:type="pct"/>
            <w:shd w:val="clear" w:color="auto" w:fill="auto"/>
            <w:noWrap/>
            <w:hideMark/>
          </w:tcPr>
          <w:p w:rsidR="00471060" w:rsidRPr="0036612F" w:rsidRDefault="00471060"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36612F">
              <w:rPr>
                <w:sz w:val="20"/>
                <w:szCs w:val="20"/>
                <w:lang w:eastAsia="es-EC"/>
              </w:rPr>
              <w:t>7,96</w:t>
            </w:r>
          </w:p>
        </w:tc>
      </w:tr>
      <w:tr w:rsidR="00471060" w:rsidRPr="0036612F" w:rsidTr="00DA271A">
        <w:trPr>
          <w:trHeight w:val="249"/>
        </w:trPr>
        <w:tc>
          <w:tcPr>
            <w:cnfStyle w:val="001000000000" w:firstRow="0" w:lastRow="0" w:firstColumn="1" w:lastColumn="0" w:oddVBand="0" w:evenVBand="0" w:oddHBand="0" w:evenHBand="0" w:firstRowFirstColumn="0" w:firstRowLastColumn="0" w:lastRowFirstColumn="0" w:lastRowLastColumn="0"/>
            <w:tcW w:w="1818" w:type="pct"/>
            <w:shd w:val="clear" w:color="auto" w:fill="auto"/>
            <w:noWrap/>
            <w:hideMark/>
          </w:tcPr>
          <w:p w:rsidR="00471060" w:rsidRPr="0036612F" w:rsidRDefault="00471060" w:rsidP="00025328">
            <w:pPr>
              <w:spacing w:before="0" w:after="0" w:line="240" w:lineRule="auto"/>
              <w:rPr>
                <w:b w:val="0"/>
                <w:sz w:val="20"/>
                <w:szCs w:val="20"/>
                <w:lang w:eastAsia="es-EC"/>
              </w:rPr>
            </w:pPr>
            <w:r w:rsidRPr="0036612F">
              <w:rPr>
                <w:b w:val="0"/>
                <w:sz w:val="20"/>
                <w:szCs w:val="20"/>
                <w:lang w:eastAsia="es-EC"/>
              </w:rPr>
              <w:t>Préstamo</w:t>
            </w:r>
            <w:r w:rsidR="00330D29" w:rsidRPr="0036612F">
              <w:rPr>
                <w:b w:val="0"/>
                <w:sz w:val="20"/>
                <w:szCs w:val="20"/>
                <w:lang w:eastAsia="es-EC"/>
              </w:rPr>
              <w:t xml:space="preserve"> </w:t>
            </w:r>
            <w:r w:rsidRPr="0036612F">
              <w:rPr>
                <w:b w:val="0"/>
                <w:sz w:val="20"/>
                <w:szCs w:val="20"/>
                <w:lang w:eastAsia="es-EC"/>
              </w:rPr>
              <w:t>bancario</w:t>
            </w:r>
          </w:p>
        </w:tc>
        <w:tc>
          <w:tcPr>
            <w:tcW w:w="1085" w:type="pct"/>
            <w:shd w:val="clear" w:color="auto" w:fill="auto"/>
            <w:noWrap/>
            <w:hideMark/>
          </w:tcPr>
          <w:p w:rsidR="00471060" w:rsidRPr="0036612F" w:rsidRDefault="005A2024"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Pr>
                <w:sz w:val="20"/>
                <w:szCs w:val="20"/>
                <w:lang w:eastAsia="es-EC"/>
              </w:rPr>
              <w:t>$</w:t>
            </w:r>
            <w:r w:rsidR="00471060" w:rsidRPr="0036612F">
              <w:rPr>
                <w:sz w:val="20"/>
                <w:szCs w:val="20"/>
                <w:lang w:eastAsia="es-EC"/>
              </w:rPr>
              <w:t>1.570,00</w:t>
            </w:r>
          </w:p>
        </w:tc>
        <w:tc>
          <w:tcPr>
            <w:tcW w:w="1073" w:type="pct"/>
            <w:shd w:val="clear" w:color="auto" w:fill="auto"/>
            <w:noWrap/>
            <w:hideMark/>
          </w:tcPr>
          <w:p w:rsidR="00471060" w:rsidRPr="0036612F" w:rsidRDefault="00471060"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36612F">
              <w:rPr>
                <w:sz w:val="20"/>
                <w:szCs w:val="20"/>
                <w:lang w:eastAsia="es-EC"/>
              </w:rPr>
              <w:t>83,96</w:t>
            </w:r>
          </w:p>
        </w:tc>
        <w:tc>
          <w:tcPr>
            <w:tcW w:w="1024" w:type="pct"/>
            <w:shd w:val="clear" w:color="auto" w:fill="auto"/>
            <w:noWrap/>
            <w:hideMark/>
          </w:tcPr>
          <w:p w:rsidR="00471060" w:rsidRPr="0036612F" w:rsidRDefault="00471060" w:rsidP="00025328">
            <w:pPr>
              <w:spacing w:before="0" w:after="0" w:line="240" w:lineRule="auto"/>
              <w:cnfStyle w:val="000000000000" w:firstRow="0" w:lastRow="0" w:firstColumn="0" w:lastColumn="0" w:oddVBand="0" w:evenVBand="0" w:oddHBand="0" w:evenHBand="0" w:firstRowFirstColumn="0" w:firstRowLastColumn="0" w:lastRowFirstColumn="0" w:lastRowLastColumn="0"/>
              <w:rPr>
                <w:sz w:val="20"/>
                <w:szCs w:val="20"/>
                <w:lang w:eastAsia="es-EC"/>
              </w:rPr>
            </w:pPr>
            <w:r w:rsidRPr="0036612F">
              <w:rPr>
                <w:sz w:val="20"/>
                <w:szCs w:val="20"/>
                <w:lang w:eastAsia="es-EC"/>
              </w:rPr>
              <w:t>41,64</w:t>
            </w:r>
          </w:p>
        </w:tc>
      </w:tr>
      <w:tr w:rsidR="00471060" w:rsidRPr="0036612F" w:rsidTr="00DA271A">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1818" w:type="pct"/>
            <w:shd w:val="clear" w:color="auto" w:fill="auto"/>
            <w:noWrap/>
            <w:hideMark/>
          </w:tcPr>
          <w:p w:rsidR="00471060" w:rsidRPr="0036612F" w:rsidRDefault="00471060" w:rsidP="00025328">
            <w:pPr>
              <w:spacing w:before="0" w:after="0" w:line="240" w:lineRule="auto"/>
              <w:rPr>
                <w:b w:val="0"/>
                <w:sz w:val="20"/>
                <w:szCs w:val="20"/>
                <w:lang w:eastAsia="es-EC"/>
              </w:rPr>
            </w:pPr>
            <w:r w:rsidRPr="0036612F">
              <w:rPr>
                <w:b w:val="0"/>
                <w:sz w:val="20"/>
                <w:szCs w:val="20"/>
                <w:lang w:eastAsia="es-EC"/>
              </w:rPr>
              <w:t>TOTAL</w:t>
            </w:r>
          </w:p>
        </w:tc>
        <w:tc>
          <w:tcPr>
            <w:tcW w:w="1085" w:type="pct"/>
            <w:shd w:val="clear" w:color="auto" w:fill="auto"/>
            <w:noWrap/>
            <w:hideMark/>
          </w:tcPr>
          <w:p w:rsidR="00471060" w:rsidRPr="0036612F" w:rsidRDefault="005A2024"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Pr>
                <w:sz w:val="20"/>
                <w:szCs w:val="20"/>
                <w:lang w:eastAsia="es-EC"/>
              </w:rPr>
              <w:t>$</w:t>
            </w:r>
            <w:r w:rsidR="00471060" w:rsidRPr="0036612F">
              <w:rPr>
                <w:sz w:val="20"/>
                <w:szCs w:val="20"/>
                <w:lang w:eastAsia="es-EC"/>
              </w:rPr>
              <w:t>3.770,08</w:t>
            </w:r>
          </w:p>
        </w:tc>
        <w:tc>
          <w:tcPr>
            <w:tcW w:w="1073" w:type="pct"/>
            <w:shd w:val="clear" w:color="auto" w:fill="auto"/>
            <w:noWrap/>
            <w:hideMark/>
          </w:tcPr>
          <w:p w:rsidR="00471060" w:rsidRPr="0036612F" w:rsidRDefault="00330D29"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36612F">
              <w:rPr>
                <w:sz w:val="20"/>
                <w:szCs w:val="20"/>
                <w:lang w:eastAsia="es-EC"/>
              </w:rPr>
              <w:t xml:space="preserve"> </w:t>
            </w:r>
          </w:p>
        </w:tc>
        <w:tc>
          <w:tcPr>
            <w:tcW w:w="1024" w:type="pct"/>
            <w:shd w:val="clear" w:color="auto" w:fill="auto"/>
            <w:noWrap/>
            <w:hideMark/>
          </w:tcPr>
          <w:p w:rsidR="00471060" w:rsidRPr="0036612F" w:rsidRDefault="00471060" w:rsidP="00025328">
            <w:pPr>
              <w:spacing w:before="0" w:after="0" w:line="240" w:lineRule="auto"/>
              <w:cnfStyle w:val="000000100000" w:firstRow="0" w:lastRow="0" w:firstColumn="0" w:lastColumn="0" w:oddVBand="0" w:evenVBand="0" w:oddHBand="1" w:evenHBand="0" w:firstRowFirstColumn="0" w:firstRowLastColumn="0" w:lastRowFirstColumn="0" w:lastRowLastColumn="0"/>
              <w:rPr>
                <w:sz w:val="20"/>
                <w:szCs w:val="20"/>
                <w:lang w:eastAsia="es-EC"/>
              </w:rPr>
            </w:pPr>
            <w:r w:rsidRPr="0036612F">
              <w:rPr>
                <w:sz w:val="20"/>
                <w:szCs w:val="20"/>
                <w:lang w:eastAsia="es-EC"/>
              </w:rPr>
              <w:t>100</w:t>
            </w:r>
          </w:p>
        </w:tc>
      </w:tr>
    </w:tbl>
    <w:p w:rsidR="00471060" w:rsidRDefault="00471060" w:rsidP="00071660">
      <w:pPr>
        <w:pStyle w:val="Fuentes"/>
      </w:pPr>
      <w:r w:rsidRPr="004F499E">
        <w:rPr>
          <w:b/>
        </w:rPr>
        <w:t>Fuente:</w:t>
      </w:r>
      <w:r w:rsidR="00330D29">
        <w:t xml:space="preserve"> </w:t>
      </w:r>
      <w:r w:rsidRPr="004F499E">
        <w:t>Investigación</w:t>
      </w:r>
      <w:r w:rsidR="00330D29">
        <w:t xml:space="preserve"> </w:t>
      </w:r>
      <w:r w:rsidRPr="004F499E">
        <w:t>propia</w:t>
      </w:r>
    </w:p>
    <w:p w:rsidR="00471060" w:rsidRDefault="00471060" w:rsidP="00071660">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E453D3" w:rsidRDefault="00E453D3" w:rsidP="00071660">
      <w:pPr>
        <w:pStyle w:val="Fuentes"/>
      </w:pPr>
    </w:p>
    <w:p w:rsidR="00471060" w:rsidRDefault="00E453D3" w:rsidP="00D135E7">
      <w:r w:rsidRPr="00E453D3">
        <w:rPr>
          <w:b/>
        </w:rPr>
        <w:t>Análisis:</w:t>
      </w:r>
      <w:r>
        <w:t xml:space="preserve"> </w:t>
      </w:r>
      <w:r w:rsidR="00471060" w:rsidRPr="007401B1">
        <w:t>Los</w:t>
      </w:r>
      <w:r w:rsidR="00330D29">
        <w:t xml:space="preserve"> </w:t>
      </w:r>
      <w:r w:rsidR="00471060" w:rsidRPr="007401B1">
        <w:t>recursos</w:t>
      </w:r>
      <w:r w:rsidR="00330D29">
        <w:t xml:space="preserve"> </w:t>
      </w:r>
      <w:r w:rsidR="00471060" w:rsidRPr="007401B1">
        <w:t>prop</w:t>
      </w:r>
      <w:r w:rsidR="00D3657B">
        <w:t>ios</w:t>
      </w:r>
      <w:r w:rsidR="00330D29">
        <w:t xml:space="preserve"> </w:t>
      </w:r>
      <w:r w:rsidR="00D3657B">
        <w:t>tienen</w:t>
      </w:r>
      <w:r w:rsidR="00330D29">
        <w:t xml:space="preserve"> </w:t>
      </w:r>
      <w:r w:rsidR="00D3657B">
        <w:t>un</w:t>
      </w:r>
      <w:r w:rsidR="00330D29">
        <w:t xml:space="preserve"> </w:t>
      </w:r>
      <w:r w:rsidR="00D3657B">
        <w:t>total</w:t>
      </w:r>
      <w:r w:rsidR="00330D29">
        <w:t xml:space="preserve"> </w:t>
      </w:r>
      <w:r w:rsidR="00D3657B">
        <w:t>de</w:t>
      </w:r>
      <w:r w:rsidR="00330D29">
        <w:t xml:space="preserve"> </w:t>
      </w:r>
      <w:r w:rsidR="005A2024">
        <w:t>$</w:t>
      </w:r>
      <w:r w:rsidR="00D3657B">
        <w:t>1.900,08</w:t>
      </w:r>
      <w:r w:rsidR="00330D29">
        <w:t xml:space="preserve"> </w:t>
      </w:r>
      <w:r w:rsidR="004665E6">
        <w:t>lo</w:t>
      </w:r>
      <w:r w:rsidR="00330D29">
        <w:t xml:space="preserve"> </w:t>
      </w:r>
      <w:r w:rsidR="004665E6">
        <w:t>cual</w:t>
      </w:r>
      <w:r w:rsidR="00330D29">
        <w:t xml:space="preserve"> </w:t>
      </w:r>
      <w:r w:rsidR="004665E6">
        <w:t>representa</w:t>
      </w:r>
      <w:r w:rsidR="00330D29">
        <w:t xml:space="preserve"> </w:t>
      </w:r>
      <w:r w:rsidR="004665E6">
        <w:t>un</w:t>
      </w:r>
      <w:r w:rsidR="00330D29">
        <w:t xml:space="preserve"> </w:t>
      </w:r>
      <w:r w:rsidR="004665E6">
        <w:t>50,39</w:t>
      </w:r>
      <w:r w:rsidR="00471060" w:rsidRPr="007401B1">
        <w:t>%,</w:t>
      </w:r>
      <w:r w:rsidR="00330D29">
        <w:t xml:space="preserve"> </w:t>
      </w:r>
      <w:r w:rsidR="00471060">
        <w:t>y</w:t>
      </w:r>
      <w:r w:rsidR="00330D29">
        <w:t xml:space="preserve"> </w:t>
      </w:r>
      <w:r w:rsidR="00471060">
        <w:t>los</w:t>
      </w:r>
      <w:r w:rsidR="00330D29">
        <w:t xml:space="preserve"> </w:t>
      </w:r>
      <w:r w:rsidR="00471060">
        <w:t>recursos</w:t>
      </w:r>
      <w:r w:rsidR="00330D29">
        <w:t xml:space="preserve"> </w:t>
      </w:r>
      <w:r w:rsidR="00471060">
        <w:t>de</w:t>
      </w:r>
      <w:r w:rsidR="00330D29">
        <w:t xml:space="preserve"> </w:t>
      </w:r>
      <w:r w:rsidR="00471060">
        <w:t>terceros</w:t>
      </w:r>
      <w:r w:rsidR="00330D29">
        <w:t xml:space="preserve"> </w:t>
      </w:r>
      <w:r w:rsidR="00471060">
        <w:t>r</w:t>
      </w:r>
      <w:r w:rsidR="00D3657B">
        <w:t>epresentan</w:t>
      </w:r>
      <w:r w:rsidR="00330D29">
        <w:t xml:space="preserve"> </w:t>
      </w:r>
      <w:r w:rsidR="00D3657B">
        <w:t>al</w:t>
      </w:r>
      <w:r w:rsidR="00330D29">
        <w:t xml:space="preserve"> </w:t>
      </w:r>
      <w:r w:rsidR="00D3657B">
        <w:t>total</w:t>
      </w:r>
      <w:r w:rsidR="00330D29">
        <w:t xml:space="preserve"> </w:t>
      </w:r>
      <w:r w:rsidR="00D3657B">
        <w:t>de</w:t>
      </w:r>
      <w:r w:rsidR="00330D29">
        <w:t xml:space="preserve"> </w:t>
      </w:r>
      <w:r w:rsidR="005A2024">
        <w:t>$</w:t>
      </w:r>
      <w:r w:rsidR="00D3657B">
        <w:t>1.870</w:t>
      </w:r>
      <w:r w:rsidR="00471060">
        <w:t>,</w:t>
      </w:r>
      <w:r w:rsidR="00330D29">
        <w:t xml:space="preserve"> </w:t>
      </w:r>
      <w:r w:rsidR="00471060">
        <w:t>los</w:t>
      </w:r>
      <w:r w:rsidR="00330D29">
        <w:t xml:space="preserve"> </w:t>
      </w:r>
      <w:r w:rsidR="00471060">
        <w:t>cuales</w:t>
      </w:r>
      <w:r w:rsidR="00330D29">
        <w:t xml:space="preserve"> </w:t>
      </w:r>
      <w:r w:rsidR="00471060">
        <w:t>serán</w:t>
      </w:r>
      <w:r w:rsidR="00330D29">
        <w:t xml:space="preserve"> </w:t>
      </w:r>
      <w:r w:rsidR="00471060">
        <w:t>obtenidos</w:t>
      </w:r>
      <w:r w:rsidR="00330D29">
        <w:t xml:space="preserve"> </w:t>
      </w:r>
      <w:r w:rsidR="00471060">
        <w:t>por</w:t>
      </w:r>
      <w:r w:rsidR="00330D29">
        <w:t xml:space="preserve"> </w:t>
      </w:r>
      <w:r w:rsidR="00471060">
        <w:t>préstamos</w:t>
      </w:r>
      <w:r w:rsidR="00330D29">
        <w:t xml:space="preserve"> </w:t>
      </w:r>
      <w:r w:rsidR="00471060">
        <w:t>privados</w:t>
      </w:r>
      <w:r w:rsidR="00330D29">
        <w:t xml:space="preserve"> </w:t>
      </w:r>
      <w:r w:rsidR="00471060">
        <w:t>y</w:t>
      </w:r>
      <w:r w:rsidR="00330D29">
        <w:t xml:space="preserve"> </w:t>
      </w:r>
      <w:r w:rsidR="00471060">
        <w:t>bancarios</w:t>
      </w:r>
      <w:r w:rsidR="00330D29">
        <w:t xml:space="preserve"> </w:t>
      </w:r>
      <w:r w:rsidR="00471060">
        <w:t>lo</w:t>
      </w:r>
      <w:r w:rsidR="00330D29">
        <w:t xml:space="preserve"> </w:t>
      </w:r>
      <w:r w:rsidR="00471060">
        <w:t>cual</w:t>
      </w:r>
      <w:r w:rsidR="00330D29">
        <w:t xml:space="preserve"> </w:t>
      </w:r>
      <w:r w:rsidR="00471060">
        <w:t>tiene</w:t>
      </w:r>
      <w:r w:rsidR="00330D29">
        <w:t xml:space="preserve"> </w:t>
      </w:r>
      <w:r w:rsidR="00471060">
        <w:t>como</w:t>
      </w:r>
      <w:r w:rsidR="00330D29">
        <w:t xml:space="preserve"> </w:t>
      </w:r>
      <w:r w:rsidR="00471060">
        <w:t>porcen</w:t>
      </w:r>
      <w:r w:rsidR="004665E6">
        <w:t>taje</w:t>
      </w:r>
      <w:r w:rsidR="00330D29">
        <w:t xml:space="preserve"> </w:t>
      </w:r>
      <w:r w:rsidR="004665E6">
        <w:t>el</w:t>
      </w:r>
      <w:r w:rsidR="00330D29">
        <w:t xml:space="preserve"> </w:t>
      </w:r>
      <w:r w:rsidR="004665E6">
        <w:t>49,60</w:t>
      </w:r>
      <w:r w:rsidR="00471060">
        <w:t>%</w:t>
      </w:r>
      <w:r w:rsidR="00330D29">
        <w:t xml:space="preserve"> </w:t>
      </w:r>
      <w:r w:rsidR="00471060">
        <w:t>el</w:t>
      </w:r>
      <w:r w:rsidR="00330D29">
        <w:t xml:space="preserve"> </w:t>
      </w:r>
      <w:r w:rsidR="00471060">
        <w:t>préstamo</w:t>
      </w:r>
      <w:r w:rsidR="00330D29">
        <w:t xml:space="preserve"> </w:t>
      </w:r>
      <w:r w:rsidR="00471060">
        <w:t>bancario</w:t>
      </w:r>
      <w:r w:rsidR="00330D29">
        <w:t xml:space="preserve"> </w:t>
      </w:r>
      <w:r w:rsidR="00471060">
        <w:t>se</w:t>
      </w:r>
      <w:r w:rsidR="00330D29">
        <w:t xml:space="preserve"> </w:t>
      </w:r>
      <w:r w:rsidR="00471060">
        <w:t>realizara</w:t>
      </w:r>
      <w:r w:rsidR="00330D29">
        <w:t xml:space="preserve"> </w:t>
      </w:r>
      <w:r w:rsidR="00471060">
        <w:t>en</w:t>
      </w:r>
      <w:r w:rsidR="00330D29">
        <w:t xml:space="preserve"> </w:t>
      </w:r>
      <w:r w:rsidR="004665E6">
        <w:t>la</w:t>
      </w:r>
      <w:r w:rsidR="00330D29">
        <w:t xml:space="preserve"> </w:t>
      </w:r>
      <w:r w:rsidR="004665E6">
        <w:t>cooperativa</w:t>
      </w:r>
      <w:r w:rsidR="00330D29">
        <w:t xml:space="preserve"> </w:t>
      </w:r>
      <w:proofErr w:type="spellStart"/>
      <w:r w:rsidR="004665E6">
        <w:t>Cacpeco</w:t>
      </w:r>
      <w:proofErr w:type="spellEnd"/>
      <w:r w:rsidR="00471060">
        <w:t>.</w:t>
      </w:r>
      <w:r w:rsidR="00330D29">
        <w:t xml:space="preserve"> </w:t>
      </w:r>
    </w:p>
    <w:p w:rsidR="00025328" w:rsidRDefault="00025328" w:rsidP="00D135E7">
      <w:pPr>
        <w:pStyle w:val="Ttulo2"/>
        <w:spacing w:line="360" w:lineRule="auto"/>
      </w:pPr>
      <w:bookmarkStart w:id="226" w:name="_Toc5135805"/>
      <w:r>
        <w:t>5.3 CÁLCULO DE COSTOS Y GASTOS</w:t>
      </w:r>
      <w:bookmarkEnd w:id="226"/>
    </w:p>
    <w:p w:rsidR="00471060" w:rsidRPr="00251043" w:rsidRDefault="00471060" w:rsidP="00D135E7">
      <w:pPr>
        <w:rPr>
          <w:color w:val="222222"/>
          <w:shd w:val="clear" w:color="auto" w:fill="FFFFFF"/>
        </w:rPr>
      </w:pPr>
      <w:r w:rsidRPr="00251043">
        <w:rPr>
          <w:color w:val="222222"/>
          <w:shd w:val="clear" w:color="auto" w:fill="FFFFFF"/>
        </w:rPr>
        <w:t>El</w:t>
      </w:r>
      <w:r w:rsidR="00330D29">
        <w:rPr>
          <w:color w:val="222222"/>
          <w:shd w:val="clear" w:color="auto" w:fill="FFFFFF"/>
        </w:rPr>
        <w:t xml:space="preserve"> </w:t>
      </w:r>
      <w:r w:rsidRPr="00251043">
        <w:rPr>
          <w:color w:val="222222"/>
          <w:shd w:val="clear" w:color="auto" w:fill="FFFFFF"/>
        </w:rPr>
        <w:t>autor</w:t>
      </w:r>
      <w:r w:rsidR="00330D29">
        <w:rPr>
          <w:color w:val="222222"/>
          <w:shd w:val="clear" w:color="auto" w:fill="FFFFFF"/>
        </w:rPr>
        <w:t xml:space="preserve"> </w:t>
      </w:r>
      <w:sdt>
        <w:sdtPr>
          <w:rPr>
            <w:color w:val="222222"/>
            <w:shd w:val="clear" w:color="auto" w:fill="FFFFFF"/>
          </w:rPr>
          <w:id w:val="493234345"/>
          <w:citation/>
        </w:sdtPr>
        <w:sdtEndPr/>
        <w:sdtContent>
          <w:r w:rsidRPr="00251043">
            <w:rPr>
              <w:color w:val="222222"/>
              <w:shd w:val="clear" w:color="auto" w:fill="FFFFFF"/>
            </w:rPr>
            <w:fldChar w:fldCharType="begin"/>
          </w:r>
          <w:r w:rsidRPr="00251043">
            <w:rPr>
              <w:color w:val="222222"/>
              <w:shd w:val="clear" w:color="auto" w:fill="FFFFFF"/>
            </w:rPr>
            <w:instrText xml:space="preserve"> CITATION Ful08 \l 12298 </w:instrText>
          </w:r>
          <w:r w:rsidRPr="00251043">
            <w:rPr>
              <w:color w:val="222222"/>
              <w:shd w:val="clear" w:color="auto" w:fill="FFFFFF"/>
            </w:rPr>
            <w:fldChar w:fldCharType="separate"/>
          </w:r>
          <w:r w:rsidR="00AC5905" w:rsidRPr="00AC5905">
            <w:rPr>
              <w:noProof/>
              <w:color w:val="222222"/>
              <w:shd w:val="clear" w:color="auto" w:fill="FFFFFF"/>
            </w:rPr>
            <w:t>(Fullana, 2008)</w:t>
          </w:r>
          <w:r w:rsidRPr="00251043">
            <w:rPr>
              <w:color w:val="222222"/>
              <w:shd w:val="clear" w:color="auto" w:fill="FFFFFF"/>
            </w:rPr>
            <w:fldChar w:fldCharType="end"/>
          </w:r>
        </w:sdtContent>
      </w:sdt>
      <w:r w:rsidR="00330D29">
        <w:rPr>
          <w:color w:val="222222"/>
          <w:shd w:val="clear" w:color="auto" w:fill="FFFFFF"/>
        </w:rPr>
        <w:t xml:space="preserve"> </w:t>
      </w:r>
      <w:r w:rsidRPr="00251043">
        <w:rPr>
          <w:color w:val="222222"/>
          <w:shd w:val="clear" w:color="auto" w:fill="FFFFFF"/>
        </w:rPr>
        <w:t>define</w:t>
      </w:r>
      <w:r w:rsidR="00330D29">
        <w:rPr>
          <w:color w:val="222222"/>
          <w:shd w:val="clear" w:color="auto" w:fill="FFFFFF"/>
        </w:rPr>
        <w:t xml:space="preserve"> </w:t>
      </w:r>
      <w:r w:rsidRPr="00251043">
        <w:rPr>
          <w:color w:val="222222"/>
          <w:shd w:val="clear" w:color="auto" w:fill="FFFFFF"/>
        </w:rPr>
        <w:t>a</w:t>
      </w:r>
      <w:r w:rsidR="00330D29">
        <w:rPr>
          <w:color w:val="222222"/>
          <w:shd w:val="clear" w:color="auto" w:fill="FFFFFF"/>
        </w:rPr>
        <w:t xml:space="preserve"> </w:t>
      </w:r>
      <w:r w:rsidRPr="00251043">
        <w:rPr>
          <w:color w:val="222222"/>
          <w:shd w:val="clear" w:color="auto" w:fill="FFFFFF"/>
        </w:rPr>
        <w:t>los</w:t>
      </w:r>
      <w:r w:rsidR="00330D29">
        <w:rPr>
          <w:color w:val="222222"/>
          <w:shd w:val="clear" w:color="auto" w:fill="FFFFFF"/>
        </w:rPr>
        <w:t xml:space="preserve"> </w:t>
      </w:r>
      <w:r w:rsidRPr="00251043">
        <w:rPr>
          <w:color w:val="222222"/>
          <w:shd w:val="clear" w:color="auto" w:fill="FFFFFF"/>
        </w:rPr>
        <w:t>costos</w:t>
      </w:r>
      <w:r w:rsidR="00330D29">
        <w:rPr>
          <w:color w:val="222222"/>
          <w:shd w:val="clear" w:color="auto" w:fill="FFFFFF"/>
        </w:rPr>
        <w:t xml:space="preserve"> </w:t>
      </w:r>
      <w:r w:rsidRPr="00251043">
        <w:rPr>
          <w:color w:val="222222"/>
          <w:shd w:val="clear" w:color="auto" w:fill="FFFFFF"/>
        </w:rPr>
        <w:t>como</w:t>
      </w:r>
      <w:r w:rsidR="00330D29">
        <w:rPr>
          <w:color w:val="222222"/>
          <w:shd w:val="clear" w:color="auto" w:fill="FFFFFF"/>
        </w:rPr>
        <w:t xml:space="preserve"> </w:t>
      </w:r>
      <w:r w:rsidRPr="00251043">
        <w:rPr>
          <w:color w:val="222222"/>
          <w:shd w:val="clear" w:color="auto" w:fill="FFFFFF"/>
        </w:rPr>
        <w:t>un</w:t>
      </w:r>
      <w:r w:rsidR="00330D29">
        <w:rPr>
          <w:color w:val="222222"/>
          <w:shd w:val="clear" w:color="auto" w:fill="FFFFFF"/>
        </w:rPr>
        <w:t xml:space="preserve"> </w:t>
      </w:r>
      <w:r w:rsidRPr="00251043">
        <w:rPr>
          <w:color w:val="222222"/>
          <w:shd w:val="clear" w:color="auto" w:fill="FFFFFF"/>
        </w:rPr>
        <w:t>gasto</w:t>
      </w:r>
      <w:r w:rsidR="00330D29">
        <w:rPr>
          <w:color w:val="222222"/>
          <w:shd w:val="clear" w:color="auto" w:fill="FFFFFF"/>
        </w:rPr>
        <w:t xml:space="preserve"> </w:t>
      </w:r>
      <w:r w:rsidRPr="00251043">
        <w:rPr>
          <w:color w:val="222222"/>
          <w:shd w:val="clear" w:color="auto" w:fill="FFFFFF"/>
        </w:rPr>
        <w:t>económico</w:t>
      </w:r>
      <w:r w:rsidR="00330D29">
        <w:rPr>
          <w:color w:val="222222"/>
          <w:shd w:val="clear" w:color="auto" w:fill="FFFFFF"/>
        </w:rPr>
        <w:t xml:space="preserve"> </w:t>
      </w:r>
      <w:r w:rsidRPr="00251043">
        <w:rPr>
          <w:color w:val="222222"/>
          <w:shd w:val="clear" w:color="auto" w:fill="FFFFFF"/>
        </w:rPr>
        <w:t>que</w:t>
      </w:r>
      <w:r w:rsidR="00330D29">
        <w:rPr>
          <w:color w:val="222222"/>
          <w:shd w:val="clear" w:color="auto" w:fill="FFFFFF"/>
        </w:rPr>
        <w:t xml:space="preserve"> </w:t>
      </w:r>
      <w:r w:rsidRPr="00251043">
        <w:rPr>
          <w:color w:val="222222"/>
          <w:shd w:val="clear" w:color="auto" w:fill="FFFFFF"/>
        </w:rPr>
        <w:t>representa</w:t>
      </w:r>
      <w:r w:rsidR="00330D29">
        <w:rPr>
          <w:color w:val="222222"/>
          <w:shd w:val="clear" w:color="auto" w:fill="FFFFFF"/>
        </w:rPr>
        <w:t xml:space="preserve"> </w:t>
      </w:r>
      <w:r w:rsidRPr="00251043">
        <w:rPr>
          <w:color w:val="222222"/>
          <w:shd w:val="clear" w:color="auto" w:fill="FFFFFF"/>
        </w:rPr>
        <w:t>la</w:t>
      </w:r>
      <w:r w:rsidR="00330D29">
        <w:rPr>
          <w:color w:val="222222"/>
          <w:shd w:val="clear" w:color="auto" w:fill="FFFFFF"/>
        </w:rPr>
        <w:t xml:space="preserve"> </w:t>
      </w:r>
      <w:r w:rsidRPr="00251043">
        <w:rPr>
          <w:color w:val="222222"/>
          <w:shd w:val="clear" w:color="auto" w:fill="FFFFFF"/>
        </w:rPr>
        <w:t>fabricación</w:t>
      </w:r>
      <w:r w:rsidR="00330D29">
        <w:rPr>
          <w:color w:val="222222"/>
          <w:shd w:val="clear" w:color="auto" w:fill="FFFFFF"/>
        </w:rPr>
        <w:t xml:space="preserve"> </w:t>
      </w:r>
      <w:r w:rsidRPr="00251043">
        <w:rPr>
          <w:color w:val="222222"/>
          <w:shd w:val="clear" w:color="auto" w:fill="FFFFFF"/>
        </w:rPr>
        <w:t>de</w:t>
      </w:r>
      <w:r w:rsidR="00330D29">
        <w:rPr>
          <w:color w:val="222222"/>
          <w:shd w:val="clear" w:color="auto" w:fill="FFFFFF"/>
        </w:rPr>
        <w:t xml:space="preserve"> </w:t>
      </w:r>
      <w:r w:rsidRPr="00251043">
        <w:rPr>
          <w:color w:val="222222"/>
          <w:shd w:val="clear" w:color="auto" w:fill="FFFFFF"/>
        </w:rPr>
        <w:t>un</w:t>
      </w:r>
      <w:r w:rsidR="00330D29">
        <w:rPr>
          <w:color w:val="222222"/>
          <w:shd w:val="clear" w:color="auto" w:fill="FFFFFF"/>
        </w:rPr>
        <w:t xml:space="preserve"> </w:t>
      </w:r>
      <w:r w:rsidRPr="00251043">
        <w:rPr>
          <w:color w:val="222222"/>
          <w:shd w:val="clear" w:color="auto" w:fill="FFFFFF"/>
        </w:rPr>
        <w:t>producto</w:t>
      </w:r>
      <w:r w:rsidR="00330D29">
        <w:rPr>
          <w:color w:val="222222"/>
          <w:shd w:val="clear" w:color="auto" w:fill="FFFFFF"/>
        </w:rPr>
        <w:t xml:space="preserve"> </w:t>
      </w:r>
      <w:r w:rsidRPr="00251043">
        <w:rPr>
          <w:color w:val="222222"/>
          <w:shd w:val="clear" w:color="auto" w:fill="FFFFFF"/>
        </w:rPr>
        <w:t>o</w:t>
      </w:r>
      <w:r w:rsidR="00330D29">
        <w:rPr>
          <w:color w:val="222222"/>
          <w:shd w:val="clear" w:color="auto" w:fill="FFFFFF"/>
        </w:rPr>
        <w:t xml:space="preserve"> </w:t>
      </w:r>
      <w:r w:rsidRPr="00251043">
        <w:rPr>
          <w:color w:val="222222"/>
          <w:shd w:val="clear" w:color="auto" w:fill="FFFFFF"/>
        </w:rPr>
        <w:t>la</w:t>
      </w:r>
      <w:r w:rsidR="00330D29">
        <w:rPr>
          <w:color w:val="222222"/>
          <w:shd w:val="clear" w:color="auto" w:fill="FFFFFF"/>
        </w:rPr>
        <w:t xml:space="preserve"> </w:t>
      </w:r>
      <w:r w:rsidRPr="00251043">
        <w:rPr>
          <w:color w:val="222222"/>
          <w:shd w:val="clear" w:color="auto" w:fill="FFFFFF"/>
        </w:rPr>
        <w:t>prestación</w:t>
      </w:r>
      <w:r w:rsidR="00330D29">
        <w:rPr>
          <w:color w:val="222222"/>
          <w:shd w:val="clear" w:color="auto" w:fill="FFFFFF"/>
        </w:rPr>
        <w:t xml:space="preserve"> </w:t>
      </w:r>
      <w:r w:rsidRPr="00251043">
        <w:rPr>
          <w:color w:val="222222"/>
          <w:shd w:val="clear" w:color="auto" w:fill="FFFFFF"/>
        </w:rPr>
        <w:t>de</w:t>
      </w:r>
      <w:r w:rsidR="00330D29">
        <w:rPr>
          <w:color w:val="222222"/>
          <w:shd w:val="clear" w:color="auto" w:fill="FFFFFF"/>
        </w:rPr>
        <w:t xml:space="preserve"> </w:t>
      </w:r>
      <w:r w:rsidRPr="00251043">
        <w:rPr>
          <w:color w:val="222222"/>
          <w:shd w:val="clear" w:color="auto" w:fill="FFFFFF"/>
        </w:rPr>
        <w:t>un</w:t>
      </w:r>
      <w:r w:rsidR="00330D29">
        <w:rPr>
          <w:color w:val="222222"/>
          <w:shd w:val="clear" w:color="auto" w:fill="FFFFFF"/>
        </w:rPr>
        <w:t xml:space="preserve"> </w:t>
      </w:r>
      <w:r w:rsidRPr="00251043">
        <w:rPr>
          <w:color w:val="222222"/>
          <w:shd w:val="clear" w:color="auto" w:fill="FFFFFF"/>
        </w:rPr>
        <w:t>servicio.</w:t>
      </w:r>
    </w:p>
    <w:p w:rsidR="00471060" w:rsidRDefault="00471060" w:rsidP="00D135E7">
      <w:pPr>
        <w:rPr>
          <w:color w:val="222222"/>
          <w:shd w:val="clear" w:color="auto" w:fill="FFFFFF"/>
        </w:rPr>
      </w:pPr>
      <w:r w:rsidRPr="00251043">
        <w:rPr>
          <w:color w:val="222222"/>
          <w:shd w:val="clear" w:color="auto" w:fill="FFFFFF"/>
        </w:rPr>
        <w:t>Para</w:t>
      </w:r>
      <w:r w:rsidR="00330D29">
        <w:rPr>
          <w:color w:val="222222"/>
          <w:shd w:val="clear" w:color="auto" w:fill="FFFFFF"/>
        </w:rPr>
        <w:t xml:space="preserve"> </w:t>
      </w:r>
      <w:r w:rsidRPr="00251043">
        <w:rPr>
          <w:color w:val="222222"/>
          <w:shd w:val="clear" w:color="auto" w:fill="FFFFFF"/>
        </w:rPr>
        <w:t>el</w:t>
      </w:r>
      <w:r w:rsidR="00330D29">
        <w:rPr>
          <w:color w:val="222222"/>
          <w:shd w:val="clear" w:color="auto" w:fill="FFFFFF"/>
        </w:rPr>
        <w:t xml:space="preserve"> </w:t>
      </w:r>
      <w:r w:rsidRPr="00251043">
        <w:rPr>
          <w:color w:val="222222"/>
          <w:shd w:val="clear" w:color="auto" w:fill="FFFFFF"/>
        </w:rPr>
        <w:t>autor</w:t>
      </w:r>
      <w:r w:rsidR="00330D29">
        <w:rPr>
          <w:color w:val="222222"/>
          <w:shd w:val="clear" w:color="auto" w:fill="FFFFFF"/>
        </w:rPr>
        <w:t xml:space="preserve"> </w:t>
      </w:r>
      <w:sdt>
        <w:sdtPr>
          <w:rPr>
            <w:color w:val="222222"/>
            <w:shd w:val="clear" w:color="auto" w:fill="FFFFFF"/>
          </w:rPr>
          <w:id w:val="-750185883"/>
          <w:citation/>
        </w:sdtPr>
        <w:sdtEndPr/>
        <w:sdtContent>
          <w:r w:rsidRPr="00251043">
            <w:rPr>
              <w:color w:val="222222"/>
              <w:shd w:val="clear" w:color="auto" w:fill="FFFFFF"/>
            </w:rPr>
            <w:fldChar w:fldCharType="begin"/>
          </w:r>
          <w:r w:rsidRPr="00251043">
            <w:rPr>
              <w:color w:val="222222"/>
              <w:shd w:val="clear" w:color="auto" w:fill="FFFFFF"/>
            </w:rPr>
            <w:instrText xml:space="preserve"> CITATION Par08 \l 12298 </w:instrText>
          </w:r>
          <w:r w:rsidRPr="00251043">
            <w:rPr>
              <w:color w:val="222222"/>
              <w:shd w:val="clear" w:color="auto" w:fill="FFFFFF"/>
            </w:rPr>
            <w:fldChar w:fldCharType="separate"/>
          </w:r>
          <w:r w:rsidR="00AC5905" w:rsidRPr="00AC5905">
            <w:rPr>
              <w:noProof/>
              <w:color w:val="222222"/>
              <w:shd w:val="clear" w:color="auto" w:fill="FFFFFF"/>
            </w:rPr>
            <w:t>(Paredes, 2008)</w:t>
          </w:r>
          <w:r w:rsidRPr="00251043">
            <w:rPr>
              <w:color w:val="222222"/>
              <w:shd w:val="clear" w:color="auto" w:fill="FFFFFF"/>
            </w:rPr>
            <w:fldChar w:fldCharType="end"/>
          </w:r>
        </w:sdtContent>
      </w:sdt>
      <w:r w:rsidR="00330D29">
        <w:rPr>
          <w:color w:val="222222"/>
          <w:shd w:val="clear" w:color="auto" w:fill="FFFFFF"/>
        </w:rPr>
        <w:t xml:space="preserve"> </w:t>
      </w:r>
      <w:r w:rsidRPr="00251043">
        <w:rPr>
          <w:color w:val="222222"/>
          <w:shd w:val="clear" w:color="auto" w:fill="FFFFFF"/>
        </w:rPr>
        <w:t>los</w:t>
      </w:r>
      <w:r w:rsidR="00330D29">
        <w:rPr>
          <w:color w:val="222222"/>
          <w:shd w:val="clear" w:color="auto" w:fill="FFFFFF"/>
        </w:rPr>
        <w:t xml:space="preserve"> </w:t>
      </w:r>
      <w:r w:rsidRPr="00251043">
        <w:rPr>
          <w:color w:val="222222"/>
          <w:shd w:val="clear" w:color="auto" w:fill="FFFFFF"/>
        </w:rPr>
        <w:t>gastos</w:t>
      </w:r>
      <w:r w:rsidR="00330D29">
        <w:rPr>
          <w:color w:val="222222"/>
          <w:shd w:val="clear" w:color="auto" w:fill="FFFFFF"/>
        </w:rPr>
        <w:t xml:space="preserve"> </w:t>
      </w:r>
      <w:r w:rsidRPr="00251043">
        <w:rPr>
          <w:color w:val="222222"/>
          <w:shd w:val="clear" w:color="auto" w:fill="FFFFFF"/>
        </w:rPr>
        <w:t>son</w:t>
      </w:r>
      <w:r w:rsidR="00330D29">
        <w:rPr>
          <w:color w:val="222222"/>
          <w:shd w:val="clear" w:color="auto" w:fill="FFFFFF"/>
        </w:rPr>
        <w:t xml:space="preserve"> </w:t>
      </w:r>
      <w:r w:rsidRPr="00251043">
        <w:rPr>
          <w:color w:val="222222"/>
          <w:shd w:val="clear" w:color="auto" w:fill="FFFFFF"/>
        </w:rPr>
        <w:t>egreso</w:t>
      </w:r>
      <w:r w:rsidR="00330D29">
        <w:rPr>
          <w:color w:val="222222"/>
          <w:shd w:val="clear" w:color="auto" w:fill="FFFFFF"/>
        </w:rPr>
        <w:t xml:space="preserve"> </w:t>
      </w:r>
      <w:r w:rsidRPr="00251043">
        <w:rPr>
          <w:color w:val="222222"/>
          <w:shd w:val="clear" w:color="auto" w:fill="FFFFFF"/>
        </w:rPr>
        <w:t>o</w:t>
      </w:r>
      <w:r w:rsidR="00330D29">
        <w:rPr>
          <w:color w:val="222222"/>
          <w:shd w:val="clear" w:color="auto" w:fill="FFFFFF"/>
        </w:rPr>
        <w:t xml:space="preserve"> </w:t>
      </w:r>
      <w:r w:rsidRPr="00251043">
        <w:rPr>
          <w:color w:val="222222"/>
          <w:shd w:val="clear" w:color="auto" w:fill="FFFFFF"/>
        </w:rPr>
        <w:t>salida</w:t>
      </w:r>
      <w:r w:rsidR="00330D29">
        <w:rPr>
          <w:color w:val="222222"/>
          <w:shd w:val="clear" w:color="auto" w:fill="FFFFFF"/>
        </w:rPr>
        <w:t xml:space="preserve"> </w:t>
      </w:r>
      <w:r w:rsidRPr="00251043">
        <w:rPr>
          <w:color w:val="222222"/>
          <w:shd w:val="clear" w:color="auto" w:fill="FFFFFF"/>
        </w:rPr>
        <w:t>de</w:t>
      </w:r>
      <w:r w:rsidR="00330D29">
        <w:rPr>
          <w:color w:val="222222"/>
          <w:shd w:val="clear" w:color="auto" w:fill="FFFFFF"/>
        </w:rPr>
        <w:t xml:space="preserve"> </w:t>
      </w:r>
      <w:r w:rsidRPr="00251043">
        <w:rPr>
          <w:color w:val="222222"/>
          <w:shd w:val="clear" w:color="auto" w:fill="FFFFFF"/>
        </w:rPr>
        <w:t>dinero</w:t>
      </w:r>
      <w:r w:rsidR="00330D29">
        <w:rPr>
          <w:color w:val="222222"/>
          <w:shd w:val="clear" w:color="auto" w:fill="FFFFFF"/>
        </w:rPr>
        <w:t xml:space="preserve"> </w:t>
      </w:r>
      <w:r w:rsidRPr="00251043">
        <w:rPr>
          <w:color w:val="222222"/>
          <w:shd w:val="clear" w:color="auto" w:fill="FFFFFF"/>
        </w:rPr>
        <w:t>que</w:t>
      </w:r>
      <w:r w:rsidR="00330D29">
        <w:rPr>
          <w:color w:val="222222"/>
          <w:shd w:val="clear" w:color="auto" w:fill="FFFFFF"/>
        </w:rPr>
        <w:t xml:space="preserve"> </w:t>
      </w:r>
      <w:r w:rsidRPr="00251043">
        <w:rPr>
          <w:color w:val="222222"/>
          <w:shd w:val="clear" w:color="auto" w:fill="FFFFFF"/>
        </w:rPr>
        <w:t>una</w:t>
      </w:r>
      <w:r w:rsidR="00330D29">
        <w:rPr>
          <w:color w:val="222222"/>
          <w:shd w:val="clear" w:color="auto" w:fill="FFFFFF"/>
        </w:rPr>
        <w:t xml:space="preserve"> </w:t>
      </w:r>
      <w:r w:rsidRPr="00251043">
        <w:rPr>
          <w:color w:val="222222"/>
          <w:shd w:val="clear" w:color="auto" w:fill="FFFFFF"/>
        </w:rPr>
        <w:t>persona</w:t>
      </w:r>
      <w:r w:rsidR="00330D29">
        <w:rPr>
          <w:color w:val="222222"/>
          <w:shd w:val="clear" w:color="auto" w:fill="FFFFFF"/>
        </w:rPr>
        <w:t xml:space="preserve"> </w:t>
      </w:r>
      <w:r w:rsidRPr="00251043">
        <w:rPr>
          <w:color w:val="222222"/>
          <w:shd w:val="clear" w:color="auto" w:fill="FFFFFF"/>
        </w:rPr>
        <w:t>o</w:t>
      </w:r>
      <w:r w:rsidR="00330D29">
        <w:rPr>
          <w:color w:val="222222"/>
          <w:shd w:val="clear" w:color="auto" w:fill="FFFFFF"/>
        </w:rPr>
        <w:t xml:space="preserve"> </w:t>
      </w:r>
      <w:r w:rsidRPr="00251043">
        <w:rPr>
          <w:color w:val="222222"/>
          <w:shd w:val="clear" w:color="auto" w:fill="FFFFFF"/>
        </w:rPr>
        <w:t>empresa</w:t>
      </w:r>
      <w:r w:rsidR="00330D29">
        <w:rPr>
          <w:color w:val="222222"/>
          <w:shd w:val="clear" w:color="auto" w:fill="FFFFFF"/>
        </w:rPr>
        <w:t xml:space="preserve"> </w:t>
      </w:r>
      <w:r w:rsidRPr="00251043">
        <w:rPr>
          <w:color w:val="222222"/>
          <w:shd w:val="clear" w:color="auto" w:fill="FFFFFF"/>
        </w:rPr>
        <w:t>debe</w:t>
      </w:r>
      <w:r w:rsidR="00330D29">
        <w:rPr>
          <w:color w:val="222222"/>
          <w:shd w:val="clear" w:color="auto" w:fill="FFFFFF"/>
        </w:rPr>
        <w:t xml:space="preserve"> </w:t>
      </w:r>
      <w:r w:rsidRPr="00251043">
        <w:rPr>
          <w:color w:val="222222"/>
          <w:shd w:val="clear" w:color="auto" w:fill="FFFFFF"/>
        </w:rPr>
        <w:t>pagar</w:t>
      </w:r>
      <w:r w:rsidR="00330D29">
        <w:rPr>
          <w:color w:val="222222"/>
          <w:shd w:val="clear" w:color="auto" w:fill="FFFFFF"/>
        </w:rPr>
        <w:t xml:space="preserve"> </w:t>
      </w:r>
      <w:r w:rsidRPr="00251043">
        <w:rPr>
          <w:color w:val="222222"/>
          <w:shd w:val="clear" w:color="auto" w:fill="FFFFFF"/>
        </w:rPr>
        <w:t>para</w:t>
      </w:r>
      <w:r w:rsidR="00330D29">
        <w:rPr>
          <w:color w:val="222222"/>
          <w:shd w:val="clear" w:color="auto" w:fill="FFFFFF"/>
        </w:rPr>
        <w:t xml:space="preserve"> </w:t>
      </w:r>
      <w:r w:rsidRPr="00251043">
        <w:rPr>
          <w:color w:val="222222"/>
          <w:shd w:val="clear" w:color="auto" w:fill="FFFFFF"/>
        </w:rPr>
        <w:t>acreditar</w:t>
      </w:r>
      <w:r w:rsidR="00330D29">
        <w:rPr>
          <w:color w:val="222222"/>
          <w:shd w:val="clear" w:color="auto" w:fill="FFFFFF"/>
        </w:rPr>
        <w:t xml:space="preserve"> </w:t>
      </w:r>
      <w:r w:rsidRPr="00251043">
        <w:rPr>
          <w:color w:val="222222"/>
          <w:shd w:val="clear" w:color="auto" w:fill="FFFFFF"/>
        </w:rPr>
        <w:t>su</w:t>
      </w:r>
      <w:r w:rsidR="00330D29">
        <w:rPr>
          <w:color w:val="222222"/>
          <w:shd w:val="clear" w:color="auto" w:fill="FFFFFF"/>
        </w:rPr>
        <w:t xml:space="preserve"> </w:t>
      </w:r>
      <w:r w:rsidRPr="00251043">
        <w:rPr>
          <w:color w:val="222222"/>
          <w:shd w:val="clear" w:color="auto" w:fill="FFFFFF"/>
        </w:rPr>
        <w:t>derecho</w:t>
      </w:r>
      <w:r w:rsidR="00330D29">
        <w:rPr>
          <w:color w:val="222222"/>
          <w:shd w:val="clear" w:color="auto" w:fill="FFFFFF"/>
        </w:rPr>
        <w:t xml:space="preserve"> </w:t>
      </w:r>
      <w:r w:rsidRPr="00251043">
        <w:rPr>
          <w:color w:val="222222"/>
          <w:shd w:val="clear" w:color="auto" w:fill="FFFFFF"/>
        </w:rPr>
        <w:t>sobre</w:t>
      </w:r>
      <w:r w:rsidR="00330D29">
        <w:rPr>
          <w:color w:val="222222"/>
          <w:shd w:val="clear" w:color="auto" w:fill="FFFFFF"/>
        </w:rPr>
        <w:t xml:space="preserve"> </w:t>
      </w:r>
      <w:r w:rsidRPr="00251043">
        <w:rPr>
          <w:color w:val="222222"/>
          <w:shd w:val="clear" w:color="auto" w:fill="FFFFFF"/>
        </w:rPr>
        <w:t>un</w:t>
      </w:r>
      <w:r w:rsidR="00330D29">
        <w:rPr>
          <w:color w:val="222222"/>
          <w:shd w:val="clear" w:color="auto" w:fill="FFFFFF"/>
        </w:rPr>
        <w:t xml:space="preserve"> </w:t>
      </w:r>
      <w:r w:rsidRPr="00251043">
        <w:rPr>
          <w:color w:val="222222"/>
          <w:shd w:val="clear" w:color="auto" w:fill="FFFFFF"/>
        </w:rPr>
        <w:t>artículo</w:t>
      </w:r>
      <w:r w:rsidR="00330D29">
        <w:rPr>
          <w:color w:val="222222"/>
          <w:shd w:val="clear" w:color="auto" w:fill="FFFFFF"/>
        </w:rPr>
        <w:t xml:space="preserve"> </w:t>
      </w:r>
      <w:r w:rsidRPr="00251043">
        <w:rPr>
          <w:color w:val="222222"/>
          <w:shd w:val="clear" w:color="auto" w:fill="FFFFFF"/>
        </w:rPr>
        <w:t>o</w:t>
      </w:r>
      <w:r w:rsidR="00330D29">
        <w:rPr>
          <w:color w:val="222222"/>
          <w:shd w:val="clear" w:color="auto" w:fill="FFFFFF"/>
        </w:rPr>
        <w:t xml:space="preserve"> </w:t>
      </w:r>
      <w:r w:rsidRPr="00251043">
        <w:rPr>
          <w:color w:val="222222"/>
          <w:shd w:val="clear" w:color="auto" w:fill="FFFFFF"/>
        </w:rPr>
        <w:t>a</w:t>
      </w:r>
      <w:r w:rsidR="00330D29">
        <w:rPr>
          <w:color w:val="222222"/>
          <w:shd w:val="clear" w:color="auto" w:fill="FFFFFF"/>
        </w:rPr>
        <w:t xml:space="preserve"> </w:t>
      </w:r>
      <w:r w:rsidRPr="00251043">
        <w:rPr>
          <w:color w:val="222222"/>
          <w:shd w:val="clear" w:color="auto" w:fill="FFFFFF"/>
        </w:rPr>
        <w:t>recibir</w:t>
      </w:r>
      <w:r w:rsidR="00330D29">
        <w:rPr>
          <w:color w:val="222222"/>
          <w:shd w:val="clear" w:color="auto" w:fill="FFFFFF"/>
        </w:rPr>
        <w:t xml:space="preserve"> </w:t>
      </w:r>
      <w:r w:rsidRPr="00251043">
        <w:rPr>
          <w:color w:val="222222"/>
          <w:shd w:val="clear" w:color="auto" w:fill="FFFFFF"/>
        </w:rPr>
        <w:t>un</w:t>
      </w:r>
      <w:r w:rsidR="00330D29">
        <w:rPr>
          <w:color w:val="222222"/>
          <w:shd w:val="clear" w:color="auto" w:fill="FFFFFF"/>
        </w:rPr>
        <w:t xml:space="preserve"> </w:t>
      </w:r>
      <w:r w:rsidRPr="00251043">
        <w:rPr>
          <w:color w:val="222222"/>
          <w:shd w:val="clear" w:color="auto" w:fill="FFFFFF"/>
        </w:rPr>
        <w:t>servicio.</w:t>
      </w:r>
    </w:p>
    <w:p w:rsidR="003275F9" w:rsidRPr="002904CD" w:rsidRDefault="003275F9" w:rsidP="00D135E7">
      <w:pPr>
        <w:rPr>
          <w:b/>
        </w:rPr>
      </w:pPr>
    </w:p>
    <w:p w:rsidR="00471060" w:rsidRPr="00E95DE9" w:rsidRDefault="00471060" w:rsidP="00D135E7">
      <w:pPr>
        <w:pStyle w:val="Prrafodelista"/>
        <w:numPr>
          <w:ilvl w:val="0"/>
          <w:numId w:val="25"/>
        </w:numPr>
        <w:rPr>
          <w:b/>
        </w:rPr>
      </w:pPr>
      <w:r w:rsidRPr="00071660">
        <w:rPr>
          <w:b/>
        </w:rPr>
        <w:t>Detalle</w:t>
      </w:r>
      <w:r w:rsidR="00330D29" w:rsidRPr="00071660">
        <w:rPr>
          <w:b/>
        </w:rPr>
        <w:t xml:space="preserve"> </w:t>
      </w:r>
      <w:r w:rsidRPr="00071660">
        <w:rPr>
          <w:b/>
        </w:rPr>
        <w:t>de</w:t>
      </w:r>
      <w:r w:rsidR="00330D29" w:rsidRPr="00071660">
        <w:rPr>
          <w:b/>
        </w:rPr>
        <w:t xml:space="preserve"> </w:t>
      </w:r>
      <w:r w:rsidRPr="00071660">
        <w:rPr>
          <w:b/>
        </w:rPr>
        <w:t>Costos</w:t>
      </w:r>
    </w:p>
    <w:p w:rsidR="00025328" w:rsidRPr="00E95DE9" w:rsidRDefault="00471060" w:rsidP="00D135E7">
      <w:r w:rsidRPr="00B14C6A">
        <w:lastRenderedPageBreak/>
        <w:t>Se</w:t>
      </w:r>
      <w:r w:rsidR="00330D29">
        <w:t xml:space="preserve"> </w:t>
      </w:r>
      <w:r w:rsidRPr="00B14C6A">
        <w:t>calcula</w:t>
      </w:r>
      <w:r w:rsidR="00330D29">
        <w:t xml:space="preserve"> </w:t>
      </w:r>
      <w:r w:rsidRPr="00B14C6A">
        <w:t>los</w:t>
      </w:r>
      <w:r w:rsidR="00330D29">
        <w:t xml:space="preserve"> </w:t>
      </w:r>
      <w:r w:rsidRPr="00B14C6A">
        <w:t>costos</w:t>
      </w:r>
      <w:r w:rsidR="00330D29">
        <w:t xml:space="preserve"> </w:t>
      </w:r>
      <w:r w:rsidRPr="00B14C6A">
        <w:t>y</w:t>
      </w:r>
      <w:r w:rsidR="00330D29">
        <w:t xml:space="preserve"> </w:t>
      </w:r>
      <w:r w:rsidRPr="00B14C6A">
        <w:t>gastos</w:t>
      </w:r>
      <w:r w:rsidR="00330D29">
        <w:t xml:space="preserve"> </w:t>
      </w:r>
      <w:r w:rsidRPr="00B14C6A">
        <w:t>que</w:t>
      </w:r>
      <w:r w:rsidR="00330D29">
        <w:t xml:space="preserve"> </w:t>
      </w:r>
      <w:r w:rsidRPr="00B14C6A">
        <w:t>serán</w:t>
      </w:r>
      <w:r w:rsidR="00330D29">
        <w:t xml:space="preserve"> </w:t>
      </w:r>
      <w:r w:rsidRPr="00B14C6A">
        <w:t>tomados</w:t>
      </w:r>
      <w:r w:rsidR="00330D29">
        <w:t xml:space="preserve"> </w:t>
      </w:r>
      <w:r w:rsidRPr="00B14C6A">
        <w:t>en</w:t>
      </w:r>
      <w:r w:rsidR="00330D29">
        <w:t xml:space="preserve"> </w:t>
      </w:r>
      <w:r w:rsidRPr="00B14C6A">
        <w:t>cuenta</w:t>
      </w:r>
      <w:r w:rsidR="00330D29">
        <w:t xml:space="preserve"> </w:t>
      </w:r>
      <w:r w:rsidRPr="00B14C6A">
        <w:t>para</w:t>
      </w:r>
      <w:r w:rsidR="00330D29">
        <w:t xml:space="preserve"> </w:t>
      </w:r>
      <w:r w:rsidRPr="00B14C6A">
        <w:t>la</w:t>
      </w:r>
      <w:r w:rsidR="00330D29">
        <w:t xml:space="preserve"> </w:t>
      </w:r>
      <w:r w:rsidRPr="00B14C6A">
        <w:t>elaboración</w:t>
      </w:r>
      <w:r w:rsidR="00330D29">
        <w:t xml:space="preserve"> </w:t>
      </w:r>
      <w:r w:rsidRPr="00B14C6A">
        <w:t>de</w:t>
      </w:r>
      <w:r w:rsidR="00330D29">
        <w:t xml:space="preserve"> </w:t>
      </w:r>
      <w:r w:rsidRPr="00B14C6A">
        <w:t>los</w:t>
      </w:r>
      <w:r w:rsidR="00330D29">
        <w:t xml:space="preserve"> </w:t>
      </w:r>
      <w:r w:rsidRPr="00B14C6A">
        <w:t>maquillajes</w:t>
      </w:r>
      <w:r w:rsidR="00330D29">
        <w:t xml:space="preserve"> </w:t>
      </w:r>
      <w:r w:rsidRPr="00B14C6A">
        <w:t>naturales</w:t>
      </w:r>
      <w:r w:rsidR="00330D29">
        <w:t xml:space="preserve"> </w:t>
      </w:r>
      <w:r w:rsidRPr="00B14C6A">
        <w:t>en</w:t>
      </w:r>
      <w:r w:rsidR="00330D29">
        <w:t xml:space="preserve"> </w:t>
      </w:r>
      <w:r w:rsidRPr="00B14C6A">
        <w:t>la</w:t>
      </w:r>
      <w:r w:rsidR="00330D29">
        <w:t xml:space="preserve"> </w:t>
      </w:r>
      <w:r w:rsidRPr="00B14C6A">
        <w:t>ciudad</w:t>
      </w:r>
      <w:r w:rsidR="00330D29">
        <w:t xml:space="preserve"> </w:t>
      </w:r>
      <w:r w:rsidRPr="00B14C6A">
        <w:t>de</w:t>
      </w:r>
      <w:r w:rsidR="00330D29">
        <w:t xml:space="preserve"> </w:t>
      </w:r>
      <w:r w:rsidRPr="00B14C6A">
        <w:t>Latacunga.</w:t>
      </w:r>
    </w:p>
    <w:p w:rsidR="00471060" w:rsidRDefault="00071660" w:rsidP="00071660">
      <w:pPr>
        <w:pStyle w:val="Descripcin"/>
        <w:rPr>
          <w:b/>
        </w:rPr>
      </w:pPr>
      <w:bookmarkStart w:id="227" w:name="_Toc4541730"/>
      <w:r w:rsidRPr="00071660">
        <w:rPr>
          <w:b/>
        </w:rPr>
        <w:t xml:space="preserve">Tabla </w:t>
      </w:r>
      <w:r w:rsidRPr="00071660">
        <w:rPr>
          <w:b/>
        </w:rPr>
        <w:fldChar w:fldCharType="begin"/>
      </w:r>
      <w:r w:rsidRPr="00071660">
        <w:rPr>
          <w:b/>
        </w:rPr>
        <w:instrText xml:space="preserve"> SEQ Tabla \* ARABIC </w:instrText>
      </w:r>
      <w:r w:rsidRPr="00071660">
        <w:rPr>
          <w:b/>
        </w:rPr>
        <w:fldChar w:fldCharType="separate"/>
      </w:r>
      <w:r w:rsidR="006872B3">
        <w:rPr>
          <w:b/>
          <w:noProof/>
        </w:rPr>
        <w:t>59</w:t>
      </w:r>
      <w:r w:rsidRPr="00071660">
        <w:rPr>
          <w:b/>
        </w:rPr>
        <w:fldChar w:fldCharType="end"/>
      </w:r>
      <w:r w:rsidRPr="00071660">
        <w:rPr>
          <w:b/>
        </w:rPr>
        <w:t>.</w:t>
      </w:r>
      <w:r w:rsidRPr="00071660">
        <w:rPr>
          <w:b/>
        </w:rPr>
        <w:tab/>
      </w:r>
      <w:r w:rsidRPr="00071660">
        <w:t>Detalle de costos</w:t>
      </w:r>
      <w:bookmarkEnd w:id="227"/>
    </w:p>
    <w:tbl>
      <w:tblPr>
        <w:tblStyle w:val="Tabladelista6concolores2"/>
        <w:tblW w:w="8931" w:type="dxa"/>
        <w:jc w:val="center"/>
        <w:tblLook w:val="04A0" w:firstRow="1" w:lastRow="0" w:firstColumn="1" w:lastColumn="0" w:noHBand="0" w:noVBand="1"/>
      </w:tblPr>
      <w:tblGrid>
        <w:gridCol w:w="2410"/>
        <w:gridCol w:w="1116"/>
        <w:gridCol w:w="1159"/>
        <w:gridCol w:w="1012"/>
        <w:gridCol w:w="883"/>
        <w:gridCol w:w="1016"/>
        <w:gridCol w:w="1094"/>
        <w:gridCol w:w="839"/>
      </w:tblGrid>
      <w:tr w:rsidR="0036612F" w:rsidRPr="0036612F" w:rsidTr="000B1488">
        <w:trPr>
          <w:cnfStyle w:val="100000000000" w:firstRow="1" w:lastRow="0" w:firstColumn="0" w:lastColumn="0" w:oddVBand="0" w:evenVBand="0" w:oddHBand="0" w:evenHBand="0" w:firstRowFirstColumn="0" w:firstRowLastColumn="0" w:lastRowFirstColumn="0" w:lastRowLastColumn="0"/>
          <w:trHeight w:val="1101"/>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hideMark/>
          </w:tcPr>
          <w:p w:rsidR="0036612F" w:rsidRPr="0036612F" w:rsidRDefault="0036612F" w:rsidP="00025328">
            <w:pPr>
              <w:spacing w:before="0" w:after="0" w:line="240" w:lineRule="auto"/>
              <w:jc w:val="center"/>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Descripción del producto</w:t>
            </w:r>
          </w:p>
        </w:tc>
        <w:tc>
          <w:tcPr>
            <w:tcW w:w="1013" w:type="dxa"/>
            <w:shd w:val="clear" w:color="auto" w:fill="auto"/>
            <w:hideMark/>
          </w:tcPr>
          <w:p w:rsidR="0036612F" w:rsidRPr="0036612F" w:rsidRDefault="0036612F"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Unidad de medida</w:t>
            </w:r>
          </w:p>
        </w:tc>
        <w:tc>
          <w:tcPr>
            <w:tcW w:w="1159" w:type="dxa"/>
            <w:shd w:val="clear" w:color="auto" w:fill="auto"/>
            <w:hideMark/>
          </w:tcPr>
          <w:p w:rsidR="0036612F" w:rsidRPr="0036612F" w:rsidRDefault="0036612F"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Cantidad mensual requerida</w:t>
            </w:r>
          </w:p>
        </w:tc>
        <w:tc>
          <w:tcPr>
            <w:tcW w:w="1012" w:type="dxa"/>
            <w:shd w:val="clear" w:color="auto" w:fill="auto"/>
            <w:hideMark/>
          </w:tcPr>
          <w:p w:rsidR="0036612F" w:rsidRPr="0036612F" w:rsidRDefault="0036612F"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Costos Unitario </w:t>
            </w:r>
          </w:p>
        </w:tc>
        <w:tc>
          <w:tcPr>
            <w:tcW w:w="879" w:type="dxa"/>
            <w:shd w:val="clear" w:color="auto" w:fill="auto"/>
            <w:hideMark/>
          </w:tcPr>
          <w:p w:rsidR="0036612F" w:rsidRPr="0036612F" w:rsidRDefault="0036612F"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Costo mensual</w:t>
            </w:r>
          </w:p>
        </w:tc>
        <w:tc>
          <w:tcPr>
            <w:tcW w:w="880" w:type="dxa"/>
            <w:shd w:val="clear" w:color="auto" w:fill="auto"/>
            <w:hideMark/>
          </w:tcPr>
          <w:p w:rsidR="0036612F" w:rsidRPr="0036612F" w:rsidRDefault="0036612F"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Costos anual</w:t>
            </w:r>
          </w:p>
        </w:tc>
        <w:tc>
          <w:tcPr>
            <w:tcW w:w="845" w:type="dxa"/>
            <w:shd w:val="clear" w:color="auto" w:fill="auto"/>
            <w:hideMark/>
          </w:tcPr>
          <w:p w:rsidR="0036612F" w:rsidRPr="0036612F" w:rsidRDefault="00025328"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Número</w:t>
            </w:r>
            <w:r w:rsidR="0036612F" w:rsidRPr="0036612F">
              <w:rPr>
                <w:rFonts w:eastAsia="Times New Roman" w:cs="Times New Roman"/>
                <w:b w:val="0"/>
                <w:color w:val="auto"/>
                <w:sz w:val="20"/>
                <w:szCs w:val="20"/>
                <w:lang w:eastAsia="es-EC"/>
              </w:rPr>
              <w:t xml:space="preserve"> de unidades producidas mensual </w:t>
            </w:r>
          </w:p>
        </w:tc>
        <w:tc>
          <w:tcPr>
            <w:tcW w:w="733" w:type="dxa"/>
            <w:shd w:val="clear" w:color="auto" w:fill="auto"/>
            <w:hideMark/>
          </w:tcPr>
          <w:p w:rsidR="0036612F" w:rsidRPr="0036612F" w:rsidRDefault="0036612F" w:rsidP="0002532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Costo unitario </w:t>
            </w:r>
          </w:p>
        </w:tc>
      </w:tr>
      <w:tr w:rsidR="0036612F" w:rsidRPr="0036612F" w:rsidTr="000B1488">
        <w:trPr>
          <w:cnfStyle w:val="000000100000" w:firstRow="0" w:lastRow="0" w:firstColumn="0" w:lastColumn="0" w:oddVBand="0" w:evenVBand="0" w:oddHBand="1" w:evenHBand="0" w:firstRowFirstColumn="0" w:firstRowLastColumn="0" w:lastRowFirstColumn="0" w:lastRowLastColumn="0"/>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w:t>
            </w:r>
          </w:p>
        </w:tc>
        <w:tc>
          <w:tcPr>
            <w:tcW w:w="1013"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1159"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1012"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12F">
              <w:rPr>
                <w:rFonts w:eastAsia="Times New Roman" w:cs="Times New Roman"/>
                <w:bCs/>
                <w:color w:val="auto"/>
                <w:sz w:val="20"/>
                <w:szCs w:val="20"/>
                <w:lang w:eastAsia="es-EC"/>
              </w:rPr>
              <w:t> </w:t>
            </w:r>
          </w:p>
        </w:tc>
        <w:tc>
          <w:tcPr>
            <w:tcW w:w="879"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880"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12F">
              <w:rPr>
                <w:rFonts w:eastAsia="Times New Roman" w:cs="Times New Roman"/>
                <w:bCs/>
                <w:color w:val="auto"/>
                <w:sz w:val="20"/>
                <w:szCs w:val="20"/>
                <w:lang w:eastAsia="es-EC"/>
              </w:rPr>
              <w:t> </w:t>
            </w:r>
          </w:p>
        </w:tc>
        <w:tc>
          <w:tcPr>
            <w:tcW w:w="845"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733"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r>
      <w:tr w:rsidR="0036612F" w:rsidRPr="0036612F" w:rsidTr="000B1488">
        <w:trPr>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PRODUCTO A:</w:t>
            </w:r>
          </w:p>
        </w:tc>
        <w:tc>
          <w:tcPr>
            <w:tcW w:w="1013"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1159"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1012"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879"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880"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12F">
              <w:rPr>
                <w:rFonts w:eastAsia="Times New Roman" w:cs="Times New Roman"/>
                <w:bCs/>
                <w:color w:val="auto"/>
                <w:sz w:val="20"/>
                <w:szCs w:val="20"/>
                <w:lang w:eastAsia="es-EC"/>
              </w:rPr>
              <w:t> </w:t>
            </w:r>
          </w:p>
        </w:tc>
        <w:tc>
          <w:tcPr>
            <w:tcW w:w="845"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733"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r>
      <w:tr w:rsidR="0036612F" w:rsidRPr="0036612F" w:rsidTr="000B1488">
        <w:trPr>
          <w:cnfStyle w:val="000000100000" w:firstRow="0" w:lastRow="0" w:firstColumn="0" w:lastColumn="0" w:oddVBand="0" w:evenVBand="0" w:oddHBand="1" w:evenHBand="0" w:firstRowFirstColumn="0" w:firstRowLastColumn="0" w:lastRowFirstColumn="0" w:lastRowLastColumn="0"/>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Materia prima</w:t>
            </w:r>
          </w:p>
        </w:tc>
        <w:tc>
          <w:tcPr>
            <w:tcW w:w="1013" w:type="dxa"/>
            <w:shd w:val="clear" w:color="auto" w:fill="auto"/>
            <w:noWrap/>
            <w:hideMark/>
          </w:tcPr>
          <w:p w:rsidR="0036612F" w:rsidRPr="0036612F" w:rsidRDefault="0036612F"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1159" w:type="dxa"/>
            <w:shd w:val="clear" w:color="auto" w:fill="auto"/>
            <w:noWrap/>
            <w:hideMark/>
          </w:tcPr>
          <w:p w:rsidR="0036612F" w:rsidRPr="0036612F" w:rsidRDefault="0036612F"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1012"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5,80</w:t>
            </w:r>
          </w:p>
        </w:tc>
        <w:tc>
          <w:tcPr>
            <w:tcW w:w="879"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34,80</w:t>
            </w:r>
          </w:p>
        </w:tc>
        <w:tc>
          <w:tcPr>
            <w:tcW w:w="880"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417,60</w:t>
            </w:r>
          </w:p>
        </w:tc>
        <w:tc>
          <w:tcPr>
            <w:tcW w:w="845"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733"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r>
      <w:tr w:rsidR="0036612F" w:rsidRPr="0036612F" w:rsidTr="000B1488">
        <w:trPr>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Avena </w:t>
            </w:r>
          </w:p>
        </w:tc>
        <w:tc>
          <w:tcPr>
            <w:tcW w:w="1013" w:type="dxa"/>
            <w:shd w:val="clear" w:color="auto" w:fill="auto"/>
            <w:noWrap/>
            <w:hideMark/>
          </w:tcPr>
          <w:p w:rsidR="0036612F" w:rsidRPr="0036612F" w:rsidRDefault="0036612F" w:rsidP="0002532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Kg</w:t>
            </w:r>
          </w:p>
        </w:tc>
        <w:tc>
          <w:tcPr>
            <w:tcW w:w="1159"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6</w:t>
            </w:r>
          </w:p>
        </w:tc>
        <w:tc>
          <w:tcPr>
            <w:tcW w:w="1012"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1,80</w:t>
            </w:r>
          </w:p>
        </w:tc>
        <w:tc>
          <w:tcPr>
            <w:tcW w:w="879"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10,80</w:t>
            </w:r>
          </w:p>
        </w:tc>
        <w:tc>
          <w:tcPr>
            <w:tcW w:w="880" w:type="dxa"/>
            <w:shd w:val="clear" w:color="auto" w:fill="auto"/>
            <w:noWrap/>
            <w:hideMark/>
          </w:tcPr>
          <w:p w:rsidR="0036612F" w:rsidRPr="0036612F" w:rsidRDefault="00973512"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129,60</w:t>
            </w:r>
          </w:p>
        </w:tc>
        <w:tc>
          <w:tcPr>
            <w:tcW w:w="845"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0,07</w:t>
            </w:r>
          </w:p>
        </w:tc>
      </w:tr>
      <w:tr w:rsidR="0036612F" w:rsidRPr="0036612F" w:rsidTr="000B1488">
        <w:trPr>
          <w:cnfStyle w:val="000000100000" w:firstRow="0" w:lastRow="0" w:firstColumn="0" w:lastColumn="0" w:oddVBand="0" w:evenVBand="0" w:oddHBand="1" w:evenHBand="0" w:firstRowFirstColumn="0" w:firstRowLastColumn="0" w:lastRowFirstColumn="0" w:lastRowLastColumn="0"/>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Fragancia de rosa </w:t>
            </w:r>
          </w:p>
        </w:tc>
        <w:tc>
          <w:tcPr>
            <w:tcW w:w="1013" w:type="dxa"/>
            <w:shd w:val="clear" w:color="auto" w:fill="auto"/>
            <w:noWrap/>
            <w:hideMark/>
          </w:tcPr>
          <w:p w:rsidR="0036612F" w:rsidRPr="0036612F" w:rsidRDefault="0036612F"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frascos</w:t>
            </w:r>
          </w:p>
        </w:tc>
        <w:tc>
          <w:tcPr>
            <w:tcW w:w="1159"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6</w:t>
            </w:r>
          </w:p>
        </w:tc>
        <w:tc>
          <w:tcPr>
            <w:tcW w:w="1012"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1,50</w:t>
            </w:r>
          </w:p>
        </w:tc>
        <w:tc>
          <w:tcPr>
            <w:tcW w:w="879"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9,00</w:t>
            </w:r>
          </w:p>
        </w:tc>
        <w:tc>
          <w:tcPr>
            <w:tcW w:w="880"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108,00</w:t>
            </w:r>
          </w:p>
        </w:tc>
        <w:tc>
          <w:tcPr>
            <w:tcW w:w="845"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0,06</w:t>
            </w:r>
          </w:p>
        </w:tc>
      </w:tr>
      <w:tr w:rsidR="0036612F" w:rsidRPr="0036612F" w:rsidTr="000B1488">
        <w:trPr>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Aceite de rosa mosqueta </w:t>
            </w:r>
          </w:p>
        </w:tc>
        <w:tc>
          <w:tcPr>
            <w:tcW w:w="1013" w:type="dxa"/>
            <w:shd w:val="clear" w:color="auto" w:fill="auto"/>
            <w:noWrap/>
            <w:hideMark/>
          </w:tcPr>
          <w:p w:rsidR="0036612F" w:rsidRPr="0036612F" w:rsidRDefault="0036612F" w:rsidP="0002532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frascos</w:t>
            </w:r>
          </w:p>
        </w:tc>
        <w:tc>
          <w:tcPr>
            <w:tcW w:w="1159"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6</w:t>
            </w:r>
          </w:p>
        </w:tc>
        <w:tc>
          <w:tcPr>
            <w:tcW w:w="1012"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1,25</w:t>
            </w:r>
          </w:p>
        </w:tc>
        <w:tc>
          <w:tcPr>
            <w:tcW w:w="879"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7,50</w:t>
            </w:r>
          </w:p>
        </w:tc>
        <w:tc>
          <w:tcPr>
            <w:tcW w:w="880" w:type="dxa"/>
            <w:shd w:val="clear" w:color="auto" w:fill="auto"/>
            <w:noWrap/>
            <w:hideMark/>
          </w:tcPr>
          <w:p w:rsidR="0036612F" w:rsidRPr="0036612F" w:rsidRDefault="00973512"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90,00</w:t>
            </w:r>
          </w:p>
        </w:tc>
        <w:tc>
          <w:tcPr>
            <w:tcW w:w="845"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0,05</w:t>
            </w:r>
          </w:p>
        </w:tc>
      </w:tr>
      <w:tr w:rsidR="0036612F" w:rsidRPr="0036612F" w:rsidTr="000B1488">
        <w:trPr>
          <w:cnfStyle w:val="000000100000" w:firstRow="0" w:lastRow="0" w:firstColumn="0" w:lastColumn="0" w:oddVBand="0" w:evenVBand="0" w:oddHBand="1" w:evenHBand="0" w:firstRowFirstColumn="0" w:firstRowLastColumn="0" w:lastRowFirstColumn="0" w:lastRowLastColumn="0"/>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Conservante (</w:t>
            </w:r>
            <w:proofErr w:type="spellStart"/>
            <w:r w:rsidRPr="0036612F">
              <w:rPr>
                <w:rFonts w:eastAsia="Times New Roman" w:cs="Times New Roman"/>
                <w:b w:val="0"/>
                <w:color w:val="auto"/>
                <w:sz w:val="20"/>
                <w:szCs w:val="20"/>
                <w:lang w:eastAsia="es-EC"/>
              </w:rPr>
              <w:t>metilizothiazolonas</w:t>
            </w:r>
            <w:proofErr w:type="spellEnd"/>
            <w:r w:rsidRPr="0036612F">
              <w:rPr>
                <w:rFonts w:eastAsia="Times New Roman" w:cs="Times New Roman"/>
                <w:b w:val="0"/>
                <w:color w:val="auto"/>
                <w:sz w:val="20"/>
                <w:szCs w:val="20"/>
                <w:lang w:eastAsia="es-EC"/>
              </w:rPr>
              <w:t>)</w:t>
            </w:r>
          </w:p>
        </w:tc>
        <w:tc>
          <w:tcPr>
            <w:tcW w:w="1013" w:type="dxa"/>
            <w:shd w:val="clear" w:color="auto" w:fill="auto"/>
            <w:noWrap/>
            <w:hideMark/>
          </w:tcPr>
          <w:p w:rsidR="0036612F" w:rsidRPr="0036612F" w:rsidRDefault="0036612F"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frascos</w:t>
            </w:r>
          </w:p>
        </w:tc>
        <w:tc>
          <w:tcPr>
            <w:tcW w:w="1159"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6</w:t>
            </w:r>
          </w:p>
        </w:tc>
        <w:tc>
          <w:tcPr>
            <w:tcW w:w="1012"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1,25</w:t>
            </w:r>
          </w:p>
        </w:tc>
        <w:tc>
          <w:tcPr>
            <w:tcW w:w="879"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7,50</w:t>
            </w:r>
          </w:p>
        </w:tc>
        <w:tc>
          <w:tcPr>
            <w:tcW w:w="880"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90,00</w:t>
            </w:r>
          </w:p>
        </w:tc>
        <w:tc>
          <w:tcPr>
            <w:tcW w:w="845"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0,05</w:t>
            </w:r>
          </w:p>
        </w:tc>
      </w:tr>
      <w:tr w:rsidR="0036612F" w:rsidRPr="0036612F" w:rsidTr="000B1488">
        <w:trPr>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Mano de Obra</w:t>
            </w:r>
          </w:p>
        </w:tc>
        <w:tc>
          <w:tcPr>
            <w:tcW w:w="1013"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1159"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1012" w:type="dxa"/>
            <w:shd w:val="clear" w:color="auto" w:fill="auto"/>
            <w:noWrap/>
            <w:hideMark/>
          </w:tcPr>
          <w:p w:rsidR="0036612F" w:rsidRPr="0036612F" w:rsidRDefault="0036612F" w:rsidP="00025328">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879"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523,95</w:t>
            </w:r>
          </w:p>
        </w:tc>
        <w:tc>
          <w:tcPr>
            <w:tcW w:w="880" w:type="dxa"/>
            <w:shd w:val="clear" w:color="auto" w:fill="auto"/>
            <w:noWrap/>
            <w:hideMark/>
          </w:tcPr>
          <w:p w:rsidR="0036612F" w:rsidRPr="0036612F" w:rsidRDefault="00973512"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6.287,45</w:t>
            </w:r>
          </w:p>
        </w:tc>
        <w:tc>
          <w:tcPr>
            <w:tcW w:w="845"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3,27</w:t>
            </w:r>
          </w:p>
        </w:tc>
      </w:tr>
      <w:tr w:rsidR="0036612F" w:rsidRPr="0036612F" w:rsidTr="000B1488">
        <w:trPr>
          <w:cnfStyle w:val="000000100000" w:firstRow="0" w:lastRow="0" w:firstColumn="0" w:lastColumn="0" w:oddVBand="0" w:evenVBand="0" w:oddHBand="1" w:evenHBand="0" w:firstRowFirstColumn="0" w:firstRowLastColumn="0" w:lastRowFirstColumn="0" w:lastRowLastColumn="0"/>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Costos Indirectos</w:t>
            </w:r>
          </w:p>
        </w:tc>
        <w:tc>
          <w:tcPr>
            <w:tcW w:w="1013"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1159"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1012"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45,72</w:t>
            </w:r>
          </w:p>
        </w:tc>
        <w:tc>
          <w:tcPr>
            <w:tcW w:w="879"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174,60</w:t>
            </w:r>
          </w:p>
        </w:tc>
        <w:tc>
          <w:tcPr>
            <w:tcW w:w="880"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2.095,20</w:t>
            </w:r>
          </w:p>
        </w:tc>
        <w:tc>
          <w:tcPr>
            <w:tcW w:w="845"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733"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r>
      <w:tr w:rsidR="0036612F" w:rsidRPr="0036612F" w:rsidTr="000B1488">
        <w:trPr>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Etiquetas del producto </w:t>
            </w:r>
          </w:p>
        </w:tc>
        <w:tc>
          <w:tcPr>
            <w:tcW w:w="1013" w:type="dxa"/>
            <w:shd w:val="clear" w:color="auto" w:fill="auto"/>
            <w:noWrap/>
            <w:hideMark/>
          </w:tcPr>
          <w:p w:rsidR="0036612F" w:rsidRPr="0036612F" w:rsidRDefault="0036612F" w:rsidP="0002532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unidad</w:t>
            </w:r>
          </w:p>
        </w:tc>
        <w:tc>
          <w:tcPr>
            <w:tcW w:w="1159"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180</w:t>
            </w:r>
          </w:p>
        </w:tc>
        <w:tc>
          <w:tcPr>
            <w:tcW w:w="1012"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0,02</w:t>
            </w:r>
          </w:p>
        </w:tc>
        <w:tc>
          <w:tcPr>
            <w:tcW w:w="879"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3,60</w:t>
            </w:r>
          </w:p>
        </w:tc>
        <w:tc>
          <w:tcPr>
            <w:tcW w:w="880" w:type="dxa"/>
            <w:shd w:val="clear" w:color="auto" w:fill="auto"/>
            <w:noWrap/>
            <w:hideMark/>
          </w:tcPr>
          <w:p w:rsidR="0036612F" w:rsidRPr="0036612F" w:rsidRDefault="00973512"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43,20</w:t>
            </w:r>
          </w:p>
        </w:tc>
        <w:tc>
          <w:tcPr>
            <w:tcW w:w="845"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0,02</w:t>
            </w:r>
          </w:p>
        </w:tc>
      </w:tr>
      <w:tr w:rsidR="0036612F" w:rsidRPr="0036612F" w:rsidTr="000B1488">
        <w:trPr>
          <w:cnfStyle w:val="000000100000" w:firstRow="0" w:lastRow="0" w:firstColumn="0" w:lastColumn="0" w:oddVBand="0" w:evenVBand="0" w:oddHBand="1" w:evenHBand="0" w:firstRowFirstColumn="0" w:firstRowLastColumn="0" w:lastRowFirstColumn="0" w:lastRowLastColumn="0"/>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Cajas </w:t>
            </w:r>
          </w:p>
        </w:tc>
        <w:tc>
          <w:tcPr>
            <w:tcW w:w="1013" w:type="dxa"/>
            <w:shd w:val="clear" w:color="auto" w:fill="auto"/>
            <w:noWrap/>
            <w:hideMark/>
          </w:tcPr>
          <w:p w:rsidR="0036612F" w:rsidRPr="0036612F" w:rsidRDefault="0036612F"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unidad</w:t>
            </w:r>
          </w:p>
        </w:tc>
        <w:tc>
          <w:tcPr>
            <w:tcW w:w="1159"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180</w:t>
            </w:r>
          </w:p>
        </w:tc>
        <w:tc>
          <w:tcPr>
            <w:tcW w:w="1012"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0,35</w:t>
            </w:r>
          </w:p>
        </w:tc>
        <w:tc>
          <w:tcPr>
            <w:tcW w:w="879"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63,00</w:t>
            </w:r>
          </w:p>
        </w:tc>
        <w:tc>
          <w:tcPr>
            <w:tcW w:w="880"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756,00</w:t>
            </w:r>
          </w:p>
        </w:tc>
        <w:tc>
          <w:tcPr>
            <w:tcW w:w="845"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0,39</w:t>
            </w:r>
          </w:p>
        </w:tc>
      </w:tr>
      <w:tr w:rsidR="0036612F" w:rsidRPr="0036612F" w:rsidTr="000B1488">
        <w:trPr>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Envase</w:t>
            </w:r>
          </w:p>
        </w:tc>
        <w:tc>
          <w:tcPr>
            <w:tcW w:w="1013" w:type="dxa"/>
            <w:shd w:val="clear" w:color="auto" w:fill="auto"/>
            <w:noWrap/>
            <w:hideMark/>
          </w:tcPr>
          <w:p w:rsidR="0036612F" w:rsidRPr="0036612F" w:rsidRDefault="0036612F" w:rsidP="0002532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unidad</w:t>
            </w:r>
          </w:p>
        </w:tc>
        <w:tc>
          <w:tcPr>
            <w:tcW w:w="1159"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180</w:t>
            </w:r>
          </w:p>
        </w:tc>
        <w:tc>
          <w:tcPr>
            <w:tcW w:w="1012"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0,25</w:t>
            </w:r>
          </w:p>
        </w:tc>
        <w:tc>
          <w:tcPr>
            <w:tcW w:w="879"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45,00</w:t>
            </w:r>
          </w:p>
        </w:tc>
        <w:tc>
          <w:tcPr>
            <w:tcW w:w="880" w:type="dxa"/>
            <w:shd w:val="clear" w:color="auto" w:fill="auto"/>
            <w:noWrap/>
            <w:hideMark/>
          </w:tcPr>
          <w:p w:rsidR="0036612F" w:rsidRPr="0036612F" w:rsidRDefault="00973512"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540,00</w:t>
            </w:r>
          </w:p>
        </w:tc>
        <w:tc>
          <w:tcPr>
            <w:tcW w:w="845"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0,28</w:t>
            </w:r>
          </w:p>
        </w:tc>
      </w:tr>
      <w:tr w:rsidR="0036612F" w:rsidRPr="0036612F" w:rsidTr="000B1488">
        <w:trPr>
          <w:cnfStyle w:val="000000100000" w:firstRow="0" w:lastRow="0" w:firstColumn="0" w:lastColumn="0" w:oddVBand="0" w:evenVBand="0" w:oddHBand="1" w:evenHBand="0" w:firstRowFirstColumn="0" w:firstRowLastColumn="0" w:lastRowFirstColumn="0" w:lastRowLastColumn="0"/>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Agua potable</w:t>
            </w:r>
          </w:p>
        </w:tc>
        <w:tc>
          <w:tcPr>
            <w:tcW w:w="1013" w:type="dxa"/>
            <w:shd w:val="clear" w:color="auto" w:fill="auto"/>
            <w:noWrap/>
            <w:hideMark/>
          </w:tcPr>
          <w:p w:rsidR="0036612F" w:rsidRPr="0036612F" w:rsidRDefault="0036612F"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roofErr w:type="spellStart"/>
            <w:r w:rsidRPr="0036612F">
              <w:rPr>
                <w:rFonts w:eastAsia="Times New Roman" w:cs="Times New Roman"/>
                <w:color w:val="auto"/>
                <w:sz w:val="20"/>
                <w:szCs w:val="20"/>
                <w:lang w:eastAsia="es-EC"/>
              </w:rPr>
              <w:t>Lts</w:t>
            </w:r>
            <w:proofErr w:type="spellEnd"/>
          </w:p>
        </w:tc>
        <w:tc>
          <w:tcPr>
            <w:tcW w:w="1159"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1012"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5,00</w:t>
            </w:r>
          </w:p>
        </w:tc>
        <w:tc>
          <w:tcPr>
            <w:tcW w:w="879"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5,00</w:t>
            </w:r>
          </w:p>
        </w:tc>
        <w:tc>
          <w:tcPr>
            <w:tcW w:w="880"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60,00</w:t>
            </w:r>
          </w:p>
        </w:tc>
        <w:tc>
          <w:tcPr>
            <w:tcW w:w="845"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0,03</w:t>
            </w:r>
          </w:p>
        </w:tc>
      </w:tr>
      <w:tr w:rsidR="0036612F" w:rsidRPr="0036612F" w:rsidTr="000B1488">
        <w:trPr>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Esponja</w:t>
            </w:r>
          </w:p>
        </w:tc>
        <w:tc>
          <w:tcPr>
            <w:tcW w:w="1013" w:type="dxa"/>
            <w:shd w:val="clear" w:color="auto" w:fill="auto"/>
            <w:noWrap/>
            <w:hideMark/>
          </w:tcPr>
          <w:p w:rsidR="0036612F" w:rsidRPr="0036612F" w:rsidRDefault="0036612F" w:rsidP="0002532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unidad</w:t>
            </w:r>
          </w:p>
        </w:tc>
        <w:tc>
          <w:tcPr>
            <w:tcW w:w="1159"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180</w:t>
            </w:r>
          </w:p>
        </w:tc>
        <w:tc>
          <w:tcPr>
            <w:tcW w:w="1012"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0,10</w:t>
            </w:r>
          </w:p>
        </w:tc>
        <w:tc>
          <w:tcPr>
            <w:tcW w:w="879"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18,00</w:t>
            </w:r>
          </w:p>
        </w:tc>
        <w:tc>
          <w:tcPr>
            <w:tcW w:w="880" w:type="dxa"/>
            <w:shd w:val="clear" w:color="auto" w:fill="auto"/>
            <w:noWrap/>
            <w:hideMark/>
          </w:tcPr>
          <w:p w:rsidR="0036612F" w:rsidRPr="0036612F" w:rsidRDefault="00973512"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216,00</w:t>
            </w:r>
          </w:p>
        </w:tc>
        <w:tc>
          <w:tcPr>
            <w:tcW w:w="845"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0,11</w:t>
            </w:r>
          </w:p>
        </w:tc>
      </w:tr>
      <w:tr w:rsidR="0036612F" w:rsidRPr="0036612F" w:rsidTr="000B1488">
        <w:trPr>
          <w:cnfStyle w:val="000000100000" w:firstRow="0" w:lastRow="0" w:firstColumn="0" w:lastColumn="0" w:oddVBand="0" w:evenVBand="0" w:oddHBand="1" w:evenHBand="0" w:firstRowFirstColumn="0" w:firstRowLastColumn="0" w:lastRowFirstColumn="0" w:lastRowLastColumn="0"/>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2E39D8"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Energía</w:t>
            </w:r>
            <w:r w:rsidR="0036612F" w:rsidRPr="0036612F">
              <w:rPr>
                <w:rFonts w:eastAsia="Times New Roman" w:cs="Times New Roman"/>
                <w:b w:val="0"/>
                <w:color w:val="auto"/>
                <w:sz w:val="20"/>
                <w:szCs w:val="20"/>
                <w:lang w:eastAsia="es-EC"/>
              </w:rPr>
              <w:t xml:space="preserve"> </w:t>
            </w:r>
            <w:r w:rsidRPr="0036612F">
              <w:rPr>
                <w:rFonts w:eastAsia="Times New Roman" w:cs="Times New Roman"/>
                <w:b w:val="0"/>
                <w:color w:val="auto"/>
                <w:sz w:val="20"/>
                <w:szCs w:val="20"/>
                <w:lang w:eastAsia="es-EC"/>
              </w:rPr>
              <w:t>Eléctrica</w:t>
            </w:r>
            <w:r w:rsidR="0036612F" w:rsidRPr="0036612F">
              <w:rPr>
                <w:rFonts w:eastAsia="Times New Roman" w:cs="Times New Roman"/>
                <w:b w:val="0"/>
                <w:color w:val="auto"/>
                <w:sz w:val="20"/>
                <w:szCs w:val="20"/>
                <w:lang w:eastAsia="es-EC"/>
              </w:rPr>
              <w:t xml:space="preserve"> </w:t>
            </w:r>
          </w:p>
        </w:tc>
        <w:tc>
          <w:tcPr>
            <w:tcW w:w="1013" w:type="dxa"/>
            <w:shd w:val="clear" w:color="auto" w:fill="auto"/>
            <w:noWrap/>
            <w:hideMark/>
          </w:tcPr>
          <w:p w:rsidR="0036612F" w:rsidRPr="0036612F" w:rsidRDefault="0036612F" w:rsidP="0002532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roofErr w:type="spellStart"/>
            <w:r w:rsidRPr="0036612F">
              <w:rPr>
                <w:rFonts w:eastAsia="Times New Roman" w:cs="Times New Roman"/>
                <w:color w:val="auto"/>
                <w:sz w:val="20"/>
                <w:szCs w:val="20"/>
                <w:lang w:eastAsia="es-EC"/>
              </w:rPr>
              <w:t>Kw</w:t>
            </w:r>
            <w:proofErr w:type="spellEnd"/>
          </w:p>
        </w:tc>
        <w:tc>
          <w:tcPr>
            <w:tcW w:w="1159"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1012"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10,00</w:t>
            </w:r>
          </w:p>
        </w:tc>
        <w:tc>
          <w:tcPr>
            <w:tcW w:w="879"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10,00</w:t>
            </w:r>
          </w:p>
        </w:tc>
        <w:tc>
          <w:tcPr>
            <w:tcW w:w="880"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120,00</w:t>
            </w:r>
          </w:p>
        </w:tc>
        <w:tc>
          <w:tcPr>
            <w:tcW w:w="845"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0,06</w:t>
            </w:r>
          </w:p>
        </w:tc>
      </w:tr>
      <w:tr w:rsidR="0036612F" w:rsidRPr="0036612F" w:rsidTr="000B1488">
        <w:trPr>
          <w:trHeight w:val="186"/>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Depreciaciones </w:t>
            </w:r>
          </w:p>
        </w:tc>
        <w:tc>
          <w:tcPr>
            <w:tcW w:w="1013" w:type="dxa"/>
            <w:shd w:val="clear" w:color="auto" w:fill="auto"/>
            <w:noWrap/>
            <w:hideMark/>
          </w:tcPr>
          <w:p w:rsidR="0036612F" w:rsidRPr="0036612F" w:rsidRDefault="0036612F" w:rsidP="00025328">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maquinaria</w:t>
            </w:r>
          </w:p>
        </w:tc>
        <w:tc>
          <w:tcPr>
            <w:tcW w:w="1159"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1012"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30,00</w:t>
            </w:r>
          </w:p>
        </w:tc>
        <w:tc>
          <w:tcPr>
            <w:tcW w:w="879" w:type="dxa"/>
            <w:shd w:val="clear" w:color="auto" w:fill="auto"/>
            <w:noWrap/>
            <w:hideMark/>
          </w:tcPr>
          <w:p w:rsidR="0036612F" w:rsidRPr="0036612F" w:rsidRDefault="005A2024"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30,00</w:t>
            </w:r>
          </w:p>
        </w:tc>
        <w:tc>
          <w:tcPr>
            <w:tcW w:w="880" w:type="dxa"/>
            <w:shd w:val="clear" w:color="auto" w:fill="auto"/>
            <w:noWrap/>
            <w:hideMark/>
          </w:tcPr>
          <w:p w:rsidR="0036612F" w:rsidRPr="0036612F" w:rsidRDefault="00973512"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360,00</w:t>
            </w:r>
          </w:p>
        </w:tc>
        <w:tc>
          <w:tcPr>
            <w:tcW w:w="845"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160</w:t>
            </w:r>
          </w:p>
        </w:tc>
        <w:tc>
          <w:tcPr>
            <w:tcW w:w="733" w:type="dxa"/>
            <w:shd w:val="clear" w:color="auto" w:fill="auto"/>
            <w:noWrap/>
            <w:hideMark/>
          </w:tcPr>
          <w:p w:rsidR="0036612F" w:rsidRPr="0036612F" w:rsidRDefault="0036612F" w:rsidP="00025328">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0,19</w:t>
            </w:r>
          </w:p>
        </w:tc>
      </w:tr>
      <w:tr w:rsidR="0036612F" w:rsidRPr="0036612F" w:rsidTr="000B1488">
        <w:trPr>
          <w:cnfStyle w:val="000000100000" w:firstRow="0" w:lastRow="0" w:firstColumn="0" w:lastColumn="0" w:oddVBand="0" w:evenVBand="0" w:oddHBand="1" w:evenHBand="0" w:firstRowFirstColumn="0" w:firstRowLastColumn="0" w:lastRowFirstColumn="0" w:lastRowLastColumn="0"/>
          <w:trHeight w:val="263"/>
          <w:jc w:val="center"/>
        </w:trPr>
        <w:tc>
          <w:tcPr>
            <w:cnfStyle w:val="001000000000" w:firstRow="0" w:lastRow="0" w:firstColumn="1" w:lastColumn="0" w:oddVBand="0" w:evenVBand="0" w:oddHBand="0" w:evenHBand="0" w:firstRowFirstColumn="0" w:firstRowLastColumn="0" w:lastRowFirstColumn="0" w:lastRowLastColumn="0"/>
            <w:tcW w:w="2410" w:type="dxa"/>
            <w:shd w:val="clear" w:color="auto" w:fill="auto"/>
            <w:noWrap/>
            <w:hideMark/>
          </w:tcPr>
          <w:p w:rsidR="0036612F" w:rsidRPr="0036612F" w:rsidRDefault="0036612F" w:rsidP="00025328">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TOTALES</w:t>
            </w:r>
          </w:p>
        </w:tc>
        <w:tc>
          <w:tcPr>
            <w:tcW w:w="1013"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1159"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12F">
              <w:rPr>
                <w:rFonts w:eastAsia="Times New Roman" w:cs="Times New Roman"/>
                <w:bCs/>
                <w:color w:val="auto"/>
                <w:sz w:val="20"/>
                <w:szCs w:val="20"/>
                <w:lang w:eastAsia="es-EC"/>
              </w:rPr>
              <w:t> </w:t>
            </w:r>
          </w:p>
        </w:tc>
        <w:tc>
          <w:tcPr>
            <w:tcW w:w="1012" w:type="dxa"/>
            <w:shd w:val="clear" w:color="auto" w:fill="auto"/>
            <w:noWrap/>
            <w:hideMark/>
          </w:tcPr>
          <w:p w:rsidR="0036612F" w:rsidRPr="0036612F" w:rsidRDefault="005A2024"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51,52</w:t>
            </w:r>
          </w:p>
        </w:tc>
        <w:tc>
          <w:tcPr>
            <w:tcW w:w="879"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733,35</w:t>
            </w:r>
          </w:p>
        </w:tc>
        <w:tc>
          <w:tcPr>
            <w:tcW w:w="880"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8.800,25</w:t>
            </w:r>
          </w:p>
        </w:tc>
        <w:tc>
          <w:tcPr>
            <w:tcW w:w="845" w:type="dxa"/>
            <w:shd w:val="clear" w:color="auto" w:fill="auto"/>
            <w:noWrap/>
            <w:hideMark/>
          </w:tcPr>
          <w:p w:rsidR="0036612F" w:rsidRPr="0036612F" w:rsidRDefault="0036612F" w:rsidP="00025328">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733" w:type="dxa"/>
            <w:shd w:val="clear" w:color="auto" w:fill="auto"/>
            <w:noWrap/>
            <w:hideMark/>
          </w:tcPr>
          <w:p w:rsidR="0036612F" w:rsidRPr="0036612F" w:rsidRDefault="00973512" w:rsidP="00025328">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4,58</w:t>
            </w:r>
          </w:p>
        </w:tc>
      </w:tr>
    </w:tbl>
    <w:p w:rsidR="00471060" w:rsidRPr="004F499E" w:rsidRDefault="00471060" w:rsidP="00071660">
      <w:pPr>
        <w:pStyle w:val="Fuentes"/>
      </w:pPr>
      <w:r w:rsidRPr="004F499E">
        <w:rPr>
          <w:b/>
        </w:rPr>
        <w:t>Fuente:</w:t>
      </w:r>
      <w:r w:rsidR="00330D29">
        <w:t xml:space="preserve"> </w:t>
      </w:r>
      <w:r w:rsidRPr="004F499E">
        <w:t>Investigación</w:t>
      </w:r>
      <w:r w:rsidR="00330D29">
        <w:t xml:space="preserve"> </w:t>
      </w:r>
      <w:r w:rsidRPr="004F499E">
        <w:t>propia</w:t>
      </w:r>
    </w:p>
    <w:p w:rsidR="00471060" w:rsidRDefault="00471060" w:rsidP="00071660">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F30199" w:rsidRDefault="00F30199" w:rsidP="00071660">
      <w:pPr>
        <w:pStyle w:val="Fuentes"/>
      </w:pPr>
    </w:p>
    <w:p w:rsidR="00025328" w:rsidRDefault="00E453D3" w:rsidP="00D135E7">
      <w:r w:rsidRPr="00E453D3">
        <w:rPr>
          <w:b/>
        </w:rPr>
        <w:t>Análisis:</w:t>
      </w:r>
      <w:r>
        <w:t xml:space="preserve"> </w:t>
      </w:r>
      <w:r w:rsidR="0080049C" w:rsidRPr="00E346B1">
        <w:t>Se</w:t>
      </w:r>
      <w:r w:rsidR="00330D29">
        <w:t xml:space="preserve"> </w:t>
      </w:r>
      <w:r w:rsidR="0080049C" w:rsidRPr="00E346B1">
        <w:t>realizó</w:t>
      </w:r>
      <w:r w:rsidR="00330D29">
        <w:t xml:space="preserve"> </w:t>
      </w:r>
      <w:r w:rsidR="0080049C">
        <w:t>los</w:t>
      </w:r>
      <w:r w:rsidR="00330D29">
        <w:t xml:space="preserve"> </w:t>
      </w:r>
      <w:r w:rsidR="0080049C">
        <w:t>cálculos</w:t>
      </w:r>
      <w:r w:rsidR="00330D29">
        <w:t xml:space="preserve"> </w:t>
      </w:r>
      <w:r w:rsidR="0080049C">
        <w:t>respectivos</w:t>
      </w:r>
      <w:r w:rsidR="00330D29">
        <w:t xml:space="preserve"> </w:t>
      </w:r>
      <w:r w:rsidR="0080049C">
        <w:t>para</w:t>
      </w:r>
      <w:r w:rsidR="00330D29">
        <w:t xml:space="preserve"> </w:t>
      </w:r>
      <w:r w:rsidR="0080049C">
        <w:t>la</w:t>
      </w:r>
      <w:r w:rsidR="00330D29">
        <w:t xml:space="preserve"> </w:t>
      </w:r>
      <w:r w:rsidR="0080049C">
        <w:t>mano</w:t>
      </w:r>
      <w:r w:rsidR="00330D29">
        <w:t xml:space="preserve"> </w:t>
      </w:r>
      <w:r w:rsidR="0080049C">
        <w:t>de</w:t>
      </w:r>
      <w:r w:rsidR="00330D29">
        <w:t xml:space="preserve"> </w:t>
      </w:r>
      <w:r w:rsidR="0080049C">
        <w:t>obra</w:t>
      </w:r>
      <w:r w:rsidR="00330D29">
        <w:t xml:space="preserve"> </w:t>
      </w:r>
      <w:r w:rsidR="0080049C">
        <w:t>y</w:t>
      </w:r>
      <w:r w:rsidR="00330D29">
        <w:t xml:space="preserve"> </w:t>
      </w:r>
      <w:r w:rsidR="0080049C">
        <w:t>los</w:t>
      </w:r>
      <w:r w:rsidR="00330D29">
        <w:t xml:space="preserve"> </w:t>
      </w:r>
      <w:r w:rsidR="0080049C">
        <w:t>costos</w:t>
      </w:r>
      <w:r w:rsidR="00330D29">
        <w:t xml:space="preserve"> </w:t>
      </w:r>
      <w:r w:rsidR="0080049C">
        <w:t>indirectos</w:t>
      </w:r>
      <w:r w:rsidR="00330D29">
        <w:t xml:space="preserve"> </w:t>
      </w:r>
      <w:r w:rsidR="0080049C">
        <w:t>que</w:t>
      </w:r>
      <w:r w:rsidR="00330D29">
        <w:t xml:space="preserve"> </w:t>
      </w:r>
      <w:r w:rsidR="0080049C">
        <w:t>serán</w:t>
      </w:r>
      <w:r w:rsidR="00330D29">
        <w:t xml:space="preserve"> </w:t>
      </w:r>
      <w:r w:rsidR="0080049C">
        <w:t>utilizados</w:t>
      </w:r>
      <w:r w:rsidR="00330D29">
        <w:t xml:space="preserve"> </w:t>
      </w:r>
      <w:r w:rsidR="0080049C">
        <w:t>en</w:t>
      </w:r>
      <w:r w:rsidR="00330D29">
        <w:t xml:space="preserve"> </w:t>
      </w:r>
      <w:r w:rsidR="0080049C">
        <w:t>la</w:t>
      </w:r>
      <w:r w:rsidR="00330D29">
        <w:t xml:space="preserve"> </w:t>
      </w:r>
      <w:r w:rsidR="0080049C">
        <w:t>fabricación</w:t>
      </w:r>
      <w:r w:rsidR="00330D29">
        <w:t xml:space="preserve"> </w:t>
      </w:r>
      <w:r w:rsidR="0080049C">
        <w:t>del</w:t>
      </w:r>
      <w:r w:rsidR="00330D29">
        <w:t xml:space="preserve"> </w:t>
      </w:r>
      <w:r w:rsidR="0080049C">
        <w:t>maquillaje</w:t>
      </w:r>
      <w:r w:rsidR="00330D29">
        <w:t xml:space="preserve"> </w:t>
      </w:r>
      <w:r w:rsidR="0080049C">
        <w:t>natural,</w:t>
      </w:r>
      <w:r w:rsidR="00330D29">
        <w:t xml:space="preserve"> </w:t>
      </w:r>
      <w:r w:rsidR="0080049C">
        <w:t>tomando</w:t>
      </w:r>
      <w:r w:rsidR="00330D29">
        <w:t xml:space="preserve"> </w:t>
      </w:r>
      <w:r w:rsidR="0080049C">
        <w:t>en</w:t>
      </w:r>
      <w:r w:rsidR="00330D29">
        <w:t xml:space="preserve"> </w:t>
      </w:r>
      <w:r w:rsidR="0080049C">
        <w:t>cuenta</w:t>
      </w:r>
      <w:r w:rsidR="00330D29">
        <w:t xml:space="preserve"> </w:t>
      </w:r>
      <w:r w:rsidR="0080049C">
        <w:t>las</w:t>
      </w:r>
      <w:r w:rsidR="00330D29">
        <w:t xml:space="preserve"> </w:t>
      </w:r>
      <w:r w:rsidR="0080049C">
        <w:t>cantidades</w:t>
      </w:r>
      <w:r w:rsidR="00330D29">
        <w:t xml:space="preserve"> </w:t>
      </w:r>
      <w:r w:rsidR="0080049C">
        <w:t>que</w:t>
      </w:r>
      <w:r w:rsidR="00330D29">
        <w:t xml:space="preserve"> </w:t>
      </w:r>
      <w:r w:rsidR="0080049C">
        <w:t>serán</w:t>
      </w:r>
      <w:r w:rsidR="00330D29">
        <w:t xml:space="preserve"> </w:t>
      </w:r>
      <w:r w:rsidR="0080049C">
        <w:t>producidas</w:t>
      </w:r>
      <w:r w:rsidR="00330D29">
        <w:t xml:space="preserve"> </w:t>
      </w:r>
      <w:r w:rsidR="0080049C">
        <w:t>al</w:t>
      </w:r>
      <w:r w:rsidR="00330D29">
        <w:t xml:space="preserve"> </w:t>
      </w:r>
      <w:r w:rsidR="0080049C">
        <w:t>mes</w:t>
      </w:r>
      <w:r w:rsidR="00330D29">
        <w:t xml:space="preserve"> </w:t>
      </w:r>
      <w:r w:rsidR="0080049C">
        <w:t>y</w:t>
      </w:r>
      <w:r w:rsidR="00330D29">
        <w:t xml:space="preserve"> </w:t>
      </w:r>
      <w:r w:rsidR="0080049C">
        <w:t>el</w:t>
      </w:r>
      <w:r w:rsidR="00330D29">
        <w:t xml:space="preserve"> </w:t>
      </w:r>
      <w:r w:rsidR="0080049C">
        <w:t>costo</w:t>
      </w:r>
      <w:r w:rsidR="00330D29">
        <w:t xml:space="preserve"> </w:t>
      </w:r>
      <w:r w:rsidR="0080049C">
        <w:t>unitario</w:t>
      </w:r>
      <w:r w:rsidR="00330D29">
        <w:t xml:space="preserve"> </w:t>
      </w:r>
      <w:r w:rsidR="0080049C">
        <w:t>que</w:t>
      </w:r>
      <w:r w:rsidR="00330D29">
        <w:t xml:space="preserve"> </w:t>
      </w:r>
      <w:r w:rsidR="0080049C">
        <w:t>se</w:t>
      </w:r>
      <w:r w:rsidR="00330D29">
        <w:t xml:space="preserve"> </w:t>
      </w:r>
      <w:r w:rsidR="0080049C">
        <w:t>obtiene</w:t>
      </w:r>
      <w:r w:rsidR="00330D29">
        <w:t xml:space="preserve"> </w:t>
      </w:r>
      <w:r w:rsidR="0080049C">
        <w:t>por</w:t>
      </w:r>
      <w:r w:rsidR="00330D29">
        <w:t xml:space="preserve"> </w:t>
      </w:r>
      <w:r w:rsidR="0080049C">
        <w:t>cada</w:t>
      </w:r>
      <w:r w:rsidR="00330D29">
        <w:t xml:space="preserve"> </w:t>
      </w:r>
      <w:r w:rsidR="00025328">
        <w:t>variable.</w:t>
      </w:r>
    </w:p>
    <w:p w:rsidR="000568E9" w:rsidRDefault="000568E9" w:rsidP="00071660"/>
    <w:p w:rsidR="000568E9" w:rsidRDefault="000568E9" w:rsidP="00071660"/>
    <w:p w:rsidR="000568E9" w:rsidRDefault="000568E9" w:rsidP="00071660"/>
    <w:p w:rsidR="000568E9" w:rsidRDefault="000568E9" w:rsidP="00071660"/>
    <w:p w:rsidR="000568E9" w:rsidRDefault="000568E9" w:rsidP="00071660"/>
    <w:p w:rsidR="000568E9" w:rsidRDefault="000568E9" w:rsidP="00071660"/>
    <w:p w:rsidR="003275F9" w:rsidRDefault="003275F9" w:rsidP="00071660"/>
    <w:p w:rsidR="0080049C" w:rsidRPr="00FD21F3" w:rsidRDefault="0080049C" w:rsidP="0051302D">
      <w:pPr>
        <w:pStyle w:val="Prrafodelista"/>
        <w:numPr>
          <w:ilvl w:val="0"/>
          <w:numId w:val="26"/>
        </w:numPr>
        <w:rPr>
          <w:b/>
        </w:rPr>
      </w:pPr>
      <w:r w:rsidRPr="00071660">
        <w:rPr>
          <w:b/>
        </w:rPr>
        <w:t>Proyección</w:t>
      </w:r>
      <w:r w:rsidR="00330D29" w:rsidRPr="00071660">
        <w:rPr>
          <w:b/>
        </w:rPr>
        <w:t xml:space="preserve"> </w:t>
      </w:r>
      <w:r w:rsidRPr="00071660">
        <w:rPr>
          <w:b/>
        </w:rPr>
        <w:t>de</w:t>
      </w:r>
      <w:r w:rsidR="00330D29" w:rsidRPr="00071660">
        <w:rPr>
          <w:b/>
        </w:rPr>
        <w:t xml:space="preserve"> </w:t>
      </w:r>
      <w:r w:rsidRPr="00071660">
        <w:rPr>
          <w:b/>
        </w:rPr>
        <w:t>Costos</w:t>
      </w:r>
    </w:p>
    <w:p w:rsidR="00F26386" w:rsidRDefault="00071660" w:rsidP="00071660">
      <w:pPr>
        <w:pStyle w:val="Descripcin"/>
      </w:pPr>
      <w:bookmarkStart w:id="228" w:name="_Toc4541731"/>
      <w:r w:rsidRPr="00D076D9">
        <w:rPr>
          <w:b/>
        </w:rPr>
        <w:lastRenderedPageBreak/>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60</w:t>
      </w:r>
      <w:r w:rsidRPr="00D076D9">
        <w:rPr>
          <w:b/>
        </w:rPr>
        <w:fldChar w:fldCharType="end"/>
      </w:r>
      <w:r w:rsidRPr="00D076D9">
        <w:rPr>
          <w:b/>
        </w:rPr>
        <w:t>.</w:t>
      </w:r>
      <w:r w:rsidRPr="00D076D9">
        <w:rPr>
          <w:b/>
        </w:rPr>
        <w:tab/>
      </w:r>
      <w:r>
        <w:t>Proyección de costos</w:t>
      </w:r>
      <w:bookmarkEnd w:id="228"/>
    </w:p>
    <w:tbl>
      <w:tblPr>
        <w:tblStyle w:val="Tabladelista6concolores2"/>
        <w:tblW w:w="9211" w:type="dxa"/>
        <w:jc w:val="center"/>
        <w:tblLook w:val="04A0" w:firstRow="1" w:lastRow="0" w:firstColumn="1" w:lastColumn="0" w:noHBand="0" w:noVBand="1"/>
      </w:tblPr>
      <w:tblGrid>
        <w:gridCol w:w="2909"/>
        <w:gridCol w:w="883"/>
        <w:gridCol w:w="866"/>
        <w:gridCol w:w="1016"/>
        <w:gridCol w:w="1016"/>
        <w:gridCol w:w="1016"/>
        <w:gridCol w:w="1016"/>
        <w:gridCol w:w="1016"/>
      </w:tblGrid>
      <w:tr w:rsidR="002E39D8" w:rsidRPr="00C26CAD" w:rsidTr="00973512">
        <w:trPr>
          <w:cnfStyle w:val="100000000000" w:firstRow="1" w:lastRow="0" w:firstColumn="0" w:lastColumn="0" w:oddVBand="0" w:evenVBand="0" w:oddHBand="0" w:evenHBand="0" w:firstRowFirstColumn="0" w:firstRowLastColumn="0" w:lastRowFirstColumn="0" w:lastRowLastColumn="0"/>
          <w:trHeight w:val="156"/>
          <w:jc w:val="center"/>
        </w:trPr>
        <w:tc>
          <w:tcPr>
            <w:cnfStyle w:val="001000000000" w:firstRow="0" w:lastRow="0" w:firstColumn="1" w:lastColumn="0" w:oddVBand="0" w:evenVBand="0" w:oddHBand="0" w:evenHBand="0" w:firstRowFirstColumn="0" w:firstRowLastColumn="0" w:lastRowFirstColumn="0" w:lastRowLastColumn="0"/>
            <w:tcW w:w="2909" w:type="dxa"/>
            <w:vMerge w:val="restart"/>
            <w:shd w:val="clear" w:color="auto" w:fill="auto"/>
            <w:noWrap/>
            <w:hideMark/>
          </w:tcPr>
          <w:p w:rsidR="002E39D8" w:rsidRPr="00C26CAD" w:rsidRDefault="002E39D8" w:rsidP="00C26CAD">
            <w:pPr>
              <w:spacing w:before="0" w:after="0" w:line="240" w:lineRule="auto"/>
              <w:jc w:val="center"/>
              <w:rPr>
                <w:rFonts w:cs="Times New Roman"/>
                <w:b w:val="0"/>
                <w:color w:val="auto"/>
                <w:sz w:val="20"/>
                <w:szCs w:val="20"/>
              </w:rPr>
            </w:pPr>
            <w:r w:rsidRPr="00C26CAD">
              <w:rPr>
                <w:rFonts w:cs="Times New Roman"/>
                <w:b w:val="0"/>
                <w:bCs w:val="0"/>
                <w:sz w:val="20"/>
                <w:szCs w:val="20"/>
              </w:rPr>
              <w:t>Descripción</w:t>
            </w:r>
          </w:p>
        </w:tc>
        <w:tc>
          <w:tcPr>
            <w:tcW w:w="874" w:type="dxa"/>
            <w:shd w:val="clear" w:color="auto" w:fill="auto"/>
            <w:noWrap/>
            <w:hideMark/>
          </w:tcPr>
          <w:p w:rsidR="002E39D8" w:rsidRPr="00C26CAD" w:rsidRDefault="002E39D8" w:rsidP="00C26CAD">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C26CAD">
              <w:rPr>
                <w:rFonts w:cs="Times New Roman"/>
                <w:b w:val="0"/>
                <w:bCs w:val="0"/>
                <w:sz w:val="20"/>
                <w:szCs w:val="20"/>
              </w:rPr>
              <w:t>Costo</w:t>
            </w:r>
          </w:p>
        </w:tc>
        <w:tc>
          <w:tcPr>
            <w:tcW w:w="1732" w:type="dxa"/>
            <w:gridSpan w:val="2"/>
            <w:shd w:val="clear" w:color="auto" w:fill="auto"/>
            <w:noWrap/>
            <w:hideMark/>
          </w:tcPr>
          <w:p w:rsidR="002E39D8" w:rsidRPr="00C26CAD" w:rsidRDefault="002E39D8" w:rsidP="00C26CAD">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C26CAD">
              <w:rPr>
                <w:rFonts w:cs="Times New Roman"/>
                <w:b w:val="0"/>
                <w:bCs w:val="0"/>
                <w:sz w:val="20"/>
                <w:szCs w:val="20"/>
              </w:rPr>
              <w:t>Costos</w:t>
            </w:r>
          </w:p>
        </w:tc>
        <w:tc>
          <w:tcPr>
            <w:tcW w:w="908" w:type="dxa"/>
            <w:vMerge w:val="restart"/>
            <w:shd w:val="clear" w:color="auto" w:fill="auto"/>
            <w:hideMark/>
          </w:tcPr>
          <w:p w:rsidR="002E39D8" w:rsidRPr="00C26CAD" w:rsidRDefault="002E39D8" w:rsidP="00C26CAD">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C26CAD">
              <w:rPr>
                <w:rFonts w:cs="Times New Roman"/>
                <w:b w:val="0"/>
                <w:bCs w:val="0"/>
                <w:sz w:val="20"/>
                <w:szCs w:val="20"/>
              </w:rPr>
              <w:t>Total año 1</w:t>
            </w:r>
          </w:p>
        </w:tc>
        <w:tc>
          <w:tcPr>
            <w:tcW w:w="1880" w:type="dxa"/>
            <w:gridSpan w:val="2"/>
            <w:shd w:val="clear" w:color="auto" w:fill="auto"/>
            <w:noWrap/>
            <w:hideMark/>
          </w:tcPr>
          <w:p w:rsidR="002E39D8" w:rsidRPr="00C26CAD" w:rsidRDefault="002E39D8" w:rsidP="00C26CAD">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C26CAD">
              <w:rPr>
                <w:rFonts w:cs="Times New Roman"/>
                <w:b w:val="0"/>
                <w:bCs w:val="0"/>
                <w:sz w:val="20"/>
                <w:szCs w:val="20"/>
              </w:rPr>
              <w:t>Costos</w:t>
            </w:r>
          </w:p>
        </w:tc>
        <w:tc>
          <w:tcPr>
            <w:tcW w:w="908" w:type="dxa"/>
            <w:vMerge w:val="restart"/>
            <w:shd w:val="clear" w:color="auto" w:fill="auto"/>
            <w:hideMark/>
          </w:tcPr>
          <w:p w:rsidR="002E39D8" w:rsidRPr="00C26CAD" w:rsidRDefault="002E39D8" w:rsidP="00C26CAD">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C26CAD">
              <w:rPr>
                <w:rFonts w:cs="Times New Roman"/>
                <w:b w:val="0"/>
                <w:bCs w:val="0"/>
                <w:sz w:val="20"/>
                <w:szCs w:val="20"/>
              </w:rPr>
              <w:t>Total año 2</w:t>
            </w:r>
          </w:p>
        </w:tc>
      </w:tr>
      <w:tr w:rsidR="002E39D8" w:rsidRPr="00C26CAD" w:rsidTr="00973512">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2909" w:type="dxa"/>
            <w:vMerge/>
            <w:shd w:val="clear" w:color="auto" w:fill="auto"/>
            <w:hideMark/>
          </w:tcPr>
          <w:p w:rsidR="002E39D8" w:rsidRPr="00C26CAD" w:rsidRDefault="002E39D8" w:rsidP="00C26CAD">
            <w:pPr>
              <w:spacing w:line="240" w:lineRule="auto"/>
              <w:rPr>
                <w:rFonts w:cs="Times New Roman"/>
                <w:b w:val="0"/>
                <w:sz w:val="20"/>
                <w:szCs w:val="20"/>
              </w:rPr>
            </w:pPr>
          </w:p>
        </w:tc>
        <w:tc>
          <w:tcPr>
            <w:tcW w:w="874" w:type="dxa"/>
            <w:shd w:val="clear" w:color="auto" w:fill="auto"/>
            <w:noWrap/>
            <w:hideMark/>
          </w:tcPr>
          <w:p w:rsidR="002E39D8" w:rsidRPr="00C26CAD" w:rsidRDefault="002E39D8" w:rsidP="00C26CAD">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mensual</w:t>
            </w:r>
          </w:p>
        </w:tc>
        <w:tc>
          <w:tcPr>
            <w:tcW w:w="758" w:type="dxa"/>
            <w:shd w:val="clear" w:color="auto" w:fill="auto"/>
            <w:noWrap/>
            <w:hideMark/>
          </w:tcPr>
          <w:p w:rsidR="002E39D8" w:rsidRPr="00C26CAD" w:rsidRDefault="002E39D8" w:rsidP="00C26CAD">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Fijos</w:t>
            </w:r>
          </w:p>
        </w:tc>
        <w:tc>
          <w:tcPr>
            <w:tcW w:w="973" w:type="dxa"/>
            <w:shd w:val="clear" w:color="auto" w:fill="auto"/>
            <w:noWrap/>
            <w:hideMark/>
          </w:tcPr>
          <w:p w:rsidR="002E39D8" w:rsidRPr="00C26CAD" w:rsidRDefault="002E39D8" w:rsidP="00C26CAD">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Variables</w:t>
            </w:r>
          </w:p>
        </w:tc>
        <w:tc>
          <w:tcPr>
            <w:tcW w:w="908" w:type="dxa"/>
            <w:vMerge/>
            <w:shd w:val="clear" w:color="auto" w:fill="auto"/>
            <w:hideMark/>
          </w:tcPr>
          <w:p w:rsidR="002E39D8" w:rsidRPr="00C26CAD" w:rsidRDefault="002E39D8" w:rsidP="00C26CAD">
            <w:pPr>
              <w:spacing w:line="240" w:lineRule="auto"/>
              <w:cnfStyle w:val="000000100000" w:firstRow="0" w:lastRow="0" w:firstColumn="0" w:lastColumn="0" w:oddVBand="0" w:evenVBand="0" w:oddHBand="1" w:evenHBand="0" w:firstRowFirstColumn="0" w:firstRowLastColumn="0" w:lastRowFirstColumn="0" w:lastRowLastColumn="0"/>
              <w:rPr>
                <w:rFonts w:cs="Times New Roman"/>
                <w:bCs/>
                <w:sz w:val="20"/>
                <w:szCs w:val="20"/>
              </w:rPr>
            </w:pPr>
          </w:p>
        </w:tc>
        <w:tc>
          <w:tcPr>
            <w:tcW w:w="907" w:type="dxa"/>
            <w:shd w:val="clear" w:color="auto" w:fill="auto"/>
            <w:noWrap/>
            <w:hideMark/>
          </w:tcPr>
          <w:p w:rsidR="002E39D8" w:rsidRPr="00C26CAD" w:rsidRDefault="002E39D8" w:rsidP="00C26CAD">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Fijos</w:t>
            </w:r>
          </w:p>
        </w:tc>
        <w:tc>
          <w:tcPr>
            <w:tcW w:w="973" w:type="dxa"/>
            <w:shd w:val="clear" w:color="auto" w:fill="auto"/>
            <w:noWrap/>
            <w:hideMark/>
          </w:tcPr>
          <w:p w:rsidR="002E39D8" w:rsidRPr="00C26CAD" w:rsidRDefault="002E39D8" w:rsidP="00C26CAD">
            <w:pPr>
              <w:spacing w:line="240" w:lineRule="auto"/>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Variables</w:t>
            </w:r>
          </w:p>
        </w:tc>
        <w:tc>
          <w:tcPr>
            <w:tcW w:w="908" w:type="dxa"/>
            <w:vMerge/>
            <w:shd w:val="clear" w:color="auto" w:fill="auto"/>
            <w:hideMark/>
          </w:tcPr>
          <w:p w:rsidR="002E39D8" w:rsidRPr="00C26CAD" w:rsidRDefault="002E39D8" w:rsidP="00C26CAD">
            <w:pPr>
              <w:spacing w:line="240" w:lineRule="auto"/>
              <w:cnfStyle w:val="000000100000" w:firstRow="0" w:lastRow="0" w:firstColumn="0" w:lastColumn="0" w:oddVBand="0" w:evenVBand="0" w:oddHBand="1" w:evenHBand="0" w:firstRowFirstColumn="0" w:firstRowLastColumn="0" w:lastRowFirstColumn="0" w:lastRowLastColumn="0"/>
              <w:rPr>
                <w:rFonts w:cs="Times New Roman"/>
                <w:bCs/>
                <w:sz w:val="20"/>
                <w:szCs w:val="20"/>
              </w:rPr>
            </w:pPr>
          </w:p>
        </w:tc>
      </w:tr>
      <w:tr w:rsidR="000B1488" w:rsidRPr="00C26CAD" w:rsidTr="00973512">
        <w:trPr>
          <w:gridAfter w:val="7"/>
          <w:wAfter w:w="6302" w:type="dxa"/>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0B1488" w:rsidRPr="00C26CAD" w:rsidRDefault="000B1488" w:rsidP="00C26CAD">
            <w:pPr>
              <w:spacing w:line="240" w:lineRule="auto"/>
              <w:rPr>
                <w:rFonts w:cs="Times New Roman"/>
                <w:b w:val="0"/>
                <w:sz w:val="20"/>
                <w:szCs w:val="20"/>
              </w:rPr>
            </w:pPr>
            <w:r w:rsidRPr="00C26CAD">
              <w:rPr>
                <w:rFonts w:cs="Times New Roman"/>
                <w:b w:val="0"/>
                <w:sz w:val="20"/>
                <w:szCs w:val="20"/>
              </w:rPr>
              <w:t>PRODUCTO A:</w:t>
            </w:r>
          </w:p>
        </w:tc>
      </w:tr>
      <w:tr w:rsidR="002E39D8" w:rsidRPr="00C26CAD" w:rsidTr="00973512">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rPr>
                <w:rFonts w:cs="Times New Roman"/>
                <w:b w:val="0"/>
                <w:sz w:val="20"/>
                <w:szCs w:val="20"/>
              </w:rPr>
            </w:pPr>
            <w:r w:rsidRPr="00C26CAD">
              <w:rPr>
                <w:rFonts w:cs="Times New Roman"/>
                <w:b w:val="0"/>
                <w:bCs w:val="0"/>
                <w:sz w:val="20"/>
                <w:szCs w:val="20"/>
              </w:rPr>
              <w:t>Materia prima</w:t>
            </w:r>
          </w:p>
        </w:tc>
        <w:tc>
          <w:tcPr>
            <w:tcW w:w="874"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34,80</w:t>
            </w:r>
          </w:p>
        </w:tc>
        <w:tc>
          <w:tcPr>
            <w:tcW w:w="758"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417,60</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417,60</w:t>
            </w:r>
          </w:p>
        </w:tc>
        <w:tc>
          <w:tcPr>
            <w:tcW w:w="907"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835,31</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429,38</w:t>
            </w:r>
          </w:p>
        </w:tc>
      </w:tr>
      <w:tr w:rsidR="002E39D8" w:rsidRPr="00C26CAD" w:rsidTr="00973512">
        <w:trPr>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bCs w:val="0"/>
                <w:sz w:val="20"/>
                <w:szCs w:val="20"/>
              </w:rPr>
            </w:pPr>
            <w:r w:rsidRPr="00C26CAD">
              <w:rPr>
                <w:rFonts w:cs="Times New Roman"/>
                <w:b w:val="0"/>
                <w:sz w:val="20"/>
                <w:szCs w:val="20"/>
              </w:rPr>
              <w:t xml:space="preserve">Avena </w:t>
            </w:r>
          </w:p>
        </w:tc>
        <w:tc>
          <w:tcPr>
            <w:tcW w:w="874"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10,80</w:t>
            </w:r>
          </w:p>
        </w:tc>
        <w:tc>
          <w:tcPr>
            <w:tcW w:w="758"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129,60</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129,60</w:t>
            </w:r>
          </w:p>
        </w:tc>
        <w:tc>
          <w:tcPr>
            <w:tcW w:w="907"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259,23</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133,25</w:t>
            </w:r>
          </w:p>
        </w:tc>
      </w:tr>
      <w:tr w:rsidR="002E39D8" w:rsidRPr="00C26CAD" w:rsidTr="00973512">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sz w:val="20"/>
                <w:szCs w:val="20"/>
              </w:rPr>
            </w:pPr>
            <w:r w:rsidRPr="00C26CAD">
              <w:rPr>
                <w:rFonts w:cs="Times New Roman"/>
                <w:b w:val="0"/>
                <w:sz w:val="20"/>
                <w:szCs w:val="20"/>
              </w:rPr>
              <w:t xml:space="preserve">Fragancia de rosa </w:t>
            </w:r>
          </w:p>
        </w:tc>
        <w:tc>
          <w:tcPr>
            <w:tcW w:w="874"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9,00</w:t>
            </w:r>
          </w:p>
        </w:tc>
        <w:tc>
          <w:tcPr>
            <w:tcW w:w="758"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108,00</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108,00</w:t>
            </w:r>
          </w:p>
        </w:tc>
        <w:tc>
          <w:tcPr>
            <w:tcW w:w="907"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216,03</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111,05</w:t>
            </w:r>
          </w:p>
        </w:tc>
      </w:tr>
      <w:tr w:rsidR="002E39D8" w:rsidRPr="00C26CAD" w:rsidTr="00973512">
        <w:trPr>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sz w:val="20"/>
                <w:szCs w:val="20"/>
              </w:rPr>
            </w:pPr>
            <w:r w:rsidRPr="00C26CAD">
              <w:rPr>
                <w:rFonts w:cs="Times New Roman"/>
                <w:b w:val="0"/>
                <w:sz w:val="20"/>
                <w:szCs w:val="20"/>
              </w:rPr>
              <w:t xml:space="preserve">Aceite de rosa mosqueta </w:t>
            </w:r>
          </w:p>
        </w:tc>
        <w:tc>
          <w:tcPr>
            <w:tcW w:w="874"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7,50</w:t>
            </w:r>
          </w:p>
        </w:tc>
        <w:tc>
          <w:tcPr>
            <w:tcW w:w="758"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90,00</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90,00</w:t>
            </w:r>
          </w:p>
        </w:tc>
        <w:tc>
          <w:tcPr>
            <w:tcW w:w="907"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180,03</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92,54</w:t>
            </w:r>
          </w:p>
        </w:tc>
      </w:tr>
      <w:tr w:rsidR="002E39D8" w:rsidRPr="00C26CAD" w:rsidTr="00973512">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0B1488" w:rsidP="00C26CAD">
            <w:pPr>
              <w:spacing w:line="240" w:lineRule="auto"/>
              <w:jc w:val="left"/>
              <w:rPr>
                <w:rFonts w:cs="Times New Roman"/>
                <w:b w:val="0"/>
                <w:sz w:val="20"/>
                <w:szCs w:val="20"/>
              </w:rPr>
            </w:pPr>
            <w:r w:rsidRPr="00C26CAD">
              <w:rPr>
                <w:rFonts w:cs="Times New Roman"/>
                <w:b w:val="0"/>
                <w:sz w:val="20"/>
                <w:szCs w:val="20"/>
              </w:rPr>
              <w:t>Conservante</w:t>
            </w:r>
            <w:r w:rsidR="002E39D8" w:rsidRPr="00C26CAD">
              <w:rPr>
                <w:rFonts w:cs="Times New Roman"/>
                <w:b w:val="0"/>
                <w:sz w:val="20"/>
                <w:szCs w:val="20"/>
              </w:rPr>
              <w:t xml:space="preserve"> (</w:t>
            </w:r>
            <w:proofErr w:type="spellStart"/>
            <w:r w:rsidR="002E39D8" w:rsidRPr="00C26CAD">
              <w:rPr>
                <w:rFonts w:cs="Times New Roman"/>
                <w:b w:val="0"/>
                <w:sz w:val="20"/>
                <w:szCs w:val="20"/>
              </w:rPr>
              <w:t>metilizothiazolonas</w:t>
            </w:r>
            <w:proofErr w:type="spellEnd"/>
            <w:r w:rsidR="002E39D8" w:rsidRPr="00C26CAD">
              <w:rPr>
                <w:rFonts w:cs="Times New Roman"/>
                <w:b w:val="0"/>
                <w:sz w:val="20"/>
                <w:szCs w:val="20"/>
              </w:rPr>
              <w:t>)</w:t>
            </w:r>
          </w:p>
        </w:tc>
        <w:tc>
          <w:tcPr>
            <w:tcW w:w="874"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7,50</w:t>
            </w:r>
          </w:p>
        </w:tc>
        <w:tc>
          <w:tcPr>
            <w:tcW w:w="758"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90,00</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90,00</w:t>
            </w:r>
          </w:p>
        </w:tc>
        <w:tc>
          <w:tcPr>
            <w:tcW w:w="907"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180,03</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92,54</w:t>
            </w:r>
          </w:p>
        </w:tc>
      </w:tr>
      <w:tr w:rsidR="002E39D8" w:rsidRPr="00C26CAD" w:rsidTr="00973512">
        <w:trPr>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sz w:val="20"/>
                <w:szCs w:val="20"/>
              </w:rPr>
            </w:pPr>
            <w:r w:rsidRPr="00C26CAD">
              <w:rPr>
                <w:rFonts w:cs="Times New Roman"/>
                <w:b w:val="0"/>
                <w:bCs w:val="0"/>
                <w:sz w:val="20"/>
                <w:szCs w:val="20"/>
              </w:rPr>
              <w:t>Mano de Obra</w:t>
            </w:r>
          </w:p>
        </w:tc>
        <w:tc>
          <w:tcPr>
            <w:tcW w:w="874"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523,95</w:t>
            </w:r>
          </w:p>
        </w:tc>
        <w:tc>
          <w:tcPr>
            <w:tcW w:w="75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6.287</w:t>
            </w:r>
          </w:p>
        </w:tc>
        <w:tc>
          <w:tcPr>
            <w:tcW w:w="973"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6.287,45</w:t>
            </w:r>
          </w:p>
        </w:tc>
        <w:tc>
          <w:tcPr>
            <w:tcW w:w="907"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6.464,76</w:t>
            </w:r>
          </w:p>
        </w:tc>
        <w:tc>
          <w:tcPr>
            <w:tcW w:w="973"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6.464,76</w:t>
            </w:r>
          </w:p>
        </w:tc>
      </w:tr>
      <w:tr w:rsidR="002E39D8" w:rsidRPr="00C26CAD" w:rsidTr="00973512">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bCs w:val="0"/>
                <w:sz w:val="20"/>
                <w:szCs w:val="20"/>
              </w:rPr>
            </w:pPr>
            <w:r w:rsidRPr="00C26CAD">
              <w:rPr>
                <w:rFonts w:cs="Times New Roman"/>
                <w:b w:val="0"/>
                <w:bCs w:val="0"/>
                <w:sz w:val="20"/>
                <w:szCs w:val="20"/>
              </w:rPr>
              <w:t>Costos Indirectos</w:t>
            </w:r>
          </w:p>
        </w:tc>
        <w:tc>
          <w:tcPr>
            <w:tcW w:w="874"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174,60</w:t>
            </w:r>
          </w:p>
        </w:tc>
        <w:tc>
          <w:tcPr>
            <w:tcW w:w="758"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1.735,20</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2.095,20</w:t>
            </w:r>
          </w:p>
        </w:tc>
        <w:tc>
          <w:tcPr>
            <w:tcW w:w="907"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1.784,13</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2.154,28</w:t>
            </w:r>
          </w:p>
        </w:tc>
      </w:tr>
      <w:tr w:rsidR="002E39D8" w:rsidRPr="00C26CAD" w:rsidTr="00973512">
        <w:trPr>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bCs w:val="0"/>
                <w:sz w:val="20"/>
                <w:szCs w:val="20"/>
              </w:rPr>
            </w:pPr>
            <w:r w:rsidRPr="00C26CAD">
              <w:rPr>
                <w:rFonts w:cs="Times New Roman"/>
                <w:b w:val="0"/>
                <w:sz w:val="20"/>
                <w:szCs w:val="20"/>
              </w:rPr>
              <w:t xml:space="preserve">Etiquetas del producto </w:t>
            </w:r>
          </w:p>
        </w:tc>
        <w:tc>
          <w:tcPr>
            <w:tcW w:w="874"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3,60</w:t>
            </w:r>
          </w:p>
        </w:tc>
        <w:tc>
          <w:tcPr>
            <w:tcW w:w="758"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43,20</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43,20</w:t>
            </w:r>
          </w:p>
        </w:tc>
        <w:tc>
          <w:tcPr>
            <w:tcW w:w="907"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C26CAD">
              <w:rPr>
                <w:rFonts w:cs="Times New Roman"/>
                <w:bCs/>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44,42</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44,42</w:t>
            </w:r>
          </w:p>
        </w:tc>
      </w:tr>
      <w:tr w:rsidR="002E39D8" w:rsidRPr="00C26CAD" w:rsidTr="00973512">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sz w:val="20"/>
                <w:szCs w:val="20"/>
              </w:rPr>
            </w:pPr>
            <w:r w:rsidRPr="00C26CAD">
              <w:rPr>
                <w:rFonts w:cs="Times New Roman"/>
                <w:b w:val="0"/>
                <w:sz w:val="20"/>
                <w:szCs w:val="20"/>
              </w:rPr>
              <w:t xml:space="preserve">Cajas </w:t>
            </w:r>
          </w:p>
        </w:tc>
        <w:tc>
          <w:tcPr>
            <w:tcW w:w="874"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63,00</w:t>
            </w:r>
          </w:p>
        </w:tc>
        <w:tc>
          <w:tcPr>
            <w:tcW w:w="758"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756,00</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756,00</w:t>
            </w:r>
          </w:p>
        </w:tc>
        <w:tc>
          <w:tcPr>
            <w:tcW w:w="907"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777,32</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777,32</w:t>
            </w:r>
          </w:p>
        </w:tc>
      </w:tr>
      <w:tr w:rsidR="002E39D8" w:rsidRPr="00C26CAD" w:rsidTr="00973512">
        <w:trPr>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sz w:val="20"/>
                <w:szCs w:val="20"/>
              </w:rPr>
            </w:pPr>
            <w:r w:rsidRPr="00C26CAD">
              <w:rPr>
                <w:rFonts w:cs="Times New Roman"/>
                <w:b w:val="0"/>
                <w:sz w:val="20"/>
                <w:szCs w:val="20"/>
              </w:rPr>
              <w:t xml:space="preserve">Esponja </w:t>
            </w:r>
          </w:p>
        </w:tc>
        <w:tc>
          <w:tcPr>
            <w:tcW w:w="874"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18,00</w:t>
            </w:r>
          </w:p>
        </w:tc>
        <w:tc>
          <w:tcPr>
            <w:tcW w:w="758"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216,00</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216,00</w:t>
            </w:r>
          </w:p>
        </w:tc>
        <w:tc>
          <w:tcPr>
            <w:tcW w:w="907"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C26CAD">
              <w:rPr>
                <w:rFonts w:cs="Times New Roman"/>
                <w:bCs/>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222,09</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222,09</w:t>
            </w:r>
          </w:p>
        </w:tc>
      </w:tr>
      <w:tr w:rsidR="002E39D8" w:rsidRPr="00C26CAD" w:rsidTr="00973512">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sz w:val="20"/>
                <w:szCs w:val="20"/>
              </w:rPr>
            </w:pPr>
            <w:r w:rsidRPr="00C26CAD">
              <w:rPr>
                <w:rFonts w:cs="Times New Roman"/>
                <w:b w:val="0"/>
                <w:sz w:val="20"/>
                <w:szCs w:val="20"/>
              </w:rPr>
              <w:t>Envase</w:t>
            </w:r>
          </w:p>
        </w:tc>
        <w:tc>
          <w:tcPr>
            <w:tcW w:w="874"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45,00</w:t>
            </w:r>
          </w:p>
        </w:tc>
        <w:tc>
          <w:tcPr>
            <w:tcW w:w="758"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540,00</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540,00</w:t>
            </w:r>
          </w:p>
        </w:tc>
        <w:tc>
          <w:tcPr>
            <w:tcW w:w="907"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555,23</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555,23</w:t>
            </w:r>
          </w:p>
        </w:tc>
      </w:tr>
      <w:tr w:rsidR="002E39D8" w:rsidRPr="00C26CAD" w:rsidTr="00973512">
        <w:trPr>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sz w:val="20"/>
                <w:szCs w:val="20"/>
              </w:rPr>
            </w:pPr>
            <w:r w:rsidRPr="00C26CAD">
              <w:rPr>
                <w:rFonts w:cs="Times New Roman"/>
                <w:b w:val="0"/>
                <w:sz w:val="20"/>
                <w:szCs w:val="20"/>
              </w:rPr>
              <w:t>Agua potable</w:t>
            </w:r>
          </w:p>
        </w:tc>
        <w:tc>
          <w:tcPr>
            <w:tcW w:w="874"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5,00</w:t>
            </w:r>
          </w:p>
        </w:tc>
        <w:tc>
          <w:tcPr>
            <w:tcW w:w="758"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60,00</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60,00</w:t>
            </w:r>
          </w:p>
        </w:tc>
        <w:tc>
          <w:tcPr>
            <w:tcW w:w="907"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C26CAD">
              <w:rPr>
                <w:rFonts w:cs="Times New Roman"/>
                <w:bCs/>
                <w:sz w:val="20"/>
                <w:szCs w:val="20"/>
              </w:rPr>
              <w:t> </w:t>
            </w:r>
          </w:p>
        </w:tc>
        <w:tc>
          <w:tcPr>
            <w:tcW w:w="973"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61,69</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61,69</w:t>
            </w:r>
          </w:p>
        </w:tc>
      </w:tr>
      <w:tr w:rsidR="002E39D8" w:rsidRPr="00C26CAD" w:rsidTr="00973512">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0B1488" w:rsidP="00C26CAD">
            <w:pPr>
              <w:spacing w:line="240" w:lineRule="auto"/>
              <w:jc w:val="left"/>
              <w:rPr>
                <w:rFonts w:cs="Times New Roman"/>
                <w:b w:val="0"/>
                <w:sz w:val="20"/>
                <w:szCs w:val="20"/>
              </w:rPr>
            </w:pPr>
            <w:r w:rsidRPr="00C26CAD">
              <w:rPr>
                <w:rFonts w:cs="Times New Roman"/>
                <w:b w:val="0"/>
                <w:sz w:val="20"/>
                <w:szCs w:val="20"/>
              </w:rPr>
              <w:t>Energía</w:t>
            </w:r>
            <w:r w:rsidR="002E39D8" w:rsidRPr="00C26CAD">
              <w:rPr>
                <w:rFonts w:cs="Times New Roman"/>
                <w:b w:val="0"/>
                <w:sz w:val="20"/>
                <w:szCs w:val="20"/>
              </w:rPr>
              <w:t xml:space="preserve"> </w:t>
            </w:r>
            <w:r w:rsidRPr="00C26CAD">
              <w:rPr>
                <w:rFonts w:cs="Times New Roman"/>
                <w:b w:val="0"/>
                <w:sz w:val="20"/>
                <w:szCs w:val="20"/>
              </w:rPr>
              <w:t>Eléctrica</w:t>
            </w:r>
            <w:r w:rsidR="002E39D8" w:rsidRPr="00C26CAD">
              <w:rPr>
                <w:rFonts w:cs="Times New Roman"/>
                <w:b w:val="0"/>
                <w:sz w:val="20"/>
                <w:szCs w:val="20"/>
              </w:rPr>
              <w:t xml:space="preserve"> </w:t>
            </w:r>
          </w:p>
        </w:tc>
        <w:tc>
          <w:tcPr>
            <w:tcW w:w="874"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10,00</w:t>
            </w:r>
          </w:p>
        </w:tc>
        <w:tc>
          <w:tcPr>
            <w:tcW w:w="758" w:type="dxa"/>
            <w:shd w:val="clear" w:color="auto" w:fill="auto"/>
            <w:noWrap/>
            <w:hideMark/>
          </w:tcPr>
          <w:p w:rsidR="002E39D8" w:rsidRPr="00C26CAD" w:rsidRDefault="002E39D8"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120,00</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120,00</w:t>
            </w:r>
          </w:p>
        </w:tc>
        <w:tc>
          <w:tcPr>
            <w:tcW w:w="907" w:type="dxa"/>
            <w:shd w:val="clear" w:color="auto" w:fill="auto"/>
            <w:noWrap/>
            <w:hideMark/>
          </w:tcPr>
          <w:p w:rsidR="002E39D8" w:rsidRPr="00C26CAD" w:rsidRDefault="002E39D8" w:rsidP="00C26CAD">
            <w:pPr>
              <w:spacing w:line="240" w:lineRule="auto"/>
              <w:jc w:val="lef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 </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123,38</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123,38</w:t>
            </w:r>
          </w:p>
        </w:tc>
      </w:tr>
      <w:tr w:rsidR="002E39D8" w:rsidRPr="00C26CAD" w:rsidTr="00973512">
        <w:trPr>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0B1488" w:rsidP="00C26CAD">
            <w:pPr>
              <w:spacing w:line="240" w:lineRule="auto"/>
              <w:jc w:val="left"/>
              <w:rPr>
                <w:rFonts w:cs="Times New Roman"/>
                <w:b w:val="0"/>
                <w:sz w:val="20"/>
                <w:szCs w:val="20"/>
              </w:rPr>
            </w:pPr>
            <w:r w:rsidRPr="00C26CAD">
              <w:rPr>
                <w:rFonts w:cs="Times New Roman"/>
                <w:b w:val="0"/>
                <w:sz w:val="20"/>
                <w:szCs w:val="20"/>
              </w:rPr>
              <w:t>Depreciaciones</w:t>
            </w:r>
          </w:p>
        </w:tc>
        <w:tc>
          <w:tcPr>
            <w:tcW w:w="874"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30,00</w:t>
            </w:r>
          </w:p>
        </w:tc>
        <w:tc>
          <w:tcPr>
            <w:tcW w:w="75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360,00</w:t>
            </w:r>
          </w:p>
        </w:tc>
        <w:tc>
          <w:tcPr>
            <w:tcW w:w="973"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360,00</w:t>
            </w:r>
          </w:p>
        </w:tc>
        <w:tc>
          <w:tcPr>
            <w:tcW w:w="907"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370,15</w:t>
            </w:r>
          </w:p>
        </w:tc>
        <w:tc>
          <w:tcPr>
            <w:tcW w:w="973" w:type="dxa"/>
            <w:shd w:val="clear" w:color="auto" w:fill="auto"/>
            <w:noWrap/>
            <w:hideMark/>
          </w:tcPr>
          <w:p w:rsidR="002E39D8" w:rsidRPr="00C26CAD" w:rsidRDefault="002E39D8" w:rsidP="00C26CAD">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 </w:t>
            </w:r>
          </w:p>
        </w:tc>
        <w:tc>
          <w:tcPr>
            <w:tcW w:w="908" w:type="dxa"/>
            <w:shd w:val="clear" w:color="auto" w:fill="auto"/>
            <w:noWrap/>
            <w:hideMark/>
          </w:tcPr>
          <w:p w:rsidR="002E39D8" w:rsidRPr="00C26CAD" w:rsidRDefault="00973512" w:rsidP="00C26CAD">
            <w:pPr>
              <w:spacing w:line="240" w:lineRule="auto"/>
              <w:jc w:val="right"/>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C26CAD">
              <w:rPr>
                <w:rFonts w:cs="Times New Roman"/>
                <w:sz w:val="20"/>
                <w:szCs w:val="20"/>
              </w:rPr>
              <w:t>$</w:t>
            </w:r>
            <w:r w:rsidR="002E39D8" w:rsidRPr="00C26CAD">
              <w:rPr>
                <w:rFonts w:cs="Times New Roman"/>
                <w:sz w:val="20"/>
                <w:szCs w:val="20"/>
              </w:rPr>
              <w:t>370,15</w:t>
            </w:r>
          </w:p>
        </w:tc>
      </w:tr>
      <w:tr w:rsidR="002E39D8" w:rsidRPr="00C26CAD" w:rsidTr="00973512">
        <w:trPr>
          <w:cnfStyle w:val="000000100000" w:firstRow="0" w:lastRow="0" w:firstColumn="0" w:lastColumn="0" w:oddVBand="0" w:evenVBand="0" w:oddHBand="1" w:evenHBand="0" w:firstRowFirstColumn="0" w:firstRowLastColumn="0" w:lastRowFirstColumn="0" w:lastRowLastColumn="0"/>
          <w:trHeight w:val="192"/>
          <w:jc w:val="center"/>
        </w:trPr>
        <w:tc>
          <w:tcPr>
            <w:cnfStyle w:val="001000000000" w:firstRow="0" w:lastRow="0" w:firstColumn="1" w:lastColumn="0" w:oddVBand="0" w:evenVBand="0" w:oddHBand="0" w:evenHBand="0" w:firstRowFirstColumn="0" w:firstRowLastColumn="0" w:lastRowFirstColumn="0" w:lastRowLastColumn="0"/>
            <w:tcW w:w="2909" w:type="dxa"/>
            <w:shd w:val="clear" w:color="auto" w:fill="auto"/>
            <w:noWrap/>
            <w:hideMark/>
          </w:tcPr>
          <w:p w:rsidR="002E39D8" w:rsidRPr="00C26CAD" w:rsidRDefault="002E39D8" w:rsidP="00C26CAD">
            <w:pPr>
              <w:spacing w:line="240" w:lineRule="auto"/>
              <w:jc w:val="left"/>
              <w:rPr>
                <w:rFonts w:cs="Times New Roman"/>
                <w:b w:val="0"/>
                <w:sz w:val="20"/>
                <w:szCs w:val="20"/>
              </w:rPr>
            </w:pPr>
            <w:r w:rsidRPr="00C26CAD">
              <w:rPr>
                <w:rFonts w:cs="Times New Roman"/>
                <w:b w:val="0"/>
                <w:bCs w:val="0"/>
                <w:sz w:val="20"/>
                <w:szCs w:val="20"/>
              </w:rPr>
              <w:t>TOTALES</w:t>
            </w:r>
          </w:p>
        </w:tc>
        <w:tc>
          <w:tcPr>
            <w:tcW w:w="874"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733,35</w:t>
            </w:r>
          </w:p>
        </w:tc>
        <w:tc>
          <w:tcPr>
            <w:tcW w:w="75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6.647</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2.153</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8.800</w:t>
            </w:r>
          </w:p>
        </w:tc>
        <w:tc>
          <w:tcPr>
            <w:tcW w:w="907"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6.835</w:t>
            </w:r>
          </w:p>
        </w:tc>
        <w:tc>
          <w:tcPr>
            <w:tcW w:w="973"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2.619</w:t>
            </w:r>
          </w:p>
        </w:tc>
        <w:tc>
          <w:tcPr>
            <w:tcW w:w="908" w:type="dxa"/>
            <w:shd w:val="clear" w:color="auto" w:fill="auto"/>
            <w:noWrap/>
            <w:hideMark/>
          </w:tcPr>
          <w:p w:rsidR="002E39D8" w:rsidRPr="00C26CAD" w:rsidRDefault="00973512" w:rsidP="00C26CAD">
            <w:pPr>
              <w:spacing w:line="240" w:lineRule="auto"/>
              <w:jc w:val="right"/>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C26CAD">
              <w:rPr>
                <w:rFonts w:cs="Times New Roman"/>
                <w:bCs/>
                <w:sz w:val="20"/>
                <w:szCs w:val="20"/>
              </w:rPr>
              <w:t>$</w:t>
            </w:r>
            <w:r w:rsidR="002E39D8" w:rsidRPr="00C26CAD">
              <w:rPr>
                <w:rFonts w:cs="Times New Roman"/>
                <w:bCs/>
                <w:sz w:val="20"/>
                <w:szCs w:val="20"/>
              </w:rPr>
              <w:t>9.048</w:t>
            </w:r>
          </w:p>
        </w:tc>
      </w:tr>
    </w:tbl>
    <w:p w:rsidR="00F26386" w:rsidRPr="004F499E" w:rsidRDefault="00F26386" w:rsidP="00071660">
      <w:pPr>
        <w:pStyle w:val="Fuentes"/>
      </w:pPr>
      <w:r w:rsidRPr="004F499E">
        <w:rPr>
          <w:b/>
        </w:rPr>
        <w:t>Fuente:</w:t>
      </w:r>
      <w:r w:rsidR="00330D29">
        <w:t xml:space="preserve"> </w:t>
      </w:r>
      <w:r w:rsidRPr="004F499E">
        <w:t>Investigación</w:t>
      </w:r>
      <w:r w:rsidR="00330D29">
        <w:t xml:space="preserve"> </w:t>
      </w:r>
      <w:r w:rsidRPr="004F499E">
        <w:t>propia</w:t>
      </w:r>
    </w:p>
    <w:p w:rsidR="002E39D8" w:rsidRDefault="00F26386" w:rsidP="00BF5C47">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BF5C47" w:rsidRDefault="00BF5C47" w:rsidP="00BF5C47">
      <w:pPr>
        <w:pStyle w:val="Fuentes"/>
      </w:pPr>
    </w:p>
    <w:p w:rsidR="00BF5C47" w:rsidRDefault="00BF5C47" w:rsidP="00BF5C47">
      <w:pPr>
        <w:pStyle w:val="Fuentes"/>
      </w:pPr>
    </w:p>
    <w:p w:rsidR="00BF5C47" w:rsidRDefault="00BF5C47" w:rsidP="00BF5C47">
      <w:pPr>
        <w:pStyle w:val="Fuentes"/>
      </w:pPr>
    </w:p>
    <w:p w:rsidR="00BF5C47" w:rsidRDefault="00BF5C47" w:rsidP="00BF5C47">
      <w:pPr>
        <w:pStyle w:val="Fuentes"/>
      </w:pPr>
    </w:p>
    <w:p w:rsidR="00BF5C47" w:rsidRDefault="00BF5C47" w:rsidP="00BF5C47">
      <w:pPr>
        <w:pStyle w:val="Fuentes"/>
      </w:pPr>
    </w:p>
    <w:p w:rsidR="00BF5C47" w:rsidRDefault="00BF5C47" w:rsidP="00BF5C47">
      <w:pPr>
        <w:pStyle w:val="Fuentes"/>
      </w:pPr>
    </w:p>
    <w:p w:rsidR="00BF5C47" w:rsidRDefault="00BF5C47" w:rsidP="00BF5C47">
      <w:pPr>
        <w:pStyle w:val="Fuentes"/>
      </w:pPr>
    </w:p>
    <w:p w:rsidR="00BF5C47" w:rsidRDefault="00BF5C47" w:rsidP="00BF5C47">
      <w:pPr>
        <w:pStyle w:val="Fuentes"/>
      </w:pPr>
    </w:p>
    <w:p w:rsidR="00BF5C47" w:rsidRDefault="00BF5C47" w:rsidP="00BF5C47">
      <w:pPr>
        <w:pStyle w:val="Fuentes"/>
      </w:pPr>
    </w:p>
    <w:p w:rsidR="00BF5C47" w:rsidRDefault="00BF5C47" w:rsidP="00BF5C47">
      <w:pPr>
        <w:pStyle w:val="Fuentes"/>
      </w:pPr>
    </w:p>
    <w:p w:rsidR="000568E9" w:rsidRDefault="000568E9" w:rsidP="00071660">
      <w:pPr>
        <w:pStyle w:val="Descripcin"/>
        <w:rPr>
          <w:rFonts w:eastAsiaTheme="minorHAnsi"/>
          <w:bCs w:val="0"/>
          <w:color w:val="000000" w:themeColor="text1"/>
          <w:sz w:val="20"/>
          <w:szCs w:val="24"/>
        </w:rPr>
      </w:pPr>
      <w:bookmarkStart w:id="229" w:name="_Toc4541732"/>
    </w:p>
    <w:p w:rsidR="00CB1E58" w:rsidRPr="00CB1E58" w:rsidRDefault="00CB1E58" w:rsidP="00CB1E58"/>
    <w:p w:rsidR="00F26386" w:rsidRPr="008C6B31" w:rsidRDefault="00071660" w:rsidP="00071660">
      <w:pPr>
        <w:pStyle w:val="Descripcin"/>
        <w:rPr>
          <w:sz w:val="20"/>
          <w:szCs w:val="24"/>
        </w:rPr>
      </w:pPr>
      <w:r w:rsidRPr="00D076D9">
        <w:rPr>
          <w:b/>
        </w:rPr>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61</w:t>
      </w:r>
      <w:r w:rsidRPr="00D076D9">
        <w:rPr>
          <w:b/>
        </w:rPr>
        <w:fldChar w:fldCharType="end"/>
      </w:r>
      <w:r w:rsidRPr="00D076D9">
        <w:rPr>
          <w:b/>
        </w:rPr>
        <w:t>.</w:t>
      </w:r>
      <w:r w:rsidRPr="00D076D9">
        <w:rPr>
          <w:b/>
        </w:rPr>
        <w:tab/>
      </w:r>
      <w:r w:rsidR="008C6B31">
        <w:t>Proyección de costos</w:t>
      </w:r>
      <w:bookmarkEnd w:id="229"/>
      <w:r w:rsidR="008C6B31">
        <w:t xml:space="preserve"> </w:t>
      </w:r>
    </w:p>
    <w:tbl>
      <w:tblPr>
        <w:tblStyle w:val="Tabladelista6concolores1"/>
        <w:tblW w:w="5090" w:type="pct"/>
        <w:tblLook w:val="04A0" w:firstRow="1" w:lastRow="0" w:firstColumn="1" w:lastColumn="0" w:noHBand="0" w:noVBand="1"/>
      </w:tblPr>
      <w:tblGrid>
        <w:gridCol w:w="1016"/>
        <w:gridCol w:w="1016"/>
        <w:gridCol w:w="1016"/>
        <w:gridCol w:w="1016"/>
        <w:gridCol w:w="1016"/>
        <w:gridCol w:w="1016"/>
        <w:gridCol w:w="1016"/>
        <w:gridCol w:w="1016"/>
        <w:gridCol w:w="1016"/>
      </w:tblGrid>
      <w:tr w:rsidR="00DE3452" w:rsidRPr="00DE3452" w:rsidTr="00973512">
        <w:trPr>
          <w:cnfStyle w:val="100000000000" w:firstRow="1" w:lastRow="0" w:firstColumn="0" w:lastColumn="0" w:oddVBand="0" w:evenVBand="0" w:oddHBand="0"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1123" w:type="pct"/>
            <w:gridSpan w:val="2"/>
            <w:shd w:val="clear" w:color="auto" w:fill="auto"/>
            <w:noWrap/>
            <w:hideMark/>
          </w:tcPr>
          <w:p w:rsidR="00DE3452" w:rsidRPr="00DE3452" w:rsidRDefault="00DE3452" w:rsidP="00BF5C47">
            <w:pPr>
              <w:spacing w:before="0" w:after="0" w:line="240" w:lineRule="auto"/>
              <w:jc w:val="center"/>
              <w:rPr>
                <w:rFonts w:eastAsia="Times New Roman"/>
                <w:b w:val="0"/>
                <w:sz w:val="20"/>
                <w:szCs w:val="20"/>
                <w:lang w:eastAsia="es-EC"/>
              </w:rPr>
            </w:pPr>
            <w:r w:rsidRPr="00DE3452">
              <w:rPr>
                <w:rFonts w:eastAsia="Times New Roman"/>
                <w:b w:val="0"/>
                <w:sz w:val="20"/>
                <w:szCs w:val="20"/>
                <w:lang w:eastAsia="es-EC"/>
              </w:rPr>
              <w:lastRenderedPageBreak/>
              <w:t>Costos</w:t>
            </w:r>
          </w:p>
        </w:tc>
        <w:tc>
          <w:tcPr>
            <w:tcW w:w="542" w:type="pct"/>
            <w:vMerge w:val="restart"/>
            <w:shd w:val="clear" w:color="auto" w:fill="auto"/>
            <w:hideMark/>
          </w:tcPr>
          <w:p w:rsidR="00DE3452" w:rsidRPr="00DE3452" w:rsidRDefault="00DE3452"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Total</w:t>
            </w:r>
            <w:r w:rsidR="00330D29">
              <w:rPr>
                <w:rFonts w:eastAsia="Times New Roman"/>
                <w:b w:val="0"/>
                <w:sz w:val="20"/>
                <w:szCs w:val="20"/>
                <w:lang w:eastAsia="es-EC"/>
              </w:rPr>
              <w:t xml:space="preserve"> </w:t>
            </w:r>
            <w:r w:rsidRPr="00DE3452">
              <w:rPr>
                <w:rFonts w:eastAsia="Times New Roman"/>
                <w:b w:val="0"/>
                <w:sz w:val="20"/>
                <w:szCs w:val="20"/>
                <w:lang w:eastAsia="es-EC"/>
              </w:rPr>
              <w:t>año</w:t>
            </w:r>
            <w:r w:rsidR="00330D29">
              <w:rPr>
                <w:rFonts w:eastAsia="Times New Roman"/>
                <w:b w:val="0"/>
                <w:sz w:val="20"/>
                <w:szCs w:val="20"/>
                <w:lang w:eastAsia="es-EC"/>
              </w:rPr>
              <w:t xml:space="preserve"> </w:t>
            </w:r>
            <w:r w:rsidRPr="00DE3452">
              <w:rPr>
                <w:rFonts w:eastAsia="Times New Roman"/>
                <w:b w:val="0"/>
                <w:sz w:val="20"/>
                <w:szCs w:val="20"/>
                <w:lang w:eastAsia="es-EC"/>
              </w:rPr>
              <w:t>3</w:t>
            </w:r>
          </w:p>
        </w:tc>
        <w:tc>
          <w:tcPr>
            <w:tcW w:w="1125" w:type="pct"/>
            <w:gridSpan w:val="2"/>
            <w:shd w:val="clear" w:color="auto" w:fill="auto"/>
            <w:noWrap/>
            <w:hideMark/>
          </w:tcPr>
          <w:p w:rsidR="00DE3452" w:rsidRPr="00DE3452" w:rsidRDefault="00DE3452"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Costos</w:t>
            </w:r>
          </w:p>
        </w:tc>
        <w:tc>
          <w:tcPr>
            <w:tcW w:w="543" w:type="pct"/>
            <w:vMerge w:val="restart"/>
            <w:shd w:val="clear" w:color="auto" w:fill="auto"/>
            <w:hideMark/>
          </w:tcPr>
          <w:p w:rsidR="00DE3452" w:rsidRPr="00DE3452" w:rsidRDefault="00DE3452"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Total</w:t>
            </w:r>
            <w:r w:rsidR="00330D29">
              <w:rPr>
                <w:rFonts w:eastAsia="Times New Roman"/>
                <w:b w:val="0"/>
                <w:sz w:val="20"/>
                <w:szCs w:val="20"/>
                <w:lang w:eastAsia="es-EC"/>
              </w:rPr>
              <w:t xml:space="preserve"> </w:t>
            </w:r>
            <w:r w:rsidRPr="00DE3452">
              <w:rPr>
                <w:rFonts w:eastAsia="Times New Roman"/>
                <w:b w:val="0"/>
                <w:sz w:val="20"/>
                <w:szCs w:val="20"/>
                <w:lang w:eastAsia="es-EC"/>
              </w:rPr>
              <w:t>año</w:t>
            </w:r>
            <w:r w:rsidR="00330D29">
              <w:rPr>
                <w:rFonts w:eastAsia="Times New Roman"/>
                <w:b w:val="0"/>
                <w:sz w:val="20"/>
                <w:szCs w:val="20"/>
                <w:lang w:eastAsia="es-EC"/>
              </w:rPr>
              <w:t xml:space="preserve"> </w:t>
            </w:r>
            <w:r w:rsidRPr="00DE3452">
              <w:rPr>
                <w:rFonts w:eastAsia="Times New Roman"/>
                <w:b w:val="0"/>
                <w:sz w:val="20"/>
                <w:szCs w:val="20"/>
                <w:lang w:eastAsia="es-EC"/>
              </w:rPr>
              <w:t>4</w:t>
            </w:r>
          </w:p>
        </w:tc>
        <w:tc>
          <w:tcPr>
            <w:tcW w:w="1125" w:type="pct"/>
            <w:gridSpan w:val="2"/>
            <w:shd w:val="clear" w:color="auto" w:fill="auto"/>
            <w:noWrap/>
            <w:hideMark/>
          </w:tcPr>
          <w:p w:rsidR="00DE3452" w:rsidRPr="00DE3452" w:rsidRDefault="00DE3452"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Costos</w:t>
            </w:r>
          </w:p>
        </w:tc>
        <w:tc>
          <w:tcPr>
            <w:tcW w:w="543" w:type="pct"/>
            <w:vMerge w:val="restart"/>
            <w:shd w:val="clear" w:color="auto" w:fill="auto"/>
            <w:hideMark/>
          </w:tcPr>
          <w:p w:rsidR="00DE3452" w:rsidRPr="00DE3452" w:rsidRDefault="00DE3452"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Total</w:t>
            </w:r>
            <w:r w:rsidR="00330D29">
              <w:rPr>
                <w:rFonts w:eastAsia="Times New Roman"/>
                <w:b w:val="0"/>
                <w:sz w:val="20"/>
                <w:szCs w:val="20"/>
                <w:lang w:eastAsia="es-EC"/>
              </w:rPr>
              <w:t xml:space="preserve"> </w:t>
            </w:r>
            <w:r w:rsidRPr="00DE3452">
              <w:rPr>
                <w:rFonts w:eastAsia="Times New Roman"/>
                <w:b w:val="0"/>
                <w:sz w:val="20"/>
                <w:szCs w:val="20"/>
                <w:lang w:eastAsia="es-EC"/>
              </w:rPr>
              <w:t>año</w:t>
            </w:r>
            <w:r w:rsidR="00330D29">
              <w:rPr>
                <w:rFonts w:eastAsia="Times New Roman"/>
                <w:b w:val="0"/>
                <w:sz w:val="20"/>
                <w:szCs w:val="20"/>
                <w:lang w:eastAsia="es-EC"/>
              </w:rPr>
              <w:t xml:space="preserve"> </w:t>
            </w:r>
            <w:r w:rsidRPr="00DE3452">
              <w:rPr>
                <w:rFonts w:eastAsia="Times New Roman"/>
                <w:b w:val="0"/>
                <w:sz w:val="20"/>
                <w:szCs w:val="20"/>
                <w:lang w:eastAsia="es-EC"/>
              </w:rPr>
              <w:t>5</w:t>
            </w:r>
          </w:p>
        </w:tc>
      </w:tr>
      <w:tr w:rsidR="00DE3452" w:rsidRPr="00DE3452" w:rsidTr="00973512">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DE3452" w:rsidP="00BF5C47">
            <w:pPr>
              <w:spacing w:before="0" w:after="0" w:line="240" w:lineRule="auto"/>
              <w:jc w:val="center"/>
              <w:rPr>
                <w:rFonts w:eastAsia="Times New Roman"/>
                <w:b w:val="0"/>
                <w:sz w:val="20"/>
                <w:szCs w:val="20"/>
                <w:lang w:eastAsia="es-EC"/>
              </w:rPr>
            </w:pPr>
            <w:r w:rsidRPr="00DE3452">
              <w:rPr>
                <w:rFonts w:eastAsia="Times New Roman"/>
                <w:b w:val="0"/>
                <w:sz w:val="20"/>
                <w:szCs w:val="20"/>
                <w:lang w:eastAsia="es-EC"/>
              </w:rPr>
              <w:t>Fijos</w:t>
            </w:r>
          </w:p>
        </w:tc>
        <w:tc>
          <w:tcPr>
            <w:tcW w:w="581" w:type="pct"/>
            <w:shd w:val="clear" w:color="auto" w:fill="auto"/>
            <w:noWrap/>
            <w:hideMark/>
          </w:tcPr>
          <w:p w:rsidR="00DE3452" w:rsidRPr="00DE3452" w:rsidRDefault="00DE3452" w:rsidP="00BF5C4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E3452">
              <w:rPr>
                <w:rFonts w:eastAsia="Times New Roman"/>
                <w:sz w:val="20"/>
                <w:szCs w:val="20"/>
                <w:lang w:eastAsia="es-EC"/>
              </w:rPr>
              <w:t>Variables</w:t>
            </w:r>
          </w:p>
        </w:tc>
        <w:tc>
          <w:tcPr>
            <w:tcW w:w="542" w:type="pct"/>
            <w:vMerge/>
            <w:shd w:val="clear" w:color="auto" w:fill="auto"/>
            <w:hideMark/>
          </w:tcPr>
          <w:p w:rsidR="00DE3452" w:rsidRPr="00DE3452" w:rsidRDefault="00DE3452"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543" w:type="pct"/>
            <w:shd w:val="clear" w:color="auto" w:fill="auto"/>
            <w:noWrap/>
            <w:hideMark/>
          </w:tcPr>
          <w:p w:rsidR="00DE3452" w:rsidRPr="00DE3452" w:rsidRDefault="00DE3452" w:rsidP="00BF5C4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E3452">
              <w:rPr>
                <w:rFonts w:eastAsia="Times New Roman"/>
                <w:sz w:val="20"/>
                <w:szCs w:val="20"/>
                <w:lang w:eastAsia="es-EC"/>
              </w:rPr>
              <w:t>Fijos</w:t>
            </w:r>
          </w:p>
        </w:tc>
        <w:tc>
          <w:tcPr>
            <w:tcW w:w="582" w:type="pct"/>
            <w:shd w:val="clear" w:color="auto" w:fill="auto"/>
            <w:noWrap/>
            <w:hideMark/>
          </w:tcPr>
          <w:p w:rsidR="00DE3452" w:rsidRPr="00DE3452" w:rsidRDefault="00DE3452" w:rsidP="00BF5C4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E3452">
              <w:rPr>
                <w:rFonts w:eastAsia="Times New Roman"/>
                <w:sz w:val="20"/>
                <w:szCs w:val="20"/>
                <w:lang w:eastAsia="es-EC"/>
              </w:rPr>
              <w:t>Variables</w:t>
            </w:r>
          </w:p>
        </w:tc>
        <w:tc>
          <w:tcPr>
            <w:tcW w:w="543" w:type="pct"/>
            <w:vMerge/>
            <w:shd w:val="clear" w:color="auto" w:fill="auto"/>
            <w:hideMark/>
          </w:tcPr>
          <w:p w:rsidR="00DE3452" w:rsidRPr="00DE3452" w:rsidRDefault="00DE3452"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543" w:type="pct"/>
            <w:shd w:val="clear" w:color="auto" w:fill="auto"/>
            <w:noWrap/>
            <w:hideMark/>
          </w:tcPr>
          <w:p w:rsidR="00DE3452" w:rsidRPr="00DE3452" w:rsidRDefault="00DE3452" w:rsidP="00BF5C4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E3452">
              <w:rPr>
                <w:rFonts w:eastAsia="Times New Roman"/>
                <w:sz w:val="20"/>
                <w:szCs w:val="20"/>
                <w:lang w:eastAsia="es-EC"/>
              </w:rPr>
              <w:t>Fijos</w:t>
            </w:r>
          </w:p>
        </w:tc>
        <w:tc>
          <w:tcPr>
            <w:tcW w:w="582" w:type="pct"/>
            <w:shd w:val="clear" w:color="auto" w:fill="auto"/>
            <w:noWrap/>
            <w:hideMark/>
          </w:tcPr>
          <w:p w:rsidR="00DE3452" w:rsidRPr="00DE3452" w:rsidRDefault="00DE3452" w:rsidP="00BF5C4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E3452">
              <w:rPr>
                <w:rFonts w:eastAsia="Times New Roman"/>
                <w:sz w:val="20"/>
                <w:szCs w:val="20"/>
                <w:lang w:eastAsia="es-EC"/>
              </w:rPr>
              <w:t>Variables</w:t>
            </w:r>
          </w:p>
        </w:tc>
        <w:tc>
          <w:tcPr>
            <w:tcW w:w="543" w:type="pct"/>
            <w:vMerge/>
            <w:shd w:val="clear" w:color="auto" w:fill="auto"/>
            <w:hideMark/>
          </w:tcPr>
          <w:p w:rsidR="00DE3452" w:rsidRPr="00DE3452" w:rsidRDefault="00DE3452"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r w:rsidR="00DE3452" w:rsidRPr="00DE3452" w:rsidTr="00973512">
        <w:trPr>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858,87</w:t>
            </w:r>
          </w:p>
        </w:tc>
        <w:tc>
          <w:tcPr>
            <w:tcW w:w="542" w:type="pct"/>
            <w:shd w:val="clear" w:color="auto" w:fill="auto"/>
            <w:noWrap/>
            <w:hideMark/>
          </w:tcPr>
          <w:p w:rsidR="00DE3452" w:rsidRPr="00DE3452" w:rsidRDefault="00973512"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441,48</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883,09</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453,93</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907,99</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466,74</w:t>
            </w:r>
          </w:p>
        </w:tc>
      </w:tr>
      <w:tr w:rsidR="00DE3452" w:rsidRPr="00DE3452" w:rsidTr="00973512">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266,54</w:t>
            </w:r>
          </w:p>
        </w:tc>
        <w:tc>
          <w:tcPr>
            <w:tcW w:w="54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137,01</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274,05</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140,88</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281,78</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144,85</w:t>
            </w:r>
          </w:p>
        </w:tc>
      </w:tr>
      <w:tr w:rsidR="00DE3452" w:rsidRPr="00DE3452" w:rsidTr="00973512">
        <w:trPr>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222,12</w:t>
            </w:r>
          </w:p>
        </w:tc>
        <w:tc>
          <w:tcPr>
            <w:tcW w:w="54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114,18</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228,38</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117,40</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234,82</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120,71</w:t>
            </w:r>
          </w:p>
        </w:tc>
      </w:tr>
      <w:tr w:rsidR="00DE3452" w:rsidRPr="00DE3452" w:rsidTr="00973512">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185,10</w:t>
            </w:r>
          </w:p>
        </w:tc>
        <w:tc>
          <w:tcPr>
            <w:tcW w:w="54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95,15</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190,32</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97,83</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195,69</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100,59</w:t>
            </w:r>
          </w:p>
        </w:tc>
      </w:tr>
      <w:tr w:rsidR="00DE3452" w:rsidRPr="00DE3452" w:rsidTr="00973512">
        <w:trPr>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185,10</w:t>
            </w:r>
          </w:p>
        </w:tc>
        <w:tc>
          <w:tcPr>
            <w:tcW w:w="54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95,15</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190,32</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97,83</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195,69</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100,59</w:t>
            </w:r>
          </w:p>
        </w:tc>
      </w:tr>
      <w:tr w:rsidR="00DE3452" w:rsidRPr="00DE3452" w:rsidTr="00973512">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973512" w:rsidP="00BF5C47">
            <w:pPr>
              <w:spacing w:before="0" w:after="0" w:line="240" w:lineRule="auto"/>
              <w:jc w:val="right"/>
              <w:rPr>
                <w:rFonts w:eastAsia="Times New Roman"/>
                <w:b w:val="0"/>
                <w:sz w:val="20"/>
                <w:szCs w:val="20"/>
                <w:lang w:eastAsia="es-EC"/>
              </w:rPr>
            </w:pPr>
            <w:r>
              <w:rPr>
                <w:rFonts w:eastAsia="Times New Roman"/>
                <w:sz w:val="20"/>
                <w:szCs w:val="20"/>
                <w:lang w:eastAsia="es-EC"/>
              </w:rPr>
              <w:t>$</w:t>
            </w:r>
            <w:r w:rsidR="00DE3452" w:rsidRPr="00DE3452">
              <w:rPr>
                <w:rFonts w:eastAsia="Times New Roman"/>
                <w:b w:val="0"/>
                <w:sz w:val="20"/>
                <w:szCs w:val="20"/>
                <w:lang w:eastAsia="es-EC"/>
              </w:rPr>
              <w:t>6.647,06</w:t>
            </w:r>
          </w:p>
        </w:tc>
        <w:tc>
          <w:tcPr>
            <w:tcW w:w="581"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4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6.647,06</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6.834,51</w:t>
            </w:r>
          </w:p>
        </w:tc>
        <w:tc>
          <w:tcPr>
            <w:tcW w:w="582"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6.834,51</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7.027,24</w:t>
            </w:r>
          </w:p>
        </w:tc>
        <w:tc>
          <w:tcPr>
            <w:tcW w:w="582"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7.027,24</w:t>
            </w:r>
          </w:p>
        </w:tc>
      </w:tr>
      <w:tr w:rsidR="00DE3452" w:rsidRPr="00DE3452" w:rsidTr="00973512">
        <w:trPr>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1.834,45</w:t>
            </w:r>
          </w:p>
        </w:tc>
        <w:tc>
          <w:tcPr>
            <w:tcW w:w="54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2.215,04</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1.886,18</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2.277,50</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1.939,37</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2.341,72</w:t>
            </w:r>
          </w:p>
        </w:tc>
      </w:tr>
      <w:tr w:rsidR="00DE3452" w:rsidRPr="00DE3452" w:rsidTr="00973512">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45,67</w:t>
            </w:r>
          </w:p>
        </w:tc>
        <w:tc>
          <w:tcPr>
            <w:tcW w:w="54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45,67</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46,96</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46,96</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48,28</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48,28</w:t>
            </w:r>
          </w:p>
        </w:tc>
      </w:tr>
      <w:tr w:rsidR="00DE3452" w:rsidRPr="00DE3452" w:rsidTr="00973512">
        <w:trPr>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799,24</w:t>
            </w:r>
          </w:p>
        </w:tc>
        <w:tc>
          <w:tcPr>
            <w:tcW w:w="54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799,24</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821,78</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821,78</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844,95</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844,95</w:t>
            </w:r>
          </w:p>
        </w:tc>
      </w:tr>
      <w:tr w:rsidR="00DE3452" w:rsidRPr="00DE3452" w:rsidTr="00973512">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228,35</w:t>
            </w:r>
          </w:p>
        </w:tc>
        <w:tc>
          <w:tcPr>
            <w:tcW w:w="54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228,35</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234,79</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234,79</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241,41</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241,41</w:t>
            </w:r>
          </w:p>
        </w:tc>
      </w:tr>
      <w:tr w:rsidR="00DE3452" w:rsidRPr="00DE3452" w:rsidTr="00973512">
        <w:trPr>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570,89</w:t>
            </w:r>
          </w:p>
        </w:tc>
        <w:tc>
          <w:tcPr>
            <w:tcW w:w="54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570,89</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586,98</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586,98</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603,54</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603,54</w:t>
            </w:r>
          </w:p>
        </w:tc>
      </w:tr>
      <w:tr w:rsidR="00DE3452" w:rsidRPr="00DE3452" w:rsidTr="00973512">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63,43</w:t>
            </w:r>
          </w:p>
        </w:tc>
        <w:tc>
          <w:tcPr>
            <w:tcW w:w="54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63,43</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65,22</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65,22</w:t>
            </w:r>
          </w:p>
        </w:tc>
        <w:tc>
          <w:tcPr>
            <w:tcW w:w="543"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67,06</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67,06</w:t>
            </w:r>
          </w:p>
        </w:tc>
      </w:tr>
      <w:tr w:rsidR="00DE3452" w:rsidRPr="00DE3452" w:rsidTr="00973512">
        <w:trPr>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330D29" w:rsidP="00BF5C4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581" w:type="pct"/>
            <w:shd w:val="clear" w:color="auto" w:fill="auto"/>
            <w:noWrap/>
            <w:hideMark/>
          </w:tcPr>
          <w:p w:rsidR="00DE3452" w:rsidRPr="00DE3452" w:rsidRDefault="00973512"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126,86</w:t>
            </w:r>
          </w:p>
        </w:tc>
        <w:tc>
          <w:tcPr>
            <w:tcW w:w="54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126,86</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130,44</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130,44</w:t>
            </w:r>
          </w:p>
        </w:tc>
        <w:tc>
          <w:tcPr>
            <w:tcW w:w="543" w:type="pct"/>
            <w:shd w:val="clear" w:color="auto" w:fill="auto"/>
            <w:noWrap/>
            <w:hideMark/>
          </w:tcPr>
          <w:p w:rsidR="00DE3452" w:rsidRPr="00DE3452" w:rsidRDefault="00330D29" w:rsidP="00BF5C4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134,12</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134,12</w:t>
            </w:r>
          </w:p>
        </w:tc>
      </w:tr>
      <w:tr w:rsidR="00DE3452" w:rsidRPr="00DE3452" w:rsidTr="00973512">
        <w:trPr>
          <w:cnfStyle w:val="000000100000" w:firstRow="0" w:lastRow="0" w:firstColumn="0" w:lastColumn="0" w:oddVBand="0" w:evenVBand="0" w:oddHBand="1"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973512" w:rsidP="00BF5C47">
            <w:pPr>
              <w:spacing w:before="0" w:after="0" w:line="240" w:lineRule="auto"/>
              <w:jc w:val="right"/>
              <w:rPr>
                <w:rFonts w:eastAsia="Times New Roman"/>
                <w:b w:val="0"/>
                <w:sz w:val="20"/>
                <w:szCs w:val="20"/>
                <w:lang w:eastAsia="es-EC"/>
              </w:rPr>
            </w:pPr>
            <w:r>
              <w:rPr>
                <w:rFonts w:eastAsia="Times New Roman"/>
                <w:sz w:val="20"/>
                <w:szCs w:val="20"/>
                <w:lang w:eastAsia="es-EC"/>
              </w:rPr>
              <w:t>$</w:t>
            </w:r>
            <w:r w:rsidR="00DE3452" w:rsidRPr="00DE3452">
              <w:rPr>
                <w:rFonts w:eastAsia="Times New Roman"/>
                <w:b w:val="0"/>
                <w:sz w:val="20"/>
                <w:szCs w:val="20"/>
                <w:lang w:eastAsia="es-EC"/>
              </w:rPr>
              <w:t>380,59</w:t>
            </w:r>
          </w:p>
        </w:tc>
        <w:tc>
          <w:tcPr>
            <w:tcW w:w="581" w:type="pct"/>
            <w:shd w:val="clear" w:color="auto" w:fill="auto"/>
            <w:noWrap/>
            <w:hideMark/>
          </w:tcPr>
          <w:p w:rsidR="00DE3452" w:rsidRPr="00DE3452" w:rsidRDefault="00DE3452"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542"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380,59</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391,32</w:t>
            </w:r>
          </w:p>
        </w:tc>
        <w:tc>
          <w:tcPr>
            <w:tcW w:w="582"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391,32</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402,36</w:t>
            </w:r>
          </w:p>
        </w:tc>
        <w:tc>
          <w:tcPr>
            <w:tcW w:w="582" w:type="pct"/>
            <w:shd w:val="clear" w:color="auto" w:fill="auto"/>
            <w:noWrap/>
            <w:hideMark/>
          </w:tcPr>
          <w:p w:rsidR="00DE3452" w:rsidRPr="00DE3452" w:rsidRDefault="00330D29" w:rsidP="00BF5C4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43" w:type="pct"/>
            <w:shd w:val="clear" w:color="auto" w:fill="auto"/>
            <w:noWrap/>
            <w:hideMark/>
          </w:tcPr>
          <w:p w:rsidR="00DE3452" w:rsidRPr="00DE3452" w:rsidRDefault="00AF3479"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402,36</w:t>
            </w:r>
          </w:p>
        </w:tc>
      </w:tr>
      <w:tr w:rsidR="00DE3452" w:rsidRPr="00DE3452" w:rsidTr="00973512">
        <w:trPr>
          <w:trHeight w:val="239"/>
        </w:trPr>
        <w:tc>
          <w:tcPr>
            <w:cnfStyle w:val="001000000000" w:firstRow="0" w:lastRow="0" w:firstColumn="1" w:lastColumn="0" w:oddVBand="0" w:evenVBand="0" w:oddHBand="0" w:evenHBand="0" w:firstRowFirstColumn="0" w:firstRowLastColumn="0" w:lastRowFirstColumn="0" w:lastRowLastColumn="0"/>
            <w:tcW w:w="542" w:type="pct"/>
            <w:shd w:val="clear" w:color="auto" w:fill="auto"/>
            <w:noWrap/>
            <w:hideMark/>
          </w:tcPr>
          <w:p w:rsidR="00DE3452" w:rsidRPr="00DE3452" w:rsidRDefault="00973512" w:rsidP="00BF5C47">
            <w:pPr>
              <w:spacing w:before="0" w:after="0" w:line="240" w:lineRule="auto"/>
              <w:jc w:val="right"/>
              <w:rPr>
                <w:rFonts w:eastAsia="Times New Roman"/>
                <w:b w:val="0"/>
                <w:sz w:val="20"/>
                <w:szCs w:val="20"/>
                <w:lang w:eastAsia="es-EC"/>
              </w:rPr>
            </w:pPr>
            <w:r>
              <w:rPr>
                <w:rFonts w:eastAsia="Times New Roman"/>
                <w:sz w:val="20"/>
                <w:szCs w:val="20"/>
                <w:lang w:eastAsia="es-EC"/>
              </w:rPr>
              <w:t>$</w:t>
            </w:r>
            <w:r w:rsidR="00DE3452" w:rsidRPr="00DE3452">
              <w:rPr>
                <w:rFonts w:eastAsia="Times New Roman"/>
                <w:b w:val="0"/>
                <w:sz w:val="20"/>
                <w:szCs w:val="20"/>
                <w:lang w:eastAsia="es-EC"/>
              </w:rPr>
              <w:t>7.028</w:t>
            </w:r>
          </w:p>
        </w:tc>
        <w:tc>
          <w:tcPr>
            <w:tcW w:w="581" w:type="pct"/>
            <w:shd w:val="clear" w:color="auto" w:fill="auto"/>
            <w:noWrap/>
            <w:hideMark/>
          </w:tcPr>
          <w:p w:rsidR="00DE3452" w:rsidRPr="00DE3452" w:rsidRDefault="00973512"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5.387</w:t>
            </w:r>
          </w:p>
        </w:tc>
        <w:tc>
          <w:tcPr>
            <w:tcW w:w="54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9.304</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7.226</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2.769</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9.566</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7.430</w:t>
            </w:r>
          </w:p>
        </w:tc>
        <w:tc>
          <w:tcPr>
            <w:tcW w:w="582"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2.847</w:t>
            </w:r>
          </w:p>
        </w:tc>
        <w:tc>
          <w:tcPr>
            <w:tcW w:w="543" w:type="pct"/>
            <w:shd w:val="clear" w:color="auto" w:fill="auto"/>
            <w:noWrap/>
            <w:hideMark/>
          </w:tcPr>
          <w:p w:rsidR="00DE3452" w:rsidRPr="00DE3452" w:rsidRDefault="00AF3479"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E3452" w:rsidRPr="00DE3452">
              <w:rPr>
                <w:rFonts w:eastAsia="Times New Roman"/>
                <w:sz w:val="20"/>
                <w:szCs w:val="20"/>
                <w:lang w:eastAsia="es-EC"/>
              </w:rPr>
              <w:t>9.836</w:t>
            </w:r>
          </w:p>
        </w:tc>
      </w:tr>
    </w:tbl>
    <w:p w:rsidR="00F26386" w:rsidRPr="004F499E" w:rsidRDefault="00F26386" w:rsidP="00F26386">
      <w:pPr>
        <w:spacing w:after="0" w:line="240" w:lineRule="auto"/>
        <w:rPr>
          <w:rFonts w:cs="Times New Roman"/>
          <w:color w:val="000000"/>
          <w:sz w:val="20"/>
          <w:szCs w:val="24"/>
        </w:rPr>
      </w:pPr>
      <w:r w:rsidRPr="004F499E">
        <w:rPr>
          <w:rFonts w:cs="Times New Roman"/>
          <w:b/>
          <w:color w:val="000000"/>
          <w:sz w:val="20"/>
          <w:szCs w:val="24"/>
        </w:rPr>
        <w:t>Fuente:</w:t>
      </w:r>
      <w:r w:rsidR="00330D29">
        <w:rPr>
          <w:rFonts w:cs="Times New Roman"/>
          <w:color w:val="000000"/>
          <w:sz w:val="20"/>
          <w:szCs w:val="24"/>
        </w:rPr>
        <w:t xml:space="preserve"> </w:t>
      </w:r>
      <w:r w:rsidRPr="004F499E">
        <w:rPr>
          <w:rFonts w:cs="Times New Roman"/>
          <w:color w:val="000000"/>
          <w:sz w:val="20"/>
          <w:szCs w:val="24"/>
        </w:rPr>
        <w:t>Investigación</w:t>
      </w:r>
      <w:r w:rsidR="00330D29">
        <w:rPr>
          <w:rFonts w:cs="Times New Roman"/>
          <w:color w:val="000000"/>
          <w:sz w:val="20"/>
          <w:szCs w:val="24"/>
        </w:rPr>
        <w:t xml:space="preserve"> </w:t>
      </w:r>
      <w:r w:rsidRPr="004F499E">
        <w:rPr>
          <w:rFonts w:cs="Times New Roman"/>
          <w:color w:val="000000"/>
          <w:sz w:val="20"/>
          <w:szCs w:val="24"/>
        </w:rPr>
        <w:t>propia</w:t>
      </w:r>
    </w:p>
    <w:p w:rsidR="003218EA" w:rsidRDefault="00F26386" w:rsidP="00CB1E58">
      <w:pPr>
        <w:spacing w:after="0"/>
        <w:rPr>
          <w:rFonts w:cs="Times New Roman"/>
          <w:color w:val="000000"/>
          <w:sz w:val="20"/>
          <w:szCs w:val="24"/>
        </w:rPr>
      </w:pPr>
      <w:r w:rsidRPr="004F499E">
        <w:rPr>
          <w:rFonts w:cs="Times New Roman"/>
          <w:b/>
          <w:color w:val="000000"/>
          <w:sz w:val="20"/>
          <w:szCs w:val="24"/>
        </w:rPr>
        <w:t>Elaborado:</w:t>
      </w:r>
      <w:r w:rsidR="00330D29">
        <w:rPr>
          <w:rFonts w:cs="Times New Roman"/>
          <w:color w:val="000000"/>
          <w:sz w:val="20"/>
          <w:szCs w:val="24"/>
        </w:rPr>
        <w:t xml:space="preserve"> </w:t>
      </w:r>
      <w:r w:rsidR="00056D55">
        <w:rPr>
          <w:rFonts w:cs="Times New Roman"/>
          <w:color w:val="000000"/>
          <w:sz w:val="20"/>
          <w:szCs w:val="24"/>
        </w:rPr>
        <w:t>Espinosa</w:t>
      </w:r>
      <w:r w:rsidR="00330D29">
        <w:rPr>
          <w:rFonts w:cs="Times New Roman"/>
          <w:color w:val="000000"/>
          <w:sz w:val="20"/>
          <w:szCs w:val="24"/>
        </w:rPr>
        <w:t xml:space="preserve"> </w:t>
      </w:r>
      <w:r w:rsidR="00056D55">
        <w:rPr>
          <w:rFonts w:cs="Times New Roman"/>
          <w:color w:val="000000"/>
          <w:sz w:val="20"/>
          <w:szCs w:val="24"/>
        </w:rPr>
        <w:t>M.</w:t>
      </w:r>
      <w:r w:rsidR="00330D29">
        <w:rPr>
          <w:rFonts w:cs="Times New Roman"/>
          <w:color w:val="000000"/>
          <w:sz w:val="20"/>
          <w:szCs w:val="24"/>
        </w:rPr>
        <w:t xml:space="preserve"> </w:t>
      </w:r>
      <w:r w:rsidR="00056D55">
        <w:rPr>
          <w:rFonts w:cs="Times New Roman"/>
          <w:color w:val="000000"/>
          <w:sz w:val="20"/>
          <w:szCs w:val="24"/>
        </w:rPr>
        <w:t>(2019</w:t>
      </w:r>
      <w:r w:rsidRPr="004F499E">
        <w:rPr>
          <w:rFonts w:cs="Times New Roman"/>
          <w:color w:val="000000"/>
          <w:sz w:val="20"/>
          <w:szCs w:val="24"/>
        </w:rPr>
        <w:t>)</w:t>
      </w:r>
    </w:p>
    <w:p w:rsidR="00CB1E58" w:rsidRDefault="00E453D3" w:rsidP="00D076D9">
      <w:r w:rsidRPr="00E453D3">
        <w:rPr>
          <w:b/>
        </w:rPr>
        <w:t>Análisis:</w:t>
      </w:r>
      <w:r>
        <w:t xml:space="preserve"> </w:t>
      </w:r>
      <w:r w:rsidR="00F26386" w:rsidRPr="00F21F8F">
        <w:t>La</w:t>
      </w:r>
      <w:r w:rsidR="00330D29">
        <w:t xml:space="preserve"> </w:t>
      </w:r>
      <w:r w:rsidR="00F26386" w:rsidRPr="00F21F8F">
        <w:t>proyección</w:t>
      </w:r>
      <w:r w:rsidR="00330D29">
        <w:t xml:space="preserve"> </w:t>
      </w:r>
      <w:r w:rsidR="00F26386" w:rsidRPr="00F21F8F">
        <w:t>de</w:t>
      </w:r>
      <w:r w:rsidR="00330D29">
        <w:t xml:space="preserve"> </w:t>
      </w:r>
      <w:r w:rsidR="00F26386" w:rsidRPr="00F21F8F">
        <w:t>los</w:t>
      </w:r>
      <w:r w:rsidR="00330D29">
        <w:t xml:space="preserve"> </w:t>
      </w:r>
      <w:r w:rsidR="00F26386" w:rsidRPr="00F21F8F">
        <w:t>costos</w:t>
      </w:r>
      <w:r w:rsidR="00330D29">
        <w:t xml:space="preserve"> </w:t>
      </w:r>
      <w:r w:rsidR="00F26386" w:rsidRPr="00F21F8F">
        <w:t>se</w:t>
      </w:r>
      <w:r w:rsidR="00330D29">
        <w:t xml:space="preserve"> </w:t>
      </w:r>
      <w:r w:rsidR="00F26386" w:rsidRPr="00F21F8F">
        <w:t>calculó</w:t>
      </w:r>
      <w:r w:rsidR="00330D29">
        <w:t xml:space="preserve"> </w:t>
      </w:r>
      <w:r w:rsidR="00F26386" w:rsidRPr="00F21F8F">
        <w:t>con</w:t>
      </w:r>
      <w:r w:rsidR="00330D29">
        <w:t xml:space="preserve"> </w:t>
      </w:r>
      <w:r w:rsidR="00F26386" w:rsidRPr="00F21F8F">
        <w:t>la</w:t>
      </w:r>
      <w:r w:rsidR="00330D29">
        <w:t xml:space="preserve"> </w:t>
      </w:r>
      <w:r w:rsidR="00F26386" w:rsidRPr="00F21F8F">
        <w:t>tasa</w:t>
      </w:r>
      <w:r w:rsidR="00330D29">
        <w:t xml:space="preserve"> </w:t>
      </w:r>
      <w:r w:rsidR="00F26386" w:rsidRPr="00F21F8F">
        <w:t>de</w:t>
      </w:r>
      <w:r w:rsidR="00330D29">
        <w:t xml:space="preserve"> </w:t>
      </w:r>
      <w:r w:rsidR="00F26386" w:rsidRPr="00F21F8F">
        <w:t>inflación</w:t>
      </w:r>
      <w:r w:rsidR="00330D29">
        <w:t xml:space="preserve"> </w:t>
      </w:r>
      <w:r w:rsidR="00F26386" w:rsidRPr="00F21F8F">
        <w:t>del</w:t>
      </w:r>
      <w:r w:rsidR="00330D29">
        <w:t xml:space="preserve"> </w:t>
      </w:r>
      <w:r w:rsidR="00F26386" w:rsidRPr="00F21F8F">
        <w:t>2018</w:t>
      </w:r>
      <w:r w:rsidR="00330D29">
        <w:t xml:space="preserve"> </w:t>
      </w:r>
      <w:r w:rsidR="00F26386" w:rsidRPr="00F21F8F">
        <w:t>de</w:t>
      </w:r>
      <w:r w:rsidR="00330D29">
        <w:t xml:space="preserve"> </w:t>
      </w:r>
      <w:r w:rsidR="00F26386" w:rsidRPr="00F21F8F">
        <w:t>2,82%,</w:t>
      </w:r>
      <w:r w:rsidR="00330D29">
        <w:t xml:space="preserve"> </w:t>
      </w:r>
      <w:r w:rsidR="00992C37">
        <w:t xml:space="preserve">que se obtuvo de la fuente del Instituto Nacional de Estadísticas y Censos, </w:t>
      </w:r>
      <w:r w:rsidR="00F26386" w:rsidRPr="00F21F8F">
        <w:t>cada</w:t>
      </w:r>
      <w:r w:rsidR="00330D29">
        <w:t xml:space="preserve"> </w:t>
      </w:r>
      <w:r w:rsidR="00F26386" w:rsidRPr="00F21F8F">
        <w:t>valor</w:t>
      </w:r>
      <w:r w:rsidR="00330D29">
        <w:t xml:space="preserve"> </w:t>
      </w:r>
      <w:r w:rsidR="00F26386" w:rsidRPr="00F21F8F">
        <w:t>es</w:t>
      </w:r>
      <w:r w:rsidR="00330D29">
        <w:t xml:space="preserve"> </w:t>
      </w:r>
      <w:r w:rsidR="00F26386" w:rsidRPr="00F21F8F">
        <w:t>especificado</w:t>
      </w:r>
      <w:r w:rsidR="00330D29">
        <w:t xml:space="preserve"> </w:t>
      </w:r>
      <w:r w:rsidR="00F26386" w:rsidRPr="00F21F8F">
        <w:t>con</w:t>
      </w:r>
      <w:r w:rsidR="00330D29">
        <w:t xml:space="preserve"> </w:t>
      </w:r>
      <w:r w:rsidR="00F26386" w:rsidRPr="00F21F8F">
        <w:t>los</w:t>
      </w:r>
      <w:r w:rsidR="00330D29">
        <w:t xml:space="preserve"> </w:t>
      </w:r>
      <w:r w:rsidR="00F26386" w:rsidRPr="00F21F8F">
        <w:t>materiales</w:t>
      </w:r>
      <w:r w:rsidR="00330D29">
        <w:t xml:space="preserve"> </w:t>
      </w:r>
      <w:r w:rsidR="00F26386" w:rsidRPr="00F21F8F">
        <w:t>que</w:t>
      </w:r>
      <w:r w:rsidR="00330D29">
        <w:t xml:space="preserve"> </w:t>
      </w:r>
      <w:r w:rsidR="00F26386" w:rsidRPr="00F21F8F">
        <w:t>se</w:t>
      </w:r>
      <w:r w:rsidR="00330D29">
        <w:t xml:space="preserve"> </w:t>
      </w:r>
      <w:r w:rsidR="00F26386" w:rsidRPr="00F21F8F">
        <w:t>van</w:t>
      </w:r>
      <w:r w:rsidR="00330D29">
        <w:t xml:space="preserve"> </w:t>
      </w:r>
      <w:r w:rsidR="00F26386" w:rsidRPr="00F21F8F">
        <w:t>a</w:t>
      </w:r>
      <w:r w:rsidR="00330D29">
        <w:t xml:space="preserve"> </w:t>
      </w:r>
      <w:r w:rsidR="00F26386" w:rsidRPr="00F21F8F">
        <w:t>utilizar</w:t>
      </w:r>
      <w:r w:rsidR="00330D29">
        <w:t xml:space="preserve"> </w:t>
      </w:r>
      <w:r w:rsidR="00F26386" w:rsidRPr="00F21F8F">
        <w:t>en</w:t>
      </w:r>
      <w:r w:rsidR="00330D29">
        <w:t xml:space="preserve"> </w:t>
      </w:r>
      <w:r w:rsidR="00F26386" w:rsidRPr="00F21F8F">
        <w:t>el</w:t>
      </w:r>
      <w:r w:rsidR="00330D29">
        <w:t xml:space="preserve"> </w:t>
      </w:r>
      <w:r w:rsidR="00F26386" w:rsidRPr="00F21F8F">
        <w:t>proceso</w:t>
      </w:r>
      <w:r w:rsidR="00330D29">
        <w:t xml:space="preserve"> </w:t>
      </w:r>
      <w:r w:rsidR="00F26386" w:rsidRPr="00F21F8F">
        <w:t>de</w:t>
      </w:r>
      <w:r w:rsidR="00330D29">
        <w:t xml:space="preserve"> </w:t>
      </w:r>
      <w:r w:rsidR="00F26386" w:rsidRPr="00F21F8F">
        <w:t>fabricación</w:t>
      </w:r>
      <w:r w:rsidR="00330D29">
        <w:t xml:space="preserve"> </w:t>
      </w:r>
      <w:r w:rsidR="00F26386" w:rsidRPr="00F21F8F">
        <w:t>y</w:t>
      </w:r>
      <w:r w:rsidR="00330D29">
        <w:t xml:space="preserve"> </w:t>
      </w:r>
      <w:r w:rsidR="00F26386" w:rsidRPr="00F21F8F">
        <w:t>elaboración</w:t>
      </w:r>
      <w:r w:rsidR="00330D29">
        <w:t xml:space="preserve"> </w:t>
      </w:r>
      <w:r w:rsidR="00F26386" w:rsidRPr="00F21F8F">
        <w:t>de</w:t>
      </w:r>
      <w:r w:rsidR="00330D29">
        <w:t xml:space="preserve"> </w:t>
      </w:r>
      <w:r w:rsidR="00F26386" w:rsidRPr="00F21F8F">
        <w:t>los</w:t>
      </w:r>
      <w:r w:rsidR="00330D29">
        <w:t xml:space="preserve"> </w:t>
      </w:r>
      <w:r w:rsidR="00F26386" w:rsidRPr="00F21F8F">
        <w:t>maquillaje</w:t>
      </w:r>
      <w:r w:rsidR="00330D29">
        <w:t xml:space="preserve"> </w:t>
      </w:r>
      <w:r w:rsidR="00F26386" w:rsidRPr="00F21F8F">
        <w:t>naturales.</w:t>
      </w:r>
    </w:p>
    <w:p w:rsidR="00333B17" w:rsidRDefault="00333B17" w:rsidP="00D076D9"/>
    <w:p w:rsidR="00333B17" w:rsidRDefault="00333B17" w:rsidP="00D076D9"/>
    <w:p w:rsidR="00333B17" w:rsidRDefault="00333B17" w:rsidP="00D076D9"/>
    <w:p w:rsidR="00333B17" w:rsidRDefault="00333B17" w:rsidP="00D076D9"/>
    <w:p w:rsidR="00333B17" w:rsidRDefault="00333B17" w:rsidP="00D076D9"/>
    <w:p w:rsidR="00333B17" w:rsidRDefault="00333B17" w:rsidP="00D076D9"/>
    <w:p w:rsidR="00333B17" w:rsidRDefault="00333B17" w:rsidP="00D076D9"/>
    <w:p w:rsidR="00333B17" w:rsidRDefault="00333B17" w:rsidP="00D076D9"/>
    <w:p w:rsidR="00333B17" w:rsidRDefault="00333B17" w:rsidP="00D076D9"/>
    <w:p w:rsidR="00333B17" w:rsidRDefault="00333B17" w:rsidP="00D076D9"/>
    <w:p w:rsidR="00CB1E58" w:rsidRDefault="00CB1E58" w:rsidP="00D076D9"/>
    <w:p w:rsidR="00F26386" w:rsidRDefault="00F26386" w:rsidP="0051302D">
      <w:pPr>
        <w:pStyle w:val="Prrafodelista"/>
        <w:numPr>
          <w:ilvl w:val="0"/>
          <w:numId w:val="5"/>
        </w:numPr>
        <w:spacing w:after="0" w:line="240" w:lineRule="auto"/>
        <w:rPr>
          <w:rFonts w:cs="Times New Roman"/>
          <w:b/>
          <w:color w:val="000000"/>
          <w:szCs w:val="24"/>
        </w:rPr>
      </w:pPr>
      <w:r w:rsidRPr="006A2168">
        <w:rPr>
          <w:rFonts w:cs="Times New Roman"/>
          <w:b/>
          <w:color w:val="000000"/>
          <w:szCs w:val="24"/>
        </w:rPr>
        <w:t>Detalle</w:t>
      </w:r>
      <w:r w:rsidR="00330D29">
        <w:rPr>
          <w:rFonts w:cs="Times New Roman"/>
          <w:b/>
          <w:color w:val="000000"/>
          <w:szCs w:val="24"/>
        </w:rPr>
        <w:t xml:space="preserve"> </w:t>
      </w:r>
      <w:r w:rsidRPr="006A2168">
        <w:rPr>
          <w:rFonts w:cs="Times New Roman"/>
          <w:b/>
          <w:color w:val="000000"/>
          <w:szCs w:val="24"/>
        </w:rPr>
        <w:t>de</w:t>
      </w:r>
      <w:r w:rsidR="00330D29">
        <w:rPr>
          <w:rFonts w:cs="Times New Roman"/>
          <w:b/>
          <w:color w:val="000000"/>
          <w:szCs w:val="24"/>
        </w:rPr>
        <w:t xml:space="preserve"> </w:t>
      </w:r>
      <w:r w:rsidRPr="006A2168">
        <w:rPr>
          <w:rFonts w:cs="Times New Roman"/>
          <w:b/>
          <w:color w:val="000000"/>
          <w:szCs w:val="24"/>
        </w:rPr>
        <w:t>gastos</w:t>
      </w:r>
      <w:r w:rsidR="00330D29">
        <w:rPr>
          <w:rFonts w:cs="Times New Roman"/>
          <w:b/>
          <w:color w:val="000000"/>
          <w:szCs w:val="24"/>
        </w:rPr>
        <w:t xml:space="preserve"> </w:t>
      </w:r>
    </w:p>
    <w:p w:rsidR="00C62A3A" w:rsidRDefault="00C62A3A" w:rsidP="00C62A3A">
      <w:pPr>
        <w:pStyle w:val="Prrafodelista"/>
        <w:spacing w:after="0" w:line="240" w:lineRule="auto"/>
        <w:rPr>
          <w:rFonts w:cs="Times New Roman"/>
          <w:b/>
          <w:color w:val="000000"/>
          <w:szCs w:val="24"/>
        </w:rPr>
      </w:pPr>
    </w:p>
    <w:p w:rsidR="00F26386" w:rsidRPr="0086057A" w:rsidRDefault="00D076D9" w:rsidP="00D076D9">
      <w:pPr>
        <w:pStyle w:val="Descripcin"/>
      </w:pPr>
      <w:bookmarkStart w:id="230" w:name="_Toc4541733"/>
      <w:r w:rsidRPr="00D076D9">
        <w:rPr>
          <w:b/>
        </w:rPr>
        <w:lastRenderedPageBreak/>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62</w:t>
      </w:r>
      <w:r w:rsidRPr="00D076D9">
        <w:rPr>
          <w:b/>
        </w:rPr>
        <w:fldChar w:fldCharType="end"/>
      </w:r>
      <w:r w:rsidRPr="00D076D9">
        <w:rPr>
          <w:b/>
        </w:rPr>
        <w:t>.</w:t>
      </w:r>
      <w:r w:rsidRPr="00D076D9">
        <w:rPr>
          <w:b/>
        </w:rPr>
        <w:tab/>
      </w:r>
      <w:r w:rsidRPr="0086057A">
        <w:t>G</w:t>
      </w:r>
      <w:r>
        <w:t>astos administrativos</w:t>
      </w:r>
      <w:bookmarkEnd w:id="230"/>
    </w:p>
    <w:tbl>
      <w:tblPr>
        <w:tblStyle w:val="Tabladelista6concolores2"/>
        <w:tblW w:w="8585" w:type="dxa"/>
        <w:tblLook w:val="04A0" w:firstRow="1" w:lastRow="0" w:firstColumn="1" w:lastColumn="0" w:noHBand="0" w:noVBand="1"/>
      </w:tblPr>
      <w:tblGrid>
        <w:gridCol w:w="2793"/>
        <w:gridCol w:w="1812"/>
        <w:gridCol w:w="1016"/>
        <w:gridCol w:w="1094"/>
        <w:gridCol w:w="1016"/>
        <w:gridCol w:w="1116"/>
      </w:tblGrid>
      <w:tr w:rsidR="0036612F" w:rsidRPr="0036612F" w:rsidTr="00BF5C47">
        <w:trPr>
          <w:cnfStyle w:val="100000000000" w:firstRow="1" w:lastRow="0" w:firstColumn="0" w:lastColumn="0" w:oddVBand="0" w:evenVBand="0" w:oddHBand="0" w:evenHBand="0" w:firstRowFirstColumn="0" w:firstRowLastColumn="0" w:lastRowFirstColumn="0" w:lastRowLastColumn="0"/>
          <w:trHeight w:val="73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center"/>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Detalle</w:t>
            </w:r>
          </w:p>
        </w:tc>
        <w:tc>
          <w:tcPr>
            <w:tcW w:w="1812" w:type="dxa"/>
            <w:shd w:val="clear" w:color="auto" w:fill="auto"/>
            <w:hideMark/>
          </w:tcPr>
          <w:p w:rsidR="0036612F" w:rsidRPr="0036612F" w:rsidRDefault="0036612F"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Unidad de medida</w:t>
            </w:r>
          </w:p>
        </w:tc>
        <w:tc>
          <w:tcPr>
            <w:tcW w:w="995" w:type="dxa"/>
            <w:shd w:val="clear" w:color="auto" w:fill="auto"/>
            <w:hideMark/>
          </w:tcPr>
          <w:p w:rsidR="0036612F" w:rsidRPr="0036612F" w:rsidRDefault="0036612F"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Valor Unitario</w:t>
            </w:r>
          </w:p>
        </w:tc>
        <w:tc>
          <w:tcPr>
            <w:tcW w:w="995" w:type="dxa"/>
            <w:shd w:val="clear" w:color="auto" w:fill="auto"/>
            <w:hideMark/>
          </w:tcPr>
          <w:p w:rsidR="0036612F" w:rsidRPr="0036612F" w:rsidRDefault="0036612F"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Frecuencia mensual del gasto</w:t>
            </w:r>
          </w:p>
        </w:tc>
        <w:tc>
          <w:tcPr>
            <w:tcW w:w="995" w:type="dxa"/>
            <w:shd w:val="clear" w:color="auto" w:fill="auto"/>
            <w:hideMark/>
          </w:tcPr>
          <w:p w:rsidR="0036612F" w:rsidRPr="0036612F" w:rsidRDefault="0036612F"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Valor mensual</w:t>
            </w:r>
          </w:p>
        </w:tc>
        <w:tc>
          <w:tcPr>
            <w:tcW w:w="995" w:type="dxa"/>
            <w:shd w:val="clear" w:color="auto" w:fill="auto"/>
            <w:hideMark/>
          </w:tcPr>
          <w:p w:rsidR="0036612F" w:rsidRPr="0036612F" w:rsidRDefault="0036612F"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Valor anual</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Sueldos Administrativos</w:t>
            </w:r>
          </w:p>
        </w:tc>
        <w:tc>
          <w:tcPr>
            <w:tcW w:w="1812" w:type="dxa"/>
            <w:shd w:val="clear" w:color="auto" w:fill="auto"/>
            <w:hideMark/>
          </w:tcPr>
          <w:p w:rsidR="0036612F" w:rsidRPr="0036612F" w:rsidRDefault="0036612F" w:rsidP="00BF5C4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12F">
              <w:rPr>
                <w:rFonts w:eastAsia="Times New Roman" w:cs="Times New Roman"/>
                <w:bCs/>
                <w:color w:val="auto"/>
                <w:sz w:val="20"/>
                <w:szCs w:val="20"/>
                <w:lang w:eastAsia="es-EC"/>
              </w:rPr>
              <w:t> </w:t>
            </w:r>
          </w:p>
        </w:tc>
        <w:tc>
          <w:tcPr>
            <w:tcW w:w="995" w:type="dxa"/>
            <w:shd w:val="clear" w:color="auto" w:fill="auto"/>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1047,91</w:t>
            </w:r>
          </w:p>
        </w:tc>
        <w:tc>
          <w:tcPr>
            <w:tcW w:w="995" w:type="dxa"/>
            <w:shd w:val="clear" w:color="auto" w:fill="auto"/>
            <w:hideMark/>
          </w:tcPr>
          <w:p w:rsidR="0036612F" w:rsidRPr="0036612F" w:rsidRDefault="0036612F" w:rsidP="00BF5C4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12F">
              <w:rPr>
                <w:rFonts w:eastAsia="Times New Roman" w:cs="Times New Roman"/>
                <w:bCs/>
                <w:color w:val="auto"/>
                <w:sz w:val="20"/>
                <w:szCs w:val="20"/>
                <w:lang w:eastAsia="es-EC"/>
              </w:rPr>
              <w:t> </w:t>
            </w:r>
          </w:p>
        </w:tc>
        <w:tc>
          <w:tcPr>
            <w:tcW w:w="995" w:type="dxa"/>
            <w:shd w:val="clear" w:color="auto" w:fill="auto"/>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1047,91</w:t>
            </w:r>
          </w:p>
        </w:tc>
        <w:tc>
          <w:tcPr>
            <w:tcW w:w="995" w:type="dxa"/>
            <w:shd w:val="clear" w:color="auto" w:fill="auto"/>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12574,90</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Gerente </w:t>
            </w:r>
          </w:p>
        </w:tc>
        <w:tc>
          <w:tcPr>
            <w:tcW w:w="1812" w:type="dxa"/>
            <w:shd w:val="clear" w:color="auto" w:fill="auto"/>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personas</w:t>
            </w:r>
          </w:p>
        </w:tc>
        <w:tc>
          <w:tcPr>
            <w:tcW w:w="995" w:type="dxa"/>
            <w:shd w:val="clear" w:color="auto" w:fill="auto"/>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523,95</w:t>
            </w:r>
          </w:p>
        </w:tc>
        <w:tc>
          <w:tcPr>
            <w:tcW w:w="995" w:type="dxa"/>
            <w:shd w:val="clear" w:color="auto" w:fill="auto"/>
            <w:hideMark/>
          </w:tcPr>
          <w:p w:rsidR="0036612F" w:rsidRPr="0036612F" w:rsidRDefault="0036612F"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523,95</w:t>
            </w:r>
          </w:p>
        </w:tc>
        <w:tc>
          <w:tcPr>
            <w:tcW w:w="995" w:type="dxa"/>
            <w:shd w:val="clear" w:color="auto" w:fill="auto"/>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6287,45</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Secretaria</w:t>
            </w:r>
          </w:p>
        </w:tc>
        <w:tc>
          <w:tcPr>
            <w:tcW w:w="1812" w:type="dxa"/>
            <w:shd w:val="clear" w:color="auto" w:fill="auto"/>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personas</w:t>
            </w:r>
          </w:p>
        </w:tc>
        <w:tc>
          <w:tcPr>
            <w:tcW w:w="995" w:type="dxa"/>
            <w:shd w:val="clear" w:color="auto" w:fill="auto"/>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523,95</w:t>
            </w:r>
          </w:p>
        </w:tc>
        <w:tc>
          <w:tcPr>
            <w:tcW w:w="995" w:type="dxa"/>
            <w:shd w:val="clear" w:color="auto" w:fill="auto"/>
            <w:hideMark/>
          </w:tcPr>
          <w:p w:rsidR="0036612F" w:rsidRPr="0036612F" w:rsidRDefault="0036612F"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523,95</w:t>
            </w:r>
          </w:p>
        </w:tc>
        <w:tc>
          <w:tcPr>
            <w:tcW w:w="995" w:type="dxa"/>
            <w:shd w:val="clear" w:color="auto" w:fill="auto"/>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6287,45</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Depreciaciones</w:t>
            </w:r>
          </w:p>
        </w:tc>
        <w:tc>
          <w:tcPr>
            <w:tcW w:w="1812"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muebles y enseres</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25,24</w:t>
            </w:r>
          </w:p>
        </w:tc>
        <w:tc>
          <w:tcPr>
            <w:tcW w:w="995" w:type="dxa"/>
            <w:shd w:val="clear" w:color="auto" w:fill="auto"/>
            <w:noWrap/>
            <w:hideMark/>
          </w:tcPr>
          <w:p w:rsidR="0036612F" w:rsidRPr="0036612F" w:rsidRDefault="0036612F"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25,24</w:t>
            </w:r>
          </w:p>
        </w:tc>
        <w:tc>
          <w:tcPr>
            <w:tcW w:w="995" w:type="dxa"/>
            <w:shd w:val="clear" w:color="auto" w:fill="auto"/>
            <w:noWrap/>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302,91</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SUMINISTROS DE OFICINA</w:t>
            </w:r>
          </w:p>
        </w:tc>
        <w:tc>
          <w:tcPr>
            <w:tcW w:w="1812" w:type="dxa"/>
            <w:shd w:val="clear" w:color="auto" w:fill="auto"/>
            <w:noWrap/>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7,00</w:t>
            </w:r>
          </w:p>
        </w:tc>
        <w:tc>
          <w:tcPr>
            <w:tcW w:w="995" w:type="dxa"/>
            <w:shd w:val="clear" w:color="auto" w:fill="auto"/>
            <w:noWrap/>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10,50</w:t>
            </w:r>
          </w:p>
        </w:tc>
        <w:tc>
          <w:tcPr>
            <w:tcW w:w="995" w:type="dxa"/>
            <w:shd w:val="clear" w:color="auto" w:fill="auto"/>
            <w:noWrap/>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114,00</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Papel</w:t>
            </w:r>
          </w:p>
        </w:tc>
        <w:tc>
          <w:tcPr>
            <w:tcW w:w="1812"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resma</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4,50</w:t>
            </w:r>
          </w:p>
        </w:tc>
        <w:tc>
          <w:tcPr>
            <w:tcW w:w="995" w:type="dxa"/>
            <w:shd w:val="clear" w:color="auto" w:fill="auto"/>
            <w:noWrap/>
            <w:hideMark/>
          </w:tcPr>
          <w:p w:rsidR="0036612F" w:rsidRPr="0036612F" w:rsidRDefault="0036612F"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4,50</w:t>
            </w:r>
          </w:p>
        </w:tc>
        <w:tc>
          <w:tcPr>
            <w:tcW w:w="995" w:type="dxa"/>
            <w:shd w:val="clear" w:color="auto" w:fill="auto"/>
            <w:noWrap/>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54,00</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Esferos</w:t>
            </w:r>
          </w:p>
        </w:tc>
        <w:tc>
          <w:tcPr>
            <w:tcW w:w="1812" w:type="dxa"/>
            <w:shd w:val="clear" w:color="auto" w:fill="auto"/>
            <w:noWrap/>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unidad</w:t>
            </w:r>
          </w:p>
        </w:tc>
        <w:tc>
          <w:tcPr>
            <w:tcW w:w="995" w:type="dxa"/>
            <w:shd w:val="clear" w:color="auto" w:fill="auto"/>
            <w:noWrap/>
            <w:hideMark/>
          </w:tcPr>
          <w:p w:rsidR="0036612F" w:rsidRPr="0036612F" w:rsidRDefault="0036612F"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0,50</w:t>
            </w:r>
          </w:p>
        </w:tc>
        <w:tc>
          <w:tcPr>
            <w:tcW w:w="995" w:type="dxa"/>
            <w:shd w:val="clear" w:color="auto" w:fill="auto"/>
            <w:noWrap/>
            <w:hideMark/>
          </w:tcPr>
          <w:p w:rsidR="0036612F" w:rsidRPr="0036612F" w:rsidRDefault="0036612F"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2</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2,00</w:t>
            </w:r>
          </w:p>
        </w:tc>
        <w:tc>
          <w:tcPr>
            <w:tcW w:w="995" w:type="dxa"/>
            <w:shd w:val="clear" w:color="auto" w:fill="auto"/>
            <w:noWrap/>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12,00</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Clips</w:t>
            </w:r>
          </w:p>
        </w:tc>
        <w:tc>
          <w:tcPr>
            <w:tcW w:w="1812"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unidad</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1,00</w:t>
            </w:r>
          </w:p>
        </w:tc>
        <w:tc>
          <w:tcPr>
            <w:tcW w:w="995" w:type="dxa"/>
            <w:shd w:val="clear" w:color="auto" w:fill="auto"/>
            <w:noWrap/>
            <w:hideMark/>
          </w:tcPr>
          <w:p w:rsidR="0036612F" w:rsidRPr="0036612F" w:rsidRDefault="0036612F"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2</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2,00</w:t>
            </w:r>
          </w:p>
        </w:tc>
        <w:tc>
          <w:tcPr>
            <w:tcW w:w="995" w:type="dxa"/>
            <w:shd w:val="clear" w:color="auto" w:fill="auto"/>
            <w:noWrap/>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24,00</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grapas </w:t>
            </w:r>
          </w:p>
        </w:tc>
        <w:tc>
          <w:tcPr>
            <w:tcW w:w="1812" w:type="dxa"/>
            <w:shd w:val="clear" w:color="auto" w:fill="auto"/>
            <w:noWrap/>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xml:space="preserve">unidad </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1,00</w:t>
            </w:r>
          </w:p>
        </w:tc>
        <w:tc>
          <w:tcPr>
            <w:tcW w:w="995" w:type="dxa"/>
            <w:shd w:val="clear" w:color="auto" w:fill="auto"/>
            <w:noWrap/>
            <w:hideMark/>
          </w:tcPr>
          <w:p w:rsidR="0036612F" w:rsidRPr="0036612F" w:rsidRDefault="0036612F"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2</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2,00</w:t>
            </w:r>
          </w:p>
        </w:tc>
        <w:tc>
          <w:tcPr>
            <w:tcW w:w="995" w:type="dxa"/>
            <w:shd w:val="clear" w:color="auto" w:fill="auto"/>
            <w:noWrap/>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24,00</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Útiles de aseo y limpieza</w:t>
            </w:r>
          </w:p>
        </w:tc>
        <w:tc>
          <w:tcPr>
            <w:tcW w:w="1812"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8,50</w:t>
            </w:r>
          </w:p>
        </w:tc>
        <w:tc>
          <w:tcPr>
            <w:tcW w:w="995"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8,50</w:t>
            </w:r>
          </w:p>
        </w:tc>
        <w:tc>
          <w:tcPr>
            <w:tcW w:w="995" w:type="dxa"/>
            <w:shd w:val="clear" w:color="auto" w:fill="auto"/>
            <w:noWrap/>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102,00</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Escobas</w:t>
            </w:r>
          </w:p>
        </w:tc>
        <w:tc>
          <w:tcPr>
            <w:tcW w:w="1812" w:type="dxa"/>
            <w:shd w:val="clear" w:color="auto" w:fill="auto"/>
            <w:noWrap/>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unidad</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2,00</w:t>
            </w:r>
          </w:p>
        </w:tc>
        <w:tc>
          <w:tcPr>
            <w:tcW w:w="995" w:type="dxa"/>
            <w:shd w:val="clear" w:color="auto" w:fill="auto"/>
            <w:noWrap/>
            <w:hideMark/>
          </w:tcPr>
          <w:p w:rsidR="0036612F" w:rsidRPr="0036612F" w:rsidRDefault="0036612F"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2,00</w:t>
            </w:r>
          </w:p>
        </w:tc>
        <w:tc>
          <w:tcPr>
            <w:tcW w:w="995" w:type="dxa"/>
            <w:shd w:val="clear" w:color="auto" w:fill="auto"/>
            <w:noWrap/>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24,00</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Palas </w:t>
            </w:r>
          </w:p>
        </w:tc>
        <w:tc>
          <w:tcPr>
            <w:tcW w:w="1812"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unidad</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2,00</w:t>
            </w:r>
          </w:p>
        </w:tc>
        <w:tc>
          <w:tcPr>
            <w:tcW w:w="995" w:type="dxa"/>
            <w:shd w:val="clear" w:color="auto" w:fill="auto"/>
            <w:noWrap/>
            <w:hideMark/>
          </w:tcPr>
          <w:p w:rsidR="0036612F" w:rsidRPr="0036612F" w:rsidRDefault="0036612F"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2,00</w:t>
            </w:r>
          </w:p>
        </w:tc>
        <w:tc>
          <w:tcPr>
            <w:tcW w:w="995" w:type="dxa"/>
            <w:shd w:val="clear" w:color="auto" w:fill="auto"/>
            <w:noWrap/>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24,00</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Desinfectantes </w:t>
            </w:r>
          </w:p>
        </w:tc>
        <w:tc>
          <w:tcPr>
            <w:tcW w:w="1812" w:type="dxa"/>
            <w:shd w:val="clear" w:color="auto" w:fill="auto"/>
            <w:noWrap/>
            <w:hideMark/>
          </w:tcPr>
          <w:p w:rsidR="0036612F" w:rsidRPr="0036612F" w:rsidRDefault="00406817"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w:t>
            </w:r>
            <w:r w:rsidR="0036612F" w:rsidRPr="0036612F">
              <w:rPr>
                <w:rFonts w:eastAsia="Times New Roman" w:cs="Times New Roman"/>
                <w:color w:val="auto"/>
                <w:sz w:val="20"/>
                <w:szCs w:val="20"/>
                <w:lang w:eastAsia="es-EC"/>
              </w:rPr>
              <w:t>nidad</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3,00</w:t>
            </w:r>
          </w:p>
        </w:tc>
        <w:tc>
          <w:tcPr>
            <w:tcW w:w="995" w:type="dxa"/>
            <w:shd w:val="clear" w:color="auto" w:fill="auto"/>
            <w:noWrap/>
            <w:hideMark/>
          </w:tcPr>
          <w:p w:rsidR="0036612F" w:rsidRPr="0036612F" w:rsidRDefault="0036612F"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3,00</w:t>
            </w:r>
          </w:p>
        </w:tc>
        <w:tc>
          <w:tcPr>
            <w:tcW w:w="995" w:type="dxa"/>
            <w:shd w:val="clear" w:color="auto" w:fill="auto"/>
            <w:noWrap/>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36,00</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Trapeador</w:t>
            </w:r>
          </w:p>
        </w:tc>
        <w:tc>
          <w:tcPr>
            <w:tcW w:w="1812" w:type="dxa"/>
            <w:shd w:val="clear" w:color="auto" w:fill="auto"/>
            <w:noWrap/>
            <w:hideMark/>
          </w:tcPr>
          <w:p w:rsidR="0036612F" w:rsidRPr="0036612F" w:rsidRDefault="00406817"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U</w:t>
            </w:r>
            <w:r w:rsidR="0036612F" w:rsidRPr="0036612F">
              <w:rPr>
                <w:rFonts w:eastAsia="Times New Roman" w:cs="Times New Roman"/>
                <w:color w:val="auto"/>
                <w:sz w:val="20"/>
                <w:szCs w:val="20"/>
                <w:lang w:eastAsia="es-EC"/>
              </w:rPr>
              <w:t>nidad</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1,50</w:t>
            </w:r>
          </w:p>
        </w:tc>
        <w:tc>
          <w:tcPr>
            <w:tcW w:w="995" w:type="dxa"/>
            <w:shd w:val="clear" w:color="auto" w:fill="auto"/>
            <w:noWrap/>
            <w:hideMark/>
          </w:tcPr>
          <w:p w:rsidR="0036612F" w:rsidRPr="0036612F" w:rsidRDefault="0036612F"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1,50</w:t>
            </w:r>
          </w:p>
        </w:tc>
        <w:tc>
          <w:tcPr>
            <w:tcW w:w="995" w:type="dxa"/>
            <w:shd w:val="clear" w:color="auto" w:fill="auto"/>
            <w:noWrap/>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18,00</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Servicios básicos </w:t>
            </w:r>
          </w:p>
        </w:tc>
        <w:tc>
          <w:tcPr>
            <w:tcW w:w="1812" w:type="dxa"/>
            <w:shd w:val="clear" w:color="auto" w:fill="auto"/>
            <w:noWrap/>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50,00</w:t>
            </w:r>
          </w:p>
        </w:tc>
        <w:tc>
          <w:tcPr>
            <w:tcW w:w="995" w:type="dxa"/>
            <w:shd w:val="clear" w:color="auto" w:fill="auto"/>
            <w:noWrap/>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55,00</w:t>
            </w:r>
          </w:p>
        </w:tc>
        <w:tc>
          <w:tcPr>
            <w:tcW w:w="995" w:type="dxa"/>
            <w:shd w:val="clear" w:color="auto" w:fill="auto"/>
            <w:noWrap/>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660,00</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Luz </w:t>
            </w:r>
          </w:p>
        </w:tc>
        <w:tc>
          <w:tcPr>
            <w:tcW w:w="1812"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10,00</w:t>
            </w:r>
          </w:p>
        </w:tc>
        <w:tc>
          <w:tcPr>
            <w:tcW w:w="995" w:type="dxa"/>
            <w:shd w:val="clear" w:color="auto" w:fill="auto"/>
            <w:noWrap/>
            <w:hideMark/>
          </w:tcPr>
          <w:p w:rsidR="0036612F" w:rsidRPr="0036612F" w:rsidRDefault="0036612F"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15,00</w:t>
            </w:r>
          </w:p>
        </w:tc>
        <w:tc>
          <w:tcPr>
            <w:tcW w:w="995" w:type="dxa"/>
            <w:shd w:val="clear" w:color="auto" w:fill="auto"/>
            <w:noWrap/>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180,00</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Agua </w:t>
            </w:r>
          </w:p>
        </w:tc>
        <w:tc>
          <w:tcPr>
            <w:tcW w:w="1812" w:type="dxa"/>
            <w:shd w:val="clear" w:color="auto" w:fill="auto"/>
            <w:noWrap/>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5,00</w:t>
            </w:r>
          </w:p>
        </w:tc>
        <w:tc>
          <w:tcPr>
            <w:tcW w:w="995" w:type="dxa"/>
            <w:shd w:val="clear" w:color="auto" w:fill="auto"/>
            <w:noWrap/>
            <w:hideMark/>
          </w:tcPr>
          <w:p w:rsidR="0036612F" w:rsidRPr="0036612F" w:rsidRDefault="0036612F"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5,00</w:t>
            </w:r>
          </w:p>
        </w:tc>
        <w:tc>
          <w:tcPr>
            <w:tcW w:w="995" w:type="dxa"/>
            <w:shd w:val="clear" w:color="auto" w:fill="auto"/>
            <w:noWrap/>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60,00</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Teléfono </w:t>
            </w:r>
          </w:p>
        </w:tc>
        <w:tc>
          <w:tcPr>
            <w:tcW w:w="1812"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10,00</w:t>
            </w:r>
          </w:p>
        </w:tc>
        <w:tc>
          <w:tcPr>
            <w:tcW w:w="995" w:type="dxa"/>
            <w:shd w:val="clear" w:color="auto" w:fill="auto"/>
            <w:noWrap/>
            <w:hideMark/>
          </w:tcPr>
          <w:p w:rsidR="0036612F" w:rsidRPr="0036612F" w:rsidRDefault="0036612F"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10,00</w:t>
            </w:r>
          </w:p>
        </w:tc>
        <w:tc>
          <w:tcPr>
            <w:tcW w:w="995" w:type="dxa"/>
            <w:shd w:val="clear" w:color="auto" w:fill="auto"/>
            <w:noWrap/>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120,00</w:t>
            </w:r>
          </w:p>
        </w:tc>
      </w:tr>
      <w:tr w:rsidR="0036612F" w:rsidRPr="0036612F" w:rsidTr="00BF5C47">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 xml:space="preserve">Internet </w:t>
            </w:r>
          </w:p>
        </w:tc>
        <w:tc>
          <w:tcPr>
            <w:tcW w:w="1812" w:type="dxa"/>
            <w:shd w:val="clear" w:color="auto" w:fill="auto"/>
            <w:noWrap/>
            <w:hideMark/>
          </w:tcPr>
          <w:p w:rsidR="0036612F" w:rsidRPr="0036612F" w:rsidRDefault="0036612F"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25,00</w:t>
            </w:r>
          </w:p>
        </w:tc>
        <w:tc>
          <w:tcPr>
            <w:tcW w:w="995" w:type="dxa"/>
            <w:shd w:val="clear" w:color="auto" w:fill="auto"/>
            <w:noWrap/>
            <w:hideMark/>
          </w:tcPr>
          <w:p w:rsidR="0036612F" w:rsidRPr="0036612F" w:rsidRDefault="0036612F"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12F">
              <w:rPr>
                <w:rFonts w:eastAsia="Times New Roman" w:cs="Times New Roman"/>
                <w:color w:val="auto"/>
                <w:sz w:val="20"/>
                <w:szCs w:val="20"/>
                <w:lang w:eastAsia="es-EC"/>
              </w:rPr>
              <w:t>1</w:t>
            </w:r>
          </w:p>
        </w:tc>
        <w:tc>
          <w:tcPr>
            <w:tcW w:w="995" w:type="dxa"/>
            <w:shd w:val="clear" w:color="auto" w:fill="auto"/>
            <w:noWrap/>
            <w:hideMark/>
          </w:tcPr>
          <w:p w:rsidR="0036612F" w:rsidRPr="0036612F" w:rsidRDefault="00333B17"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25,00</w:t>
            </w:r>
          </w:p>
        </w:tc>
        <w:tc>
          <w:tcPr>
            <w:tcW w:w="995" w:type="dxa"/>
            <w:shd w:val="clear" w:color="auto" w:fill="auto"/>
            <w:noWrap/>
            <w:hideMark/>
          </w:tcPr>
          <w:p w:rsidR="0036612F" w:rsidRPr="0036612F"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12F" w:rsidRPr="0036612F">
              <w:rPr>
                <w:rFonts w:eastAsia="Times New Roman" w:cs="Times New Roman"/>
                <w:color w:val="auto"/>
                <w:sz w:val="20"/>
                <w:szCs w:val="20"/>
                <w:lang w:eastAsia="es-EC"/>
              </w:rPr>
              <w:t>300,00</w:t>
            </w:r>
          </w:p>
        </w:tc>
      </w:tr>
      <w:tr w:rsidR="0036612F" w:rsidRPr="0036612F" w:rsidTr="00BF5C47">
        <w:trPr>
          <w:trHeight w:val="245"/>
        </w:trPr>
        <w:tc>
          <w:tcPr>
            <w:cnfStyle w:val="001000000000" w:firstRow="0" w:lastRow="0" w:firstColumn="1" w:lastColumn="0" w:oddVBand="0" w:evenVBand="0" w:oddHBand="0" w:evenHBand="0" w:firstRowFirstColumn="0" w:firstRowLastColumn="0" w:lastRowFirstColumn="0" w:lastRowLastColumn="0"/>
            <w:tcW w:w="2793" w:type="dxa"/>
            <w:shd w:val="clear" w:color="auto" w:fill="auto"/>
            <w:noWrap/>
            <w:hideMark/>
          </w:tcPr>
          <w:p w:rsidR="0036612F" w:rsidRPr="0036612F" w:rsidRDefault="0036612F" w:rsidP="00BF5C47">
            <w:pPr>
              <w:spacing w:before="0" w:after="0" w:line="240" w:lineRule="auto"/>
              <w:jc w:val="left"/>
              <w:rPr>
                <w:rFonts w:eastAsia="Times New Roman" w:cs="Times New Roman"/>
                <w:b w:val="0"/>
                <w:color w:val="auto"/>
                <w:sz w:val="20"/>
                <w:szCs w:val="20"/>
                <w:lang w:eastAsia="es-EC"/>
              </w:rPr>
            </w:pPr>
            <w:r w:rsidRPr="0036612F">
              <w:rPr>
                <w:rFonts w:eastAsia="Times New Roman" w:cs="Times New Roman"/>
                <w:b w:val="0"/>
                <w:color w:val="auto"/>
                <w:sz w:val="20"/>
                <w:szCs w:val="20"/>
                <w:lang w:eastAsia="es-EC"/>
              </w:rPr>
              <w:t>TOTAL GASTOS ADMINISTRATIVOS</w:t>
            </w:r>
          </w:p>
        </w:tc>
        <w:tc>
          <w:tcPr>
            <w:tcW w:w="1812"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12F">
              <w:rPr>
                <w:rFonts w:eastAsia="Times New Roman" w:cs="Times New Roman"/>
                <w:bCs/>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1.138,65</w:t>
            </w:r>
          </w:p>
        </w:tc>
        <w:tc>
          <w:tcPr>
            <w:tcW w:w="995" w:type="dxa"/>
            <w:shd w:val="clear" w:color="auto" w:fill="auto"/>
            <w:noWrap/>
            <w:hideMark/>
          </w:tcPr>
          <w:p w:rsidR="0036612F" w:rsidRPr="0036612F" w:rsidRDefault="0036612F"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12F">
              <w:rPr>
                <w:rFonts w:eastAsia="Times New Roman" w:cs="Times New Roman"/>
                <w:bCs/>
                <w:color w:val="auto"/>
                <w:sz w:val="20"/>
                <w:szCs w:val="20"/>
                <w:lang w:eastAsia="es-EC"/>
              </w:rPr>
              <w:t> </w:t>
            </w:r>
          </w:p>
        </w:tc>
        <w:tc>
          <w:tcPr>
            <w:tcW w:w="995" w:type="dxa"/>
            <w:shd w:val="clear" w:color="auto" w:fill="auto"/>
            <w:noWrap/>
            <w:hideMark/>
          </w:tcPr>
          <w:p w:rsidR="0036612F" w:rsidRPr="0036612F" w:rsidRDefault="00333B17"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1.147,15</w:t>
            </w:r>
          </w:p>
        </w:tc>
        <w:tc>
          <w:tcPr>
            <w:tcW w:w="995" w:type="dxa"/>
            <w:shd w:val="clear" w:color="auto" w:fill="auto"/>
            <w:noWrap/>
            <w:hideMark/>
          </w:tcPr>
          <w:p w:rsidR="0036612F" w:rsidRPr="0036612F"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12F" w:rsidRPr="0036612F">
              <w:rPr>
                <w:rFonts w:eastAsia="Times New Roman" w:cs="Times New Roman"/>
                <w:bCs/>
                <w:color w:val="auto"/>
                <w:sz w:val="20"/>
                <w:szCs w:val="20"/>
                <w:lang w:eastAsia="es-EC"/>
              </w:rPr>
              <w:t>13.753,81</w:t>
            </w:r>
          </w:p>
        </w:tc>
      </w:tr>
    </w:tbl>
    <w:p w:rsidR="000920DD" w:rsidRPr="004F499E" w:rsidRDefault="000920DD" w:rsidP="00D076D9">
      <w:pPr>
        <w:pStyle w:val="Fuentes"/>
      </w:pPr>
      <w:r w:rsidRPr="004F499E">
        <w:rPr>
          <w:b/>
        </w:rPr>
        <w:t>Fuente:</w:t>
      </w:r>
      <w:r w:rsidR="00330D29">
        <w:t xml:space="preserve"> </w:t>
      </w:r>
      <w:r w:rsidRPr="004F499E">
        <w:t>Investigación</w:t>
      </w:r>
      <w:r w:rsidR="00330D29">
        <w:t xml:space="preserve"> </w:t>
      </w:r>
      <w:r w:rsidRPr="004F499E">
        <w:t>propia</w:t>
      </w:r>
    </w:p>
    <w:p w:rsidR="00C62A3A" w:rsidRDefault="000920DD" w:rsidP="00C62A3A">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E453D3" w:rsidRDefault="00E453D3" w:rsidP="00C62A3A">
      <w:pPr>
        <w:pStyle w:val="Fuentes"/>
      </w:pPr>
    </w:p>
    <w:p w:rsidR="00E453D3" w:rsidRDefault="00E453D3" w:rsidP="00CB1E58">
      <w:r w:rsidRPr="00E453D3">
        <w:rPr>
          <w:b/>
        </w:rPr>
        <w:t>Análisis:</w:t>
      </w:r>
      <w:r>
        <w:t xml:space="preserve"> </w:t>
      </w:r>
      <w:r w:rsidR="00C62A3A">
        <w:t>Se especifica cada gasto que se utilizara al crear la empresa</w:t>
      </w:r>
      <w:r w:rsidR="00EF158C">
        <w:t xml:space="preserve"> de maquillajes Creaciones </w:t>
      </w:r>
      <w:proofErr w:type="spellStart"/>
      <w:r w:rsidR="00EF158C">
        <w:t>Make</w:t>
      </w:r>
      <w:r w:rsidR="00C62A3A">
        <w:t>up</w:t>
      </w:r>
      <w:proofErr w:type="spellEnd"/>
      <w:r w:rsidR="00C62A3A">
        <w:t>, los gastos administrativos son indispensables ya que ahí se detalla todo lo que se va a necesitar para trabajar, como suministros de oficina, útiles de aseo y limpieza, el sueldo del personal administrativo, en este caso sueldo del gerente, entre otros, todos los gastos representan un valor mens</w:t>
      </w:r>
      <w:r w:rsidR="002E39D8">
        <w:t xml:space="preserve">ual de </w:t>
      </w:r>
      <w:r w:rsidR="0036667D">
        <w:t>$1.138,65 y anual $13.753,81</w:t>
      </w:r>
      <w:r w:rsidR="002E39D8">
        <w:t>.</w:t>
      </w:r>
    </w:p>
    <w:p w:rsidR="000166BA" w:rsidRDefault="00D076D9" w:rsidP="00D076D9">
      <w:pPr>
        <w:pStyle w:val="Descripcin"/>
        <w:rPr>
          <w:szCs w:val="24"/>
        </w:rPr>
      </w:pPr>
      <w:bookmarkStart w:id="231" w:name="_Toc4541734"/>
      <w:r w:rsidRPr="00D076D9">
        <w:rPr>
          <w:b/>
        </w:rPr>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63</w:t>
      </w:r>
      <w:r w:rsidRPr="00D076D9">
        <w:rPr>
          <w:b/>
        </w:rPr>
        <w:fldChar w:fldCharType="end"/>
      </w:r>
      <w:r w:rsidRPr="00D076D9">
        <w:rPr>
          <w:b/>
        </w:rPr>
        <w:t>.</w:t>
      </w:r>
      <w:r w:rsidRPr="00D076D9">
        <w:rPr>
          <w:b/>
        </w:rPr>
        <w:tab/>
      </w:r>
      <w:r>
        <w:rPr>
          <w:szCs w:val="24"/>
        </w:rPr>
        <w:t>Gastos de ventas</w:t>
      </w:r>
      <w:bookmarkEnd w:id="231"/>
    </w:p>
    <w:tbl>
      <w:tblPr>
        <w:tblStyle w:val="Tabladelista6concolores2"/>
        <w:tblW w:w="8781" w:type="dxa"/>
        <w:tblLook w:val="04A0" w:firstRow="1" w:lastRow="0" w:firstColumn="1" w:lastColumn="0" w:noHBand="0" w:noVBand="1"/>
      </w:tblPr>
      <w:tblGrid>
        <w:gridCol w:w="2856"/>
        <w:gridCol w:w="1853"/>
        <w:gridCol w:w="1018"/>
        <w:gridCol w:w="1094"/>
        <w:gridCol w:w="1018"/>
        <w:gridCol w:w="1018"/>
      </w:tblGrid>
      <w:tr w:rsidR="0036667D" w:rsidRPr="0036667D" w:rsidTr="00BF5C47">
        <w:trPr>
          <w:cnfStyle w:val="100000000000" w:firstRow="1" w:lastRow="0" w:firstColumn="0" w:lastColumn="0" w:oddVBand="0" w:evenVBand="0" w:oddHBand="0"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2856" w:type="dxa"/>
            <w:shd w:val="clear" w:color="auto" w:fill="auto"/>
            <w:noWrap/>
            <w:hideMark/>
          </w:tcPr>
          <w:p w:rsidR="0036667D" w:rsidRPr="0036667D" w:rsidRDefault="0036667D" w:rsidP="00BF5C47">
            <w:pPr>
              <w:spacing w:before="0" w:after="0" w:line="240" w:lineRule="auto"/>
              <w:jc w:val="center"/>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Detalle</w:t>
            </w:r>
          </w:p>
        </w:tc>
        <w:tc>
          <w:tcPr>
            <w:tcW w:w="1853" w:type="dxa"/>
            <w:shd w:val="clear" w:color="auto" w:fill="auto"/>
            <w:hideMark/>
          </w:tcPr>
          <w:p w:rsidR="0036667D" w:rsidRPr="0036667D" w:rsidRDefault="0036667D"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Unidad de medida</w:t>
            </w:r>
          </w:p>
        </w:tc>
        <w:tc>
          <w:tcPr>
            <w:tcW w:w="1018" w:type="dxa"/>
            <w:shd w:val="clear" w:color="auto" w:fill="auto"/>
            <w:hideMark/>
          </w:tcPr>
          <w:p w:rsidR="0036667D" w:rsidRPr="0036667D" w:rsidRDefault="0036667D"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Valor Unitario</w:t>
            </w:r>
          </w:p>
        </w:tc>
        <w:tc>
          <w:tcPr>
            <w:tcW w:w="1018" w:type="dxa"/>
            <w:shd w:val="clear" w:color="auto" w:fill="auto"/>
            <w:hideMark/>
          </w:tcPr>
          <w:p w:rsidR="0036667D" w:rsidRPr="0036667D" w:rsidRDefault="0036667D"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Frecuencia mensual del gasto</w:t>
            </w:r>
          </w:p>
        </w:tc>
        <w:tc>
          <w:tcPr>
            <w:tcW w:w="1018" w:type="dxa"/>
            <w:shd w:val="clear" w:color="auto" w:fill="auto"/>
            <w:hideMark/>
          </w:tcPr>
          <w:p w:rsidR="0036667D" w:rsidRPr="0036667D" w:rsidRDefault="0036667D"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Valor mensual</w:t>
            </w:r>
          </w:p>
        </w:tc>
        <w:tc>
          <w:tcPr>
            <w:tcW w:w="1018" w:type="dxa"/>
            <w:shd w:val="clear" w:color="auto" w:fill="auto"/>
            <w:hideMark/>
          </w:tcPr>
          <w:p w:rsidR="0036667D" w:rsidRPr="0036667D" w:rsidRDefault="0036667D" w:rsidP="00BF5C4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Valor anual</w:t>
            </w:r>
          </w:p>
        </w:tc>
      </w:tr>
      <w:tr w:rsidR="0036667D" w:rsidRPr="0036667D" w:rsidTr="00BF5C47">
        <w:trPr>
          <w:cnfStyle w:val="000000100000" w:firstRow="0" w:lastRow="0" w:firstColumn="0" w:lastColumn="0" w:oddVBand="0" w:evenVBand="0" w:oddHBand="1" w:evenHBand="0" w:firstRowFirstColumn="0" w:firstRowLastColumn="0" w:lastRowFirstColumn="0" w:lastRowLastColumn="0"/>
          <w:trHeight w:val="178"/>
        </w:trPr>
        <w:tc>
          <w:tcPr>
            <w:cnfStyle w:val="001000000000" w:firstRow="0" w:lastRow="0" w:firstColumn="1" w:lastColumn="0" w:oddVBand="0" w:evenVBand="0" w:oddHBand="0" w:evenHBand="0" w:firstRowFirstColumn="0" w:firstRowLastColumn="0" w:lastRowFirstColumn="0" w:lastRowLastColumn="0"/>
            <w:tcW w:w="2856" w:type="dxa"/>
            <w:shd w:val="clear" w:color="auto" w:fill="auto"/>
            <w:noWrap/>
            <w:hideMark/>
          </w:tcPr>
          <w:p w:rsidR="0036667D" w:rsidRPr="0036667D" w:rsidRDefault="0036667D" w:rsidP="00BF5C4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Sueldo para ventas</w:t>
            </w:r>
          </w:p>
        </w:tc>
        <w:tc>
          <w:tcPr>
            <w:tcW w:w="1853" w:type="dxa"/>
            <w:shd w:val="clear" w:color="auto" w:fill="auto"/>
            <w:hideMark/>
          </w:tcPr>
          <w:p w:rsidR="0036667D" w:rsidRPr="0036667D" w:rsidRDefault="0036667D" w:rsidP="00BF5C4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18" w:type="dxa"/>
            <w:shd w:val="clear" w:color="auto" w:fill="auto"/>
            <w:hideMark/>
          </w:tcPr>
          <w:p w:rsidR="0036667D" w:rsidRPr="0036667D"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523,95</w:t>
            </w:r>
          </w:p>
        </w:tc>
        <w:tc>
          <w:tcPr>
            <w:tcW w:w="1018" w:type="dxa"/>
            <w:shd w:val="clear" w:color="auto" w:fill="auto"/>
            <w:hideMark/>
          </w:tcPr>
          <w:p w:rsidR="0036667D" w:rsidRPr="0036667D" w:rsidRDefault="0036667D"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1</w:t>
            </w:r>
          </w:p>
        </w:tc>
        <w:tc>
          <w:tcPr>
            <w:tcW w:w="1018" w:type="dxa"/>
            <w:shd w:val="clear" w:color="auto" w:fill="auto"/>
            <w:hideMark/>
          </w:tcPr>
          <w:p w:rsidR="0036667D" w:rsidRPr="0036667D"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523,95</w:t>
            </w:r>
          </w:p>
        </w:tc>
        <w:tc>
          <w:tcPr>
            <w:tcW w:w="1018" w:type="dxa"/>
            <w:shd w:val="clear" w:color="auto" w:fill="auto"/>
            <w:hideMark/>
          </w:tcPr>
          <w:p w:rsidR="0036667D" w:rsidRPr="0036667D"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6287,45</w:t>
            </w:r>
          </w:p>
        </w:tc>
      </w:tr>
      <w:tr w:rsidR="0036667D" w:rsidRPr="0036667D" w:rsidTr="00BF5C47">
        <w:trPr>
          <w:trHeight w:val="178"/>
        </w:trPr>
        <w:tc>
          <w:tcPr>
            <w:cnfStyle w:val="001000000000" w:firstRow="0" w:lastRow="0" w:firstColumn="1" w:lastColumn="0" w:oddVBand="0" w:evenVBand="0" w:oddHBand="0" w:evenHBand="0" w:firstRowFirstColumn="0" w:firstRowLastColumn="0" w:lastRowFirstColumn="0" w:lastRowLastColumn="0"/>
            <w:tcW w:w="2856" w:type="dxa"/>
            <w:shd w:val="clear" w:color="auto" w:fill="auto"/>
            <w:noWrap/>
            <w:hideMark/>
          </w:tcPr>
          <w:p w:rsidR="0036667D" w:rsidRPr="0036667D" w:rsidRDefault="0036667D" w:rsidP="00BF5C4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xml:space="preserve">Publicidad </w:t>
            </w:r>
          </w:p>
        </w:tc>
        <w:tc>
          <w:tcPr>
            <w:tcW w:w="1853" w:type="dxa"/>
            <w:shd w:val="clear" w:color="auto" w:fill="auto"/>
            <w:noWrap/>
            <w:hideMark/>
          </w:tcPr>
          <w:p w:rsidR="0036667D" w:rsidRPr="0036667D" w:rsidRDefault="0036667D" w:rsidP="00BF5C4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18" w:type="dxa"/>
            <w:shd w:val="clear" w:color="auto" w:fill="auto"/>
            <w:noWrap/>
            <w:hideMark/>
          </w:tcPr>
          <w:p w:rsidR="0036667D" w:rsidRPr="0036667D"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15,00</w:t>
            </w:r>
          </w:p>
        </w:tc>
        <w:tc>
          <w:tcPr>
            <w:tcW w:w="1018" w:type="dxa"/>
            <w:shd w:val="clear" w:color="auto" w:fill="auto"/>
            <w:noWrap/>
            <w:hideMark/>
          </w:tcPr>
          <w:p w:rsidR="0036667D" w:rsidRPr="0036667D" w:rsidRDefault="0036667D"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1</w:t>
            </w:r>
          </w:p>
        </w:tc>
        <w:tc>
          <w:tcPr>
            <w:tcW w:w="1018" w:type="dxa"/>
            <w:shd w:val="clear" w:color="auto" w:fill="auto"/>
            <w:noWrap/>
            <w:hideMark/>
          </w:tcPr>
          <w:p w:rsidR="0036667D" w:rsidRPr="0036667D"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15,00</w:t>
            </w:r>
          </w:p>
        </w:tc>
        <w:tc>
          <w:tcPr>
            <w:tcW w:w="1018" w:type="dxa"/>
            <w:shd w:val="clear" w:color="auto" w:fill="auto"/>
            <w:noWrap/>
            <w:hideMark/>
          </w:tcPr>
          <w:p w:rsidR="0036667D" w:rsidRPr="0036667D" w:rsidRDefault="00D2672E" w:rsidP="00BF5C4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180,00</w:t>
            </w:r>
          </w:p>
        </w:tc>
      </w:tr>
      <w:tr w:rsidR="0036667D" w:rsidRPr="0036667D" w:rsidTr="00BF5C47">
        <w:trPr>
          <w:cnfStyle w:val="000000100000" w:firstRow="0" w:lastRow="0" w:firstColumn="0" w:lastColumn="0" w:oddVBand="0" w:evenVBand="0" w:oddHBand="1" w:evenHBand="0" w:firstRowFirstColumn="0" w:firstRowLastColumn="0" w:lastRowFirstColumn="0" w:lastRowLastColumn="0"/>
          <w:trHeight w:val="178"/>
        </w:trPr>
        <w:tc>
          <w:tcPr>
            <w:cnfStyle w:val="001000000000" w:firstRow="0" w:lastRow="0" w:firstColumn="1" w:lastColumn="0" w:oddVBand="0" w:evenVBand="0" w:oddHBand="0" w:evenHBand="0" w:firstRowFirstColumn="0" w:firstRowLastColumn="0" w:lastRowFirstColumn="0" w:lastRowLastColumn="0"/>
            <w:tcW w:w="2856" w:type="dxa"/>
            <w:shd w:val="clear" w:color="auto" w:fill="auto"/>
            <w:noWrap/>
            <w:hideMark/>
          </w:tcPr>
          <w:p w:rsidR="0036667D" w:rsidRPr="0036667D" w:rsidRDefault="0036667D" w:rsidP="00BF5C4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TOTAL GASTOS DE VENTA</w:t>
            </w:r>
          </w:p>
        </w:tc>
        <w:tc>
          <w:tcPr>
            <w:tcW w:w="1853" w:type="dxa"/>
            <w:shd w:val="clear" w:color="auto" w:fill="auto"/>
            <w:noWrap/>
            <w:hideMark/>
          </w:tcPr>
          <w:p w:rsidR="0036667D" w:rsidRPr="0036667D" w:rsidRDefault="0036667D"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18" w:type="dxa"/>
            <w:shd w:val="clear" w:color="auto" w:fill="auto"/>
            <w:noWrap/>
            <w:hideMark/>
          </w:tcPr>
          <w:p w:rsidR="0036667D" w:rsidRPr="0036667D"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538,95</w:t>
            </w:r>
          </w:p>
        </w:tc>
        <w:tc>
          <w:tcPr>
            <w:tcW w:w="1018" w:type="dxa"/>
            <w:shd w:val="clear" w:color="auto" w:fill="auto"/>
            <w:noWrap/>
            <w:hideMark/>
          </w:tcPr>
          <w:p w:rsidR="0036667D" w:rsidRPr="0036667D" w:rsidRDefault="0036667D" w:rsidP="00BF5C4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18" w:type="dxa"/>
            <w:shd w:val="clear" w:color="auto" w:fill="auto"/>
            <w:noWrap/>
            <w:hideMark/>
          </w:tcPr>
          <w:p w:rsidR="0036667D" w:rsidRPr="0036667D"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538,95</w:t>
            </w:r>
          </w:p>
        </w:tc>
        <w:tc>
          <w:tcPr>
            <w:tcW w:w="1018" w:type="dxa"/>
            <w:shd w:val="clear" w:color="auto" w:fill="auto"/>
            <w:noWrap/>
            <w:hideMark/>
          </w:tcPr>
          <w:p w:rsidR="0036667D" w:rsidRPr="0036667D" w:rsidRDefault="00D2672E" w:rsidP="00BF5C4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6.467,45</w:t>
            </w:r>
          </w:p>
        </w:tc>
      </w:tr>
    </w:tbl>
    <w:p w:rsidR="000166BA" w:rsidRPr="004F499E" w:rsidRDefault="000166BA" w:rsidP="00D076D9">
      <w:pPr>
        <w:pStyle w:val="Fuentes"/>
      </w:pPr>
      <w:r w:rsidRPr="004F499E">
        <w:rPr>
          <w:b/>
        </w:rPr>
        <w:t>Fuente:</w:t>
      </w:r>
      <w:r w:rsidR="00330D29">
        <w:t xml:space="preserve"> </w:t>
      </w:r>
      <w:r w:rsidRPr="004F499E">
        <w:t>Investigación</w:t>
      </w:r>
      <w:r w:rsidR="00330D29">
        <w:t xml:space="preserve"> </w:t>
      </w:r>
      <w:r w:rsidRPr="004F499E">
        <w:t>propia</w:t>
      </w:r>
    </w:p>
    <w:p w:rsidR="00570061" w:rsidRDefault="000166BA" w:rsidP="00FD21F3">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C62A3A" w:rsidRDefault="00C62A3A" w:rsidP="00FD21F3">
      <w:pPr>
        <w:pStyle w:val="Fuentes"/>
      </w:pPr>
    </w:p>
    <w:p w:rsidR="000568E9" w:rsidRPr="00CB1E58" w:rsidRDefault="00E453D3" w:rsidP="00CB1E58">
      <w:pPr>
        <w:pStyle w:val="Fuentes"/>
        <w:spacing w:line="360" w:lineRule="auto"/>
        <w:rPr>
          <w:sz w:val="24"/>
        </w:rPr>
      </w:pPr>
      <w:r w:rsidRPr="00E453D3">
        <w:rPr>
          <w:b/>
          <w:sz w:val="24"/>
        </w:rPr>
        <w:lastRenderedPageBreak/>
        <w:t>Análisis:</w:t>
      </w:r>
      <w:r>
        <w:rPr>
          <w:sz w:val="24"/>
        </w:rPr>
        <w:t xml:space="preserve"> </w:t>
      </w:r>
      <w:r w:rsidR="0007337D" w:rsidRPr="0007337D">
        <w:rPr>
          <w:sz w:val="24"/>
        </w:rPr>
        <w:t xml:space="preserve">En los gastos de </w:t>
      </w:r>
      <w:r w:rsidR="00406817">
        <w:rPr>
          <w:sz w:val="24"/>
        </w:rPr>
        <w:t>ventas se ha tomado en cuenta el sueldo para ventas y la publicidad que son los</w:t>
      </w:r>
      <w:r w:rsidR="0007337D" w:rsidRPr="0007337D">
        <w:rPr>
          <w:sz w:val="24"/>
        </w:rPr>
        <w:t xml:space="preserve"> factor</w:t>
      </w:r>
      <w:r w:rsidR="00406817">
        <w:rPr>
          <w:sz w:val="24"/>
        </w:rPr>
        <w:t>es</w:t>
      </w:r>
      <w:r w:rsidR="0007337D" w:rsidRPr="0007337D">
        <w:rPr>
          <w:sz w:val="24"/>
        </w:rPr>
        <w:t xml:space="preserve"> importante al momento de iniciar con dicha empresa, el valor mens</w:t>
      </w:r>
      <w:r w:rsidR="00406817">
        <w:rPr>
          <w:sz w:val="24"/>
        </w:rPr>
        <w:t>ual representa a $538,95 y el valor anual será de $6.467,45</w:t>
      </w:r>
      <w:r w:rsidR="0007337D" w:rsidRPr="0007337D">
        <w:rPr>
          <w:sz w:val="24"/>
        </w:rPr>
        <w:t>.</w:t>
      </w:r>
      <w:bookmarkStart w:id="232" w:name="_Toc4541735"/>
    </w:p>
    <w:p w:rsidR="00570061" w:rsidRDefault="00D076D9" w:rsidP="00D076D9">
      <w:pPr>
        <w:pStyle w:val="Descripcin"/>
        <w:rPr>
          <w:szCs w:val="24"/>
        </w:rPr>
      </w:pPr>
      <w:r w:rsidRPr="00D076D9">
        <w:rPr>
          <w:b/>
        </w:rPr>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64</w:t>
      </w:r>
      <w:r w:rsidRPr="00D076D9">
        <w:rPr>
          <w:b/>
        </w:rPr>
        <w:fldChar w:fldCharType="end"/>
      </w:r>
      <w:r w:rsidRPr="00D076D9">
        <w:rPr>
          <w:b/>
        </w:rPr>
        <w:t>.</w:t>
      </w:r>
      <w:r w:rsidRPr="00D076D9">
        <w:rPr>
          <w:b/>
        </w:rPr>
        <w:tab/>
      </w:r>
      <w:r>
        <w:rPr>
          <w:szCs w:val="24"/>
        </w:rPr>
        <w:t>Gastos financieros</w:t>
      </w:r>
      <w:bookmarkEnd w:id="232"/>
    </w:p>
    <w:tbl>
      <w:tblPr>
        <w:tblStyle w:val="Tabladelista6concolores2"/>
        <w:tblW w:w="8993" w:type="dxa"/>
        <w:tblLook w:val="04A0" w:firstRow="1" w:lastRow="0" w:firstColumn="1" w:lastColumn="0" w:noHBand="0" w:noVBand="1"/>
      </w:tblPr>
      <w:tblGrid>
        <w:gridCol w:w="2910"/>
        <w:gridCol w:w="1889"/>
        <w:gridCol w:w="1037"/>
        <w:gridCol w:w="1094"/>
        <w:gridCol w:w="1037"/>
        <w:gridCol w:w="1116"/>
      </w:tblGrid>
      <w:tr w:rsidR="0036667D" w:rsidRPr="0036667D" w:rsidTr="00CB1E58">
        <w:trPr>
          <w:cnfStyle w:val="100000000000" w:firstRow="1" w:lastRow="0" w:firstColumn="0" w:lastColumn="0" w:oddVBand="0" w:evenVBand="0" w:oddHBand="0"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2910" w:type="dxa"/>
            <w:shd w:val="clear" w:color="auto" w:fill="auto"/>
            <w:noWrap/>
            <w:hideMark/>
          </w:tcPr>
          <w:p w:rsidR="0036667D" w:rsidRPr="0036667D" w:rsidRDefault="0036667D" w:rsidP="00406817">
            <w:pPr>
              <w:spacing w:before="0" w:after="0" w:line="240" w:lineRule="auto"/>
              <w:jc w:val="center"/>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Detalle</w:t>
            </w:r>
          </w:p>
        </w:tc>
        <w:tc>
          <w:tcPr>
            <w:tcW w:w="1889" w:type="dxa"/>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Unidad de medida</w:t>
            </w:r>
          </w:p>
        </w:tc>
        <w:tc>
          <w:tcPr>
            <w:tcW w:w="1037" w:type="dxa"/>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Valor Unitario</w:t>
            </w:r>
          </w:p>
        </w:tc>
        <w:tc>
          <w:tcPr>
            <w:tcW w:w="1083" w:type="dxa"/>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Frecuencia mensual del gasto</w:t>
            </w:r>
          </w:p>
        </w:tc>
        <w:tc>
          <w:tcPr>
            <w:tcW w:w="1037" w:type="dxa"/>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Valor mensual</w:t>
            </w:r>
          </w:p>
        </w:tc>
        <w:tc>
          <w:tcPr>
            <w:tcW w:w="1037" w:type="dxa"/>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Valor anual</w:t>
            </w:r>
          </w:p>
        </w:tc>
      </w:tr>
      <w:tr w:rsidR="0036667D" w:rsidRPr="0036667D" w:rsidTr="00CB1E58">
        <w:trPr>
          <w:cnfStyle w:val="000000100000" w:firstRow="0" w:lastRow="0" w:firstColumn="0" w:lastColumn="0" w:oddVBand="0" w:evenVBand="0" w:oddHBand="1" w:evenHBand="0" w:firstRowFirstColumn="0" w:firstRowLastColumn="0" w:lastRowFirstColumn="0" w:lastRowLastColumn="0"/>
          <w:trHeight w:val="181"/>
        </w:trPr>
        <w:tc>
          <w:tcPr>
            <w:cnfStyle w:val="001000000000" w:firstRow="0" w:lastRow="0" w:firstColumn="1" w:lastColumn="0" w:oddVBand="0" w:evenVBand="0" w:oddHBand="0" w:evenHBand="0" w:firstRowFirstColumn="0" w:firstRowLastColumn="0" w:lastRowFirstColumn="0" w:lastRowLastColumn="0"/>
            <w:tcW w:w="2910"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1889"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83"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r>
      <w:tr w:rsidR="0036667D" w:rsidRPr="0036667D" w:rsidTr="00CB1E58">
        <w:trPr>
          <w:trHeight w:val="181"/>
        </w:trPr>
        <w:tc>
          <w:tcPr>
            <w:cnfStyle w:val="001000000000" w:firstRow="0" w:lastRow="0" w:firstColumn="1" w:lastColumn="0" w:oddVBand="0" w:evenVBand="0" w:oddHBand="0" w:evenHBand="0" w:firstRowFirstColumn="0" w:firstRowLastColumn="0" w:lastRowFirstColumn="0" w:lastRowLastColumn="0"/>
            <w:tcW w:w="2910"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Intereses</w:t>
            </w:r>
          </w:p>
        </w:tc>
        <w:tc>
          <w:tcPr>
            <w:tcW w:w="1889"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D2672E"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65,34</w:t>
            </w:r>
          </w:p>
        </w:tc>
        <w:tc>
          <w:tcPr>
            <w:tcW w:w="1083"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1</w:t>
            </w:r>
          </w:p>
        </w:tc>
        <w:tc>
          <w:tcPr>
            <w:tcW w:w="1037" w:type="dxa"/>
            <w:shd w:val="clear" w:color="auto" w:fill="auto"/>
            <w:noWrap/>
            <w:hideMark/>
          </w:tcPr>
          <w:p w:rsidR="0036667D" w:rsidRPr="0036667D" w:rsidRDefault="00D2672E"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65,34</w:t>
            </w:r>
          </w:p>
        </w:tc>
        <w:tc>
          <w:tcPr>
            <w:tcW w:w="1037" w:type="dxa"/>
            <w:shd w:val="clear" w:color="auto" w:fill="auto"/>
            <w:noWrap/>
            <w:hideMark/>
          </w:tcPr>
          <w:p w:rsidR="0036667D" w:rsidRPr="0036667D" w:rsidRDefault="00D2672E"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784,08</w:t>
            </w:r>
          </w:p>
        </w:tc>
      </w:tr>
      <w:tr w:rsidR="0036667D" w:rsidRPr="0036667D" w:rsidTr="00CB1E58">
        <w:trPr>
          <w:cnfStyle w:val="000000100000" w:firstRow="0" w:lastRow="0" w:firstColumn="0" w:lastColumn="0" w:oddVBand="0" w:evenVBand="0" w:oddHBand="1" w:evenHBand="0" w:firstRowFirstColumn="0" w:firstRowLastColumn="0" w:lastRowFirstColumn="0" w:lastRowLastColumn="0"/>
          <w:trHeight w:val="181"/>
        </w:trPr>
        <w:tc>
          <w:tcPr>
            <w:cnfStyle w:val="001000000000" w:firstRow="0" w:lastRow="0" w:firstColumn="1" w:lastColumn="0" w:oddVBand="0" w:evenVBand="0" w:oddHBand="0" w:evenHBand="0" w:firstRowFirstColumn="0" w:firstRowLastColumn="0" w:lastRowFirstColumn="0" w:lastRowLastColumn="0"/>
            <w:tcW w:w="2910"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1889"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83"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r>
      <w:tr w:rsidR="0036667D" w:rsidRPr="0036667D" w:rsidTr="00CB1E58">
        <w:trPr>
          <w:trHeight w:val="181"/>
        </w:trPr>
        <w:tc>
          <w:tcPr>
            <w:cnfStyle w:val="001000000000" w:firstRow="0" w:lastRow="0" w:firstColumn="1" w:lastColumn="0" w:oddVBand="0" w:evenVBand="0" w:oddHBand="0" w:evenHBand="0" w:firstRowFirstColumn="0" w:firstRowLastColumn="0" w:lastRowFirstColumn="0" w:lastRowLastColumn="0"/>
            <w:tcW w:w="2910"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TOTAL GASTOS FINANCIEROS</w:t>
            </w:r>
          </w:p>
        </w:tc>
        <w:tc>
          <w:tcPr>
            <w:tcW w:w="1889"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1037" w:type="dxa"/>
            <w:shd w:val="clear" w:color="auto" w:fill="auto"/>
            <w:noWrap/>
            <w:hideMark/>
          </w:tcPr>
          <w:p w:rsidR="0036667D" w:rsidRPr="0036667D" w:rsidRDefault="00D2672E"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65,34</w:t>
            </w:r>
          </w:p>
        </w:tc>
        <w:tc>
          <w:tcPr>
            <w:tcW w:w="1083"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37" w:type="dxa"/>
            <w:shd w:val="clear" w:color="auto" w:fill="auto"/>
            <w:noWrap/>
            <w:hideMark/>
          </w:tcPr>
          <w:p w:rsidR="0036667D" w:rsidRPr="0036667D" w:rsidRDefault="00D2672E"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65,34</w:t>
            </w:r>
          </w:p>
        </w:tc>
        <w:tc>
          <w:tcPr>
            <w:tcW w:w="1037" w:type="dxa"/>
            <w:shd w:val="clear" w:color="auto" w:fill="auto"/>
            <w:noWrap/>
            <w:hideMark/>
          </w:tcPr>
          <w:p w:rsidR="0036667D" w:rsidRPr="0036667D" w:rsidRDefault="00D2672E"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784,08</w:t>
            </w:r>
          </w:p>
        </w:tc>
      </w:tr>
      <w:tr w:rsidR="0036667D" w:rsidRPr="0036667D" w:rsidTr="00CB1E58">
        <w:trPr>
          <w:cnfStyle w:val="000000100000" w:firstRow="0" w:lastRow="0" w:firstColumn="0" w:lastColumn="0" w:oddVBand="0" w:evenVBand="0" w:oddHBand="1" w:evenHBand="0" w:firstRowFirstColumn="0" w:firstRowLastColumn="0" w:lastRowFirstColumn="0" w:lastRowLastColumn="0"/>
          <w:trHeight w:val="181"/>
        </w:trPr>
        <w:tc>
          <w:tcPr>
            <w:cnfStyle w:val="001000000000" w:firstRow="0" w:lastRow="0" w:firstColumn="1" w:lastColumn="0" w:oddVBand="0" w:evenVBand="0" w:oddHBand="0" w:evenHBand="0" w:firstRowFirstColumn="0" w:firstRowLastColumn="0" w:lastRowFirstColumn="0" w:lastRowLastColumn="0"/>
            <w:tcW w:w="2910" w:type="dxa"/>
            <w:shd w:val="clear" w:color="auto" w:fill="auto"/>
            <w:noWrap/>
            <w:hideMark/>
          </w:tcPr>
          <w:p w:rsidR="0036667D" w:rsidRPr="0036667D" w:rsidRDefault="0036667D" w:rsidP="00406817">
            <w:pPr>
              <w:spacing w:before="0" w:after="0" w:line="240" w:lineRule="auto"/>
              <w:jc w:val="right"/>
              <w:rPr>
                <w:rFonts w:eastAsia="Times New Roman" w:cs="Times New Roman"/>
                <w:b w:val="0"/>
                <w:color w:val="auto"/>
                <w:sz w:val="20"/>
                <w:szCs w:val="20"/>
                <w:lang w:eastAsia="es-EC"/>
              </w:rPr>
            </w:pPr>
          </w:p>
        </w:tc>
        <w:tc>
          <w:tcPr>
            <w:tcW w:w="1889"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83"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r>
      <w:tr w:rsidR="0036667D" w:rsidRPr="0036667D" w:rsidTr="00CB1E58">
        <w:trPr>
          <w:trHeight w:val="181"/>
        </w:trPr>
        <w:tc>
          <w:tcPr>
            <w:cnfStyle w:val="001000000000" w:firstRow="0" w:lastRow="0" w:firstColumn="1" w:lastColumn="0" w:oddVBand="0" w:evenVBand="0" w:oddHBand="0" w:evenHBand="0" w:firstRowFirstColumn="0" w:firstRowLastColumn="0" w:lastRowFirstColumn="0" w:lastRowLastColumn="0"/>
            <w:tcW w:w="2910"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TOTAL DE GASTOS</w:t>
            </w:r>
          </w:p>
        </w:tc>
        <w:tc>
          <w:tcPr>
            <w:tcW w:w="1889"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37" w:type="dxa"/>
            <w:shd w:val="clear" w:color="auto" w:fill="auto"/>
            <w:noWrap/>
            <w:hideMark/>
          </w:tcPr>
          <w:p w:rsidR="0036667D" w:rsidRPr="0036667D" w:rsidRDefault="00D2672E"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1.742,95</w:t>
            </w:r>
          </w:p>
        </w:tc>
        <w:tc>
          <w:tcPr>
            <w:tcW w:w="1083"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37" w:type="dxa"/>
            <w:shd w:val="clear" w:color="auto" w:fill="auto"/>
            <w:noWrap/>
            <w:hideMark/>
          </w:tcPr>
          <w:p w:rsidR="0036667D" w:rsidRPr="0036667D" w:rsidRDefault="00D2672E"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1.751,45</w:t>
            </w:r>
          </w:p>
        </w:tc>
        <w:tc>
          <w:tcPr>
            <w:tcW w:w="1037" w:type="dxa"/>
            <w:shd w:val="clear" w:color="auto" w:fill="auto"/>
            <w:noWrap/>
            <w:hideMark/>
          </w:tcPr>
          <w:p w:rsidR="0036667D" w:rsidRPr="0036667D" w:rsidRDefault="00D2672E"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21.005,35</w:t>
            </w:r>
          </w:p>
        </w:tc>
      </w:tr>
    </w:tbl>
    <w:p w:rsidR="00570061" w:rsidRPr="004F499E" w:rsidRDefault="00570061" w:rsidP="00D076D9">
      <w:pPr>
        <w:pStyle w:val="Fuentes"/>
      </w:pPr>
      <w:r w:rsidRPr="004F499E">
        <w:rPr>
          <w:b/>
        </w:rPr>
        <w:t>Fuente:</w:t>
      </w:r>
      <w:r w:rsidR="00330D29">
        <w:t xml:space="preserve"> </w:t>
      </w:r>
      <w:r w:rsidRPr="004F499E">
        <w:t>Investigación</w:t>
      </w:r>
      <w:r w:rsidR="00330D29">
        <w:t xml:space="preserve"> </w:t>
      </w:r>
      <w:r w:rsidRPr="004F499E">
        <w:t>propia</w:t>
      </w:r>
    </w:p>
    <w:p w:rsidR="00570061" w:rsidRDefault="00570061" w:rsidP="00D076D9">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C62A3A" w:rsidRDefault="00C62A3A" w:rsidP="00D076D9">
      <w:pPr>
        <w:pStyle w:val="Fuentes"/>
      </w:pPr>
    </w:p>
    <w:p w:rsidR="0007337D" w:rsidRDefault="00E453D3" w:rsidP="00CB1E58">
      <w:pPr>
        <w:pStyle w:val="Fuentes"/>
        <w:spacing w:line="360" w:lineRule="auto"/>
        <w:rPr>
          <w:sz w:val="24"/>
        </w:rPr>
      </w:pPr>
      <w:r w:rsidRPr="00E453D3">
        <w:rPr>
          <w:b/>
          <w:sz w:val="24"/>
        </w:rPr>
        <w:t>Análisis:</w:t>
      </w:r>
      <w:r>
        <w:rPr>
          <w:sz w:val="24"/>
        </w:rPr>
        <w:t xml:space="preserve"> </w:t>
      </w:r>
      <w:r w:rsidR="0007337D" w:rsidRPr="000031A9">
        <w:rPr>
          <w:sz w:val="24"/>
        </w:rPr>
        <w:t>Los gastos financieros son únicamente el valor mensual y anual a pagar sobre el préstamo que se realizara al crear la empresa, el valor mensuales 65,34 y el valor anual a pagar será de 784,08</w:t>
      </w:r>
      <w:r w:rsidR="0036667D">
        <w:rPr>
          <w:sz w:val="24"/>
        </w:rPr>
        <w:t xml:space="preserve"> y el total de todos los gastos administrativos, ventas y financieros da un valor mensual de $ 1.751,45 y anual $ 21.005,35.</w:t>
      </w: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3275F9" w:rsidRDefault="003275F9" w:rsidP="00D076D9">
      <w:pPr>
        <w:pStyle w:val="Fuentes"/>
        <w:rPr>
          <w:sz w:val="24"/>
        </w:rPr>
      </w:pPr>
    </w:p>
    <w:p w:rsidR="00CB1E58" w:rsidRPr="000031A9" w:rsidRDefault="00CB1E58" w:rsidP="00D076D9">
      <w:pPr>
        <w:pStyle w:val="Fuentes"/>
        <w:rPr>
          <w:sz w:val="24"/>
        </w:rPr>
      </w:pPr>
    </w:p>
    <w:p w:rsidR="000031A9" w:rsidRDefault="000031A9" w:rsidP="00D076D9">
      <w:pPr>
        <w:pStyle w:val="Fuentes"/>
      </w:pPr>
    </w:p>
    <w:p w:rsidR="002F05A5" w:rsidRPr="002F05A5" w:rsidRDefault="002F05A5" w:rsidP="0051302D">
      <w:pPr>
        <w:pStyle w:val="Prrafodelista"/>
        <w:numPr>
          <w:ilvl w:val="0"/>
          <w:numId w:val="6"/>
        </w:numPr>
        <w:spacing w:after="0" w:line="240" w:lineRule="auto"/>
        <w:rPr>
          <w:rFonts w:cs="Times New Roman"/>
          <w:b/>
          <w:color w:val="000000"/>
          <w:szCs w:val="24"/>
        </w:rPr>
      </w:pPr>
      <w:r w:rsidRPr="002F05A5">
        <w:rPr>
          <w:rFonts w:cs="Times New Roman"/>
          <w:b/>
          <w:color w:val="000000"/>
          <w:szCs w:val="24"/>
        </w:rPr>
        <w:lastRenderedPageBreak/>
        <w:t>Proyección</w:t>
      </w:r>
      <w:r w:rsidR="00330D29">
        <w:rPr>
          <w:rFonts w:cs="Times New Roman"/>
          <w:b/>
          <w:color w:val="000000"/>
          <w:szCs w:val="24"/>
        </w:rPr>
        <w:t xml:space="preserve"> </w:t>
      </w:r>
      <w:r w:rsidRPr="002F05A5">
        <w:rPr>
          <w:rFonts w:cs="Times New Roman"/>
          <w:b/>
          <w:color w:val="000000"/>
          <w:szCs w:val="24"/>
        </w:rPr>
        <w:t>de</w:t>
      </w:r>
      <w:r w:rsidR="00330D29">
        <w:rPr>
          <w:rFonts w:cs="Times New Roman"/>
          <w:b/>
          <w:color w:val="000000"/>
          <w:szCs w:val="24"/>
        </w:rPr>
        <w:t xml:space="preserve"> </w:t>
      </w:r>
      <w:r w:rsidRPr="002F05A5">
        <w:rPr>
          <w:rFonts w:cs="Times New Roman"/>
          <w:b/>
          <w:color w:val="000000"/>
          <w:szCs w:val="24"/>
        </w:rPr>
        <w:t>gastos</w:t>
      </w:r>
      <w:r w:rsidR="00330D29">
        <w:rPr>
          <w:rFonts w:cs="Times New Roman"/>
          <w:b/>
          <w:color w:val="000000"/>
          <w:szCs w:val="24"/>
        </w:rPr>
        <w:t xml:space="preserve"> </w:t>
      </w:r>
    </w:p>
    <w:p w:rsidR="002F05A5" w:rsidRDefault="00D076D9" w:rsidP="00FD21F3">
      <w:pPr>
        <w:pStyle w:val="Descripcin"/>
        <w:tabs>
          <w:tab w:val="left" w:pos="708"/>
          <w:tab w:val="left" w:pos="1416"/>
          <w:tab w:val="left" w:pos="2124"/>
          <w:tab w:val="left" w:pos="2832"/>
          <w:tab w:val="left" w:pos="3540"/>
          <w:tab w:val="left" w:pos="5207"/>
        </w:tabs>
        <w:rPr>
          <w:szCs w:val="24"/>
        </w:rPr>
      </w:pPr>
      <w:bookmarkStart w:id="233" w:name="_Toc4541736"/>
      <w:r w:rsidRPr="00D076D9">
        <w:rPr>
          <w:b/>
        </w:rPr>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65</w:t>
      </w:r>
      <w:r w:rsidRPr="00D076D9">
        <w:rPr>
          <w:b/>
        </w:rPr>
        <w:fldChar w:fldCharType="end"/>
      </w:r>
      <w:r w:rsidRPr="00D076D9">
        <w:rPr>
          <w:b/>
        </w:rPr>
        <w:t>.</w:t>
      </w:r>
      <w:r w:rsidRPr="00D076D9">
        <w:rPr>
          <w:b/>
        </w:rPr>
        <w:tab/>
      </w:r>
      <w:r w:rsidRPr="002F05A5">
        <w:rPr>
          <w:szCs w:val="24"/>
        </w:rPr>
        <w:t>Gastos</w:t>
      </w:r>
      <w:r>
        <w:rPr>
          <w:szCs w:val="24"/>
        </w:rPr>
        <w:t xml:space="preserve"> </w:t>
      </w:r>
      <w:r w:rsidRPr="002F05A5">
        <w:rPr>
          <w:szCs w:val="24"/>
        </w:rPr>
        <w:t>administrativos</w:t>
      </w:r>
      <w:bookmarkEnd w:id="233"/>
      <w:r>
        <w:rPr>
          <w:szCs w:val="24"/>
        </w:rPr>
        <w:t xml:space="preserve"> </w:t>
      </w:r>
      <w:r w:rsidR="00FD21F3">
        <w:rPr>
          <w:szCs w:val="24"/>
        </w:rPr>
        <w:tab/>
      </w:r>
    </w:p>
    <w:tbl>
      <w:tblPr>
        <w:tblStyle w:val="Tabladelista6concolores2"/>
        <w:tblW w:w="8908" w:type="dxa"/>
        <w:jc w:val="center"/>
        <w:tblLook w:val="04A0" w:firstRow="1" w:lastRow="0" w:firstColumn="1" w:lastColumn="0" w:noHBand="0" w:noVBand="1"/>
      </w:tblPr>
      <w:tblGrid>
        <w:gridCol w:w="2669"/>
        <w:gridCol w:w="1016"/>
        <w:gridCol w:w="1016"/>
        <w:gridCol w:w="983"/>
        <w:gridCol w:w="1016"/>
        <w:gridCol w:w="1016"/>
        <w:gridCol w:w="983"/>
        <w:gridCol w:w="1016"/>
      </w:tblGrid>
      <w:tr w:rsidR="0036667D" w:rsidRPr="0036667D" w:rsidTr="005A7CF5">
        <w:trPr>
          <w:cnfStyle w:val="100000000000" w:firstRow="1" w:lastRow="0" w:firstColumn="0" w:lastColumn="0" w:oddVBand="0" w:evenVBand="0" w:oddHBand="0"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vMerge w:val="restart"/>
            <w:shd w:val="clear" w:color="auto" w:fill="auto"/>
            <w:noWrap/>
            <w:hideMark/>
          </w:tcPr>
          <w:p w:rsidR="0036667D" w:rsidRPr="0036667D" w:rsidRDefault="0036667D" w:rsidP="00406817">
            <w:pPr>
              <w:spacing w:before="0" w:after="0" w:line="240" w:lineRule="auto"/>
              <w:jc w:val="center"/>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Descripción</w:t>
            </w:r>
          </w:p>
        </w:tc>
        <w:tc>
          <w:tcPr>
            <w:tcW w:w="873" w:type="dxa"/>
            <w:shd w:val="clear" w:color="auto" w:fill="auto"/>
            <w:noWrap/>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Gasto</w:t>
            </w:r>
          </w:p>
        </w:tc>
        <w:tc>
          <w:tcPr>
            <w:tcW w:w="1810" w:type="dxa"/>
            <w:gridSpan w:val="2"/>
            <w:shd w:val="clear" w:color="auto" w:fill="auto"/>
            <w:noWrap/>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Gastos</w:t>
            </w:r>
          </w:p>
        </w:tc>
        <w:tc>
          <w:tcPr>
            <w:tcW w:w="873" w:type="dxa"/>
            <w:vMerge w:val="restart"/>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Total año 1</w:t>
            </w:r>
          </w:p>
        </w:tc>
        <w:tc>
          <w:tcPr>
            <w:tcW w:w="1810" w:type="dxa"/>
            <w:gridSpan w:val="2"/>
            <w:shd w:val="clear" w:color="auto" w:fill="auto"/>
            <w:noWrap/>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Gastos</w:t>
            </w:r>
          </w:p>
        </w:tc>
        <w:tc>
          <w:tcPr>
            <w:tcW w:w="873" w:type="dxa"/>
            <w:vMerge w:val="restart"/>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Total año 2</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vMerge/>
            <w:shd w:val="clear" w:color="auto" w:fill="auto"/>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mensual</w:t>
            </w: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Fijos</w:t>
            </w:r>
          </w:p>
        </w:tc>
        <w:tc>
          <w:tcPr>
            <w:tcW w:w="937"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Variables</w:t>
            </w:r>
          </w:p>
        </w:tc>
        <w:tc>
          <w:tcPr>
            <w:tcW w:w="873" w:type="dxa"/>
            <w:vMerge/>
            <w:shd w:val="clear" w:color="auto" w:fill="auto"/>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Fijos</w:t>
            </w:r>
          </w:p>
        </w:tc>
        <w:tc>
          <w:tcPr>
            <w:tcW w:w="937"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Variables</w:t>
            </w:r>
          </w:p>
        </w:tc>
        <w:tc>
          <w:tcPr>
            <w:tcW w:w="873" w:type="dxa"/>
            <w:vMerge/>
            <w:shd w:val="clear" w:color="auto" w:fill="auto"/>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Sueldos Administrativos</w:t>
            </w:r>
          </w:p>
        </w:tc>
        <w:tc>
          <w:tcPr>
            <w:tcW w:w="873" w:type="dxa"/>
            <w:shd w:val="clear" w:color="auto" w:fill="auto"/>
            <w:noWrap/>
            <w:hideMark/>
          </w:tcPr>
          <w:p w:rsidR="0036667D" w:rsidRPr="0036667D" w:rsidRDefault="00EF69CA"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1.047,91</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1.047,91</w:t>
            </w:r>
          </w:p>
        </w:tc>
        <w:tc>
          <w:tcPr>
            <w:tcW w:w="937"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1.047,91</w:t>
            </w:r>
          </w:p>
        </w:tc>
        <w:tc>
          <w:tcPr>
            <w:tcW w:w="873" w:type="dxa"/>
            <w:shd w:val="clear" w:color="auto" w:fill="auto"/>
            <w:noWrap/>
            <w:hideMark/>
          </w:tcPr>
          <w:p w:rsidR="0036667D" w:rsidRPr="0036667D" w:rsidRDefault="005A7CF5"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1.077,46</w:t>
            </w:r>
          </w:p>
        </w:tc>
        <w:tc>
          <w:tcPr>
            <w:tcW w:w="937"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873" w:type="dxa"/>
            <w:shd w:val="clear" w:color="auto" w:fill="auto"/>
            <w:noWrap/>
            <w:hideMark/>
          </w:tcPr>
          <w:p w:rsidR="0036667D" w:rsidRPr="0036667D" w:rsidRDefault="005A7CF5"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1.077,46</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Gerente</w:t>
            </w:r>
          </w:p>
        </w:tc>
        <w:tc>
          <w:tcPr>
            <w:tcW w:w="873" w:type="dxa"/>
            <w:shd w:val="clear" w:color="auto" w:fill="auto"/>
            <w:noWrap/>
            <w:hideMark/>
          </w:tcPr>
          <w:p w:rsidR="0036667D" w:rsidRPr="0036667D" w:rsidRDefault="00EF69CA"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523,95</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523,95</w:t>
            </w:r>
          </w:p>
        </w:tc>
        <w:tc>
          <w:tcPr>
            <w:tcW w:w="937"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873" w:type="dxa"/>
            <w:shd w:val="clear" w:color="auto" w:fill="auto"/>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523,95</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538,73</w:t>
            </w:r>
          </w:p>
        </w:tc>
        <w:tc>
          <w:tcPr>
            <w:tcW w:w="937"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873" w:type="dxa"/>
            <w:shd w:val="clear" w:color="auto" w:fill="auto"/>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538,73</w:t>
            </w: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Secretaria</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523,95</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523,95</w:t>
            </w:r>
          </w:p>
        </w:tc>
        <w:tc>
          <w:tcPr>
            <w:tcW w:w="937"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873" w:type="dxa"/>
            <w:shd w:val="clear" w:color="auto" w:fill="auto"/>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523,95</w:t>
            </w:r>
          </w:p>
        </w:tc>
        <w:tc>
          <w:tcPr>
            <w:tcW w:w="873"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538,73</w:t>
            </w:r>
          </w:p>
        </w:tc>
        <w:tc>
          <w:tcPr>
            <w:tcW w:w="937"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873" w:type="dxa"/>
            <w:shd w:val="clear" w:color="auto" w:fill="auto"/>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538,73</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Depreciaciones</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25,24</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302,91</w:t>
            </w:r>
          </w:p>
        </w:tc>
        <w:tc>
          <w:tcPr>
            <w:tcW w:w="9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302,91</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311,45</w:t>
            </w:r>
          </w:p>
        </w:tc>
        <w:tc>
          <w:tcPr>
            <w:tcW w:w="937"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311,45</w:t>
            </w: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Suministros de oficina</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10,50</w:t>
            </w:r>
          </w:p>
        </w:tc>
        <w:tc>
          <w:tcPr>
            <w:tcW w:w="873"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126,00</w:t>
            </w:r>
          </w:p>
        </w:tc>
        <w:tc>
          <w:tcPr>
            <w:tcW w:w="873"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126,00</w:t>
            </w:r>
          </w:p>
        </w:tc>
        <w:tc>
          <w:tcPr>
            <w:tcW w:w="873"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937"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129,55</w:t>
            </w:r>
          </w:p>
        </w:tc>
        <w:tc>
          <w:tcPr>
            <w:tcW w:w="873"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129,55</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Papel</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4,50</w:t>
            </w: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54,00</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54,00</w:t>
            </w:r>
          </w:p>
        </w:tc>
        <w:tc>
          <w:tcPr>
            <w:tcW w:w="873"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37"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55,52</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55,52</w:t>
            </w: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Esferos</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2,00</w:t>
            </w:r>
          </w:p>
        </w:tc>
        <w:tc>
          <w:tcPr>
            <w:tcW w:w="873"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37"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c>
          <w:tcPr>
            <w:tcW w:w="873"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Clips</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2,00</w:t>
            </w: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37"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xml:space="preserve">grapas </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2,00</w:t>
            </w:r>
          </w:p>
        </w:tc>
        <w:tc>
          <w:tcPr>
            <w:tcW w:w="873"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37"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c>
          <w:tcPr>
            <w:tcW w:w="873"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Útiles de aseo y limpieza</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8,50</w:t>
            </w: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102,00</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102,00</w:t>
            </w:r>
          </w:p>
        </w:tc>
        <w:tc>
          <w:tcPr>
            <w:tcW w:w="873"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937"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104,88</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104,88</w:t>
            </w: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Escobas</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2,00</w:t>
            </w:r>
          </w:p>
        </w:tc>
        <w:tc>
          <w:tcPr>
            <w:tcW w:w="873"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37"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c>
          <w:tcPr>
            <w:tcW w:w="873"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xml:space="preserve">Palas </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2,00</w:t>
            </w: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24,00</w:t>
            </w:r>
          </w:p>
        </w:tc>
        <w:tc>
          <w:tcPr>
            <w:tcW w:w="873"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37"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24,68</w:t>
            </w: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xml:space="preserve">Desinfectantes </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3,00</w:t>
            </w:r>
          </w:p>
        </w:tc>
        <w:tc>
          <w:tcPr>
            <w:tcW w:w="873"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36,00</w:t>
            </w:r>
          </w:p>
        </w:tc>
        <w:tc>
          <w:tcPr>
            <w:tcW w:w="873"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36,00</w:t>
            </w:r>
          </w:p>
        </w:tc>
        <w:tc>
          <w:tcPr>
            <w:tcW w:w="873"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37"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37,02</w:t>
            </w:r>
          </w:p>
        </w:tc>
        <w:tc>
          <w:tcPr>
            <w:tcW w:w="873"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37,02</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Trapeador</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1,50</w:t>
            </w: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18,00</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18,00</w:t>
            </w:r>
          </w:p>
        </w:tc>
        <w:tc>
          <w:tcPr>
            <w:tcW w:w="873"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37"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18,51</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18,51</w:t>
            </w: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xml:space="preserve">Servicios básicos </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55,00</w:t>
            </w:r>
          </w:p>
        </w:tc>
        <w:tc>
          <w:tcPr>
            <w:tcW w:w="873"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660,00</w:t>
            </w:r>
          </w:p>
        </w:tc>
        <w:tc>
          <w:tcPr>
            <w:tcW w:w="873"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660,00</w:t>
            </w:r>
          </w:p>
        </w:tc>
        <w:tc>
          <w:tcPr>
            <w:tcW w:w="873"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937"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678,61</w:t>
            </w:r>
          </w:p>
        </w:tc>
        <w:tc>
          <w:tcPr>
            <w:tcW w:w="873"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678,61</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xml:space="preserve">Luz </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15,00</w:t>
            </w: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180,00</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180,00</w:t>
            </w:r>
          </w:p>
        </w:tc>
        <w:tc>
          <w:tcPr>
            <w:tcW w:w="873" w:type="dxa"/>
            <w:shd w:val="clear" w:color="auto" w:fill="auto"/>
            <w:noWrap/>
            <w:hideMark/>
          </w:tcPr>
          <w:p w:rsidR="0036667D" w:rsidRPr="0036667D" w:rsidRDefault="0036667D"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185,08</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185,08</w:t>
            </w: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xml:space="preserve">Agua </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5,00</w:t>
            </w:r>
          </w:p>
        </w:tc>
        <w:tc>
          <w:tcPr>
            <w:tcW w:w="873"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60,00</w:t>
            </w:r>
          </w:p>
        </w:tc>
        <w:tc>
          <w:tcPr>
            <w:tcW w:w="873"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60,00</w:t>
            </w:r>
          </w:p>
        </w:tc>
        <w:tc>
          <w:tcPr>
            <w:tcW w:w="873"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61,69</w:t>
            </w:r>
          </w:p>
        </w:tc>
        <w:tc>
          <w:tcPr>
            <w:tcW w:w="873"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61,69</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proofErr w:type="spellStart"/>
            <w:r w:rsidRPr="0036667D">
              <w:rPr>
                <w:rFonts w:eastAsia="Times New Roman" w:cs="Times New Roman"/>
                <w:b w:val="0"/>
                <w:color w:val="auto"/>
                <w:sz w:val="20"/>
                <w:szCs w:val="20"/>
                <w:lang w:eastAsia="es-EC"/>
              </w:rPr>
              <w:t>Telfono</w:t>
            </w:r>
            <w:proofErr w:type="spellEnd"/>
            <w:r w:rsidRPr="0036667D">
              <w:rPr>
                <w:rFonts w:eastAsia="Times New Roman" w:cs="Times New Roman"/>
                <w:b w:val="0"/>
                <w:color w:val="auto"/>
                <w:sz w:val="20"/>
                <w:szCs w:val="20"/>
                <w:lang w:eastAsia="es-EC"/>
              </w:rPr>
              <w:t xml:space="preserve"> </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10,00</w:t>
            </w:r>
          </w:p>
        </w:tc>
        <w:tc>
          <w:tcPr>
            <w:tcW w:w="873"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120,00</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120,00</w:t>
            </w:r>
          </w:p>
        </w:tc>
        <w:tc>
          <w:tcPr>
            <w:tcW w:w="873" w:type="dxa"/>
            <w:shd w:val="clear" w:color="auto" w:fill="auto"/>
            <w:noWrap/>
            <w:hideMark/>
          </w:tcPr>
          <w:p w:rsidR="0036667D" w:rsidRPr="0036667D" w:rsidRDefault="0036667D"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123,38</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123,38</w:t>
            </w:r>
          </w:p>
        </w:tc>
      </w:tr>
      <w:tr w:rsidR="0036667D" w:rsidRPr="0036667D" w:rsidTr="005A7CF5">
        <w:trPr>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xml:space="preserve">Internet </w:t>
            </w:r>
          </w:p>
        </w:tc>
        <w:tc>
          <w:tcPr>
            <w:tcW w:w="873" w:type="dxa"/>
            <w:shd w:val="clear" w:color="auto" w:fill="auto"/>
            <w:noWrap/>
            <w:hideMark/>
          </w:tcPr>
          <w:p w:rsidR="0036667D" w:rsidRPr="0036667D" w:rsidRDefault="000164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25,00</w:t>
            </w:r>
          </w:p>
        </w:tc>
        <w:tc>
          <w:tcPr>
            <w:tcW w:w="873"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300,00</w:t>
            </w:r>
          </w:p>
        </w:tc>
        <w:tc>
          <w:tcPr>
            <w:tcW w:w="873" w:type="dxa"/>
            <w:shd w:val="clear" w:color="auto" w:fill="auto"/>
            <w:noWrap/>
            <w:hideMark/>
          </w:tcPr>
          <w:p w:rsidR="0036667D" w:rsidRPr="0036667D" w:rsidRDefault="0001644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300,00</w:t>
            </w:r>
          </w:p>
        </w:tc>
        <w:tc>
          <w:tcPr>
            <w:tcW w:w="873"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37"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308,46</w:t>
            </w:r>
          </w:p>
        </w:tc>
        <w:tc>
          <w:tcPr>
            <w:tcW w:w="873"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308,46</w:t>
            </w:r>
          </w:p>
        </w:tc>
      </w:tr>
      <w:tr w:rsidR="0036667D" w:rsidRPr="0036667D" w:rsidTr="005A7CF5">
        <w:trPr>
          <w:cnfStyle w:val="000000100000" w:firstRow="0" w:lastRow="0" w:firstColumn="0" w:lastColumn="0" w:oddVBand="0" w:evenVBand="0" w:oddHBand="1" w:evenHBand="0" w:firstRowFirstColumn="0" w:firstRowLastColumn="0" w:lastRowFirstColumn="0" w:lastRowLastColumn="0"/>
          <w:trHeight w:val="269"/>
          <w:jc w:val="center"/>
        </w:trPr>
        <w:tc>
          <w:tcPr>
            <w:cnfStyle w:val="001000000000" w:firstRow="0" w:lastRow="0" w:firstColumn="1" w:lastColumn="0" w:oddVBand="0" w:evenVBand="0" w:oddHBand="0" w:evenHBand="0" w:firstRowFirstColumn="0" w:firstRowLastColumn="0" w:lastRowFirstColumn="0" w:lastRowLastColumn="0"/>
            <w:tcW w:w="2669"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TOTAL</w:t>
            </w:r>
          </w:p>
        </w:tc>
        <w:tc>
          <w:tcPr>
            <w:tcW w:w="873" w:type="dxa"/>
            <w:shd w:val="clear" w:color="auto" w:fill="auto"/>
            <w:noWrap/>
            <w:hideMark/>
          </w:tcPr>
          <w:p w:rsidR="0036667D" w:rsidRPr="0036667D" w:rsidRDefault="000164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1.147,15</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1.350,82</w:t>
            </w:r>
          </w:p>
        </w:tc>
        <w:tc>
          <w:tcPr>
            <w:tcW w:w="937"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888</w:t>
            </w:r>
          </w:p>
        </w:tc>
        <w:tc>
          <w:tcPr>
            <w:tcW w:w="873" w:type="dxa"/>
            <w:shd w:val="clear" w:color="auto" w:fill="auto"/>
            <w:noWrap/>
            <w:hideMark/>
          </w:tcPr>
          <w:p w:rsidR="0036667D" w:rsidRPr="0036667D" w:rsidRDefault="0001644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2.239</w:t>
            </w:r>
          </w:p>
        </w:tc>
        <w:tc>
          <w:tcPr>
            <w:tcW w:w="873" w:type="dxa"/>
            <w:shd w:val="clear" w:color="auto" w:fill="auto"/>
            <w:noWrap/>
            <w:hideMark/>
          </w:tcPr>
          <w:p w:rsidR="0036667D" w:rsidRPr="0036667D" w:rsidRDefault="0036667D"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1.389</w:t>
            </w:r>
          </w:p>
        </w:tc>
        <w:tc>
          <w:tcPr>
            <w:tcW w:w="937"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913</w:t>
            </w:r>
          </w:p>
        </w:tc>
        <w:tc>
          <w:tcPr>
            <w:tcW w:w="873"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2.302</w:t>
            </w:r>
          </w:p>
        </w:tc>
      </w:tr>
    </w:tbl>
    <w:p w:rsidR="000031A9" w:rsidRPr="004F499E" w:rsidRDefault="000031A9" w:rsidP="000031A9">
      <w:pPr>
        <w:pStyle w:val="Fuentes"/>
      </w:pPr>
      <w:r w:rsidRPr="004F499E">
        <w:rPr>
          <w:b/>
        </w:rPr>
        <w:t>Fuente:</w:t>
      </w:r>
      <w:r>
        <w:t xml:space="preserve"> </w:t>
      </w:r>
      <w:r w:rsidRPr="004F499E">
        <w:t>Investigación</w:t>
      </w:r>
      <w:r>
        <w:t xml:space="preserve"> </w:t>
      </w:r>
      <w:r w:rsidRPr="004F499E">
        <w:t>propia</w:t>
      </w:r>
    </w:p>
    <w:p w:rsidR="000031A9" w:rsidRDefault="000031A9" w:rsidP="000031A9">
      <w:pPr>
        <w:pStyle w:val="Fuentes"/>
      </w:pPr>
      <w:r w:rsidRPr="004F499E">
        <w:rPr>
          <w:b/>
        </w:rPr>
        <w:t>Elaborado:</w:t>
      </w:r>
      <w:r>
        <w:t xml:space="preserve"> Espinosa M. (2019</w:t>
      </w:r>
      <w:r w:rsidRPr="004F499E">
        <w:t>)</w:t>
      </w:r>
    </w:p>
    <w:p w:rsidR="000031A9" w:rsidRDefault="000031A9" w:rsidP="000031A9">
      <w:pPr>
        <w:pStyle w:val="Fuentes"/>
      </w:pPr>
    </w:p>
    <w:p w:rsidR="000031A9" w:rsidRDefault="000031A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3275F9" w:rsidRDefault="003275F9" w:rsidP="000031A9">
      <w:pPr>
        <w:pStyle w:val="Fuentes"/>
      </w:pPr>
    </w:p>
    <w:p w:rsidR="002F05A5" w:rsidRPr="008C6B31" w:rsidRDefault="00D076D9" w:rsidP="00D076D9">
      <w:pPr>
        <w:pStyle w:val="Descripcin"/>
      </w:pPr>
      <w:bookmarkStart w:id="234" w:name="_Toc4541737"/>
      <w:r w:rsidRPr="00D076D9">
        <w:rPr>
          <w:b/>
        </w:rPr>
        <w:lastRenderedPageBreak/>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66</w:t>
      </w:r>
      <w:r w:rsidRPr="00D076D9">
        <w:rPr>
          <w:b/>
        </w:rPr>
        <w:fldChar w:fldCharType="end"/>
      </w:r>
      <w:r w:rsidRPr="00D076D9">
        <w:rPr>
          <w:b/>
        </w:rPr>
        <w:t>.</w:t>
      </w:r>
      <w:r w:rsidRPr="00D076D9">
        <w:rPr>
          <w:b/>
        </w:rPr>
        <w:tab/>
      </w:r>
      <w:r w:rsidR="008C6B31">
        <w:t>Gastos administrativos</w:t>
      </w:r>
      <w:bookmarkEnd w:id="234"/>
      <w:r w:rsidR="008C6B31">
        <w:t xml:space="preserve"> </w:t>
      </w:r>
    </w:p>
    <w:tbl>
      <w:tblPr>
        <w:tblStyle w:val="Tabladelista6concolores2"/>
        <w:tblW w:w="8725" w:type="dxa"/>
        <w:tblLook w:val="04A0" w:firstRow="1" w:lastRow="0" w:firstColumn="1" w:lastColumn="0" w:noHBand="0" w:noVBand="1"/>
      </w:tblPr>
      <w:tblGrid>
        <w:gridCol w:w="1016"/>
        <w:gridCol w:w="983"/>
        <w:gridCol w:w="1044"/>
        <w:gridCol w:w="1016"/>
        <w:gridCol w:w="983"/>
        <w:gridCol w:w="1044"/>
        <w:gridCol w:w="866"/>
        <w:gridCol w:w="1079"/>
        <w:gridCol w:w="1044"/>
      </w:tblGrid>
      <w:tr w:rsidR="0036667D" w:rsidRPr="0036667D" w:rsidTr="00406817">
        <w:trPr>
          <w:cnfStyle w:val="100000000000" w:firstRow="1" w:lastRow="0" w:firstColumn="0" w:lastColumn="0" w:oddVBand="0" w:evenVBand="0" w:oddHBand="0"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1879" w:type="dxa"/>
            <w:gridSpan w:val="2"/>
            <w:shd w:val="clear" w:color="auto" w:fill="auto"/>
            <w:noWrap/>
            <w:hideMark/>
          </w:tcPr>
          <w:p w:rsidR="0036667D" w:rsidRPr="0036667D" w:rsidRDefault="0036667D" w:rsidP="00406817">
            <w:pPr>
              <w:spacing w:before="0" w:after="0" w:line="240" w:lineRule="auto"/>
              <w:jc w:val="center"/>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Gastos</w:t>
            </w:r>
          </w:p>
        </w:tc>
        <w:tc>
          <w:tcPr>
            <w:tcW w:w="1044" w:type="dxa"/>
            <w:vMerge w:val="restart"/>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Total año 3</w:t>
            </w:r>
          </w:p>
        </w:tc>
        <w:tc>
          <w:tcPr>
            <w:tcW w:w="1879" w:type="dxa"/>
            <w:gridSpan w:val="2"/>
            <w:shd w:val="clear" w:color="auto" w:fill="auto"/>
            <w:noWrap/>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Gastos</w:t>
            </w:r>
          </w:p>
        </w:tc>
        <w:tc>
          <w:tcPr>
            <w:tcW w:w="1044" w:type="dxa"/>
            <w:vMerge w:val="restart"/>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Total año 4</w:t>
            </w:r>
          </w:p>
        </w:tc>
        <w:tc>
          <w:tcPr>
            <w:tcW w:w="1835" w:type="dxa"/>
            <w:gridSpan w:val="2"/>
            <w:shd w:val="clear" w:color="auto" w:fill="auto"/>
            <w:noWrap/>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Gastos</w:t>
            </w:r>
          </w:p>
        </w:tc>
        <w:tc>
          <w:tcPr>
            <w:tcW w:w="1044" w:type="dxa"/>
            <w:vMerge w:val="restart"/>
            <w:shd w:val="clear" w:color="auto" w:fill="auto"/>
            <w:hideMark/>
          </w:tcPr>
          <w:p w:rsidR="0036667D" w:rsidRPr="0036667D" w:rsidRDefault="0036667D"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Total año 5</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center"/>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Fijos</w:t>
            </w:r>
          </w:p>
        </w:tc>
        <w:tc>
          <w:tcPr>
            <w:tcW w:w="976"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Variables</w:t>
            </w:r>
          </w:p>
        </w:tc>
        <w:tc>
          <w:tcPr>
            <w:tcW w:w="1044" w:type="dxa"/>
            <w:vMerge/>
            <w:shd w:val="clear" w:color="auto" w:fill="auto"/>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902"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Fijos</w:t>
            </w:r>
          </w:p>
        </w:tc>
        <w:tc>
          <w:tcPr>
            <w:tcW w:w="976"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Variables</w:t>
            </w:r>
          </w:p>
        </w:tc>
        <w:tc>
          <w:tcPr>
            <w:tcW w:w="1044" w:type="dxa"/>
            <w:vMerge/>
            <w:shd w:val="clear" w:color="auto" w:fill="auto"/>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755"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Fijos</w:t>
            </w:r>
          </w:p>
        </w:tc>
        <w:tc>
          <w:tcPr>
            <w:tcW w:w="1079"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Variables</w:t>
            </w:r>
          </w:p>
        </w:tc>
        <w:tc>
          <w:tcPr>
            <w:tcW w:w="1044" w:type="dxa"/>
            <w:vMerge/>
            <w:shd w:val="clear" w:color="auto" w:fill="auto"/>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5A7CF5" w:rsidP="00406817">
            <w:pPr>
              <w:spacing w:before="0" w:after="0" w:line="240" w:lineRule="auto"/>
              <w:jc w:val="center"/>
              <w:rPr>
                <w:rFonts w:eastAsia="Times New Roman" w:cs="Times New Roman"/>
                <w:b w:val="0"/>
                <w:color w:val="auto"/>
                <w:sz w:val="20"/>
                <w:szCs w:val="20"/>
                <w:lang w:eastAsia="es-EC"/>
              </w:rPr>
            </w:pPr>
            <w:r>
              <w:rPr>
                <w:rFonts w:eastAsia="Times New Roman" w:cs="Times New Roman"/>
                <w:b w:val="0"/>
                <w:color w:val="auto"/>
                <w:sz w:val="20"/>
                <w:szCs w:val="20"/>
                <w:lang w:eastAsia="es-EC"/>
              </w:rPr>
              <w:t>$</w:t>
            </w:r>
            <w:r w:rsidR="0036667D" w:rsidRPr="0036667D">
              <w:rPr>
                <w:rFonts w:eastAsia="Times New Roman" w:cs="Times New Roman"/>
                <w:b w:val="0"/>
                <w:color w:val="auto"/>
                <w:sz w:val="20"/>
                <w:szCs w:val="20"/>
                <w:lang w:eastAsia="es-EC"/>
              </w:rPr>
              <w:t>1.107,84</w:t>
            </w:r>
          </w:p>
        </w:tc>
        <w:tc>
          <w:tcPr>
            <w:tcW w:w="976"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44" w:type="dxa"/>
            <w:shd w:val="clear" w:color="auto" w:fill="auto"/>
            <w:noWrap/>
            <w:hideMark/>
          </w:tcPr>
          <w:p w:rsidR="0036667D" w:rsidRPr="0036667D" w:rsidRDefault="005A7CF5"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1.107,84</w:t>
            </w:r>
          </w:p>
        </w:tc>
        <w:tc>
          <w:tcPr>
            <w:tcW w:w="902" w:type="dxa"/>
            <w:shd w:val="clear" w:color="auto" w:fill="auto"/>
            <w:noWrap/>
            <w:hideMark/>
          </w:tcPr>
          <w:p w:rsidR="0036667D" w:rsidRPr="0036667D" w:rsidRDefault="005A7CF5"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1.139,09</w:t>
            </w:r>
          </w:p>
        </w:tc>
        <w:tc>
          <w:tcPr>
            <w:tcW w:w="976"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44" w:type="dxa"/>
            <w:shd w:val="clear" w:color="auto" w:fill="auto"/>
            <w:noWrap/>
            <w:hideMark/>
          </w:tcPr>
          <w:p w:rsidR="0036667D" w:rsidRPr="0036667D" w:rsidRDefault="00C04828"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1.139,09</w:t>
            </w:r>
          </w:p>
        </w:tc>
        <w:tc>
          <w:tcPr>
            <w:tcW w:w="755" w:type="dxa"/>
            <w:shd w:val="clear" w:color="auto" w:fill="auto"/>
            <w:noWrap/>
            <w:hideMark/>
          </w:tcPr>
          <w:p w:rsidR="0036667D" w:rsidRPr="0036667D" w:rsidRDefault="00C04828"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585,60</w:t>
            </w:r>
          </w:p>
        </w:tc>
        <w:tc>
          <w:tcPr>
            <w:tcW w:w="1079"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44" w:type="dxa"/>
            <w:shd w:val="clear" w:color="auto" w:fill="auto"/>
            <w:noWrap/>
            <w:hideMark/>
          </w:tcPr>
          <w:p w:rsidR="0036667D" w:rsidRPr="0036667D"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1.171,21</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5A7CF5" w:rsidP="00406817">
            <w:pPr>
              <w:spacing w:before="0" w:after="0" w:line="240" w:lineRule="auto"/>
              <w:jc w:val="right"/>
              <w:rPr>
                <w:rFonts w:eastAsia="Times New Roman" w:cs="Times New Roman"/>
                <w:b w:val="0"/>
                <w:color w:val="auto"/>
                <w:sz w:val="20"/>
                <w:szCs w:val="20"/>
                <w:lang w:eastAsia="es-EC"/>
              </w:rPr>
            </w:pPr>
            <w:r>
              <w:rPr>
                <w:rFonts w:eastAsia="Times New Roman" w:cs="Times New Roman"/>
                <w:b w:val="0"/>
                <w:color w:val="auto"/>
                <w:sz w:val="20"/>
                <w:szCs w:val="20"/>
                <w:lang w:eastAsia="es-EC"/>
              </w:rPr>
              <w:t>$</w:t>
            </w:r>
            <w:r w:rsidR="0036667D" w:rsidRPr="0036667D">
              <w:rPr>
                <w:rFonts w:eastAsia="Times New Roman" w:cs="Times New Roman"/>
                <w:b w:val="0"/>
                <w:color w:val="auto"/>
                <w:sz w:val="20"/>
                <w:szCs w:val="20"/>
                <w:lang w:eastAsia="es-EC"/>
              </w:rPr>
              <w:t>553,92</w:t>
            </w:r>
          </w:p>
        </w:tc>
        <w:tc>
          <w:tcPr>
            <w:tcW w:w="976"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44" w:type="dxa"/>
            <w:shd w:val="clear" w:color="auto" w:fill="auto"/>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553,92</w:t>
            </w:r>
          </w:p>
        </w:tc>
        <w:tc>
          <w:tcPr>
            <w:tcW w:w="902"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569,54</w:t>
            </w:r>
          </w:p>
        </w:tc>
        <w:tc>
          <w:tcPr>
            <w:tcW w:w="976"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44" w:type="dxa"/>
            <w:shd w:val="clear" w:color="auto" w:fill="auto"/>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569,54</w:t>
            </w:r>
          </w:p>
        </w:tc>
        <w:tc>
          <w:tcPr>
            <w:tcW w:w="755"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585,60</w:t>
            </w:r>
          </w:p>
        </w:tc>
        <w:tc>
          <w:tcPr>
            <w:tcW w:w="1079" w:type="dxa"/>
            <w:shd w:val="clear" w:color="auto" w:fill="auto"/>
            <w:noWrap/>
            <w:hideMark/>
          </w:tcPr>
          <w:p w:rsidR="0036667D" w:rsidRPr="0036667D" w:rsidRDefault="0036667D"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44" w:type="dxa"/>
            <w:shd w:val="clear" w:color="auto" w:fill="auto"/>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585,60</w:t>
            </w: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5A7CF5" w:rsidP="00406817">
            <w:pPr>
              <w:spacing w:before="0" w:after="0" w:line="240" w:lineRule="auto"/>
              <w:jc w:val="right"/>
              <w:rPr>
                <w:rFonts w:eastAsia="Times New Roman" w:cs="Times New Roman"/>
                <w:b w:val="0"/>
                <w:color w:val="auto"/>
                <w:sz w:val="20"/>
                <w:szCs w:val="20"/>
                <w:lang w:eastAsia="es-EC"/>
              </w:rPr>
            </w:pPr>
            <w:r>
              <w:rPr>
                <w:rFonts w:eastAsia="Times New Roman" w:cs="Times New Roman"/>
                <w:b w:val="0"/>
                <w:color w:val="auto"/>
                <w:sz w:val="20"/>
                <w:szCs w:val="20"/>
                <w:lang w:eastAsia="es-EC"/>
              </w:rPr>
              <w:t>$</w:t>
            </w:r>
            <w:r w:rsidR="0036667D" w:rsidRPr="0036667D">
              <w:rPr>
                <w:rFonts w:eastAsia="Times New Roman" w:cs="Times New Roman"/>
                <w:b w:val="0"/>
                <w:color w:val="auto"/>
                <w:sz w:val="20"/>
                <w:szCs w:val="20"/>
                <w:lang w:eastAsia="es-EC"/>
              </w:rPr>
              <w:t>553,92</w:t>
            </w:r>
          </w:p>
        </w:tc>
        <w:tc>
          <w:tcPr>
            <w:tcW w:w="976"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44" w:type="dxa"/>
            <w:shd w:val="clear" w:color="auto" w:fill="auto"/>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553,92</w:t>
            </w:r>
          </w:p>
        </w:tc>
        <w:tc>
          <w:tcPr>
            <w:tcW w:w="902"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569,54</w:t>
            </w:r>
          </w:p>
        </w:tc>
        <w:tc>
          <w:tcPr>
            <w:tcW w:w="976"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44" w:type="dxa"/>
            <w:shd w:val="clear" w:color="auto" w:fill="auto"/>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569,54</w:t>
            </w:r>
          </w:p>
        </w:tc>
        <w:tc>
          <w:tcPr>
            <w:tcW w:w="755"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79" w:type="dxa"/>
            <w:shd w:val="clear" w:color="auto" w:fill="auto"/>
            <w:noWrap/>
            <w:hideMark/>
          </w:tcPr>
          <w:p w:rsidR="0036667D" w:rsidRPr="0036667D" w:rsidRDefault="0036667D"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44" w:type="dxa"/>
            <w:shd w:val="clear" w:color="auto" w:fill="auto"/>
            <w:hideMark/>
          </w:tcPr>
          <w:p w:rsidR="0036667D" w:rsidRPr="0036667D" w:rsidRDefault="00635A2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585,60</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5A7CF5" w:rsidP="00406817">
            <w:pPr>
              <w:spacing w:before="0" w:after="0" w:line="240" w:lineRule="auto"/>
              <w:jc w:val="right"/>
              <w:rPr>
                <w:rFonts w:eastAsia="Times New Roman" w:cs="Times New Roman"/>
                <w:b w:val="0"/>
                <w:color w:val="auto"/>
                <w:sz w:val="20"/>
                <w:szCs w:val="20"/>
                <w:lang w:eastAsia="es-EC"/>
              </w:rPr>
            </w:pPr>
            <w:r>
              <w:rPr>
                <w:rFonts w:eastAsia="Times New Roman" w:cs="Times New Roman"/>
                <w:b w:val="0"/>
                <w:color w:val="auto"/>
                <w:sz w:val="20"/>
                <w:szCs w:val="20"/>
                <w:lang w:eastAsia="es-EC"/>
              </w:rPr>
              <w:t>$</w:t>
            </w:r>
            <w:r w:rsidR="0036667D" w:rsidRPr="0036667D">
              <w:rPr>
                <w:rFonts w:eastAsia="Times New Roman" w:cs="Times New Roman"/>
                <w:b w:val="0"/>
                <w:color w:val="auto"/>
                <w:sz w:val="20"/>
                <w:szCs w:val="20"/>
                <w:lang w:eastAsia="es-EC"/>
              </w:rPr>
              <w:t>320,24</w:t>
            </w:r>
          </w:p>
        </w:tc>
        <w:tc>
          <w:tcPr>
            <w:tcW w:w="976"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44"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320,24</w:t>
            </w:r>
          </w:p>
        </w:tc>
        <w:tc>
          <w:tcPr>
            <w:tcW w:w="902"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329,27</w:t>
            </w:r>
          </w:p>
        </w:tc>
        <w:tc>
          <w:tcPr>
            <w:tcW w:w="976"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44"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329,27</w:t>
            </w:r>
          </w:p>
        </w:tc>
        <w:tc>
          <w:tcPr>
            <w:tcW w:w="755"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338,55</w:t>
            </w:r>
          </w:p>
        </w:tc>
        <w:tc>
          <w:tcPr>
            <w:tcW w:w="1079"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44"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338,55</w:t>
            </w: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right"/>
              <w:rPr>
                <w:rFonts w:eastAsia="Times New Roman" w:cs="Times New Roman"/>
                <w:b w:val="0"/>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133,21</w:t>
            </w:r>
          </w:p>
        </w:tc>
        <w:tc>
          <w:tcPr>
            <w:tcW w:w="1044"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133,21</w:t>
            </w:r>
          </w:p>
        </w:tc>
        <w:tc>
          <w:tcPr>
            <w:tcW w:w="902"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136,96</w:t>
            </w:r>
          </w:p>
        </w:tc>
        <w:tc>
          <w:tcPr>
            <w:tcW w:w="1044"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136,96</w:t>
            </w:r>
          </w:p>
        </w:tc>
        <w:tc>
          <w:tcPr>
            <w:tcW w:w="755"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1079"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140,83</w:t>
            </w:r>
          </w:p>
        </w:tc>
        <w:tc>
          <w:tcPr>
            <w:tcW w:w="1044" w:type="dxa"/>
            <w:shd w:val="clear" w:color="auto" w:fill="auto"/>
            <w:noWrap/>
            <w:hideMark/>
          </w:tcPr>
          <w:p w:rsidR="0036667D" w:rsidRPr="0036667D" w:rsidRDefault="00635A2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140,83</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57,09</w:t>
            </w:r>
          </w:p>
        </w:tc>
        <w:tc>
          <w:tcPr>
            <w:tcW w:w="1044"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57,09</w:t>
            </w:r>
          </w:p>
        </w:tc>
        <w:tc>
          <w:tcPr>
            <w:tcW w:w="902"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58,70</w:t>
            </w:r>
          </w:p>
        </w:tc>
        <w:tc>
          <w:tcPr>
            <w:tcW w:w="1044"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58,70</w:t>
            </w:r>
          </w:p>
        </w:tc>
        <w:tc>
          <w:tcPr>
            <w:tcW w:w="755"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79"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60,35</w:t>
            </w:r>
          </w:p>
        </w:tc>
        <w:tc>
          <w:tcPr>
            <w:tcW w:w="1044"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60,35</w:t>
            </w: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1044"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902"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1044"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755"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79"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c>
          <w:tcPr>
            <w:tcW w:w="1044" w:type="dxa"/>
            <w:shd w:val="clear" w:color="auto" w:fill="auto"/>
            <w:noWrap/>
            <w:hideMark/>
          </w:tcPr>
          <w:p w:rsidR="0036667D" w:rsidRPr="0036667D" w:rsidRDefault="00635A2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1044"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902"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1044"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755"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79"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c>
          <w:tcPr>
            <w:tcW w:w="1044"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1044"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902"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1044"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755"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79"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c>
          <w:tcPr>
            <w:tcW w:w="1044" w:type="dxa"/>
            <w:shd w:val="clear" w:color="auto" w:fill="auto"/>
            <w:noWrap/>
            <w:hideMark/>
          </w:tcPr>
          <w:p w:rsidR="0036667D" w:rsidRPr="0036667D" w:rsidRDefault="00635A2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107,83</w:t>
            </w:r>
          </w:p>
        </w:tc>
        <w:tc>
          <w:tcPr>
            <w:tcW w:w="1044"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107,83</w:t>
            </w:r>
          </w:p>
        </w:tc>
        <w:tc>
          <w:tcPr>
            <w:tcW w:w="902"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110,87</w:t>
            </w:r>
          </w:p>
        </w:tc>
        <w:tc>
          <w:tcPr>
            <w:tcW w:w="1044"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110,87</w:t>
            </w:r>
          </w:p>
        </w:tc>
        <w:tc>
          <w:tcPr>
            <w:tcW w:w="755"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36667D">
              <w:rPr>
                <w:rFonts w:eastAsia="Times New Roman" w:cs="Times New Roman"/>
                <w:bCs/>
                <w:color w:val="auto"/>
                <w:sz w:val="20"/>
                <w:szCs w:val="20"/>
                <w:lang w:eastAsia="es-EC"/>
              </w:rPr>
              <w:t> </w:t>
            </w:r>
          </w:p>
        </w:tc>
        <w:tc>
          <w:tcPr>
            <w:tcW w:w="1079"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114,00</w:t>
            </w:r>
          </w:p>
        </w:tc>
        <w:tc>
          <w:tcPr>
            <w:tcW w:w="1044"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114,00</w:t>
            </w: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1044"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902"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1044"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755"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79"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c>
          <w:tcPr>
            <w:tcW w:w="1044" w:type="dxa"/>
            <w:shd w:val="clear" w:color="auto" w:fill="auto"/>
            <w:noWrap/>
            <w:hideMark/>
          </w:tcPr>
          <w:p w:rsidR="0036667D" w:rsidRPr="0036667D" w:rsidRDefault="00635A2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1044"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25,37</w:t>
            </w:r>
          </w:p>
        </w:tc>
        <w:tc>
          <w:tcPr>
            <w:tcW w:w="902"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1044"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26,09</w:t>
            </w:r>
          </w:p>
        </w:tc>
        <w:tc>
          <w:tcPr>
            <w:tcW w:w="755"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79"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c>
          <w:tcPr>
            <w:tcW w:w="1044"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26,82</w:t>
            </w: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38,06</w:t>
            </w:r>
          </w:p>
        </w:tc>
        <w:tc>
          <w:tcPr>
            <w:tcW w:w="1044"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38,06</w:t>
            </w:r>
          </w:p>
        </w:tc>
        <w:tc>
          <w:tcPr>
            <w:tcW w:w="902"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39,13</w:t>
            </w:r>
          </w:p>
        </w:tc>
        <w:tc>
          <w:tcPr>
            <w:tcW w:w="1044"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39,13</w:t>
            </w:r>
          </w:p>
        </w:tc>
        <w:tc>
          <w:tcPr>
            <w:tcW w:w="755" w:type="dxa"/>
            <w:shd w:val="clear" w:color="auto" w:fill="auto"/>
            <w:noWrap/>
            <w:hideMark/>
          </w:tcPr>
          <w:p w:rsidR="0036667D" w:rsidRPr="0036667D" w:rsidRDefault="0036667D"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79"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40,24</w:t>
            </w:r>
          </w:p>
        </w:tc>
        <w:tc>
          <w:tcPr>
            <w:tcW w:w="1044" w:type="dxa"/>
            <w:shd w:val="clear" w:color="auto" w:fill="auto"/>
            <w:noWrap/>
            <w:hideMark/>
          </w:tcPr>
          <w:p w:rsidR="0036667D" w:rsidRPr="0036667D" w:rsidRDefault="00635A2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40,24</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lef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19,03</w:t>
            </w:r>
          </w:p>
        </w:tc>
        <w:tc>
          <w:tcPr>
            <w:tcW w:w="1044"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19,03</w:t>
            </w:r>
          </w:p>
        </w:tc>
        <w:tc>
          <w:tcPr>
            <w:tcW w:w="902"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19,57</w:t>
            </w:r>
          </w:p>
        </w:tc>
        <w:tc>
          <w:tcPr>
            <w:tcW w:w="1044"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19,57</w:t>
            </w:r>
          </w:p>
        </w:tc>
        <w:tc>
          <w:tcPr>
            <w:tcW w:w="755" w:type="dxa"/>
            <w:shd w:val="clear" w:color="auto" w:fill="auto"/>
            <w:noWrap/>
            <w:hideMark/>
          </w:tcPr>
          <w:p w:rsidR="0036667D" w:rsidRPr="0036667D" w:rsidRDefault="0036667D"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36667D">
              <w:rPr>
                <w:rFonts w:eastAsia="Times New Roman" w:cs="Times New Roman"/>
                <w:color w:val="auto"/>
                <w:sz w:val="20"/>
                <w:szCs w:val="20"/>
                <w:lang w:eastAsia="es-EC"/>
              </w:rPr>
              <w:t> </w:t>
            </w:r>
          </w:p>
        </w:tc>
        <w:tc>
          <w:tcPr>
            <w:tcW w:w="1079"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20,12</w:t>
            </w:r>
          </w:p>
        </w:tc>
        <w:tc>
          <w:tcPr>
            <w:tcW w:w="1044"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20,12</w:t>
            </w: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right"/>
              <w:rPr>
                <w:rFonts w:eastAsia="Times New Roman" w:cs="Times New Roman"/>
                <w:b w:val="0"/>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697,75</w:t>
            </w:r>
          </w:p>
        </w:tc>
        <w:tc>
          <w:tcPr>
            <w:tcW w:w="1044"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697,75</w:t>
            </w:r>
          </w:p>
        </w:tc>
        <w:tc>
          <w:tcPr>
            <w:tcW w:w="902"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717,43</w:t>
            </w:r>
          </w:p>
        </w:tc>
        <w:tc>
          <w:tcPr>
            <w:tcW w:w="1044"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717,43</w:t>
            </w:r>
          </w:p>
        </w:tc>
        <w:tc>
          <w:tcPr>
            <w:tcW w:w="755"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
        </w:tc>
        <w:tc>
          <w:tcPr>
            <w:tcW w:w="1079"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737,66</w:t>
            </w:r>
          </w:p>
        </w:tc>
        <w:tc>
          <w:tcPr>
            <w:tcW w:w="1044" w:type="dxa"/>
            <w:shd w:val="clear" w:color="auto" w:fill="auto"/>
            <w:noWrap/>
            <w:hideMark/>
          </w:tcPr>
          <w:p w:rsidR="0036667D" w:rsidRPr="0036667D" w:rsidRDefault="00635A2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737,66</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right"/>
              <w:rPr>
                <w:rFonts w:eastAsia="Times New Roman" w:cs="Times New Roman"/>
                <w:b w:val="0"/>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190,30</w:t>
            </w:r>
          </w:p>
        </w:tc>
        <w:tc>
          <w:tcPr>
            <w:tcW w:w="1044"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190,30</w:t>
            </w:r>
          </w:p>
        </w:tc>
        <w:tc>
          <w:tcPr>
            <w:tcW w:w="902" w:type="dxa"/>
            <w:shd w:val="clear" w:color="auto" w:fill="auto"/>
            <w:noWrap/>
            <w:hideMark/>
          </w:tcPr>
          <w:p w:rsidR="0036667D" w:rsidRPr="0036667D" w:rsidRDefault="0036667D"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195,66</w:t>
            </w:r>
          </w:p>
        </w:tc>
        <w:tc>
          <w:tcPr>
            <w:tcW w:w="1044"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195,66</w:t>
            </w:r>
          </w:p>
        </w:tc>
        <w:tc>
          <w:tcPr>
            <w:tcW w:w="755" w:type="dxa"/>
            <w:shd w:val="clear" w:color="auto" w:fill="auto"/>
            <w:noWrap/>
            <w:hideMark/>
          </w:tcPr>
          <w:p w:rsidR="0036667D" w:rsidRPr="0036667D" w:rsidRDefault="0036667D"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1079"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201,18</w:t>
            </w:r>
          </w:p>
        </w:tc>
        <w:tc>
          <w:tcPr>
            <w:tcW w:w="1044"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201,18</w:t>
            </w: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right"/>
              <w:rPr>
                <w:rFonts w:eastAsia="Times New Roman" w:cs="Times New Roman"/>
                <w:b w:val="0"/>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63,43</w:t>
            </w:r>
          </w:p>
        </w:tc>
        <w:tc>
          <w:tcPr>
            <w:tcW w:w="1044"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63,43</w:t>
            </w:r>
          </w:p>
        </w:tc>
        <w:tc>
          <w:tcPr>
            <w:tcW w:w="902"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65,22</w:t>
            </w:r>
          </w:p>
        </w:tc>
        <w:tc>
          <w:tcPr>
            <w:tcW w:w="1044"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65,22</w:t>
            </w:r>
          </w:p>
        </w:tc>
        <w:tc>
          <w:tcPr>
            <w:tcW w:w="755"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1079"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67,06</w:t>
            </w:r>
          </w:p>
        </w:tc>
        <w:tc>
          <w:tcPr>
            <w:tcW w:w="1044" w:type="dxa"/>
            <w:shd w:val="clear" w:color="auto" w:fill="auto"/>
            <w:noWrap/>
            <w:hideMark/>
          </w:tcPr>
          <w:p w:rsidR="0036667D" w:rsidRPr="0036667D" w:rsidRDefault="00635A2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67,06</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right"/>
              <w:rPr>
                <w:rFonts w:eastAsia="Times New Roman" w:cs="Times New Roman"/>
                <w:b w:val="0"/>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126,86</w:t>
            </w:r>
          </w:p>
        </w:tc>
        <w:tc>
          <w:tcPr>
            <w:tcW w:w="1044"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126,86</w:t>
            </w:r>
          </w:p>
        </w:tc>
        <w:tc>
          <w:tcPr>
            <w:tcW w:w="902" w:type="dxa"/>
            <w:shd w:val="clear" w:color="auto" w:fill="auto"/>
            <w:noWrap/>
            <w:hideMark/>
          </w:tcPr>
          <w:p w:rsidR="0036667D" w:rsidRPr="0036667D" w:rsidRDefault="0036667D"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130,44</w:t>
            </w:r>
          </w:p>
        </w:tc>
        <w:tc>
          <w:tcPr>
            <w:tcW w:w="1044"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130,44</w:t>
            </w:r>
          </w:p>
        </w:tc>
        <w:tc>
          <w:tcPr>
            <w:tcW w:w="755" w:type="dxa"/>
            <w:shd w:val="clear" w:color="auto" w:fill="auto"/>
            <w:noWrap/>
            <w:hideMark/>
          </w:tcPr>
          <w:p w:rsidR="0036667D" w:rsidRPr="0036667D" w:rsidRDefault="0036667D"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1079"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134,12</w:t>
            </w:r>
          </w:p>
        </w:tc>
        <w:tc>
          <w:tcPr>
            <w:tcW w:w="1044"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134,12</w:t>
            </w:r>
          </w:p>
        </w:tc>
      </w:tr>
      <w:tr w:rsidR="0036667D" w:rsidRPr="0036667D" w:rsidTr="00406817">
        <w:trPr>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right"/>
              <w:rPr>
                <w:rFonts w:eastAsia="Times New Roman" w:cs="Times New Roman"/>
                <w:b w:val="0"/>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317,16</w:t>
            </w:r>
          </w:p>
        </w:tc>
        <w:tc>
          <w:tcPr>
            <w:tcW w:w="1044"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317,16</w:t>
            </w:r>
          </w:p>
        </w:tc>
        <w:tc>
          <w:tcPr>
            <w:tcW w:w="902"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976" w:type="dxa"/>
            <w:shd w:val="clear" w:color="auto" w:fill="auto"/>
            <w:noWrap/>
            <w:hideMark/>
          </w:tcPr>
          <w:p w:rsidR="0036667D" w:rsidRPr="0036667D" w:rsidRDefault="005A7CF5"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326,10</w:t>
            </w:r>
          </w:p>
        </w:tc>
        <w:tc>
          <w:tcPr>
            <w:tcW w:w="1044"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326,10</w:t>
            </w:r>
          </w:p>
        </w:tc>
        <w:tc>
          <w:tcPr>
            <w:tcW w:w="755" w:type="dxa"/>
            <w:shd w:val="clear" w:color="auto" w:fill="auto"/>
            <w:noWrap/>
            <w:hideMark/>
          </w:tcPr>
          <w:p w:rsidR="0036667D" w:rsidRPr="0036667D" w:rsidRDefault="0036667D"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1079" w:type="dxa"/>
            <w:shd w:val="clear" w:color="auto" w:fill="auto"/>
            <w:noWrap/>
            <w:hideMark/>
          </w:tcPr>
          <w:p w:rsidR="0036667D" w:rsidRPr="0036667D" w:rsidRDefault="00C04828"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335,30</w:t>
            </w:r>
          </w:p>
        </w:tc>
        <w:tc>
          <w:tcPr>
            <w:tcW w:w="1044" w:type="dxa"/>
            <w:shd w:val="clear" w:color="auto" w:fill="auto"/>
            <w:noWrap/>
            <w:hideMark/>
          </w:tcPr>
          <w:p w:rsidR="0036667D" w:rsidRPr="0036667D" w:rsidRDefault="00635A2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36667D" w:rsidRPr="0036667D">
              <w:rPr>
                <w:rFonts w:eastAsia="Times New Roman" w:cs="Times New Roman"/>
                <w:color w:val="auto"/>
                <w:sz w:val="20"/>
                <w:szCs w:val="20"/>
                <w:lang w:eastAsia="es-EC"/>
              </w:rPr>
              <w:t>335,30</w:t>
            </w:r>
          </w:p>
        </w:tc>
      </w:tr>
      <w:tr w:rsidR="0036667D" w:rsidRPr="0036667D" w:rsidTr="00406817">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902" w:type="dxa"/>
            <w:shd w:val="clear" w:color="auto" w:fill="auto"/>
            <w:noWrap/>
            <w:hideMark/>
          </w:tcPr>
          <w:p w:rsidR="0036667D" w:rsidRPr="0036667D" w:rsidRDefault="0036667D" w:rsidP="00406817">
            <w:pPr>
              <w:spacing w:before="0" w:after="0" w:line="240" w:lineRule="auto"/>
              <w:jc w:val="right"/>
              <w:rPr>
                <w:rFonts w:eastAsia="Times New Roman" w:cs="Times New Roman"/>
                <w:b w:val="0"/>
                <w:color w:val="auto"/>
                <w:sz w:val="20"/>
                <w:szCs w:val="20"/>
                <w:lang w:eastAsia="es-EC"/>
              </w:rPr>
            </w:pPr>
            <w:r w:rsidRPr="0036667D">
              <w:rPr>
                <w:rFonts w:eastAsia="Times New Roman" w:cs="Times New Roman"/>
                <w:b w:val="0"/>
                <w:color w:val="auto"/>
                <w:sz w:val="20"/>
                <w:szCs w:val="20"/>
                <w:lang w:eastAsia="es-EC"/>
              </w:rPr>
              <w:t>874</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939</w:t>
            </w:r>
          </w:p>
        </w:tc>
        <w:tc>
          <w:tcPr>
            <w:tcW w:w="1044"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2.367</w:t>
            </w:r>
          </w:p>
        </w:tc>
        <w:tc>
          <w:tcPr>
            <w:tcW w:w="902"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1.468</w:t>
            </w:r>
          </w:p>
        </w:tc>
        <w:tc>
          <w:tcPr>
            <w:tcW w:w="976" w:type="dxa"/>
            <w:shd w:val="clear" w:color="auto" w:fill="auto"/>
            <w:noWrap/>
            <w:hideMark/>
          </w:tcPr>
          <w:p w:rsidR="0036667D" w:rsidRPr="0036667D" w:rsidRDefault="005A7CF5"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965</w:t>
            </w:r>
          </w:p>
        </w:tc>
        <w:tc>
          <w:tcPr>
            <w:tcW w:w="1044"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2.434</w:t>
            </w:r>
          </w:p>
        </w:tc>
        <w:tc>
          <w:tcPr>
            <w:tcW w:w="755"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924</w:t>
            </w:r>
          </w:p>
        </w:tc>
        <w:tc>
          <w:tcPr>
            <w:tcW w:w="1079" w:type="dxa"/>
            <w:shd w:val="clear" w:color="auto" w:fill="auto"/>
            <w:noWrap/>
            <w:hideMark/>
          </w:tcPr>
          <w:p w:rsidR="0036667D" w:rsidRPr="0036667D" w:rsidRDefault="00C04828"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992</w:t>
            </w:r>
          </w:p>
        </w:tc>
        <w:tc>
          <w:tcPr>
            <w:tcW w:w="1044" w:type="dxa"/>
            <w:shd w:val="clear" w:color="auto" w:fill="auto"/>
            <w:noWrap/>
            <w:hideMark/>
          </w:tcPr>
          <w:p w:rsidR="0036667D" w:rsidRPr="0036667D" w:rsidRDefault="00635A2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36667D" w:rsidRPr="0036667D">
              <w:rPr>
                <w:rFonts w:eastAsia="Times New Roman" w:cs="Times New Roman"/>
                <w:bCs/>
                <w:color w:val="auto"/>
                <w:sz w:val="20"/>
                <w:szCs w:val="20"/>
                <w:lang w:eastAsia="es-EC"/>
              </w:rPr>
              <w:t>2.502</w:t>
            </w:r>
          </w:p>
        </w:tc>
      </w:tr>
    </w:tbl>
    <w:p w:rsidR="002F05A5" w:rsidRPr="004F499E" w:rsidRDefault="002F05A5" w:rsidP="00D076D9">
      <w:pPr>
        <w:pStyle w:val="Fuentes"/>
      </w:pPr>
      <w:r w:rsidRPr="004F499E">
        <w:rPr>
          <w:b/>
        </w:rPr>
        <w:t>Fuente:</w:t>
      </w:r>
      <w:r w:rsidR="00330D29">
        <w:t xml:space="preserve"> </w:t>
      </w:r>
      <w:r w:rsidRPr="004F499E">
        <w:t>Investigación</w:t>
      </w:r>
      <w:r w:rsidR="00330D29">
        <w:t xml:space="preserve"> </w:t>
      </w:r>
      <w:r w:rsidRPr="004F499E">
        <w:t>propia</w:t>
      </w:r>
    </w:p>
    <w:p w:rsidR="00FD21F3" w:rsidRDefault="002F05A5" w:rsidP="000031A9">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0031A9" w:rsidRDefault="000031A9" w:rsidP="000031A9">
      <w:pPr>
        <w:pStyle w:val="Fuentes"/>
      </w:pPr>
    </w:p>
    <w:p w:rsidR="002F05A5" w:rsidRPr="00FD21F3" w:rsidRDefault="00D076D9" w:rsidP="00FD21F3">
      <w:pPr>
        <w:rPr>
          <w:rFonts w:cs="Times New Roman"/>
          <w:sz w:val="20"/>
          <w:szCs w:val="24"/>
        </w:rPr>
      </w:pPr>
      <w:bookmarkStart w:id="235" w:name="_Toc4541738"/>
      <w:r w:rsidRPr="00D076D9">
        <w:rPr>
          <w:b/>
        </w:rPr>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67</w:t>
      </w:r>
      <w:r w:rsidRPr="00D076D9">
        <w:rPr>
          <w:b/>
        </w:rPr>
        <w:fldChar w:fldCharType="end"/>
      </w:r>
      <w:r w:rsidRPr="00D076D9">
        <w:rPr>
          <w:b/>
        </w:rPr>
        <w:t>.</w:t>
      </w:r>
      <w:r>
        <w:tab/>
      </w:r>
      <w:r w:rsidRPr="00331DE9">
        <w:rPr>
          <w:szCs w:val="24"/>
        </w:rPr>
        <w:t>Gastos</w:t>
      </w:r>
      <w:r>
        <w:rPr>
          <w:szCs w:val="24"/>
        </w:rPr>
        <w:t xml:space="preserve"> </w:t>
      </w:r>
      <w:r w:rsidRPr="00331DE9">
        <w:rPr>
          <w:szCs w:val="24"/>
        </w:rPr>
        <w:t>de</w:t>
      </w:r>
      <w:r>
        <w:rPr>
          <w:szCs w:val="24"/>
        </w:rPr>
        <w:t xml:space="preserve"> </w:t>
      </w:r>
      <w:r w:rsidRPr="00331DE9">
        <w:rPr>
          <w:szCs w:val="24"/>
        </w:rPr>
        <w:t>ventas</w:t>
      </w:r>
      <w:bookmarkEnd w:id="235"/>
      <w:r>
        <w:rPr>
          <w:szCs w:val="24"/>
        </w:rPr>
        <w:t xml:space="preserve"> </w:t>
      </w:r>
    </w:p>
    <w:tbl>
      <w:tblPr>
        <w:tblStyle w:val="Tabladelista6concolores2"/>
        <w:tblW w:w="9073" w:type="dxa"/>
        <w:tblLook w:val="04A0" w:firstRow="1" w:lastRow="0" w:firstColumn="1" w:lastColumn="0" w:noHBand="0" w:noVBand="1"/>
      </w:tblPr>
      <w:tblGrid>
        <w:gridCol w:w="3028"/>
        <w:gridCol w:w="883"/>
        <w:gridCol w:w="866"/>
        <w:gridCol w:w="985"/>
        <w:gridCol w:w="944"/>
        <w:gridCol w:w="866"/>
        <w:gridCol w:w="983"/>
        <w:gridCol w:w="944"/>
      </w:tblGrid>
      <w:tr w:rsidR="00703C31" w:rsidRPr="00703C31" w:rsidTr="00406817">
        <w:trPr>
          <w:cnfStyle w:val="100000000000" w:firstRow="1" w:lastRow="0" w:firstColumn="0" w:lastColumn="0" w:oddVBand="0" w:evenVBand="0" w:oddHBand="0"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3028" w:type="dxa"/>
            <w:vMerge w:val="restart"/>
            <w:shd w:val="clear" w:color="auto" w:fill="auto"/>
            <w:noWrap/>
            <w:hideMark/>
          </w:tcPr>
          <w:p w:rsidR="00703C31" w:rsidRPr="00703C31" w:rsidRDefault="00703C31" w:rsidP="00406817">
            <w:pPr>
              <w:spacing w:before="0" w:after="0" w:line="240" w:lineRule="auto"/>
              <w:jc w:val="center"/>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Descripción</w:t>
            </w:r>
          </w:p>
        </w:tc>
        <w:tc>
          <w:tcPr>
            <w:tcW w:w="826" w:type="dxa"/>
            <w:shd w:val="clear" w:color="auto" w:fill="auto"/>
            <w:noWrap/>
            <w:hideMark/>
          </w:tcPr>
          <w:p w:rsidR="00703C31" w:rsidRPr="00703C31" w:rsidRDefault="00703C3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Gasto</w:t>
            </w:r>
          </w:p>
        </w:tc>
        <w:tc>
          <w:tcPr>
            <w:tcW w:w="1674" w:type="dxa"/>
            <w:gridSpan w:val="2"/>
            <w:shd w:val="clear" w:color="auto" w:fill="auto"/>
            <w:noWrap/>
            <w:hideMark/>
          </w:tcPr>
          <w:p w:rsidR="00703C31" w:rsidRPr="00703C31" w:rsidRDefault="00703C3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Gastos</w:t>
            </w:r>
          </w:p>
        </w:tc>
        <w:tc>
          <w:tcPr>
            <w:tcW w:w="944" w:type="dxa"/>
            <w:vMerge w:val="restart"/>
            <w:shd w:val="clear" w:color="auto" w:fill="auto"/>
            <w:hideMark/>
          </w:tcPr>
          <w:p w:rsidR="00703C31" w:rsidRPr="00703C31" w:rsidRDefault="00703C3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Total año 1</w:t>
            </w:r>
          </w:p>
        </w:tc>
        <w:tc>
          <w:tcPr>
            <w:tcW w:w="1657" w:type="dxa"/>
            <w:gridSpan w:val="2"/>
            <w:shd w:val="clear" w:color="auto" w:fill="auto"/>
            <w:noWrap/>
            <w:hideMark/>
          </w:tcPr>
          <w:p w:rsidR="00703C31" w:rsidRPr="00703C31" w:rsidRDefault="00703C3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Gastos</w:t>
            </w:r>
          </w:p>
        </w:tc>
        <w:tc>
          <w:tcPr>
            <w:tcW w:w="944" w:type="dxa"/>
            <w:vMerge w:val="restart"/>
            <w:shd w:val="clear" w:color="auto" w:fill="auto"/>
            <w:hideMark/>
          </w:tcPr>
          <w:p w:rsidR="00703C31" w:rsidRPr="00703C31" w:rsidRDefault="00703C3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Total año 2</w:t>
            </w:r>
          </w:p>
        </w:tc>
      </w:tr>
      <w:tr w:rsidR="00703C31" w:rsidRPr="00703C31" w:rsidTr="00406817">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3028" w:type="dxa"/>
            <w:vMerge/>
            <w:shd w:val="clear" w:color="auto" w:fill="auto"/>
            <w:hideMark/>
          </w:tcPr>
          <w:p w:rsidR="00703C31" w:rsidRPr="00703C31" w:rsidRDefault="00703C31" w:rsidP="00406817">
            <w:pPr>
              <w:spacing w:before="0" w:after="0" w:line="240" w:lineRule="auto"/>
              <w:jc w:val="left"/>
              <w:rPr>
                <w:rFonts w:eastAsia="Times New Roman" w:cs="Times New Roman"/>
                <w:b w:val="0"/>
                <w:color w:val="auto"/>
                <w:sz w:val="20"/>
                <w:szCs w:val="20"/>
                <w:lang w:eastAsia="es-EC"/>
              </w:rPr>
            </w:pPr>
          </w:p>
        </w:tc>
        <w:tc>
          <w:tcPr>
            <w:tcW w:w="826" w:type="dxa"/>
            <w:shd w:val="clear" w:color="auto" w:fill="auto"/>
            <w:noWrap/>
            <w:hideMark/>
          </w:tcPr>
          <w:p w:rsidR="00703C31" w:rsidRPr="00703C31" w:rsidRDefault="00703C3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mensual</w:t>
            </w:r>
          </w:p>
        </w:tc>
        <w:tc>
          <w:tcPr>
            <w:tcW w:w="689" w:type="dxa"/>
            <w:shd w:val="clear" w:color="auto" w:fill="auto"/>
            <w:noWrap/>
            <w:hideMark/>
          </w:tcPr>
          <w:p w:rsidR="00703C31" w:rsidRPr="00703C31" w:rsidRDefault="00703C3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Fijos</w:t>
            </w:r>
          </w:p>
        </w:tc>
        <w:tc>
          <w:tcPr>
            <w:tcW w:w="985" w:type="dxa"/>
            <w:shd w:val="clear" w:color="auto" w:fill="auto"/>
            <w:noWrap/>
            <w:hideMark/>
          </w:tcPr>
          <w:p w:rsidR="00703C31" w:rsidRPr="00703C31" w:rsidRDefault="00703C3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Variables</w:t>
            </w:r>
          </w:p>
        </w:tc>
        <w:tc>
          <w:tcPr>
            <w:tcW w:w="944" w:type="dxa"/>
            <w:vMerge/>
            <w:shd w:val="clear" w:color="auto" w:fill="auto"/>
            <w:hideMark/>
          </w:tcPr>
          <w:p w:rsidR="00703C31" w:rsidRPr="00703C31" w:rsidRDefault="00703C31"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682" w:type="dxa"/>
            <w:shd w:val="clear" w:color="auto" w:fill="auto"/>
            <w:noWrap/>
            <w:hideMark/>
          </w:tcPr>
          <w:p w:rsidR="00703C31" w:rsidRPr="00703C31" w:rsidRDefault="00703C3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Fijos</w:t>
            </w:r>
          </w:p>
        </w:tc>
        <w:tc>
          <w:tcPr>
            <w:tcW w:w="975" w:type="dxa"/>
            <w:shd w:val="clear" w:color="auto" w:fill="auto"/>
            <w:noWrap/>
            <w:hideMark/>
          </w:tcPr>
          <w:p w:rsidR="00703C31" w:rsidRPr="00703C31" w:rsidRDefault="00703C3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Variables</w:t>
            </w:r>
          </w:p>
        </w:tc>
        <w:tc>
          <w:tcPr>
            <w:tcW w:w="944" w:type="dxa"/>
            <w:vMerge/>
            <w:shd w:val="clear" w:color="auto" w:fill="auto"/>
            <w:hideMark/>
          </w:tcPr>
          <w:p w:rsidR="00703C31" w:rsidRPr="00703C31" w:rsidRDefault="00703C31"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r>
      <w:tr w:rsidR="00703C31" w:rsidRPr="00703C31" w:rsidTr="00406817">
        <w:trPr>
          <w:trHeight w:val="266"/>
        </w:trPr>
        <w:tc>
          <w:tcPr>
            <w:cnfStyle w:val="001000000000" w:firstRow="0" w:lastRow="0" w:firstColumn="1" w:lastColumn="0" w:oddVBand="0" w:evenVBand="0" w:oddHBand="0" w:evenHBand="0" w:firstRowFirstColumn="0" w:firstRowLastColumn="0" w:lastRowFirstColumn="0" w:lastRowLastColumn="0"/>
            <w:tcW w:w="3028" w:type="dxa"/>
            <w:shd w:val="clear" w:color="auto" w:fill="auto"/>
            <w:noWrap/>
            <w:hideMark/>
          </w:tcPr>
          <w:p w:rsidR="00703C31" w:rsidRPr="00703C31" w:rsidRDefault="00703C31" w:rsidP="00406817">
            <w:pPr>
              <w:spacing w:before="0" w:after="0" w:line="240" w:lineRule="auto"/>
              <w:jc w:val="left"/>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Sueldo para ventas</w:t>
            </w:r>
          </w:p>
        </w:tc>
        <w:tc>
          <w:tcPr>
            <w:tcW w:w="826"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523,95</w:t>
            </w:r>
          </w:p>
        </w:tc>
        <w:tc>
          <w:tcPr>
            <w:tcW w:w="689"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523,95</w:t>
            </w:r>
          </w:p>
        </w:tc>
        <w:tc>
          <w:tcPr>
            <w:tcW w:w="985" w:type="dxa"/>
            <w:shd w:val="clear" w:color="auto" w:fill="auto"/>
            <w:noWrap/>
            <w:hideMark/>
          </w:tcPr>
          <w:p w:rsidR="00703C31" w:rsidRPr="00703C31" w:rsidRDefault="00703C31"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 </w:t>
            </w:r>
          </w:p>
        </w:tc>
        <w:tc>
          <w:tcPr>
            <w:tcW w:w="944" w:type="dxa"/>
            <w:shd w:val="clear" w:color="auto" w:fill="auto"/>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523,95</w:t>
            </w:r>
          </w:p>
        </w:tc>
        <w:tc>
          <w:tcPr>
            <w:tcW w:w="682"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538,73</w:t>
            </w:r>
          </w:p>
        </w:tc>
        <w:tc>
          <w:tcPr>
            <w:tcW w:w="975" w:type="dxa"/>
            <w:shd w:val="clear" w:color="auto" w:fill="auto"/>
            <w:noWrap/>
            <w:hideMark/>
          </w:tcPr>
          <w:p w:rsidR="00703C31" w:rsidRPr="00703C31" w:rsidRDefault="00703C31"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 </w:t>
            </w:r>
          </w:p>
        </w:tc>
        <w:tc>
          <w:tcPr>
            <w:tcW w:w="944"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538,73</w:t>
            </w:r>
          </w:p>
        </w:tc>
      </w:tr>
      <w:tr w:rsidR="00703C31" w:rsidRPr="00703C31" w:rsidTr="00406817">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3028" w:type="dxa"/>
            <w:shd w:val="clear" w:color="auto" w:fill="auto"/>
            <w:noWrap/>
            <w:hideMark/>
          </w:tcPr>
          <w:p w:rsidR="00703C31" w:rsidRPr="00703C31" w:rsidRDefault="00703C31" w:rsidP="00406817">
            <w:pPr>
              <w:spacing w:before="0" w:after="0" w:line="240" w:lineRule="auto"/>
              <w:jc w:val="left"/>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 xml:space="preserve">Publicidad </w:t>
            </w:r>
          </w:p>
        </w:tc>
        <w:tc>
          <w:tcPr>
            <w:tcW w:w="826" w:type="dxa"/>
            <w:shd w:val="clear" w:color="auto" w:fill="auto"/>
            <w:noWrap/>
            <w:hideMark/>
          </w:tcPr>
          <w:p w:rsidR="00703C31" w:rsidRPr="00703C31" w:rsidRDefault="00635A2C"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15,00</w:t>
            </w:r>
          </w:p>
        </w:tc>
        <w:tc>
          <w:tcPr>
            <w:tcW w:w="689" w:type="dxa"/>
            <w:shd w:val="clear" w:color="auto" w:fill="auto"/>
            <w:noWrap/>
            <w:hideMark/>
          </w:tcPr>
          <w:p w:rsidR="00703C31" w:rsidRPr="00703C31" w:rsidRDefault="00703C3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85" w:type="dxa"/>
            <w:shd w:val="clear" w:color="auto" w:fill="auto"/>
            <w:noWrap/>
            <w:hideMark/>
          </w:tcPr>
          <w:p w:rsidR="00703C31" w:rsidRPr="00703C31" w:rsidRDefault="00635A2C"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180,00</w:t>
            </w:r>
          </w:p>
        </w:tc>
        <w:tc>
          <w:tcPr>
            <w:tcW w:w="944" w:type="dxa"/>
            <w:shd w:val="clear" w:color="auto" w:fill="auto"/>
            <w:hideMark/>
          </w:tcPr>
          <w:p w:rsidR="00703C31" w:rsidRPr="00703C31" w:rsidRDefault="00635A2C"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180,00</w:t>
            </w:r>
          </w:p>
        </w:tc>
        <w:tc>
          <w:tcPr>
            <w:tcW w:w="682" w:type="dxa"/>
            <w:shd w:val="clear" w:color="auto" w:fill="auto"/>
            <w:noWrap/>
            <w:hideMark/>
          </w:tcPr>
          <w:p w:rsidR="00703C31" w:rsidRPr="00703C31" w:rsidRDefault="00703C3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975" w:type="dxa"/>
            <w:shd w:val="clear" w:color="auto" w:fill="auto"/>
            <w:noWrap/>
            <w:hideMark/>
          </w:tcPr>
          <w:p w:rsidR="00703C31" w:rsidRPr="00703C31" w:rsidRDefault="00635A2C"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185,08</w:t>
            </w:r>
          </w:p>
        </w:tc>
        <w:tc>
          <w:tcPr>
            <w:tcW w:w="944" w:type="dxa"/>
            <w:shd w:val="clear" w:color="auto" w:fill="auto"/>
            <w:hideMark/>
          </w:tcPr>
          <w:p w:rsidR="00703C31" w:rsidRPr="00703C31" w:rsidRDefault="00635A2C"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185,08</w:t>
            </w:r>
          </w:p>
        </w:tc>
      </w:tr>
      <w:tr w:rsidR="00703C31" w:rsidRPr="00703C31" w:rsidTr="00406817">
        <w:trPr>
          <w:trHeight w:val="266"/>
        </w:trPr>
        <w:tc>
          <w:tcPr>
            <w:cnfStyle w:val="001000000000" w:firstRow="0" w:lastRow="0" w:firstColumn="1" w:lastColumn="0" w:oddVBand="0" w:evenVBand="0" w:oddHBand="0" w:evenHBand="0" w:firstRowFirstColumn="0" w:firstRowLastColumn="0" w:lastRowFirstColumn="0" w:lastRowLastColumn="0"/>
            <w:tcW w:w="3028" w:type="dxa"/>
            <w:shd w:val="clear" w:color="auto" w:fill="auto"/>
            <w:noWrap/>
            <w:hideMark/>
          </w:tcPr>
          <w:p w:rsidR="00703C31" w:rsidRPr="00703C31" w:rsidRDefault="00703C31" w:rsidP="00406817">
            <w:pPr>
              <w:spacing w:before="0" w:after="0" w:line="240" w:lineRule="auto"/>
              <w:jc w:val="left"/>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TOTAL</w:t>
            </w:r>
          </w:p>
        </w:tc>
        <w:tc>
          <w:tcPr>
            <w:tcW w:w="826"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539</w:t>
            </w:r>
          </w:p>
        </w:tc>
        <w:tc>
          <w:tcPr>
            <w:tcW w:w="689"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524</w:t>
            </w:r>
          </w:p>
        </w:tc>
        <w:tc>
          <w:tcPr>
            <w:tcW w:w="985"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180</w:t>
            </w:r>
          </w:p>
        </w:tc>
        <w:tc>
          <w:tcPr>
            <w:tcW w:w="944"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704</w:t>
            </w:r>
          </w:p>
        </w:tc>
        <w:tc>
          <w:tcPr>
            <w:tcW w:w="682"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539</w:t>
            </w:r>
          </w:p>
        </w:tc>
        <w:tc>
          <w:tcPr>
            <w:tcW w:w="975"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185</w:t>
            </w:r>
          </w:p>
        </w:tc>
        <w:tc>
          <w:tcPr>
            <w:tcW w:w="944" w:type="dxa"/>
            <w:shd w:val="clear" w:color="auto" w:fill="auto"/>
            <w:noWrap/>
            <w:hideMark/>
          </w:tcPr>
          <w:p w:rsidR="00703C31" w:rsidRPr="00703C31" w:rsidRDefault="00635A2C"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724</w:t>
            </w:r>
          </w:p>
        </w:tc>
      </w:tr>
    </w:tbl>
    <w:p w:rsidR="00331DE9" w:rsidRPr="004F499E" w:rsidRDefault="00331DE9" w:rsidP="00D076D9">
      <w:pPr>
        <w:pStyle w:val="Fuentes"/>
      </w:pPr>
      <w:r w:rsidRPr="004F499E">
        <w:rPr>
          <w:b/>
        </w:rPr>
        <w:t>Fuente:</w:t>
      </w:r>
      <w:r w:rsidR="00330D29">
        <w:t xml:space="preserve"> </w:t>
      </w:r>
      <w:r w:rsidRPr="004F499E">
        <w:t>Investigación</w:t>
      </w:r>
      <w:r w:rsidR="00330D29">
        <w:t xml:space="preserve"> </w:t>
      </w:r>
      <w:r w:rsidRPr="004F499E">
        <w:t>propia</w:t>
      </w:r>
    </w:p>
    <w:p w:rsidR="00FD21F3" w:rsidRDefault="00331DE9" w:rsidP="000031A9">
      <w:pPr>
        <w:pStyle w:val="Fuentes"/>
      </w:pPr>
      <w:r w:rsidRPr="004F499E">
        <w:rPr>
          <w:b/>
        </w:rPr>
        <w:t>Elaborado:</w:t>
      </w:r>
      <w:r w:rsidR="00330D29">
        <w:t xml:space="preserve"> </w:t>
      </w:r>
      <w:r>
        <w:t>Espinosa</w:t>
      </w:r>
      <w:r w:rsidR="00330D29">
        <w:t xml:space="preserve"> </w:t>
      </w:r>
      <w:r>
        <w:t>M.</w:t>
      </w:r>
      <w:r w:rsidR="00330D29">
        <w:t xml:space="preserve"> </w:t>
      </w:r>
      <w:r>
        <w:t>(2018</w:t>
      </w:r>
      <w:r w:rsidRPr="004F499E">
        <w:t>)</w:t>
      </w:r>
    </w:p>
    <w:p w:rsidR="000031A9" w:rsidRDefault="000031A9" w:rsidP="000031A9">
      <w:pPr>
        <w:pStyle w:val="Fuentes"/>
      </w:pPr>
    </w:p>
    <w:p w:rsidR="00D076D9" w:rsidRPr="008C6B31" w:rsidRDefault="00D076D9" w:rsidP="00D076D9">
      <w:pPr>
        <w:pStyle w:val="Descripcin"/>
      </w:pPr>
      <w:bookmarkStart w:id="236" w:name="_Toc4541739"/>
      <w:r w:rsidRPr="00D076D9">
        <w:rPr>
          <w:b/>
        </w:rPr>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68</w:t>
      </w:r>
      <w:r w:rsidRPr="00D076D9">
        <w:rPr>
          <w:b/>
        </w:rPr>
        <w:fldChar w:fldCharType="end"/>
      </w:r>
      <w:r w:rsidRPr="00D076D9">
        <w:rPr>
          <w:b/>
        </w:rPr>
        <w:t>.</w:t>
      </w:r>
      <w:r w:rsidRPr="00D076D9">
        <w:rPr>
          <w:b/>
        </w:rPr>
        <w:tab/>
      </w:r>
      <w:r w:rsidR="008C6B31">
        <w:t>Gastos de ventas</w:t>
      </w:r>
      <w:bookmarkEnd w:id="236"/>
    </w:p>
    <w:tbl>
      <w:tblPr>
        <w:tblStyle w:val="Tabladelista6concolores2"/>
        <w:tblW w:w="8760" w:type="dxa"/>
        <w:tblLook w:val="04A0" w:firstRow="1" w:lastRow="0" w:firstColumn="1" w:lastColumn="0" w:noHBand="0" w:noVBand="1"/>
      </w:tblPr>
      <w:tblGrid>
        <w:gridCol w:w="866"/>
        <w:gridCol w:w="1095"/>
        <w:gridCol w:w="1060"/>
        <w:gridCol w:w="866"/>
        <w:gridCol w:w="1095"/>
        <w:gridCol w:w="1060"/>
        <w:gridCol w:w="866"/>
        <w:gridCol w:w="1095"/>
        <w:gridCol w:w="1060"/>
      </w:tblGrid>
      <w:tr w:rsidR="00703C31" w:rsidRPr="00703C31" w:rsidTr="00406817">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860" w:type="dxa"/>
            <w:gridSpan w:val="2"/>
            <w:shd w:val="clear" w:color="auto" w:fill="auto"/>
            <w:noWrap/>
            <w:hideMark/>
          </w:tcPr>
          <w:p w:rsidR="00703C31" w:rsidRPr="00703C31" w:rsidRDefault="00703C31" w:rsidP="00703C31">
            <w:pPr>
              <w:spacing w:before="0" w:after="0" w:line="240" w:lineRule="auto"/>
              <w:jc w:val="center"/>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Gastos</w:t>
            </w:r>
          </w:p>
        </w:tc>
        <w:tc>
          <w:tcPr>
            <w:tcW w:w="1060" w:type="dxa"/>
            <w:vMerge w:val="restart"/>
            <w:shd w:val="clear" w:color="auto" w:fill="auto"/>
            <w:hideMark/>
          </w:tcPr>
          <w:p w:rsidR="00703C31" w:rsidRPr="00703C31" w:rsidRDefault="00703C31" w:rsidP="00703C31">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Total año 3</w:t>
            </w:r>
          </w:p>
        </w:tc>
        <w:tc>
          <w:tcPr>
            <w:tcW w:w="1860" w:type="dxa"/>
            <w:gridSpan w:val="2"/>
            <w:shd w:val="clear" w:color="auto" w:fill="auto"/>
            <w:noWrap/>
            <w:hideMark/>
          </w:tcPr>
          <w:p w:rsidR="00703C31" w:rsidRPr="00703C31" w:rsidRDefault="00703C31" w:rsidP="00703C31">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Gastos</w:t>
            </w:r>
          </w:p>
        </w:tc>
        <w:tc>
          <w:tcPr>
            <w:tcW w:w="1060" w:type="dxa"/>
            <w:vMerge w:val="restart"/>
            <w:shd w:val="clear" w:color="auto" w:fill="auto"/>
            <w:hideMark/>
          </w:tcPr>
          <w:p w:rsidR="00703C31" w:rsidRPr="00703C31" w:rsidRDefault="00703C31" w:rsidP="00703C31">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Total año 4</w:t>
            </w:r>
          </w:p>
        </w:tc>
        <w:tc>
          <w:tcPr>
            <w:tcW w:w="1860" w:type="dxa"/>
            <w:gridSpan w:val="2"/>
            <w:shd w:val="clear" w:color="auto" w:fill="auto"/>
            <w:noWrap/>
            <w:hideMark/>
          </w:tcPr>
          <w:p w:rsidR="00703C31" w:rsidRPr="00703C31" w:rsidRDefault="00703C31" w:rsidP="00703C31">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Gastos</w:t>
            </w:r>
          </w:p>
        </w:tc>
        <w:tc>
          <w:tcPr>
            <w:tcW w:w="1060" w:type="dxa"/>
            <w:vMerge w:val="restart"/>
            <w:shd w:val="clear" w:color="auto" w:fill="auto"/>
            <w:hideMark/>
          </w:tcPr>
          <w:p w:rsidR="00703C31" w:rsidRPr="00703C31" w:rsidRDefault="00703C31" w:rsidP="00703C31">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Total año 5</w:t>
            </w:r>
          </w:p>
        </w:tc>
      </w:tr>
      <w:tr w:rsidR="00703C31" w:rsidRPr="00703C31" w:rsidTr="0040681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65" w:type="dxa"/>
            <w:shd w:val="clear" w:color="auto" w:fill="auto"/>
            <w:noWrap/>
            <w:hideMark/>
          </w:tcPr>
          <w:p w:rsidR="00703C31" w:rsidRPr="00703C31" w:rsidRDefault="00703C31" w:rsidP="00703C31">
            <w:pPr>
              <w:spacing w:before="0" w:after="0" w:line="240" w:lineRule="auto"/>
              <w:jc w:val="center"/>
              <w:rPr>
                <w:rFonts w:eastAsia="Times New Roman" w:cs="Times New Roman"/>
                <w:b w:val="0"/>
                <w:color w:val="auto"/>
                <w:sz w:val="20"/>
                <w:szCs w:val="20"/>
                <w:lang w:eastAsia="es-EC"/>
              </w:rPr>
            </w:pPr>
            <w:r w:rsidRPr="00703C31">
              <w:rPr>
                <w:rFonts w:eastAsia="Times New Roman" w:cs="Times New Roman"/>
                <w:b w:val="0"/>
                <w:color w:val="auto"/>
                <w:sz w:val="20"/>
                <w:szCs w:val="20"/>
                <w:lang w:eastAsia="es-EC"/>
              </w:rPr>
              <w:t>Fijos</w:t>
            </w:r>
          </w:p>
        </w:tc>
        <w:tc>
          <w:tcPr>
            <w:tcW w:w="1095" w:type="dxa"/>
            <w:shd w:val="clear" w:color="auto" w:fill="auto"/>
            <w:noWrap/>
            <w:hideMark/>
          </w:tcPr>
          <w:p w:rsidR="00703C31" w:rsidRPr="00703C31" w:rsidRDefault="00703C31"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Variables</w:t>
            </w:r>
          </w:p>
        </w:tc>
        <w:tc>
          <w:tcPr>
            <w:tcW w:w="1060" w:type="dxa"/>
            <w:vMerge/>
            <w:shd w:val="clear" w:color="auto" w:fill="auto"/>
            <w:hideMark/>
          </w:tcPr>
          <w:p w:rsidR="00703C31" w:rsidRPr="00703C31" w:rsidRDefault="00703C31" w:rsidP="00703C31">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765" w:type="dxa"/>
            <w:shd w:val="clear" w:color="auto" w:fill="auto"/>
            <w:noWrap/>
            <w:hideMark/>
          </w:tcPr>
          <w:p w:rsidR="00703C31" w:rsidRPr="00703C31" w:rsidRDefault="00703C31"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Fijos</w:t>
            </w:r>
          </w:p>
        </w:tc>
        <w:tc>
          <w:tcPr>
            <w:tcW w:w="1095" w:type="dxa"/>
            <w:shd w:val="clear" w:color="auto" w:fill="auto"/>
            <w:noWrap/>
            <w:hideMark/>
          </w:tcPr>
          <w:p w:rsidR="00703C31" w:rsidRPr="00703C31" w:rsidRDefault="00703C31"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Variables</w:t>
            </w:r>
          </w:p>
        </w:tc>
        <w:tc>
          <w:tcPr>
            <w:tcW w:w="1060" w:type="dxa"/>
            <w:vMerge/>
            <w:shd w:val="clear" w:color="auto" w:fill="auto"/>
            <w:hideMark/>
          </w:tcPr>
          <w:p w:rsidR="00703C31" w:rsidRPr="00703C31" w:rsidRDefault="00703C31" w:rsidP="00703C31">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c>
          <w:tcPr>
            <w:tcW w:w="765" w:type="dxa"/>
            <w:shd w:val="clear" w:color="auto" w:fill="auto"/>
            <w:noWrap/>
            <w:hideMark/>
          </w:tcPr>
          <w:p w:rsidR="00703C31" w:rsidRPr="00703C31" w:rsidRDefault="00703C31"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Fijos</w:t>
            </w:r>
          </w:p>
        </w:tc>
        <w:tc>
          <w:tcPr>
            <w:tcW w:w="1095" w:type="dxa"/>
            <w:shd w:val="clear" w:color="auto" w:fill="auto"/>
            <w:noWrap/>
            <w:hideMark/>
          </w:tcPr>
          <w:p w:rsidR="00703C31" w:rsidRPr="00703C31" w:rsidRDefault="00703C31"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Variables</w:t>
            </w:r>
          </w:p>
        </w:tc>
        <w:tc>
          <w:tcPr>
            <w:tcW w:w="1060" w:type="dxa"/>
            <w:vMerge/>
            <w:shd w:val="clear" w:color="auto" w:fill="auto"/>
            <w:hideMark/>
          </w:tcPr>
          <w:p w:rsidR="00703C31" w:rsidRPr="00703C31" w:rsidRDefault="00703C31" w:rsidP="00703C31">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
        </w:tc>
      </w:tr>
      <w:tr w:rsidR="00703C31" w:rsidRPr="00703C31" w:rsidTr="00406817">
        <w:trPr>
          <w:trHeight w:val="255"/>
        </w:trPr>
        <w:tc>
          <w:tcPr>
            <w:cnfStyle w:val="001000000000" w:firstRow="0" w:lastRow="0" w:firstColumn="1" w:lastColumn="0" w:oddVBand="0" w:evenVBand="0" w:oddHBand="0" w:evenHBand="0" w:firstRowFirstColumn="0" w:firstRowLastColumn="0" w:lastRowFirstColumn="0" w:lastRowLastColumn="0"/>
            <w:tcW w:w="765" w:type="dxa"/>
            <w:shd w:val="clear" w:color="auto" w:fill="auto"/>
            <w:noWrap/>
            <w:hideMark/>
          </w:tcPr>
          <w:p w:rsidR="00703C31" w:rsidRPr="00703C31" w:rsidRDefault="00635A2C" w:rsidP="00703C31">
            <w:pPr>
              <w:spacing w:before="0" w:after="0" w:line="240" w:lineRule="auto"/>
              <w:jc w:val="center"/>
              <w:rPr>
                <w:rFonts w:eastAsia="Times New Roman" w:cs="Times New Roman"/>
                <w:b w:val="0"/>
                <w:color w:val="auto"/>
                <w:sz w:val="20"/>
                <w:szCs w:val="20"/>
                <w:lang w:eastAsia="es-EC"/>
              </w:rPr>
            </w:pPr>
            <w:r>
              <w:rPr>
                <w:rFonts w:eastAsia="Times New Roman" w:cs="Times New Roman"/>
                <w:b w:val="0"/>
                <w:color w:val="auto"/>
                <w:sz w:val="20"/>
                <w:szCs w:val="20"/>
                <w:lang w:eastAsia="es-EC"/>
              </w:rPr>
              <w:t>$</w:t>
            </w:r>
            <w:r w:rsidR="00703C31" w:rsidRPr="00703C31">
              <w:rPr>
                <w:rFonts w:eastAsia="Times New Roman" w:cs="Times New Roman"/>
                <w:b w:val="0"/>
                <w:color w:val="auto"/>
                <w:sz w:val="20"/>
                <w:szCs w:val="20"/>
                <w:lang w:eastAsia="es-EC"/>
              </w:rPr>
              <w:t>553,92</w:t>
            </w:r>
          </w:p>
        </w:tc>
        <w:tc>
          <w:tcPr>
            <w:tcW w:w="1095" w:type="dxa"/>
            <w:shd w:val="clear" w:color="auto" w:fill="auto"/>
            <w:noWrap/>
            <w:hideMark/>
          </w:tcPr>
          <w:p w:rsidR="00703C31" w:rsidRPr="00703C31" w:rsidRDefault="00703C31"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 </w:t>
            </w:r>
          </w:p>
        </w:tc>
        <w:tc>
          <w:tcPr>
            <w:tcW w:w="1060" w:type="dxa"/>
            <w:shd w:val="clear" w:color="auto" w:fill="auto"/>
            <w:noWrap/>
            <w:hideMark/>
          </w:tcPr>
          <w:p w:rsidR="00703C31" w:rsidRPr="00703C31" w:rsidRDefault="00635A2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553,92</w:t>
            </w:r>
          </w:p>
        </w:tc>
        <w:tc>
          <w:tcPr>
            <w:tcW w:w="765" w:type="dxa"/>
            <w:shd w:val="clear" w:color="auto" w:fill="auto"/>
            <w:noWrap/>
            <w:hideMark/>
          </w:tcPr>
          <w:p w:rsidR="00703C31" w:rsidRPr="00703C31" w:rsidRDefault="00635A2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569,54</w:t>
            </w:r>
          </w:p>
        </w:tc>
        <w:tc>
          <w:tcPr>
            <w:tcW w:w="1095" w:type="dxa"/>
            <w:shd w:val="clear" w:color="auto" w:fill="auto"/>
            <w:noWrap/>
            <w:hideMark/>
          </w:tcPr>
          <w:p w:rsidR="00703C31" w:rsidRPr="00703C31" w:rsidRDefault="00703C31"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 </w:t>
            </w:r>
          </w:p>
        </w:tc>
        <w:tc>
          <w:tcPr>
            <w:tcW w:w="1060" w:type="dxa"/>
            <w:shd w:val="clear" w:color="auto" w:fill="auto"/>
            <w:noWrap/>
            <w:hideMark/>
          </w:tcPr>
          <w:p w:rsidR="00703C31" w:rsidRPr="00703C31" w:rsidRDefault="00D85D1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569,54</w:t>
            </w:r>
          </w:p>
        </w:tc>
        <w:tc>
          <w:tcPr>
            <w:tcW w:w="765" w:type="dxa"/>
            <w:shd w:val="clear" w:color="auto" w:fill="auto"/>
            <w:noWrap/>
            <w:hideMark/>
          </w:tcPr>
          <w:p w:rsidR="00703C31" w:rsidRPr="00703C31" w:rsidRDefault="00D85D1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585,60</w:t>
            </w:r>
          </w:p>
        </w:tc>
        <w:tc>
          <w:tcPr>
            <w:tcW w:w="1095" w:type="dxa"/>
            <w:shd w:val="clear" w:color="auto" w:fill="auto"/>
            <w:noWrap/>
            <w:hideMark/>
          </w:tcPr>
          <w:p w:rsidR="00703C31" w:rsidRPr="00703C31" w:rsidRDefault="00703C31"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703C31">
              <w:rPr>
                <w:rFonts w:eastAsia="Times New Roman" w:cs="Times New Roman"/>
                <w:bCs/>
                <w:color w:val="auto"/>
                <w:sz w:val="20"/>
                <w:szCs w:val="20"/>
                <w:lang w:eastAsia="es-EC"/>
              </w:rPr>
              <w:t> </w:t>
            </w:r>
          </w:p>
        </w:tc>
        <w:tc>
          <w:tcPr>
            <w:tcW w:w="1060" w:type="dxa"/>
            <w:shd w:val="clear" w:color="auto" w:fill="auto"/>
            <w:noWrap/>
            <w:hideMark/>
          </w:tcPr>
          <w:p w:rsidR="00703C31" w:rsidRPr="00703C31" w:rsidRDefault="00D85D1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585,60</w:t>
            </w:r>
          </w:p>
        </w:tc>
      </w:tr>
      <w:tr w:rsidR="00703C31" w:rsidRPr="00703C31" w:rsidTr="0040681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65" w:type="dxa"/>
            <w:shd w:val="clear" w:color="auto" w:fill="auto"/>
            <w:noWrap/>
            <w:hideMark/>
          </w:tcPr>
          <w:p w:rsidR="00703C31" w:rsidRPr="00703C31" w:rsidRDefault="00703C31" w:rsidP="00703C31">
            <w:pPr>
              <w:spacing w:before="0" w:after="0" w:line="240" w:lineRule="auto"/>
              <w:jc w:val="center"/>
              <w:rPr>
                <w:rFonts w:eastAsia="Times New Roman" w:cs="Times New Roman"/>
                <w:b w:val="0"/>
                <w:color w:val="auto"/>
                <w:sz w:val="20"/>
                <w:szCs w:val="20"/>
                <w:lang w:eastAsia="es-EC"/>
              </w:rPr>
            </w:pPr>
          </w:p>
        </w:tc>
        <w:tc>
          <w:tcPr>
            <w:tcW w:w="1095" w:type="dxa"/>
            <w:shd w:val="clear" w:color="auto" w:fill="auto"/>
            <w:noWrap/>
            <w:hideMark/>
          </w:tcPr>
          <w:p w:rsidR="00703C31" w:rsidRPr="00703C31" w:rsidRDefault="00635A2C"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190,30</w:t>
            </w:r>
          </w:p>
        </w:tc>
        <w:tc>
          <w:tcPr>
            <w:tcW w:w="1060" w:type="dxa"/>
            <w:shd w:val="clear" w:color="auto" w:fill="auto"/>
            <w:hideMark/>
          </w:tcPr>
          <w:p w:rsidR="00703C31" w:rsidRPr="00703C31" w:rsidRDefault="00635A2C"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190,30</w:t>
            </w:r>
          </w:p>
        </w:tc>
        <w:tc>
          <w:tcPr>
            <w:tcW w:w="765" w:type="dxa"/>
            <w:shd w:val="clear" w:color="auto" w:fill="auto"/>
            <w:noWrap/>
            <w:hideMark/>
          </w:tcPr>
          <w:p w:rsidR="00703C31" w:rsidRPr="00703C31" w:rsidRDefault="00703C31"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703C31">
              <w:rPr>
                <w:rFonts w:eastAsia="Times New Roman" w:cs="Times New Roman"/>
                <w:color w:val="auto"/>
                <w:sz w:val="20"/>
                <w:szCs w:val="20"/>
                <w:lang w:eastAsia="es-EC"/>
              </w:rPr>
              <w:t> </w:t>
            </w:r>
          </w:p>
        </w:tc>
        <w:tc>
          <w:tcPr>
            <w:tcW w:w="1095" w:type="dxa"/>
            <w:shd w:val="clear" w:color="auto" w:fill="auto"/>
            <w:noWrap/>
            <w:hideMark/>
          </w:tcPr>
          <w:p w:rsidR="00703C31" w:rsidRPr="00703C31" w:rsidRDefault="00D85D1C"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195,66</w:t>
            </w:r>
          </w:p>
        </w:tc>
        <w:tc>
          <w:tcPr>
            <w:tcW w:w="1060" w:type="dxa"/>
            <w:shd w:val="clear" w:color="auto" w:fill="auto"/>
            <w:hideMark/>
          </w:tcPr>
          <w:p w:rsidR="00703C31" w:rsidRPr="00703C31" w:rsidRDefault="00D85D1C"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195,66</w:t>
            </w:r>
          </w:p>
        </w:tc>
        <w:tc>
          <w:tcPr>
            <w:tcW w:w="765" w:type="dxa"/>
            <w:shd w:val="clear" w:color="auto" w:fill="auto"/>
            <w:noWrap/>
            <w:hideMark/>
          </w:tcPr>
          <w:p w:rsidR="00703C31" w:rsidRPr="00703C31" w:rsidRDefault="00703C31"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703C31">
              <w:rPr>
                <w:rFonts w:eastAsia="Times New Roman" w:cs="Times New Roman"/>
                <w:color w:val="auto"/>
                <w:sz w:val="20"/>
                <w:szCs w:val="20"/>
                <w:lang w:eastAsia="es-EC"/>
              </w:rPr>
              <w:t> </w:t>
            </w:r>
          </w:p>
        </w:tc>
        <w:tc>
          <w:tcPr>
            <w:tcW w:w="1095" w:type="dxa"/>
            <w:shd w:val="clear" w:color="auto" w:fill="auto"/>
            <w:noWrap/>
            <w:hideMark/>
          </w:tcPr>
          <w:p w:rsidR="00703C31" w:rsidRPr="00703C31" w:rsidRDefault="00D85D1C"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201,18</w:t>
            </w:r>
          </w:p>
        </w:tc>
        <w:tc>
          <w:tcPr>
            <w:tcW w:w="1060" w:type="dxa"/>
            <w:shd w:val="clear" w:color="auto" w:fill="auto"/>
            <w:hideMark/>
          </w:tcPr>
          <w:p w:rsidR="00703C31" w:rsidRPr="00703C31" w:rsidRDefault="00D85D1C" w:rsidP="00703C31">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703C31" w:rsidRPr="00703C31">
              <w:rPr>
                <w:rFonts w:eastAsia="Times New Roman" w:cs="Times New Roman"/>
                <w:color w:val="auto"/>
                <w:sz w:val="20"/>
                <w:szCs w:val="20"/>
                <w:lang w:eastAsia="es-EC"/>
              </w:rPr>
              <w:t>201,18</w:t>
            </w:r>
          </w:p>
        </w:tc>
      </w:tr>
      <w:tr w:rsidR="00703C31" w:rsidRPr="00703C31" w:rsidTr="00406817">
        <w:trPr>
          <w:trHeight w:val="255"/>
        </w:trPr>
        <w:tc>
          <w:tcPr>
            <w:cnfStyle w:val="001000000000" w:firstRow="0" w:lastRow="0" w:firstColumn="1" w:lastColumn="0" w:oddVBand="0" w:evenVBand="0" w:oddHBand="0" w:evenHBand="0" w:firstRowFirstColumn="0" w:firstRowLastColumn="0" w:lastRowFirstColumn="0" w:lastRowLastColumn="0"/>
            <w:tcW w:w="765" w:type="dxa"/>
            <w:shd w:val="clear" w:color="auto" w:fill="auto"/>
            <w:noWrap/>
            <w:hideMark/>
          </w:tcPr>
          <w:p w:rsidR="00703C31" w:rsidRPr="00703C31" w:rsidRDefault="00635A2C" w:rsidP="00703C31">
            <w:pPr>
              <w:spacing w:before="0" w:after="0" w:line="240" w:lineRule="auto"/>
              <w:jc w:val="center"/>
              <w:rPr>
                <w:rFonts w:eastAsia="Times New Roman" w:cs="Times New Roman"/>
                <w:b w:val="0"/>
                <w:color w:val="auto"/>
                <w:sz w:val="20"/>
                <w:szCs w:val="20"/>
                <w:lang w:eastAsia="es-EC"/>
              </w:rPr>
            </w:pPr>
            <w:r>
              <w:rPr>
                <w:rFonts w:eastAsia="Times New Roman" w:cs="Times New Roman"/>
                <w:b w:val="0"/>
                <w:color w:val="auto"/>
                <w:sz w:val="20"/>
                <w:szCs w:val="20"/>
                <w:lang w:eastAsia="es-EC"/>
              </w:rPr>
              <w:t>$</w:t>
            </w:r>
            <w:r w:rsidR="00703C31" w:rsidRPr="00703C31">
              <w:rPr>
                <w:rFonts w:eastAsia="Times New Roman" w:cs="Times New Roman"/>
                <w:b w:val="0"/>
                <w:color w:val="auto"/>
                <w:sz w:val="20"/>
                <w:szCs w:val="20"/>
                <w:lang w:eastAsia="es-EC"/>
              </w:rPr>
              <w:t>554</w:t>
            </w:r>
          </w:p>
        </w:tc>
        <w:tc>
          <w:tcPr>
            <w:tcW w:w="1095" w:type="dxa"/>
            <w:shd w:val="clear" w:color="auto" w:fill="auto"/>
            <w:noWrap/>
            <w:hideMark/>
          </w:tcPr>
          <w:p w:rsidR="00703C31" w:rsidRPr="00703C31" w:rsidRDefault="00635A2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190</w:t>
            </w:r>
          </w:p>
        </w:tc>
        <w:tc>
          <w:tcPr>
            <w:tcW w:w="1060" w:type="dxa"/>
            <w:shd w:val="clear" w:color="auto" w:fill="auto"/>
            <w:noWrap/>
            <w:hideMark/>
          </w:tcPr>
          <w:p w:rsidR="00703C31" w:rsidRPr="00703C31" w:rsidRDefault="00635A2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744</w:t>
            </w:r>
          </w:p>
        </w:tc>
        <w:tc>
          <w:tcPr>
            <w:tcW w:w="765" w:type="dxa"/>
            <w:shd w:val="clear" w:color="auto" w:fill="auto"/>
            <w:noWrap/>
            <w:hideMark/>
          </w:tcPr>
          <w:p w:rsidR="00703C31" w:rsidRPr="00703C31" w:rsidRDefault="00635A2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570</w:t>
            </w:r>
          </w:p>
        </w:tc>
        <w:tc>
          <w:tcPr>
            <w:tcW w:w="1095" w:type="dxa"/>
            <w:shd w:val="clear" w:color="auto" w:fill="auto"/>
            <w:noWrap/>
            <w:hideMark/>
          </w:tcPr>
          <w:p w:rsidR="00703C31" w:rsidRPr="00703C31" w:rsidRDefault="00D85D1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196</w:t>
            </w:r>
          </w:p>
        </w:tc>
        <w:tc>
          <w:tcPr>
            <w:tcW w:w="1060" w:type="dxa"/>
            <w:shd w:val="clear" w:color="auto" w:fill="auto"/>
            <w:noWrap/>
            <w:hideMark/>
          </w:tcPr>
          <w:p w:rsidR="00703C31" w:rsidRPr="00703C31" w:rsidRDefault="00D85D1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765</w:t>
            </w:r>
          </w:p>
        </w:tc>
        <w:tc>
          <w:tcPr>
            <w:tcW w:w="765" w:type="dxa"/>
            <w:shd w:val="clear" w:color="auto" w:fill="auto"/>
            <w:noWrap/>
            <w:hideMark/>
          </w:tcPr>
          <w:p w:rsidR="00703C31" w:rsidRPr="00703C31" w:rsidRDefault="00D85D1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586</w:t>
            </w:r>
          </w:p>
        </w:tc>
        <w:tc>
          <w:tcPr>
            <w:tcW w:w="1095" w:type="dxa"/>
            <w:shd w:val="clear" w:color="auto" w:fill="auto"/>
            <w:noWrap/>
            <w:hideMark/>
          </w:tcPr>
          <w:p w:rsidR="00703C31" w:rsidRPr="00703C31" w:rsidRDefault="00D85D1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201</w:t>
            </w:r>
          </w:p>
        </w:tc>
        <w:tc>
          <w:tcPr>
            <w:tcW w:w="1060" w:type="dxa"/>
            <w:shd w:val="clear" w:color="auto" w:fill="auto"/>
            <w:noWrap/>
            <w:hideMark/>
          </w:tcPr>
          <w:p w:rsidR="00703C31" w:rsidRPr="00703C31" w:rsidRDefault="00D85D1C" w:rsidP="00703C31">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703C31" w:rsidRPr="00703C31">
              <w:rPr>
                <w:rFonts w:eastAsia="Times New Roman" w:cs="Times New Roman"/>
                <w:bCs/>
                <w:color w:val="auto"/>
                <w:sz w:val="20"/>
                <w:szCs w:val="20"/>
                <w:lang w:eastAsia="es-EC"/>
              </w:rPr>
              <w:t>787</w:t>
            </w:r>
          </w:p>
        </w:tc>
      </w:tr>
    </w:tbl>
    <w:p w:rsidR="00331DE9" w:rsidRPr="004F499E" w:rsidRDefault="00331DE9" w:rsidP="00D076D9">
      <w:pPr>
        <w:pStyle w:val="Fuentes"/>
      </w:pPr>
      <w:r w:rsidRPr="004F499E">
        <w:rPr>
          <w:b/>
        </w:rPr>
        <w:t>Fuente:</w:t>
      </w:r>
      <w:r w:rsidR="00330D29">
        <w:t xml:space="preserve"> </w:t>
      </w:r>
      <w:r w:rsidRPr="004F499E">
        <w:t>Investigación</w:t>
      </w:r>
      <w:r w:rsidR="00330D29">
        <w:t xml:space="preserve"> </w:t>
      </w:r>
      <w:r w:rsidRPr="004F499E">
        <w:t>propia</w:t>
      </w:r>
    </w:p>
    <w:p w:rsidR="00331DE9" w:rsidRDefault="00331DE9" w:rsidP="00D076D9">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703C31" w:rsidRDefault="00703C31" w:rsidP="00D076D9">
      <w:pPr>
        <w:pStyle w:val="Descripcin"/>
        <w:rPr>
          <w:rFonts w:eastAsiaTheme="minorHAnsi" w:cstheme="minorBidi"/>
          <w:bCs w:val="0"/>
          <w:color w:val="000000" w:themeColor="text1"/>
          <w:szCs w:val="22"/>
        </w:rPr>
      </w:pPr>
    </w:p>
    <w:p w:rsidR="00703C31" w:rsidRDefault="00703C31" w:rsidP="00703C31"/>
    <w:p w:rsidR="003275F9" w:rsidRPr="00703C31" w:rsidRDefault="003275F9" w:rsidP="00703C31"/>
    <w:p w:rsidR="00331DE9" w:rsidRDefault="00D076D9" w:rsidP="00D076D9">
      <w:pPr>
        <w:pStyle w:val="Descripcin"/>
      </w:pPr>
      <w:bookmarkStart w:id="237" w:name="_Toc4541740"/>
      <w:r w:rsidRPr="00D076D9">
        <w:rPr>
          <w:b/>
        </w:rPr>
        <w:lastRenderedPageBreak/>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69</w:t>
      </w:r>
      <w:r w:rsidRPr="00D076D9">
        <w:rPr>
          <w:b/>
        </w:rPr>
        <w:fldChar w:fldCharType="end"/>
      </w:r>
      <w:r>
        <w:t>.</w:t>
      </w:r>
      <w:r>
        <w:tab/>
      </w:r>
      <w:r w:rsidRPr="00331DE9">
        <w:t>Gastos</w:t>
      </w:r>
      <w:r>
        <w:t xml:space="preserve"> </w:t>
      </w:r>
      <w:r w:rsidRPr="00331DE9">
        <w:t>financieros</w:t>
      </w:r>
      <w:bookmarkEnd w:id="237"/>
    </w:p>
    <w:tbl>
      <w:tblPr>
        <w:tblStyle w:val="Tabladelista6concolores1"/>
        <w:tblW w:w="5000" w:type="pct"/>
        <w:tblLook w:val="04A0" w:firstRow="1" w:lastRow="0" w:firstColumn="1" w:lastColumn="0" w:noHBand="0" w:noVBand="1"/>
      </w:tblPr>
      <w:tblGrid>
        <w:gridCol w:w="2025"/>
        <w:gridCol w:w="883"/>
        <w:gridCol w:w="766"/>
        <w:gridCol w:w="983"/>
        <w:gridCol w:w="766"/>
        <w:gridCol w:w="766"/>
        <w:gridCol w:w="983"/>
        <w:gridCol w:w="766"/>
      </w:tblGrid>
      <w:tr w:rsidR="00331DE9" w:rsidRPr="00331DE9" w:rsidTr="00406817">
        <w:trPr>
          <w:cnfStyle w:val="100000000000" w:firstRow="1" w:lastRow="0" w:firstColumn="0" w:lastColumn="0" w:oddVBand="0" w:evenVBand="0" w:oddHBand="0"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567" w:type="pct"/>
            <w:vMerge w:val="restart"/>
            <w:shd w:val="clear" w:color="auto" w:fill="auto"/>
            <w:noWrap/>
            <w:hideMark/>
          </w:tcPr>
          <w:p w:rsidR="00331DE9" w:rsidRPr="00331DE9" w:rsidRDefault="00331DE9" w:rsidP="00406817">
            <w:pPr>
              <w:spacing w:before="0" w:after="0" w:line="240" w:lineRule="auto"/>
              <w:jc w:val="center"/>
              <w:rPr>
                <w:rFonts w:eastAsia="Times New Roman"/>
                <w:b w:val="0"/>
                <w:sz w:val="20"/>
                <w:szCs w:val="20"/>
                <w:lang w:eastAsia="es-EC"/>
              </w:rPr>
            </w:pPr>
            <w:r w:rsidRPr="00331DE9">
              <w:rPr>
                <w:rFonts w:eastAsia="Times New Roman"/>
                <w:b w:val="0"/>
                <w:sz w:val="20"/>
                <w:szCs w:val="20"/>
                <w:lang w:eastAsia="es-EC"/>
              </w:rPr>
              <w:t>Descripción</w:t>
            </w:r>
          </w:p>
        </w:tc>
        <w:tc>
          <w:tcPr>
            <w:tcW w:w="502" w:type="pct"/>
            <w:shd w:val="clear" w:color="auto" w:fill="auto"/>
            <w:noWrap/>
            <w:hideMark/>
          </w:tcPr>
          <w:p w:rsidR="00331DE9" w:rsidRPr="00331DE9" w:rsidRDefault="00331DE9"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331DE9">
              <w:rPr>
                <w:rFonts w:eastAsia="Times New Roman"/>
                <w:b w:val="0"/>
                <w:sz w:val="20"/>
                <w:szCs w:val="20"/>
                <w:lang w:eastAsia="es-EC"/>
              </w:rPr>
              <w:t>Gasto</w:t>
            </w:r>
          </w:p>
        </w:tc>
        <w:tc>
          <w:tcPr>
            <w:tcW w:w="1001" w:type="pct"/>
            <w:gridSpan w:val="2"/>
            <w:shd w:val="clear" w:color="auto" w:fill="auto"/>
            <w:noWrap/>
            <w:hideMark/>
          </w:tcPr>
          <w:p w:rsidR="00331DE9" w:rsidRPr="00331DE9" w:rsidRDefault="00331DE9"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331DE9">
              <w:rPr>
                <w:rFonts w:eastAsia="Times New Roman"/>
                <w:b w:val="0"/>
                <w:sz w:val="20"/>
                <w:szCs w:val="20"/>
                <w:lang w:eastAsia="es-EC"/>
              </w:rPr>
              <w:t>Gastos</w:t>
            </w:r>
          </w:p>
        </w:tc>
        <w:tc>
          <w:tcPr>
            <w:tcW w:w="471" w:type="pct"/>
            <w:vMerge w:val="restart"/>
            <w:shd w:val="clear" w:color="auto" w:fill="auto"/>
            <w:hideMark/>
          </w:tcPr>
          <w:p w:rsidR="00331DE9" w:rsidRPr="00331DE9" w:rsidRDefault="00331DE9"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331DE9">
              <w:rPr>
                <w:rFonts w:eastAsia="Times New Roman"/>
                <w:b w:val="0"/>
                <w:sz w:val="20"/>
                <w:szCs w:val="20"/>
                <w:lang w:eastAsia="es-EC"/>
              </w:rPr>
              <w:t>Total</w:t>
            </w:r>
            <w:r w:rsidR="00330D29">
              <w:rPr>
                <w:rFonts w:eastAsia="Times New Roman"/>
                <w:b w:val="0"/>
                <w:sz w:val="20"/>
                <w:szCs w:val="20"/>
                <w:lang w:eastAsia="es-EC"/>
              </w:rPr>
              <w:t xml:space="preserve"> </w:t>
            </w:r>
            <w:r w:rsidRPr="00331DE9">
              <w:rPr>
                <w:rFonts w:eastAsia="Times New Roman"/>
                <w:b w:val="0"/>
                <w:sz w:val="20"/>
                <w:szCs w:val="20"/>
                <w:lang w:eastAsia="es-EC"/>
              </w:rPr>
              <w:t>año</w:t>
            </w:r>
            <w:r w:rsidR="00330D29">
              <w:rPr>
                <w:rFonts w:eastAsia="Times New Roman"/>
                <w:b w:val="0"/>
                <w:sz w:val="20"/>
                <w:szCs w:val="20"/>
                <w:lang w:eastAsia="es-EC"/>
              </w:rPr>
              <w:t xml:space="preserve"> </w:t>
            </w:r>
            <w:r w:rsidRPr="00331DE9">
              <w:rPr>
                <w:rFonts w:eastAsia="Times New Roman"/>
                <w:b w:val="0"/>
                <w:sz w:val="20"/>
                <w:szCs w:val="20"/>
                <w:lang w:eastAsia="es-EC"/>
              </w:rPr>
              <w:t>1</w:t>
            </w:r>
          </w:p>
        </w:tc>
        <w:tc>
          <w:tcPr>
            <w:tcW w:w="989" w:type="pct"/>
            <w:gridSpan w:val="2"/>
            <w:shd w:val="clear" w:color="auto" w:fill="auto"/>
            <w:noWrap/>
            <w:hideMark/>
          </w:tcPr>
          <w:p w:rsidR="00331DE9" w:rsidRPr="00331DE9" w:rsidRDefault="00331DE9"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331DE9">
              <w:rPr>
                <w:rFonts w:eastAsia="Times New Roman"/>
                <w:b w:val="0"/>
                <w:sz w:val="20"/>
                <w:szCs w:val="20"/>
                <w:lang w:eastAsia="es-EC"/>
              </w:rPr>
              <w:t>Gastos</w:t>
            </w:r>
          </w:p>
        </w:tc>
        <w:tc>
          <w:tcPr>
            <w:tcW w:w="469" w:type="pct"/>
            <w:vMerge w:val="restart"/>
            <w:shd w:val="clear" w:color="auto" w:fill="auto"/>
            <w:hideMark/>
          </w:tcPr>
          <w:p w:rsidR="00331DE9" w:rsidRPr="00331DE9" w:rsidRDefault="00331DE9"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331DE9">
              <w:rPr>
                <w:rFonts w:eastAsia="Times New Roman"/>
                <w:b w:val="0"/>
                <w:sz w:val="20"/>
                <w:szCs w:val="20"/>
                <w:lang w:eastAsia="es-EC"/>
              </w:rPr>
              <w:t>Total</w:t>
            </w:r>
            <w:r w:rsidR="00330D29">
              <w:rPr>
                <w:rFonts w:eastAsia="Times New Roman"/>
                <w:b w:val="0"/>
                <w:sz w:val="20"/>
                <w:szCs w:val="20"/>
                <w:lang w:eastAsia="es-EC"/>
              </w:rPr>
              <w:t xml:space="preserve"> </w:t>
            </w:r>
            <w:r w:rsidRPr="00331DE9">
              <w:rPr>
                <w:rFonts w:eastAsia="Times New Roman"/>
                <w:b w:val="0"/>
                <w:sz w:val="20"/>
                <w:szCs w:val="20"/>
                <w:lang w:eastAsia="es-EC"/>
              </w:rPr>
              <w:t>año</w:t>
            </w:r>
            <w:r w:rsidR="00330D29">
              <w:rPr>
                <w:rFonts w:eastAsia="Times New Roman"/>
                <w:b w:val="0"/>
                <w:sz w:val="20"/>
                <w:szCs w:val="20"/>
                <w:lang w:eastAsia="es-EC"/>
              </w:rPr>
              <w:t xml:space="preserve"> </w:t>
            </w:r>
            <w:r w:rsidRPr="00331DE9">
              <w:rPr>
                <w:rFonts w:eastAsia="Times New Roman"/>
                <w:b w:val="0"/>
                <w:sz w:val="20"/>
                <w:szCs w:val="20"/>
                <w:lang w:eastAsia="es-EC"/>
              </w:rPr>
              <w:t>2</w:t>
            </w:r>
          </w:p>
        </w:tc>
      </w:tr>
      <w:tr w:rsidR="00331DE9" w:rsidRPr="00331DE9" w:rsidTr="00406817">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567" w:type="pct"/>
            <w:vMerge/>
            <w:shd w:val="clear" w:color="auto" w:fill="auto"/>
            <w:hideMark/>
          </w:tcPr>
          <w:p w:rsidR="00331DE9" w:rsidRPr="00331DE9" w:rsidRDefault="00331DE9" w:rsidP="00406817">
            <w:pPr>
              <w:spacing w:before="0" w:after="0" w:line="240" w:lineRule="auto"/>
              <w:rPr>
                <w:rFonts w:eastAsia="Times New Roman"/>
                <w:b w:val="0"/>
                <w:sz w:val="20"/>
                <w:szCs w:val="20"/>
                <w:lang w:eastAsia="es-EC"/>
              </w:rPr>
            </w:pPr>
          </w:p>
        </w:tc>
        <w:tc>
          <w:tcPr>
            <w:tcW w:w="502" w:type="pct"/>
            <w:shd w:val="clear" w:color="auto" w:fill="auto"/>
            <w:noWrap/>
            <w:hideMark/>
          </w:tcPr>
          <w:p w:rsidR="00331DE9" w:rsidRPr="00331DE9" w:rsidRDefault="00331DE9"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331DE9">
              <w:rPr>
                <w:rFonts w:eastAsia="Times New Roman"/>
                <w:sz w:val="20"/>
                <w:szCs w:val="20"/>
                <w:lang w:eastAsia="es-EC"/>
              </w:rPr>
              <w:t>mensual</w:t>
            </w:r>
          </w:p>
        </w:tc>
        <w:tc>
          <w:tcPr>
            <w:tcW w:w="442" w:type="pct"/>
            <w:shd w:val="clear" w:color="auto" w:fill="auto"/>
            <w:noWrap/>
            <w:hideMark/>
          </w:tcPr>
          <w:p w:rsidR="00331DE9" w:rsidRPr="00331DE9" w:rsidRDefault="00331DE9"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331DE9">
              <w:rPr>
                <w:rFonts w:eastAsia="Times New Roman"/>
                <w:sz w:val="20"/>
                <w:szCs w:val="20"/>
                <w:lang w:eastAsia="es-EC"/>
              </w:rPr>
              <w:t>Fijos</w:t>
            </w:r>
          </w:p>
        </w:tc>
        <w:tc>
          <w:tcPr>
            <w:tcW w:w="559" w:type="pct"/>
            <w:shd w:val="clear" w:color="auto" w:fill="auto"/>
            <w:noWrap/>
            <w:hideMark/>
          </w:tcPr>
          <w:p w:rsidR="00331DE9" w:rsidRPr="00331DE9" w:rsidRDefault="00331DE9"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331DE9">
              <w:rPr>
                <w:rFonts w:eastAsia="Times New Roman"/>
                <w:sz w:val="20"/>
                <w:szCs w:val="20"/>
                <w:lang w:eastAsia="es-EC"/>
              </w:rPr>
              <w:t>Variables</w:t>
            </w:r>
          </w:p>
        </w:tc>
        <w:tc>
          <w:tcPr>
            <w:tcW w:w="471" w:type="pct"/>
            <w:vMerge/>
            <w:shd w:val="clear" w:color="auto" w:fill="auto"/>
            <w:hideMark/>
          </w:tcPr>
          <w:p w:rsidR="00331DE9" w:rsidRPr="00331DE9" w:rsidRDefault="00331DE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30" w:type="pct"/>
            <w:shd w:val="clear" w:color="auto" w:fill="auto"/>
            <w:noWrap/>
            <w:hideMark/>
          </w:tcPr>
          <w:p w:rsidR="00331DE9" w:rsidRPr="00331DE9" w:rsidRDefault="00331DE9"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331DE9">
              <w:rPr>
                <w:rFonts w:eastAsia="Times New Roman"/>
                <w:sz w:val="20"/>
                <w:szCs w:val="20"/>
                <w:lang w:eastAsia="es-EC"/>
              </w:rPr>
              <w:t>Fijos</w:t>
            </w:r>
          </w:p>
        </w:tc>
        <w:tc>
          <w:tcPr>
            <w:tcW w:w="559" w:type="pct"/>
            <w:shd w:val="clear" w:color="auto" w:fill="auto"/>
            <w:noWrap/>
            <w:hideMark/>
          </w:tcPr>
          <w:p w:rsidR="00331DE9" w:rsidRPr="00331DE9" w:rsidRDefault="00331DE9"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331DE9">
              <w:rPr>
                <w:rFonts w:eastAsia="Times New Roman"/>
                <w:sz w:val="20"/>
                <w:szCs w:val="20"/>
                <w:lang w:eastAsia="es-EC"/>
              </w:rPr>
              <w:t>Variables</w:t>
            </w:r>
          </w:p>
        </w:tc>
        <w:tc>
          <w:tcPr>
            <w:tcW w:w="469" w:type="pct"/>
            <w:vMerge/>
            <w:shd w:val="clear" w:color="auto" w:fill="auto"/>
            <w:hideMark/>
          </w:tcPr>
          <w:p w:rsidR="00331DE9" w:rsidRPr="00331DE9" w:rsidRDefault="00331DE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r w:rsidR="00331DE9" w:rsidRPr="00331DE9" w:rsidTr="00406817">
        <w:trPr>
          <w:trHeight w:val="270"/>
        </w:trPr>
        <w:tc>
          <w:tcPr>
            <w:cnfStyle w:val="001000000000" w:firstRow="0" w:lastRow="0" w:firstColumn="1" w:lastColumn="0" w:oddVBand="0" w:evenVBand="0" w:oddHBand="0" w:evenHBand="0" w:firstRowFirstColumn="0" w:firstRowLastColumn="0" w:lastRowFirstColumn="0" w:lastRowLastColumn="0"/>
            <w:tcW w:w="1567" w:type="pct"/>
            <w:shd w:val="clear" w:color="auto" w:fill="auto"/>
            <w:noWrap/>
            <w:hideMark/>
          </w:tcPr>
          <w:p w:rsidR="00331DE9" w:rsidRPr="00331DE9" w:rsidRDefault="00331DE9" w:rsidP="00406817">
            <w:pPr>
              <w:spacing w:before="0" w:after="0" w:line="240" w:lineRule="auto"/>
              <w:rPr>
                <w:rFonts w:eastAsia="Times New Roman"/>
                <w:b w:val="0"/>
                <w:sz w:val="20"/>
                <w:szCs w:val="20"/>
                <w:lang w:eastAsia="es-EC"/>
              </w:rPr>
            </w:pPr>
            <w:r w:rsidRPr="00331DE9">
              <w:rPr>
                <w:rFonts w:eastAsia="Times New Roman"/>
                <w:b w:val="0"/>
                <w:sz w:val="20"/>
                <w:szCs w:val="20"/>
                <w:lang w:eastAsia="es-EC"/>
              </w:rPr>
              <w:t>Intereses</w:t>
            </w:r>
          </w:p>
        </w:tc>
        <w:tc>
          <w:tcPr>
            <w:tcW w:w="502"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65,34</w:t>
            </w:r>
          </w:p>
        </w:tc>
        <w:tc>
          <w:tcPr>
            <w:tcW w:w="442"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784</w:t>
            </w:r>
          </w:p>
        </w:tc>
        <w:tc>
          <w:tcPr>
            <w:tcW w:w="559" w:type="pct"/>
            <w:shd w:val="clear" w:color="auto" w:fill="auto"/>
            <w:noWrap/>
            <w:hideMark/>
          </w:tcPr>
          <w:p w:rsidR="00331DE9" w:rsidRPr="00331DE9"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471"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784</w:t>
            </w:r>
          </w:p>
        </w:tc>
        <w:tc>
          <w:tcPr>
            <w:tcW w:w="430"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806</w:t>
            </w:r>
          </w:p>
        </w:tc>
        <w:tc>
          <w:tcPr>
            <w:tcW w:w="559" w:type="pct"/>
            <w:shd w:val="clear" w:color="auto" w:fill="auto"/>
            <w:noWrap/>
            <w:hideMark/>
          </w:tcPr>
          <w:p w:rsidR="00331DE9" w:rsidRPr="00331DE9"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469"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806</w:t>
            </w:r>
          </w:p>
        </w:tc>
      </w:tr>
      <w:tr w:rsidR="00331DE9" w:rsidRPr="00331DE9" w:rsidTr="00406817">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567" w:type="pct"/>
            <w:shd w:val="clear" w:color="auto" w:fill="auto"/>
            <w:noWrap/>
            <w:hideMark/>
          </w:tcPr>
          <w:p w:rsidR="00331DE9" w:rsidRPr="00331DE9" w:rsidRDefault="00331DE9" w:rsidP="00406817">
            <w:pPr>
              <w:spacing w:before="0" w:after="0" w:line="240" w:lineRule="auto"/>
              <w:rPr>
                <w:rFonts w:eastAsia="Times New Roman"/>
                <w:b w:val="0"/>
                <w:sz w:val="20"/>
                <w:szCs w:val="20"/>
                <w:lang w:eastAsia="es-EC"/>
              </w:rPr>
            </w:pPr>
            <w:r w:rsidRPr="00331DE9">
              <w:rPr>
                <w:rFonts w:eastAsia="Times New Roman"/>
                <w:b w:val="0"/>
                <w:sz w:val="20"/>
                <w:szCs w:val="20"/>
                <w:lang w:eastAsia="es-EC"/>
              </w:rPr>
              <w:t>TOTAL</w:t>
            </w:r>
          </w:p>
        </w:tc>
        <w:tc>
          <w:tcPr>
            <w:tcW w:w="502" w:type="pct"/>
            <w:shd w:val="clear" w:color="auto" w:fill="auto"/>
            <w:noWrap/>
            <w:hideMark/>
          </w:tcPr>
          <w:p w:rsidR="00331DE9" w:rsidRPr="00331DE9" w:rsidRDefault="00D85D1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65</w:t>
            </w:r>
          </w:p>
        </w:tc>
        <w:tc>
          <w:tcPr>
            <w:tcW w:w="442" w:type="pct"/>
            <w:shd w:val="clear" w:color="auto" w:fill="auto"/>
            <w:noWrap/>
            <w:hideMark/>
          </w:tcPr>
          <w:p w:rsidR="00331DE9" w:rsidRPr="00331DE9" w:rsidRDefault="00D85D1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784</w:t>
            </w:r>
          </w:p>
        </w:tc>
        <w:tc>
          <w:tcPr>
            <w:tcW w:w="559" w:type="pct"/>
            <w:shd w:val="clear" w:color="auto" w:fill="auto"/>
            <w:noWrap/>
            <w:hideMark/>
          </w:tcPr>
          <w:p w:rsidR="00331DE9" w:rsidRPr="00331DE9"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471" w:type="pct"/>
            <w:shd w:val="clear" w:color="auto" w:fill="auto"/>
            <w:noWrap/>
            <w:hideMark/>
          </w:tcPr>
          <w:p w:rsidR="00331DE9" w:rsidRPr="00331DE9" w:rsidRDefault="00D85D1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784</w:t>
            </w:r>
          </w:p>
        </w:tc>
        <w:tc>
          <w:tcPr>
            <w:tcW w:w="430" w:type="pct"/>
            <w:shd w:val="clear" w:color="auto" w:fill="auto"/>
            <w:noWrap/>
            <w:hideMark/>
          </w:tcPr>
          <w:p w:rsidR="00331DE9" w:rsidRPr="00331DE9" w:rsidRDefault="00D85D1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806</w:t>
            </w:r>
          </w:p>
        </w:tc>
        <w:tc>
          <w:tcPr>
            <w:tcW w:w="559" w:type="pct"/>
            <w:shd w:val="clear" w:color="auto" w:fill="auto"/>
            <w:noWrap/>
            <w:hideMark/>
          </w:tcPr>
          <w:p w:rsidR="00331DE9" w:rsidRPr="00331DE9" w:rsidRDefault="00331DE9"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69" w:type="pct"/>
            <w:shd w:val="clear" w:color="auto" w:fill="auto"/>
            <w:noWrap/>
            <w:hideMark/>
          </w:tcPr>
          <w:p w:rsidR="00331DE9" w:rsidRPr="00331DE9" w:rsidRDefault="00D85D1C"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806</w:t>
            </w:r>
          </w:p>
        </w:tc>
      </w:tr>
      <w:tr w:rsidR="00331DE9" w:rsidRPr="00331DE9" w:rsidTr="00406817">
        <w:trPr>
          <w:trHeight w:val="270"/>
        </w:trPr>
        <w:tc>
          <w:tcPr>
            <w:cnfStyle w:val="001000000000" w:firstRow="0" w:lastRow="0" w:firstColumn="1" w:lastColumn="0" w:oddVBand="0" w:evenVBand="0" w:oddHBand="0" w:evenHBand="0" w:firstRowFirstColumn="0" w:firstRowLastColumn="0" w:lastRowFirstColumn="0" w:lastRowLastColumn="0"/>
            <w:tcW w:w="1567" w:type="pct"/>
            <w:shd w:val="clear" w:color="auto" w:fill="auto"/>
            <w:noWrap/>
            <w:hideMark/>
          </w:tcPr>
          <w:p w:rsidR="00331DE9" w:rsidRPr="00331DE9" w:rsidRDefault="00331DE9" w:rsidP="00406817">
            <w:pPr>
              <w:spacing w:before="0" w:after="0" w:line="240" w:lineRule="auto"/>
              <w:rPr>
                <w:rFonts w:eastAsia="Times New Roman"/>
                <w:b w:val="0"/>
                <w:sz w:val="20"/>
                <w:szCs w:val="20"/>
                <w:lang w:eastAsia="es-EC"/>
              </w:rPr>
            </w:pPr>
            <w:r w:rsidRPr="00331DE9">
              <w:rPr>
                <w:rFonts w:eastAsia="Times New Roman"/>
                <w:b w:val="0"/>
                <w:sz w:val="20"/>
                <w:szCs w:val="20"/>
                <w:lang w:eastAsia="es-EC"/>
              </w:rPr>
              <w:t>TOTALES</w:t>
            </w:r>
          </w:p>
        </w:tc>
        <w:tc>
          <w:tcPr>
            <w:tcW w:w="502"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180</w:t>
            </w:r>
          </w:p>
        </w:tc>
        <w:tc>
          <w:tcPr>
            <w:tcW w:w="442"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2.151</w:t>
            </w:r>
          </w:p>
        </w:tc>
        <w:tc>
          <w:tcPr>
            <w:tcW w:w="559"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1.068</w:t>
            </w:r>
          </w:p>
        </w:tc>
        <w:tc>
          <w:tcPr>
            <w:tcW w:w="471"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3.219</w:t>
            </w:r>
          </w:p>
        </w:tc>
        <w:tc>
          <w:tcPr>
            <w:tcW w:w="430"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2.212</w:t>
            </w:r>
          </w:p>
        </w:tc>
        <w:tc>
          <w:tcPr>
            <w:tcW w:w="559"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1.098</w:t>
            </w:r>
          </w:p>
        </w:tc>
        <w:tc>
          <w:tcPr>
            <w:tcW w:w="469" w:type="pct"/>
            <w:shd w:val="clear" w:color="auto" w:fill="auto"/>
            <w:noWrap/>
            <w:hideMark/>
          </w:tcPr>
          <w:p w:rsidR="00331DE9" w:rsidRPr="00331DE9" w:rsidRDefault="00D85D1C"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31DE9" w:rsidRPr="00331DE9">
              <w:rPr>
                <w:rFonts w:eastAsia="Times New Roman"/>
                <w:sz w:val="20"/>
                <w:szCs w:val="20"/>
                <w:lang w:eastAsia="es-EC"/>
              </w:rPr>
              <w:t>3.310</w:t>
            </w:r>
          </w:p>
        </w:tc>
      </w:tr>
    </w:tbl>
    <w:p w:rsidR="00331DE9" w:rsidRPr="004F499E" w:rsidRDefault="00331DE9" w:rsidP="00D076D9">
      <w:pPr>
        <w:pStyle w:val="Fuentes"/>
      </w:pPr>
      <w:r w:rsidRPr="004F499E">
        <w:rPr>
          <w:b/>
        </w:rPr>
        <w:t>Fuente:</w:t>
      </w:r>
      <w:r w:rsidR="00330D29">
        <w:t xml:space="preserve"> </w:t>
      </w:r>
      <w:r w:rsidRPr="004F499E">
        <w:t>Investigación</w:t>
      </w:r>
      <w:r w:rsidR="00330D29">
        <w:t xml:space="preserve"> </w:t>
      </w:r>
      <w:r w:rsidRPr="004F499E">
        <w:t>propia</w:t>
      </w:r>
    </w:p>
    <w:p w:rsidR="00331DE9" w:rsidRDefault="00331DE9" w:rsidP="00D076D9">
      <w:pPr>
        <w:pStyle w:val="Fuentes"/>
      </w:pPr>
      <w:r w:rsidRPr="004F499E">
        <w:rPr>
          <w:b/>
        </w:rPr>
        <w:t>Elaborado:</w:t>
      </w:r>
      <w:r w:rsidR="00330D29">
        <w:t xml:space="preserve"> </w:t>
      </w:r>
      <w:r w:rsidR="00056D55">
        <w:t>Espinosa</w:t>
      </w:r>
      <w:r w:rsidR="00330D29">
        <w:t xml:space="preserve"> </w:t>
      </w:r>
      <w:r w:rsidR="00056D55">
        <w:t>M.</w:t>
      </w:r>
      <w:r w:rsidR="00330D29">
        <w:t xml:space="preserve"> </w:t>
      </w:r>
      <w:r w:rsidR="00056D55">
        <w:t>(2019</w:t>
      </w:r>
      <w:r w:rsidRPr="004F499E">
        <w:t>)</w:t>
      </w:r>
    </w:p>
    <w:p w:rsidR="00C62A3A" w:rsidRDefault="00C62A3A" w:rsidP="00D076D9">
      <w:pPr>
        <w:pStyle w:val="Fuentes"/>
      </w:pPr>
    </w:p>
    <w:p w:rsidR="00C62A3A" w:rsidRDefault="00E453D3" w:rsidP="00CB1E58">
      <w:pPr>
        <w:pStyle w:val="Fuentes"/>
        <w:spacing w:line="360" w:lineRule="auto"/>
        <w:rPr>
          <w:sz w:val="24"/>
        </w:rPr>
      </w:pPr>
      <w:r w:rsidRPr="00E453D3">
        <w:rPr>
          <w:b/>
          <w:sz w:val="24"/>
        </w:rPr>
        <w:t>Análisis:</w:t>
      </w:r>
      <w:r>
        <w:rPr>
          <w:sz w:val="24"/>
        </w:rPr>
        <w:t xml:space="preserve"> </w:t>
      </w:r>
      <w:r w:rsidR="000031A9" w:rsidRPr="00442849">
        <w:rPr>
          <w:sz w:val="24"/>
        </w:rPr>
        <w:t xml:space="preserve">Los gastos fijos y variables al crear la empresa con los gastos administrativos tenemos un valor de </w:t>
      </w:r>
      <w:r w:rsidR="00495446" w:rsidRPr="00442849">
        <w:rPr>
          <w:sz w:val="24"/>
        </w:rPr>
        <w:t>$</w:t>
      </w:r>
      <w:r w:rsidR="000031A9" w:rsidRPr="00442849">
        <w:rPr>
          <w:sz w:val="24"/>
        </w:rPr>
        <w:t>1.367</w:t>
      </w:r>
      <w:r w:rsidR="00495446" w:rsidRPr="00442849">
        <w:rPr>
          <w:sz w:val="24"/>
        </w:rPr>
        <w:t xml:space="preserve"> y </w:t>
      </w:r>
      <w:r w:rsidR="003619D3" w:rsidRPr="00442849">
        <w:rPr>
          <w:sz w:val="24"/>
        </w:rPr>
        <w:t>en los gastos variables</w:t>
      </w:r>
      <w:r w:rsidR="00495446" w:rsidRPr="00442849">
        <w:rPr>
          <w:sz w:val="24"/>
        </w:rPr>
        <w:t xml:space="preserve"> representa a $888 lo cual da un total</w:t>
      </w:r>
      <w:r w:rsidR="003619D3" w:rsidRPr="00442849">
        <w:rPr>
          <w:sz w:val="24"/>
        </w:rPr>
        <w:t xml:space="preserve"> de $2.255 en el primer año, en los gastos de ventas es un gasto variable por lo tanto es $ 180 que representa a la publicidad y los gastos financieros que es el préstamo a dos años es un gasto fijo que se pagara $ </w:t>
      </w:r>
      <w:r w:rsidR="00442849" w:rsidRPr="00442849">
        <w:rPr>
          <w:sz w:val="24"/>
        </w:rPr>
        <w:t xml:space="preserve">784, </w:t>
      </w:r>
      <w:r w:rsidR="003619D3" w:rsidRPr="00442849">
        <w:rPr>
          <w:sz w:val="24"/>
        </w:rPr>
        <w:t>para realizar la proyección de los siguientes años se ha tomado en cuenta la inflación del año 2018 que es el 2,82%</w:t>
      </w:r>
      <w:r w:rsidR="00D85D1C">
        <w:rPr>
          <w:sz w:val="24"/>
        </w:rPr>
        <w:t xml:space="preserve">, se obtuvo del Instituto Nacional de Estadísticas y Censos. </w:t>
      </w:r>
    </w:p>
    <w:p w:rsidR="00C62A3A" w:rsidRDefault="00E44DA2" w:rsidP="00CB1E58">
      <w:pPr>
        <w:rPr>
          <w:b/>
        </w:rPr>
      </w:pPr>
      <w:r w:rsidRPr="00D076D9">
        <w:rPr>
          <w:b/>
        </w:rPr>
        <w:t>Mano</w:t>
      </w:r>
      <w:r w:rsidR="00330D29" w:rsidRPr="00D076D9">
        <w:rPr>
          <w:b/>
        </w:rPr>
        <w:t xml:space="preserve"> </w:t>
      </w:r>
      <w:r w:rsidRPr="00D076D9">
        <w:rPr>
          <w:b/>
        </w:rPr>
        <w:t>de</w:t>
      </w:r>
      <w:r w:rsidR="00330D29" w:rsidRPr="00D076D9">
        <w:rPr>
          <w:b/>
        </w:rPr>
        <w:t xml:space="preserve"> </w:t>
      </w:r>
      <w:r w:rsidRPr="00D076D9">
        <w:rPr>
          <w:b/>
        </w:rPr>
        <w:t>obra</w:t>
      </w:r>
      <w:r w:rsidR="00330D29" w:rsidRPr="00D076D9">
        <w:rPr>
          <w:b/>
        </w:rPr>
        <w:t xml:space="preserve"> </w:t>
      </w:r>
    </w:p>
    <w:p w:rsidR="00AC5905" w:rsidRPr="00AC5905" w:rsidRDefault="00AC5905" w:rsidP="00CB1E58">
      <w:pPr>
        <w:rPr>
          <w:rFonts w:cs="Times New Roman"/>
          <w:szCs w:val="24"/>
        </w:rPr>
      </w:pPr>
      <w:r w:rsidRPr="00AC5905">
        <w:rPr>
          <w:rFonts w:cs="Times New Roman"/>
          <w:szCs w:val="24"/>
        </w:rPr>
        <w:t xml:space="preserve">Según el autor la mano de obra </w:t>
      </w:r>
      <w:sdt>
        <w:sdtPr>
          <w:rPr>
            <w:rFonts w:cs="Times New Roman"/>
            <w:szCs w:val="24"/>
          </w:rPr>
          <w:id w:val="995681942"/>
          <w:citation/>
        </w:sdtPr>
        <w:sdtEndPr/>
        <w:sdtContent>
          <w:r w:rsidRPr="00AC5905">
            <w:rPr>
              <w:rFonts w:cs="Times New Roman"/>
              <w:szCs w:val="24"/>
            </w:rPr>
            <w:fldChar w:fldCharType="begin"/>
          </w:r>
          <w:r w:rsidRPr="00AC5905">
            <w:rPr>
              <w:rFonts w:cs="Times New Roman"/>
              <w:szCs w:val="24"/>
            </w:rPr>
            <w:instrText xml:space="preserve"> CITATION Gle05 \l 12298 </w:instrText>
          </w:r>
          <w:r w:rsidRPr="00AC5905">
            <w:rPr>
              <w:rFonts w:cs="Times New Roman"/>
              <w:szCs w:val="24"/>
            </w:rPr>
            <w:fldChar w:fldCharType="separate"/>
          </w:r>
          <w:r w:rsidRPr="00AC5905">
            <w:rPr>
              <w:rFonts w:cs="Times New Roman"/>
              <w:noProof/>
              <w:szCs w:val="24"/>
            </w:rPr>
            <w:t>(Gleen, 2005)</w:t>
          </w:r>
          <w:r w:rsidRPr="00AC5905">
            <w:rPr>
              <w:rFonts w:cs="Times New Roman"/>
              <w:szCs w:val="24"/>
            </w:rPr>
            <w:fldChar w:fldCharType="end"/>
          </w:r>
        </w:sdtContent>
      </w:sdt>
      <w:r w:rsidRPr="00AC5905">
        <w:rPr>
          <w:rFonts w:cs="Times New Roman"/>
          <w:szCs w:val="24"/>
        </w:rPr>
        <w:t xml:space="preserve"> </w:t>
      </w:r>
      <w:r w:rsidRPr="00AC5905">
        <w:rPr>
          <w:rFonts w:cs="Times New Roman"/>
          <w:color w:val="222222"/>
          <w:szCs w:val="24"/>
          <w:shd w:val="clear" w:color="auto" w:fill="FFFFFF"/>
        </w:rPr>
        <w:t>es el esfuerzo físico y mental que emplea un trabajador para fabricar, mantener o reparar un bien, en particular una máquina, también se utiliza para nombrar a la remuneración de este trabajo, es decir, el precio que se le paga al técnico.</w:t>
      </w:r>
    </w:p>
    <w:p w:rsidR="00442849" w:rsidRDefault="00E44DA2" w:rsidP="00CB1E58">
      <w:r>
        <w:t>El</w:t>
      </w:r>
      <w:r w:rsidR="00330D29">
        <w:t xml:space="preserve"> </w:t>
      </w:r>
      <w:r>
        <w:t>pago</w:t>
      </w:r>
      <w:r w:rsidR="00330D29">
        <w:t xml:space="preserve"> </w:t>
      </w:r>
      <w:r>
        <w:t>que</w:t>
      </w:r>
      <w:r w:rsidR="00330D29">
        <w:t xml:space="preserve"> </w:t>
      </w:r>
      <w:r>
        <w:t>se</w:t>
      </w:r>
      <w:r w:rsidR="00330D29">
        <w:t xml:space="preserve"> </w:t>
      </w:r>
      <w:r>
        <w:t>le</w:t>
      </w:r>
      <w:r w:rsidR="00330D29">
        <w:t xml:space="preserve"> </w:t>
      </w:r>
      <w:r>
        <w:t>realizara</w:t>
      </w:r>
      <w:r w:rsidR="00330D29">
        <w:t xml:space="preserve"> </w:t>
      </w:r>
      <w:r>
        <w:t>al</w:t>
      </w:r>
      <w:r w:rsidR="00330D29">
        <w:t xml:space="preserve"> </w:t>
      </w:r>
      <w:r>
        <w:t>empleado,</w:t>
      </w:r>
      <w:r w:rsidR="00330D29">
        <w:t xml:space="preserve"> </w:t>
      </w:r>
      <w:r>
        <w:t>considerando</w:t>
      </w:r>
      <w:r w:rsidR="00330D29">
        <w:t xml:space="preserve"> </w:t>
      </w:r>
      <w:r>
        <w:t>sus</w:t>
      </w:r>
      <w:r w:rsidR="00330D29">
        <w:t xml:space="preserve"> </w:t>
      </w:r>
      <w:r>
        <w:t>beneficios</w:t>
      </w:r>
      <w:r w:rsidR="00330D29">
        <w:t xml:space="preserve"> </w:t>
      </w:r>
      <w:r>
        <w:t>de</w:t>
      </w:r>
      <w:r w:rsidR="00330D29">
        <w:t xml:space="preserve"> </w:t>
      </w:r>
      <w:r w:rsidR="00442849">
        <w:t>ley.</w:t>
      </w:r>
    </w:p>
    <w:p w:rsidR="00E44DA2" w:rsidRDefault="00D076D9" w:rsidP="00D076D9">
      <w:pPr>
        <w:pStyle w:val="Descripcin"/>
      </w:pPr>
      <w:bookmarkStart w:id="238" w:name="_Toc4541741"/>
      <w:r w:rsidRPr="00D076D9">
        <w:rPr>
          <w:b/>
        </w:rPr>
        <w:t xml:space="preserve">Tabla </w:t>
      </w:r>
      <w:r w:rsidRPr="00D076D9">
        <w:rPr>
          <w:b/>
        </w:rPr>
        <w:fldChar w:fldCharType="begin"/>
      </w:r>
      <w:r w:rsidRPr="00D076D9">
        <w:rPr>
          <w:b/>
        </w:rPr>
        <w:instrText xml:space="preserve"> SEQ Tabla \* ARABIC </w:instrText>
      </w:r>
      <w:r w:rsidRPr="00D076D9">
        <w:rPr>
          <w:b/>
        </w:rPr>
        <w:fldChar w:fldCharType="separate"/>
      </w:r>
      <w:r w:rsidR="006872B3">
        <w:rPr>
          <w:b/>
          <w:noProof/>
        </w:rPr>
        <w:t>70</w:t>
      </w:r>
      <w:r w:rsidRPr="00D076D9">
        <w:rPr>
          <w:b/>
        </w:rPr>
        <w:fldChar w:fldCharType="end"/>
      </w:r>
      <w:r w:rsidRPr="00D076D9">
        <w:rPr>
          <w:b/>
        </w:rPr>
        <w:t>.</w:t>
      </w:r>
      <w:r w:rsidRPr="00D076D9">
        <w:rPr>
          <w:b/>
        </w:rPr>
        <w:tab/>
      </w:r>
      <w:r>
        <w:t>Calculo mano de obra</w:t>
      </w:r>
      <w:bookmarkEnd w:id="238"/>
      <w:r>
        <w:t xml:space="preserve"> </w:t>
      </w:r>
    </w:p>
    <w:tbl>
      <w:tblPr>
        <w:tblStyle w:val="Tabladelista6concolores1"/>
        <w:tblW w:w="5113" w:type="pct"/>
        <w:jc w:val="center"/>
        <w:tblLook w:val="04A0" w:firstRow="1" w:lastRow="0" w:firstColumn="1" w:lastColumn="0" w:noHBand="0" w:noVBand="1"/>
      </w:tblPr>
      <w:tblGrid>
        <w:gridCol w:w="578"/>
        <w:gridCol w:w="1893"/>
        <w:gridCol w:w="933"/>
        <w:gridCol w:w="839"/>
        <w:gridCol w:w="766"/>
        <w:gridCol w:w="666"/>
        <w:gridCol w:w="766"/>
        <w:gridCol w:w="861"/>
        <w:gridCol w:w="766"/>
        <w:gridCol w:w="983"/>
        <w:gridCol w:w="799"/>
      </w:tblGrid>
      <w:tr w:rsidR="00406817" w:rsidRPr="00406817" w:rsidTr="004A2ADF">
        <w:trPr>
          <w:cnfStyle w:val="100000000000" w:firstRow="1" w:lastRow="0" w:firstColumn="0" w:lastColumn="0" w:oddVBand="0" w:evenVBand="0" w:oddHBand="0" w:evenHBand="0" w:firstRowFirstColumn="0" w:firstRowLastColumn="0" w:lastRowFirstColumn="0" w:lastRowLastColumn="0"/>
          <w:trHeight w:val="173"/>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E44DA2" w:rsidP="00406817">
            <w:pPr>
              <w:spacing w:before="0" w:after="0" w:line="240" w:lineRule="auto"/>
              <w:jc w:val="center"/>
              <w:rPr>
                <w:rFonts w:eastAsia="Times New Roman" w:cs="Times New Roman"/>
                <w:b w:val="0"/>
                <w:sz w:val="20"/>
                <w:szCs w:val="20"/>
                <w:lang w:eastAsia="es-EC"/>
              </w:rPr>
            </w:pPr>
            <w:r w:rsidRPr="00406817">
              <w:rPr>
                <w:rFonts w:eastAsia="Times New Roman" w:cs="Times New Roman"/>
                <w:b w:val="0"/>
                <w:sz w:val="20"/>
                <w:szCs w:val="20"/>
                <w:lang w:eastAsia="es-EC"/>
              </w:rPr>
              <w:t>Ord.</w:t>
            </w:r>
          </w:p>
        </w:tc>
        <w:tc>
          <w:tcPr>
            <w:tcW w:w="961" w:type="pct"/>
            <w:shd w:val="clear" w:color="auto" w:fill="auto"/>
            <w:noWrap/>
            <w:hideMark/>
          </w:tcPr>
          <w:p w:rsidR="00E44DA2" w:rsidRPr="00406817" w:rsidRDefault="00E44DA2"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406817">
              <w:rPr>
                <w:rFonts w:eastAsia="Times New Roman" w:cs="Times New Roman"/>
                <w:b w:val="0"/>
                <w:sz w:val="20"/>
                <w:szCs w:val="20"/>
                <w:lang w:eastAsia="es-EC"/>
              </w:rPr>
              <w:t>Apellidos</w:t>
            </w:r>
            <w:r w:rsidR="00330D29" w:rsidRPr="00406817">
              <w:rPr>
                <w:rFonts w:eastAsia="Times New Roman" w:cs="Times New Roman"/>
                <w:b w:val="0"/>
                <w:sz w:val="20"/>
                <w:szCs w:val="20"/>
                <w:lang w:eastAsia="es-EC"/>
              </w:rPr>
              <w:t xml:space="preserve"> </w:t>
            </w:r>
            <w:r w:rsidRPr="00406817">
              <w:rPr>
                <w:rFonts w:eastAsia="Times New Roman" w:cs="Times New Roman"/>
                <w:b w:val="0"/>
                <w:sz w:val="20"/>
                <w:szCs w:val="20"/>
                <w:lang w:eastAsia="es-EC"/>
              </w:rPr>
              <w:t>y</w:t>
            </w:r>
            <w:r w:rsidR="00330D29" w:rsidRPr="00406817">
              <w:rPr>
                <w:rFonts w:eastAsia="Times New Roman" w:cs="Times New Roman"/>
                <w:b w:val="0"/>
                <w:sz w:val="20"/>
                <w:szCs w:val="20"/>
                <w:lang w:eastAsia="es-EC"/>
              </w:rPr>
              <w:t xml:space="preserve"> </w:t>
            </w:r>
            <w:r w:rsidRPr="00406817">
              <w:rPr>
                <w:rFonts w:eastAsia="Times New Roman" w:cs="Times New Roman"/>
                <w:b w:val="0"/>
                <w:sz w:val="20"/>
                <w:szCs w:val="20"/>
                <w:lang w:eastAsia="es-EC"/>
              </w:rPr>
              <w:t>nombres</w:t>
            </w:r>
          </w:p>
        </w:tc>
        <w:tc>
          <w:tcPr>
            <w:tcW w:w="473" w:type="pct"/>
            <w:shd w:val="clear" w:color="auto" w:fill="auto"/>
            <w:noWrap/>
            <w:hideMark/>
          </w:tcPr>
          <w:p w:rsidR="00E44DA2" w:rsidRPr="00406817" w:rsidRDefault="00E44DA2"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406817">
              <w:rPr>
                <w:rFonts w:eastAsia="Times New Roman" w:cs="Times New Roman"/>
                <w:b w:val="0"/>
                <w:sz w:val="20"/>
                <w:szCs w:val="20"/>
                <w:lang w:eastAsia="es-EC"/>
              </w:rPr>
              <w:t>Cargo</w:t>
            </w:r>
          </w:p>
        </w:tc>
        <w:tc>
          <w:tcPr>
            <w:tcW w:w="426" w:type="pct"/>
            <w:shd w:val="clear" w:color="auto" w:fill="auto"/>
            <w:noWrap/>
            <w:hideMark/>
          </w:tcPr>
          <w:p w:rsidR="00E44DA2" w:rsidRPr="00406817" w:rsidRDefault="00E44DA2"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406817">
              <w:rPr>
                <w:rFonts w:eastAsia="Times New Roman" w:cs="Times New Roman"/>
                <w:b w:val="0"/>
                <w:sz w:val="20"/>
                <w:szCs w:val="20"/>
                <w:lang w:eastAsia="es-EC"/>
              </w:rPr>
              <w:t>Código</w:t>
            </w:r>
          </w:p>
        </w:tc>
        <w:tc>
          <w:tcPr>
            <w:tcW w:w="1116" w:type="pct"/>
            <w:gridSpan w:val="3"/>
            <w:shd w:val="clear" w:color="auto" w:fill="auto"/>
            <w:noWrap/>
            <w:hideMark/>
          </w:tcPr>
          <w:p w:rsidR="00E44DA2" w:rsidRPr="00406817" w:rsidRDefault="00E44DA2"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406817">
              <w:rPr>
                <w:rFonts w:eastAsia="Times New Roman" w:cs="Times New Roman"/>
                <w:b w:val="0"/>
                <w:sz w:val="20"/>
                <w:szCs w:val="20"/>
                <w:lang w:eastAsia="es-EC"/>
              </w:rPr>
              <w:t>Ingresos</w:t>
            </w:r>
          </w:p>
        </w:tc>
        <w:tc>
          <w:tcPr>
            <w:tcW w:w="1325" w:type="pct"/>
            <w:gridSpan w:val="3"/>
            <w:shd w:val="clear" w:color="auto" w:fill="auto"/>
            <w:noWrap/>
            <w:hideMark/>
          </w:tcPr>
          <w:p w:rsidR="00E44DA2" w:rsidRPr="00406817" w:rsidRDefault="00E44DA2"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406817">
              <w:rPr>
                <w:rFonts w:eastAsia="Times New Roman" w:cs="Times New Roman"/>
                <w:b w:val="0"/>
                <w:sz w:val="20"/>
                <w:szCs w:val="20"/>
                <w:lang w:eastAsia="es-EC"/>
              </w:rPr>
              <w:t>Descuentos</w:t>
            </w:r>
          </w:p>
        </w:tc>
        <w:tc>
          <w:tcPr>
            <w:tcW w:w="406" w:type="pct"/>
            <w:shd w:val="clear" w:color="auto" w:fill="auto"/>
            <w:noWrap/>
            <w:hideMark/>
          </w:tcPr>
          <w:p w:rsidR="00E44DA2" w:rsidRPr="00406817" w:rsidRDefault="00E44DA2"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 w:val="20"/>
                <w:szCs w:val="20"/>
                <w:lang w:eastAsia="es-EC"/>
              </w:rPr>
            </w:pPr>
            <w:r w:rsidRPr="00406817">
              <w:rPr>
                <w:rFonts w:eastAsia="Times New Roman" w:cs="Times New Roman"/>
                <w:b w:val="0"/>
                <w:sz w:val="20"/>
                <w:szCs w:val="20"/>
                <w:lang w:eastAsia="es-EC"/>
              </w:rPr>
              <w:t>Valor</w:t>
            </w:r>
          </w:p>
        </w:tc>
      </w:tr>
      <w:tr w:rsidR="004A2ADF" w:rsidRPr="00406817" w:rsidTr="004A2ADF">
        <w:trPr>
          <w:cnfStyle w:val="000000100000" w:firstRow="0" w:lastRow="0" w:firstColumn="0" w:lastColumn="0" w:oddVBand="0" w:evenVBand="0" w:oddHBand="1" w:evenHBand="0" w:firstRowFirstColumn="0" w:firstRowLastColumn="0" w:lastRowFirstColumn="0" w:lastRowLastColumn="0"/>
          <w:trHeight w:val="173"/>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73"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26"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SBU</w:t>
            </w:r>
          </w:p>
        </w:tc>
        <w:tc>
          <w:tcPr>
            <w:tcW w:w="338" w:type="pct"/>
            <w:shd w:val="clear" w:color="auto" w:fill="auto"/>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Otros</w:t>
            </w:r>
          </w:p>
        </w:tc>
        <w:tc>
          <w:tcPr>
            <w:tcW w:w="389"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Total</w:t>
            </w:r>
          </w:p>
        </w:tc>
        <w:tc>
          <w:tcPr>
            <w:tcW w:w="437"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Varios</w:t>
            </w:r>
          </w:p>
        </w:tc>
        <w:tc>
          <w:tcPr>
            <w:tcW w:w="389"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9,45%</w:t>
            </w:r>
          </w:p>
        </w:tc>
        <w:tc>
          <w:tcPr>
            <w:tcW w:w="499"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Total</w:t>
            </w:r>
          </w:p>
        </w:tc>
        <w:tc>
          <w:tcPr>
            <w:tcW w:w="406"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a</w:t>
            </w:r>
            <w:r w:rsidR="00330D29" w:rsidRPr="00406817">
              <w:rPr>
                <w:rFonts w:eastAsia="Times New Roman" w:cs="Times New Roman"/>
                <w:sz w:val="20"/>
                <w:szCs w:val="20"/>
                <w:lang w:eastAsia="es-EC"/>
              </w:rPr>
              <w:t xml:space="preserve"> </w:t>
            </w:r>
            <w:r w:rsidRPr="00406817">
              <w:rPr>
                <w:rFonts w:eastAsia="Times New Roman" w:cs="Times New Roman"/>
                <w:sz w:val="20"/>
                <w:szCs w:val="20"/>
                <w:lang w:eastAsia="es-EC"/>
              </w:rPr>
              <w:t>pagar</w:t>
            </w:r>
          </w:p>
        </w:tc>
      </w:tr>
      <w:tr w:rsidR="004A2ADF" w:rsidRPr="00406817" w:rsidTr="004A2ADF">
        <w:trPr>
          <w:trHeight w:val="164"/>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E44DA2" w:rsidP="00406817">
            <w:pPr>
              <w:spacing w:before="0" w:after="0" w:line="240" w:lineRule="auto"/>
              <w:jc w:val="center"/>
              <w:rPr>
                <w:rFonts w:eastAsia="Times New Roman" w:cs="Times New Roman"/>
                <w:b w:val="0"/>
                <w:sz w:val="20"/>
                <w:szCs w:val="20"/>
                <w:lang w:eastAsia="es-EC"/>
              </w:rPr>
            </w:pPr>
            <w:r w:rsidRPr="00406817">
              <w:rPr>
                <w:rFonts w:eastAsia="Times New Roman" w:cs="Times New Roman"/>
                <w:b w:val="0"/>
                <w:sz w:val="20"/>
                <w:szCs w:val="20"/>
                <w:lang w:eastAsia="es-EC"/>
              </w:rPr>
              <w:t>1</w:t>
            </w:r>
          </w:p>
        </w:tc>
        <w:tc>
          <w:tcPr>
            <w:tcW w:w="961" w:type="pct"/>
            <w:shd w:val="clear" w:color="auto" w:fill="auto"/>
            <w:noWrap/>
            <w:hideMark/>
          </w:tcPr>
          <w:p w:rsidR="00E44DA2" w:rsidRPr="00406817" w:rsidRDefault="00E44DA2"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María</w:t>
            </w:r>
            <w:r w:rsidR="00330D29" w:rsidRPr="00406817">
              <w:rPr>
                <w:rFonts w:eastAsia="Times New Roman" w:cs="Times New Roman"/>
                <w:sz w:val="20"/>
                <w:szCs w:val="20"/>
                <w:lang w:eastAsia="es-EC"/>
              </w:rPr>
              <w:t xml:space="preserve"> </w:t>
            </w:r>
            <w:r w:rsidRPr="00406817">
              <w:rPr>
                <w:rFonts w:eastAsia="Times New Roman" w:cs="Times New Roman"/>
                <w:sz w:val="20"/>
                <w:szCs w:val="20"/>
                <w:lang w:eastAsia="es-EC"/>
              </w:rPr>
              <w:t>Belén</w:t>
            </w:r>
            <w:r w:rsidR="00330D29" w:rsidRPr="00406817">
              <w:rPr>
                <w:rFonts w:eastAsia="Times New Roman" w:cs="Times New Roman"/>
                <w:sz w:val="20"/>
                <w:szCs w:val="20"/>
                <w:lang w:eastAsia="es-EC"/>
              </w:rPr>
              <w:t xml:space="preserve"> </w:t>
            </w:r>
            <w:r w:rsidRPr="00406817">
              <w:rPr>
                <w:rFonts w:eastAsia="Times New Roman" w:cs="Times New Roman"/>
                <w:sz w:val="20"/>
                <w:szCs w:val="20"/>
                <w:lang w:eastAsia="es-EC"/>
              </w:rPr>
              <w:t>Álvarez</w:t>
            </w:r>
          </w:p>
        </w:tc>
        <w:tc>
          <w:tcPr>
            <w:tcW w:w="473" w:type="pct"/>
            <w:shd w:val="clear" w:color="auto" w:fill="auto"/>
            <w:noWrap/>
            <w:hideMark/>
          </w:tcPr>
          <w:p w:rsidR="00E44DA2" w:rsidRPr="00406817" w:rsidRDefault="00E44DA2"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Obrero</w:t>
            </w:r>
            <w:r w:rsidR="00330D29" w:rsidRPr="00406817">
              <w:rPr>
                <w:rFonts w:eastAsia="Times New Roman" w:cs="Times New Roman"/>
                <w:sz w:val="20"/>
                <w:szCs w:val="20"/>
                <w:lang w:eastAsia="es-EC"/>
              </w:rPr>
              <w:t xml:space="preserve"> </w:t>
            </w:r>
            <w:r w:rsidRPr="00406817">
              <w:rPr>
                <w:rFonts w:eastAsia="Times New Roman" w:cs="Times New Roman"/>
                <w:sz w:val="20"/>
                <w:szCs w:val="20"/>
                <w:lang w:eastAsia="es-EC"/>
              </w:rPr>
              <w:t>1</w:t>
            </w:r>
          </w:p>
        </w:tc>
        <w:tc>
          <w:tcPr>
            <w:tcW w:w="426"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394,00</w:t>
            </w:r>
          </w:p>
        </w:tc>
        <w:tc>
          <w:tcPr>
            <w:tcW w:w="338"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394,00</w:t>
            </w:r>
          </w:p>
        </w:tc>
        <w:tc>
          <w:tcPr>
            <w:tcW w:w="437"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37,23</w:t>
            </w:r>
          </w:p>
        </w:tc>
        <w:tc>
          <w:tcPr>
            <w:tcW w:w="49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37,23</w:t>
            </w:r>
          </w:p>
        </w:tc>
        <w:tc>
          <w:tcPr>
            <w:tcW w:w="406"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356,77</w:t>
            </w:r>
          </w:p>
        </w:tc>
      </w:tr>
      <w:tr w:rsidR="004A2ADF" w:rsidRPr="00406817" w:rsidTr="004A2ADF">
        <w:trPr>
          <w:cnfStyle w:val="000000100000" w:firstRow="0" w:lastRow="0" w:firstColumn="0" w:lastColumn="0" w:oddVBand="0" w:evenVBand="0" w:oddHBand="1" w:evenHBand="0" w:firstRowFirstColumn="0" w:firstRowLastColumn="0" w:lastRowFirstColumn="0" w:lastRowLastColumn="0"/>
          <w:trHeight w:val="164"/>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jc w:val="center"/>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73"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26"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38"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37"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9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06"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r>
      <w:tr w:rsidR="004A2ADF" w:rsidRPr="00406817" w:rsidTr="004A2ADF">
        <w:trPr>
          <w:trHeight w:val="192"/>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shd w:val="clear" w:color="auto" w:fill="auto"/>
            <w:noWrap/>
            <w:hideMark/>
          </w:tcPr>
          <w:p w:rsidR="00E44DA2" w:rsidRPr="00406817" w:rsidRDefault="00E44DA2"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TOTALES</w:t>
            </w:r>
          </w:p>
        </w:tc>
        <w:tc>
          <w:tcPr>
            <w:tcW w:w="473"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26"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394,00</w:t>
            </w:r>
          </w:p>
        </w:tc>
        <w:tc>
          <w:tcPr>
            <w:tcW w:w="338"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0,00</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394,00</w:t>
            </w:r>
          </w:p>
        </w:tc>
        <w:tc>
          <w:tcPr>
            <w:tcW w:w="437"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0,00</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37,23</w:t>
            </w:r>
          </w:p>
        </w:tc>
        <w:tc>
          <w:tcPr>
            <w:tcW w:w="49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37,23</w:t>
            </w:r>
          </w:p>
        </w:tc>
        <w:tc>
          <w:tcPr>
            <w:tcW w:w="406"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356,77</w:t>
            </w:r>
          </w:p>
        </w:tc>
      </w:tr>
      <w:tr w:rsidR="004A2ADF" w:rsidRPr="00406817" w:rsidTr="004A2ADF">
        <w:trPr>
          <w:cnfStyle w:val="000000100000" w:firstRow="0" w:lastRow="0" w:firstColumn="0" w:lastColumn="0" w:oddVBand="0" w:evenVBand="0" w:oddHBand="1" w:evenHBand="0" w:firstRowFirstColumn="0" w:firstRowLastColumn="0" w:lastRowFirstColumn="0" w:lastRowLastColumn="0"/>
          <w:trHeight w:val="164"/>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73"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26"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38"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37"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9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06"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r>
      <w:tr w:rsidR="004A2ADF" w:rsidRPr="00406817" w:rsidTr="004A2ADF">
        <w:trPr>
          <w:trHeight w:val="173"/>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vMerge w:val="restar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Provisiones</w:t>
            </w:r>
          </w:p>
        </w:tc>
        <w:tc>
          <w:tcPr>
            <w:tcW w:w="473" w:type="pc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Patronal</w:t>
            </w:r>
          </w:p>
        </w:tc>
        <w:tc>
          <w:tcPr>
            <w:tcW w:w="426" w:type="pc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SECAP</w:t>
            </w:r>
          </w:p>
        </w:tc>
        <w:tc>
          <w:tcPr>
            <w:tcW w:w="389" w:type="pc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IECE</w:t>
            </w:r>
          </w:p>
        </w:tc>
        <w:tc>
          <w:tcPr>
            <w:tcW w:w="338" w:type="pc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XIII</w:t>
            </w:r>
          </w:p>
        </w:tc>
        <w:tc>
          <w:tcPr>
            <w:tcW w:w="389" w:type="pc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XIV</w:t>
            </w:r>
          </w:p>
        </w:tc>
        <w:tc>
          <w:tcPr>
            <w:tcW w:w="437" w:type="pc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Fondo</w:t>
            </w:r>
          </w:p>
        </w:tc>
        <w:tc>
          <w:tcPr>
            <w:tcW w:w="389" w:type="pc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proofErr w:type="spellStart"/>
            <w:r w:rsidRPr="00406817">
              <w:rPr>
                <w:rFonts w:eastAsia="Times New Roman" w:cs="Times New Roman"/>
                <w:sz w:val="20"/>
                <w:szCs w:val="20"/>
                <w:lang w:eastAsia="es-EC"/>
              </w:rPr>
              <w:t>Vacac</w:t>
            </w:r>
            <w:proofErr w:type="spellEnd"/>
            <w:r w:rsidRPr="00406817">
              <w:rPr>
                <w:rFonts w:eastAsia="Times New Roman" w:cs="Times New Roman"/>
                <w:sz w:val="20"/>
                <w:szCs w:val="20"/>
                <w:lang w:eastAsia="es-EC"/>
              </w:rPr>
              <w:t>.</w:t>
            </w:r>
          </w:p>
        </w:tc>
        <w:tc>
          <w:tcPr>
            <w:tcW w:w="499" w:type="pc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Total</w:t>
            </w:r>
          </w:p>
        </w:tc>
        <w:tc>
          <w:tcPr>
            <w:tcW w:w="406" w:type="pct"/>
            <w:shd w:val="clear" w:color="auto" w:fill="auto"/>
            <w:noWrap/>
            <w:hideMark/>
          </w:tcPr>
          <w:p w:rsidR="00E44DA2" w:rsidRPr="00406817" w:rsidRDefault="00E44DA2"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Costo</w:t>
            </w:r>
          </w:p>
        </w:tc>
      </w:tr>
      <w:tr w:rsidR="004A2ADF" w:rsidRPr="00406817" w:rsidTr="004A2ADF">
        <w:trPr>
          <w:cnfStyle w:val="000000100000" w:firstRow="0" w:lastRow="0" w:firstColumn="0" w:lastColumn="0" w:oddVBand="0" w:evenVBand="0" w:oddHBand="1" w:evenHBand="0" w:firstRowFirstColumn="0" w:firstRowLastColumn="0" w:lastRowFirstColumn="0" w:lastRowLastColumn="0"/>
          <w:trHeight w:val="173"/>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vMerge/>
            <w:shd w:val="clear" w:color="auto" w:fill="auto"/>
            <w:hideMark/>
          </w:tcPr>
          <w:p w:rsidR="00E44DA2" w:rsidRPr="00406817" w:rsidRDefault="00E44DA2"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p>
        </w:tc>
        <w:tc>
          <w:tcPr>
            <w:tcW w:w="473"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11,15%</w:t>
            </w:r>
          </w:p>
        </w:tc>
        <w:tc>
          <w:tcPr>
            <w:tcW w:w="426"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0,50%</w:t>
            </w:r>
          </w:p>
        </w:tc>
        <w:tc>
          <w:tcPr>
            <w:tcW w:w="389"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0,50%</w:t>
            </w:r>
          </w:p>
        </w:tc>
        <w:tc>
          <w:tcPr>
            <w:tcW w:w="338"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37"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Reserva</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99"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Provisión</w:t>
            </w:r>
          </w:p>
        </w:tc>
        <w:tc>
          <w:tcPr>
            <w:tcW w:w="406" w:type="pct"/>
            <w:shd w:val="clear" w:color="auto" w:fill="auto"/>
            <w:noWrap/>
            <w:hideMark/>
          </w:tcPr>
          <w:p w:rsidR="00E44DA2" w:rsidRPr="00406817" w:rsidRDefault="00E44DA2"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MO</w:t>
            </w:r>
          </w:p>
        </w:tc>
      </w:tr>
      <w:tr w:rsidR="004A2ADF" w:rsidRPr="00406817" w:rsidTr="004A2ADF">
        <w:trPr>
          <w:trHeight w:val="164"/>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73"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43,93</w:t>
            </w:r>
          </w:p>
        </w:tc>
        <w:tc>
          <w:tcPr>
            <w:tcW w:w="426"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1,97</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1,97</w:t>
            </w:r>
          </w:p>
        </w:tc>
        <w:tc>
          <w:tcPr>
            <w:tcW w:w="338"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32,83</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32,83</w:t>
            </w:r>
          </w:p>
        </w:tc>
        <w:tc>
          <w:tcPr>
            <w:tcW w:w="437"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0,00</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16,42</w:t>
            </w:r>
          </w:p>
        </w:tc>
        <w:tc>
          <w:tcPr>
            <w:tcW w:w="49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129,95</w:t>
            </w:r>
          </w:p>
        </w:tc>
        <w:tc>
          <w:tcPr>
            <w:tcW w:w="406"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523,95</w:t>
            </w:r>
          </w:p>
        </w:tc>
      </w:tr>
      <w:tr w:rsidR="004A2ADF" w:rsidRPr="00406817" w:rsidTr="004A2ADF">
        <w:trPr>
          <w:cnfStyle w:val="000000100000" w:firstRow="0" w:lastRow="0" w:firstColumn="0" w:lastColumn="0" w:oddVBand="0" w:evenVBand="0" w:oddHBand="1" w:evenHBand="0" w:firstRowFirstColumn="0" w:firstRowLastColumn="0" w:lastRowFirstColumn="0" w:lastRowLastColumn="0"/>
          <w:trHeight w:val="164"/>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73"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26"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38"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37"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9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06"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r>
      <w:tr w:rsidR="004A2ADF" w:rsidRPr="00406817" w:rsidTr="004A2ADF">
        <w:trPr>
          <w:trHeight w:val="192"/>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73"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43,93</w:t>
            </w:r>
          </w:p>
        </w:tc>
        <w:tc>
          <w:tcPr>
            <w:tcW w:w="426"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1,97</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1,97</w:t>
            </w:r>
          </w:p>
        </w:tc>
        <w:tc>
          <w:tcPr>
            <w:tcW w:w="338"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32,83</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32,83</w:t>
            </w:r>
          </w:p>
        </w:tc>
        <w:tc>
          <w:tcPr>
            <w:tcW w:w="437"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0,00</w:t>
            </w:r>
          </w:p>
        </w:tc>
        <w:tc>
          <w:tcPr>
            <w:tcW w:w="38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16,42</w:t>
            </w:r>
          </w:p>
        </w:tc>
        <w:tc>
          <w:tcPr>
            <w:tcW w:w="499"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129,95</w:t>
            </w:r>
          </w:p>
        </w:tc>
        <w:tc>
          <w:tcPr>
            <w:tcW w:w="406"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523,95</w:t>
            </w:r>
          </w:p>
        </w:tc>
      </w:tr>
      <w:tr w:rsidR="004A2ADF" w:rsidRPr="00406817" w:rsidTr="004A2ADF">
        <w:trPr>
          <w:cnfStyle w:val="000000100000" w:firstRow="0" w:lastRow="0" w:firstColumn="0" w:lastColumn="0" w:oddVBand="0" w:evenVBand="0" w:oddHBand="1" w:evenHBand="0" w:firstRowFirstColumn="0" w:firstRowLastColumn="0" w:lastRowFirstColumn="0" w:lastRowLastColumn="0"/>
          <w:trHeight w:val="164"/>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73"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26"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38"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37"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99"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06" w:type="pct"/>
            <w:shd w:val="clear" w:color="auto" w:fill="auto"/>
            <w:noWrap/>
            <w:hideMark/>
          </w:tcPr>
          <w:p w:rsidR="00E44DA2"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r>
      <w:tr w:rsidR="00406817" w:rsidRPr="00406817" w:rsidTr="004A2ADF">
        <w:trPr>
          <w:trHeight w:val="230"/>
          <w:jc w:val="center"/>
        </w:trPr>
        <w:tc>
          <w:tcPr>
            <w:cnfStyle w:val="001000000000" w:firstRow="0" w:lastRow="0" w:firstColumn="1" w:lastColumn="0" w:oddVBand="0" w:evenVBand="0" w:oddHBand="0" w:evenHBand="0" w:firstRowFirstColumn="0" w:firstRowLastColumn="0" w:lastRowFirstColumn="0" w:lastRowLastColumn="0"/>
            <w:tcW w:w="293" w:type="pct"/>
            <w:shd w:val="clear" w:color="auto" w:fill="auto"/>
            <w:noWrap/>
            <w:hideMark/>
          </w:tcPr>
          <w:p w:rsidR="00E44DA2" w:rsidRPr="00406817" w:rsidRDefault="00330D29" w:rsidP="00406817">
            <w:pPr>
              <w:spacing w:before="0" w:after="0" w:line="240" w:lineRule="auto"/>
              <w:rPr>
                <w:rFonts w:eastAsia="Times New Roman" w:cs="Times New Roman"/>
                <w:b w:val="0"/>
                <w:sz w:val="20"/>
                <w:szCs w:val="20"/>
                <w:lang w:eastAsia="es-EC"/>
              </w:rPr>
            </w:pPr>
            <w:r w:rsidRPr="00406817">
              <w:rPr>
                <w:rFonts w:eastAsia="Times New Roman" w:cs="Times New Roman"/>
                <w:b w:val="0"/>
                <w:sz w:val="20"/>
                <w:szCs w:val="20"/>
                <w:lang w:eastAsia="es-EC"/>
              </w:rPr>
              <w:t xml:space="preserve"> </w:t>
            </w:r>
          </w:p>
        </w:tc>
        <w:tc>
          <w:tcPr>
            <w:tcW w:w="961"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73"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426"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389" w:type="pct"/>
            <w:shd w:val="clear" w:color="auto" w:fill="auto"/>
            <w:noWrap/>
            <w:hideMark/>
          </w:tcPr>
          <w:p w:rsidR="00E44DA2"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 xml:space="preserve"> </w:t>
            </w:r>
          </w:p>
        </w:tc>
        <w:tc>
          <w:tcPr>
            <w:tcW w:w="2052" w:type="pct"/>
            <w:gridSpan w:val="5"/>
            <w:shd w:val="clear" w:color="auto" w:fill="auto"/>
            <w:noWrap/>
            <w:hideMark/>
          </w:tcPr>
          <w:p w:rsidR="00E44DA2" w:rsidRPr="00406817" w:rsidRDefault="00E44DA2"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COSTO</w:t>
            </w:r>
            <w:r w:rsidR="00330D29" w:rsidRPr="00406817">
              <w:rPr>
                <w:rFonts w:eastAsia="Times New Roman" w:cs="Times New Roman"/>
                <w:sz w:val="20"/>
                <w:szCs w:val="20"/>
                <w:lang w:eastAsia="es-EC"/>
              </w:rPr>
              <w:t xml:space="preserve"> </w:t>
            </w:r>
            <w:r w:rsidRPr="00406817">
              <w:rPr>
                <w:rFonts w:eastAsia="Times New Roman" w:cs="Times New Roman"/>
                <w:sz w:val="20"/>
                <w:szCs w:val="20"/>
                <w:lang w:eastAsia="es-EC"/>
              </w:rPr>
              <w:t>MENSUAL</w:t>
            </w:r>
            <w:r w:rsidR="00330D29" w:rsidRPr="00406817">
              <w:rPr>
                <w:rFonts w:eastAsia="Times New Roman" w:cs="Times New Roman"/>
                <w:sz w:val="20"/>
                <w:szCs w:val="20"/>
                <w:lang w:eastAsia="es-EC"/>
              </w:rPr>
              <w:t xml:space="preserve"> </w:t>
            </w:r>
            <w:r w:rsidRPr="00406817">
              <w:rPr>
                <w:rFonts w:eastAsia="Times New Roman" w:cs="Times New Roman"/>
                <w:sz w:val="20"/>
                <w:szCs w:val="20"/>
                <w:lang w:eastAsia="es-EC"/>
              </w:rPr>
              <w:t>MANO</w:t>
            </w:r>
            <w:r w:rsidR="00330D29" w:rsidRPr="00406817">
              <w:rPr>
                <w:rFonts w:eastAsia="Times New Roman" w:cs="Times New Roman"/>
                <w:sz w:val="20"/>
                <w:szCs w:val="20"/>
                <w:lang w:eastAsia="es-EC"/>
              </w:rPr>
              <w:t xml:space="preserve"> </w:t>
            </w:r>
            <w:r w:rsidRPr="00406817">
              <w:rPr>
                <w:rFonts w:eastAsia="Times New Roman" w:cs="Times New Roman"/>
                <w:sz w:val="20"/>
                <w:szCs w:val="20"/>
                <w:lang w:eastAsia="es-EC"/>
              </w:rPr>
              <w:t>DE</w:t>
            </w:r>
            <w:r w:rsidR="00330D29" w:rsidRPr="00406817">
              <w:rPr>
                <w:rFonts w:eastAsia="Times New Roman" w:cs="Times New Roman"/>
                <w:sz w:val="20"/>
                <w:szCs w:val="20"/>
                <w:lang w:eastAsia="es-EC"/>
              </w:rPr>
              <w:t xml:space="preserve"> </w:t>
            </w:r>
            <w:r w:rsidRPr="00406817">
              <w:rPr>
                <w:rFonts w:eastAsia="Times New Roman" w:cs="Times New Roman"/>
                <w:sz w:val="20"/>
                <w:szCs w:val="20"/>
                <w:lang w:eastAsia="es-EC"/>
              </w:rPr>
              <w:t>OBRA</w:t>
            </w:r>
            <w:r w:rsidR="00330D29" w:rsidRPr="00406817">
              <w:rPr>
                <w:rFonts w:eastAsia="Times New Roman" w:cs="Times New Roman"/>
                <w:sz w:val="20"/>
                <w:szCs w:val="20"/>
                <w:lang w:eastAsia="es-EC"/>
              </w:rPr>
              <w:t xml:space="preserve"> </w:t>
            </w:r>
            <w:r w:rsidRPr="00406817">
              <w:rPr>
                <w:rFonts w:eastAsia="Times New Roman" w:cs="Times New Roman"/>
                <w:sz w:val="20"/>
                <w:szCs w:val="20"/>
                <w:lang w:eastAsia="es-EC"/>
              </w:rPr>
              <w:t>=</w:t>
            </w:r>
          </w:p>
        </w:tc>
        <w:tc>
          <w:tcPr>
            <w:tcW w:w="406" w:type="pct"/>
            <w:shd w:val="clear" w:color="auto" w:fill="auto"/>
            <w:noWrap/>
            <w:hideMark/>
          </w:tcPr>
          <w:p w:rsidR="00E44DA2" w:rsidRPr="00406817" w:rsidRDefault="00E44DA2"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sz w:val="20"/>
                <w:szCs w:val="20"/>
                <w:lang w:eastAsia="es-EC"/>
              </w:rPr>
            </w:pPr>
            <w:r w:rsidRPr="00406817">
              <w:rPr>
                <w:rFonts w:eastAsia="Times New Roman" w:cs="Times New Roman"/>
                <w:sz w:val="20"/>
                <w:szCs w:val="20"/>
                <w:lang w:eastAsia="es-EC"/>
              </w:rPr>
              <w:t>523,95</w:t>
            </w:r>
          </w:p>
        </w:tc>
      </w:tr>
    </w:tbl>
    <w:p w:rsidR="00E44DA2" w:rsidRPr="00E44DA2" w:rsidRDefault="00E44DA2" w:rsidP="00D076D9">
      <w:pPr>
        <w:pStyle w:val="Fuentes"/>
      </w:pPr>
      <w:r w:rsidRPr="004F499E">
        <w:rPr>
          <w:b/>
        </w:rPr>
        <w:t>Fuente:</w:t>
      </w:r>
      <w:r w:rsidR="00330D29">
        <w:t xml:space="preserve"> </w:t>
      </w:r>
      <w:r w:rsidRPr="004F499E">
        <w:t>Investigación</w:t>
      </w:r>
      <w:r w:rsidR="00330D29">
        <w:t xml:space="preserve"> </w:t>
      </w:r>
      <w:r w:rsidRPr="004F499E">
        <w:t>propia</w:t>
      </w:r>
    </w:p>
    <w:p w:rsidR="00CE644B" w:rsidRDefault="00E44DA2" w:rsidP="00D076D9">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442849" w:rsidRDefault="00442849" w:rsidP="00D076D9">
      <w:pPr>
        <w:pStyle w:val="Fuentes"/>
      </w:pPr>
    </w:p>
    <w:p w:rsidR="00CB1E58" w:rsidRDefault="00E17434" w:rsidP="00D076D9">
      <w:r w:rsidRPr="00E453D3">
        <w:rPr>
          <w:b/>
        </w:rPr>
        <w:lastRenderedPageBreak/>
        <w:t>Análisis</w:t>
      </w:r>
      <w:r w:rsidR="00E453D3" w:rsidRPr="00E453D3">
        <w:rPr>
          <w:b/>
        </w:rPr>
        <w:t>:</w:t>
      </w:r>
      <w:r w:rsidR="00E453D3">
        <w:t xml:space="preserve"> </w:t>
      </w:r>
      <w:r w:rsidR="00442849">
        <w:t xml:space="preserve">En la elaboración de rol de pagos para el obrero de producción se tomara en cuenta </w:t>
      </w:r>
      <w:r>
        <w:t>todos los beneficios sociales</w:t>
      </w:r>
      <w:r w:rsidR="00442849">
        <w:t xml:space="preserve"> que por </w:t>
      </w:r>
      <w:r w:rsidR="00E453D3">
        <w:t>la</w:t>
      </w:r>
      <w:r w:rsidR="00442849">
        <w:t xml:space="preserve"> ley le corresponde el cual da un costo mensual de 523,95.</w:t>
      </w:r>
    </w:p>
    <w:p w:rsidR="003E25E3" w:rsidRPr="00CB1E58" w:rsidRDefault="003E25E3" w:rsidP="00CB1E58">
      <w:r w:rsidRPr="00D076D9">
        <w:rPr>
          <w:b/>
        </w:rPr>
        <w:t>Depreciación</w:t>
      </w:r>
    </w:p>
    <w:p w:rsidR="003E25E3" w:rsidRDefault="003E25E3" w:rsidP="00CB1E58">
      <w:r>
        <w:t>Se</w:t>
      </w:r>
      <w:r w:rsidR="00330D29">
        <w:t xml:space="preserve"> </w:t>
      </w:r>
      <w:r>
        <w:t>presenta</w:t>
      </w:r>
      <w:r w:rsidR="00330D29">
        <w:t xml:space="preserve"> </w:t>
      </w:r>
      <w:r w:rsidRPr="0008678D">
        <w:t>el</w:t>
      </w:r>
      <w:r w:rsidR="00330D29">
        <w:t xml:space="preserve"> </w:t>
      </w:r>
      <w:r w:rsidRPr="0008678D">
        <w:t>porcentaje</w:t>
      </w:r>
      <w:r w:rsidR="00330D29">
        <w:t xml:space="preserve"> </w:t>
      </w:r>
      <w:r w:rsidRPr="0008678D">
        <w:t>de</w:t>
      </w:r>
      <w:r w:rsidR="00330D29">
        <w:t xml:space="preserve"> </w:t>
      </w:r>
      <w:r w:rsidRPr="0008678D">
        <w:t>depreciación</w:t>
      </w:r>
      <w:r w:rsidR="00330D29">
        <w:t xml:space="preserve"> </w:t>
      </w:r>
      <w:r w:rsidRPr="0008678D">
        <w:t>y</w:t>
      </w:r>
      <w:r w:rsidR="00330D29">
        <w:t xml:space="preserve"> </w:t>
      </w:r>
      <w:r w:rsidRPr="0008678D">
        <w:t>el</w:t>
      </w:r>
      <w:r w:rsidR="00330D29">
        <w:t xml:space="preserve"> </w:t>
      </w:r>
      <w:r w:rsidRPr="0008678D">
        <w:t>valor</w:t>
      </w:r>
      <w:r w:rsidR="00330D29">
        <w:t xml:space="preserve"> </w:t>
      </w:r>
      <w:r w:rsidRPr="0008678D">
        <w:t>residual</w:t>
      </w:r>
      <w:r w:rsidR="00330D29">
        <w:t xml:space="preserve"> </w:t>
      </w:r>
      <w:r w:rsidRPr="0008678D">
        <w:t>de</w:t>
      </w:r>
      <w:r w:rsidR="00330D29">
        <w:t xml:space="preserve"> </w:t>
      </w:r>
      <w:r>
        <w:t>la</w:t>
      </w:r>
      <w:r w:rsidR="00330D29">
        <w:t xml:space="preserve"> </w:t>
      </w:r>
      <w:r>
        <w:t>infraestructura</w:t>
      </w:r>
      <w:r w:rsidRPr="0008678D">
        <w:t>,</w:t>
      </w:r>
      <w:r w:rsidR="00330D29">
        <w:t xml:space="preserve"> </w:t>
      </w:r>
      <w:r>
        <w:t>equipos,</w:t>
      </w:r>
      <w:r w:rsidR="00330D29">
        <w:t xml:space="preserve"> </w:t>
      </w:r>
      <w:r>
        <w:t>muebles</w:t>
      </w:r>
      <w:r w:rsidR="00330D29">
        <w:t xml:space="preserve"> </w:t>
      </w:r>
      <w:r>
        <w:t>y</w:t>
      </w:r>
      <w:r w:rsidR="00330D29">
        <w:t xml:space="preserve"> </w:t>
      </w:r>
      <w:r>
        <w:t>enseres,</w:t>
      </w:r>
      <w:r w:rsidR="00330D29">
        <w:t xml:space="preserve"> </w:t>
      </w:r>
      <w:r>
        <w:t>en</w:t>
      </w:r>
      <w:r w:rsidR="00330D29">
        <w:t xml:space="preserve"> </w:t>
      </w:r>
      <w:r>
        <w:t>donde</w:t>
      </w:r>
      <w:r w:rsidR="00330D29">
        <w:t xml:space="preserve"> </w:t>
      </w:r>
      <w:r>
        <w:t>se</w:t>
      </w:r>
      <w:r w:rsidR="00330D29">
        <w:t xml:space="preserve"> </w:t>
      </w:r>
      <w:r>
        <w:t>desarrolla</w:t>
      </w:r>
      <w:r w:rsidR="00330D29">
        <w:t xml:space="preserve"> </w:t>
      </w:r>
      <w:r>
        <w:t>del</w:t>
      </w:r>
      <w:r w:rsidR="00330D29">
        <w:t xml:space="preserve"> </w:t>
      </w:r>
      <w:r>
        <w:t>emprendimiento</w:t>
      </w:r>
      <w:r w:rsidR="00330D29">
        <w:t xml:space="preserve"> </w:t>
      </w:r>
      <w:r>
        <w:t>enfocado</w:t>
      </w:r>
      <w:r w:rsidR="00330D29">
        <w:t xml:space="preserve"> </w:t>
      </w:r>
      <w:r>
        <w:t>en</w:t>
      </w:r>
      <w:r w:rsidR="00330D29">
        <w:t xml:space="preserve"> </w:t>
      </w:r>
      <w:r>
        <w:t>los</w:t>
      </w:r>
      <w:r w:rsidR="00330D29">
        <w:t xml:space="preserve"> </w:t>
      </w:r>
      <w:r>
        <w:t>maquillajes</w:t>
      </w:r>
      <w:r w:rsidR="00330D29">
        <w:t xml:space="preserve"> </w:t>
      </w:r>
      <w:r>
        <w:t>naturales.</w:t>
      </w:r>
      <w:r w:rsidR="00330D29">
        <w:t xml:space="preserve"> </w:t>
      </w:r>
    </w:p>
    <w:p w:rsidR="003E25E3" w:rsidRDefault="00D076D9" w:rsidP="00D076D9">
      <w:pPr>
        <w:pStyle w:val="Descripcin"/>
      </w:pPr>
      <w:bookmarkStart w:id="239" w:name="_Toc4541742"/>
      <w:r w:rsidRPr="00CE644B">
        <w:rPr>
          <w:b/>
        </w:rPr>
        <w:t xml:space="preserve">Tabla </w:t>
      </w:r>
      <w:r w:rsidRPr="00CE644B">
        <w:rPr>
          <w:b/>
        </w:rPr>
        <w:fldChar w:fldCharType="begin"/>
      </w:r>
      <w:r w:rsidRPr="00CE644B">
        <w:rPr>
          <w:b/>
        </w:rPr>
        <w:instrText xml:space="preserve"> SEQ Tabla \* ARABIC </w:instrText>
      </w:r>
      <w:r w:rsidRPr="00CE644B">
        <w:rPr>
          <w:b/>
        </w:rPr>
        <w:fldChar w:fldCharType="separate"/>
      </w:r>
      <w:r w:rsidR="006872B3">
        <w:rPr>
          <w:b/>
          <w:noProof/>
        </w:rPr>
        <w:t>71</w:t>
      </w:r>
      <w:r w:rsidRPr="00CE644B">
        <w:rPr>
          <w:b/>
        </w:rPr>
        <w:fldChar w:fldCharType="end"/>
      </w:r>
      <w:r w:rsidRPr="00CE644B">
        <w:rPr>
          <w:b/>
        </w:rPr>
        <w:t>.</w:t>
      </w:r>
      <w:r w:rsidRPr="00CE644B">
        <w:rPr>
          <w:b/>
        </w:rPr>
        <w:tab/>
      </w:r>
      <w:r>
        <w:t>Calculo de las depreciaciones</w:t>
      </w:r>
      <w:bookmarkEnd w:id="239"/>
      <w:r>
        <w:t xml:space="preserve"> </w:t>
      </w:r>
    </w:p>
    <w:tbl>
      <w:tblPr>
        <w:tblStyle w:val="Tabladelista6concolores1"/>
        <w:tblW w:w="5000" w:type="pct"/>
        <w:tblLook w:val="04A0" w:firstRow="1" w:lastRow="0" w:firstColumn="1" w:lastColumn="0" w:noHBand="0" w:noVBand="1"/>
      </w:tblPr>
      <w:tblGrid>
        <w:gridCol w:w="2194"/>
        <w:gridCol w:w="1322"/>
        <w:gridCol w:w="1174"/>
        <w:gridCol w:w="1839"/>
        <w:gridCol w:w="1409"/>
      </w:tblGrid>
      <w:tr w:rsidR="003E25E3" w:rsidRPr="003E25E3" w:rsidTr="008C6B31">
        <w:trPr>
          <w:cnfStyle w:val="100000000000" w:firstRow="1" w:lastRow="0" w:firstColumn="0" w:lastColumn="0" w:oddVBand="0" w:evenVBand="0" w:oddHBand="0" w:evenHBand="0" w:firstRowFirstColumn="0" w:firstRowLastColumn="0" w:lastRowFirstColumn="0" w:lastRowLastColumn="0"/>
          <w:trHeight w:val="549"/>
        </w:trPr>
        <w:tc>
          <w:tcPr>
            <w:cnfStyle w:val="001000000000" w:firstRow="0" w:lastRow="0" w:firstColumn="1" w:lastColumn="0" w:oddVBand="0" w:evenVBand="0" w:oddHBand="0" w:evenHBand="0" w:firstRowFirstColumn="0" w:firstRowLastColumn="0" w:lastRowFirstColumn="0" w:lastRowLastColumn="0"/>
            <w:tcW w:w="1248" w:type="pct"/>
            <w:shd w:val="clear" w:color="auto" w:fill="auto"/>
            <w:hideMark/>
          </w:tcPr>
          <w:p w:rsidR="003E25E3" w:rsidRPr="003E25E3" w:rsidRDefault="003E25E3" w:rsidP="00406817">
            <w:pPr>
              <w:spacing w:before="0" w:after="0" w:line="240" w:lineRule="auto"/>
              <w:jc w:val="center"/>
              <w:rPr>
                <w:rFonts w:eastAsia="Times New Roman"/>
                <w:b w:val="0"/>
                <w:sz w:val="20"/>
                <w:szCs w:val="20"/>
                <w:lang w:eastAsia="es-EC"/>
              </w:rPr>
            </w:pPr>
            <w:r w:rsidRPr="003E25E3">
              <w:rPr>
                <w:rFonts w:eastAsia="Times New Roman"/>
                <w:b w:val="0"/>
                <w:sz w:val="20"/>
                <w:szCs w:val="20"/>
                <w:lang w:eastAsia="es-EC"/>
              </w:rPr>
              <w:t>Detalle</w:t>
            </w:r>
            <w:r w:rsidR="00330D29">
              <w:rPr>
                <w:rFonts w:eastAsia="Times New Roman"/>
                <w:b w:val="0"/>
                <w:sz w:val="20"/>
                <w:szCs w:val="20"/>
                <w:lang w:eastAsia="es-EC"/>
              </w:rPr>
              <w:t xml:space="preserve"> </w:t>
            </w:r>
            <w:r w:rsidRPr="003E25E3">
              <w:rPr>
                <w:rFonts w:eastAsia="Times New Roman"/>
                <w:b w:val="0"/>
                <w:sz w:val="20"/>
                <w:szCs w:val="20"/>
                <w:lang w:eastAsia="es-EC"/>
              </w:rPr>
              <w:t>del</w:t>
            </w:r>
            <w:r w:rsidR="00330D29">
              <w:rPr>
                <w:rFonts w:eastAsia="Times New Roman"/>
                <w:b w:val="0"/>
                <w:sz w:val="20"/>
                <w:szCs w:val="20"/>
                <w:lang w:eastAsia="es-EC"/>
              </w:rPr>
              <w:t xml:space="preserve"> </w:t>
            </w:r>
            <w:r w:rsidRPr="003E25E3">
              <w:rPr>
                <w:rFonts w:eastAsia="Times New Roman"/>
                <w:b w:val="0"/>
                <w:sz w:val="20"/>
                <w:szCs w:val="20"/>
                <w:lang w:eastAsia="es-EC"/>
              </w:rPr>
              <w:t>bien</w:t>
            </w:r>
          </w:p>
        </w:tc>
        <w:tc>
          <w:tcPr>
            <w:tcW w:w="866" w:type="pct"/>
            <w:shd w:val="clear" w:color="auto" w:fill="auto"/>
            <w:hideMark/>
          </w:tcPr>
          <w:p w:rsidR="003E25E3" w:rsidRPr="003E25E3" w:rsidRDefault="003E25E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3E25E3">
              <w:rPr>
                <w:rFonts w:eastAsia="Times New Roman"/>
                <w:b w:val="0"/>
                <w:sz w:val="20"/>
                <w:szCs w:val="20"/>
                <w:lang w:eastAsia="es-EC"/>
              </w:rPr>
              <w:t>Vida</w:t>
            </w:r>
            <w:r w:rsidR="00330D29">
              <w:rPr>
                <w:rFonts w:eastAsia="Times New Roman"/>
                <w:b w:val="0"/>
                <w:sz w:val="20"/>
                <w:szCs w:val="20"/>
                <w:lang w:eastAsia="es-EC"/>
              </w:rPr>
              <w:t xml:space="preserve"> </w:t>
            </w:r>
            <w:r w:rsidRPr="003E25E3">
              <w:rPr>
                <w:rFonts w:eastAsia="Times New Roman"/>
                <w:b w:val="0"/>
                <w:sz w:val="20"/>
                <w:szCs w:val="20"/>
                <w:lang w:eastAsia="es-EC"/>
              </w:rPr>
              <w:t>útil</w:t>
            </w:r>
          </w:p>
        </w:tc>
        <w:tc>
          <w:tcPr>
            <w:tcW w:w="773" w:type="pct"/>
            <w:shd w:val="clear" w:color="auto" w:fill="auto"/>
            <w:hideMark/>
          </w:tcPr>
          <w:p w:rsidR="003E25E3" w:rsidRPr="003E25E3" w:rsidRDefault="003E25E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3E25E3">
              <w:rPr>
                <w:rFonts w:eastAsia="Times New Roman"/>
                <w:b w:val="0"/>
                <w:sz w:val="20"/>
                <w:szCs w:val="20"/>
                <w:lang w:eastAsia="es-EC"/>
              </w:rPr>
              <w:t>Valor</w:t>
            </w:r>
          </w:p>
        </w:tc>
        <w:tc>
          <w:tcPr>
            <w:tcW w:w="1192" w:type="pct"/>
            <w:shd w:val="clear" w:color="auto" w:fill="auto"/>
            <w:hideMark/>
          </w:tcPr>
          <w:p w:rsidR="003E25E3" w:rsidRPr="003E25E3" w:rsidRDefault="003E25E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3E25E3">
              <w:rPr>
                <w:rFonts w:eastAsia="Times New Roman"/>
                <w:b w:val="0"/>
                <w:sz w:val="20"/>
                <w:szCs w:val="20"/>
                <w:lang w:eastAsia="es-EC"/>
              </w:rPr>
              <w:t>Porcentaje</w:t>
            </w:r>
            <w:r w:rsidR="00330D29">
              <w:rPr>
                <w:rFonts w:eastAsia="Times New Roman"/>
                <w:b w:val="0"/>
                <w:sz w:val="20"/>
                <w:szCs w:val="20"/>
                <w:lang w:eastAsia="es-EC"/>
              </w:rPr>
              <w:t xml:space="preserve"> </w:t>
            </w:r>
            <w:r w:rsidRPr="003E25E3">
              <w:rPr>
                <w:rFonts w:eastAsia="Times New Roman"/>
                <w:b w:val="0"/>
                <w:sz w:val="20"/>
                <w:szCs w:val="20"/>
                <w:lang w:eastAsia="es-EC"/>
              </w:rPr>
              <w:t>de</w:t>
            </w:r>
            <w:r w:rsidR="00330D29">
              <w:rPr>
                <w:rFonts w:eastAsia="Times New Roman"/>
                <w:b w:val="0"/>
                <w:sz w:val="20"/>
                <w:szCs w:val="20"/>
                <w:lang w:eastAsia="es-EC"/>
              </w:rPr>
              <w:t xml:space="preserve"> </w:t>
            </w:r>
            <w:r w:rsidRPr="003E25E3">
              <w:rPr>
                <w:rFonts w:eastAsia="Times New Roman"/>
                <w:b w:val="0"/>
                <w:sz w:val="20"/>
                <w:szCs w:val="20"/>
                <w:lang w:eastAsia="es-EC"/>
              </w:rPr>
              <w:t>depreciación</w:t>
            </w:r>
          </w:p>
        </w:tc>
        <w:tc>
          <w:tcPr>
            <w:tcW w:w="922" w:type="pct"/>
            <w:shd w:val="clear" w:color="auto" w:fill="auto"/>
            <w:hideMark/>
          </w:tcPr>
          <w:p w:rsidR="003E25E3" w:rsidRPr="003E25E3" w:rsidRDefault="003E25E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3E25E3">
              <w:rPr>
                <w:rFonts w:eastAsia="Times New Roman"/>
                <w:b w:val="0"/>
                <w:sz w:val="20"/>
                <w:szCs w:val="20"/>
                <w:lang w:eastAsia="es-EC"/>
              </w:rPr>
              <w:t>Depreciación</w:t>
            </w:r>
            <w:r w:rsidR="00330D29">
              <w:rPr>
                <w:rFonts w:eastAsia="Times New Roman"/>
                <w:b w:val="0"/>
                <w:sz w:val="20"/>
                <w:szCs w:val="20"/>
                <w:lang w:eastAsia="es-EC"/>
              </w:rPr>
              <w:t xml:space="preserve"> </w:t>
            </w:r>
            <w:r w:rsidRPr="003E25E3">
              <w:rPr>
                <w:rFonts w:eastAsia="Times New Roman"/>
                <w:b w:val="0"/>
                <w:sz w:val="20"/>
                <w:szCs w:val="20"/>
                <w:lang w:eastAsia="es-EC"/>
              </w:rPr>
              <w:t>anual</w:t>
            </w:r>
          </w:p>
        </w:tc>
      </w:tr>
      <w:tr w:rsidR="003E25E3" w:rsidRPr="003E25E3" w:rsidTr="008C6B31">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248" w:type="pct"/>
            <w:shd w:val="clear" w:color="auto" w:fill="auto"/>
            <w:noWrap/>
            <w:hideMark/>
          </w:tcPr>
          <w:p w:rsidR="003E25E3" w:rsidRPr="003E25E3" w:rsidRDefault="003E25E3" w:rsidP="00406817">
            <w:pPr>
              <w:spacing w:before="0" w:after="0" w:line="240" w:lineRule="auto"/>
              <w:rPr>
                <w:rFonts w:eastAsia="Times New Roman"/>
                <w:b w:val="0"/>
                <w:sz w:val="20"/>
                <w:szCs w:val="20"/>
                <w:lang w:eastAsia="es-EC"/>
              </w:rPr>
            </w:pPr>
            <w:r w:rsidRPr="003E25E3">
              <w:rPr>
                <w:rFonts w:eastAsia="Times New Roman"/>
                <w:b w:val="0"/>
                <w:sz w:val="20"/>
                <w:szCs w:val="20"/>
                <w:lang w:eastAsia="es-EC"/>
              </w:rPr>
              <w:t>Máquina</w:t>
            </w:r>
            <w:r w:rsidR="00330D29">
              <w:rPr>
                <w:rFonts w:eastAsia="Times New Roman"/>
                <w:b w:val="0"/>
                <w:sz w:val="20"/>
                <w:szCs w:val="20"/>
                <w:lang w:eastAsia="es-EC"/>
              </w:rPr>
              <w:t xml:space="preserve"> </w:t>
            </w:r>
            <w:r w:rsidRPr="003E25E3">
              <w:rPr>
                <w:rFonts w:eastAsia="Times New Roman"/>
                <w:b w:val="0"/>
                <w:sz w:val="20"/>
                <w:szCs w:val="20"/>
                <w:lang w:eastAsia="es-EC"/>
              </w:rPr>
              <w:t>y</w:t>
            </w:r>
            <w:r w:rsidR="00330D29">
              <w:rPr>
                <w:rFonts w:eastAsia="Times New Roman"/>
                <w:b w:val="0"/>
                <w:sz w:val="20"/>
                <w:szCs w:val="20"/>
                <w:lang w:eastAsia="es-EC"/>
              </w:rPr>
              <w:t xml:space="preserve"> </w:t>
            </w:r>
            <w:r w:rsidRPr="003E25E3">
              <w:rPr>
                <w:rFonts w:eastAsia="Times New Roman"/>
                <w:b w:val="0"/>
                <w:sz w:val="20"/>
                <w:szCs w:val="20"/>
                <w:lang w:eastAsia="es-EC"/>
              </w:rPr>
              <w:t>Equipos</w:t>
            </w:r>
          </w:p>
        </w:tc>
        <w:tc>
          <w:tcPr>
            <w:tcW w:w="866" w:type="pct"/>
            <w:shd w:val="clear" w:color="auto" w:fill="auto"/>
            <w:noWrap/>
            <w:hideMark/>
          </w:tcPr>
          <w:p w:rsidR="003E25E3" w:rsidRPr="003E25E3" w:rsidRDefault="003E25E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3E25E3">
              <w:rPr>
                <w:rFonts w:eastAsia="Times New Roman"/>
                <w:sz w:val="20"/>
                <w:szCs w:val="20"/>
                <w:lang w:eastAsia="es-EC"/>
              </w:rPr>
              <w:t>10</w:t>
            </w:r>
            <w:r w:rsidR="00330D29">
              <w:rPr>
                <w:rFonts w:eastAsia="Times New Roman"/>
                <w:sz w:val="20"/>
                <w:szCs w:val="20"/>
                <w:lang w:eastAsia="es-EC"/>
              </w:rPr>
              <w:t xml:space="preserve"> </w:t>
            </w:r>
            <w:r w:rsidRPr="003E25E3">
              <w:rPr>
                <w:rFonts w:eastAsia="Times New Roman"/>
                <w:sz w:val="20"/>
                <w:szCs w:val="20"/>
                <w:lang w:eastAsia="es-EC"/>
              </w:rPr>
              <w:t>años</w:t>
            </w:r>
            <w:r w:rsidR="00330D29">
              <w:rPr>
                <w:rFonts w:eastAsia="Times New Roman"/>
                <w:sz w:val="20"/>
                <w:szCs w:val="20"/>
                <w:lang w:eastAsia="es-EC"/>
              </w:rPr>
              <w:t xml:space="preserve"> </w:t>
            </w:r>
          </w:p>
        </w:tc>
        <w:tc>
          <w:tcPr>
            <w:tcW w:w="773" w:type="pct"/>
            <w:shd w:val="clear" w:color="auto" w:fill="auto"/>
            <w:noWrap/>
            <w:hideMark/>
          </w:tcPr>
          <w:p w:rsidR="003E25E3" w:rsidRPr="003E25E3"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300,00</w:t>
            </w:r>
          </w:p>
        </w:tc>
        <w:tc>
          <w:tcPr>
            <w:tcW w:w="1192" w:type="pct"/>
            <w:shd w:val="clear" w:color="auto" w:fill="auto"/>
            <w:noWrap/>
            <w:hideMark/>
          </w:tcPr>
          <w:p w:rsidR="003E25E3" w:rsidRPr="003E25E3" w:rsidRDefault="003E25E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3E25E3">
              <w:rPr>
                <w:rFonts w:eastAsia="Times New Roman"/>
                <w:sz w:val="20"/>
                <w:szCs w:val="20"/>
                <w:lang w:eastAsia="es-EC"/>
              </w:rPr>
              <w:t>10%</w:t>
            </w:r>
          </w:p>
        </w:tc>
        <w:tc>
          <w:tcPr>
            <w:tcW w:w="922" w:type="pct"/>
            <w:shd w:val="clear" w:color="auto" w:fill="auto"/>
            <w:noWrap/>
            <w:hideMark/>
          </w:tcPr>
          <w:p w:rsidR="003E25E3" w:rsidRPr="003E25E3"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30,00</w:t>
            </w:r>
          </w:p>
        </w:tc>
      </w:tr>
      <w:tr w:rsidR="003E25E3" w:rsidRPr="003E25E3" w:rsidTr="008C6B31">
        <w:trPr>
          <w:trHeight w:val="233"/>
        </w:trPr>
        <w:tc>
          <w:tcPr>
            <w:cnfStyle w:val="001000000000" w:firstRow="0" w:lastRow="0" w:firstColumn="1" w:lastColumn="0" w:oddVBand="0" w:evenVBand="0" w:oddHBand="0" w:evenHBand="0" w:firstRowFirstColumn="0" w:firstRowLastColumn="0" w:lastRowFirstColumn="0" w:lastRowLastColumn="0"/>
            <w:tcW w:w="1248" w:type="pct"/>
            <w:shd w:val="clear" w:color="auto" w:fill="auto"/>
            <w:noWrap/>
            <w:hideMark/>
          </w:tcPr>
          <w:p w:rsidR="003E25E3" w:rsidRPr="003E25E3" w:rsidRDefault="003E25E3" w:rsidP="00406817">
            <w:pPr>
              <w:spacing w:before="0" w:after="0" w:line="240" w:lineRule="auto"/>
              <w:rPr>
                <w:rFonts w:eastAsia="Times New Roman"/>
                <w:b w:val="0"/>
                <w:sz w:val="20"/>
                <w:szCs w:val="20"/>
                <w:lang w:eastAsia="es-EC"/>
              </w:rPr>
            </w:pPr>
            <w:r w:rsidRPr="003E25E3">
              <w:rPr>
                <w:rFonts w:eastAsia="Times New Roman"/>
                <w:b w:val="0"/>
                <w:sz w:val="20"/>
                <w:szCs w:val="20"/>
                <w:lang w:eastAsia="es-EC"/>
              </w:rPr>
              <w:t>Muebles</w:t>
            </w:r>
            <w:r w:rsidR="00330D29">
              <w:rPr>
                <w:rFonts w:eastAsia="Times New Roman"/>
                <w:b w:val="0"/>
                <w:sz w:val="20"/>
                <w:szCs w:val="20"/>
                <w:lang w:eastAsia="es-EC"/>
              </w:rPr>
              <w:t xml:space="preserve"> </w:t>
            </w:r>
            <w:r w:rsidRPr="003E25E3">
              <w:rPr>
                <w:rFonts w:eastAsia="Times New Roman"/>
                <w:b w:val="0"/>
                <w:sz w:val="20"/>
                <w:szCs w:val="20"/>
                <w:lang w:eastAsia="es-EC"/>
              </w:rPr>
              <w:t>y</w:t>
            </w:r>
            <w:r w:rsidR="00330D29">
              <w:rPr>
                <w:rFonts w:eastAsia="Times New Roman"/>
                <w:b w:val="0"/>
                <w:sz w:val="20"/>
                <w:szCs w:val="20"/>
                <w:lang w:eastAsia="es-EC"/>
              </w:rPr>
              <w:t xml:space="preserve"> </w:t>
            </w:r>
            <w:r w:rsidRPr="003E25E3">
              <w:rPr>
                <w:rFonts w:eastAsia="Times New Roman"/>
                <w:b w:val="0"/>
                <w:sz w:val="20"/>
                <w:szCs w:val="20"/>
                <w:lang w:eastAsia="es-EC"/>
              </w:rPr>
              <w:t>enseres</w:t>
            </w:r>
          </w:p>
        </w:tc>
        <w:tc>
          <w:tcPr>
            <w:tcW w:w="866" w:type="pct"/>
            <w:shd w:val="clear" w:color="auto" w:fill="auto"/>
            <w:noWrap/>
            <w:hideMark/>
          </w:tcPr>
          <w:p w:rsidR="003E25E3" w:rsidRPr="003E25E3" w:rsidRDefault="003E25E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3E25E3">
              <w:rPr>
                <w:rFonts w:eastAsia="Times New Roman"/>
                <w:sz w:val="20"/>
                <w:szCs w:val="20"/>
                <w:lang w:eastAsia="es-EC"/>
              </w:rPr>
              <w:t>10</w:t>
            </w:r>
            <w:r w:rsidR="00330D29">
              <w:rPr>
                <w:rFonts w:eastAsia="Times New Roman"/>
                <w:sz w:val="20"/>
                <w:szCs w:val="20"/>
                <w:lang w:eastAsia="es-EC"/>
              </w:rPr>
              <w:t xml:space="preserve"> </w:t>
            </w:r>
            <w:r w:rsidRPr="003E25E3">
              <w:rPr>
                <w:rFonts w:eastAsia="Times New Roman"/>
                <w:sz w:val="20"/>
                <w:szCs w:val="20"/>
                <w:lang w:eastAsia="es-EC"/>
              </w:rPr>
              <w:t>años</w:t>
            </w:r>
            <w:r w:rsidR="00330D29">
              <w:rPr>
                <w:rFonts w:eastAsia="Times New Roman"/>
                <w:sz w:val="20"/>
                <w:szCs w:val="20"/>
                <w:lang w:eastAsia="es-EC"/>
              </w:rPr>
              <w:t xml:space="preserve"> </w:t>
            </w:r>
          </w:p>
        </w:tc>
        <w:tc>
          <w:tcPr>
            <w:tcW w:w="773" w:type="pct"/>
            <w:shd w:val="clear" w:color="auto" w:fill="auto"/>
            <w:noWrap/>
            <w:hideMark/>
          </w:tcPr>
          <w:p w:rsidR="003E25E3" w:rsidRPr="003E25E3"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910,00</w:t>
            </w:r>
          </w:p>
        </w:tc>
        <w:tc>
          <w:tcPr>
            <w:tcW w:w="1192" w:type="pct"/>
            <w:shd w:val="clear" w:color="auto" w:fill="auto"/>
            <w:noWrap/>
            <w:hideMark/>
          </w:tcPr>
          <w:p w:rsidR="003E25E3" w:rsidRPr="003E25E3" w:rsidRDefault="003E25E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3E25E3">
              <w:rPr>
                <w:rFonts w:eastAsia="Times New Roman"/>
                <w:sz w:val="20"/>
                <w:szCs w:val="20"/>
                <w:lang w:eastAsia="es-EC"/>
              </w:rPr>
              <w:t>10%</w:t>
            </w:r>
          </w:p>
        </w:tc>
        <w:tc>
          <w:tcPr>
            <w:tcW w:w="922" w:type="pct"/>
            <w:shd w:val="clear" w:color="auto" w:fill="auto"/>
            <w:noWrap/>
            <w:hideMark/>
          </w:tcPr>
          <w:p w:rsidR="003E25E3" w:rsidRPr="003E25E3"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91,00</w:t>
            </w:r>
          </w:p>
        </w:tc>
      </w:tr>
      <w:tr w:rsidR="003E25E3" w:rsidRPr="003E25E3" w:rsidTr="008C6B31">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1248" w:type="pct"/>
            <w:shd w:val="clear" w:color="auto" w:fill="auto"/>
            <w:noWrap/>
            <w:hideMark/>
          </w:tcPr>
          <w:p w:rsidR="003E25E3" w:rsidRPr="003E25E3" w:rsidRDefault="003E25E3" w:rsidP="00406817">
            <w:pPr>
              <w:spacing w:before="0" w:after="0" w:line="240" w:lineRule="auto"/>
              <w:rPr>
                <w:rFonts w:eastAsia="Times New Roman"/>
                <w:b w:val="0"/>
                <w:sz w:val="20"/>
                <w:szCs w:val="20"/>
                <w:lang w:eastAsia="es-EC"/>
              </w:rPr>
            </w:pPr>
            <w:r w:rsidRPr="003E25E3">
              <w:rPr>
                <w:rFonts w:eastAsia="Times New Roman"/>
                <w:b w:val="0"/>
                <w:sz w:val="20"/>
                <w:szCs w:val="20"/>
                <w:lang w:eastAsia="es-EC"/>
              </w:rPr>
              <w:t>Equipos</w:t>
            </w:r>
            <w:r w:rsidR="00330D29">
              <w:rPr>
                <w:rFonts w:eastAsia="Times New Roman"/>
                <w:b w:val="0"/>
                <w:sz w:val="20"/>
                <w:szCs w:val="20"/>
                <w:lang w:eastAsia="es-EC"/>
              </w:rPr>
              <w:t xml:space="preserve"> </w:t>
            </w:r>
            <w:r w:rsidRPr="003E25E3">
              <w:rPr>
                <w:rFonts w:eastAsia="Times New Roman"/>
                <w:b w:val="0"/>
                <w:sz w:val="20"/>
                <w:szCs w:val="20"/>
                <w:lang w:eastAsia="es-EC"/>
              </w:rPr>
              <w:t>de</w:t>
            </w:r>
            <w:r w:rsidR="00330D29">
              <w:rPr>
                <w:rFonts w:eastAsia="Times New Roman"/>
                <w:b w:val="0"/>
                <w:sz w:val="20"/>
                <w:szCs w:val="20"/>
                <w:lang w:eastAsia="es-EC"/>
              </w:rPr>
              <w:t xml:space="preserve"> </w:t>
            </w:r>
            <w:r w:rsidRPr="003E25E3">
              <w:rPr>
                <w:rFonts w:eastAsia="Times New Roman"/>
                <w:b w:val="0"/>
                <w:sz w:val="20"/>
                <w:szCs w:val="20"/>
                <w:lang w:eastAsia="es-EC"/>
              </w:rPr>
              <w:t>oficina</w:t>
            </w:r>
          </w:p>
        </w:tc>
        <w:tc>
          <w:tcPr>
            <w:tcW w:w="866" w:type="pct"/>
            <w:shd w:val="clear" w:color="auto" w:fill="auto"/>
            <w:noWrap/>
            <w:hideMark/>
          </w:tcPr>
          <w:p w:rsidR="003E25E3" w:rsidRPr="003E25E3" w:rsidRDefault="003E25E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3E25E3">
              <w:rPr>
                <w:rFonts w:eastAsia="Times New Roman"/>
                <w:sz w:val="20"/>
                <w:szCs w:val="20"/>
                <w:lang w:eastAsia="es-EC"/>
              </w:rPr>
              <w:t>10</w:t>
            </w:r>
            <w:r w:rsidR="00330D29">
              <w:rPr>
                <w:rFonts w:eastAsia="Times New Roman"/>
                <w:sz w:val="20"/>
                <w:szCs w:val="20"/>
                <w:lang w:eastAsia="es-EC"/>
              </w:rPr>
              <w:t xml:space="preserve"> </w:t>
            </w:r>
            <w:r w:rsidRPr="003E25E3">
              <w:rPr>
                <w:rFonts w:eastAsia="Times New Roman"/>
                <w:sz w:val="20"/>
                <w:szCs w:val="20"/>
                <w:lang w:eastAsia="es-EC"/>
              </w:rPr>
              <w:t>años</w:t>
            </w:r>
            <w:r w:rsidR="00330D29">
              <w:rPr>
                <w:rFonts w:eastAsia="Times New Roman"/>
                <w:sz w:val="20"/>
                <w:szCs w:val="20"/>
                <w:lang w:eastAsia="es-EC"/>
              </w:rPr>
              <w:t xml:space="preserve"> </w:t>
            </w:r>
          </w:p>
        </w:tc>
        <w:tc>
          <w:tcPr>
            <w:tcW w:w="773" w:type="pct"/>
            <w:shd w:val="clear" w:color="auto" w:fill="auto"/>
            <w:noWrap/>
            <w:hideMark/>
          </w:tcPr>
          <w:p w:rsidR="003E25E3" w:rsidRPr="003E25E3"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90,19</w:t>
            </w:r>
          </w:p>
        </w:tc>
        <w:tc>
          <w:tcPr>
            <w:tcW w:w="1192" w:type="pct"/>
            <w:shd w:val="clear" w:color="auto" w:fill="auto"/>
            <w:noWrap/>
            <w:hideMark/>
          </w:tcPr>
          <w:p w:rsidR="003E25E3" w:rsidRPr="003E25E3" w:rsidRDefault="003E25E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3E25E3">
              <w:rPr>
                <w:rFonts w:eastAsia="Times New Roman"/>
                <w:sz w:val="20"/>
                <w:szCs w:val="20"/>
                <w:lang w:eastAsia="es-EC"/>
              </w:rPr>
              <w:t>10%</w:t>
            </w:r>
          </w:p>
        </w:tc>
        <w:tc>
          <w:tcPr>
            <w:tcW w:w="922" w:type="pct"/>
            <w:shd w:val="clear" w:color="auto" w:fill="auto"/>
            <w:noWrap/>
            <w:hideMark/>
          </w:tcPr>
          <w:p w:rsidR="003E25E3" w:rsidRPr="003E25E3"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9,02</w:t>
            </w:r>
          </w:p>
        </w:tc>
      </w:tr>
      <w:tr w:rsidR="003E25E3" w:rsidRPr="003E25E3" w:rsidTr="008C6B31">
        <w:trPr>
          <w:trHeight w:val="233"/>
        </w:trPr>
        <w:tc>
          <w:tcPr>
            <w:cnfStyle w:val="001000000000" w:firstRow="0" w:lastRow="0" w:firstColumn="1" w:lastColumn="0" w:oddVBand="0" w:evenVBand="0" w:oddHBand="0" w:evenHBand="0" w:firstRowFirstColumn="0" w:firstRowLastColumn="0" w:lastRowFirstColumn="0" w:lastRowLastColumn="0"/>
            <w:tcW w:w="1248" w:type="pct"/>
            <w:shd w:val="clear" w:color="auto" w:fill="auto"/>
            <w:noWrap/>
            <w:hideMark/>
          </w:tcPr>
          <w:p w:rsidR="003E25E3" w:rsidRPr="003E25E3" w:rsidRDefault="003E25E3" w:rsidP="00406817">
            <w:pPr>
              <w:spacing w:before="0" w:after="0" w:line="240" w:lineRule="auto"/>
              <w:rPr>
                <w:rFonts w:eastAsia="Times New Roman"/>
                <w:b w:val="0"/>
                <w:sz w:val="20"/>
                <w:szCs w:val="20"/>
                <w:lang w:eastAsia="es-EC"/>
              </w:rPr>
            </w:pPr>
            <w:r w:rsidRPr="003E25E3">
              <w:rPr>
                <w:rFonts w:eastAsia="Times New Roman"/>
                <w:b w:val="0"/>
                <w:sz w:val="20"/>
                <w:szCs w:val="20"/>
                <w:lang w:eastAsia="es-EC"/>
              </w:rPr>
              <w:t>Equipos</w:t>
            </w:r>
            <w:r w:rsidR="00330D29">
              <w:rPr>
                <w:rFonts w:eastAsia="Times New Roman"/>
                <w:b w:val="0"/>
                <w:sz w:val="20"/>
                <w:szCs w:val="20"/>
                <w:lang w:eastAsia="es-EC"/>
              </w:rPr>
              <w:t xml:space="preserve"> </w:t>
            </w:r>
            <w:r w:rsidRPr="003E25E3">
              <w:rPr>
                <w:rFonts w:eastAsia="Times New Roman"/>
                <w:b w:val="0"/>
                <w:sz w:val="20"/>
                <w:szCs w:val="20"/>
                <w:lang w:eastAsia="es-EC"/>
              </w:rPr>
              <w:t>de</w:t>
            </w:r>
            <w:r w:rsidR="00330D29">
              <w:rPr>
                <w:rFonts w:eastAsia="Times New Roman"/>
                <w:b w:val="0"/>
                <w:sz w:val="20"/>
                <w:szCs w:val="20"/>
                <w:lang w:eastAsia="es-EC"/>
              </w:rPr>
              <w:t xml:space="preserve"> </w:t>
            </w:r>
            <w:r w:rsidRPr="003E25E3">
              <w:rPr>
                <w:rFonts w:eastAsia="Times New Roman"/>
                <w:b w:val="0"/>
                <w:sz w:val="20"/>
                <w:szCs w:val="20"/>
                <w:lang w:eastAsia="es-EC"/>
              </w:rPr>
              <w:t>computación</w:t>
            </w:r>
          </w:p>
        </w:tc>
        <w:tc>
          <w:tcPr>
            <w:tcW w:w="866" w:type="pct"/>
            <w:shd w:val="clear" w:color="auto" w:fill="auto"/>
            <w:noWrap/>
            <w:hideMark/>
          </w:tcPr>
          <w:p w:rsidR="003E25E3" w:rsidRPr="003E25E3" w:rsidRDefault="003E25E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3E25E3">
              <w:rPr>
                <w:rFonts w:eastAsia="Times New Roman"/>
                <w:sz w:val="20"/>
                <w:szCs w:val="20"/>
                <w:lang w:eastAsia="es-EC"/>
              </w:rPr>
              <w:t>3</w:t>
            </w:r>
            <w:r w:rsidR="00330D29">
              <w:rPr>
                <w:rFonts w:eastAsia="Times New Roman"/>
                <w:sz w:val="20"/>
                <w:szCs w:val="20"/>
                <w:lang w:eastAsia="es-EC"/>
              </w:rPr>
              <w:t xml:space="preserve"> </w:t>
            </w:r>
            <w:r w:rsidRPr="003E25E3">
              <w:rPr>
                <w:rFonts w:eastAsia="Times New Roman"/>
                <w:sz w:val="20"/>
                <w:szCs w:val="20"/>
                <w:lang w:eastAsia="es-EC"/>
              </w:rPr>
              <w:t>años</w:t>
            </w:r>
            <w:r w:rsidR="00330D29">
              <w:rPr>
                <w:rFonts w:eastAsia="Times New Roman"/>
                <w:sz w:val="20"/>
                <w:szCs w:val="20"/>
                <w:lang w:eastAsia="es-EC"/>
              </w:rPr>
              <w:t xml:space="preserve"> </w:t>
            </w:r>
          </w:p>
        </w:tc>
        <w:tc>
          <w:tcPr>
            <w:tcW w:w="773" w:type="pct"/>
            <w:shd w:val="clear" w:color="auto" w:fill="auto"/>
            <w:noWrap/>
            <w:hideMark/>
          </w:tcPr>
          <w:p w:rsidR="003E25E3" w:rsidRPr="003E25E3"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791,75</w:t>
            </w:r>
          </w:p>
        </w:tc>
        <w:tc>
          <w:tcPr>
            <w:tcW w:w="1192" w:type="pct"/>
            <w:shd w:val="clear" w:color="auto" w:fill="auto"/>
            <w:noWrap/>
            <w:hideMark/>
          </w:tcPr>
          <w:p w:rsidR="003E25E3" w:rsidRPr="003E25E3" w:rsidRDefault="003E25E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3E25E3">
              <w:rPr>
                <w:rFonts w:eastAsia="Times New Roman"/>
                <w:sz w:val="20"/>
                <w:szCs w:val="20"/>
                <w:lang w:eastAsia="es-EC"/>
              </w:rPr>
              <w:t>33,33%</w:t>
            </w:r>
          </w:p>
        </w:tc>
        <w:tc>
          <w:tcPr>
            <w:tcW w:w="922" w:type="pct"/>
            <w:shd w:val="clear" w:color="auto" w:fill="auto"/>
            <w:noWrap/>
            <w:hideMark/>
          </w:tcPr>
          <w:p w:rsidR="003E25E3" w:rsidRPr="003E25E3"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263,89</w:t>
            </w:r>
          </w:p>
        </w:tc>
      </w:tr>
      <w:tr w:rsidR="003E25E3" w:rsidRPr="003E25E3" w:rsidTr="008C6B31">
        <w:trPr>
          <w:cnfStyle w:val="000000100000" w:firstRow="0" w:lastRow="0" w:firstColumn="0" w:lastColumn="0" w:oddVBand="0" w:evenVBand="0" w:oddHBand="1" w:evenHBand="0" w:firstRowFirstColumn="0" w:firstRowLastColumn="0" w:lastRowFirstColumn="0" w:lastRowLastColumn="0"/>
          <w:trHeight w:val="329"/>
        </w:trPr>
        <w:tc>
          <w:tcPr>
            <w:cnfStyle w:val="001000000000" w:firstRow="0" w:lastRow="0" w:firstColumn="1" w:lastColumn="0" w:oddVBand="0" w:evenVBand="0" w:oddHBand="0" w:evenHBand="0" w:firstRowFirstColumn="0" w:firstRowLastColumn="0" w:lastRowFirstColumn="0" w:lastRowLastColumn="0"/>
            <w:tcW w:w="1248" w:type="pct"/>
            <w:shd w:val="clear" w:color="auto" w:fill="auto"/>
            <w:noWrap/>
            <w:hideMark/>
          </w:tcPr>
          <w:p w:rsidR="003E25E3" w:rsidRPr="003E25E3" w:rsidRDefault="003E25E3" w:rsidP="00406817">
            <w:pPr>
              <w:spacing w:before="0" w:after="0" w:line="240" w:lineRule="auto"/>
              <w:rPr>
                <w:rFonts w:eastAsia="Times New Roman"/>
                <w:b w:val="0"/>
                <w:sz w:val="20"/>
                <w:szCs w:val="20"/>
                <w:lang w:eastAsia="es-EC"/>
              </w:rPr>
            </w:pPr>
            <w:r w:rsidRPr="003E25E3">
              <w:rPr>
                <w:rFonts w:eastAsia="Times New Roman"/>
                <w:b w:val="0"/>
                <w:sz w:val="20"/>
                <w:szCs w:val="20"/>
                <w:lang w:eastAsia="es-EC"/>
              </w:rPr>
              <w:t>TOTAL</w:t>
            </w:r>
          </w:p>
        </w:tc>
        <w:tc>
          <w:tcPr>
            <w:tcW w:w="866" w:type="pct"/>
            <w:shd w:val="clear" w:color="auto" w:fill="auto"/>
            <w:noWrap/>
            <w:hideMark/>
          </w:tcPr>
          <w:p w:rsidR="003E25E3" w:rsidRPr="003E25E3"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773" w:type="pct"/>
            <w:shd w:val="clear" w:color="auto" w:fill="auto"/>
            <w:noWrap/>
            <w:hideMark/>
          </w:tcPr>
          <w:p w:rsidR="003E25E3" w:rsidRPr="003E25E3"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2.091,94</w:t>
            </w:r>
          </w:p>
        </w:tc>
        <w:tc>
          <w:tcPr>
            <w:tcW w:w="1192" w:type="pct"/>
            <w:shd w:val="clear" w:color="auto" w:fill="auto"/>
            <w:noWrap/>
            <w:hideMark/>
          </w:tcPr>
          <w:p w:rsidR="003E25E3" w:rsidRPr="003E25E3"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922" w:type="pct"/>
            <w:shd w:val="clear" w:color="auto" w:fill="auto"/>
            <w:noWrap/>
            <w:hideMark/>
          </w:tcPr>
          <w:p w:rsidR="003E25E3" w:rsidRPr="003E25E3"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3E25E3" w:rsidRPr="003E25E3">
              <w:rPr>
                <w:rFonts w:eastAsia="Times New Roman"/>
                <w:sz w:val="20"/>
                <w:szCs w:val="20"/>
                <w:lang w:eastAsia="es-EC"/>
              </w:rPr>
              <w:t>393,91</w:t>
            </w:r>
          </w:p>
        </w:tc>
      </w:tr>
    </w:tbl>
    <w:p w:rsidR="003E25E3" w:rsidRPr="00E44DA2" w:rsidRDefault="003E25E3" w:rsidP="00CE644B">
      <w:pPr>
        <w:pStyle w:val="Fuentes"/>
      </w:pPr>
      <w:r w:rsidRPr="004F499E">
        <w:rPr>
          <w:b/>
        </w:rPr>
        <w:t>Fuente:</w:t>
      </w:r>
      <w:r w:rsidR="00330D29">
        <w:t xml:space="preserve"> </w:t>
      </w:r>
      <w:r w:rsidRPr="004F499E">
        <w:t>Investigación</w:t>
      </w:r>
      <w:r w:rsidR="00330D29">
        <w:t xml:space="preserve"> </w:t>
      </w:r>
      <w:r w:rsidRPr="004F499E">
        <w:t>propia</w:t>
      </w:r>
    </w:p>
    <w:p w:rsidR="00F0099E" w:rsidRDefault="003E25E3" w:rsidP="00406817">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406817" w:rsidRDefault="00406817" w:rsidP="00406817">
      <w:pPr>
        <w:pStyle w:val="Fuentes"/>
      </w:pPr>
    </w:p>
    <w:p w:rsidR="00F0099E" w:rsidRDefault="00E453D3" w:rsidP="00CB1E58">
      <w:r w:rsidRPr="00E453D3">
        <w:rPr>
          <w:b/>
        </w:rPr>
        <w:t>Análisis:</w:t>
      </w:r>
      <w:r>
        <w:t xml:space="preserve"> </w:t>
      </w:r>
      <w:r w:rsidR="00F0099E">
        <w:t>El cálculo de depreciaciones permite conocer sobre la vida útil de la máquina, muebles, equipos de oficina y de computación que se utilizara en dicho proyecto, el valor más alto en la depreciación anual es de los equipos de computación que da como total $263,89 y tiene como vida 3 años. Para calcular la depreciación anual se multiplica el porcentaje con el valor.</w:t>
      </w:r>
    </w:p>
    <w:p w:rsidR="004205E7" w:rsidRDefault="00CE644B" w:rsidP="00CE644B">
      <w:pPr>
        <w:pStyle w:val="Descripcin"/>
      </w:pPr>
      <w:bookmarkStart w:id="240" w:name="_Toc4541743"/>
      <w:r w:rsidRPr="00CE644B">
        <w:rPr>
          <w:b/>
        </w:rPr>
        <w:t xml:space="preserve">Tabla </w:t>
      </w:r>
      <w:r w:rsidRPr="00CE644B">
        <w:rPr>
          <w:b/>
        </w:rPr>
        <w:fldChar w:fldCharType="begin"/>
      </w:r>
      <w:r w:rsidRPr="00CE644B">
        <w:rPr>
          <w:b/>
        </w:rPr>
        <w:instrText xml:space="preserve"> SEQ Tabla \* ARABIC </w:instrText>
      </w:r>
      <w:r w:rsidRPr="00CE644B">
        <w:rPr>
          <w:b/>
        </w:rPr>
        <w:fldChar w:fldCharType="separate"/>
      </w:r>
      <w:r w:rsidR="006872B3">
        <w:rPr>
          <w:b/>
          <w:noProof/>
        </w:rPr>
        <w:t>72</w:t>
      </w:r>
      <w:r w:rsidRPr="00CE644B">
        <w:rPr>
          <w:b/>
        </w:rPr>
        <w:fldChar w:fldCharType="end"/>
      </w:r>
      <w:r w:rsidRPr="00CE644B">
        <w:rPr>
          <w:b/>
        </w:rPr>
        <w:t>.</w:t>
      </w:r>
      <w:r w:rsidRPr="00CE644B">
        <w:rPr>
          <w:b/>
        </w:rPr>
        <w:tab/>
      </w:r>
      <w:r w:rsidRPr="004205E7">
        <w:t>Proyección</w:t>
      </w:r>
      <w:r>
        <w:t xml:space="preserve"> </w:t>
      </w:r>
      <w:r w:rsidRPr="004205E7">
        <w:t>de</w:t>
      </w:r>
      <w:r>
        <w:t xml:space="preserve"> </w:t>
      </w:r>
      <w:r w:rsidRPr="004205E7">
        <w:t>la</w:t>
      </w:r>
      <w:r>
        <w:t xml:space="preserve"> </w:t>
      </w:r>
      <w:r w:rsidRPr="004205E7">
        <w:t>depreciación</w:t>
      </w:r>
      <w:bookmarkEnd w:id="240"/>
    </w:p>
    <w:tbl>
      <w:tblPr>
        <w:tblStyle w:val="Tabladelista6concolores1"/>
        <w:tblW w:w="5000" w:type="pct"/>
        <w:tblLook w:val="04A0" w:firstRow="1" w:lastRow="0" w:firstColumn="1" w:lastColumn="0" w:noHBand="0" w:noVBand="1"/>
      </w:tblPr>
      <w:tblGrid>
        <w:gridCol w:w="2661"/>
        <w:gridCol w:w="1029"/>
        <w:gridCol w:w="1029"/>
        <w:gridCol w:w="1073"/>
        <w:gridCol w:w="1162"/>
        <w:gridCol w:w="984"/>
      </w:tblGrid>
      <w:tr w:rsidR="004205E7" w:rsidRPr="00406817" w:rsidTr="008C6B3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76" w:type="pct"/>
            <w:shd w:val="clear" w:color="auto" w:fill="auto"/>
            <w:hideMark/>
          </w:tcPr>
          <w:p w:rsidR="004205E7" w:rsidRPr="00406817" w:rsidRDefault="004205E7" w:rsidP="00406817">
            <w:pPr>
              <w:spacing w:before="0" w:after="0" w:line="240" w:lineRule="auto"/>
              <w:jc w:val="center"/>
              <w:rPr>
                <w:rFonts w:eastAsia="Times New Roman"/>
                <w:b w:val="0"/>
                <w:sz w:val="20"/>
                <w:szCs w:val="20"/>
                <w:lang w:eastAsia="es-EC"/>
              </w:rPr>
            </w:pPr>
            <w:r w:rsidRPr="00406817">
              <w:rPr>
                <w:rFonts w:eastAsia="Times New Roman"/>
                <w:b w:val="0"/>
                <w:sz w:val="20"/>
                <w:szCs w:val="20"/>
                <w:lang w:eastAsia="es-EC"/>
              </w:rPr>
              <w:t>Detalle</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del</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bien</w:t>
            </w:r>
          </w:p>
        </w:tc>
        <w:tc>
          <w:tcPr>
            <w:tcW w:w="648" w:type="pct"/>
            <w:shd w:val="clear" w:color="auto" w:fill="auto"/>
            <w:hideMark/>
          </w:tcPr>
          <w:p w:rsidR="004205E7" w:rsidRPr="00406817" w:rsidRDefault="004205E7"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Año</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1</w:t>
            </w:r>
          </w:p>
        </w:tc>
        <w:tc>
          <w:tcPr>
            <w:tcW w:w="648" w:type="pct"/>
            <w:shd w:val="clear" w:color="auto" w:fill="auto"/>
            <w:hideMark/>
          </w:tcPr>
          <w:p w:rsidR="004205E7" w:rsidRPr="00406817" w:rsidRDefault="004205E7"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Año</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2</w:t>
            </w:r>
          </w:p>
        </w:tc>
        <w:tc>
          <w:tcPr>
            <w:tcW w:w="676" w:type="pct"/>
            <w:shd w:val="clear" w:color="auto" w:fill="auto"/>
            <w:hideMark/>
          </w:tcPr>
          <w:p w:rsidR="004205E7" w:rsidRPr="00406817" w:rsidRDefault="004205E7"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Año</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3</w:t>
            </w:r>
          </w:p>
        </w:tc>
        <w:tc>
          <w:tcPr>
            <w:tcW w:w="732" w:type="pct"/>
            <w:shd w:val="clear" w:color="auto" w:fill="auto"/>
            <w:hideMark/>
          </w:tcPr>
          <w:p w:rsidR="004205E7" w:rsidRPr="00406817" w:rsidRDefault="004205E7"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Año</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4</w:t>
            </w:r>
          </w:p>
        </w:tc>
        <w:tc>
          <w:tcPr>
            <w:tcW w:w="620" w:type="pct"/>
            <w:shd w:val="clear" w:color="auto" w:fill="auto"/>
            <w:hideMark/>
          </w:tcPr>
          <w:p w:rsidR="004205E7" w:rsidRPr="00406817" w:rsidRDefault="004205E7"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Año</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5</w:t>
            </w:r>
          </w:p>
        </w:tc>
      </w:tr>
      <w:tr w:rsidR="004205E7" w:rsidRPr="00406817" w:rsidTr="008C6B3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676" w:type="pct"/>
            <w:shd w:val="clear" w:color="auto" w:fill="auto"/>
            <w:noWrap/>
            <w:hideMark/>
          </w:tcPr>
          <w:p w:rsidR="004205E7" w:rsidRPr="00406817" w:rsidRDefault="004205E7"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Maquinaria</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y</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equipos</w:t>
            </w:r>
            <w:r w:rsidR="00330D29" w:rsidRPr="00406817">
              <w:rPr>
                <w:rFonts w:eastAsia="Times New Roman"/>
                <w:b w:val="0"/>
                <w:sz w:val="20"/>
                <w:szCs w:val="20"/>
                <w:lang w:eastAsia="es-EC"/>
              </w:rPr>
              <w:t xml:space="preserve"> </w:t>
            </w:r>
          </w:p>
        </w:tc>
        <w:tc>
          <w:tcPr>
            <w:tcW w:w="648"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30,00</w:t>
            </w:r>
          </w:p>
        </w:tc>
        <w:tc>
          <w:tcPr>
            <w:tcW w:w="648"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30,00</w:t>
            </w:r>
          </w:p>
        </w:tc>
        <w:tc>
          <w:tcPr>
            <w:tcW w:w="676"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30,00</w:t>
            </w:r>
          </w:p>
        </w:tc>
        <w:tc>
          <w:tcPr>
            <w:tcW w:w="732"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30,00</w:t>
            </w:r>
          </w:p>
        </w:tc>
        <w:tc>
          <w:tcPr>
            <w:tcW w:w="620" w:type="pct"/>
            <w:shd w:val="clear" w:color="auto" w:fill="auto"/>
            <w:noWrap/>
            <w:hideMark/>
          </w:tcPr>
          <w:p w:rsidR="004205E7" w:rsidRPr="00406817" w:rsidRDefault="009A7E99"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30,00</w:t>
            </w:r>
          </w:p>
        </w:tc>
      </w:tr>
      <w:tr w:rsidR="004205E7" w:rsidRPr="00406817" w:rsidTr="008C6B31">
        <w:trPr>
          <w:trHeight w:val="255"/>
        </w:trPr>
        <w:tc>
          <w:tcPr>
            <w:cnfStyle w:val="001000000000" w:firstRow="0" w:lastRow="0" w:firstColumn="1" w:lastColumn="0" w:oddVBand="0" w:evenVBand="0" w:oddHBand="0" w:evenHBand="0" w:firstRowFirstColumn="0" w:firstRowLastColumn="0" w:lastRowFirstColumn="0" w:lastRowLastColumn="0"/>
            <w:tcW w:w="1676" w:type="pct"/>
            <w:shd w:val="clear" w:color="auto" w:fill="auto"/>
            <w:noWrap/>
            <w:hideMark/>
          </w:tcPr>
          <w:p w:rsidR="004205E7" w:rsidRPr="00406817" w:rsidRDefault="004205E7"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Muebles</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y</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enseres</w:t>
            </w:r>
          </w:p>
        </w:tc>
        <w:tc>
          <w:tcPr>
            <w:tcW w:w="648" w:type="pct"/>
            <w:shd w:val="clear" w:color="auto" w:fill="auto"/>
            <w:noWrap/>
            <w:hideMark/>
          </w:tcPr>
          <w:p w:rsidR="004205E7" w:rsidRPr="00406817"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91,00</w:t>
            </w:r>
          </w:p>
        </w:tc>
        <w:tc>
          <w:tcPr>
            <w:tcW w:w="648" w:type="pct"/>
            <w:shd w:val="clear" w:color="auto" w:fill="auto"/>
            <w:noWrap/>
            <w:hideMark/>
          </w:tcPr>
          <w:p w:rsidR="004205E7" w:rsidRPr="00406817"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91,00</w:t>
            </w:r>
          </w:p>
        </w:tc>
        <w:tc>
          <w:tcPr>
            <w:tcW w:w="676" w:type="pct"/>
            <w:shd w:val="clear" w:color="auto" w:fill="auto"/>
            <w:noWrap/>
            <w:hideMark/>
          </w:tcPr>
          <w:p w:rsidR="004205E7" w:rsidRPr="00406817"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91,00</w:t>
            </w:r>
          </w:p>
        </w:tc>
        <w:tc>
          <w:tcPr>
            <w:tcW w:w="732" w:type="pct"/>
            <w:shd w:val="clear" w:color="auto" w:fill="auto"/>
            <w:noWrap/>
            <w:hideMark/>
          </w:tcPr>
          <w:p w:rsidR="004205E7" w:rsidRPr="00406817"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91,00</w:t>
            </w:r>
          </w:p>
        </w:tc>
        <w:tc>
          <w:tcPr>
            <w:tcW w:w="620" w:type="pct"/>
            <w:shd w:val="clear" w:color="auto" w:fill="auto"/>
            <w:noWrap/>
            <w:hideMark/>
          </w:tcPr>
          <w:p w:rsidR="004205E7" w:rsidRPr="00406817" w:rsidRDefault="009A7E99"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91,00</w:t>
            </w:r>
          </w:p>
        </w:tc>
      </w:tr>
      <w:tr w:rsidR="004205E7" w:rsidRPr="00406817" w:rsidTr="008C6B3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676" w:type="pct"/>
            <w:shd w:val="clear" w:color="auto" w:fill="auto"/>
            <w:noWrap/>
            <w:hideMark/>
          </w:tcPr>
          <w:p w:rsidR="004205E7" w:rsidRPr="00406817" w:rsidRDefault="004205E7"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Equipos</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de</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oficina</w:t>
            </w:r>
            <w:r w:rsidR="00330D29" w:rsidRPr="00406817">
              <w:rPr>
                <w:rFonts w:eastAsia="Times New Roman"/>
                <w:b w:val="0"/>
                <w:sz w:val="20"/>
                <w:szCs w:val="20"/>
                <w:lang w:eastAsia="es-EC"/>
              </w:rPr>
              <w:t xml:space="preserve"> </w:t>
            </w:r>
          </w:p>
        </w:tc>
        <w:tc>
          <w:tcPr>
            <w:tcW w:w="648"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9,02</w:t>
            </w:r>
          </w:p>
        </w:tc>
        <w:tc>
          <w:tcPr>
            <w:tcW w:w="648"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9,02</w:t>
            </w:r>
          </w:p>
        </w:tc>
        <w:tc>
          <w:tcPr>
            <w:tcW w:w="676"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9,02</w:t>
            </w:r>
          </w:p>
        </w:tc>
        <w:tc>
          <w:tcPr>
            <w:tcW w:w="732"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9,02</w:t>
            </w:r>
          </w:p>
        </w:tc>
        <w:tc>
          <w:tcPr>
            <w:tcW w:w="620" w:type="pct"/>
            <w:shd w:val="clear" w:color="auto" w:fill="auto"/>
            <w:noWrap/>
            <w:hideMark/>
          </w:tcPr>
          <w:p w:rsidR="004205E7" w:rsidRPr="00406817" w:rsidRDefault="009A7E99"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9,02</w:t>
            </w:r>
          </w:p>
        </w:tc>
      </w:tr>
      <w:tr w:rsidR="004205E7" w:rsidRPr="00406817" w:rsidTr="008C6B31">
        <w:trPr>
          <w:trHeight w:val="255"/>
        </w:trPr>
        <w:tc>
          <w:tcPr>
            <w:cnfStyle w:val="001000000000" w:firstRow="0" w:lastRow="0" w:firstColumn="1" w:lastColumn="0" w:oddVBand="0" w:evenVBand="0" w:oddHBand="0" w:evenHBand="0" w:firstRowFirstColumn="0" w:firstRowLastColumn="0" w:lastRowFirstColumn="0" w:lastRowLastColumn="0"/>
            <w:tcW w:w="1676" w:type="pct"/>
            <w:shd w:val="clear" w:color="auto" w:fill="auto"/>
            <w:noWrap/>
            <w:hideMark/>
          </w:tcPr>
          <w:p w:rsidR="004205E7" w:rsidRPr="00406817" w:rsidRDefault="004205E7"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Equipos</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de</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computación</w:t>
            </w:r>
          </w:p>
        </w:tc>
        <w:tc>
          <w:tcPr>
            <w:tcW w:w="648" w:type="pct"/>
            <w:shd w:val="clear" w:color="auto" w:fill="auto"/>
            <w:noWrap/>
            <w:hideMark/>
          </w:tcPr>
          <w:p w:rsidR="004205E7" w:rsidRPr="00406817"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263,89</w:t>
            </w:r>
          </w:p>
        </w:tc>
        <w:tc>
          <w:tcPr>
            <w:tcW w:w="648" w:type="pct"/>
            <w:shd w:val="clear" w:color="auto" w:fill="auto"/>
            <w:noWrap/>
            <w:hideMark/>
          </w:tcPr>
          <w:p w:rsidR="004205E7" w:rsidRPr="00406817"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263,89</w:t>
            </w:r>
          </w:p>
        </w:tc>
        <w:tc>
          <w:tcPr>
            <w:tcW w:w="676" w:type="pct"/>
            <w:shd w:val="clear" w:color="auto" w:fill="auto"/>
            <w:noWrap/>
            <w:hideMark/>
          </w:tcPr>
          <w:p w:rsidR="004205E7" w:rsidRPr="00406817" w:rsidRDefault="009379B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263,89</w:t>
            </w:r>
          </w:p>
        </w:tc>
        <w:tc>
          <w:tcPr>
            <w:tcW w:w="732" w:type="pct"/>
            <w:shd w:val="clear" w:color="auto" w:fill="auto"/>
            <w:noWrap/>
            <w:hideMark/>
          </w:tcPr>
          <w:p w:rsidR="004205E7" w:rsidRPr="00406817" w:rsidRDefault="009A7E99"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0,00</w:t>
            </w:r>
          </w:p>
        </w:tc>
        <w:tc>
          <w:tcPr>
            <w:tcW w:w="620" w:type="pct"/>
            <w:shd w:val="clear" w:color="auto" w:fill="auto"/>
            <w:noWrap/>
            <w:hideMark/>
          </w:tcPr>
          <w:p w:rsidR="004205E7" w:rsidRPr="00406817" w:rsidRDefault="004205E7"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0,00</w:t>
            </w:r>
          </w:p>
        </w:tc>
      </w:tr>
      <w:tr w:rsidR="004205E7" w:rsidRPr="00406817" w:rsidTr="008C6B3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676" w:type="pct"/>
            <w:shd w:val="clear" w:color="auto" w:fill="auto"/>
            <w:noWrap/>
            <w:hideMark/>
          </w:tcPr>
          <w:p w:rsidR="004205E7" w:rsidRPr="00406817" w:rsidRDefault="004205E7"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TOTAL</w:t>
            </w:r>
          </w:p>
        </w:tc>
        <w:tc>
          <w:tcPr>
            <w:tcW w:w="648"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393,91</w:t>
            </w:r>
          </w:p>
        </w:tc>
        <w:tc>
          <w:tcPr>
            <w:tcW w:w="648"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393,91</w:t>
            </w:r>
          </w:p>
        </w:tc>
        <w:tc>
          <w:tcPr>
            <w:tcW w:w="676" w:type="pct"/>
            <w:shd w:val="clear" w:color="auto" w:fill="auto"/>
            <w:noWrap/>
            <w:hideMark/>
          </w:tcPr>
          <w:p w:rsidR="004205E7" w:rsidRPr="00406817" w:rsidRDefault="009379B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393,91</w:t>
            </w:r>
          </w:p>
        </w:tc>
        <w:tc>
          <w:tcPr>
            <w:tcW w:w="732" w:type="pct"/>
            <w:shd w:val="clear" w:color="auto" w:fill="auto"/>
            <w:noWrap/>
            <w:hideMark/>
          </w:tcPr>
          <w:p w:rsidR="004205E7" w:rsidRPr="00406817" w:rsidRDefault="009A7E99"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130,02</w:t>
            </w:r>
          </w:p>
        </w:tc>
        <w:tc>
          <w:tcPr>
            <w:tcW w:w="620" w:type="pct"/>
            <w:shd w:val="clear" w:color="auto" w:fill="auto"/>
            <w:noWrap/>
            <w:hideMark/>
          </w:tcPr>
          <w:p w:rsidR="004205E7" w:rsidRPr="00406817" w:rsidRDefault="009A7E99"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4205E7" w:rsidRPr="00406817">
              <w:rPr>
                <w:rFonts w:eastAsia="Times New Roman"/>
                <w:sz w:val="20"/>
                <w:szCs w:val="20"/>
                <w:lang w:eastAsia="es-EC"/>
              </w:rPr>
              <w:t>130,02</w:t>
            </w:r>
          </w:p>
        </w:tc>
      </w:tr>
    </w:tbl>
    <w:p w:rsidR="00171D9E" w:rsidRPr="00E44DA2" w:rsidRDefault="00171D9E" w:rsidP="00CE644B">
      <w:pPr>
        <w:pStyle w:val="Fuentes"/>
      </w:pPr>
      <w:r w:rsidRPr="004F499E">
        <w:rPr>
          <w:b/>
        </w:rPr>
        <w:t>Fuente:</w:t>
      </w:r>
      <w:r w:rsidR="00330D29">
        <w:t xml:space="preserve"> </w:t>
      </w:r>
      <w:r w:rsidRPr="004F499E">
        <w:t>Investigación</w:t>
      </w:r>
      <w:r w:rsidR="00330D29">
        <w:t xml:space="preserve"> </w:t>
      </w:r>
      <w:r w:rsidRPr="004F499E">
        <w:t>propia</w:t>
      </w:r>
    </w:p>
    <w:p w:rsidR="004205E7" w:rsidRDefault="00171D9E" w:rsidP="00FD21F3">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B122F2" w:rsidRDefault="00CE644B" w:rsidP="00CB1E58">
      <w:pPr>
        <w:pStyle w:val="Ttulo2"/>
        <w:numPr>
          <w:ilvl w:val="1"/>
          <w:numId w:val="41"/>
        </w:numPr>
        <w:spacing w:line="360" w:lineRule="auto"/>
        <w:ind w:left="851" w:hanging="502"/>
      </w:pPr>
      <w:bookmarkStart w:id="241" w:name="_Toc5135806"/>
      <w:r w:rsidRPr="00460BF2">
        <w:t>CALCULO</w:t>
      </w:r>
      <w:r>
        <w:t xml:space="preserve"> </w:t>
      </w:r>
      <w:r w:rsidRPr="00460BF2">
        <w:t>DE</w:t>
      </w:r>
      <w:r>
        <w:t xml:space="preserve"> </w:t>
      </w:r>
      <w:r w:rsidRPr="00460BF2">
        <w:t>INGRESOS</w:t>
      </w:r>
      <w:bookmarkEnd w:id="241"/>
      <w:r>
        <w:t xml:space="preserve"> </w:t>
      </w:r>
    </w:p>
    <w:p w:rsidR="003275F9" w:rsidRDefault="00B122F2" w:rsidP="00F0099E">
      <w:r w:rsidRPr="003F587D">
        <w:rPr>
          <w:color w:val="000000"/>
        </w:rPr>
        <w:t>Con</w:t>
      </w:r>
      <w:r w:rsidR="00330D29">
        <w:rPr>
          <w:color w:val="000000"/>
        </w:rPr>
        <w:t xml:space="preserve"> </w:t>
      </w:r>
      <w:r w:rsidRPr="003F587D">
        <w:rPr>
          <w:color w:val="000000"/>
        </w:rPr>
        <w:t>datos</w:t>
      </w:r>
      <w:r w:rsidR="00330D29">
        <w:rPr>
          <w:color w:val="000000"/>
        </w:rPr>
        <w:t xml:space="preserve"> </w:t>
      </w:r>
      <w:r w:rsidRPr="003F587D">
        <w:rPr>
          <w:color w:val="000000"/>
        </w:rPr>
        <w:t>calculados</w:t>
      </w:r>
      <w:r w:rsidR="00330D29">
        <w:rPr>
          <w:color w:val="000000"/>
        </w:rPr>
        <w:t xml:space="preserve"> </w:t>
      </w:r>
      <w:r w:rsidRPr="003F587D">
        <w:t>se</w:t>
      </w:r>
      <w:r w:rsidR="00330D29">
        <w:t xml:space="preserve"> </w:t>
      </w:r>
      <w:r w:rsidRPr="003F587D">
        <w:t>conoce</w:t>
      </w:r>
      <w:r w:rsidR="00330D29">
        <w:t xml:space="preserve"> </w:t>
      </w:r>
      <w:r w:rsidRPr="003F587D">
        <w:t>los</w:t>
      </w:r>
      <w:r w:rsidR="00330D29">
        <w:t xml:space="preserve"> </w:t>
      </w:r>
      <w:r w:rsidRPr="003F587D">
        <w:t>ingresos</w:t>
      </w:r>
      <w:r w:rsidR="00330D29">
        <w:t xml:space="preserve"> </w:t>
      </w:r>
      <w:r w:rsidRPr="003F587D">
        <w:t>por</w:t>
      </w:r>
      <w:r w:rsidR="00330D29">
        <w:t xml:space="preserve"> </w:t>
      </w:r>
      <w:r w:rsidRPr="003F587D">
        <w:t>el</w:t>
      </w:r>
      <w:r w:rsidR="00330D29">
        <w:t xml:space="preserve"> </w:t>
      </w:r>
      <w:r w:rsidRPr="003F587D">
        <w:t>maquillaje</w:t>
      </w:r>
      <w:r w:rsidR="00330D29">
        <w:t xml:space="preserve"> </w:t>
      </w:r>
      <w:r w:rsidRPr="003F587D">
        <w:t>que</w:t>
      </w:r>
      <w:r w:rsidR="00330D29">
        <w:t xml:space="preserve"> </w:t>
      </w:r>
      <w:r w:rsidRPr="003F587D">
        <w:t>se</w:t>
      </w:r>
      <w:r w:rsidR="00330D29">
        <w:t xml:space="preserve"> </w:t>
      </w:r>
      <w:r w:rsidRPr="003F587D">
        <w:t>va</w:t>
      </w:r>
      <w:r w:rsidR="00330D29">
        <w:t xml:space="preserve"> </w:t>
      </w:r>
      <w:r w:rsidRPr="003F587D">
        <w:t>a</w:t>
      </w:r>
      <w:r w:rsidR="00330D29">
        <w:t xml:space="preserve"> </w:t>
      </w:r>
      <w:r w:rsidRPr="003F587D">
        <w:t>elaborar,</w:t>
      </w:r>
      <w:r w:rsidR="00330D29">
        <w:t xml:space="preserve"> </w:t>
      </w:r>
      <w:r w:rsidRPr="003F587D">
        <w:t>estableciendo</w:t>
      </w:r>
      <w:r w:rsidR="00330D29">
        <w:t xml:space="preserve"> </w:t>
      </w:r>
      <w:r w:rsidRPr="003F587D">
        <w:t>un</w:t>
      </w:r>
      <w:r w:rsidR="00330D29">
        <w:t xml:space="preserve"> </w:t>
      </w:r>
      <w:r w:rsidRPr="003F587D">
        <w:t>margen</w:t>
      </w:r>
      <w:r w:rsidR="00330D29">
        <w:t xml:space="preserve"> </w:t>
      </w:r>
      <w:r w:rsidRPr="003F587D">
        <w:t>de</w:t>
      </w:r>
      <w:r w:rsidR="00330D29">
        <w:t xml:space="preserve"> </w:t>
      </w:r>
      <w:r w:rsidRPr="003F587D">
        <w:t>utilidad</w:t>
      </w:r>
      <w:r w:rsidR="00330D29">
        <w:t xml:space="preserve"> </w:t>
      </w:r>
      <w:r w:rsidRPr="003F587D">
        <w:t>para</w:t>
      </w:r>
      <w:r w:rsidR="00330D29">
        <w:t xml:space="preserve"> </w:t>
      </w:r>
      <w:r w:rsidRPr="003F587D">
        <w:t>cada</w:t>
      </w:r>
      <w:r w:rsidR="00330D29">
        <w:t xml:space="preserve"> </w:t>
      </w:r>
      <w:r w:rsidRPr="003F587D">
        <w:t>costo</w:t>
      </w:r>
      <w:r w:rsidR="00330D29">
        <w:t xml:space="preserve"> </w:t>
      </w:r>
      <w:r w:rsidRPr="003F587D">
        <w:t>y</w:t>
      </w:r>
      <w:r w:rsidR="00330D29">
        <w:t xml:space="preserve"> </w:t>
      </w:r>
      <w:r w:rsidRPr="003F587D">
        <w:t>así</w:t>
      </w:r>
      <w:r w:rsidR="00330D29">
        <w:t xml:space="preserve"> </w:t>
      </w:r>
      <w:r w:rsidRPr="003F587D">
        <w:t>tener</w:t>
      </w:r>
      <w:r w:rsidR="00330D29">
        <w:t xml:space="preserve"> </w:t>
      </w:r>
      <w:r w:rsidRPr="003F587D">
        <w:t>un</w:t>
      </w:r>
      <w:r w:rsidR="00330D29">
        <w:t xml:space="preserve"> </w:t>
      </w:r>
      <w:r w:rsidRPr="003F587D">
        <w:t>conocimiento</w:t>
      </w:r>
      <w:r w:rsidR="00330D29">
        <w:t xml:space="preserve"> </w:t>
      </w:r>
      <w:r w:rsidRPr="003F587D">
        <w:t>sobre</w:t>
      </w:r>
      <w:r w:rsidR="00330D29">
        <w:t xml:space="preserve"> </w:t>
      </w:r>
      <w:r w:rsidRPr="003F587D">
        <w:t>la</w:t>
      </w:r>
      <w:r w:rsidR="00330D29">
        <w:t xml:space="preserve"> </w:t>
      </w:r>
      <w:r w:rsidRPr="003F587D">
        <w:t>rentabilidad</w:t>
      </w:r>
      <w:r w:rsidR="00330D29">
        <w:t xml:space="preserve"> </w:t>
      </w:r>
      <w:r w:rsidRPr="003F587D">
        <w:t>y</w:t>
      </w:r>
      <w:r w:rsidR="00330D29">
        <w:t xml:space="preserve"> </w:t>
      </w:r>
      <w:r w:rsidRPr="003F587D">
        <w:t>calcular</w:t>
      </w:r>
      <w:r w:rsidR="00330D29">
        <w:t xml:space="preserve"> </w:t>
      </w:r>
      <w:r w:rsidRPr="003F587D">
        <w:t>el</w:t>
      </w:r>
      <w:r w:rsidR="00330D29">
        <w:t xml:space="preserve"> </w:t>
      </w:r>
      <w:r w:rsidRPr="003F587D">
        <w:t>precio</w:t>
      </w:r>
      <w:r w:rsidR="00330D29">
        <w:t xml:space="preserve"> </w:t>
      </w:r>
      <w:r w:rsidRPr="003F587D">
        <w:t>de</w:t>
      </w:r>
      <w:r w:rsidR="00330D29">
        <w:t xml:space="preserve"> </w:t>
      </w:r>
      <w:r w:rsidRPr="003F587D">
        <w:t>venta</w:t>
      </w:r>
      <w:r w:rsidR="00330D29">
        <w:t xml:space="preserve"> </w:t>
      </w:r>
      <w:r w:rsidRPr="003F587D">
        <w:t>al</w:t>
      </w:r>
      <w:r w:rsidR="00330D29">
        <w:t xml:space="preserve"> </w:t>
      </w:r>
      <w:r w:rsidRPr="003F587D">
        <w:t>público</w:t>
      </w:r>
      <w:r w:rsidR="00330D29">
        <w:t xml:space="preserve"> </w:t>
      </w:r>
      <w:r w:rsidRPr="003F587D">
        <w:t>el</w:t>
      </w:r>
      <w:r w:rsidR="00330D29">
        <w:t xml:space="preserve"> </w:t>
      </w:r>
      <w:r w:rsidRPr="003F587D">
        <w:t>cual</w:t>
      </w:r>
      <w:r w:rsidR="00330D29">
        <w:t xml:space="preserve"> </w:t>
      </w:r>
      <w:r w:rsidRPr="003F587D">
        <w:t>nos</w:t>
      </w:r>
      <w:r w:rsidR="00330D29">
        <w:t xml:space="preserve"> </w:t>
      </w:r>
      <w:r w:rsidRPr="003F587D">
        <w:t>permita</w:t>
      </w:r>
      <w:r w:rsidR="00330D29">
        <w:t xml:space="preserve"> </w:t>
      </w:r>
      <w:r w:rsidRPr="003F587D">
        <w:lastRenderedPageBreak/>
        <w:t>ingresar</w:t>
      </w:r>
      <w:r w:rsidR="00330D29">
        <w:t xml:space="preserve"> </w:t>
      </w:r>
      <w:r w:rsidRPr="003F587D">
        <w:t>al</w:t>
      </w:r>
      <w:r w:rsidR="00330D29">
        <w:t xml:space="preserve"> </w:t>
      </w:r>
      <w:r w:rsidRPr="003F587D">
        <w:t>mercado</w:t>
      </w:r>
      <w:r w:rsidR="00330D29">
        <w:t xml:space="preserve"> </w:t>
      </w:r>
      <w:r w:rsidRPr="003F587D">
        <w:t>satisfaciendo</w:t>
      </w:r>
      <w:r w:rsidR="00330D29">
        <w:t xml:space="preserve"> </w:t>
      </w:r>
      <w:r w:rsidRPr="003F587D">
        <w:t>las</w:t>
      </w:r>
      <w:r w:rsidR="00330D29">
        <w:t xml:space="preserve"> </w:t>
      </w:r>
      <w:r w:rsidRPr="003F587D">
        <w:t>necesidades</w:t>
      </w:r>
      <w:r w:rsidR="00330D29">
        <w:t xml:space="preserve"> </w:t>
      </w:r>
      <w:r w:rsidRPr="003F587D">
        <w:t>del</w:t>
      </w:r>
      <w:r w:rsidR="00330D29">
        <w:t xml:space="preserve"> </w:t>
      </w:r>
      <w:r w:rsidRPr="003F587D">
        <w:t>cliente</w:t>
      </w:r>
      <w:r w:rsidR="00330D29">
        <w:t xml:space="preserve"> </w:t>
      </w:r>
      <w:r w:rsidRPr="003F587D">
        <w:t>y</w:t>
      </w:r>
      <w:r w:rsidR="00330D29">
        <w:t xml:space="preserve"> </w:t>
      </w:r>
      <w:r w:rsidRPr="003F587D">
        <w:t>siendo</w:t>
      </w:r>
      <w:r w:rsidR="00330D29">
        <w:t xml:space="preserve"> </w:t>
      </w:r>
      <w:r w:rsidRPr="003F587D">
        <w:t>una</w:t>
      </w:r>
      <w:r w:rsidR="00330D29">
        <w:t xml:space="preserve"> </w:t>
      </w:r>
      <w:r w:rsidRPr="003F587D">
        <w:t>empresa</w:t>
      </w:r>
      <w:r w:rsidR="00330D29">
        <w:t xml:space="preserve"> </w:t>
      </w:r>
      <w:r w:rsidRPr="003F587D">
        <w:t>competente.</w:t>
      </w:r>
      <w:r w:rsidR="00330D29">
        <w:t xml:space="preserve"> </w:t>
      </w:r>
    </w:p>
    <w:p w:rsidR="00B122F2" w:rsidRDefault="00CE644B" w:rsidP="00F0099E">
      <w:bookmarkStart w:id="242" w:name="_Toc4541744"/>
      <w:r w:rsidRPr="00CE644B">
        <w:rPr>
          <w:b/>
        </w:rPr>
        <w:t xml:space="preserve">Tabla </w:t>
      </w:r>
      <w:r w:rsidRPr="00CE644B">
        <w:rPr>
          <w:b/>
        </w:rPr>
        <w:fldChar w:fldCharType="begin"/>
      </w:r>
      <w:r w:rsidRPr="00CE644B">
        <w:rPr>
          <w:b/>
        </w:rPr>
        <w:instrText xml:space="preserve"> SEQ Tabla \* ARABIC </w:instrText>
      </w:r>
      <w:r w:rsidRPr="00CE644B">
        <w:rPr>
          <w:b/>
        </w:rPr>
        <w:fldChar w:fldCharType="separate"/>
      </w:r>
      <w:r w:rsidR="006872B3">
        <w:rPr>
          <w:b/>
          <w:noProof/>
        </w:rPr>
        <w:t>73</w:t>
      </w:r>
      <w:r w:rsidRPr="00CE644B">
        <w:rPr>
          <w:b/>
        </w:rPr>
        <w:fldChar w:fldCharType="end"/>
      </w:r>
      <w:r w:rsidRPr="00CE644B">
        <w:rPr>
          <w:b/>
        </w:rPr>
        <w:t>.</w:t>
      </w:r>
      <w:r w:rsidRPr="00CE644B">
        <w:rPr>
          <w:b/>
        </w:rPr>
        <w:tab/>
      </w:r>
      <w:r>
        <w:t>Calculo de ingresos</w:t>
      </w:r>
      <w:bookmarkEnd w:id="242"/>
      <w:r>
        <w:t xml:space="preserve"> </w:t>
      </w:r>
    </w:p>
    <w:tbl>
      <w:tblPr>
        <w:tblStyle w:val="Tabladelista6concolores1"/>
        <w:tblW w:w="5909" w:type="pct"/>
        <w:jc w:val="center"/>
        <w:tblLook w:val="04A0" w:firstRow="1" w:lastRow="0" w:firstColumn="1" w:lastColumn="0" w:noHBand="0" w:noVBand="1"/>
      </w:tblPr>
      <w:tblGrid>
        <w:gridCol w:w="2782"/>
        <w:gridCol w:w="995"/>
        <w:gridCol w:w="883"/>
        <w:gridCol w:w="829"/>
        <w:gridCol w:w="909"/>
        <w:gridCol w:w="1050"/>
        <w:gridCol w:w="1094"/>
        <w:gridCol w:w="839"/>
      </w:tblGrid>
      <w:tr w:rsidR="006C4A8F" w:rsidRPr="00DE3452" w:rsidTr="006F372E">
        <w:trPr>
          <w:cnfStyle w:val="100000000000" w:firstRow="1" w:lastRow="0" w:firstColumn="0" w:lastColumn="0" w:oddVBand="0" w:evenVBand="0" w:oddHBand="0"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1522" w:type="pct"/>
            <w:vMerge w:val="restart"/>
            <w:shd w:val="clear" w:color="auto" w:fill="auto"/>
            <w:noWrap/>
            <w:hideMark/>
          </w:tcPr>
          <w:p w:rsidR="006C4A8F" w:rsidRPr="00DE3452" w:rsidRDefault="006C4A8F" w:rsidP="006F372E">
            <w:pPr>
              <w:spacing w:before="0" w:after="0" w:line="240" w:lineRule="auto"/>
              <w:jc w:val="center"/>
              <w:rPr>
                <w:rFonts w:eastAsia="Times New Roman"/>
                <w:b w:val="0"/>
                <w:sz w:val="20"/>
                <w:szCs w:val="20"/>
                <w:lang w:eastAsia="es-EC"/>
              </w:rPr>
            </w:pPr>
            <w:r w:rsidRPr="00DE3452">
              <w:rPr>
                <w:rFonts w:eastAsia="Times New Roman"/>
                <w:b w:val="0"/>
                <w:sz w:val="20"/>
                <w:szCs w:val="20"/>
                <w:lang w:eastAsia="es-EC"/>
              </w:rPr>
              <w:t>Productos</w:t>
            </w:r>
          </w:p>
        </w:tc>
        <w:tc>
          <w:tcPr>
            <w:tcW w:w="569" w:type="pct"/>
            <w:vMerge w:val="restart"/>
            <w:shd w:val="clear" w:color="auto" w:fill="auto"/>
            <w:hideMark/>
          </w:tcPr>
          <w:p w:rsidR="006C4A8F" w:rsidRPr="00DE3452" w:rsidRDefault="006C4A8F" w:rsidP="006F372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Unidad</w:t>
            </w:r>
            <w:r>
              <w:rPr>
                <w:rFonts w:eastAsia="Times New Roman"/>
                <w:b w:val="0"/>
                <w:sz w:val="20"/>
                <w:szCs w:val="20"/>
                <w:lang w:eastAsia="es-EC"/>
              </w:rPr>
              <w:t xml:space="preserve"> </w:t>
            </w:r>
            <w:r w:rsidRPr="00DE3452">
              <w:rPr>
                <w:rFonts w:eastAsia="Times New Roman"/>
                <w:b w:val="0"/>
                <w:sz w:val="20"/>
                <w:szCs w:val="20"/>
                <w:lang w:eastAsia="es-EC"/>
              </w:rPr>
              <w:t>de</w:t>
            </w:r>
            <w:r>
              <w:rPr>
                <w:rFonts w:eastAsia="Times New Roman"/>
                <w:b w:val="0"/>
                <w:sz w:val="20"/>
                <w:szCs w:val="20"/>
                <w:lang w:eastAsia="es-EC"/>
              </w:rPr>
              <w:t xml:space="preserve"> </w:t>
            </w:r>
            <w:r w:rsidRPr="00DE3452">
              <w:rPr>
                <w:rFonts w:eastAsia="Times New Roman"/>
                <w:b w:val="0"/>
                <w:sz w:val="20"/>
                <w:szCs w:val="20"/>
                <w:lang w:eastAsia="es-EC"/>
              </w:rPr>
              <w:t>medida</w:t>
            </w:r>
          </w:p>
        </w:tc>
        <w:tc>
          <w:tcPr>
            <w:tcW w:w="458" w:type="pct"/>
            <w:vMerge w:val="restart"/>
            <w:shd w:val="clear" w:color="auto" w:fill="auto"/>
            <w:hideMark/>
          </w:tcPr>
          <w:p w:rsidR="006C4A8F" w:rsidRPr="00DE3452" w:rsidRDefault="006C4A8F" w:rsidP="006F372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Costo</w:t>
            </w:r>
            <w:r>
              <w:rPr>
                <w:rFonts w:eastAsia="Times New Roman"/>
                <w:b w:val="0"/>
                <w:sz w:val="20"/>
                <w:szCs w:val="20"/>
                <w:lang w:eastAsia="es-EC"/>
              </w:rPr>
              <w:t xml:space="preserve"> </w:t>
            </w:r>
            <w:r w:rsidRPr="00DE3452">
              <w:rPr>
                <w:rFonts w:eastAsia="Times New Roman"/>
                <w:b w:val="0"/>
                <w:sz w:val="20"/>
                <w:szCs w:val="20"/>
                <w:lang w:eastAsia="es-EC"/>
              </w:rPr>
              <w:t>mensual</w:t>
            </w:r>
          </w:p>
        </w:tc>
        <w:tc>
          <w:tcPr>
            <w:tcW w:w="902" w:type="pct"/>
            <w:gridSpan w:val="2"/>
            <w:shd w:val="clear" w:color="auto" w:fill="auto"/>
            <w:noWrap/>
            <w:hideMark/>
          </w:tcPr>
          <w:p w:rsidR="006C4A8F" w:rsidRPr="00DE3452" w:rsidRDefault="006C4A8F" w:rsidP="006F372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Margen</w:t>
            </w:r>
            <w:r>
              <w:rPr>
                <w:rFonts w:eastAsia="Times New Roman"/>
                <w:b w:val="0"/>
                <w:sz w:val="20"/>
                <w:szCs w:val="20"/>
                <w:lang w:eastAsia="es-EC"/>
              </w:rPr>
              <w:t xml:space="preserve"> </w:t>
            </w:r>
            <w:r w:rsidRPr="00DE3452">
              <w:rPr>
                <w:rFonts w:eastAsia="Times New Roman"/>
                <w:b w:val="0"/>
                <w:sz w:val="20"/>
                <w:szCs w:val="20"/>
                <w:lang w:eastAsia="es-EC"/>
              </w:rPr>
              <w:t>de</w:t>
            </w:r>
            <w:r>
              <w:rPr>
                <w:rFonts w:eastAsia="Times New Roman"/>
                <w:b w:val="0"/>
                <w:sz w:val="20"/>
                <w:szCs w:val="20"/>
                <w:lang w:eastAsia="es-EC"/>
              </w:rPr>
              <w:t xml:space="preserve"> </w:t>
            </w:r>
            <w:r w:rsidRPr="00DE3452">
              <w:rPr>
                <w:rFonts w:eastAsia="Times New Roman"/>
                <w:b w:val="0"/>
                <w:sz w:val="20"/>
                <w:szCs w:val="20"/>
                <w:lang w:eastAsia="es-EC"/>
              </w:rPr>
              <w:t>utilidad</w:t>
            </w:r>
          </w:p>
        </w:tc>
        <w:tc>
          <w:tcPr>
            <w:tcW w:w="545" w:type="pct"/>
            <w:vMerge w:val="restart"/>
            <w:shd w:val="clear" w:color="auto" w:fill="auto"/>
            <w:hideMark/>
          </w:tcPr>
          <w:p w:rsidR="006C4A8F" w:rsidRPr="00DE3452" w:rsidRDefault="006C4A8F" w:rsidP="006F372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Ingresos</w:t>
            </w:r>
            <w:r>
              <w:rPr>
                <w:rFonts w:eastAsia="Times New Roman"/>
                <w:b w:val="0"/>
                <w:sz w:val="20"/>
                <w:szCs w:val="20"/>
                <w:lang w:eastAsia="es-EC"/>
              </w:rPr>
              <w:t xml:space="preserve"> </w:t>
            </w:r>
            <w:r w:rsidRPr="00DE3452">
              <w:rPr>
                <w:rFonts w:eastAsia="Times New Roman"/>
                <w:b w:val="0"/>
                <w:sz w:val="20"/>
                <w:szCs w:val="20"/>
                <w:lang w:eastAsia="es-EC"/>
              </w:rPr>
              <w:t>mensuales</w:t>
            </w:r>
          </w:p>
        </w:tc>
        <w:tc>
          <w:tcPr>
            <w:tcW w:w="568" w:type="pct"/>
            <w:vMerge w:val="restart"/>
            <w:shd w:val="clear" w:color="auto" w:fill="auto"/>
            <w:hideMark/>
          </w:tcPr>
          <w:p w:rsidR="006C4A8F" w:rsidRPr="00DE3452" w:rsidRDefault="006C4A8F" w:rsidP="006F372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Unidades</w:t>
            </w:r>
            <w:r>
              <w:rPr>
                <w:rFonts w:eastAsia="Times New Roman"/>
                <w:b w:val="0"/>
                <w:sz w:val="20"/>
                <w:szCs w:val="20"/>
                <w:lang w:eastAsia="es-EC"/>
              </w:rPr>
              <w:t xml:space="preserve"> </w:t>
            </w:r>
            <w:r w:rsidRPr="00DE3452">
              <w:rPr>
                <w:rFonts w:eastAsia="Times New Roman"/>
                <w:b w:val="0"/>
                <w:sz w:val="20"/>
                <w:szCs w:val="20"/>
                <w:lang w:eastAsia="es-EC"/>
              </w:rPr>
              <w:t>producidas</w:t>
            </w:r>
            <w:r>
              <w:rPr>
                <w:rFonts w:eastAsia="Times New Roman"/>
                <w:b w:val="0"/>
                <w:sz w:val="20"/>
                <w:szCs w:val="20"/>
                <w:lang w:eastAsia="es-EC"/>
              </w:rPr>
              <w:t xml:space="preserve"> mensuales</w:t>
            </w:r>
          </w:p>
        </w:tc>
        <w:tc>
          <w:tcPr>
            <w:tcW w:w="435" w:type="pct"/>
            <w:vMerge w:val="restart"/>
            <w:shd w:val="clear" w:color="auto" w:fill="auto"/>
            <w:hideMark/>
          </w:tcPr>
          <w:p w:rsidR="006C4A8F" w:rsidRPr="00DE3452" w:rsidRDefault="006C4A8F" w:rsidP="006F372E">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DE3452">
              <w:rPr>
                <w:rFonts w:eastAsia="Times New Roman"/>
                <w:b w:val="0"/>
                <w:sz w:val="20"/>
                <w:szCs w:val="20"/>
                <w:lang w:eastAsia="es-EC"/>
              </w:rPr>
              <w:t>Precio</w:t>
            </w:r>
            <w:r>
              <w:rPr>
                <w:rFonts w:eastAsia="Times New Roman"/>
                <w:b w:val="0"/>
                <w:sz w:val="20"/>
                <w:szCs w:val="20"/>
                <w:lang w:eastAsia="es-EC"/>
              </w:rPr>
              <w:t xml:space="preserve"> </w:t>
            </w:r>
            <w:r w:rsidRPr="00DE3452">
              <w:rPr>
                <w:rFonts w:eastAsia="Times New Roman"/>
                <w:b w:val="0"/>
                <w:sz w:val="20"/>
                <w:szCs w:val="20"/>
                <w:lang w:eastAsia="es-EC"/>
              </w:rPr>
              <w:t>de</w:t>
            </w:r>
            <w:r>
              <w:rPr>
                <w:rFonts w:eastAsia="Times New Roman"/>
                <w:b w:val="0"/>
                <w:sz w:val="20"/>
                <w:szCs w:val="20"/>
                <w:lang w:eastAsia="es-EC"/>
              </w:rPr>
              <w:t xml:space="preserve"> </w:t>
            </w:r>
            <w:r w:rsidRPr="00DE3452">
              <w:rPr>
                <w:rFonts w:eastAsia="Times New Roman"/>
                <w:b w:val="0"/>
                <w:sz w:val="20"/>
                <w:szCs w:val="20"/>
                <w:lang w:eastAsia="es-EC"/>
              </w:rPr>
              <w:t>venta</w:t>
            </w:r>
            <w:r>
              <w:rPr>
                <w:rFonts w:eastAsia="Times New Roman"/>
                <w:b w:val="0"/>
                <w:sz w:val="20"/>
                <w:szCs w:val="20"/>
                <w:lang w:eastAsia="es-EC"/>
              </w:rPr>
              <w:t xml:space="preserve"> </w:t>
            </w:r>
            <w:r w:rsidRPr="00DE3452">
              <w:rPr>
                <w:rFonts w:eastAsia="Times New Roman"/>
                <w:b w:val="0"/>
                <w:sz w:val="20"/>
                <w:szCs w:val="20"/>
                <w:lang w:eastAsia="es-EC"/>
              </w:rPr>
              <w:t>unitario</w:t>
            </w:r>
          </w:p>
        </w:tc>
      </w:tr>
      <w:tr w:rsidR="006C4A8F" w:rsidRPr="00DE3452" w:rsidTr="006F372E">
        <w:trPr>
          <w:cnfStyle w:val="000000100000" w:firstRow="0" w:lastRow="0" w:firstColumn="0" w:lastColumn="0" w:oddVBand="0" w:evenVBand="0" w:oddHBand="1" w:evenHBand="0" w:firstRowFirstColumn="0" w:firstRowLastColumn="0" w:lastRowFirstColumn="0" w:lastRowLastColumn="0"/>
          <w:trHeight w:val="400"/>
          <w:jc w:val="center"/>
        </w:trPr>
        <w:tc>
          <w:tcPr>
            <w:cnfStyle w:val="001000000000" w:firstRow="0" w:lastRow="0" w:firstColumn="1" w:lastColumn="0" w:oddVBand="0" w:evenVBand="0" w:oddHBand="0" w:evenHBand="0" w:firstRowFirstColumn="0" w:firstRowLastColumn="0" w:lastRowFirstColumn="0" w:lastRowLastColumn="0"/>
            <w:tcW w:w="1522" w:type="pct"/>
            <w:vMerge/>
            <w:shd w:val="clear" w:color="auto" w:fill="auto"/>
            <w:hideMark/>
          </w:tcPr>
          <w:p w:rsidR="006C4A8F" w:rsidRPr="00DE3452" w:rsidRDefault="006C4A8F" w:rsidP="006F372E">
            <w:pPr>
              <w:spacing w:before="0" w:after="0" w:line="240" w:lineRule="auto"/>
              <w:rPr>
                <w:rFonts w:eastAsia="Times New Roman"/>
                <w:b w:val="0"/>
                <w:sz w:val="20"/>
                <w:szCs w:val="20"/>
                <w:lang w:eastAsia="es-EC"/>
              </w:rPr>
            </w:pPr>
          </w:p>
        </w:tc>
        <w:tc>
          <w:tcPr>
            <w:tcW w:w="569" w:type="pct"/>
            <w:vMerge/>
            <w:shd w:val="clear" w:color="auto" w:fill="auto"/>
            <w:hideMark/>
          </w:tcPr>
          <w:p w:rsidR="006C4A8F" w:rsidRPr="00DE3452" w:rsidRDefault="006C4A8F" w:rsidP="006F372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58" w:type="pct"/>
            <w:vMerge/>
            <w:shd w:val="clear" w:color="auto" w:fill="auto"/>
            <w:hideMark/>
          </w:tcPr>
          <w:p w:rsidR="006C4A8F" w:rsidRPr="00DE3452" w:rsidRDefault="006C4A8F" w:rsidP="006F372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30" w:type="pct"/>
            <w:shd w:val="clear" w:color="auto" w:fill="auto"/>
            <w:noWrap/>
            <w:hideMark/>
          </w:tcPr>
          <w:p w:rsidR="006C4A8F" w:rsidRPr="00DE3452" w:rsidRDefault="006C4A8F" w:rsidP="006F372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E3452">
              <w:rPr>
                <w:rFonts w:eastAsia="Times New Roman"/>
                <w:sz w:val="20"/>
                <w:szCs w:val="20"/>
                <w:lang w:eastAsia="es-EC"/>
              </w:rPr>
              <w:t>%</w:t>
            </w:r>
          </w:p>
        </w:tc>
        <w:tc>
          <w:tcPr>
            <w:tcW w:w="472" w:type="pct"/>
            <w:shd w:val="clear" w:color="auto" w:fill="auto"/>
            <w:noWrap/>
            <w:hideMark/>
          </w:tcPr>
          <w:p w:rsidR="006C4A8F" w:rsidRPr="00DE3452" w:rsidRDefault="006C4A8F" w:rsidP="006F372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DE3452">
              <w:rPr>
                <w:rFonts w:eastAsia="Times New Roman"/>
                <w:sz w:val="20"/>
                <w:szCs w:val="20"/>
                <w:lang w:eastAsia="es-EC"/>
              </w:rPr>
              <w:t>$</w:t>
            </w:r>
          </w:p>
        </w:tc>
        <w:tc>
          <w:tcPr>
            <w:tcW w:w="545" w:type="pct"/>
            <w:vMerge/>
            <w:shd w:val="clear" w:color="auto" w:fill="auto"/>
            <w:hideMark/>
          </w:tcPr>
          <w:p w:rsidR="006C4A8F" w:rsidRPr="00DE3452" w:rsidRDefault="006C4A8F" w:rsidP="006F372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568" w:type="pct"/>
            <w:vMerge/>
            <w:shd w:val="clear" w:color="auto" w:fill="auto"/>
            <w:hideMark/>
          </w:tcPr>
          <w:p w:rsidR="006C4A8F" w:rsidRPr="00DE3452" w:rsidRDefault="006C4A8F" w:rsidP="006F372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35" w:type="pct"/>
            <w:vMerge/>
            <w:shd w:val="clear" w:color="auto" w:fill="auto"/>
            <w:hideMark/>
          </w:tcPr>
          <w:p w:rsidR="006C4A8F" w:rsidRPr="00DE3452" w:rsidRDefault="006C4A8F" w:rsidP="006F372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r>
      <w:tr w:rsidR="006C4A8F" w:rsidRPr="00DE3452" w:rsidTr="006F372E">
        <w:trPr>
          <w:trHeight w:val="138"/>
          <w:jc w:val="center"/>
        </w:trPr>
        <w:tc>
          <w:tcPr>
            <w:cnfStyle w:val="001000000000" w:firstRow="0" w:lastRow="0" w:firstColumn="1" w:lastColumn="0" w:oddVBand="0" w:evenVBand="0" w:oddHBand="0" w:evenHBand="0" w:firstRowFirstColumn="0" w:firstRowLastColumn="0" w:lastRowFirstColumn="0" w:lastRowLastColumn="0"/>
            <w:tcW w:w="1522" w:type="pct"/>
            <w:shd w:val="clear" w:color="auto" w:fill="auto"/>
            <w:noWrap/>
            <w:hideMark/>
          </w:tcPr>
          <w:p w:rsidR="006C4A8F" w:rsidRPr="00DE3452" w:rsidRDefault="006C4A8F" w:rsidP="006F372E">
            <w:pPr>
              <w:spacing w:before="0" w:after="0" w:line="240" w:lineRule="auto"/>
              <w:rPr>
                <w:rFonts w:eastAsia="Times New Roman"/>
                <w:b w:val="0"/>
                <w:sz w:val="20"/>
                <w:szCs w:val="20"/>
                <w:lang w:eastAsia="es-EC"/>
              </w:rPr>
            </w:pPr>
            <w:r w:rsidRPr="00DE3452">
              <w:rPr>
                <w:rFonts w:eastAsia="Times New Roman"/>
                <w:b w:val="0"/>
                <w:sz w:val="20"/>
                <w:szCs w:val="20"/>
                <w:lang w:eastAsia="es-EC"/>
              </w:rPr>
              <w:t>PRODUCTO</w:t>
            </w:r>
            <w:r>
              <w:rPr>
                <w:rFonts w:eastAsia="Times New Roman"/>
                <w:b w:val="0"/>
                <w:sz w:val="20"/>
                <w:szCs w:val="20"/>
                <w:lang w:eastAsia="es-EC"/>
              </w:rPr>
              <w:t xml:space="preserve"> </w:t>
            </w:r>
            <w:r w:rsidRPr="00DE3452">
              <w:rPr>
                <w:rFonts w:eastAsia="Times New Roman"/>
                <w:b w:val="0"/>
                <w:sz w:val="20"/>
                <w:szCs w:val="20"/>
                <w:lang w:eastAsia="es-EC"/>
              </w:rPr>
              <w:t>A:</w:t>
            </w:r>
          </w:p>
        </w:tc>
        <w:tc>
          <w:tcPr>
            <w:tcW w:w="569" w:type="pct"/>
            <w:shd w:val="clear" w:color="auto" w:fill="auto"/>
            <w:noWrap/>
            <w:hideMark/>
          </w:tcPr>
          <w:p w:rsidR="006C4A8F" w:rsidRPr="00DE3452" w:rsidRDefault="006C4A8F" w:rsidP="006F372E">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
        </w:tc>
        <w:tc>
          <w:tcPr>
            <w:tcW w:w="458" w:type="pct"/>
            <w:shd w:val="clear" w:color="auto" w:fill="auto"/>
            <w:noWrap/>
            <w:hideMark/>
          </w:tcPr>
          <w:p w:rsidR="006C4A8F" w:rsidRPr="00DE3452" w:rsidRDefault="006C4A8F" w:rsidP="006F372E">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430" w:type="pct"/>
            <w:shd w:val="clear" w:color="auto" w:fill="auto"/>
            <w:noWrap/>
            <w:hideMark/>
          </w:tcPr>
          <w:p w:rsidR="006C4A8F" w:rsidRPr="00DE3452" w:rsidRDefault="006C4A8F" w:rsidP="006F372E">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472" w:type="pct"/>
            <w:shd w:val="clear" w:color="auto" w:fill="auto"/>
            <w:noWrap/>
            <w:hideMark/>
          </w:tcPr>
          <w:p w:rsidR="006C4A8F" w:rsidRPr="00DE3452" w:rsidRDefault="006C4A8F" w:rsidP="006F372E">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45" w:type="pct"/>
            <w:shd w:val="clear" w:color="auto" w:fill="auto"/>
            <w:noWrap/>
            <w:hideMark/>
          </w:tcPr>
          <w:p w:rsidR="006C4A8F" w:rsidRPr="00DE3452" w:rsidRDefault="006C4A8F" w:rsidP="006F372E">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568" w:type="pct"/>
            <w:shd w:val="clear" w:color="auto" w:fill="auto"/>
            <w:noWrap/>
            <w:hideMark/>
          </w:tcPr>
          <w:p w:rsidR="006C4A8F" w:rsidRPr="00DE3452" w:rsidRDefault="006C4A8F" w:rsidP="006F372E">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435" w:type="pct"/>
            <w:shd w:val="clear" w:color="auto" w:fill="auto"/>
            <w:noWrap/>
            <w:hideMark/>
          </w:tcPr>
          <w:p w:rsidR="006C4A8F" w:rsidRPr="00DE3452" w:rsidRDefault="006C4A8F" w:rsidP="006F372E">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
        </w:tc>
      </w:tr>
      <w:tr w:rsidR="006C4A8F" w:rsidRPr="00DE3452" w:rsidTr="006F372E">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1522" w:type="pct"/>
            <w:shd w:val="clear" w:color="auto" w:fill="auto"/>
            <w:noWrap/>
            <w:hideMark/>
          </w:tcPr>
          <w:p w:rsidR="006C4A8F" w:rsidRPr="00DE3452" w:rsidRDefault="006C4A8F" w:rsidP="006F372E">
            <w:pPr>
              <w:spacing w:before="0" w:after="0" w:line="240" w:lineRule="auto"/>
              <w:rPr>
                <w:rFonts w:eastAsia="Times New Roman"/>
                <w:b w:val="0"/>
                <w:sz w:val="20"/>
                <w:szCs w:val="20"/>
                <w:lang w:eastAsia="es-EC"/>
              </w:rPr>
            </w:pPr>
            <w:proofErr w:type="spellStart"/>
            <w:r>
              <w:rPr>
                <w:rFonts w:eastAsia="Times New Roman"/>
                <w:b w:val="0"/>
                <w:sz w:val="20"/>
                <w:szCs w:val="20"/>
                <w:lang w:eastAsia="es-EC"/>
              </w:rPr>
              <w:t>Mcep</w:t>
            </w:r>
            <w:proofErr w:type="spellEnd"/>
            <w:r>
              <w:rPr>
                <w:rFonts w:eastAsia="Times New Roman"/>
                <w:b w:val="0"/>
                <w:sz w:val="20"/>
                <w:szCs w:val="20"/>
                <w:lang w:eastAsia="es-EC"/>
              </w:rPr>
              <w:t xml:space="preserve"> Mark</w:t>
            </w:r>
          </w:p>
        </w:tc>
        <w:tc>
          <w:tcPr>
            <w:tcW w:w="569" w:type="pct"/>
            <w:shd w:val="clear" w:color="auto" w:fill="auto"/>
            <w:noWrap/>
            <w:hideMark/>
          </w:tcPr>
          <w:p w:rsidR="006C4A8F" w:rsidRPr="00DE3452" w:rsidRDefault="006C4A8F" w:rsidP="006F372E">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58" w:type="pct"/>
            <w:shd w:val="clear" w:color="auto" w:fill="auto"/>
            <w:noWrap/>
            <w:hideMark/>
          </w:tcPr>
          <w:p w:rsidR="006C4A8F" w:rsidRPr="00DE3452" w:rsidRDefault="009A7E99" w:rsidP="006F372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6C4A8F">
              <w:rPr>
                <w:rFonts w:eastAsia="Times New Roman"/>
                <w:sz w:val="20"/>
                <w:szCs w:val="20"/>
                <w:lang w:eastAsia="es-EC"/>
              </w:rPr>
              <w:t>733,35</w:t>
            </w:r>
          </w:p>
        </w:tc>
        <w:tc>
          <w:tcPr>
            <w:tcW w:w="430" w:type="pct"/>
            <w:shd w:val="clear" w:color="auto" w:fill="auto"/>
            <w:noWrap/>
            <w:hideMark/>
          </w:tcPr>
          <w:p w:rsidR="006C4A8F" w:rsidRPr="00DE3452" w:rsidRDefault="006C4A8F" w:rsidP="006F372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52%</w:t>
            </w:r>
          </w:p>
        </w:tc>
        <w:tc>
          <w:tcPr>
            <w:tcW w:w="472" w:type="pct"/>
            <w:shd w:val="clear" w:color="auto" w:fill="auto"/>
            <w:noWrap/>
            <w:hideMark/>
          </w:tcPr>
          <w:p w:rsidR="006C4A8F" w:rsidRPr="00DE3452" w:rsidRDefault="009A7E99" w:rsidP="006F372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6C4A8F">
              <w:rPr>
                <w:rFonts w:eastAsia="Times New Roman"/>
                <w:sz w:val="20"/>
                <w:szCs w:val="20"/>
                <w:lang w:eastAsia="es-EC"/>
              </w:rPr>
              <w:t>381</w:t>
            </w:r>
          </w:p>
        </w:tc>
        <w:tc>
          <w:tcPr>
            <w:tcW w:w="545" w:type="pct"/>
            <w:shd w:val="clear" w:color="auto" w:fill="auto"/>
            <w:noWrap/>
            <w:hideMark/>
          </w:tcPr>
          <w:p w:rsidR="006C4A8F" w:rsidRPr="00DE3452" w:rsidRDefault="009A7E99" w:rsidP="006F372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6C4A8F">
              <w:rPr>
                <w:rFonts w:eastAsia="Times New Roman"/>
                <w:sz w:val="20"/>
                <w:szCs w:val="20"/>
                <w:lang w:eastAsia="es-EC"/>
              </w:rPr>
              <w:t>1.115</w:t>
            </w:r>
          </w:p>
        </w:tc>
        <w:tc>
          <w:tcPr>
            <w:tcW w:w="568" w:type="pct"/>
            <w:shd w:val="clear" w:color="auto" w:fill="auto"/>
            <w:noWrap/>
            <w:hideMark/>
          </w:tcPr>
          <w:p w:rsidR="006C4A8F" w:rsidRPr="00DE3452" w:rsidRDefault="006C4A8F" w:rsidP="006F372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160</w:t>
            </w:r>
          </w:p>
        </w:tc>
        <w:tc>
          <w:tcPr>
            <w:tcW w:w="435" w:type="pct"/>
            <w:shd w:val="clear" w:color="auto" w:fill="auto"/>
            <w:noWrap/>
            <w:hideMark/>
          </w:tcPr>
          <w:p w:rsidR="006C4A8F" w:rsidRPr="00DE3452" w:rsidRDefault="009A7E99" w:rsidP="006F372E">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6C4A8F">
              <w:rPr>
                <w:rFonts w:eastAsia="Times New Roman"/>
                <w:sz w:val="20"/>
                <w:szCs w:val="20"/>
                <w:lang w:eastAsia="es-EC"/>
              </w:rPr>
              <w:t>6,97</w:t>
            </w:r>
          </w:p>
        </w:tc>
      </w:tr>
    </w:tbl>
    <w:p w:rsidR="0043740F" w:rsidRPr="00E44DA2" w:rsidRDefault="0043740F" w:rsidP="0043111E">
      <w:pPr>
        <w:pStyle w:val="Fuentes"/>
      </w:pPr>
      <w:r w:rsidRPr="004F499E">
        <w:rPr>
          <w:b/>
        </w:rPr>
        <w:t>Fuente:</w:t>
      </w:r>
      <w:r w:rsidR="00330D29">
        <w:t xml:space="preserve"> </w:t>
      </w:r>
      <w:r w:rsidRPr="004F499E">
        <w:t>Investigación</w:t>
      </w:r>
      <w:r w:rsidR="00330D29">
        <w:t xml:space="preserve"> </w:t>
      </w:r>
      <w:r w:rsidRPr="004F499E">
        <w:t>propia</w:t>
      </w:r>
    </w:p>
    <w:p w:rsidR="0043740F" w:rsidRDefault="0043740F" w:rsidP="0043111E">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E453D3" w:rsidRDefault="00E453D3" w:rsidP="0043111E">
      <w:pPr>
        <w:pStyle w:val="Fuentes"/>
      </w:pPr>
    </w:p>
    <w:p w:rsidR="00E453D3" w:rsidRDefault="00E453D3" w:rsidP="0043111E">
      <w:r w:rsidRPr="00E453D3">
        <w:rPr>
          <w:b/>
        </w:rPr>
        <w:t>Análisis:</w:t>
      </w:r>
      <w:r>
        <w:t xml:space="preserve"> </w:t>
      </w:r>
      <w:r w:rsidR="00F70E23">
        <w:t xml:space="preserve">Se </w:t>
      </w:r>
      <w:r w:rsidR="00F90E4C">
        <w:t>determinó</w:t>
      </w:r>
      <w:r w:rsidR="00F70E23">
        <w:t xml:space="preserve"> que </w:t>
      </w:r>
      <w:r w:rsidR="006C4A8F">
        <w:t xml:space="preserve">los costos mensuales </w:t>
      </w:r>
      <w:r w:rsidR="00F70E23">
        <w:t>da como resultado</w:t>
      </w:r>
      <w:r w:rsidR="006C4A8F">
        <w:t xml:space="preserve"> $733,35</w:t>
      </w:r>
      <w:r w:rsidR="00F70E23">
        <w:t xml:space="preserve"> en </w:t>
      </w:r>
      <w:r w:rsidR="006C4A8F">
        <w:t xml:space="preserve">y </w:t>
      </w:r>
      <w:r w:rsidR="00A43297">
        <w:t>el</w:t>
      </w:r>
      <w:r w:rsidR="00F90E4C">
        <w:t xml:space="preserve"> ingreso</w:t>
      </w:r>
      <w:r w:rsidR="00F70E23">
        <w:t xml:space="preserve"> mensual </w:t>
      </w:r>
      <w:r w:rsidR="00A43297">
        <w:t>será $1.115</w:t>
      </w:r>
      <w:r w:rsidR="00F90E4C">
        <w:t xml:space="preserve"> teniendo un margen de utilidad del </w:t>
      </w:r>
      <w:r w:rsidR="00A43297">
        <w:t>52</w:t>
      </w:r>
      <w:r w:rsidR="00F90E4C">
        <w:t>% y el</w:t>
      </w:r>
      <w:r w:rsidR="009A7E99">
        <w:t xml:space="preserve"> precio de venta representa a $6,97</w:t>
      </w:r>
      <w:r w:rsidR="00F90E4C">
        <w:t xml:space="preserve"> por una unidad de maquillaje.</w:t>
      </w:r>
    </w:p>
    <w:p w:rsidR="0043740F" w:rsidRDefault="0043740F" w:rsidP="0043111E">
      <w:pPr>
        <w:rPr>
          <w:b/>
        </w:rPr>
      </w:pPr>
      <w:r w:rsidRPr="00460BF2">
        <w:rPr>
          <w:b/>
        </w:rPr>
        <w:t>Proyección</w:t>
      </w:r>
      <w:r w:rsidR="00330D29">
        <w:rPr>
          <w:b/>
        </w:rPr>
        <w:t xml:space="preserve"> </w:t>
      </w:r>
      <w:r w:rsidRPr="00460BF2">
        <w:rPr>
          <w:b/>
        </w:rPr>
        <w:t>de</w:t>
      </w:r>
      <w:r w:rsidR="00330D29">
        <w:rPr>
          <w:b/>
        </w:rPr>
        <w:t xml:space="preserve"> </w:t>
      </w:r>
      <w:r w:rsidRPr="00460BF2">
        <w:rPr>
          <w:b/>
        </w:rPr>
        <w:t>ingresos</w:t>
      </w:r>
      <w:r w:rsidR="00330D29">
        <w:rPr>
          <w:b/>
        </w:rPr>
        <w:t xml:space="preserve"> </w:t>
      </w:r>
    </w:p>
    <w:p w:rsidR="003275F9" w:rsidRPr="000568E9" w:rsidRDefault="0043740F" w:rsidP="000568E9">
      <w:r w:rsidRPr="002A6068">
        <w:t>Al</w:t>
      </w:r>
      <w:r w:rsidR="00330D29">
        <w:t xml:space="preserve"> </w:t>
      </w:r>
      <w:r w:rsidRPr="002A6068">
        <w:t>tener</w:t>
      </w:r>
      <w:r w:rsidR="00330D29">
        <w:t xml:space="preserve"> </w:t>
      </w:r>
      <w:r w:rsidRPr="002A6068">
        <w:t>los</w:t>
      </w:r>
      <w:r w:rsidR="00330D29">
        <w:t xml:space="preserve"> </w:t>
      </w:r>
      <w:r w:rsidRPr="002A6068">
        <w:t>cálculos</w:t>
      </w:r>
      <w:r w:rsidR="00330D29">
        <w:t xml:space="preserve"> </w:t>
      </w:r>
      <w:r w:rsidRPr="002A6068">
        <w:t>de</w:t>
      </w:r>
      <w:r w:rsidR="00330D29">
        <w:t xml:space="preserve"> </w:t>
      </w:r>
      <w:r w:rsidRPr="002A6068">
        <w:t>los</w:t>
      </w:r>
      <w:r w:rsidR="00330D29">
        <w:t xml:space="preserve"> </w:t>
      </w:r>
      <w:r w:rsidRPr="002A6068">
        <w:t>ingreso</w:t>
      </w:r>
      <w:r w:rsidR="00330D29">
        <w:t xml:space="preserve"> </w:t>
      </w:r>
      <w:r w:rsidRPr="002A6068">
        <w:t>se</w:t>
      </w:r>
      <w:r w:rsidR="00330D29">
        <w:t xml:space="preserve"> </w:t>
      </w:r>
      <w:r w:rsidRPr="002A6068">
        <w:t>debe</w:t>
      </w:r>
      <w:r w:rsidR="00330D29">
        <w:t xml:space="preserve"> </w:t>
      </w:r>
      <w:r w:rsidRPr="002A6068">
        <w:t>realiza</w:t>
      </w:r>
      <w:r w:rsidR="00330D29">
        <w:t xml:space="preserve"> </w:t>
      </w:r>
      <w:r w:rsidRPr="002A6068">
        <w:t>la</w:t>
      </w:r>
      <w:r w:rsidR="00330D29">
        <w:t xml:space="preserve"> </w:t>
      </w:r>
      <w:r w:rsidRPr="002A6068">
        <w:t>proyección</w:t>
      </w:r>
      <w:r w:rsidR="00330D29">
        <w:t xml:space="preserve"> </w:t>
      </w:r>
      <w:r w:rsidRPr="002A6068">
        <w:t>con</w:t>
      </w:r>
      <w:r w:rsidR="00330D29">
        <w:t xml:space="preserve"> </w:t>
      </w:r>
      <w:r w:rsidRPr="002A6068">
        <w:t>el</w:t>
      </w:r>
      <w:r w:rsidR="00330D29">
        <w:t xml:space="preserve"> </w:t>
      </w:r>
      <w:r w:rsidRPr="002A6068">
        <w:t>fin</w:t>
      </w:r>
      <w:r w:rsidR="00330D29">
        <w:t xml:space="preserve"> </w:t>
      </w:r>
      <w:r w:rsidRPr="002A6068">
        <w:t>de</w:t>
      </w:r>
      <w:r w:rsidR="00330D29">
        <w:t xml:space="preserve"> </w:t>
      </w:r>
      <w:r w:rsidRPr="002A6068">
        <w:t>conocer</w:t>
      </w:r>
      <w:r w:rsidR="00330D29">
        <w:t xml:space="preserve"> </w:t>
      </w:r>
      <w:r w:rsidRPr="002A6068">
        <w:t>si</w:t>
      </w:r>
      <w:r w:rsidR="00330D29">
        <w:t xml:space="preserve"> </w:t>
      </w:r>
      <w:r w:rsidRPr="002A6068">
        <w:t>el</w:t>
      </w:r>
      <w:r w:rsidR="00330D29">
        <w:t xml:space="preserve"> </w:t>
      </w:r>
      <w:r w:rsidRPr="002A6068">
        <w:t>emprendimiento</w:t>
      </w:r>
      <w:r w:rsidR="00330D29">
        <w:t xml:space="preserve"> </w:t>
      </w:r>
      <w:r w:rsidRPr="002A6068">
        <w:t>con</w:t>
      </w:r>
      <w:r w:rsidR="00330D29">
        <w:t xml:space="preserve"> </w:t>
      </w:r>
      <w:r w:rsidRPr="002A6068">
        <w:t>el</w:t>
      </w:r>
      <w:r w:rsidR="00330D29">
        <w:t xml:space="preserve"> </w:t>
      </w:r>
      <w:r w:rsidRPr="002A6068">
        <w:t>maquillaje</w:t>
      </w:r>
      <w:r w:rsidR="00330D29">
        <w:t xml:space="preserve"> </w:t>
      </w:r>
      <w:r w:rsidRPr="002A6068">
        <w:t>a</w:t>
      </w:r>
      <w:r w:rsidR="00330D29">
        <w:t xml:space="preserve"> </w:t>
      </w:r>
      <w:r w:rsidRPr="002A6068">
        <w:t>realizar</w:t>
      </w:r>
      <w:r w:rsidR="00330D29">
        <w:t xml:space="preserve"> </w:t>
      </w:r>
      <w:r w:rsidRPr="002A6068">
        <w:t>es</w:t>
      </w:r>
      <w:r w:rsidR="00330D29">
        <w:t xml:space="preserve"> </w:t>
      </w:r>
      <w:r w:rsidRPr="002A6068">
        <w:t>rentable</w:t>
      </w:r>
      <w:r w:rsidR="00330D29">
        <w:t xml:space="preserve"> </w:t>
      </w:r>
      <w:r w:rsidRPr="002A6068">
        <w:t>o</w:t>
      </w:r>
      <w:r w:rsidR="00330D29">
        <w:t xml:space="preserve"> </w:t>
      </w:r>
      <w:r w:rsidRPr="002A6068">
        <w:t>no</w:t>
      </w:r>
      <w:r w:rsidR="00330D29">
        <w:t xml:space="preserve"> </w:t>
      </w:r>
      <w:r w:rsidRPr="002A6068">
        <w:t>en</w:t>
      </w:r>
      <w:r w:rsidR="00330D29">
        <w:t xml:space="preserve"> </w:t>
      </w:r>
      <w:r w:rsidRPr="002A6068">
        <w:t>el</w:t>
      </w:r>
      <w:r w:rsidR="00330D29">
        <w:t xml:space="preserve"> </w:t>
      </w:r>
      <w:r w:rsidRPr="002A6068">
        <w:t>año</w:t>
      </w:r>
      <w:r w:rsidR="00330D29">
        <w:t xml:space="preserve"> </w:t>
      </w:r>
      <w:r w:rsidRPr="002A6068">
        <w:t>1</w:t>
      </w:r>
      <w:r w:rsidR="00330D29">
        <w:t xml:space="preserve"> </w:t>
      </w:r>
      <w:r w:rsidRPr="002A6068">
        <w:t>hasta</w:t>
      </w:r>
      <w:r w:rsidR="00330D29">
        <w:t xml:space="preserve"> </w:t>
      </w:r>
      <w:r w:rsidRPr="002A6068">
        <w:t>el</w:t>
      </w:r>
      <w:r w:rsidR="00330D29">
        <w:t xml:space="preserve"> </w:t>
      </w:r>
      <w:bookmarkStart w:id="243" w:name="_Toc4541745"/>
      <w:r w:rsidR="00A43297">
        <w:t>5.</w:t>
      </w:r>
    </w:p>
    <w:p w:rsidR="0043740F" w:rsidRDefault="0043111E" w:rsidP="0043111E">
      <w:pPr>
        <w:pStyle w:val="Descripcin"/>
      </w:pPr>
      <w:r w:rsidRPr="0043111E">
        <w:rPr>
          <w:b/>
        </w:rPr>
        <w:t xml:space="preserve">Tabla </w:t>
      </w:r>
      <w:r w:rsidRPr="0043111E">
        <w:rPr>
          <w:b/>
        </w:rPr>
        <w:fldChar w:fldCharType="begin"/>
      </w:r>
      <w:r w:rsidRPr="0043111E">
        <w:rPr>
          <w:b/>
        </w:rPr>
        <w:instrText xml:space="preserve"> SEQ Tabla \* ARABIC </w:instrText>
      </w:r>
      <w:r w:rsidRPr="0043111E">
        <w:rPr>
          <w:b/>
        </w:rPr>
        <w:fldChar w:fldCharType="separate"/>
      </w:r>
      <w:r w:rsidR="006872B3">
        <w:rPr>
          <w:b/>
          <w:noProof/>
        </w:rPr>
        <w:t>74</w:t>
      </w:r>
      <w:r w:rsidRPr="0043111E">
        <w:rPr>
          <w:b/>
        </w:rPr>
        <w:fldChar w:fldCharType="end"/>
      </w:r>
      <w:r w:rsidRPr="0043111E">
        <w:rPr>
          <w:b/>
        </w:rPr>
        <w:t>.</w:t>
      </w:r>
      <w:r w:rsidRPr="0043111E">
        <w:rPr>
          <w:b/>
        </w:rPr>
        <w:tab/>
      </w:r>
      <w:r w:rsidRPr="0043740F">
        <w:t>Proyección</w:t>
      </w:r>
      <w:r>
        <w:t xml:space="preserve"> </w:t>
      </w:r>
      <w:r w:rsidRPr="0043740F">
        <w:t>de</w:t>
      </w:r>
      <w:r>
        <w:t xml:space="preserve"> </w:t>
      </w:r>
      <w:r w:rsidRPr="0043740F">
        <w:t>ingresos</w:t>
      </w:r>
      <w:bookmarkEnd w:id="243"/>
      <w:r>
        <w:t xml:space="preserve"> </w:t>
      </w:r>
    </w:p>
    <w:tbl>
      <w:tblPr>
        <w:tblStyle w:val="Tabladelista6concolores1"/>
        <w:tblW w:w="5000" w:type="pct"/>
        <w:tblLook w:val="04A0" w:firstRow="1" w:lastRow="0" w:firstColumn="1" w:lastColumn="0" w:noHBand="0" w:noVBand="1"/>
      </w:tblPr>
      <w:tblGrid>
        <w:gridCol w:w="2971"/>
        <w:gridCol w:w="665"/>
        <w:gridCol w:w="727"/>
        <w:gridCol w:w="1116"/>
        <w:gridCol w:w="616"/>
        <w:gridCol w:w="727"/>
        <w:gridCol w:w="1116"/>
      </w:tblGrid>
      <w:tr w:rsidR="00710D71" w:rsidRPr="00710D71" w:rsidTr="00A43297">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47" w:type="pct"/>
            <w:vMerge w:val="restart"/>
            <w:shd w:val="clear" w:color="auto" w:fill="auto"/>
            <w:noWrap/>
            <w:hideMark/>
          </w:tcPr>
          <w:p w:rsidR="00710D71" w:rsidRPr="00710D71" w:rsidRDefault="00710D71" w:rsidP="00406817">
            <w:pPr>
              <w:spacing w:before="0" w:after="0" w:line="240" w:lineRule="auto"/>
              <w:jc w:val="center"/>
              <w:rPr>
                <w:rFonts w:eastAsia="Times New Roman"/>
                <w:b w:val="0"/>
                <w:sz w:val="20"/>
                <w:szCs w:val="20"/>
                <w:lang w:eastAsia="es-EC"/>
              </w:rPr>
            </w:pPr>
            <w:r w:rsidRPr="00710D71">
              <w:rPr>
                <w:rFonts w:eastAsia="Times New Roman"/>
                <w:b w:val="0"/>
                <w:sz w:val="20"/>
                <w:szCs w:val="20"/>
                <w:lang w:eastAsia="es-EC"/>
              </w:rPr>
              <w:t>Productos</w:t>
            </w:r>
          </w:p>
        </w:tc>
        <w:tc>
          <w:tcPr>
            <w:tcW w:w="493" w:type="pct"/>
            <w:vMerge w:val="restart"/>
            <w:shd w:val="clear" w:color="auto" w:fill="auto"/>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Can</w:t>
            </w:r>
          </w:p>
        </w:tc>
        <w:tc>
          <w:tcPr>
            <w:tcW w:w="450" w:type="pct"/>
            <w:shd w:val="clear" w:color="auto" w:fill="auto"/>
            <w:noWrap/>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Precio</w:t>
            </w:r>
          </w:p>
        </w:tc>
        <w:tc>
          <w:tcPr>
            <w:tcW w:w="623" w:type="pct"/>
            <w:shd w:val="clear" w:color="auto" w:fill="auto"/>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Total</w:t>
            </w:r>
          </w:p>
        </w:tc>
        <w:tc>
          <w:tcPr>
            <w:tcW w:w="418" w:type="pct"/>
            <w:vMerge w:val="restart"/>
            <w:shd w:val="clear" w:color="auto" w:fill="auto"/>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Can</w:t>
            </w:r>
          </w:p>
        </w:tc>
        <w:tc>
          <w:tcPr>
            <w:tcW w:w="446" w:type="pct"/>
            <w:shd w:val="clear" w:color="auto" w:fill="auto"/>
            <w:noWrap/>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Precio</w:t>
            </w:r>
          </w:p>
        </w:tc>
        <w:tc>
          <w:tcPr>
            <w:tcW w:w="623" w:type="pct"/>
            <w:shd w:val="clear" w:color="auto" w:fill="auto"/>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Total</w:t>
            </w:r>
          </w:p>
        </w:tc>
      </w:tr>
      <w:tr w:rsidR="00710D71" w:rsidRPr="00710D71" w:rsidTr="00A4329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47" w:type="pct"/>
            <w:vMerge/>
            <w:shd w:val="clear" w:color="auto" w:fill="auto"/>
            <w:hideMark/>
          </w:tcPr>
          <w:p w:rsidR="00710D71" w:rsidRPr="00710D71" w:rsidRDefault="00710D71" w:rsidP="00406817">
            <w:pPr>
              <w:spacing w:before="0" w:after="0" w:line="240" w:lineRule="auto"/>
              <w:rPr>
                <w:rFonts w:eastAsia="Times New Roman"/>
                <w:b w:val="0"/>
                <w:sz w:val="20"/>
                <w:szCs w:val="20"/>
                <w:lang w:eastAsia="es-EC"/>
              </w:rPr>
            </w:pPr>
          </w:p>
        </w:tc>
        <w:tc>
          <w:tcPr>
            <w:tcW w:w="493" w:type="pct"/>
            <w:vMerge/>
            <w:shd w:val="clear" w:color="auto" w:fill="auto"/>
            <w:hideMark/>
          </w:tcPr>
          <w:p w:rsidR="00710D71" w:rsidRPr="00710D71" w:rsidRDefault="00710D71"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50" w:type="pct"/>
            <w:shd w:val="clear" w:color="auto" w:fill="auto"/>
            <w:noWrap/>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roofErr w:type="spellStart"/>
            <w:r w:rsidRPr="00710D71">
              <w:rPr>
                <w:rFonts w:eastAsia="Times New Roman"/>
                <w:sz w:val="20"/>
                <w:szCs w:val="20"/>
                <w:lang w:eastAsia="es-EC"/>
              </w:rPr>
              <w:t>Unit</w:t>
            </w:r>
            <w:proofErr w:type="spellEnd"/>
            <w:r w:rsidRPr="00710D71">
              <w:rPr>
                <w:rFonts w:eastAsia="Times New Roman"/>
                <w:sz w:val="20"/>
                <w:szCs w:val="20"/>
                <w:lang w:eastAsia="es-EC"/>
              </w:rPr>
              <w:t>.</w:t>
            </w:r>
          </w:p>
        </w:tc>
        <w:tc>
          <w:tcPr>
            <w:tcW w:w="623" w:type="pct"/>
            <w:shd w:val="clear" w:color="auto" w:fill="auto"/>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710D71">
              <w:rPr>
                <w:rFonts w:eastAsia="Times New Roman"/>
                <w:sz w:val="20"/>
                <w:szCs w:val="20"/>
                <w:lang w:eastAsia="es-EC"/>
              </w:rPr>
              <w:t>año</w:t>
            </w:r>
            <w:r w:rsidR="00330D29">
              <w:rPr>
                <w:rFonts w:eastAsia="Times New Roman"/>
                <w:sz w:val="20"/>
                <w:szCs w:val="20"/>
                <w:lang w:eastAsia="es-EC"/>
              </w:rPr>
              <w:t xml:space="preserve"> </w:t>
            </w:r>
            <w:r w:rsidRPr="00710D71">
              <w:rPr>
                <w:rFonts w:eastAsia="Times New Roman"/>
                <w:sz w:val="20"/>
                <w:szCs w:val="20"/>
                <w:lang w:eastAsia="es-EC"/>
              </w:rPr>
              <w:t>1</w:t>
            </w:r>
          </w:p>
        </w:tc>
        <w:tc>
          <w:tcPr>
            <w:tcW w:w="418" w:type="pct"/>
            <w:vMerge/>
            <w:shd w:val="clear" w:color="auto" w:fill="auto"/>
            <w:hideMark/>
          </w:tcPr>
          <w:p w:rsidR="00710D71" w:rsidRPr="00710D71" w:rsidRDefault="00710D71"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46" w:type="pct"/>
            <w:shd w:val="clear" w:color="auto" w:fill="auto"/>
            <w:noWrap/>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roofErr w:type="spellStart"/>
            <w:r w:rsidRPr="00710D71">
              <w:rPr>
                <w:rFonts w:eastAsia="Times New Roman"/>
                <w:sz w:val="20"/>
                <w:szCs w:val="20"/>
                <w:lang w:eastAsia="es-EC"/>
              </w:rPr>
              <w:t>Unit</w:t>
            </w:r>
            <w:proofErr w:type="spellEnd"/>
            <w:r w:rsidRPr="00710D71">
              <w:rPr>
                <w:rFonts w:eastAsia="Times New Roman"/>
                <w:sz w:val="20"/>
                <w:szCs w:val="20"/>
                <w:lang w:eastAsia="es-EC"/>
              </w:rPr>
              <w:t>.</w:t>
            </w:r>
          </w:p>
        </w:tc>
        <w:tc>
          <w:tcPr>
            <w:tcW w:w="623" w:type="pct"/>
            <w:shd w:val="clear" w:color="auto" w:fill="auto"/>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710D71">
              <w:rPr>
                <w:rFonts w:eastAsia="Times New Roman"/>
                <w:sz w:val="20"/>
                <w:szCs w:val="20"/>
                <w:lang w:eastAsia="es-EC"/>
              </w:rPr>
              <w:t>año</w:t>
            </w:r>
            <w:r w:rsidR="00330D29">
              <w:rPr>
                <w:rFonts w:eastAsia="Times New Roman"/>
                <w:sz w:val="20"/>
                <w:szCs w:val="20"/>
                <w:lang w:eastAsia="es-EC"/>
              </w:rPr>
              <w:t xml:space="preserve"> </w:t>
            </w:r>
            <w:r w:rsidRPr="00710D71">
              <w:rPr>
                <w:rFonts w:eastAsia="Times New Roman"/>
                <w:sz w:val="20"/>
                <w:szCs w:val="20"/>
                <w:lang w:eastAsia="es-EC"/>
              </w:rPr>
              <w:t>2</w:t>
            </w:r>
          </w:p>
        </w:tc>
      </w:tr>
      <w:tr w:rsidR="00710D71" w:rsidRPr="00710D71" w:rsidTr="00A43297">
        <w:trPr>
          <w:trHeight w:val="255"/>
        </w:trPr>
        <w:tc>
          <w:tcPr>
            <w:cnfStyle w:val="001000000000" w:firstRow="0" w:lastRow="0" w:firstColumn="1" w:lastColumn="0" w:oddVBand="0" w:evenVBand="0" w:oddHBand="0" w:evenHBand="0" w:firstRowFirstColumn="0" w:firstRowLastColumn="0" w:lastRowFirstColumn="0" w:lastRowLastColumn="0"/>
            <w:tcW w:w="1947" w:type="pct"/>
            <w:shd w:val="clear" w:color="auto" w:fill="auto"/>
            <w:noWrap/>
            <w:hideMark/>
          </w:tcPr>
          <w:p w:rsidR="00710D71" w:rsidRPr="00710D71" w:rsidRDefault="00710D71" w:rsidP="00406817">
            <w:pPr>
              <w:spacing w:before="0" w:after="0" w:line="240" w:lineRule="auto"/>
              <w:rPr>
                <w:rFonts w:eastAsia="Times New Roman"/>
                <w:b w:val="0"/>
                <w:sz w:val="20"/>
                <w:szCs w:val="20"/>
                <w:lang w:eastAsia="es-EC"/>
              </w:rPr>
            </w:pPr>
            <w:r w:rsidRPr="00710D71">
              <w:rPr>
                <w:rFonts w:eastAsia="Times New Roman"/>
                <w:b w:val="0"/>
                <w:sz w:val="20"/>
                <w:szCs w:val="20"/>
                <w:lang w:eastAsia="es-EC"/>
              </w:rPr>
              <w:t>PRODUCTO</w:t>
            </w:r>
            <w:r w:rsidR="00330D29">
              <w:rPr>
                <w:rFonts w:eastAsia="Times New Roman"/>
                <w:b w:val="0"/>
                <w:sz w:val="20"/>
                <w:szCs w:val="20"/>
                <w:lang w:eastAsia="es-EC"/>
              </w:rPr>
              <w:t xml:space="preserve"> </w:t>
            </w:r>
            <w:r w:rsidRPr="00710D71">
              <w:rPr>
                <w:rFonts w:eastAsia="Times New Roman"/>
                <w:b w:val="0"/>
                <w:sz w:val="20"/>
                <w:szCs w:val="20"/>
                <w:lang w:eastAsia="es-EC"/>
              </w:rPr>
              <w:t>A:</w:t>
            </w:r>
          </w:p>
        </w:tc>
        <w:tc>
          <w:tcPr>
            <w:tcW w:w="493" w:type="pct"/>
            <w:shd w:val="clear" w:color="auto" w:fill="auto"/>
            <w:hideMark/>
          </w:tcPr>
          <w:p w:rsidR="00710D71" w:rsidRPr="00710D71" w:rsidRDefault="00330D29" w:rsidP="00A4329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450" w:type="pct"/>
            <w:shd w:val="clear" w:color="auto" w:fill="auto"/>
            <w:noWrap/>
            <w:hideMark/>
          </w:tcPr>
          <w:p w:rsidR="00710D71" w:rsidRPr="00710D71" w:rsidRDefault="00330D29"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623" w:type="pct"/>
            <w:shd w:val="clear" w:color="auto" w:fill="auto"/>
            <w:hideMark/>
          </w:tcPr>
          <w:p w:rsidR="00710D71" w:rsidRPr="00710D71" w:rsidRDefault="00330D29"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418" w:type="pct"/>
            <w:shd w:val="clear" w:color="auto" w:fill="auto"/>
            <w:hideMark/>
          </w:tcPr>
          <w:p w:rsidR="00710D71" w:rsidRPr="00710D71" w:rsidRDefault="00330D29"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446" w:type="pct"/>
            <w:shd w:val="clear" w:color="auto" w:fill="auto"/>
            <w:noWrap/>
            <w:hideMark/>
          </w:tcPr>
          <w:p w:rsidR="00710D71" w:rsidRPr="00710D71" w:rsidRDefault="00330D29"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623" w:type="pct"/>
            <w:shd w:val="clear" w:color="auto" w:fill="auto"/>
            <w:hideMark/>
          </w:tcPr>
          <w:p w:rsidR="00710D71" w:rsidRPr="00710D71" w:rsidRDefault="00330D29"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r>
      <w:tr w:rsidR="00710D71" w:rsidRPr="00710D71" w:rsidTr="00A4329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947" w:type="pct"/>
            <w:shd w:val="clear" w:color="auto" w:fill="auto"/>
            <w:noWrap/>
            <w:hideMark/>
          </w:tcPr>
          <w:p w:rsidR="00710D71" w:rsidRPr="00710D71" w:rsidRDefault="00A43297" w:rsidP="00406817">
            <w:pPr>
              <w:spacing w:before="0" w:after="0" w:line="240" w:lineRule="auto"/>
              <w:rPr>
                <w:rFonts w:eastAsia="Times New Roman"/>
                <w:b w:val="0"/>
                <w:sz w:val="20"/>
                <w:szCs w:val="20"/>
                <w:lang w:eastAsia="es-EC"/>
              </w:rPr>
            </w:pPr>
            <w:proofErr w:type="spellStart"/>
            <w:r>
              <w:rPr>
                <w:rFonts w:eastAsia="Times New Roman"/>
                <w:b w:val="0"/>
                <w:sz w:val="20"/>
                <w:szCs w:val="20"/>
                <w:lang w:eastAsia="es-EC"/>
              </w:rPr>
              <w:t>Mcep</w:t>
            </w:r>
            <w:proofErr w:type="spellEnd"/>
            <w:r>
              <w:rPr>
                <w:rFonts w:eastAsia="Times New Roman"/>
                <w:b w:val="0"/>
                <w:sz w:val="20"/>
                <w:szCs w:val="20"/>
                <w:lang w:eastAsia="es-EC"/>
              </w:rPr>
              <w:t xml:space="preserve"> Mark</w:t>
            </w:r>
          </w:p>
        </w:tc>
        <w:tc>
          <w:tcPr>
            <w:tcW w:w="493" w:type="pct"/>
            <w:shd w:val="clear" w:color="auto" w:fill="auto"/>
            <w:hideMark/>
          </w:tcPr>
          <w:p w:rsidR="00710D71" w:rsidRPr="00710D71" w:rsidRDefault="00A43297"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1920</w:t>
            </w:r>
            <w:r w:rsidR="00330D29">
              <w:rPr>
                <w:rFonts w:eastAsia="Times New Roman"/>
                <w:sz w:val="20"/>
                <w:szCs w:val="20"/>
                <w:lang w:eastAsia="es-EC"/>
              </w:rPr>
              <w:t xml:space="preserve"> </w:t>
            </w:r>
          </w:p>
        </w:tc>
        <w:tc>
          <w:tcPr>
            <w:tcW w:w="450" w:type="pct"/>
            <w:shd w:val="clear" w:color="auto" w:fill="auto"/>
            <w:noWrap/>
            <w:hideMark/>
          </w:tcPr>
          <w:p w:rsidR="00710D71" w:rsidRPr="00710D71" w:rsidRDefault="00A57D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D0531">
              <w:rPr>
                <w:rFonts w:eastAsia="Times New Roman"/>
                <w:sz w:val="20"/>
                <w:szCs w:val="20"/>
                <w:lang w:eastAsia="es-EC"/>
              </w:rPr>
              <w:t>6,97</w:t>
            </w:r>
            <w:r w:rsidR="00330D29">
              <w:rPr>
                <w:rFonts w:eastAsia="Times New Roman"/>
                <w:sz w:val="20"/>
                <w:szCs w:val="20"/>
                <w:lang w:eastAsia="es-EC"/>
              </w:rPr>
              <w:t xml:space="preserve"> </w:t>
            </w:r>
          </w:p>
        </w:tc>
        <w:tc>
          <w:tcPr>
            <w:tcW w:w="623" w:type="pct"/>
            <w:shd w:val="clear" w:color="auto" w:fill="auto"/>
            <w:hideMark/>
          </w:tcPr>
          <w:p w:rsidR="00710D71" w:rsidRPr="00710D71" w:rsidRDefault="00A57D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A43297">
              <w:rPr>
                <w:rFonts w:eastAsia="Times New Roman"/>
                <w:sz w:val="20"/>
                <w:szCs w:val="20"/>
                <w:lang w:eastAsia="es-EC"/>
              </w:rPr>
              <w:t>13.376,30</w:t>
            </w:r>
          </w:p>
        </w:tc>
        <w:tc>
          <w:tcPr>
            <w:tcW w:w="418" w:type="pct"/>
            <w:shd w:val="clear" w:color="auto" w:fill="auto"/>
            <w:hideMark/>
          </w:tcPr>
          <w:p w:rsidR="00710D71" w:rsidRPr="00710D71" w:rsidRDefault="00A43297"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1920</w:t>
            </w:r>
            <w:r w:rsidR="00330D29">
              <w:rPr>
                <w:rFonts w:eastAsia="Times New Roman"/>
                <w:sz w:val="20"/>
                <w:szCs w:val="20"/>
                <w:lang w:eastAsia="es-EC"/>
              </w:rPr>
              <w:t xml:space="preserve"> </w:t>
            </w:r>
          </w:p>
        </w:tc>
        <w:tc>
          <w:tcPr>
            <w:tcW w:w="446" w:type="pct"/>
            <w:shd w:val="clear" w:color="auto" w:fill="auto"/>
            <w:noWrap/>
            <w:hideMark/>
          </w:tcPr>
          <w:p w:rsidR="00710D71" w:rsidRPr="00710D71" w:rsidRDefault="00A57D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D0531">
              <w:rPr>
                <w:rFonts w:eastAsia="Times New Roman"/>
                <w:sz w:val="20"/>
                <w:szCs w:val="20"/>
                <w:lang w:eastAsia="es-EC"/>
              </w:rPr>
              <w:t>7,12</w:t>
            </w:r>
            <w:r w:rsidR="00330D29">
              <w:rPr>
                <w:rFonts w:eastAsia="Times New Roman"/>
                <w:sz w:val="20"/>
                <w:szCs w:val="20"/>
                <w:lang w:eastAsia="es-EC"/>
              </w:rPr>
              <w:t xml:space="preserve"> </w:t>
            </w:r>
          </w:p>
        </w:tc>
        <w:tc>
          <w:tcPr>
            <w:tcW w:w="623" w:type="pct"/>
            <w:shd w:val="clear" w:color="auto" w:fill="auto"/>
            <w:hideMark/>
          </w:tcPr>
          <w:p w:rsidR="00710D71" w:rsidRPr="00710D71" w:rsidRDefault="00A57D4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A43297">
              <w:rPr>
                <w:rFonts w:eastAsia="Times New Roman"/>
                <w:sz w:val="20"/>
                <w:szCs w:val="20"/>
                <w:lang w:eastAsia="es-EC"/>
              </w:rPr>
              <w:t>13.753,52</w:t>
            </w:r>
          </w:p>
        </w:tc>
      </w:tr>
    </w:tbl>
    <w:p w:rsidR="0043740F" w:rsidRPr="00E44DA2" w:rsidRDefault="0043740F" w:rsidP="0043111E">
      <w:pPr>
        <w:pStyle w:val="Fuentes"/>
      </w:pPr>
      <w:r w:rsidRPr="004F499E">
        <w:rPr>
          <w:b/>
        </w:rPr>
        <w:t>Fuente:</w:t>
      </w:r>
      <w:r w:rsidR="00330D29">
        <w:t xml:space="preserve"> </w:t>
      </w:r>
      <w:r w:rsidRPr="004F499E">
        <w:t>Investigación</w:t>
      </w:r>
      <w:r w:rsidR="00330D29">
        <w:t xml:space="preserve"> </w:t>
      </w:r>
      <w:r w:rsidRPr="004F499E">
        <w:t>propia</w:t>
      </w:r>
    </w:p>
    <w:p w:rsidR="00AE2AB6" w:rsidRDefault="0043740F" w:rsidP="00AE2AB6">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AE2AB6" w:rsidRDefault="00AE2AB6" w:rsidP="00AE2AB6">
      <w:pPr>
        <w:pStyle w:val="Fuentes"/>
      </w:pPr>
    </w:p>
    <w:p w:rsidR="0043111E" w:rsidRPr="008C6B31" w:rsidRDefault="0043111E" w:rsidP="0043111E">
      <w:pPr>
        <w:pStyle w:val="Descripcin"/>
      </w:pPr>
      <w:bookmarkStart w:id="244" w:name="_Toc4541746"/>
      <w:r w:rsidRPr="00091F2A">
        <w:rPr>
          <w:b/>
        </w:rPr>
        <w:t xml:space="preserve">Tabla </w:t>
      </w:r>
      <w:r w:rsidRPr="00091F2A">
        <w:rPr>
          <w:b/>
        </w:rPr>
        <w:fldChar w:fldCharType="begin"/>
      </w:r>
      <w:r w:rsidRPr="00091F2A">
        <w:rPr>
          <w:b/>
        </w:rPr>
        <w:instrText xml:space="preserve"> SEQ Tabla \* ARABIC </w:instrText>
      </w:r>
      <w:r w:rsidRPr="00091F2A">
        <w:rPr>
          <w:b/>
        </w:rPr>
        <w:fldChar w:fldCharType="separate"/>
      </w:r>
      <w:r w:rsidR="006872B3">
        <w:rPr>
          <w:b/>
          <w:noProof/>
        </w:rPr>
        <w:t>75</w:t>
      </w:r>
      <w:r w:rsidRPr="00091F2A">
        <w:rPr>
          <w:b/>
        </w:rPr>
        <w:fldChar w:fldCharType="end"/>
      </w:r>
      <w:r w:rsidRPr="00091F2A">
        <w:rPr>
          <w:b/>
        </w:rPr>
        <w:t>.</w:t>
      </w:r>
      <w:r w:rsidRPr="00091F2A">
        <w:rPr>
          <w:b/>
        </w:rPr>
        <w:tab/>
      </w:r>
      <w:r w:rsidR="008C6B31">
        <w:t>Proyección de ingresos</w:t>
      </w:r>
      <w:bookmarkEnd w:id="244"/>
    </w:p>
    <w:tbl>
      <w:tblPr>
        <w:tblStyle w:val="Tabladelista6concolores1"/>
        <w:tblW w:w="5000" w:type="pct"/>
        <w:tblLook w:val="04A0" w:firstRow="1" w:lastRow="0" w:firstColumn="1" w:lastColumn="0" w:noHBand="0" w:noVBand="1"/>
      </w:tblPr>
      <w:tblGrid>
        <w:gridCol w:w="789"/>
        <w:gridCol w:w="727"/>
        <w:gridCol w:w="1116"/>
        <w:gridCol w:w="832"/>
        <w:gridCol w:w="727"/>
        <w:gridCol w:w="1116"/>
        <w:gridCol w:w="788"/>
        <w:gridCol w:w="727"/>
        <w:gridCol w:w="1116"/>
      </w:tblGrid>
      <w:tr w:rsidR="00710D71" w:rsidRPr="00710D71" w:rsidTr="00A43297">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33" w:type="pct"/>
            <w:vMerge w:val="restart"/>
            <w:shd w:val="clear" w:color="auto" w:fill="auto"/>
            <w:hideMark/>
          </w:tcPr>
          <w:p w:rsidR="00710D71" w:rsidRPr="00710D71" w:rsidRDefault="00710D71" w:rsidP="00406817">
            <w:pPr>
              <w:spacing w:before="0" w:after="0" w:line="240" w:lineRule="auto"/>
              <w:jc w:val="center"/>
              <w:rPr>
                <w:rFonts w:eastAsia="Times New Roman"/>
                <w:b w:val="0"/>
                <w:sz w:val="20"/>
                <w:szCs w:val="20"/>
                <w:lang w:eastAsia="es-EC"/>
              </w:rPr>
            </w:pPr>
            <w:r w:rsidRPr="00710D71">
              <w:rPr>
                <w:rFonts w:eastAsia="Times New Roman"/>
                <w:b w:val="0"/>
                <w:sz w:val="20"/>
                <w:szCs w:val="20"/>
                <w:lang w:eastAsia="es-EC"/>
              </w:rPr>
              <w:t>Can</w:t>
            </w:r>
          </w:p>
        </w:tc>
        <w:tc>
          <w:tcPr>
            <w:tcW w:w="451" w:type="pct"/>
            <w:shd w:val="clear" w:color="auto" w:fill="auto"/>
            <w:noWrap/>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Precio</w:t>
            </w:r>
          </w:p>
        </w:tc>
        <w:tc>
          <w:tcPr>
            <w:tcW w:w="730" w:type="pct"/>
            <w:shd w:val="clear" w:color="auto" w:fill="auto"/>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Total</w:t>
            </w:r>
          </w:p>
        </w:tc>
        <w:tc>
          <w:tcPr>
            <w:tcW w:w="569" w:type="pct"/>
            <w:vMerge w:val="restart"/>
            <w:shd w:val="clear" w:color="auto" w:fill="auto"/>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Can</w:t>
            </w:r>
          </w:p>
        </w:tc>
        <w:tc>
          <w:tcPr>
            <w:tcW w:w="450" w:type="pct"/>
            <w:shd w:val="clear" w:color="auto" w:fill="auto"/>
            <w:noWrap/>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Precio</w:t>
            </w:r>
          </w:p>
        </w:tc>
        <w:tc>
          <w:tcPr>
            <w:tcW w:w="643" w:type="pct"/>
            <w:shd w:val="clear" w:color="auto" w:fill="auto"/>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Total</w:t>
            </w:r>
          </w:p>
        </w:tc>
        <w:tc>
          <w:tcPr>
            <w:tcW w:w="532" w:type="pct"/>
            <w:vMerge w:val="restart"/>
            <w:shd w:val="clear" w:color="auto" w:fill="auto"/>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Can</w:t>
            </w:r>
          </w:p>
        </w:tc>
        <w:tc>
          <w:tcPr>
            <w:tcW w:w="450" w:type="pct"/>
            <w:shd w:val="clear" w:color="auto" w:fill="auto"/>
            <w:noWrap/>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Precio</w:t>
            </w:r>
          </w:p>
        </w:tc>
        <w:tc>
          <w:tcPr>
            <w:tcW w:w="642" w:type="pct"/>
            <w:shd w:val="clear" w:color="auto" w:fill="auto"/>
            <w:hideMark/>
          </w:tcPr>
          <w:p w:rsidR="00710D71" w:rsidRPr="00710D71" w:rsidRDefault="00710D71"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710D71">
              <w:rPr>
                <w:rFonts w:eastAsia="Times New Roman"/>
                <w:b w:val="0"/>
                <w:sz w:val="20"/>
                <w:szCs w:val="20"/>
                <w:lang w:eastAsia="es-EC"/>
              </w:rPr>
              <w:t>Total</w:t>
            </w:r>
          </w:p>
        </w:tc>
      </w:tr>
      <w:tr w:rsidR="00710D71" w:rsidRPr="00710D71" w:rsidTr="00A43297">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533" w:type="pct"/>
            <w:vMerge/>
            <w:shd w:val="clear" w:color="auto" w:fill="auto"/>
            <w:hideMark/>
          </w:tcPr>
          <w:p w:rsidR="00710D71" w:rsidRPr="00710D71" w:rsidRDefault="00710D71" w:rsidP="00406817">
            <w:pPr>
              <w:spacing w:before="0" w:after="0" w:line="240" w:lineRule="auto"/>
              <w:rPr>
                <w:rFonts w:eastAsia="Times New Roman"/>
                <w:b w:val="0"/>
                <w:sz w:val="20"/>
                <w:szCs w:val="20"/>
                <w:lang w:eastAsia="es-EC"/>
              </w:rPr>
            </w:pPr>
          </w:p>
        </w:tc>
        <w:tc>
          <w:tcPr>
            <w:tcW w:w="451" w:type="pct"/>
            <w:shd w:val="clear" w:color="auto" w:fill="auto"/>
            <w:noWrap/>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roofErr w:type="spellStart"/>
            <w:r w:rsidRPr="00710D71">
              <w:rPr>
                <w:rFonts w:eastAsia="Times New Roman"/>
                <w:sz w:val="20"/>
                <w:szCs w:val="20"/>
                <w:lang w:eastAsia="es-EC"/>
              </w:rPr>
              <w:t>Unit</w:t>
            </w:r>
            <w:proofErr w:type="spellEnd"/>
            <w:r w:rsidRPr="00710D71">
              <w:rPr>
                <w:rFonts w:eastAsia="Times New Roman"/>
                <w:sz w:val="20"/>
                <w:szCs w:val="20"/>
                <w:lang w:eastAsia="es-EC"/>
              </w:rPr>
              <w:t>.</w:t>
            </w:r>
          </w:p>
        </w:tc>
        <w:tc>
          <w:tcPr>
            <w:tcW w:w="730" w:type="pct"/>
            <w:shd w:val="clear" w:color="auto" w:fill="auto"/>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710D71">
              <w:rPr>
                <w:rFonts w:eastAsia="Times New Roman"/>
                <w:sz w:val="20"/>
                <w:szCs w:val="20"/>
                <w:lang w:eastAsia="es-EC"/>
              </w:rPr>
              <w:t>año</w:t>
            </w:r>
            <w:r w:rsidR="00330D29">
              <w:rPr>
                <w:rFonts w:eastAsia="Times New Roman"/>
                <w:sz w:val="20"/>
                <w:szCs w:val="20"/>
                <w:lang w:eastAsia="es-EC"/>
              </w:rPr>
              <w:t xml:space="preserve"> </w:t>
            </w:r>
            <w:r w:rsidRPr="00710D71">
              <w:rPr>
                <w:rFonts w:eastAsia="Times New Roman"/>
                <w:sz w:val="20"/>
                <w:szCs w:val="20"/>
                <w:lang w:eastAsia="es-EC"/>
              </w:rPr>
              <w:t>3</w:t>
            </w:r>
          </w:p>
        </w:tc>
        <w:tc>
          <w:tcPr>
            <w:tcW w:w="569" w:type="pct"/>
            <w:vMerge/>
            <w:shd w:val="clear" w:color="auto" w:fill="auto"/>
            <w:hideMark/>
          </w:tcPr>
          <w:p w:rsidR="00710D71" w:rsidRPr="00710D71" w:rsidRDefault="00710D71"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50" w:type="pct"/>
            <w:shd w:val="clear" w:color="auto" w:fill="auto"/>
            <w:noWrap/>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roofErr w:type="spellStart"/>
            <w:r w:rsidRPr="00710D71">
              <w:rPr>
                <w:rFonts w:eastAsia="Times New Roman"/>
                <w:sz w:val="20"/>
                <w:szCs w:val="20"/>
                <w:lang w:eastAsia="es-EC"/>
              </w:rPr>
              <w:t>Unit</w:t>
            </w:r>
            <w:proofErr w:type="spellEnd"/>
            <w:r w:rsidRPr="00710D71">
              <w:rPr>
                <w:rFonts w:eastAsia="Times New Roman"/>
                <w:sz w:val="20"/>
                <w:szCs w:val="20"/>
                <w:lang w:eastAsia="es-EC"/>
              </w:rPr>
              <w:t>.</w:t>
            </w:r>
          </w:p>
        </w:tc>
        <w:tc>
          <w:tcPr>
            <w:tcW w:w="643" w:type="pct"/>
            <w:shd w:val="clear" w:color="auto" w:fill="auto"/>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710D71">
              <w:rPr>
                <w:rFonts w:eastAsia="Times New Roman"/>
                <w:sz w:val="20"/>
                <w:szCs w:val="20"/>
                <w:lang w:eastAsia="es-EC"/>
              </w:rPr>
              <w:t>año</w:t>
            </w:r>
            <w:r w:rsidR="00330D29">
              <w:rPr>
                <w:rFonts w:eastAsia="Times New Roman"/>
                <w:sz w:val="20"/>
                <w:szCs w:val="20"/>
                <w:lang w:eastAsia="es-EC"/>
              </w:rPr>
              <w:t xml:space="preserve"> </w:t>
            </w:r>
            <w:r w:rsidRPr="00710D71">
              <w:rPr>
                <w:rFonts w:eastAsia="Times New Roman"/>
                <w:sz w:val="20"/>
                <w:szCs w:val="20"/>
                <w:lang w:eastAsia="es-EC"/>
              </w:rPr>
              <w:t>4</w:t>
            </w:r>
          </w:p>
        </w:tc>
        <w:tc>
          <w:tcPr>
            <w:tcW w:w="532" w:type="pct"/>
            <w:vMerge/>
            <w:shd w:val="clear" w:color="auto" w:fill="auto"/>
            <w:hideMark/>
          </w:tcPr>
          <w:p w:rsidR="00710D71" w:rsidRPr="00710D71" w:rsidRDefault="00710D71"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50" w:type="pct"/>
            <w:shd w:val="clear" w:color="auto" w:fill="auto"/>
            <w:noWrap/>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roofErr w:type="spellStart"/>
            <w:r w:rsidRPr="00710D71">
              <w:rPr>
                <w:rFonts w:eastAsia="Times New Roman"/>
                <w:sz w:val="20"/>
                <w:szCs w:val="20"/>
                <w:lang w:eastAsia="es-EC"/>
              </w:rPr>
              <w:t>Unit</w:t>
            </w:r>
            <w:proofErr w:type="spellEnd"/>
            <w:r w:rsidRPr="00710D71">
              <w:rPr>
                <w:rFonts w:eastAsia="Times New Roman"/>
                <w:sz w:val="20"/>
                <w:szCs w:val="20"/>
                <w:lang w:eastAsia="es-EC"/>
              </w:rPr>
              <w:t>.</w:t>
            </w:r>
          </w:p>
        </w:tc>
        <w:tc>
          <w:tcPr>
            <w:tcW w:w="642" w:type="pct"/>
            <w:shd w:val="clear" w:color="auto" w:fill="auto"/>
            <w:hideMark/>
          </w:tcPr>
          <w:p w:rsidR="00710D71" w:rsidRPr="00710D71" w:rsidRDefault="00710D71"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710D71">
              <w:rPr>
                <w:rFonts w:eastAsia="Times New Roman"/>
                <w:sz w:val="20"/>
                <w:szCs w:val="20"/>
                <w:lang w:eastAsia="es-EC"/>
              </w:rPr>
              <w:t>año</w:t>
            </w:r>
            <w:r w:rsidR="00330D29">
              <w:rPr>
                <w:rFonts w:eastAsia="Times New Roman"/>
                <w:sz w:val="20"/>
                <w:szCs w:val="20"/>
                <w:lang w:eastAsia="es-EC"/>
              </w:rPr>
              <w:t xml:space="preserve"> </w:t>
            </w:r>
            <w:r w:rsidRPr="00710D71">
              <w:rPr>
                <w:rFonts w:eastAsia="Times New Roman"/>
                <w:sz w:val="20"/>
                <w:szCs w:val="20"/>
                <w:lang w:eastAsia="es-EC"/>
              </w:rPr>
              <w:t>5</w:t>
            </w:r>
          </w:p>
        </w:tc>
      </w:tr>
      <w:tr w:rsidR="00A43297" w:rsidRPr="00710D71" w:rsidTr="00A43297">
        <w:trPr>
          <w:trHeight w:val="255"/>
        </w:trPr>
        <w:tc>
          <w:tcPr>
            <w:cnfStyle w:val="001000000000" w:firstRow="0" w:lastRow="0" w:firstColumn="1" w:lastColumn="0" w:oddVBand="0" w:evenVBand="0" w:oddHBand="0" w:evenHBand="0" w:firstRowFirstColumn="0" w:firstRowLastColumn="0" w:lastRowFirstColumn="0" w:lastRowLastColumn="0"/>
            <w:tcW w:w="533" w:type="pct"/>
            <w:shd w:val="clear" w:color="auto" w:fill="auto"/>
            <w:hideMark/>
          </w:tcPr>
          <w:p w:rsidR="00A43297" w:rsidRPr="00710D71" w:rsidRDefault="00A43297" w:rsidP="00406817">
            <w:pPr>
              <w:spacing w:before="0" w:after="0" w:line="240" w:lineRule="auto"/>
              <w:jc w:val="center"/>
              <w:rPr>
                <w:rFonts w:eastAsia="Times New Roman"/>
                <w:b w:val="0"/>
                <w:sz w:val="20"/>
                <w:szCs w:val="20"/>
                <w:lang w:eastAsia="es-EC"/>
              </w:rPr>
            </w:pPr>
            <w:r>
              <w:rPr>
                <w:rFonts w:eastAsia="Times New Roman"/>
                <w:b w:val="0"/>
                <w:sz w:val="20"/>
                <w:szCs w:val="20"/>
                <w:lang w:eastAsia="es-EC"/>
              </w:rPr>
              <w:t xml:space="preserve"> </w:t>
            </w:r>
            <w:r w:rsidR="00DD0531">
              <w:rPr>
                <w:rFonts w:eastAsia="Times New Roman"/>
                <w:b w:val="0"/>
                <w:sz w:val="20"/>
                <w:szCs w:val="20"/>
                <w:lang w:eastAsia="es-EC"/>
              </w:rPr>
              <w:t>1920</w:t>
            </w:r>
          </w:p>
        </w:tc>
        <w:tc>
          <w:tcPr>
            <w:tcW w:w="451" w:type="pct"/>
            <w:shd w:val="clear" w:color="auto" w:fill="auto"/>
            <w:noWrap/>
            <w:hideMark/>
          </w:tcPr>
          <w:p w:rsidR="00A43297" w:rsidRPr="00710D71" w:rsidRDefault="00A57D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D0531">
              <w:rPr>
                <w:rFonts w:eastAsia="Times New Roman"/>
                <w:sz w:val="20"/>
                <w:szCs w:val="20"/>
                <w:lang w:eastAsia="es-EC"/>
              </w:rPr>
              <w:t>7,32</w:t>
            </w:r>
            <w:r w:rsidR="00A43297">
              <w:rPr>
                <w:rFonts w:eastAsia="Times New Roman"/>
                <w:sz w:val="20"/>
                <w:szCs w:val="20"/>
                <w:lang w:eastAsia="es-EC"/>
              </w:rPr>
              <w:t xml:space="preserve"> </w:t>
            </w:r>
          </w:p>
        </w:tc>
        <w:tc>
          <w:tcPr>
            <w:tcW w:w="730" w:type="pct"/>
            <w:shd w:val="clear" w:color="auto" w:fill="auto"/>
            <w:hideMark/>
          </w:tcPr>
          <w:p w:rsidR="00A43297" w:rsidRPr="00710D71" w:rsidRDefault="00A57D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BA130F">
              <w:rPr>
                <w:rFonts w:eastAsia="Times New Roman"/>
                <w:sz w:val="20"/>
                <w:szCs w:val="20"/>
                <w:lang w:eastAsia="es-EC"/>
              </w:rPr>
              <w:t>14.141,36</w:t>
            </w:r>
          </w:p>
        </w:tc>
        <w:tc>
          <w:tcPr>
            <w:tcW w:w="569" w:type="pct"/>
            <w:shd w:val="clear" w:color="auto" w:fill="auto"/>
            <w:hideMark/>
          </w:tcPr>
          <w:p w:rsidR="00A43297" w:rsidRPr="00710D71" w:rsidRDefault="00DD0531"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1920</w:t>
            </w:r>
            <w:r w:rsidR="00A43297">
              <w:rPr>
                <w:rFonts w:eastAsia="Times New Roman"/>
                <w:sz w:val="20"/>
                <w:szCs w:val="20"/>
                <w:lang w:eastAsia="es-EC"/>
              </w:rPr>
              <w:t xml:space="preserve"> </w:t>
            </w:r>
          </w:p>
        </w:tc>
        <w:tc>
          <w:tcPr>
            <w:tcW w:w="450" w:type="pct"/>
            <w:shd w:val="clear" w:color="auto" w:fill="auto"/>
            <w:noWrap/>
            <w:hideMark/>
          </w:tcPr>
          <w:p w:rsidR="00A43297" w:rsidRPr="00710D71" w:rsidRDefault="00A57D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A43297">
              <w:rPr>
                <w:rFonts w:eastAsia="Times New Roman"/>
                <w:sz w:val="20"/>
                <w:szCs w:val="20"/>
                <w:lang w:eastAsia="es-EC"/>
              </w:rPr>
              <w:t xml:space="preserve"> </w:t>
            </w:r>
            <w:r w:rsidR="00DD0531">
              <w:rPr>
                <w:rFonts w:eastAsia="Times New Roman"/>
                <w:sz w:val="20"/>
                <w:szCs w:val="20"/>
                <w:lang w:eastAsia="es-EC"/>
              </w:rPr>
              <w:t>7,52</w:t>
            </w:r>
          </w:p>
        </w:tc>
        <w:tc>
          <w:tcPr>
            <w:tcW w:w="643" w:type="pct"/>
            <w:shd w:val="clear" w:color="auto" w:fill="auto"/>
            <w:hideMark/>
          </w:tcPr>
          <w:p w:rsidR="00A43297" w:rsidRPr="00710D71" w:rsidRDefault="00A57D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BA130F">
              <w:rPr>
                <w:rFonts w:eastAsia="Times New Roman"/>
                <w:sz w:val="20"/>
                <w:szCs w:val="20"/>
                <w:lang w:eastAsia="es-EC"/>
              </w:rPr>
              <w:t>14.471,63</w:t>
            </w:r>
          </w:p>
        </w:tc>
        <w:tc>
          <w:tcPr>
            <w:tcW w:w="532" w:type="pct"/>
            <w:shd w:val="clear" w:color="auto" w:fill="auto"/>
            <w:hideMark/>
          </w:tcPr>
          <w:p w:rsidR="00A43297" w:rsidRPr="00710D71" w:rsidRDefault="00DD0531"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1920</w:t>
            </w:r>
            <w:r w:rsidR="00A43297">
              <w:rPr>
                <w:rFonts w:eastAsia="Times New Roman"/>
                <w:sz w:val="20"/>
                <w:szCs w:val="20"/>
                <w:lang w:eastAsia="es-EC"/>
              </w:rPr>
              <w:t xml:space="preserve"> </w:t>
            </w:r>
          </w:p>
        </w:tc>
        <w:tc>
          <w:tcPr>
            <w:tcW w:w="450" w:type="pct"/>
            <w:shd w:val="clear" w:color="auto" w:fill="auto"/>
            <w:noWrap/>
            <w:hideMark/>
          </w:tcPr>
          <w:p w:rsidR="00A43297" w:rsidRPr="00710D71" w:rsidRDefault="00A57D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DD0531">
              <w:rPr>
                <w:rFonts w:eastAsia="Times New Roman"/>
                <w:sz w:val="20"/>
                <w:szCs w:val="20"/>
                <w:lang w:eastAsia="es-EC"/>
              </w:rPr>
              <w:t>7,74</w:t>
            </w:r>
            <w:r w:rsidR="00A43297">
              <w:rPr>
                <w:rFonts w:eastAsia="Times New Roman"/>
                <w:sz w:val="20"/>
                <w:szCs w:val="20"/>
                <w:lang w:eastAsia="es-EC"/>
              </w:rPr>
              <w:t xml:space="preserve"> </w:t>
            </w:r>
          </w:p>
        </w:tc>
        <w:tc>
          <w:tcPr>
            <w:tcW w:w="642" w:type="pct"/>
            <w:shd w:val="clear" w:color="auto" w:fill="auto"/>
            <w:hideMark/>
          </w:tcPr>
          <w:p w:rsidR="00A43297" w:rsidRPr="00710D71" w:rsidRDefault="00A57D4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BA130F">
              <w:rPr>
                <w:rFonts w:eastAsia="Times New Roman"/>
                <w:sz w:val="20"/>
                <w:szCs w:val="20"/>
                <w:lang w:eastAsia="es-EC"/>
              </w:rPr>
              <w:t>14.811,22</w:t>
            </w:r>
          </w:p>
        </w:tc>
      </w:tr>
    </w:tbl>
    <w:p w:rsidR="0043740F" w:rsidRPr="00E44DA2" w:rsidRDefault="0043740F" w:rsidP="0043111E">
      <w:pPr>
        <w:pStyle w:val="Fuentes"/>
      </w:pPr>
      <w:r w:rsidRPr="004F499E">
        <w:rPr>
          <w:b/>
        </w:rPr>
        <w:t>Fuente:</w:t>
      </w:r>
      <w:r w:rsidR="00330D29">
        <w:t xml:space="preserve"> </w:t>
      </w:r>
      <w:r w:rsidRPr="004F499E">
        <w:t>Investigación</w:t>
      </w:r>
      <w:r w:rsidR="00330D29">
        <w:t xml:space="preserve"> </w:t>
      </w:r>
      <w:r w:rsidRPr="004F499E">
        <w:t>propia</w:t>
      </w:r>
    </w:p>
    <w:p w:rsidR="0043740F" w:rsidRDefault="0043740F" w:rsidP="0043111E">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9E497F" w:rsidRDefault="009E497F" w:rsidP="0043111E">
      <w:pPr>
        <w:pStyle w:val="Fuentes"/>
      </w:pPr>
    </w:p>
    <w:p w:rsidR="009E497F" w:rsidRPr="009E497F" w:rsidRDefault="009E497F" w:rsidP="0043111E">
      <w:pPr>
        <w:pStyle w:val="Fuentes"/>
        <w:rPr>
          <w:sz w:val="24"/>
        </w:rPr>
      </w:pPr>
      <w:r w:rsidRPr="009E497F">
        <w:rPr>
          <w:sz w:val="24"/>
        </w:rPr>
        <w:t>Los ingresos que se debería a</w:t>
      </w:r>
      <w:r w:rsidR="004A2ADF">
        <w:rPr>
          <w:sz w:val="24"/>
        </w:rPr>
        <w:t>lcanzar en el primero año es $</w:t>
      </w:r>
      <w:r w:rsidR="00BA130F">
        <w:rPr>
          <w:sz w:val="24"/>
        </w:rPr>
        <w:t>13.376,30 con un precio de $6,97</w:t>
      </w:r>
      <w:r w:rsidRPr="009E497F">
        <w:rPr>
          <w:sz w:val="24"/>
        </w:rPr>
        <w:t xml:space="preserve"> y la proyección de los años futuros se los realizo con la tasa de inflación del 2,82%.</w:t>
      </w:r>
    </w:p>
    <w:p w:rsidR="00293A24" w:rsidRDefault="00091F2A" w:rsidP="00025328">
      <w:pPr>
        <w:pStyle w:val="Ttulo2"/>
        <w:numPr>
          <w:ilvl w:val="1"/>
          <w:numId w:val="41"/>
        </w:numPr>
        <w:ind w:left="851" w:hanging="502"/>
      </w:pPr>
      <w:bookmarkStart w:id="245" w:name="_Toc5135807"/>
      <w:r w:rsidRPr="00F42668">
        <w:lastRenderedPageBreak/>
        <w:t>FLUJO</w:t>
      </w:r>
      <w:r>
        <w:t xml:space="preserve"> </w:t>
      </w:r>
      <w:r w:rsidRPr="00F42668">
        <w:t>DE</w:t>
      </w:r>
      <w:r>
        <w:t xml:space="preserve"> </w:t>
      </w:r>
      <w:r w:rsidRPr="00F42668">
        <w:t>CAJA</w:t>
      </w:r>
      <w:bookmarkStart w:id="246" w:name="_Toc517263620"/>
      <w:bookmarkEnd w:id="245"/>
    </w:p>
    <w:p w:rsidR="00671511" w:rsidRPr="00671511" w:rsidRDefault="00293A24" w:rsidP="00671511">
      <w:r w:rsidRPr="00293A24">
        <w:t>Se</w:t>
      </w:r>
      <w:r w:rsidR="00330D29">
        <w:t xml:space="preserve"> </w:t>
      </w:r>
      <w:r w:rsidRPr="00293A24">
        <w:t>tiene</w:t>
      </w:r>
      <w:r w:rsidR="00330D29">
        <w:t xml:space="preserve"> </w:t>
      </w:r>
      <w:r w:rsidRPr="00293A24">
        <w:t>conocimiento</w:t>
      </w:r>
      <w:r w:rsidR="00330D29">
        <w:t xml:space="preserve"> </w:t>
      </w:r>
      <w:r w:rsidRPr="00293A24">
        <w:t>acerca</w:t>
      </w:r>
      <w:r w:rsidR="00330D29">
        <w:t xml:space="preserve"> </w:t>
      </w:r>
      <w:r w:rsidRPr="00293A24">
        <w:t>de</w:t>
      </w:r>
      <w:r w:rsidR="00330D29">
        <w:t xml:space="preserve"> </w:t>
      </w:r>
      <w:r w:rsidRPr="00293A24">
        <w:t>la</w:t>
      </w:r>
      <w:r w:rsidR="00330D29">
        <w:t xml:space="preserve"> </w:t>
      </w:r>
      <w:r w:rsidRPr="00293A24">
        <w:t>liquidez</w:t>
      </w:r>
      <w:r w:rsidR="00330D29">
        <w:t xml:space="preserve"> </w:t>
      </w:r>
      <w:r w:rsidRPr="00293A24">
        <w:t>que</w:t>
      </w:r>
      <w:r w:rsidR="00330D29">
        <w:t xml:space="preserve"> </w:t>
      </w:r>
      <w:r w:rsidRPr="00293A24">
        <w:t>se</w:t>
      </w:r>
      <w:r w:rsidR="00330D29">
        <w:t xml:space="preserve"> </w:t>
      </w:r>
      <w:r w:rsidRPr="00293A24">
        <w:t>va</w:t>
      </w:r>
      <w:r w:rsidR="00330D29">
        <w:t xml:space="preserve"> </w:t>
      </w:r>
      <w:r w:rsidRPr="00293A24">
        <w:t>a</w:t>
      </w:r>
      <w:r w:rsidR="00330D29">
        <w:t xml:space="preserve"> </w:t>
      </w:r>
      <w:r w:rsidRPr="00293A24">
        <w:t>tener</w:t>
      </w:r>
      <w:r w:rsidR="00330D29">
        <w:t xml:space="preserve"> </w:t>
      </w:r>
      <w:r w:rsidRPr="00293A24">
        <w:t>en</w:t>
      </w:r>
      <w:r w:rsidR="00330D29">
        <w:t xml:space="preserve"> </w:t>
      </w:r>
      <w:r w:rsidRPr="00293A24">
        <w:t>dicha</w:t>
      </w:r>
      <w:r w:rsidR="00330D29">
        <w:t xml:space="preserve"> </w:t>
      </w:r>
      <w:r w:rsidRPr="00293A24">
        <w:t>empresa</w:t>
      </w:r>
      <w:r w:rsidR="00330D29">
        <w:t xml:space="preserve"> </w:t>
      </w:r>
      <w:r w:rsidRPr="00293A24">
        <w:t>con</w:t>
      </w:r>
      <w:r w:rsidR="00330D29">
        <w:t xml:space="preserve"> </w:t>
      </w:r>
      <w:r w:rsidRPr="00293A24">
        <w:t>el</w:t>
      </w:r>
      <w:r w:rsidR="00330D29">
        <w:t xml:space="preserve"> </w:t>
      </w:r>
      <w:r w:rsidRPr="00293A24">
        <w:t>análisis</w:t>
      </w:r>
      <w:r w:rsidR="00330D29">
        <w:t xml:space="preserve"> </w:t>
      </w:r>
      <w:r w:rsidRPr="00293A24">
        <w:t>de</w:t>
      </w:r>
      <w:r w:rsidR="00330D29">
        <w:t xml:space="preserve"> </w:t>
      </w:r>
      <w:r w:rsidRPr="00293A24">
        <w:t>costos</w:t>
      </w:r>
      <w:r w:rsidR="00330D29">
        <w:t xml:space="preserve"> </w:t>
      </w:r>
      <w:r w:rsidRPr="00293A24">
        <w:t>y</w:t>
      </w:r>
      <w:r w:rsidR="00330D29">
        <w:t xml:space="preserve"> </w:t>
      </w:r>
      <w:r w:rsidRPr="00293A24">
        <w:t>gastos.</w:t>
      </w:r>
      <w:bookmarkEnd w:id="246"/>
    </w:p>
    <w:p w:rsidR="00F42668" w:rsidRPr="00F42668" w:rsidRDefault="00091F2A" w:rsidP="00091F2A">
      <w:pPr>
        <w:pStyle w:val="Descripcin"/>
      </w:pPr>
      <w:bookmarkStart w:id="247" w:name="_Toc4541747"/>
      <w:r w:rsidRPr="00091F2A">
        <w:rPr>
          <w:b/>
        </w:rPr>
        <w:t xml:space="preserve">Tabla </w:t>
      </w:r>
      <w:r w:rsidRPr="00091F2A">
        <w:rPr>
          <w:b/>
        </w:rPr>
        <w:fldChar w:fldCharType="begin"/>
      </w:r>
      <w:r w:rsidRPr="00091F2A">
        <w:rPr>
          <w:b/>
        </w:rPr>
        <w:instrText xml:space="preserve"> SEQ Tabla \* ARABIC </w:instrText>
      </w:r>
      <w:r w:rsidRPr="00091F2A">
        <w:rPr>
          <w:b/>
        </w:rPr>
        <w:fldChar w:fldCharType="separate"/>
      </w:r>
      <w:r w:rsidR="006872B3">
        <w:rPr>
          <w:b/>
          <w:noProof/>
        </w:rPr>
        <w:t>76</w:t>
      </w:r>
      <w:r w:rsidRPr="00091F2A">
        <w:rPr>
          <w:b/>
        </w:rPr>
        <w:fldChar w:fldCharType="end"/>
      </w:r>
      <w:r w:rsidRPr="00091F2A">
        <w:rPr>
          <w:b/>
        </w:rPr>
        <w:t>.</w:t>
      </w:r>
      <w:r w:rsidRPr="00091F2A">
        <w:rPr>
          <w:b/>
        </w:rPr>
        <w:tab/>
      </w:r>
      <w:r w:rsidRPr="00F42668">
        <w:t>Flujo</w:t>
      </w:r>
      <w:r>
        <w:t xml:space="preserve"> </w:t>
      </w:r>
      <w:r w:rsidRPr="00F42668">
        <w:t>de</w:t>
      </w:r>
      <w:r>
        <w:t xml:space="preserve"> </w:t>
      </w:r>
      <w:r w:rsidRPr="00F42668">
        <w:t>caja</w:t>
      </w:r>
      <w:bookmarkEnd w:id="247"/>
      <w:r>
        <w:t xml:space="preserve"> </w:t>
      </w:r>
    </w:p>
    <w:tbl>
      <w:tblPr>
        <w:tblW w:w="9892" w:type="dxa"/>
        <w:jc w:val="center"/>
        <w:tblCellMar>
          <w:left w:w="70" w:type="dxa"/>
          <w:right w:w="70" w:type="dxa"/>
        </w:tblCellMar>
        <w:tblLook w:val="04A0" w:firstRow="1" w:lastRow="0" w:firstColumn="1" w:lastColumn="0" w:noHBand="0" w:noVBand="1"/>
      </w:tblPr>
      <w:tblGrid>
        <w:gridCol w:w="335"/>
        <w:gridCol w:w="3894"/>
        <w:gridCol w:w="940"/>
        <w:gridCol w:w="976"/>
        <w:gridCol w:w="976"/>
        <w:gridCol w:w="976"/>
        <w:gridCol w:w="976"/>
        <w:gridCol w:w="1040"/>
      </w:tblGrid>
      <w:tr w:rsidR="00EF158C" w:rsidRPr="00EF158C" w:rsidTr="00EF158C">
        <w:trPr>
          <w:trHeight w:val="315"/>
          <w:jc w:val="center"/>
        </w:trPr>
        <w:tc>
          <w:tcPr>
            <w:tcW w:w="4136" w:type="dxa"/>
            <w:gridSpan w:val="2"/>
            <w:tcBorders>
              <w:top w:val="single" w:sz="4" w:space="0" w:color="auto"/>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center"/>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Descripción</w:t>
            </w:r>
          </w:p>
        </w:tc>
        <w:tc>
          <w:tcPr>
            <w:tcW w:w="876" w:type="dxa"/>
            <w:tcBorders>
              <w:top w:val="single" w:sz="4" w:space="0" w:color="auto"/>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center"/>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Año 0</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center"/>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Año 1</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center"/>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Año 2</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center"/>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Año 3</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center"/>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Año 4</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center"/>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Año 5</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A.</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INGRESOS OPERACIONALES</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13.376</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13.754</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14.141</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14.472</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14.811</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Ingresos por ventas</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13.376</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13.754</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14.141</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14.472</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14.811</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B.</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EGRESOS OPERACIONALES</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11.759</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12.091</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12.432</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12.782</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13.143</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Materia prima directa</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418</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429</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441</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454</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467</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Mano de obra directa</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6.287</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6.465</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6.647</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6.835</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7.027</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Costos indirectos de fabricación</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2.095</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2.154</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2.215</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2.277</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2.342</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Gastos Administrativos</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2.255</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2.318</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2.384</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2.451</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2.520</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Gastos de Ventas</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704</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724</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744</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765</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787</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C</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FLUJO OPERACIONAL (A - B)</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bCs/>
                <w:color w:val="auto"/>
                <w:sz w:val="20"/>
                <w:szCs w:val="20"/>
                <w:lang w:eastAsia="es-EC"/>
              </w:rPr>
            </w:pPr>
          </w:p>
        </w:tc>
        <w:tc>
          <w:tcPr>
            <w:tcW w:w="9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1.617</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1.663</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1.710</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1.690</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1.669</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D</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INGRESOS NO OPERACIONALES</w:t>
            </w:r>
          </w:p>
        </w:tc>
        <w:tc>
          <w:tcPr>
            <w:tcW w:w="8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3.770</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bCs/>
                <w:color w:val="auto"/>
                <w:sz w:val="20"/>
                <w:szCs w:val="20"/>
                <w:lang w:eastAsia="es-EC"/>
              </w:rPr>
            </w:pP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bCs/>
                <w:color w:val="auto"/>
                <w:sz w:val="20"/>
                <w:szCs w:val="20"/>
                <w:lang w:eastAsia="es-EC"/>
              </w:rPr>
            </w:pP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Recursos propios</w:t>
            </w:r>
          </w:p>
        </w:tc>
        <w:tc>
          <w:tcPr>
            <w:tcW w:w="8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1.900,08</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Recursos de terceros</w:t>
            </w:r>
          </w:p>
        </w:tc>
        <w:tc>
          <w:tcPr>
            <w:tcW w:w="876" w:type="dxa"/>
            <w:tcBorders>
              <w:top w:val="nil"/>
              <w:left w:val="nil"/>
              <w:bottom w:val="nil"/>
              <w:right w:val="nil"/>
            </w:tcBorders>
            <w:shd w:val="clear" w:color="000000" w:fill="FFFFFF"/>
            <w:noWrap/>
            <w:vAlign w:val="bottom"/>
            <w:hideMark/>
          </w:tcPr>
          <w:p w:rsidR="00D06AC1" w:rsidRPr="00EF158C" w:rsidRDefault="00A57D40"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1.870,00</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Créditos a contratarse a corto plazo</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Créditos a contratarse a largo plazo</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Aportes de capital</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Aportes para futura capitalización</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Pago de créditos a corto plazo</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Pago intereses</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Pago de participación de utilidades</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xml:space="preserve">Reparto de impuestos </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E</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EGRESOS NO OPERACIONALES</w:t>
            </w:r>
          </w:p>
        </w:tc>
        <w:tc>
          <w:tcPr>
            <w:tcW w:w="8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3.575</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963,55</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850,50</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Gastos financieros</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784,08</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806,19</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color w:val="auto"/>
                <w:sz w:val="20"/>
                <w:szCs w:val="20"/>
                <w:lang w:eastAsia="es-EC"/>
              </w:rPr>
            </w:pP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color w:val="auto"/>
                <w:sz w:val="20"/>
                <w:szCs w:val="20"/>
                <w:lang w:eastAsia="es-EC"/>
              </w:rPr>
            </w:pP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color w:val="auto"/>
                <w:sz w:val="20"/>
                <w:szCs w:val="20"/>
                <w:lang w:eastAsia="es-EC"/>
              </w:rPr>
            </w:pP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Pago de crédito</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179,47</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44,31</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xml:space="preserve">Instalaciones y recomendaciones </w:t>
            </w:r>
          </w:p>
        </w:tc>
        <w:tc>
          <w:tcPr>
            <w:tcW w:w="8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802</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Muebles y enseres</w:t>
            </w:r>
          </w:p>
        </w:tc>
        <w:tc>
          <w:tcPr>
            <w:tcW w:w="8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910</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Herramientas</w:t>
            </w:r>
          </w:p>
        </w:tc>
        <w:tc>
          <w:tcPr>
            <w:tcW w:w="8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2,00</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xml:space="preserve">Maquinaria y equipo </w:t>
            </w:r>
          </w:p>
        </w:tc>
        <w:tc>
          <w:tcPr>
            <w:tcW w:w="8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300</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Equipos de oficina</w:t>
            </w:r>
          </w:p>
        </w:tc>
        <w:tc>
          <w:tcPr>
            <w:tcW w:w="876" w:type="dxa"/>
            <w:tcBorders>
              <w:top w:val="nil"/>
              <w:left w:val="nil"/>
              <w:bottom w:val="nil"/>
              <w:right w:val="nil"/>
            </w:tcBorders>
            <w:shd w:val="clear" w:color="auto" w:fill="auto"/>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90,19</w:t>
            </w: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righ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xml:space="preserve">Equipo de computación </w:t>
            </w:r>
          </w:p>
        </w:tc>
        <w:tc>
          <w:tcPr>
            <w:tcW w:w="876" w:type="dxa"/>
            <w:tcBorders>
              <w:top w:val="nil"/>
              <w:left w:val="nil"/>
              <w:bottom w:val="nil"/>
              <w:right w:val="nil"/>
            </w:tcBorders>
            <w:shd w:val="clear" w:color="auto" w:fill="auto"/>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791,75</w:t>
            </w: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righ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 xml:space="preserve">Inventarios </w:t>
            </w:r>
          </w:p>
        </w:tc>
        <w:tc>
          <w:tcPr>
            <w:tcW w:w="876" w:type="dxa"/>
            <w:tcBorders>
              <w:top w:val="nil"/>
              <w:left w:val="nil"/>
              <w:bottom w:val="nil"/>
              <w:right w:val="nil"/>
            </w:tcBorders>
            <w:shd w:val="clear" w:color="auto" w:fill="auto"/>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178,80</w:t>
            </w: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righ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3894"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r w:rsidRPr="00EF158C">
              <w:rPr>
                <w:rFonts w:eastAsia="Times New Roman" w:cs="Times New Roman"/>
                <w:color w:val="auto"/>
                <w:sz w:val="20"/>
                <w:szCs w:val="20"/>
                <w:lang w:eastAsia="es-EC"/>
              </w:rPr>
              <w:t>Costos de constitución</w:t>
            </w:r>
          </w:p>
        </w:tc>
        <w:tc>
          <w:tcPr>
            <w:tcW w:w="876" w:type="dxa"/>
            <w:tcBorders>
              <w:top w:val="nil"/>
              <w:left w:val="nil"/>
              <w:bottom w:val="nil"/>
              <w:right w:val="nil"/>
            </w:tcBorders>
            <w:shd w:val="clear" w:color="auto" w:fill="auto"/>
            <w:noWrap/>
            <w:vAlign w:val="bottom"/>
            <w:hideMark/>
          </w:tcPr>
          <w:p w:rsidR="00D06AC1" w:rsidRPr="00EF158C" w:rsidRDefault="00E81F86" w:rsidP="00EF158C">
            <w:pPr>
              <w:spacing w:before="0" w:after="0" w:line="240" w:lineRule="auto"/>
              <w:jc w:val="right"/>
              <w:rPr>
                <w:rFonts w:eastAsia="Times New Roman" w:cs="Times New Roman"/>
                <w:color w:val="auto"/>
                <w:sz w:val="20"/>
                <w:szCs w:val="20"/>
                <w:lang w:eastAsia="es-EC"/>
              </w:rPr>
            </w:pPr>
            <w:r>
              <w:rPr>
                <w:rFonts w:eastAsia="Times New Roman" w:cs="Times New Roman"/>
                <w:color w:val="auto"/>
                <w:sz w:val="20"/>
                <w:szCs w:val="20"/>
                <w:lang w:eastAsia="es-EC"/>
              </w:rPr>
              <w:t>$</w:t>
            </w:r>
            <w:r w:rsidR="00D06AC1" w:rsidRPr="00EF158C">
              <w:rPr>
                <w:rFonts w:eastAsia="Times New Roman" w:cs="Times New Roman"/>
                <w:color w:val="auto"/>
                <w:sz w:val="20"/>
                <w:szCs w:val="20"/>
                <w:lang w:eastAsia="es-EC"/>
              </w:rPr>
              <w:t>500</w:t>
            </w: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righ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c>
          <w:tcPr>
            <w:tcW w:w="976" w:type="dxa"/>
            <w:tcBorders>
              <w:top w:val="nil"/>
              <w:left w:val="nil"/>
              <w:bottom w:val="nil"/>
              <w:right w:val="nil"/>
            </w:tcBorders>
            <w:shd w:val="clear" w:color="auto" w:fill="auto"/>
            <w:noWrap/>
            <w:vAlign w:val="bottom"/>
            <w:hideMark/>
          </w:tcPr>
          <w:p w:rsidR="00D06AC1" w:rsidRPr="00EF158C" w:rsidRDefault="00D06AC1" w:rsidP="00EF158C">
            <w:pPr>
              <w:spacing w:before="0" w:after="0" w:line="240" w:lineRule="auto"/>
              <w:jc w:val="left"/>
              <w:rPr>
                <w:rFonts w:eastAsia="Times New Roman" w:cs="Times New Roman"/>
                <w:color w:val="auto"/>
                <w:sz w:val="20"/>
                <w:szCs w:val="20"/>
                <w:lang w:eastAsia="es-EC"/>
              </w:rPr>
            </w:pP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F</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FLUJO NO OPERACIONAL (D - E)</w:t>
            </w:r>
          </w:p>
        </w:tc>
        <w:tc>
          <w:tcPr>
            <w:tcW w:w="8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195,34</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-964</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-851</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0</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0</w:t>
            </w:r>
          </w:p>
        </w:tc>
        <w:tc>
          <w:tcPr>
            <w:tcW w:w="9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0</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G</w:t>
            </w:r>
          </w:p>
        </w:tc>
        <w:tc>
          <w:tcPr>
            <w:tcW w:w="3894"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FLUJO NETO GENERADO (C - F)</w:t>
            </w:r>
          </w:p>
        </w:tc>
        <w:tc>
          <w:tcPr>
            <w:tcW w:w="876"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 </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2.580,87</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2.513,43</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1.709,82</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1.689,52</w:t>
            </w:r>
          </w:p>
        </w:tc>
        <w:tc>
          <w:tcPr>
            <w:tcW w:w="976" w:type="dxa"/>
            <w:tcBorders>
              <w:top w:val="nil"/>
              <w:left w:val="nil"/>
              <w:bottom w:val="nil"/>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1.668,65</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H</w:t>
            </w:r>
          </w:p>
        </w:tc>
        <w:tc>
          <w:tcPr>
            <w:tcW w:w="3894" w:type="dxa"/>
            <w:tcBorders>
              <w:top w:val="single" w:sz="4" w:space="0" w:color="auto"/>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SALDO INICIAL DE CAJA</w:t>
            </w:r>
          </w:p>
        </w:tc>
        <w:tc>
          <w:tcPr>
            <w:tcW w:w="876" w:type="dxa"/>
            <w:tcBorders>
              <w:top w:val="single" w:sz="4" w:space="0" w:color="auto"/>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righ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0,00</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195</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2.776</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5.290</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6.999</w:t>
            </w:r>
          </w:p>
        </w:tc>
        <w:tc>
          <w:tcPr>
            <w:tcW w:w="976" w:type="dxa"/>
            <w:tcBorders>
              <w:top w:val="single" w:sz="4" w:space="0" w:color="auto"/>
              <w:left w:val="nil"/>
              <w:bottom w:val="single" w:sz="4" w:space="0" w:color="auto"/>
              <w:right w:val="nil"/>
            </w:tcBorders>
            <w:shd w:val="clear" w:color="000000" w:fill="FFFFFF"/>
            <w:noWrap/>
            <w:vAlign w:val="bottom"/>
            <w:hideMark/>
          </w:tcPr>
          <w:p w:rsidR="00D06AC1" w:rsidRPr="00EF158C" w:rsidRDefault="002E4D45"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8.689</w:t>
            </w:r>
          </w:p>
        </w:tc>
      </w:tr>
      <w:tr w:rsidR="00EF158C" w:rsidRPr="00EF158C" w:rsidTr="00EF158C">
        <w:trPr>
          <w:trHeight w:val="255"/>
          <w:jc w:val="center"/>
        </w:trPr>
        <w:tc>
          <w:tcPr>
            <w:tcW w:w="242" w:type="dxa"/>
            <w:tcBorders>
              <w:top w:val="nil"/>
              <w:left w:val="nil"/>
              <w:bottom w:val="nil"/>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I</w:t>
            </w:r>
          </w:p>
        </w:tc>
        <w:tc>
          <w:tcPr>
            <w:tcW w:w="3894" w:type="dxa"/>
            <w:tcBorders>
              <w:top w:val="nil"/>
              <w:left w:val="nil"/>
              <w:bottom w:val="single" w:sz="4" w:space="0" w:color="auto"/>
              <w:right w:val="nil"/>
            </w:tcBorders>
            <w:shd w:val="clear" w:color="000000" w:fill="FFFFFF"/>
            <w:noWrap/>
            <w:vAlign w:val="bottom"/>
            <w:hideMark/>
          </w:tcPr>
          <w:p w:rsidR="00D06AC1" w:rsidRPr="00EF158C" w:rsidRDefault="00D06AC1" w:rsidP="00EF158C">
            <w:pPr>
              <w:spacing w:before="0" w:after="0" w:line="240" w:lineRule="auto"/>
              <w:jc w:val="left"/>
              <w:rPr>
                <w:rFonts w:eastAsia="Times New Roman" w:cs="Times New Roman"/>
                <w:bCs/>
                <w:color w:val="auto"/>
                <w:sz w:val="20"/>
                <w:szCs w:val="20"/>
                <w:lang w:eastAsia="es-EC"/>
              </w:rPr>
            </w:pPr>
            <w:r w:rsidRPr="00EF158C">
              <w:rPr>
                <w:rFonts w:eastAsia="Times New Roman" w:cs="Times New Roman"/>
                <w:bCs/>
                <w:color w:val="auto"/>
                <w:sz w:val="20"/>
                <w:szCs w:val="20"/>
                <w:lang w:eastAsia="es-EC"/>
              </w:rPr>
              <w:t>SALDO FINAL DE CAJA (G + H)</w:t>
            </w:r>
          </w:p>
        </w:tc>
        <w:tc>
          <w:tcPr>
            <w:tcW w:w="876" w:type="dxa"/>
            <w:tcBorders>
              <w:top w:val="nil"/>
              <w:left w:val="nil"/>
              <w:bottom w:val="single" w:sz="4" w:space="0" w:color="auto"/>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195,34</w:t>
            </w:r>
          </w:p>
        </w:tc>
        <w:tc>
          <w:tcPr>
            <w:tcW w:w="976" w:type="dxa"/>
            <w:tcBorders>
              <w:top w:val="nil"/>
              <w:left w:val="nil"/>
              <w:bottom w:val="single" w:sz="4" w:space="0" w:color="auto"/>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2.776,21</w:t>
            </w:r>
          </w:p>
        </w:tc>
        <w:tc>
          <w:tcPr>
            <w:tcW w:w="976" w:type="dxa"/>
            <w:tcBorders>
              <w:top w:val="nil"/>
              <w:left w:val="nil"/>
              <w:bottom w:val="single" w:sz="4" w:space="0" w:color="auto"/>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5.289,64</w:t>
            </w:r>
          </w:p>
        </w:tc>
        <w:tc>
          <w:tcPr>
            <w:tcW w:w="976" w:type="dxa"/>
            <w:tcBorders>
              <w:top w:val="nil"/>
              <w:left w:val="nil"/>
              <w:bottom w:val="single" w:sz="4" w:space="0" w:color="auto"/>
              <w:right w:val="nil"/>
            </w:tcBorders>
            <w:shd w:val="clear" w:color="000000" w:fill="FFFFFF"/>
            <w:noWrap/>
            <w:vAlign w:val="bottom"/>
            <w:hideMark/>
          </w:tcPr>
          <w:p w:rsidR="00D06AC1" w:rsidRPr="00EF158C" w:rsidRDefault="00E81F86"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6.999,47</w:t>
            </w:r>
          </w:p>
        </w:tc>
        <w:tc>
          <w:tcPr>
            <w:tcW w:w="976" w:type="dxa"/>
            <w:tcBorders>
              <w:top w:val="nil"/>
              <w:left w:val="nil"/>
              <w:bottom w:val="single" w:sz="4" w:space="0" w:color="auto"/>
              <w:right w:val="nil"/>
            </w:tcBorders>
            <w:shd w:val="clear" w:color="000000" w:fill="FFFFFF"/>
            <w:noWrap/>
            <w:vAlign w:val="bottom"/>
            <w:hideMark/>
          </w:tcPr>
          <w:p w:rsidR="00D06AC1" w:rsidRPr="00EF158C" w:rsidRDefault="002E4D45"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8.688,99</w:t>
            </w:r>
          </w:p>
        </w:tc>
        <w:tc>
          <w:tcPr>
            <w:tcW w:w="976" w:type="dxa"/>
            <w:tcBorders>
              <w:top w:val="nil"/>
              <w:left w:val="nil"/>
              <w:bottom w:val="single" w:sz="4" w:space="0" w:color="auto"/>
              <w:right w:val="nil"/>
            </w:tcBorders>
            <w:shd w:val="clear" w:color="000000" w:fill="FFFFFF"/>
            <w:noWrap/>
            <w:vAlign w:val="bottom"/>
            <w:hideMark/>
          </w:tcPr>
          <w:p w:rsidR="00D06AC1" w:rsidRPr="00EF158C" w:rsidRDefault="002E4D45" w:rsidP="00EF158C">
            <w:pPr>
              <w:spacing w:before="0" w:after="0" w:line="240" w:lineRule="auto"/>
              <w:jc w:val="right"/>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D06AC1" w:rsidRPr="00EF158C">
              <w:rPr>
                <w:rFonts w:eastAsia="Times New Roman" w:cs="Times New Roman"/>
                <w:bCs/>
                <w:color w:val="auto"/>
                <w:sz w:val="20"/>
                <w:szCs w:val="20"/>
                <w:lang w:eastAsia="es-EC"/>
              </w:rPr>
              <w:t>10.357,64</w:t>
            </w:r>
          </w:p>
        </w:tc>
      </w:tr>
    </w:tbl>
    <w:p w:rsidR="00F42668" w:rsidRPr="00E44DA2" w:rsidRDefault="00F42668" w:rsidP="00091F2A">
      <w:pPr>
        <w:pStyle w:val="Fuentes"/>
      </w:pPr>
      <w:r w:rsidRPr="004F499E">
        <w:rPr>
          <w:b/>
        </w:rPr>
        <w:t>Fuente:</w:t>
      </w:r>
      <w:r w:rsidR="00330D29">
        <w:t xml:space="preserve"> </w:t>
      </w:r>
      <w:r w:rsidRPr="004F499E">
        <w:t>Investigación</w:t>
      </w:r>
      <w:r w:rsidR="00330D29">
        <w:t xml:space="preserve"> </w:t>
      </w:r>
      <w:r w:rsidRPr="004F499E">
        <w:t>propia</w:t>
      </w:r>
    </w:p>
    <w:p w:rsidR="00091F2A" w:rsidRDefault="00F42668" w:rsidP="00AE2AB6">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381656" w:rsidRDefault="00381656" w:rsidP="00AE2AB6">
      <w:pPr>
        <w:pStyle w:val="Fuentes"/>
      </w:pPr>
    </w:p>
    <w:p w:rsidR="002E2BC1" w:rsidRPr="003B1233" w:rsidRDefault="002E2BC1" w:rsidP="00BA130F">
      <w:pPr>
        <w:pStyle w:val="Fuentes"/>
        <w:spacing w:line="360" w:lineRule="auto"/>
        <w:rPr>
          <w:sz w:val="24"/>
        </w:rPr>
      </w:pPr>
      <w:r w:rsidRPr="002E2BC1">
        <w:rPr>
          <w:b/>
          <w:sz w:val="24"/>
        </w:rPr>
        <w:t>Análisis:</w:t>
      </w:r>
      <w:r>
        <w:rPr>
          <w:sz w:val="24"/>
        </w:rPr>
        <w:t xml:space="preserve"> </w:t>
      </w:r>
      <w:r w:rsidR="00381656" w:rsidRPr="003B1233">
        <w:rPr>
          <w:sz w:val="24"/>
        </w:rPr>
        <w:t>En el flujo de caja en el primer año aun no recupera la inversión es por eso que el monto es bajo</w:t>
      </w:r>
      <w:r w:rsidR="005048C6">
        <w:rPr>
          <w:sz w:val="24"/>
        </w:rPr>
        <w:t xml:space="preserve"> el cual representa a $195</w:t>
      </w:r>
      <w:r w:rsidR="003B1233" w:rsidRPr="003B1233">
        <w:rPr>
          <w:sz w:val="24"/>
        </w:rPr>
        <w:t>,</w:t>
      </w:r>
      <w:r w:rsidR="005048C6">
        <w:rPr>
          <w:sz w:val="24"/>
        </w:rPr>
        <w:t>34,</w:t>
      </w:r>
      <w:r w:rsidR="003B1233" w:rsidRPr="003B1233">
        <w:rPr>
          <w:sz w:val="24"/>
        </w:rPr>
        <w:t xml:space="preserve"> en los siguientes años seguirá </w:t>
      </w:r>
      <w:r w:rsidR="003B1233" w:rsidRPr="003B1233">
        <w:rPr>
          <w:sz w:val="24"/>
        </w:rPr>
        <w:lastRenderedPageBreak/>
        <w:t>aumentando el cual es favorable para seguir invirtiendo en el plan de negocios del maquillaje. El crecimiento de los años futuros es positivo.</w:t>
      </w:r>
    </w:p>
    <w:p w:rsidR="00FF0934" w:rsidRDefault="00091F2A" w:rsidP="00BA130F">
      <w:pPr>
        <w:pStyle w:val="Ttulo2"/>
        <w:numPr>
          <w:ilvl w:val="1"/>
          <w:numId w:val="41"/>
        </w:numPr>
        <w:spacing w:line="360" w:lineRule="auto"/>
        <w:ind w:left="851" w:hanging="502"/>
      </w:pPr>
      <w:bookmarkStart w:id="248" w:name="_Toc5135808"/>
      <w:r>
        <w:t>PUNTO DE EQUILIBRIO</w:t>
      </w:r>
      <w:bookmarkEnd w:id="248"/>
      <w:r>
        <w:t xml:space="preserve"> </w:t>
      </w:r>
    </w:p>
    <w:p w:rsidR="00671511" w:rsidRDefault="00EE3430" w:rsidP="00BA130F">
      <w:r w:rsidRPr="00EE3430">
        <w:t>Se</w:t>
      </w:r>
      <w:r w:rsidR="00330D29">
        <w:t xml:space="preserve"> </w:t>
      </w:r>
      <w:r w:rsidRPr="00EE3430">
        <w:t>detalla</w:t>
      </w:r>
      <w:r w:rsidR="00330D29">
        <w:t xml:space="preserve"> </w:t>
      </w:r>
      <w:r w:rsidRPr="00EE3430">
        <w:t>cuantas</w:t>
      </w:r>
      <w:r w:rsidR="00330D29">
        <w:t xml:space="preserve"> </w:t>
      </w:r>
      <w:r w:rsidRPr="00EE3430">
        <w:t>unidades</w:t>
      </w:r>
      <w:r w:rsidR="00330D29">
        <w:t xml:space="preserve"> </w:t>
      </w:r>
      <w:r w:rsidRPr="00EE3430">
        <w:t>serán</w:t>
      </w:r>
      <w:r w:rsidR="00330D29">
        <w:t xml:space="preserve"> </w:t>
      </w:r>
      <w:r w:rsidRPr="00EE3430">
        <w:t>necesarios</w:t>
      </w:r>
      <w:r w:rsidR="00330D29">
        <w:t xml:space="preserve"> </w:t>
      </w:r>
      <w:r w:rsidRPr="00EE3430">
        <w:t>para</w:t>
      </w:r>
      <w:r w:rsidR="00330D29">
        <w:t xml:space="preserve"> </w:t>
      </w:r>
      <w:r w:rsidRPr="00EE3430">
        <w:t>la</w:t>
      </w:r>
      <w:r w:rsidR="00330D29">
        <w:t xml:space="preserve"> </w:t>
      </w:r>
      <w:r w:rsidRPr="00EE3430">
        <w:t>venta</w:t>
      </w:r>
      <w:r w:rsidR="00330D29">
        <w:t xml:space="preserve"> </w:t>
      </w:r>
      <w:r w:rsidRPr="00EE3430">
        <w:t>de</w:t>
      </w:r>
      <w:r w:rsidR="00330D29">
        <w:t xml:space="preserve"> </w:t>
      </w:r>
      <w:r w:rsidRPr="00EE3430">
        <w:t>dicho</w:t>
      </w:r>
      <w:r w:rsidR="00330D29">
        <w:t xml:space="preserve"> </w:t>
      </w:r>
      <w:r w:rsidRPr="00EE3430">
        <w:t>producto</w:t>
      </w:r>
      <w:r w:rsidR="00330D29">
        <w:t xml:space="preserve"> </w:t>
      </w:r>
      <w:r w:rsidRPr="00EE3430">
        <w:t>y</w:t>
      </w:r>
      <w:r w:rsidR="00330D29">
        <w:t xml:space="preserve"> </w:t>
      </w:r>
      <w:r w:rsidRPr="00EE3430">
        <w:t>el</w:t>
      </w:r>
      <w:r w:rsidR="00330D29">
        <w:t xml:space="preserve"> </w:t>
      </w:r>
      <w:r w:rsidRPr="00EE3430">
        <w:t>precio</w:t>
      </w:r>
      <w:r w:rsidR="00330D29">
        <w:t xml:space="preserve"> </w:t>
      </w:r>
      <w:r w:rsidRPr="00EE3430">
        <w:t>de</w:t>
      </w:r>
      <w:r w:rsidR="00330D29">
        <w:t xml:space="preserve"> </w:t>
      </w:r>
      <w:r w:rsidRPr="00EE3430">
        <w:t>venta</w:t>
      </w:r>
      <w:r w:rsidR="00330D29">
        <w:t xml:space="preserve"> </w:t>
      </w:r>
      <w:r w:rsidRPr="00EE3430">
        <w:t>con</w:t>
      </w:r>
      <w:r w:rsidR="00330D29">
        <w:t xml:space="preserve"> </w:t>
      </w:r>
      <w:r w:rsidRPr="00EE3430">
        <w:t>el</w:t>
      </w:r>
      <w:r w:rsidR="00330D29">
        <w:t xml:space="preserve"> </w:t>
      </w:r>
      <w:r w:rsidRPr="00EE3430">
        <w:t>objetivo</w:t>
      </w:r>
      <w:r w:rsidR="00330D29">
        <w:t xml:space="preserve"> </w:t>
      </w:r>
      <w:r w:rsidRPr="00EE3430">
        <w:t>de</w:t>
      </w:r>
      <w:r w:rsidR="00330D29">
        <w:t xml:space="preserve"> </w:t>
      </w:r>
      <w:r w:rsidRPr="00EE3430">
        <w:t>tener</w:t>
      </w:r>
      <w:r w:rsidR="00330D29">
        <w:t xml:space="preserve"> </w:t>
      </w:r>
      <w:r w:rsidRPr="00EE3430">
        <w:t>rentabilidad</w:t>
      </w:r>
      <w:r w:rsidR="00330D29">
        <w:t xml:space="preserve"> </w:t>
      </w:r>
      <w:r w:rsidRPr="00EE3430">
        <w:t>y</w:t>
      </w:r>
      <w:r w:rsidR="00330D29">
        <w:t xml:space="preserve"> </w:t>
      </w:r>
      <w:r w:rsidRPr="00EE3430">
        <w:t>no</w:t>
      </w:r>
      <w:r w:rsidR="00330D29">
        <w:t xml:space="preserve"> </w:t>
      </w:r>
      <w:r w:rsidRPr="00EE3430">
        <w:t>pérdidas.</w:t>
      </w:r>
    </w:p>
    <w:p w:rsidR="00696D83" w:rsidRPr="00696D83" w:rsidRDefault="00696D83" w:rsidP="00BA130F">
      <w:pPr>
        <w:rPr>
          <w:rFonts w:cs="Times New Roman"/>
          <w:b/>
          <w:szCs w:val="24"/>
        </w:rPr>
      </w:pPr>
      <w:r w:rsidRPr="00696D83">
        <w:rPr>
          <w:rFonts w:cs="Times New Roman"/>
          <w:b/>
          <w:szCs w:val="24"/>
        </w:rPr>
        <w:t>Deberá</w:t>
      </w:r>
      <w:r w:rsidR="00330D29">
        <w:rPr>
          <w:rFonts w:cs="Times New Roman"/>
          <w:b/>
          <w:szCs w:val="24"/>
        </w:rPr>
        <w:t xml:space="preserve"> </w:t>
      </w:r>
      <w:r w:rsidRPr="00696D83">
        <w:rPr>
          <w:rFonts w:cs="Times New Roman"/>
          <w:b/>
          <w:szCs w:val="24"/>
        </w:rPr>
        <w:t>establecerse</w:t>
      </w:r>
      <w:r w:rsidR="00330D29">
        <w:rPr>
          <w:rFonts w:cs="Times New Roman"/>
          <w:b/>
          <w:szCs w:val="24"/>
        </w:rPr>
        <w:t xml:space="preserve"> </w:t>
      </w:r>
      <w:r w:rsidRPr="00696D83">
        <w:rPr>
          <w:rFonts w:cs="Times New Roman"/>
          <w:b/>
          <w:szCs w:val="24"/>
        </w:rPr>
        <w:t>el</w:t>
      </w:r>
      <w:r w:rsidR="00330D29">
        <w:rPr>
          <w:rFonts w:cs="Times New Roman"/>
          <w:b/>
          <w:szCs w:val="24"/>
        </w:rPr>
        <w:t xml:space="preserve"> </w:t>
      </w:r>
      <w:r w:rsidRPr="00696D83">
        <w:rPr>
          <w:rFonts w:cs="Times New Roman"/>
          <w:b/>
          <w:szCs w:val="24"/>
        </w:rPr>
        <w:t>punto</w:t>
      </w:r>
      <w:r w:rsidR="00330D29">
        <w:rPr>
          <w:rFonts w:cs="Times New Roman"/>
          <w:b/>
          <w:szCs w:val="24"/>
        </w:rPr>
        <w:t xml:space="preserve"> </w:t>
      </w:r>
      <w:r w:rsidRPr="00696D83">
        <w:rPr>
          <w:rFonts w:cs="Times New Roman"/>
          <w:b/>
          <w:szCs w:val="24"/>
        </w:rPr>
        <w:t>de</w:t>
      </w:r>
      <w:r w:rsidR="00330D29">
        <w:rPr>
          <w:rFonts w:cs="Times New Roman"/>
          <w:b/>
          <w:szCs w:val="24"/>
        </w:rPr>
        <w:t xml:space="preserve"> </w:t>
      </w:r>
      <w:r w:rsidRPr="00696D83">
        <w:rPr>
          <w:rFonts w:cs="Times New Roman"/>
          <w:b/>
          <w:szCs w:val="24"/>
        </w:rPr>
        <w:t>equilibrio</w:t>
      </w:r>
      <w:r w:rsidR="00330D29">
        <w:rPr>
          <w:rFonts w:cs="Times New Roman"/>
          <w:b/>
          <w:szCs w:val="24"/>
        </w:rPr>
        <w:t xml:space="preserve"> </w:t>
      </w:r>
      <w:r w:rsidRPr="00696D83">
        <w:rPr>
          <w:rFonts w:cs="Times New Roman"/>
          <w:b/>
          <w:szCs w:val="24"/>
        </w:rPr>
        <w:t>en</w:t>
      </w:r>
      <w:r w:rsidR="00330D29">
        <w:rPr>
          <w:rFonts w:cs="Times New Roman"/>
          <w:b/>
          <w:szCs w:val="24"/>
        </w:rPr>
        <w:t xml:space="preserve"> </w:t>
      </w:r>
      <w:r w:rsidRPr="00696D83">
        <w:rPr>
          <w:rFonts w:cs="Times New Roman"/>
          <w:b/>
          <w:szCs w:val="24"/>
        </w:rPr>
        <w:t>tres</w:t>
      </w:r>
      <w:r w:rsidR="00330D29">
        <w:rPr>
          <w:rFonts w:cs="Times New Roman"/>
          <w:b/>
          <w:szCs w:val="24"/>
        </w:rPr>
        <w:t xml:space="preserve"> </w:t>
      </w:r>
      <w:r w:rsidRPr="00696D83">
        <w:rPr>
          <w:rFonts w:cs="Times New Roman"/>
          <w:b/>
          <w:szCs w:val="24"/>
        </w:rPr>
        <w:t>ámbitos:</w:t>
      </w:r>
      <w:r w:rsidR="00330D29">
        <w:rPr>
          <w:rFonts w:cs="Times New Roman"/>
          <w:b/>
          <w:szCs w:val="24"/>
        </w:rPr>
        <w:t xml:space="preserve"> </w:t>
      </w:r>
    </w:p>
    <w:p w:rsidR="00696D83" w:rsidRPr="00091F2A" w:rsidRDefault="00696D83" w:rsidP="00BA130F">
      <w:pPr>
        <w:pStyle w:val="Prrafodelista"/>
        <w:numPr>
          <w:ilvl w:val="0"/>
          <w:numId w:val="27"/>
        </w:numPr>
        <w:rPr>
          <w:rFonts w:cs="Times New Roman"/>
          <w:szCs w:val="24"/>
        </w:rPr>
      </w:pPr>
      <w:r w:rsidRPr="00091F2A">
        <w:rPr>
          <w:rFonts w:cs="Times New Roman"/>
          <w:szCs w:val="24"/>
        </w:rPr>
        <w:t>En</w:t>
      </w:r>
      <w:r w:rsidR="00330D29" w:rsidRPr="00091F2A">
        <w:rPr>
          <w:rFonts w:cs="Times New Roman"/>
          <w:szCs w:val="24"/>
        </w:rPr>
        <w:t xml:space="preserve"> </w:t>
      </w:r>
      <w:r w:rsidRPr="00091F2A">
        <w:rPr>
          <w:rFonts w:cs="Times New Roman"/>
          <w:szCs w:val="24"/>
        </w:rPr>
        <w:t>valores</w:t>
      </w:r>
      <w:r w:rsidR="00330D29" w:rsidRPr="00091F2A">
        <w:rPr>
          <w:rFonts w:cs="Times New Roman"/>
          <w:szCs w:val="24"/>
        </w:rPr>
        <w:t xml:space="preserve"> </w:t>
      </w:r>
      <w:r w:rsidRPr="00091F2A">
        <w:rPr>
          <w:rFonts w:cs="Times New Roman"/>
          <w:szCs w:val="24"/>
        </w:rPr>
        <w:t>monetarios</w:t>
      </w:r>
      <w:r w:rsidR="00330D29" w:rsidRPr="00091F2A">
        <w:rPr>
          <w:rFonts w:cs="Times New Roman"/>
          <w:szCs w:val="24"/>
        </w:rPr>
        <w:t xml:space="preserve"> </w:t>
      </w:r>
    </w:p>
    <w:p w:rsidR="00696D83" w:rsidRPr="00091F2A" w:rsidRDefault="00696D83" w:rsidP="00BA130F">
      <w:pPr>
        <w:pStyle w:val="Prrafodelista"/>
        <w:numPr>
          <w:ilvl w:val="0"/>
          <w:numId w:val="27"/>
        </w:numPr>
        <w:rPr>
          <w:rFonts w:cs="Times New Roman"/>
          <w:szCs w:val="24"/>
        </w:rPr>
      </w:pPr>
      <w:r w:rsidRPr="00091F2A">
        <w:rPr>
          <w:rFonts w:cs="Times New Roman"/>
          <w:szCs w:val="24"/>
        </w:rPr>
        <w:t>En</w:t>
      </w:r>
      <w:r w:rsidR="00330D29" w:rsidRPr="00091F2A">
        <w:rPr>
          <w:rFonts w:cs="Times New Roman"/>
          <w:szCs w:val="24"/>
        </w:rPr>
        <w:t xml:space="preserve"> </w:t>
      </w:r>
      <w:r w:rsidRPr="00091F2A">
        <w:rPr>
          <w:rFonts w:cs="Times New Roman"/>
          <w:szCs w:val="24"/>
        </w:rPr>
        <w:t>Unidades</w:t>
      </w:r>
      <w:r w:rsidR="00330D29" w:rsidRPr="00091F2A">
        <w:rPr>
          <w:rFonts w:cs="Times New Roman"/>
          <w:szCs w:val="24"/>
        </w:rPr>
        <w:t xml:space="preserve"> </w:t>
      </w:r>
      <w:r w:rsidRPr="00091F2A">
        <w:rPr>
          <w:rFonts w:cs="Times New Roman"/>
          <w:szCs w:val="24"/>
        </w:rPr>
        <w:t>vendidas</w:t>
      </w:r>
      <w:r w:rsidR="00330D29" w:rsidRPr="00091F2A">
        <w:rPr>
          <w:rFonts w:cs="Times New Roman"/>
          <w:szCs w:val="24"/>
        </w:rPr>
        <w:t xml:space="preserve"> </w:t>
      </w:r>
    </w:p>
    <w:p w:rsidR="00696D83" w:rsidRPr="00091F2A" w:rsidRDefault="00696D83" w:rsidP="00BA130F">
      <w:pPr>
        <w:pStyle w:val="Prrafodelista"/>
        <w:numPr>
          <w:ilvl w:val="0"/>
          <w:numId w:val="27"/>
        </w:numPr>
        <w:rPr>
          <w:rFonts w:cs="Times New Roman"/>
          <w:szCs w:val="24"/>
        </w:rPr>
      </w:pPr>
      <w:r w:rsidRPr="00091F2A">
        <w:rPr>
          <w:rFonts w:cs="Times New Roman"/>
          <w:szCs w:val="24"/>
        </w:rPr>
        <w:t>En</w:t>
      </w:r>
      <w:r w:rsidR="00330D29" w:rsidRPr="00091F2A">
        <w:rPr>
          <w:rFonts w:cs="Times New Roman"/>
          <w:szCs w:val="24"/>
        </w:rPr>
        <w:t xml:space="preserve"> </w:t>
      </w:r>
      <w:r w:rsidRPr="00091F2A">
        <w:rPr>
          <w:rFonts w:cs="Times New Roman"/>
          <w:szCs w:val="24"/>
        </w:rPr>
        <w:t>porcentaje</w:t>
      </w:r>
      <w:r w:rsidR="00330D29" w:rsidRPr="00091F2A">
        <w:rPr>
          <w:rFonts w:cs="Times New Roman"/>
          <w:szCs w:val="24"/>
        </w:rPr>
        <w:t xml:space="preserve"> </w:t>
      </w:r>
      <w:r w:rsidRPr="00091F2A">
        <w:rPr>
          <w:rFonts w:cs="Times New Roman"/>
          <w:szCs w:val="24"/>
        </w:rPr>
        <w:t>de</w:t>
      </w:r>
      <w:r w:rsidR="00330D29" w:rsidRPr="00091F2A">
        <w:rPr>
          <w:rFonts w:cs="Times New Roman"/>
          <w:szCs w:val="24"/>
        </w:rPr>
        <w:t xml:space="preserve"> </w:t>
      </w:r>
      <w:r w:rsidRPr="00091F2A">
        <w:rPr>
          <w:rFonts w:cs="Times New Roman"/>
          <w:szCs w:val="24"/>
        </w:rPr>
        <w:t>producción</w:t>
      </w:r>
      <w:r w:rsidR="00330D29" w:rsidRPr="00091F2A">
        <w:rPr>
          <w:rFonts w:cs="Times New Roman"/>
          <w:szCs w:val="24"/>
        </w:rPr>
        <w:t xml:space="preserve"> </w:t>
      </w:r>
    </w:p>
    <w:p w:rsidR="00696D83" w:rsidRDefault="00696D83" w:rsidP="00BA130F">
      <w:pPr>
        <w:rPr>
          <w:rFonts w:cs="Times New Roman"/>
          <w:szCs w:val="24"/>
        </w:rPr>
      </w:pPr>
      <w:r w:rsidRPr="00696D83">
        <w:rPr>
          <w:rFonts w:cs="Times New Roman"/>
          <w:szCs w:val="24"/>
        </w:rPr>
        <w:t>Las</w:t>
      </w:r>
      <w:r w:rsidR="00330D29">
        <w:rPr>
          <w:rFonts w:cs="Times New Roman"/>
          <w:szCs w:val="24"/>
        </w:rPr>
        <w:t xml:space="preserve"> </w:t>
      </w:r>
      <w:r w:rsidRPr="00696D83">
        <w:rPr>
          <w:rFonts w:cs="Times New Roman"/>
          <w:szCs w:val="24"/>
        </w:rPr>
        <w:t>fórmulas</w:t>
      </w:r>
      <w:r w:rsidR="00330D29">
        <w:rPr>
          <w:rFonts w:cs="Times New Roman"/>
          <w:szCs w:val="24"/>
        </w:rPr>
        <w:t xml:space="preserve"> </w:t>
      </w:r>
      <w:r w:rsidRPr="00696D83">
        <w:rPr>
          <w:rFonts w:cs="Times New Roman"/>
          <w:szCs w:val="24"/>
        </w:rPr>
        <w:t>para</w:t>
      </w:r>
      <w:r w:rsidR="00330D29">
        <w:rPr>
          <w:rFonts w:cs="Times New Roman"/>
          <w:szCs w:val="24"/>
        </w:rPr>
        <w:t xml:space="preserve"> </w:t>
      </w:r>
      <w:r w:rsidRPr="00696D83">
        <w:rPr>
          <w:rFonts w:cs="Times New Roman"/>
          <w:szCs w:val="24"/>
        </w:rPr>
        <w:t>calcular</w:t>
      </w:r>
      <w:r w:rsidR="00330D29">
        <w:rPr>
          <w:rFonts w:cs="Times New Roman"/>
          <w:szCs w:val="24"/>
        </w:rPr>
        <w:t xml:space="preserve"> </w:t>
      </w:r>
      <w:r w:rsidRPr="00696D83">
        <w:rPr>
          <w:rFonts w:cs="Times New Roman"/>
          <w:szCs w:val="24"/>
        </w:rPr>
        <w:t>el</w:t>
      </w:r>
      <w:r w:rsidR="00330D29">
        <w:rPr>
          <w:rFonts w:cs="Times New Roman"/>
          <w:szCs w:val="24"/>
        </w:rPr>
        <w:t xml:space="preserve"> </w:t>
      </w:r>
      <w:r w:rsidRPr="00696D83">
        <w:rPr>
          <w:rFonts w:cs="Times New Roman"/>
          <w:szCs w:val="24"/>
        </w:rPr>
        <w:t>punto</w:t>
      </w:r>
      <w:r w:rsidR="00330D29">
        <w:rPr>
          <w:rFonts w:cs="Times New Roman"/>
          <w:szCs w:val="24"/>
        </w:rPr>
        <w:t xml:space="preserve"> </w:t>
      </w:r>
      <w:r w:rsidRPr="00696D83">
        <w:rPr>
          <w:rFonts w:cs="Times New Roman"/>
          <w:szCs w:val="24"/>
        </w:rPr>
        <w:t>de</w:t>
      </w:r>
      <w:r w:rsidR="00330D29">
        <w:rPr>
          <w:rFonts w:cs="Times New Roman"/>
          <w:szCs w:val="24"/>
        </w:rPr>
        <w:t xml:space="preserve"> </w:t>
      </w:r>
      <w:r w:rsidRPr="00696D83">
        <w:rPr>
          <w:rFonts w:cs="Times New Roman"/>
          <w:szCs w:val="24"/>
        </w:rPr>
        <w:t>equilibrio</w:t>
      </w:r>
      <w:r w:rsidR="00330D29">
        <w:rPr>
          <w:rFonts w:cs="Times New Roman"/>
          <w:szCs w:val="24"/>
        </w:rPr>
        <w:t xml:space="preserve"> </w:t>
      </w:r>
      <w:r w:rsidRPr="00696D83">
        <w:rPr>
          <w:rFonts w:cs="Times New Roman"/>
          <w:szCs w:val="24"/>
        </w:rPr>
        <w:t>son:</w:t>
      </w:r>
      <w:r w:rsidR="00330D29">
        <w:rPr>
          <w:rFonts w:cs="Times New Roman"/>
          <w:szCs w:val="24"/>
        </w:rPr>
        <w:t xml:space="preserve"> </w:t>
      </w:r>
    </w:p>
    <w:p w:rsidR="006941D6" w:rsidRDefault="006941D6" w:rsidP="00091F2A">
      <w:pPr>
        <w:jc w:val="center"/>
        <w:rPr>
          <w:rFonts w:cs="Times New Roman"/>
          <w:szCs w:val="24"/>
        </w:rPr>
      </w:pPr>
      <w:r>
        <w:rPr>
          <w:noProof/>
          <w:lang w:eastAsia="es-EC"/>
        </w:rPr>
        <w:drawing>
          <wp:inline distT="0" distB="0" distL="0" distR="0" wp14:anchorId="5A7FEC0A" wp14:editId="788F16BE">
            <wp:extent cx="2268220" cy="2083435"/>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extLst>
                        <a:ext uri="{28A0092B-C50C-407E-A947-70E740481C1C}">
                          <a14:useLocalDpi xmlns:a14="http://schemas.microsoft.com/office/drawing/2010/main" val="0"/>
                        </a:ext>
                      </a:extLst>
                    </a:blip>
                    <a:srcRect l="31071" t="34710" r="48084" b="31231"/>
                    <a:stretch/>
                  </pic:blipFill>
                  <pic:spPr bwMode="auto">
                    <a:xfrm>
                      <a:off x="0" y="0"/>
                      <a:ext cx="2268220" cy="2083435"/>
                    </a:xfrm>
                    <a:prstGeom prst="rect">
                      <a:avLst/>
                    </a:prstGeom>
                    <a:ln>
                      <a:noFill/>
                    </a:ln>
                    <a:extLst>
                      <a:ext uri="{53640926-AAD7-44D8-BBD7-CCE9431645EC}">
                        <a14:shadowObscured xmlns:a14="http://schemas.microsoft.com/office/drawing/2010/main"/>
                      </a:ext>
                    </a:extLst>
                  </pic:spPr>
                </pic:pic>
              </a:graphicData>
            </a:graphic>
          </wp:inline>
        </w:drawing>
      </w:r>
    </w:p>
    <w:p w:rsidR="00696D83" w:rsidRPr="006941D6" w:rsidRDefault="000568E9" w:rsidP="00BA130F">
      <w:pPr>
        <w:rPr>
          <w:rFonts w:cs="Times New Roman"/>
          <w:b/>
          <w:szCs w:val="24"/>
        </w:rPr>
      </w:pPr>
      <w:r w:rsidRPr="006941D6">
        <w:rPr>
          <w:rFonts w:cs="Times New Roman"/>
          <w:b/>
          <w:szCs w:val="24"/>
        </w:rPr>
        <w:t>Dónde</w:t>
      </w:r>
      <w:r w:rsidR="00696D83" w:rsidRPr="006941D6">
        <w:rPr>
          <w:rFonts w:cs="Times New Roman"/>
          <w:b/>
          <w:szCs w:val="24"/>
        </w:rPr>
        <w:t>:</w:t>
      </w:r>
      <w:r w:rsidR="00330D29">
        <w:rPr>
          <w:rFonts w:cs="Times New Roman"/>
          <w:b/>
          <w:szCs w:val="24"/>
        </w:rPr>
        <w:t xml:space="preserve"> </w:t>
      </w:r>
    </w:p>
    <w:p w:rsidR="00696D83" w:rsidRDefault="00696D83" w:rsidP="00BA130F">
      <w:pPr>
        <w:rPr>
          <w:rFonts w:cs="Times New Roman"/>
          <w:szCs w:val="24"/>
        </w:rPr>
      </w:pPr>
      <w:r w:rsidRPr="00696D83">
        <w:rPr>
          <w:rFonts w:cs="Times New Roman"/>
          <w:szCs w:val="24"/>
        </w:rPr>
        <w:t>Costos</w:t>
      </w:r>
      <w:r w:rsidR="00330D29">
        <w:rPr>
          <w:rFonts w:cs="Times New Roman"/>
          <w:szCs w:val="24"/>
        </w:rPr>
        <w:t xml:space="preserve"> </w:t>
      </w:r>
      <w:r w:rsidRPr="00696D83">
        <w:rPr>
          <w:rFonts w:cs="Times New Roman"/>
          <w:szCs w:val="24"/>
        </w:rPr>
        <w:t>Variables</w:t>
      </w:r>
      <w:r w:rsidR="00330D29">
        <w:rPr>
          <w:rFonts w:cs="Times New Roman"/>
          <w:szCs w:val="24"/>
        </w:rPr>
        <w:t xml:space="preserve"> </w:t>
      </w:r>
      <w:r w:rsidRPr="00696D83">
        <w:rPr>
          <w:rFonts w:cs="Times New Roman"/>
          <w:szCs w:val="24"/>
        </w:rPr>
        <w:t>(CV)</w:t>
      </w:r>
      <w:r w:rsidR="00330D29">
        <w:rPr>
          <w:rFonts w:cs="Times New Roman"/>
          <w:szCs w:val="24"/>
        </w:rPr>
        <w:t xml:space="preserve"> </w:t>
      </w:r>
    </w:p>
    <w:p w:rsidR="00696D83" w:rsidRDefault="00696D83" w:rsidP="00BA130F">
      <w:pPr>
        <w:rPr>
          <w:rFonts w:cs="Times New Roman"/>
          <w:szCs w:val="24"/>
        </w:rPr>
      </w:pPr>
      <w:r w:rsidRPr="00696D83">
        <w:rPr>
          <w:rFonts w:cs="Times New Roman"/>
          <w:szCs w:val="24"/>
        </w:rPr>
        <w:t>Costos</w:t>
      </w:r>
      <w:r w:rsidR="00330D29">
        <w:rPr>
          <w:rFonts w:cs="Times New Roman"/>
          <w:szCs w:val="24"/>
        </w:rPr>
        <w:t xml:space="preserve"> </w:t>
      </w:r>
      <w:r w:rsidRPr="00696D83">
        <w:rPr>
          <w:rFonts w:cs="Times New Roman"/>
          <w:szCs w:val="24"/>
        </w:rPr>
        <w:t>Fijos</w:t>
      </w:r>
      <w:r w:rsidR="00330D29">
        <w:rPr>
          <w:rFonts w:cs="Times New Roman"/>
          <w:szCs w:val="24"/>
        </w:rPr>
        <w:t xml:space="preserve"> </w:t>
      </w:r>
      <w:r w:rsidRPr="00696D83">
        <w:rPr>
          <w:rFonts w:cs="Times New Roman"/>
          <w:szCs w:val="24"/>
        </w:rPr>
        <w:t>(CF)</w:t>
      </w:r>
      <w:r w:rsidR="00330D29">
        <w:rPr>
          <w:rFonts w:cs="Times New Roman"/>
          <w:szCs w:val="24"/>
        </w:rPr>
        <w:t xml:space="preserve"> </w:t>
      </w:r>
    </w:p>
    <w:p w:rsidR="00696D83" w:rsidRDefault="00696D83" w:rsidP="00BA130F">
      <w:pPr>
        <w:rPr>
          <w:rFonts w:cs="Times New Roman"/>
          <w:szCs w:val="24"/>
        </w:rPr>
      </w:pPr>
      <w:r w:rsidRPr="00696D83">
        <w:rPr>
          <w:rFonts w:cs="Times New Roman"/>
          <w:szCs w:val="24"/>
        </w:rPr>
        <w:t>Costos</w:t>
      </w:r>
      <w:r w:rsidR="00330D29">
        <w:rPr>
          <w:rFonts w:cs="Times New Roman"/>
          <w:szCs w:val="24"/>
        </w:rPr>
        <w:t xml:space="preserve"> </w:t>
      </w:r>
      <w:r w:rsidRPr="00696D83">
        <w:rPr>
          <w:rFonts w:cs="Times New Roman"/>
          <w:szCs w:val="24"/>
        </w:rPr>
        <w:t>Totales</w:t>
      </w:r>
      <w:r w:rsidR="00330D29">
        <w:rPr>
          <w:rFonts w:cs="Times New Roman"/>
          <w:szCs w:val="24"/>
        </w:rPr>
        <w:t xml:space="preserve"> </w:t>
      </w:r>
      <w:r w:rsidRPr="00696D83">
        <w:rPr>
          <w:rFonts w:cs="Times New Roman"/>
          <w:szCs w:val="24"/>
        </w:rPr>
        <w:t>(CT)</w:t>
      </w:r>
      <w:r w:rsidR="00330D29">
        <w:rPr>
          <w:rFonts w:cs="Times New Roman"/>
          <w:szCs w:val="24"/>
        </w:rPr>
        <w:t xml:space="preserve"> </w:t>
      </w:r>
    </w:p>
    <w:p w:rsidR="00696D83" w:rsidRDefault="00696D83" w:rsidP="00BA130F">
      <w:pPr>
        <w:rPr>
          <w:rFonts w:cs="Times New Roman"/>
          <w:szCs w:val="24"/>
        </w:rPr>
      </w:pPr>
      <w:r w:rsidRPr="00696D83">
        <w:rPr>
          <w:rFonts w:cs="Times New Roman"/>
          <w:szCs w:val="24"/>
        </w:rPr>
        <w:t>Ingresos</w:t>
      </w:r>
      <w:r w:rsidR="00330D29">
        <w:rPr>
          <w:rFonts w:cs="Times New Roman"/>
          <w:szCs w:val="24"/>
        </w:rPr>
        <w:t xml:space="preserve"> </w:t>
      </w:r>
      <w:r w:rsidRPr="00696D83">
        <w:rPr>
          <w:rFonts w:cs="Times New Roman"/>
          <w:szCs w:val="24"/>
        </w:rPr>
        <w:t>Totales</w:t>
      </w:r>
      <w:r w:rsidR="00330D29">
        <w:rPr>
          <w:rFonts w:cs="Times New Roman"/>
          <w:szCs w:val="24"/>
        </w:rPr>
        <w:t xml:space="preserve"> </w:t>
      </w:r>
      <w:r w:rsidRPr="00696D83">
        <w:rPr>
          <w:rFonts w:cs="Times New Roman"/>
          <w:szCs w:val="24"/>
        </w:rPr>
        <w:t>(IT)</w:t>
      </w:r>
      <w:r w:rsidR="00330D29">
        <w:rPr>
          <w:rFonts w:cs="Times New Roman"/>
          <w:szCs w:val="24"/>
        </w:rPr>
        <w:t xml:space="preserve"> </w:t>
      </w:r>
    </w:p>
    <w:p w:rsidR="0052409A" w:rsidRDefault="00696D83" w:rsidP="00BA130F">
      <w:pPr>
        <w:rPr>
          <w:rFonts w:cs="Times New Roman"/>
          <w:szCs w:val="24"/>
        </w:rPr>
      </w:pPr>
      <w:r w:rsidRPr="00696D83">
        <w:rPr>
          <w:rFonts w:cs="Times New Roman"/>
          <w:szCs w:val="24"/>
        </w:rPr>
        <w:t>Número</w:t>
      </w:r>
      <w:r w:rsidR="00330D29">
        <w:rPr>
          <w:rFonts w:cs="Times New Roman"/>
          <w:szCs w:val="24"/>
        </w:rPr>
        <w:t xml:space="preserve"> </w:t>
      </w:r>
      <w:r w:rsidRPr="00696D83">
        <w:rPr>
          <w:rFonts w:cs="Times New Roman"/>
          <w:szCs w:val="24"/>
        </w:rPr>
        <w:t>de</w:t>
      </w:r>
      <w:r w:rsidR="00330D29">
        <w:rPr>
          <w:rFonts w:cs="Times New Roman"/>
          <w:szCs w:val="24"/>
        </w:rPr>
        <w:t xml:space="preserve"> </w:t>
      </w:r>
      <w:r w:rsidRPr="00696D83">
        <w:rPr>
          <w:rFonts w:cs="Times New Roman"/>
          <w:szCs w:val="24"/>
        </w:rPr>
        <w:t>unidades</w:t>
      </w:r>
      <w:r w:rsidR="00330D29">
        <w:rPr>
          <w:rFonts w:cs="Times New Roman"/>
          <w:szCs w:val="24"/>
        </w:rPr>
        <w:t xml:space="preserve"> </w:t>
      </w:r>
      <w:r w:rsidRPr="00696D83">
        <w:rPr>
          <w:rFonts w:cs="Times New Roman"/>
          <w:szCs w:val="24"/>
        </w:rPr>
        <w:t>vendidas</w:t>
      </w:r>
      <w:r w:rsidR="00330D29">
        <w:rPr>
          <w:rFonts w:cs="Times New Roman"/>
          <w:szCs w:val="24"/>
        </w:rPr>
        <w:t xml:space="preserve"> </w:t>
      </w:r>
      <w:r w:rsidRPr="00696D83">
        <w:rPr>
          <w:rFonts w:cs="Times New Roman"/>
          <w:szCs w:val="24"/>
        </w:rPr>
        <w:t>(UV)</w:t>
      </w:r>
      <w:r w:rsidR="00330D29">
        <w:rPr>
          <w:rFonts w:cs="Times New Roman"/>
          <w:szCs w:val="24"/>
        </w:rPr>
        <w:t xml:space="preserve"> </w:t>
      </w:r>
    </w:p>
    <w:p w:rsidR="00696D83" w:rsidRDefault="00696D83" w:rsidP="00BA130F">
      <w:pPr>
        <w:rPr>
          <w:rFonts w:cs="Times New Roman"/>
          <w:szCs w:val="24"/>
        </w:rPr>
      </w:pPr>
      <w:r w:rsidRPr="00696D83">
        <w:rPr>
          <w:rFonts w:cs="Times New Roman"/>
          <w:szCs w:val="24"/>
        </w:rPr>
        <w:t>Precio</w:t>
      </w:r>
      <w:r w:rsidR="00330D29">
        <w:rPr>
          <w:rFonts w:cs="Times New Roman"/>
          <w:szCs w:val="24"/>
        </w:rPr>
        <w:t xml:space="preserve"> </w:t>
      </w:r>
      <w:r w:rsidRPr="00696D83">
        <w:rPr>
          <w:rFonts w:cs="Times New Roman"/>
          <w:szCs w:val="24"/>
        </w:rPr>
        <w:t>de</w:t>
      </w:r>
      <w:r w:rsidR="00330D29">
        <w:rPr>
          <w:rFonts w:cs="Times New Roman"/>
          <w:szCs w:val="24"/>
        </w:rPr>
        <w:t xml:space="preserve"> </w:t>
      </w:r>
      <w:r w:rsidRPr="00696D83">
        <w:rPr>
          <w:rFonts w:cs="Times New Roman"/>
          <w:szCs w:val="24"/>
        </w:rPr>
        <w:t>venta</w:t>
      </w:r>
      <w:r w:rsidR="00330D29">
        <w:rPr>
          <w:rFonts w:cs="Times New Roman"/>
          <w:szCs w:val="24"/>
        </w:rPr>
        <w:t xml:space="preserve"> </w:t>
      </w:r>
      <w:r w:rsidRPr="00696D83">
        <w:rPr>
          <w:rFonts w:cs="Times New Roman"/>
          <w:szCs w:val="24"/>
        </w:rPr>
        <w:t>unitario</w:t>
      </w:r>
      <w:r w:rsidR="00330D29">
        <w:rPr>
          <w:rFonts w:cs="Times New Roman"/>
          <w:szCs w:val="24"/>
        </w:rPr>
        <w:t xml:space="preserve"> </w:t>
      </w:r>
      <w:r w:rsidRPr="00696D83">
        <w:rPr>
          <w:rFonts w:cs="Times New Roman"/>
          <w:szCs w:val="24"/>
        </w:rPr>
        <w:t>(PVU)</w:t>
      </w:r>
      <w:r w:rsidR="00330D29">
        <w:rPr>
          <w:rFonts w:cs="Times New Roman"/>
          <w:szCs w:val="24"/>
        </w:rPr>
        <w:t xml:space="preserve"> </w:t>
      </w:r>
    </w:p>
    <w:p w:rsidR="004A2ADF" w:rsidRDefault="00696D83" w:rsidP="00BA130F">
      <w:pPr>
        <w:rPr>
          <w:rFonts w:cs="Times New Roman"/>
          <w:szCs w:val="24"/>
        </w:rPr>
      </w:pPr>
      <w:r w:rsidRPr="00696D83">
        <w:rPr>
          <w:rFonts w:cs="Times New Roman"/>
          <w:szCs w:val="24"/>
        </w:rPr>
        <w:t>Costo</w:t>
      </w:r>
      <w:r w:rsidR="00330D29">
        <w:rPr>
          <w:rFonts w:cs="Times New Roman"/>
          <w:szCs w:val="24"/>
        </w:rPr>
        <w:t xml:space="preserve"> </w:t>
      </w:r>
      <w:r w:rsidRPr="00696D83">
        <w:rPr>
          <w:rFonts w:cs="Times New Roman"/>
          <w:szCs w:val="24"/>
        </w:rPr>
        <w:t>Variable</w:t>
      </w:r>
      <w:r w:rsidR="00330D29">
        <w:rPr>
          <w:rFonts w:cs="Times New Roman"/>
          <w:szCs w:val="24"/>
        </w:rPr>
        <w:t xml:space="preserve"> </w:t>
      </w:r>
      <w:r w:rsidRPr="00696D83">
        <w:rPr>
          <w:rFonts w:cs="Times New Roman"/>
          <w:szCs w:val="24"/>
        </w:rPr>
        <w:t>Unitario</w:t>
      </w:r>
      <w:r w:rsidR="00330D29">
        <w:rPr>
          <w:rFonts w:cs="Times New Roman"/>
          <w:szCs w:val="24"/>
        </w:rPr>
        <w:t xml:space="preserve"> </w:t>
      </w:r>
      <w:r w:rsidRPr="00696D83">
        <w:rPr>
          <w:rFonts w:cs="Times New Roman"/>
          <w:szCs w:val="24"/>
        </w:rPr>
        <w:t>(CVU)</w:t>
      </w:r>
    </w:p>
    <w:p w:rsidR="003275F9" w:rsidRDefault="003275F9" w:rsidP="00091F2A">
      <w:pPr>
        <w:rPr>
          <w:rFonts w:cs="Times New Roman"/>
          <w:szCs w:val="24"/>
        </w:rPr>
      </w:pPr>
    </w:p>
    <w:p w:rsidR="00696D83" w:rsidRDefault="00091F2A" w:rsidP="00AE2AB6">
      <w:bookmarkStart w:id="249" w:name="_Toc4541748"/>
      <w:r w:rsidRPr="00091F2A">
        <w:rPr>
          <w:b/>
        </w:rPr>
        <w:lastRenderedPageBreak/>
        <w:t xml:space="preserve">Tabla </w:t>
      </w:r>
      <w:r w:rsidRPr="00091F2A">
        <w:rPr>
          <w:b/>
        </w:rPr>
        <w:fldChar w:fldCharType="begin"/>
      </w:r>
      <w:r w:rsidRPr="00091F2A">
        <w:rPr>
          <w:b/>
        </w:rPr>
        <w:instrText xml:space="preserve"> SEQ Tabla \* ARABIC </w:instrText>
      </w:r>
      <w:r w:rsidRPr="00091F2A">
        <w:rPr>
          <w:b/>
        </w:rPr>
        <w:fldChar w:fldCharType="separate"/>
      </w:r>
      <w:r w:rsidR="006872B3">
        <w:rPr>
          <w:b/>
          <w:noProof/>
        </w:rPr>
        <w:t>77</w:t>
      </w:r>
      <w:r w:rsidRPr="00091F2A">
        <w:rPr>
          <w:b/>
        </w:rPr>
        <w:fldChar w:fldCharType="end"/>
      </w:r>
      <w:r w:rsidRPr="00091F2A">
        <w:rPr>
          <w:b/>
        </w:rPr>
        <w:t>.</w:t>
      </w:r>
      <w:r w:rsidRPr="00091F2A">
        <w:rPr>
          <w:b/>
        </w:rPr>
        <w:tab/>
      </w:r>
      <w:r w:rsidRPr="006941D6">
        <w:t>Punto</w:t>
      </w:r>
      <w:r>
        <w:t xml:space="preserve"> </w:t>
      </w:r>
      <w:r w:rsidRPr="006941D6">
        <w:t>de</w:t>
      </w:r>
      <w:r>
        <w:t xml:space="preserve"> </w:t>
      </w:r>
      <w:r w:rsidRPr="006941D6">
        <w:t>equilibrio</w:t>
      </w:r>
      <w:bookmarkEnd w:id="249"/>
      <w:r>
        <w:t xml:space="preserve"> </w:t>
      </w:r>
    </w:p>
    <w:tbl>
      <w:tblPr>
        <w:tblStyle w:val="Tabladelista6concolores3"/>
        <w:tblW w:w="6713" w:type="dxa"/>
        <w:tblLook w:val="04A0" w:firstRow="1" w:lastRow="0" w:firstColumn="1" w:lastColumn="0" w:noHBand="0" w:noVBand="1"/>
      </w:tblPr>
      <w:tblGrid>
        <w:gridCol w:w="2185"/>
        <w:gridCol w:w="1291"/>
        <w:gridCol w:w="1807"/>
        <w:gridCol w:w="1430"/>
      </w:tblGrid>
      <w:tr w:rsidR="002A0352" w:rsidRPr="002A0352" w:rsidTr="003275F9">
        <w:trPr>
          <w:cnfStyle w:val="100000000000" w:firstRow="1" w:lastRow="0" w:firstColumn="0" w:lastColumn="0" w:oddVBand="0" w:evenVBand="0" w:oddHBand="0"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185" w:type="dxa"/>
            <w:shd w:val="clear" w:color="auto" w:fill="auto"/>
            <w:noWrap/>
            <w:hideMark/>
          </w:tcPr>
          <w:p w:rsidR="002A0352" w:rsidRPr="002A0352" w:rsidRDefault="002A0352" w:rsidP="002A0352">
            <w:pPr>
              <w:spacing w:before="0" w:after="0" w:line="240" w:lineRule="auto"/>
              <w:jc w:val="left"/>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DESCRIPCIÓN</w:t>
            </w:r>
          </w:p>
        </w:tc>
        <w:tc>
          <w:tcPr>
            <w:tcW w:w="1291" w:type="dxa"/>
            <w:shd w:val="clear" w:color="auto" w:fill="auto"/>
            <w:noWrap/>
            <w:hideMark/>
          </w:tcPr>
          <w:p w:rsidR="002A0352" w:rsidRPr="002A0352" w:rsidRDefault="002A0352" w:rsidP="002A0352">
            <w:pPr>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COSTO FIJO</w:t>
            </w:r>
          </w:p>
        </w:tc>
        <w:tc>
          <w:tcPr>
            <w:tcW w:w="1807" w:type="dxa"/>
            <w:shd w:val="clear" w:color="auto" w:fill="auto"/>
            <w:noWrap/>
            <w:hideMark/>
          </w:tcPr>
          <w:p w:rsidR="002A0352" w:rsidRPr="002A0352" w:rsidRDefault="002A0352" w:rsidP="002A0352">
            <w:pPr>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COSTO VARIABLE</w:t>
            </w:r>
          </w:p>
        </w:tc>
        <w:tc>
          <w:tcPr>
            <w:tcW w:w="1430" w:type="dxa"/>
            <w:shd w:val="clear" w:color="auto" w:fill="auto"/>
            <w:noWrap/>
            <w:hideMark/>
          </w:tcPr>
          <w:p w:rsidR="002A0352" w:rsidRPr="002A0352" w:rsidRDefault="002A0352" w:rsidP="002A0352">
            <w:pPr>
              <w:spacing w:before="0" w:after="0" w:line="240" w:lineRule="auto"/>
              <w:jc w:val="left"/>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COSTO TOTAL</w:t>
            </w:r>
          </w:p>
        </w:tc>
      </w:tr>
      <w:tr w:rsidR="002A0352" w:rsidRPr="002A0352" w:rsidTr="003275F9">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185" w:type="dxa"/>
            <w:shd w:val="clear" w:color="auto" w:fill="auto"/>
            <w:noWrap/>
            <w:hideMark/>
          </w:tcPr>
          <w:p w:rsidR="002A0352" w:rsidRPr="002A0352" w:rsidRDefault="002A0352" w:rsidP="002A0352">
            <w:pPr>
              <w:spacing w:before="0" w:after="0" w:line="240" w:lineRule="auto"/>
              <w:jc w:val="left"/>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Detalle de costos</w:t>
            </w:r>
          </w:p>
        </w:tc>
        <w:tc>
          <w:tcPr>
            <w:tcW w:w="1291" w:type="dxa"/>
            <w:shd w:val="clear" w:color="auto" w:fill="auto"/>
            <w:noWrap/>
            <w:hideMark/>
          </w:tcPr>
          <w:p w:rsidR="002A0352" w:rsidRPr="002A0352" w:rsidRDefault="002E4D45" w:rsidP="002E4D4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6.647,45</w:t>
            </w:r>
          </w:p>
        </w:tc>
        <w:tc>
          <w:tcPr>
            <w:tcW w:w="1807" w:type="dxa"/>
            <w:shd w:val="clear" w:color="auto" w:fill="auto"/>
            <w:noWrap/>
            <w:hideMark/>
          </w:tcPr>
          <w:p w:rsidR="002A0352" w:rsidRPr="002A0352" w:rsidRDefault="002E4D45" w:rsidP="002E4D4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2.153</w:t>
            </w:r>
          </w:p>
        </w:tc>
        <w:tc>
          <w:tcPr>
            <w:tcW w:w="1430" w:type="dxa"/>
            <w:shd w:val="clear" w:color="auto" w:fill="auto"/>
            <w:noWrap/>
            <w:hideMark/>
          </w:tcPr>
          <w:p w:rsidR="002A0352" w:rsidRPr="002A0352" w:rsidRDefault="002E4D45" w:rsidP="002A0352">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8.800</w:t>
            </w:r>
          </w:p>
        </w:tc>
      </w:tr>
      <w:tr w:rsidR="002A0352" w:rsidRPr="002A0352" w:rsidTr="003275F9">
        <w:trPr>
          <w:trHeight w:val="245"/>
        </w:trPr>
        <w:tc>
          <w:tcPr>
            <w:cnfStyle w:val="001000000000" w:firstRow="0" w:lastRow="0" w:firstColumn="1" w:lastColumn="0" w:oddVBand="0" w:evenVBand="0" w:oddHBand="0" w:evenHBand="0" w:firstRowFirstColumn="0" w:firstRowLastColumn="0" w:lastRowFirstColumn="0" w:lastRowLastColumn="0"/>
            <w:tcW w:w="2185" w:type="dxa"/>
            <w:shd w:val="clear" w:color="auto" w:fill="auto"/>
            <w:noWrap/>
            <w:hideMark/>
          </w:tcPr>
          <w:p w:rsidR="002A0352" w:rsidRPr="002A0352" w:rsidRDefault="002A0352" w:rsidP="002A0352">
            <w:pPr>
              <w:spacing w:before="0" w:after="0" w:line="240" w:lineRule="auto"/>
              <w:jc w:val="left"/>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 xml:space="preserve">Gastos Administrativos </w:t>
            </w:r>
          </w:p>
        </w:tc>
        <w:tc>
          <w:tcPr>
            <w:tcW w:w="1291" w:type="dxa"/>
            <w:shd w:val="clear" w:color="auto" w:fill="auto"/>
            <w:noWrap/>
            <w:hideMark/>
          </w:tcPr>
          <w:p w:rsidR="002A0352" w:rsidRPr="002A0352" w:rsidRDefault="002E4D45" w:rsidP="002E4D4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1.366,78</w:t>
            </w:r>
          </w:p>
        </w:tc>
        <w:tc>
          <w:tcPr>
            <w:tcW w:w="1807" w:type="dxa"/>
            <w:shd w:val="clear" w:color="auto" w:fill="auto"/>
            <w:noWrap/>
            <w:hideMark/>
          </w:tcPr>
          <w:p w:rsidR="002A0352" w:rsidRPr="002A0352" w:rsidRDefault="002E4D45" w:rsidP="002E4D4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888</w:t>
            </w:r>
          </w:p>
        </w:tc>
        <w:tc>
          <w:tcPr>
            <w:tcW w:w="1430" w:type="dxa"/>
            <w:shd w:val="clear" w:color="auto" w:fill="auto"/>
            <w:noWrap/>
            <w:hideMark/>
          </w:tcPr>
          <w:p w:rsidR="002A0352" w:rsidRPr="002A0352" w:rsidRDefault="002E4D45" w:rsidP="002A0352">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2.255</w:t>
            </w:r>
          </w:p>
        </w:tc>
      </w:tr>
      <w:tr w:rsidR="002A0352" w:rsidRPr="002A0352" w:rsidTr="003275F9">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185" w:type="dxa"/>
            <w:shd w:val="clear" w:color="auto" w:fill="auto"/>
            <w:noWrap/>
            <w:hideMark/>
          </w:tcPr>
          <w:p w:rsidR="002A0352" w:rsidRPr="002A0352" w:rsidRDefault="002A0352" w:rsidP="002A0352">
            <w:pPr>
              <w:spacing w:before="0" w:after="0" w:line="240" w:lineRule="auto"/>
              <w:jc w:val="left"/>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 xml:space="preserve">Gastos de ventas </w:t>
            </w:r>
          </w:p>
        </w:tc>
        <w:tc>
          <w:tcPr>
            <w:tcW w:w="1291" w:type="dxa"/>
            <w:shd w:val="clear" w:color="auto" w:fill="auto"/>
            <w:noWrap/>
            <w:hideMark/>
          </w:tcPr>
          <w:p w:rsidR="002A0352" w:rsidRPr="002A0352" w:rsidRDefault="002E4D45" w:rsidP="002E4D4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523,95</w:t>
            </w:r>
          </w:p>
        </w:tc>
        <w:tc>
          <w:tcPr>
            <w:tcW w:w="1807" w:type="dxa"/>
            <w:shd w:val="clear" w:color="auto" w:fill="auto"/>
            <w:noWrap/>
            <w:hideMark/>
          </w:tcPr>
          <w:p w:rsidR="002A0352" w:rsidRPr="002A0352" w:rsidRDefault="002E4D45" w:rsidP="002E4D4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180,00</w:t>
            </w:r>
          </w:p>
        </w:tc>
        <w:tc>
          <w:tcPr>
            <w:tcW w:w="1430" w:type="dxa"/>
            <w:shd w:val="clear" w:color="auto" w:fill="auto"/>
            <w:noWrap/>
            <w:hideMark/>
          </w:tcPr>
          <w:p w:rsidR="002A0352" w:rsidRPr="002A0352" w:rsidRDefault="002E4D45" w:rsidP="002A0352">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704</w:t>
            </w:r>
          </w:p>
        </w:tc>
      </w:tr>
      <w:tr w:rsidR="002A0352" w:rsidRPr="002A0352" w:rsidTr="003275F9">
        <w:trPr>
          <w:trHeight w:val="245"/>
        </w:trPr>
        <w:tc>
          <w:tcPr>
            <w:cnfStyle w:val="001000000000" w:firstRow="0" w:lastRow="0" w:firstColumn="1" w:lastColumn="0" w:oddVBand="0" w:evenVBand="0" w:oddHBand="0" w:evenHBand="0" w:firstRowFirstColumn="0" w:firstRowLastColumn="0" w:lastRowFirstColumn="0" w:lastRowLastColumn="0"/>
            <w:tcW w:w="2185" w:type="dxa"/>
            <w:shd w:val="clear" w:color="auto" w:fill="auto"/>
            <w:noWrap/>
            <w:hideMark/>
          </w:tcPr>
          <w:p w:rsidR="002A0352" w:rsidRPr="002A0352" w:rsidRDefault="002A0352" w:rsidP="002A0352">
            <w:pPr>
              <w:spacing w:before="0" w:after="0" w:line="240" w:lineRule="auto"/>
              <w:jc w:val="left"/>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 xml:space="preserve">Gastos financieros </w:t>
            </w:r>
          </w:p>
        </w:tc>
        <w:tc>
          <w:tcPr>
            <w:tcW w:w="1291" w:type="dxa"/>
            <w:shd w:val="clear" w:color="auto" w:fill="auto"/>
            <w:noWrap/>
            <w:hideMark/>
          </w:tcPr>
          <w:p w:rsidR="002A0352" w:rsidRPr="002A0352" w:rsidRDefault="002E4D45" w:rsidP="002E4D4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784,08</w:t>
            </w:r>
          </w:p>
        </w:tc>
        <w:tc>
          <w:tcPr>
            <w:tcW w:w="1807" w:type="dxa"/>
            <w:shd w:val="clear" w:color="auto" w:fill="auto"/>
            <w:noWrap/>
            <w:hideMark/>
          </w:tcPr>
          <w:p w:rsidR="002A0352" w:rsidRPr="002A0352" w:rsidRDefault="002A0352" w:rsidP="002E4D45">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1430" w:type="dxa"/>
            <w:shd w:val="clear" w:color="auto" w:fill="auto"/>
            <w:noWrap/>
            <w:hideMark/>
          </w:tcPr>
          <w:p w:rsidR="002A0352" w:rsidRPr="002A0352" w:rsidRDefault="002E4D45" w:rsidP="002A0352">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784,08</w:t>
            </w:r>
          </w:p>
        </w:tc>
      </w:tr>
      <w:tr w:rsidR="002A0352" w:rsidRPr="002A0352" w:rsidTr="003275F9">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185" w:type="dxa"/>
            <w:shd w:val="clear" w:color="auto" w:fill="auto"/>
            <w:noWrap/>
            <w:hideMark/>
          </w:tcPr>
          <w:p w:rsidR="002A0352" w:rsidRPr="002A0352" w:rsidRDefault="002A0352" w:rsidP="002A0352">
            <w:pPr>
              <w:spacing w:before="0" w:after="0" w:line="240" w:lineRule="auto"/>
              <w:jc w:val="left"/>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SUMAN</w:t>
            </w:r>
          </w:p>
        </w:tc>
        <w:tc>
          <w:tcPr>
            <w:tcW w:w="1291" w:type="dxa"/>
            <w:shd w:val="clear" w:color="auto" w:fill="auto"/>
            <w:noWrap/>
            <w:hideMark/>
          </w:tcPr>
          <w:p w:rsidR="002A0352" w:rsidRPr="002A0352" w:rsidRDefault="002E4D45" w:rsidP="002E4D4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2A0352" w:rsidRPr="002A0352">
              <w:rPr>
                <w:rFonts w:eastAsia="Times New Roman" w:cs="Times New Roman"/>
                <w:bCs/>
                <w:color w:val="auto"/>
                <w:sz w:val="20"/>
                <w:szCs w:val="20"/>
                <w:lang w:eastAsia="es-EC"/>
              </w:rPr>
              <w:t>9.322,26</w:t>
            </w:r>
          </w:p>
        </w:tc>
        <w:tc>
          <w:tcPr>
            <w:tcW w:w="1807" w:type="dxa"/>
            <w:shd w:val="clear" w:color="auto" w:fill="auto"/>
            <w:noWrap/>
            <w:hideMark/>
          </w:tcPr>
          <w:p w:rsidR="002A0352" w:rsidRPr="002A0352" w:rsidRDefault="002E4D45" w:rsidP="002E4D45">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2A0352" w:rsidRPr="002A0352">
              <w:rPr>
                <w:rFonts w:eastAsia="Times New Roman" w:cs="Times New Roman"/>
                <w:bCs/>
                <w:color w:val="auto"/>
                <w:sz w:val="20"/>
                <w:szCs w:val="20"/>
                <w:lang w:eastAsia="es-EC"/>
              </w:rPr>
              <w:t>3.221</w:t>
            </w:r>
          </w:p>
        </w:tc>
        <w:tc>
          <w:tcPr>
            <w:tcW w:w="1430" w:type="dxa"/>
            <w:shd w:val="clear" w:color="auto" w:fill="auto"/>
            <w:noWrap/>
            <w:hideMark/>
          </w:tcPr>
          <w:p w:rsidR="002A0352" w:rsidRPr="002A0352" w:rsidRDefault="002E4D45" w:rsidP="002A0352">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2A0352" w:rsidRPr="002A0352">
              <w:rPr>
                <w:rFonts w:eastAsia="Times New Roman" w:cs="Times New Roman"/>
                <w:bCs/>
                <w:color w:val="auto"/>
                <w:sz w:val="20"/>
                <w:szCs w:val="20"/>
                <w:lang w:eastAsia="es-EC"/>
              </w:rPr>
              <w:t>12.543</w:t>
            </w:r>
          </w:p>
        </w:tc>
      </w:tr>
      <w:tr w:rsidR="002A0352" w:rsidRPr="002A0352" w:rsidTr="003275F9">
        <w:trPr>
          <w:trHeight w:val="245"/>
        </w:trPr>
        <w:tc>
          <w:tcPr>
            <w:cnfStyle w:val="001000000000" w:firstRow="0" w:lastRow="0" w:firstColumn="1" w:lastColumn="0" w:oddVBand="0" w:evenVBand="0" w:oddHBand="0" w:evenHBand="0" w:firstRowFirstColumn="0" w:firstRowLastColumn="0" w:lastRowFirstColumn="0" w:lastRowLastColumn="0"/>
            <w:tcW w:w="2185" w:type="dxa"/>
            <w:shd w:val="clear" w:color="auto" w:fill="auto"/>
            <w:noWrap/>
            <w:hideMark/>
          </w:tcPr>
          <w:p w:rsidR="002A0352" w:rsidRPr="002A0352" w:rsidRDefault="002A0352" w:rsidP="002A0352">
            <w:pPr>
              <w:spacing w:before="0" w:after="0" w:line="240" w:lineRule="auto"/>
              <w:jc w:val="left"/>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 xml:space="preserve">Ingresos totales </w:t>
            </w:r>
          </w:p>
        </w:tc>
        <w:tc>
          <w:tcPr>
            <w:tcW w:w="1291" w:type="dxa"/>
            <w:shd w:val="clear" w:color="auto" w:fill="auto"/>
            <w:noWrap/>
            <w:hideMark/>
          </w:tcPr>
          <w:p w:rsidR="002A0352" w:rsidRPr="002A0352" w:rsidRDefault="002A0352" w:rsidP="002A0352">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2A0352">
              <w:rPr>
                <w:rFonts w:eastAsia="Times New Roman" w:cs="Times New Roman"/>
                <w:color w:val="auto"/>
                <w:sz w:val="20"/>
                <w:szCs w:val="20"/>
                <w:lang w:eastAsia="es-EC"/>
              </w:rPr>
              <w:t> </w:t>
            </w:r>
          </w:p>
        </w:tc>
        <w:tc>
          <w:tcPr>
            <w:tcW w:w="1807" w:type="dxa"/>
            <w:shd w:val="clear" w:color="auto" w:fill="auto"/>
            <w:noWrap/>
            <w:hideMark/>
          </w:tcPr>
          <w:p w:rsidR="002A0352" w:rsidRPr="002A0352" w:rsidRDefault="002A0352" w:rsidP="002A0352">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2A0352">
              <w:rPr>
                <w:rFonts w:eastAsia="Times New Roman" w:cs="Times New Roman"/>
                <w:color w:val="auto"/>
                <w:sz w:val="20"/>
                <w:szCs w:val="20"/>
                <w:lang w:eastAsia="es-EC"/>
              </w:rPr>
              <w:t> </w:t>
            </w:r>
          </w:p>
        </w:tc>
        <w:tc>
          <w:tcPr>
            <w:tcW w:w="1430" w:type="dxa"/>
            <w:shd w:val="clear" w:color="auto" w:fill="auto"/>
            <w:noWrap/>
            <w:hideMark/>
          </w:tcPr>
          <w:p w:rsidR="002A0352" w:rsidRPr="002A0352" w:rsidRDefault="002E4D45" w:rsidP="002A0352">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13.376,30</w:t>
            </w:r>
          </w:p>
        </w:tc>
      </w:tr>
      <w:tr w:rsidR="002A0352" w:rsidRPr="002A0352" w:rsidTr="003275F9">
        <w:trPr>
          <w:cnfStyle w:val="000000100000" w:firstRow="0" w:lastRow="0" w:firstColumn="0" w:lastColumn="0" w:oddVBand="0" w:evenVBand="0" w:oddHBand="1" w:evenHBand="0" w:firstRowFirstColumn="0" w:firstRowLastColumn="0" w:lastRowFirstColumn="0" w:lastRowLastColumn="0"/>
          <w:trHeight w:val="245"/>
        </w:trPr>
        <w:tc>
          <w:tcPr>
            <w:cnfStyle w:val="001000000000" w:firstRow="0" w:lastRow="0" w:firstColumn="1" w:lastColumn="0" w:oddVBand="0" w:evenVBand="0" w:oddHBand="0" w:evenHBand="0" w:firstRowFirstColumn="0" w:firstRowLastColumn="0" w:lastRowFirstColumn="0" w:lastRowLastColumn="0"/>
            <w:tcW w:w="2185" w:type="dxa"/>
            <w:shd w:val="clear" w:color="auto" w:fill="auto"/>
            <w:noWrap/>
            <w:hideMark/>
          </w:tcPr>
          <w:p w:rsidR="002A0352" w:rsidRPr="002A0352" w:rsidRDefault="002A0352" w:rsidP="002A0352">
            <w:pPr>
              <w:spacing w:before="0" w:after="0" w:line="240" w:lineRule="auto"/>
              <w:jc w:val="left"/>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 xml:space="preserve">Número de unidades </w:t>
            </w:r>
          </w:p>
        </w:tc>
        <w:tc>
          <w:tcPr>
            <w:tcW w:w="1291" w:type="dxa"/>
            <w:shd w:val="clear" w:color="auto" w:fill="auto"/>
            <w:noWrap/>
            <w:hideMark/>
          </w:tcPr>
          <w:p w:rsidR="002A0352" w:rsidRPr="002A0352" w:rsidRDefault="002A0352" w:rsidP="002A0352">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2A0352">
              <w:rPr>
                <w:rFonts w:eastAsia="Times New Roman" w:cs="Times New Roman"/>
                <w:color w:val="auto"/>
                <w:sz w:val="20"/>
                <w:szCs w:val="20"/>
                <w:lang w:eastAsia="es-EC"/>
              </w:rPr>
              <w:t> </w:t>
            </w:r>
          </w:p>
        </w:tc>
        <w:tc>
          <w:tcPr>
            <w:tcW w:w="1807" w:type="dxa"/>
            <w:shd w:val="clear" w:color="auto" w:fill="auto"/>
            <w:noWrap/>
            <w:hideMark/>
          </w:tcPr>
          <w:p w:rsidR="002A0352" w:rsidRPr="002A0352" w:rsidRDefault="002A0352" w:rsidP="002A0352">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2A0352">
              <w:rPr>
                <w:rFonts w:eastAsia="Times New Roman" w:cs="Times New Roman"/>
                <w:color w:val="auto"/>
                <w:sz w:val="20"/>
                <w:szCs w:val="20"/>
                <w:lang w:eastAsia="es-EC"/>
              </w:rPr>
              <w:t> </w:t>
            </w:r>
          </w:p>
        </w:tc>
        <w:tc>
          <w:tcPr>
            <w:tcW w:w="1430" w:type="dxa"/>
            <w:shd w:val="clear" w:color="auto" w:fill="auto"/>
            <w:noWrap/>
            <w:hideMark/>
          </w:tcPr>
          <w:p w:rsidR="002A0352" w:rsidRPr="002A0352" w:rsidRDefault="002E4D45" w:rsidP="002A0352">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180</w:t>
            </w:r>
          </w:p>
        </w:tc>
      </w:tr>
      <w:tr w:rsidR="002A0352" w:rsidRPr="002A0352" w:rsidTr="003275F9">
        <w:trPr>
          <w:trHeight w:val="245"/>
        </w:trPr>
        <w:tc>
          <w:tcPr>
            <w:cnfStyle w:val="001000000000" w:firstRow="0" w:lastRow="0" w:firstColumn="1" w:lastColumn="0" w:oddVBand="0" w:evenVBand="0" w:oddHBand="0" w:evenHBand="0" w:firstRowFirstColumn="0" w:firstRowLastColumn="0" w:lastRowFirstColumn="0" w:lastRowLastColumn="0"/>
            <w:tcW w:w="2185" w:type="dxa"/>
            <w:shd w:val="clear" w:color="auto" w:fill="auto"/>
            <w:noWrap/>
            <w:hideMark/>
          </w:tcPr>
          <w:p w:rsidR="002A0352" w:rsidRPr="002A0352" w:rsidRDefault="002A0352" w:rsidP="002A0352">
            <w:pPr>
              <w:spacing w:before="0" w:after="0" w:line="240" w:lineRule="auto"/>
              <w:jc w:val="left"/>
              <w:rPr>
                <w:rFonts w:eastAsia="Times New Roman" w:cs="Times New Roman"/>
                <w:b w:val="0"/>
                <w:color w:val="auto"/>
                <w:sz w:val="20"/>
                <w:szCs w:val="20"/>
                <w:lang w:eastAsia="es-EC"/>
              </w:rPr>
            </w:pPr>
            <w:r w:rsidRPr="002A0352">
              <w:rPr>
                <w:rFonts w:eastAsia="Times New Roman" w:cs="Times New Roman"/>
                <w:b w:val="0"/>
                <w:color w:val="auto"/>
                <w:sz w:val="20"/>
                <w:szCs w:val="20"/>
                <w:lang w:eastAsia="es-EC"/>
              </w:rPr>
              <w:t xml:space="preserve">Pecio unitario de venta </w:t>
            </w:r>
          </w:p>
        </w:tc>
        <w:tc>
          <w:tcPr>
            <w:tcW w:w="1291" w:type="dxa"/>
            <w:shd w:val="clear" w:color="auto" w:fill="auto"/>
            <w:noWrap/>
            <w:hideMark/>
          </w:tcPr>
          <w:p w:rsidR="002A0352" w:rsidRPr="002A0352" w:rsidRDefault="002A0352" w:rsidP="002A0352">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2A0352">
              <w:rPr>
                <w:rFonts w:eastAsia="Times New Roman" w:cs="Times New Roman"/>
                <w:color w:val="auto"/>
                <w:sz w:val="20"/>
                <w:szCs w:val="20"/>
                <w:lang w:eastAsia="es-EC"/>
              </w:rPr>
              <w:t> </w:t>
            </w:r>
          </w:p>
        </w:tc>
        <w:tc>
          <w:tcPr>
            <w:tcW w:w="1807" w:type="dxa"/>
            <w:shd w:val="clear" w:color="auto" w:fill="auto"/>
            <w:noWrap/>
            <w:hideMark/>
          </w:tcPr>
          <w:p w:rsidR="002A0352" w:rsidRPr="002A0352" w:rsidRDefault="002A0352" w:rsidP="002A0352">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2A0352">
              <w:rPr>
                <w:rFonts w:eastAsia="Times New Roman" w:cs="Times New Roman"/>
                <w:color w:val="auto"/>
                <w:sz w:val="20"/>
                <w:szCs w:val="20"/>
                <w:lang w:eastAsia="es-EC"/>
              </w:rPr>
              <w:t> </w:t>
            </w:r>
          </w:p>
        </w:tc>
        <w:tc>
          <w:tcPr>
            <w:tcW w:w="1430" w:type="dxa"/>
            <w:shd w:val="clear" w:color="auto" w:fill="auto"/>
            <w:noWrap/>
            <w:hideMark/>
          </w:tcPr>
          <w:p w:rsidR="002A0352" w:rsidRPr="002A0352" w:rsidRDefault="002E4D45" w:rsidP="002A0352">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2A0352" w:rsidRPr="002A0352">
              <w:rPr>
                <w:rFonts w:eastAsia="Times New Roman" w:cs="Times New Roman"/>
                <w:color w:val="auto"/>
                <w:sz w:val="20"/>
                <w:szCs w:val="20"/>
                <w:lang w:eastAsia="es-EC"/>
              </w:rPr>
              <w:t>6,97</w:t>
            </w:r>
          </w:p>
        </w:tc>
      </w:tr>
    </w:tbl>
    <w:p w:rsidR="006941D6" w:rsidRPr="00E44DA2" w:rsidRDefault="006941D6" w:rsidP="00091F2A">
      <w:pPr>
        <w:pStyle w:val="Fuentes"/>
      </w:pPr>
      <w:r w:rsidRPr="004F499E">
        <w:rPr>
          <w:b/>
        </w:rPr>
        <w:t>Fuente:</w:t>
      </w:r>
      <w:r w:rsidR="00330D29">
        <w:t xml:space="preserve"> </w:t>
      </w:r>
      <w:r w:rsidRPr="004F499E">
        <w:t>Investigación</w:t>
      </w:r>
      <w:r w:rsidR="00330D29">
        <w:t xml:space="preserve"> </w:t>
      </w:r>
      <w:r w:rsidRPr="004F499E">
        <w:t>propia</w:t>
      </w:r>
    </w:p>
    <w:p w:rsidR="006941D6" w:rsidRDefault="006941D6" w:rsidP="00AE2AB6">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AE2AB6" w:rsidRDefault="00AE2AB6" w:rsidP="00AE2AB6">
      <w:pPr>
        <w:pStyle w:val="Fuentes"/>
      </w:pPr>
    </w:p>
    <w:p w:rsidR="00091F2A" w:rsidRPr="00091F2A" w:rsidRDefault="00091F2A" w:rsidP="00091F2A">
      <w:pPr>
        <w:pStyle w:val="Descripcin"/>
        <w:rPr>
          <w:b/>
        </w:rPr>
      </w:pPr>
      <w:bookmarkStart w:id="250" w:name="_Toc4541749"/>
      <w:r w:rsidRPr="00091F2A">
        <w:rPr>
          <w:b/>
        </w:rPr>
        <w:t xml:space="preserve">Tabla </w:t>
      </w:r>
      <w:r w:rsidRPr="00091F2A">
        <w:rPr>
          <w:b/>
        </w:rPr>
        <w:fldChar w:fldCharType="begin"/>
      </w:r>
      <w:r w:rsidRPr="00091F2A">
        <w:rPr>
          <w:b/>
        </w:rPr>
        <w:instrText xml:space="preserve"> SEQ Tabla \* ARABIC </w:instrText>
      </w:r>
      <w:r w:rsidRPr="00091F2A">
        <w:rPr>
          <w:b/>
        </w:rPr>
        <w:fldChar w:fldCharType="separate"/>
      </w:r>
      <w:r w:rsidR="006872B3">
        <w:rPr>
          <w:b/>
          <w:noProof/>
        </w:rPr>
        <w:t>78</w:t>
      </w:r>
      <w:r w:rsidRPr="00091F2A">
        <w:rPr>
          <w:b/>
        </w:rPr>
        <w:fldChar w:fldCharType="end"/>
      </w:r>
      <w:r w:rsidRPr="00091F2A">
        <w:rPr>
          <w:b/>
        </w:rPr>
        <w:t>.</w:t>
      </w:r>
      <w:r w:rsidRPr="00B17685">
        <w:tab/>
      </w:r>
      <w:r w:rsidR="00B17685" w:rsidRPr="00B17685">
        <w:t>Punto de equilibrio</w:t>
      </w:r>
      <w:bookmarkEnd w:id="250"/>
    </w:p>
    <w:tbl>
      <w:tblPr>
        <w:tblStyle w:val="Tabladelista6concolores1"/>
        <w:tblW w:w="3477" w:type="pct"/>
        <w:tblLook w:val="04A0" w:firstRow="1" w:lastRow="0" w:firstColumn="1" w:lastColumn="0" w:noHBand="0" w:noVBand="1"/>
      </w:tblPr>
      <w:tblGrid>
        <w:gridCol w:w="1347"/>
        <w:gridCol w:w="1347"/>
        <w:gridCol w:w="1480"/>
        <w:gridCol w:w="1346"/>
      </w:tblGrid>
      <w:tr w:rsidR="00E33124" w:rsidRPr="00E33124" w:rsidTr="003218EA">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20" w:type="pct"/>
            <w:shd w:val="clear" w:color="auto" w:fill="auto"/>
            <w:noWrap/>
            <w:hideMark/>
          </w:tcPr>
          <w:p w:rsidR="00E33124" w:rsidRPr="00E33124" w:rsidRDefault="00330D29" w:rsidP="00406817">
            <w:pPr>
              <w:spacing w:before="0" w:after="0" w:line="240" w:lineRule="auto"/>
              <w:rPr>
                <w:rFonts w:eastAsia="Times New Roman"/>
                <w:b w:val="0"/>
                <w:sz w:val="20"/>
                <w:szCs w:val="20"/>
                <w:lang w:eastAsia="es-EC"/>
              </w:rPr>
            </w:pPr>
            <w:r>
              <w:rPr>
                <w:rFonts w:eastAsia="Times New Roman"/>
                <w:b w:val="0"/>
                <w:sz w:val="20"/>
                <w:szCs w:val="20"/>
                <w:lang w:eastAsia="es-EC"/>
              </w:rPr>
              <w:t xml:space="preserve"> </w:t>
            </w:r>
          </w:p>
        </w:tc>
        <w:tc>
          <w:tcPr>
            <w:tcW w:w="1220" w:type="pct"/>
            <w:shd w:val="clear" w:color="auto" w:fill="auto"/>
            <w:noWrap/>
            <w:hideMark/>
          </w:tcPr>
          <w:p w:rsidR="00E33124" w:rsidRPr="00E33124" w:rsidRDefault="00E33124" w:rsidP="003218EA">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E33124">
              <w:rPr>
                <w:rFonts w:eastAsia="Times New Roman"/>
                <w:b w:val="0"/>
                <w:sz w:val="20"/>
                <w:szCs w:val="20"/>
                <w:lang w:eastAsia="es-EC"/>
              </w:rPr>
              <w:t>Costo</w:t>
            </w:r>
            <w:r w:rsidR="00330D29">
              <w:rPr>
                <w:rFonts w:eastAsia="Times New Roman"/>
                <w:b w:val="0"/>
                <w:sz w:val="20"/>
                <w:szCs w:val="20"/>
                <w:lang w:eastAsia="es-EC"/>
              </w:rPr>
              <w:t xml:space="preserve"> </w:t>
            </w:r>
            <w:r w:rsidRPr="00E33124">
              <w:rPr>
                <w:rFonts w:eastAsia="Times New Roman"/>
                <w:b w:val="0"/>
                <w:sz w:val="20"/>
                <w:szCs w:val="20"/>
                <w:lang w:eastAsia="es-EC"/>
              </w:rPr>
              <w:t>fijo</w:t>
            </w:r>
          </w:p>
        </w:tc>
        <w:tc>
          <w:tcPr>
            <w:tcW w:w="1341" w:type="pct"/>
            <w:shd w:val="clear" w:color="auto" w:fill="auto"/>
            <w:noWrap/>
            <w:hideMark/>
          </w:tcPr>
          <w:p w:rsidR="00E33124" w:rsidRPr="00E33124" w:rsidRDefault="00E33124" w:rsidP="003218EA">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E33124">
              <w:rPr>
                <w:rFonts w:eastAsia="Times New Roman"/>
                <w:b w:val="0"/>
                <w:sz w:val="20"/>
                <w:szCs w:val="20"/>
                <w:lang w:eastAsia="es-EC"/>
              </w:rPr>
              <w:t>IT</w:t>
            </w:r>
          </w:p>
        </w:tc>
        <w:tc>
          <w:tcPr>
            <w:tcW w:w="1220" w:type="pct"/>
            <w:shd w:val="clear" w:color="auto" w:fill="auto"/>
            <w:noWrap/>
            <w:hideMark/>
          </w:tcPr>
          <w:p w:rsidR="00E33124" w:rsidRPr="00E33124" w:rsidRDefault="00E33124" w:rsidP="003218EA">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E33124">
              <w:rPr>
                <w:rFonts w:eastAsia="Times New Roman"/>
                <w:b w:val="0"/>
                <w:sz w:val="20"/>
                <w:szCs w:val="20"/>
                <w:lang w:eastAsia="es-EC"/>
              </w:rPr>
              <w:t>CT</w:t>
            </w:r>
          </w:p>
        </w:tc>
      </w:tr>
      <w:tr w:rsidR="00E33124" w:rsidRPr="00E33124" w:rsidTr="003218EA">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20" w:type="pct"/>
            <w:shd w:val="clear" w:color="auto" w:fill="auto"/>
            <w:noWrap/>
            <w:hideMark/>
          </w:tcPr>
          <w:p w:rsidR="00E33124" w:rsidRPr="00E33124" w:rsidRDefault="00E33124" w:rsidP="00406817">
            <w:pPr>
              <w:spacing w:before="0" w:after="0" w:line="240" w:lineRule="auto"/>
              <w:jc w:val="right"/>
              <w:rPr>
                <w:rFonts w:eastAsia="Times New Roman"/>
                <w:b w:val="0"/>
                <w:sz w:val="20"/>
                <w:szCs w:val="20"/>
                <w:lang w:eastAsia="es-EC"/>
              </w:rPr>
            </w:pPr>
            <w:r w:rsidRPr="00E33124">
              <w:rPr>
                <w:rFonts w:eastAsia="Times New Roman"/>
                <w:b w:val="0"/>
                <w:sz w:val="20"/>
                <w:szCs w:val="20"/>
                <w:lang w:eastAsia="es-EC"/>
              </w:rPr>
              <w:t>0</w:t>
            </w:r>
          </w:p>
        </w:tc>
        <w:tc>
          <w:tcPr>
            <w:tcW w:w="1220" w:type="pct"/>
            <w:shd w:val="clear" w:color="auto" w:fill="auto"/>
            <w:noWrap/>
            <w:hideMark/>
          </w:tcPr>
          <w:p w:rsidR="00E33124" w:rsidRPr="00E33124" w:rsidRDefault="002A0352" w:rsidP="003218EA">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9.322</w:t>
            </w:r>
          </w:p>
        </w:tc>
        <w:tc>
          <w:tcPr>
            <w:tcW w:w="1341" w:type="pct"/>
            <w:shd w:val="clear" w:color="auto" w:fill="auto"/>
            <w:noWrap/>
            <w:hideMark/>
          </w:tcPr>
          <w:p w:rsidR="00E33124" w:rsidRPr="00E33124" w:rsidRDefault="00E33124" w:rsidP="003218EA">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E33124">
              <w:rPr>
                <w:rFonts w:eastAsia="Times New Roman"/>
                <w:sz w:val="20"/>
                <w:szCs w:val="20"/>
                <w:lang w:eastAsia="es-EC"/>
              </w:rPr>
              <w:t>0</w:t>
            </w:r>
          </w:p>
        </w:tc>
        <w:tc>
          <w:tcPr>
            <w:tcW w:w="1220" w:type="pct"/>
            <w:shd w:val="clear" w:color="auto" w:fill="auto"/>
            <w:noWrap/>
            <w:hideMark/>
          </w:tcPr>
          <w:p w:rsidR="00E33124" w:rsidRPr="00E33124" w:rsidRDefault="002A0352" w:rsidP="003218EA">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9.322</w:t>
            </w:r>
          </w:p>
        </w:tc>
      </w:tr>
      <w:tr w:rsidR="00E33124" w:rsidRPr="00E33124" w:rsidTr="003218EA">
        <w:trPr>
          <w:trHeight w:val="264"/>
        </w:trPr>
        <w:tc>
          <w:tcPr>
            <w:cnfStyle w:val="001000000000" w:firstRow="0" w:lastRow="0" w:firstColumn="1" w:lastColumn="0" w:oddVBand="0" w:evenVBand="0" w:oddHBand="0" w:evenHBand="0" w:firstRowFirstColumn="0" w:firstRowLastColumn="0" w:lastRowFirstColumn="0" w:lastRowLastColumn="0"/>
            <w:tcW w:w="1220" w:type="pct"/>
            <w:shd w:val="clear" w:color="auto" w:fill="auto"/>
            <w:noWrap/>
            <w:hideMark/>
          </w:tcPr>
          <w:p w:rsidR="00E33124" w:rsidRPr="00E33124" w:rsidRDefault="00E33124" w:rsidP="00406817">
            <w:pPr>
              <w:spacing w:before="0" w:after="0" w:line="240" w:lineRule="auto"/>
              <w:jc w:val="right"/>
              <w:rPr>
                <w:rFonts w:eastAsia="Times New Roman"/>
                <w:b w:val="0"/>
                <w:sz w:val="20"/>
                <w:szCs w:val="20"/>
                <w:lang w:eastAsia="es-EC"/>
              </w:rPr>
            </w:pPr>
            <w:r w:rsidRPr="00E33124">
              <w:rPr>
                <w:rFonts w:eastAsia="Times New Roman"/>
                <w:b w:val="0"/>
                <w:sz w:val="20"/>
                <w:szCs w:val="20"/>
                <w:lang w:eastAsia="es-EC"/>
              </w:rPr>
              <w:t>100</w:t>
            </w:r>
          </w:p>
        </w:tc>
        <w:tc>
          <w:tcPr>
            <w:tcW w:w="1220" w:type="pct"/>
            <w:shd w:val="clear" w:color="auto" w:fill="auto"/>
            <w:noWrap/>
            <w:hideMark/>
          </w:tcPr>
          <w:p w:rsidR="00E33124" w:rsidRPr="00E33124" w:rsidRDefault="002A0352" w:rsidP="003218EA">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9.322</w:t>
            </w:r>
          </w:p>
        </w:tc>
        <w:tc>
          <w:tcPr>
            <w:tcW w:w="1341" w:type="pct"/>
            <w:shd w:val="clear" w:color="auto" w:fill="auto"/>
            <w:noWrap/>
            <w:hideMark/>
          </w:tcPr>
          <w:p w:rsidR="00E33124" w:rsidRPr="00E33124" w:rsidRDefault="002A0352" w:rsidP="003218EA">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13.376,30</w:t>
            </w:r>
          </w:p>
        </w:tc>
        <w:tc>
          <w:tcPr>
            <w:tcW w:w="1220" w:type="pct"/>
            <w:shd w:val="clear" w:color="auto" w:fill="auto"/>
            <w:noWrap/>
            <w:hideMark/>
          </w:tcPr>
          <w:p w:rsidR="00E33124" w:rsidRPr="00E33124" w:rsidRDefault="002A0352" w:rsidP="003218EA">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12.543</w:t>
            </w:r>
          </w:p>
        </w:tc>
      </w:tr>
    </w:tbl>
    <w:p w:rsidR="00700F02" w:rsidRPr="00E44DA2" w:rsidRDefault="00700F02" w:rsidP="00091F2A">
      <w:pPr>
        <w:pStyle w:val="Fuentes"/>
      </w:pPr>
      <w:r w:rsidRPr="004F499E">
        <w:rPr>
          <w:b/>
        </w:rPr>
        <w:t>Fuente:</w:t>
      </w:r>
      <w:r w:rsidR="00330D29">
        <w:t xml:space="preserve"> </w:t>
      </w:r>
      <w:r w:rsidRPr="004F499E">
        <w:t>Investigación</w:t>
      </w:r>
      <w:r w:rsidR="00330D29">
        <w:t xml:space="preserve"> </w:t>
      </w:r>
      <w:r w:rsidRPr="004F499E">
        <w:t>propia</w:t>
      </w:r>
    </w:p>
    <w:p w:rsidR="00B466CA" w:rsidRDefault="00700F02" w:rsidP="00B466CA">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B466CA" w:rsidRDefault="00B466CA" w:rsidP="00467DCB">
      <w:pPr>
        <w:jc w:val="center"/>
        <w:rPr>
          <w:noProof/>
          <w:lang w:eastAsia="es-EC"/>
        </w:rPr>
      </w:pPr>
    </w:p>
    <w:p w:rsidR="0052409A" w:rsidRDefault="00B466CA" w:rsidP="00467DCB">
      <w:pPr>
        <w:jc w:val="center"/>
      </w:pPr>
      <w:r>
        <w:rPr>
          <w:noProof/>
          <w:lang w:eastAsia="es-EC"/>
        </w:rPr>
        <w:drawing>
          <wp:inline distT="0" distB="0" distL="0" distR="0" wp14:anchorId="2468726F" wp14:editId="55FAC618">
            <wp:extent cx="3524250" cy="15240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12094" t="56800" r="59939" b="21689"/>
                    <a:stretch/>
                  </pic:blipFill>
                  <pic:spPr bwMode="auto">
                    <a:xfrm>
                      <a:off x="0" y="0"/>
                      <a:ext cx="3527636" cy="1525464"/>
                    </a:xfrm>
                    <a:prstGeom prst="rect">
                      <a:avLst/>
                    </a:prstGeom>
                    <a:ln>
                      <a:noFill/>
                    </a:ln>
                    <a:extLst>
                      <a:ext uri="{53640926-AAD7-44D8-BBD7-CCE9431645EC}">
                        <a14:shadowObscured xmlns:a14="http://schemas.microsoft.com/office/drawing/2010/main"/>
                      </a:ext>
                    </a:extLst>
                  </pic:spPr>
                </pic:pic>
              </a:graphicData>
            </a:graphic>
          </wp:inline>
        </w:drawing>
      </w:r>
    </w:p>
    <w:p w:rsidR="00FB67CE" w:rsidRDefault="00FB67CE" w:rsidP="003275F9">
      <w:pPr>
        <w:pStyle w:val="Descripcin"/>
        <w:spacing w:before="0" w:after="0" w:line="240" w:lineRule="auto"/>
        <w:rPr>
          <w:i/>
        </w:rPr>
      </w:pPr>
      <w:bookmarkStart w:id="251" w:name="_Toc4541789"/>
      <w:r w:rsidRPr="00FB67CE">
        <w:rPr>
          <w:b/>
          <w:i/>
        </w:rPr>
        <w:t xml:space="preserve">Gráfico </w:t>
      </w:r>
      <w:r w:rsidRPr="00FB67CE">
        <w:rPr>
          <w:b/>
          <w:i/>
        </w:rPr>
        <w:fldChar w:fldCharType="begin"/>
      </w:r>
      <w:r w:rsidRPr="00FB67CE">
        <w:rPr>
          <w:b/>
          <w:i/>
        </w:rPr>
        <w:instrText xml:space="preserve"> SEQ Gráfico \* ARABIC </w:instrText>
      </w:r>
      <w:r w:rsidRPr="00FB67CE">
        <w:rPr>
          <w:b/>
          <w:i/>
        </w:rPr>
        <w:fldChar w:fldCharType="separate"/>
      </w:r>
      <w:r w:rsidR="006872B3">
        <w:rPr>
          <w:b/>
          <w:i/>
          <w:noProof/>
        </w:rPr>
        <w:t>36</w:t>
      </w:r>
      <w:r w:rsidRPr="00FB67CE">
        <w:rPr>
          <w:b/>
          <w:i/>
        </w:rPr>
        <w:fldChar w:fldCharType="end"/>
      </w:r>
      <w:r w:rsidRPr="00FB67CE">
        <w:rPr>
          <w:b/>
          <w:i/>
        </w:rPr>
        <w:t xml:space="preserve">. </w:t>
      </w:r>
      <w:r w:rsidRPr="00FB67CE">
        <w:rPr>
          <w:i/>
        </w:rPr>
        <w:t>Formulas punto de equilibrio</w:t>
      </w:r>
      <w:bookmarkEnd w:id="251"/>
    </w:p>
    <w:p w:rsidR="00FB67CE" w:rsidRPr="00FB67CE" w:rsidRDefault="00FB67CE" w:rsidP="003275F9">
      <w:pPr>
        <w:pStyle w:val="Descripcin"/>
        <w:spacing w:before="0" w:after="0" w:line="240" w:lineRule="auto"/>
        <w:rPr>
          <w:b/>
          <w:i/>
        </w:rPr>
      </w:pPr>
      <w:r w:rsidRPr="003275F9">
        <w:rPr>
          <w:b/>
          <w:sz w:val="20"/>
          <w:szCs w:val="20"/>
        </w:rPr>
        <w:t>Fuente:</w:t>
      </w:r>
      <w:r>
        <w:t xml:space="preserve"> </w:t>
      </w:r>
      <w:r w:rsidRPr="00981B49">
        <w:rPr>
          <w:sz w:val="20"/>
        </w:rPr>
        <w:t>Investigación propia</w:t>
      </w:r>
    </w:p>
    <w:p w:rsidR="00FB67CE" w:rsidRDefault="00FB67CE" w:rsidP="003275F9">
      <w:pPr>
        <w:pStyle w:val="Fuentes"/>
      </w:pPr>
      <w:r w:rsidRPr="004F499E">
        <w:rPr>
          <w:b/>
        </w:rPr>
        <w:t>Elaborado:</w:t>
      </w:r>
      <w:r>
        <w:t xml:space="preserve"> Espinosa M. (2019</w:t>
      </w:r>
      <w:r w:rsidRPr="004F499E">
        <w:t>)</w:t>
      </w:r>
    </w:p>
    <w:p w:rsidR="00FB67CE" w:rsidRDefault="00FB67CE" w:rsidP="00E109E7">
      <w:pPr>
        <w:spacing w:after="0" w:line="240" w:lineRule="auto"/>
        <w:jc w:val="center"/>
        <w:rPr>
          <w:noProof/>
          <w:lang w:eastAsia="es-EC"/>
        </w:rPr>
      </w:pPr>
    </w:p>
    <w:p w:rsidR="003275F9" w:rsidRDefault="003275F9" w:rsidP="00E109E7">
      <w:pPr>
        <w:spacing w:after="0" w:line="240" w:lineRule="auto"/>
        <w:jc w:val="center"/>
        <w:rPr>
          <w:noProof/>
          <w:lang w:eastAsia="es-EC"/>
        </w:rPr>
      </w:pPr>
    </w:p>
    <w:p w:rsidR="003275F9" w:rsidRDefault="003275F9" w:rsidP="00E109E7">
      <w:pPr>
        <w:spacing w:after="0" w:line="240" w:lineRule="auto"/>
        <w:jc w:val="center"/>
        <w:rPr>
          <w:noProof/>
          <w:lang w:eastAsia="es-EC"/>
        </w:rPr>
      </w:pPr>
    </w:p>
    <w:p w:rsidR="003275F9" w:rsidRDefault="003275F9" w:rsidP="00E109E7">
      <w:pPr>
        <w:spacing w:after="0" w:line="240" w:lineRule="auto"/>
        <w:jc w:val="center"/>
        <w:rPr>
          <w:noProof/>
          <w:lang w:eastAsia="es-EC"/>
        </w:rPr>
      </w:pPr>
    </w:p>
    <w:p w:rsidR="003275F9" w:rsidRDefault="003275F9" w:rsidP="00E109E7">
      <w:pPr>
        <w:spacing w:after="0" w:line="240" w:lineRule="auto"/>
        <w:jc w:val="center"/>
        <w:rPr>
          <w:noProof/>
          <w:lang w:eastAsia="es-EC"/>
        </w:rPr>
      </w:pPr>
    </w:p>
    <w:p w:rsidR="00700F02" w:rsidRDefault="002A0352" w:rsidP="00467DCB">
      <w:pPr>
        <w:spacing w:after="0" w:line="240" w:lineRule="auto"/>
        <w:jc w:val="center"/>
        <w:rPr>
          <w:rFonts w:cs="Times New Roman"/>
          <w:color w:val="000000"/>
          <w:szCs w:val="24"/>
        </w:rPr>
      </w:pPr>
      <w:r>
        <w:rPr>
          <w:noProof/>
          <w:lang w:eastAsia="es-EC"/>
        </w:rPr>
        <w:lastRenderedPageBreak/>
        <w:drawing>
          <wp:inline distT="0" distB="0" distL="0" distR="0" wp14:anchorId="108E6249" wp14:editId="415D3CA6">
            <wp:extent cx="4781550" cy="2466975"/>
            <wp:effectExtent l="0" t="0" r="0" b="952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FB67CE" w:rsidRPr="00FB67CE" w:rsidRDefault="00FB67CE" w:rsidP="00FB67CE">
      <w:pPr>
        <w:pStyle w:val="Descripcin"/>
        <w:spacing w:before="0" w:after="0"/>
        <w:rPr>
          <w:i/>
        </w:rPr>
      </w:pPr>
      <w:bookmarkStart w:id="252" w:name="_Toc4541790"/>
      <w:r w:rsidRPr="00FB67CE">
        <w:rPr>
          <w:b/>
          <w:i/>
        </w:rPr>
        <w:t xml:space="preserve">Gráfico </w:t>
      </w:r>
      <w:r w:rsidRPr="00FB67CE">
        <w:rPr>
          <w:b/>
          <w:i/>
        </w:rPr>
        <w:fldChar w:fldCharType="begin"/>
      </w:r>
      <w:r w:rsidRPr="00FB67CE">
        <w:rPr>
          <w:b/>
          <w:i/>
        </w:rPr>
        <w:instrText xml:space="preserve"> SEQ Gráfico \* ARABIC </w:instrText>
      </w:r>
      <w:r w:rsidRPr="00FB67CE">
        <w:rPr>
          <w:b/>
          <w:i/>
        </w:rPr>
        <w:fldChar w:fldCharType="separate"/>
      </w:r>
      <w:r w:rsidR="006872B3">
        <w:rPr>
          <w:b/>
          <w:i/>
          <w:noProof/>
        </w:rPr>
        <w:t>37</w:t>
      </w:r>
      <w:r w:rsidRPr="00FB67CE">
        <w:rPr>
          <w:b/>
          <w:i/>
        </w:rPr>
        <w:fldChar w:fldCharType="end"/>
      </w:r>
      <w:r w:rsidRPr="00FB67CE">
        <w:rPr>
          <w:b/>
          <w:i/>
        </w:rPr>
        <w:t>.</w:t>
      </w:r>
      <w:r w:rsidRPr="00FB67CE">
        <w:rPr>
          <w:b/>
          <w:i/>
        </w:rPr>
        <w:tab/>
      </w:r>
      <w:r w:rsidRPr="00FB67CE">
        <w:rPr>
          <w:i/>
        </w:rPr>
        <w:t>Punto de equilibrio</w:t>
      </w:r>
      <w:bookmarkEnd w:id="252"/>
    </w:p>
    <w:p w:rsidR="00700F02" w:rsidRPr="00E44DA2" w:rsidRDefault="00700F02" w:rsidP="00FB67CE">
      <w:pPr>
        <w:pStyle w:val="Fuentes"/>
      </w:pPr>
      <w:r w:rsidRPr="004F499E">
        <w:rPr>
          <w:b/>
        </w:rPr>
        <w:t>Fuente:</w:t>
      </w:r>
      <w:r w:rsidR="00330D29">
        <w:t xml:space="preserve"> </w:t>
      </w:r>
      <w:r w:rsidRPr="004F499E">
        <w:t>Investigación</w:t>
      </w:r>
      <w:r w:rsidR="00330D29">
        <w:t xml:space="preserve"> </w:t>
      </w:r>
      <w:r w:rsidRPr="004F499E">
        <w:t>propia</w:t>
      </w:r>
    </w:p>
    <w:p w:rsidR="00FB67CE" w:rsidRDefault="00700F02" w:rsidP="00FB67CE">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0F2DD7" w:rsidRDefault="000F2DD7" w:rsidP="00FB67CE">
      <w:pPr>
        <w:pStyle w:val="Fuentes"/>
      </w:pPr>
    </w:p>
    <w:p w:rsidR="003B1233" w:rsidRPr="00E17434" w:rsidRDefault="000F2DD7" w:rsidP="00BA130F">
      <w:pPr>
        <w:pStyle w:val="Fuentes"/>
        <w:spacing w:line="360" w:lineRule="auto"/>
        <w:rPr>
          <w:sz w:val="32"/>
        </w:rPr>
      </w:pPr>
      <w:r w:rsidRPr="00E17434">
        <w:rPr>
          <w:b/>
          <w:sz w:val="24"/>
        </w:rPr>
        <w:t>Interpretación:</w:t>
      </w:r>
      <w:r w:rsidRPr="00E17434">
        <w:rPr>
          <w:sz w:val="24"/>
        </w:rPr>
        <w:t xml:space="preserve"> El porcentaje del punt</w:t>
      </w:r>
      <w:r w:rsidR="00035A69">
        <w:rPr>
          <w:sz w:val="24"/>
        </w:rPr>
        <w:t>o de equilibrio representa al 91,79</w:t>
      </w:r>
      <w:r w:rsidRPr="00E17434">
        <w:rPr>
          <w:sz w:val="24"/>
        </w:rPr>
        <w:t xml:space="preserve">%, </w:t>
      </w:r>
      <w:r w:rsidR="00035A69">
        <w:rPr>
          <w:sz w:val="24"/>
        </w:rPr>
        <w:t xml:space="preserve">que permite determinar el porcentaje que cubrirán las ventas exactamente en los cotos, </w:t>
      </w:r>
      <w:r w:rsidRPr="00E17434">
        <w:rPr>
          <w:sz w:val="24"/>
        </w:rPr>
        <w:t xml:space="preserve">el valor se obtuvo del punto de equilibrio en </w:t>
      </w:r>
      <w:r w:rsidR="00E17434" w:rsidRPr="00E17434">
        <w:rPr>
          <w:sz w:val="24"/>
        </w:rPr>
        <w:t>dólares</w:t>
      </w:r>
      <w:r w:rsidRPr="00E17434">
        <w:rPr>
          <w:sz w:val="24"/>
        </w:rPr>
        <w:t xml:space="preserve"> de $</w:t>
      </w:r>
      <w:r w:rsidR="00035A69">
        <w:rPr>
          <w:sz w:val="24"/>
        </w:rPr>
        <w:t>12.279,04</w:t>
      </w:r>
      <w:r w:rsidR="00E17434" w:rsidRPr="00E17434">
        <w:rPr>
          <w:sz w:val="24"/>
        </w:rPr>
        <w:t xml:space="preserve"> </w:t>
      </w:r>
      <w:r w:rsidRPr="00E17434">
        <w:rPr>
          <w:sz w:val="24"/>
        </w:rPr>
        <w:t>y los ingresos</w:t>
      </w:r>
      <w:r w:rsidR="00E17434" w:rsidRPr="00E17434">
        <w:rPr>
          <w:sz w:val="24"/>
        </w:rPr>
        <w:t xml:space="preserve"> </w:t>
      </w:r>
      <w:r w:rsidRPr="00E17434">
        <w:rPr>
          <w:sz w:val="24"/>
        </w:rPr>
        <w:t>totales</w:t>
      </w:r>
      <w:r w:rsidR="00E17434" w:rsidRPr="00E17434">
        <w:rPr>
          <w:sz w:val="24"/>
        </w:rPr>
        <w:t xml:space="preserve"> </w:t>
      </w:r>
      <w:r w:rsidR="00035A69">
        <w:rPr>
          <w:sz w:val="24"/>
        </w:rPr>
        <w:t>13.376,30</w:t>
      </w:r>
      <w:r w:rsidRPr="00E17434">
        <w:rPr>
          <w:sz w:val="24"/>
        </w:rPr>
        <w:t xml:space="preserve"> el punto de equilibr</w:t>
      </w:r>
      <w:r w:rsidR="00E17434" w:rsidRPr="00E17434">
        <w:rPr>
          <w:sz w:val="24"/>
        </w:rPr>
        <w:t xml:space="preserve">io en unidades es de </w:t>
      </w:r>
      <w:r w:rsidR="00035A69">
        <w:rPr>
          <w:sz w:val="24"/>
        </w:rPr>
        <w:t>3.206,65</w:t>
      </w:r>
    </w:p>
    <w:p w:rsidR="00700F02" w:rsidRDefault="00E109E7" w:rsidP="00BA130F">
      <w:pPr>
        <w:pStyle w:val="Ttulo2"/>
        <w:numPr>
          <w:ilvl w:val="1"/>
          <w:numId w:val="41"/>
        </w:numPr>
        <w:spacing w:line="360" w:lineRule="auto"/>
        <w:ind w:left="851" w:hanging="502"/>
      </w:pPr>
      <w:bookmarkStart w:id="253" w:name="_Toc5135809"/>
      <w:r w:rsidRPr="00700F02">
        <w:t>ESTADO</w:t>
      </w:r>
      <w:r>
        <w:t xml:space="preserve"> </w:t>
      </w:r>
      <w:r w:rsidRPr="00700F02">
        <w:t>DE</w:t>
      </w:r>
      <w:r>
        <w:t xml:space="preserve"> </w:t>
      </w:r>
      <w:r w:rsidRPr="00700F02">
        <w:t>RESULTADOS</w:t>
      </w:r>
      <w:r>
        <w:t xml:space="preserve"> </w:t>
      </w:r>
      <w:r w:rsidRPr="00700F02">
        <w:t>PROYECTADO</w:t>
      </w:r>
      <w:bookmarkEnd w:id="253"/>
    </w:p>
    <w:p w:rsidR="00AE2AB6" w:rsidRDefault="00700F02" w:rsidP="00BA130F">
      <w:bookmarkStart w:id="254" w:name="_Toc517263617"/>
      <w:r>
        <w:t>El</w:t>
      </w:r>
      <w:r w:rsidR="00330D29">
        <w:t xml:space="preserve"> </w:t>
      </w:r>
      <w:r>
        <w:t>análisis</w:t>
      </w:r>
      <w:r w:rsidR="00330D29">
        <w:t xml:space="preserve"> </w:t>
      </w:r>
      <w:r>
        <w:t>de</w:t>
      </w:r>
      <w:r w:rsidR="00330D29">
        <w:t xml:space="preserve"> </w:t>
      </w:r>
      <w:r>
        <w:t>resultados,</w:t>
      </w:r>
      <w:r w:rsidR="00330D29">
        <w:t xml:space="preserve"> </w:t>
      </w:r>
      <w:r>
        <w:t>nos</w:t>
      </w:r>
      <w:r w:rsidR="00330D29">
        <w:t xml:space="preserve"> </w:t>
      </w:r>
      <w:r>
        <w:t>permite</w:t>
      </w:r>
      <w:r w:rsidR="00330D29">
        <w:t xml:space="preserve"> </w:t>
      </w:r>
      <w:r>
        <w:t>conocer</w:t>
      </w:r>
      <w:r w:rsidR="00330D29">
        <w:t xml:space="preserve"> </w:t>
      </w:r>
      <w:r>
        <w:t>los</w:t>
      </w:r>
      <w:r w:rsidR="00330D29">
        <w:t xml:space="preserve"> </w:t>
      </w:r>
      <w:r>
        <w:t>costos,</w:t>
      </w:r>
      <w:r w:rsidR="00330D29">
        <w:t xml:space="preserve"> </w:t>
      </w:r>
      <w:r>
        <w:t>gastos</w:t>
      </w:r>
      <w:r w:rsidR="00330D29">
        <w:t xml:space="preserve"> </w:t>
      </w:r>
      <w:r>
        <w:t>que</w:t>
      </w:r>
      <w:r w:rsidR="00330D29">
        <w:t xml:space="preserve"> </w:t>
      </w:r>
      <w:r>
        <w:t>incurre</w:t>
      </w:r>
      <w:r w:rsidR="00330D29">
        <w:t xml:space="preserve"> </w:t>
      </w:r>
      <w:r>
        <w:t>el</w:t>
      </w:r>
      <w:r w:rsidR="00330D29">
        <w:t xml:space="preserve"> </w:t>
      </w:r>
      <w:r>
        <w:t>proceso</w:t>
      </w:r>
      <w:r w:rsidR="00330D29">
        <w:t xml:space="preserve"> </w:t>
      </w:r>
      <w:r>
        <w:t>hasta</w:t>
      </w:r>
      <w:r w:rsidR="00330D29">
        <w:t xml:space="preserve"> </w:t>
      </w:r>
      <w:r>
        <w:t>la</w:t>
      </w:r>
      <w:r w:rsidR="00330D29">
        <w:t xml:space="preserve"> </w:t>
      </w:r>
      <w:r>
        <w:t>obtención</w:t>
      </w:r>
      <w:r w:rsidR="00330D29">
        <w:t xml:space="preserve"> </w:t>
      </w:r>
      <w:r>
        <w:t>del</w:t>
      </w:r>
      <w:r w:rsidR="00330D29">
        <w:t xml:space="preserve"> </w:t>
      </w:r>
      <w:r>
        <w:t>producto</w:t>
      </w:r>
      <w:r w:rsidR="00330D29">
        <w:t xml:space="preserve"> </w:t>
      </w:r>
      <w:r>
        <w:t>final,</w:t>
      </w:r>
      <w:r w:rsidR="00330D29">
        <w:t xml:space="preserve"> </w:t>
      </w:r>
      <w:r>
        <w:t>además</w:t>
      </w:r>
      <w:r w:rsidR="00330D29">
        <w:t xml:space="preserve"> </w:t>
      </w:r>
      <w:r>
        <w:t>nos</w:t>
      </w:r>
      <w:r w:rsidR="00330D29">
        <w:t xml:space="preserve"> </w:t>
      </w:r>
      <w:r>
        <w:t>ayuda</w:t>
      </w:r>
      <w:r w:rsidR="00330D29">
        <w:t xml:space="preserve"> </w:t>
      </w:r>
      <w:r>
        <w:t>a</w:t>
      </w:r>
      <w:r w:rsidR="00330D29">
        <w:t xml:space="preserve"> </w:t>
      </w:r>
      <w:r>
        <w:t>establecer</w:t>
      </w:r>
      <w:r w:rsidR="00330D29">
        <w:t xml:space="preserve"> </w:t>
      </w:r>
      <w:r>
        <w:t>si</w:t>
      </w:r>
      <w:r w:rsidR="00330D29">
        <w:t xml:space="preserve"> </w:t>
      </w:r>
      <w:r>
        <w:t>el</w:t>
      </w:r>
      <w:r w:rsidR="00330D29">
        <w:t xml:space="preserve"> </w:t>
      </w:r>
      <w:r>
        <w:t>proyecto</w:t>
      </w:r>
      <w:r w:rsidR="00330D29">
        <w:t xml:space="preserve"> </w:t>
      </w:r>
      <w:r>
        <w:t>es</w:t>
      </w:r>
      <w:r w:rsidR="00330D29">
        <w:t xml:space="preserve"> </w:t>
      </w:r>
      <w:r>
        <w:t>o</w:t>
      </w:r>
      <w:r w:rsidR="00330D29">
        <w:t xml:space="preserve"> </w:t>
      </w:r>
      <w:r>
        <w:t>no</w:t>
      </w:r>
      <w:r w:rsidR="00330D29">
        <w:t xml:space="preserve"> </w:t>
      </w:r>
      <w:r>
        <w:t>rentable,</w:t>
      </w:r>
      <w:r w:rsidR="00330D29">
        <w:t xml:space="preserve"> </w:t>
      </w:r>
      <w:r>
        <w:t>por</w:t>
      </w:r>
      <w:r w:rsidR="00330D29">
        <w:t xml:space="preserve"> </w:t>
      </w:r>
      <w:r>
        <w:t>medio</w:t>
      </w:r>
      <w:r w:rsidR="00330D29">
        <w:t xml:space="preserve"> </w:t>
      </w:r>
      <w:r>
        <w:t>del</w:t>
      </w:r>
      <w:r w:rsidR="00330D29">
        <w:t xml:space="preserve"> </w:t>
      </w:r>
      <w:r>
        <w:t>análisis</w:t>
      </w:r>
      <w:r w:rsidR="00330D29">
        <w:t xml:space="preserve"> </w:t>
      </w:r>
      <w:r>
        <w:t>de</w:t>
      </w:r>
      <w:r w:rsidR="00330D29">
        <w:t xml:space="preserve"> </w:t>
      </w:r>
      <w:r>
        <w:t>años</w:t>
      </w:r>
      <w:r w:rsidR="00330D29">
        <w:t xml:space="preserve"> </w:t>
      </w:r>
      <w:r>
        <w:t>siguientes</w:t>
      </w:r>
      <w:r w:rsidR="00330D29">
        <w:t xml:space="preserve"> </w:t>
      </w:r>
      <w:r>
        <w:t>a</w:t>
      </w:r>
      <w:r w:rsidR="00330D29">
        <w:t xml:space="preserve"> </w:t>
      </w:r>
      <w:r>
        <w:t>fin</w:t>
      </w:r>
      <w:r w:rsidR="00330D29">
        <w:t xml:space="preserve"> </w:t>
      </w:r>
      <w:r>
        <w:t>de</w:t>
      </w:r>
      <w:r w:rsidR="00330D29">
        <w:t xml:space="preserve"> </w:t>
      </w:r>
      <w:r>
        <w:t>tomar</w:t>
      </w:r>
      <w:r w:rsidR="00330D29">
        <w:t xml:space="preserve"> </w:t>
      </w:r>
      <w:r>
        <w:t>decisión</w:t>
      </w:r>
      <w:r w:rsidR="00330D29">
        <w:t xml:space="preserve"> </w:t>
      </w:r>
      <w:r>
        <w:t>en</w:t>
      </w:r>
      <w:r w:rsidR="00330D29">
        <w:t xml:space="preserve"> </w:t>
      </w:r>
      <w:r>
        <w:t>conjunto</w:t>
      </w:r>
      <w:r w:rsidR="00330D29">
        <w:t xml:space="preserve"> </w:t>
      </w:r>
      <w:r>
        <w:t>con</w:t>
      </w:r>
      <w:r w:rsidR="00330D29">
        <w:t xml:space="preserve"> </w:t>
      </w:r>
      <w:r>
        <w:t>los</w:t>
      </w:r>
      <w:r w:rsidR="00330D29">
        <w:t xml:space="preserve"> </w:t>
      </w:r>
      <w:r>
        <w:t>directivos</w:t>
      </w:r>
      <w:r w:rsidR="00330D29">
        <w:t xml:space="preserve"> </w:t>
      </w:r>
      <w:r>
        <w:t>de</w:t>
      </w:r>
      <w:r w:rsidR="00330D29">
        <w:t xml:space="preserve"> </w:t>
      </w:r>
      <w:r>
        <w:t>la</w:t>
      </w:r>
      <w:r w:rsidR="00330D29">
        <w:t xml:space="preserve"> </w:t>
      </w:r>
      <w:r>
        <w:t>micro</w:t>
      </w:r>
      <w:r w:rsidR="00330D29">
        <w:t xml:space="preserve"> </w:t>
      </w:r>
      <w:r>
        <w:t>empresa.</w:t>
      </w:r>
      <w:bookmarkEnd w:id="254"/>
    </w:p>
    <w:p w:rsidR="003275F9" w:rsidRDefault="003275F9" w:rsidP="00E109E7"/>
    <w:p w:rsidR="003275F9" w:rsidRDefault="003275F9" w:rsidP="00E109E7"/>
    <w:p w:rsidR="003275F9" w:rsidRDefault="003275F9" w:rsidP="00E109E7"/>
    <w:p w:rsidR="003275F9" w:rsidRDefault="003275F9" w:rsidP="00E109E7"/>
    <w:p w:rsidR="003275F9" w:rsidRDefault="003275F9" w:rsidP="00E109E7"/>
    <w:p w:rsidR="003275F9" w:rsidRDefault="003275F9" w:rsidP="00E109E7"/>
    <w:p w:rsidR="003275F9" w:rsidRDefault="003275F9" w:rsidP="00E109E7"/>
    <w:p w:rsidR="00C26CAD" w:rsidRDefault="00C26CAD" w:rsidP="00E109E7">
      <w:pPr>
        <w:pStyle w:val="Descripcin"/>
        <w:rPr>
          <w:rFonts w:eastAsiaTheme="minorHAnsi" w:cstheme="minorBidi"/>
          <w:bCs w:val="0"/>
          <w:color w:val="000000" w:themeColor="text1"/>
          <w:szCs w:val="22"/>
        </w:rPr>
      </w:pPr>
      <w:bookmarkStart w:id="255" w:name="_Toc4541750"/>
    </w:p>
    <w:p w:rsidR="00700F02" w:rsidRDefault="00E109E7" w:rsidP="00E109E7">
      <w:pPr>
        <w:pStyle w:val="Descripcin"/>
      </w:pPr>
      <w:r w:rsidRPr="00E109E7">
        <w:rPr>
          <w:b/>
        </w:rPr>
        <w:lastRenderedPageBreak/>
        <w:t xml:space="preserve">Tabla </w:t>
      </w:r>
      <w:r w:rsidRPr="00E109E7">
        <w:rPr>
          <w:b/>
        </w:rPr>
        <w:fldChar w:fldCharType="begin"/>
      </w:r>
      <w:r w:rsidRPr="00E109E7">
        <w:rPr>
          <w:b/>
        </w:rPr>
        <w:instrText xml:space="preserve"> SEQ Tabla \* ARABIC </w:instrText>
      </w:r>
      <w:r w:rsidRPr="00E109E7">
        <w:rPr>
          <w:b/>
        </w:rPr>
        <w:fldChar w:fldCharType="separate"/>
      </w:r>
      <w:r w:rsidR="006872B3">
        <w:rPr>
          <w:b/>
          <w:noProof/>
        </w:rPr>
        <w:t>79</w:t>
      </w:r>
      <w:r w:rsidRPr="00E109E7">
        <w:rPr>
          <w:b/>
        </w:rPr>
        <w:fldChar w:fldCharType="end"/>
      </w:r>
      <w:r w:rsidRPr="00E109E7">
        <w:rPr>
          <w:b/>
        </w:rPr>
        <w:t>.</w:t>
      </w:r>
      <w:r w:rsidRPr="00E109E7">
        <w:rPr>
          <w:b/>
        </w:rPr>
        <w:tab/>
      </w:r>
      <w:r w:rsidRPr="00700F02">
        <w:t>Estado</w:t>
      </w:r>
      <w:r>
        <w:t xml:space="preserve"> </w:t>
      </w:r>
      <w:r w:rsidRPr="00700F02">
        <w:t>de</w:t>
      </w:r>
      <w:r>
        <w:t xml:space="preserve"> </w:t>
      </w:r>
      <w:r w:rsidRPr="00700F02">
        <w:t>resultados</w:t>
      </w:r>
      <w:r>
        <w:t xml:space="preserve"> </w:t>
      </w:r>
      <w:r w:rsidRPr="00700F02">
        <w:t>proyectado</w:t>
      </w:r>
      <w:bookmarkEnd w:id="255"/>
    </w:p>
    <w:tbl>
      <w:tblPr>
        <w:tblStyle w:val="Tabladelista6concolores3"/>
        <w:tblW w:w="8239" w:type="dxa"/>
        <w:tblLook w:val="04A0" w:firstRow="1" w:lastRow="0" w:firstColumn="1" w:lastColumn="0" w:noHBand="0" w:noVBand="1"/>
      </w:tblPr>
      <w:tblGrid>
        <w:gridCol w:w="462"/>
        <w:gridCol w:w="3990"/>
        <w:gridCol w:w="866"/>
        <w:gridCol w:w="866"/>
        <w:gridCol w:w="866"/>
        <w:gridCol w:w="866"/>
        <w:gridCol w:w="866"/>
      </w:tblGrid>
      <w:tr w:rsidR="00DC6F67" w:rsidRPr="001C7B82" w:rsidTr="00DC6F67">
        <w:trPr>
          <w:cnfStyle w:val="100000000000" w:firstRow="1" w:lastRow="0" w:firstColumn="0" w:lastColumn="0" w:oddVBand="0" w:evenVBand="0" w:oddHBand="0"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4364" w:type="dxa"/>
            <w:gridSpan w:val="2"/>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Descripción</w:t>
            </w:r>
          </w:p>
        </w:tc>
        <w:tc>
          <w:tcPr>
            <w:tcW w:w="775" w:type="dxa"/>
            <w:shd w:val="clear" w:color="auto" w:fill="auto"/>
            <w:noWrap/>
            <w:hideMark/>
          </w:tcPr>
          <w:p w:rsidR="001C7B82" w:rsidRPr="001C7B82" w:rsidRDefault="001C7B82" w:rsidP="00DC6F6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Año 1</w:t>
            </w:r>
          </w:p>
        </w:tc>
        <w:tc>
          <w:tcPr>
            <w:tcW w:w="775" w:type="dxa"/>
            <w:shd w:val="clear" w:color="auto" w:fill="auto"/>
            <w:noWrap/>
            <w:hideMark/>
          </w:tcPr>
          <w:p w:rsidR="001C7B82" w:rsidRPr="001C7B82" w:rsidRDefault="001C7B82" w:rsidP="00DC6F6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Año 2</w:t>
            </w:r>
          </w:p>
        </w:tc>
        <w:tc>
          <w:tcPr>
            <w:tcW w:w="775" w:type="dxa"/>
            <w:shd w:val="clear" w:color="auto" w:fill="auto"/>
            <w:noWrap/>
            <w:hideMark/>
          </w:tcPr>
          <w:p w:rsidR="001C7B82" w:rsidRPr="001C7B82" w:rsidRDefault="001C7B82" w:rsidP="00DC6F6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Año 3</w:t>
            </w:r>
          </w:p>
        </w:tc>
        <w:tc>
          <w:tcPr>
            <w:tcW w:w="775" w:type="dxa"/>
            <w:shd w:val="clear" w:color="auto" w:fill="auto"/>
            <w:noWrap/>
            <w:hideMark/>
          </w:tcPr>
          <w:p w:rsidR="001C7B82" w:rsidRPr="001C7B82" w:rsidRDefault="001C7B82" w:rsidP="00DC6F6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Año 4</w:t>
            </w:r>
          </w:p>
        </w:tc>
        <w:tc>
          <w:tcPr>
            <w:tcW w:w="775" w:type="dxa"/>
            <w:shd w:val="clear" w:color="auto" w:fill="auto"/>
            <w:noWrap/>
            <w:hideMark/>
          </w:tcPr>
          <w:p w:rsidR="001C7B82" w:rsidRPr="001C7B82" w:rsidRDefault="001C7B82" w:rsidP="00DC6F6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Año 5</w:t>
            </w:r>
          </w:p>
        </w:tc>
      </w:tr>
      <w:tr w:rsidR="001C7B82" w:rsidRPr="001C7B82" w:rsidTr="00DC6F67">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 </w:t>
            </w:r>
          </w:p>
        </w:tc>
        <w:tc>
          <w:tcPr>
            <w:tcW w:w="3990" w:type="dxa"/>
            <w:shd w:val="clear" w:color="auto" w:fill="auto"/>
            <w:noWrap/>
            <w:hideMark/>
          </w:tcPr>
          <w:p w:rsidR="001C7B82" w:rsidRPr="001C7B82" w:rsidRDefault="001C7B82" w:rsidP="00DC6F6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Ingresos por ventas</w:t>
            </w:r>
          </w:p>
        </w:tc>
        <w:tc>
          <w:tcPr>
            <w:tcW w:w="775" w:type="dxa"/>
            <w:shd w:val="clear" w:color="auto" w:fill="auto"/>
            <w:noWrap/>
            <w:hideMark/>
          </w:tcPr>
          <w:p w:rsidR="001C7B82" w:rsidRPr="001C7B82" w:rsidRDefault="002E4D45"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13.376</w:t>
            </w:r>
          </w:p>
        </w:tc>
        <w:tc>
          <w:tcPr>
            <w:tcW w:w="775" w:type="dxa"/>
            <w:shd w:val="clear" w:color="auto" w:fill="auto"/>
            <w:noWrap/>
            <w:hideMark/>
          </w:tcPr>
          <w:p w:rsidR="001C7B82" w:rsidRPr="001C7B82" w:rsidRDefault="00B83374"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13.754</w:t>
            </w:r>
          </w:p>
        </w:tc>
        <w:tc>
          <w:tcPr>
            <w:tcW w:w="775" w:type="dxa"/>
            <w:shd w:val="clear" w:color="auto" w:fill="auto"/>
            <w:noWrap/>
            <w:hideMark/>
          </w:tcPr>
          <w:p w:rsidR="001C7B82" w:rsidRPr="001C7B82" w:rsidRDefault="00B83374"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14.141</w:t>
            </w:r>
          </w:p>
        </w:tc>
        <w:tc>
          <w:tcPr>
            <w:tcW w:w="775" w:type="dxa"/>
            <w:shd w:val="clear" w:color="auto" w:fill="auto"/>
            <w:noWrap/>
            <w:hideMark/>
          </w:tcPr>
          <w:p w:rsidR="001C7B82" w:rsidRPr="001C7B82" w:rsidRDefault="00B83374"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14.472</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14.811</w:t>
            </w:r>
          </w:p>
        </w:tc>
      </w:tr>
      <w:tr w:rsidR="00DC6F67" w:rsidRPr="001C7B82" w:rsidTr="00DC6F67">
        <w:trPr>
          <w:trHeight w:val="251"/>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Costo de Ventas</w:t>
            </w:r>
          </w:p>
        </w:tc>
        <w:tc>
          <w:tcPr>
            <w:tcW w:w="775" w:type="dxa"/>
            <w:shd w:val="clear" w:color="auto" w:fill="auto"/>
            <w:noWrap/>
            <w:hideMark/>
          </w:tcPr>
          <w:p w:rsidR="001C7B82" w:rsidRPr="001C7B82" w:rsidRDefault="002E4D45"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8.800</w:t>
            </w:r>
          </w:p>
        </w:tc>
        <w:tc>
          <w:tcPr>
            <w:tcW w:w="775" w:type="dxa"/>
            <w:shd w:val="clear" w:color="auto" w:fill="auto"/>
            <w:noWrap/>
            <w:hideMark/>
          </w:tcPr>
          <w:p w:rsidR="001C7B82" w:rsidRPr="001C7B82" w:rsidRDefault="00B83374"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9.048</w:t>
            </w:r>
          </w:p>
        </w:tc>
        <w:tc>
          <w:tcPr>
            <w:tcW w:w="775" w:type="dxa"/>
            <w:shd w:val="clear" w:color="auto" w:fill="auto"/>
            <w:noWrap/>
            <w:hideMark/>
          </w:tcPr>
          <w:p w:rsidR="001C7B82" w:rsidRPr="001C7B82" w:rsidRDefault="00B83374"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9.304</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9.566</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9.836</w:t>
            </w:r>
          </w:p>
        </w:tc>
      </w:tr>
      <w:tr w:rsidR="001C7B82" w:rsidRPr="001C7B82" w:rsidTr="00DC6F67">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UTILIDAD BRUTA EN VENTAS</w:t>
            </w:r>
          </w:p>
        </w:tc>
        <w:tc>
          <w:tcPr>
            <w:tcW w:w="775" w:type="dxa"/>
            <w:shd w:val="clear" w:color="auto" w:fill="auto"/>
            <w:noWrap/>
            <w:hideMark/>
          </w:tcPr>
          <w:p w:rsidR="001C7B82" w:rsidRPr="001C7B82" w:rsidRDefault="002E4D45"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4.576</w:t>
            </w:r>
          </w:p>
        </w:tc>
        <w:tc>
          <w:tcPr>
            <w:tcW w:w="775" w:type="dxa"/>
            <w:shd w:val="clear" w:color="auto" w:fill="auto"/>
            <w:noWrap/>
            <w:hideMark/>
          </w:tcPr>
          <w:p w:rsidR="001C7B82" w:rsidRPr="001C7B82" w:rsidRDefault="00B83374"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4.705</w:t>
            </w:r>
          </w:p>
        </w:tc>
        <w:tc>
          <w:tcPr>
            <w:tcW w:w="775" w:type="dxa"/>
            <w:shd w:val="clear" w:color="auto" w:fill="auto"/>
            <w:noWrap/>
            <w:hideMark/>
          </w:tcPr>
          <w:p w:rsidR="001C7B82" w:rsidRPr="001C7B82" w:rsidRDefault="00B83374"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4.838</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4.906</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4.976</w:t>
            </w:r>
          </w:p>
        </w:tc>
      </w:tr>
      <w:tr w:rsidR="00DC6F67" w:rsidRPr="001C7B82" w:rsidTr="00DC6F67">
        <w:trPr>
          <w:trHeight w:val="251"/>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Gastos de venta</w:t>
            </w:r>
          </w:p>
        </w:tc>
        <w:tc>
          <w:tcPr>
            <w:tcW w:w="775" w:type="dxa"/>
            <w:shd w:val="clear" w:color="auto" w:fill="auto"/>
            <w:noWrap/>
            <w:hideMark/>
          </w:tcPr>
          <w:p w:rsidR="001C7B82" w:rsidRPr="001C7B82" w:rsidRDefault="002E4D45"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704</w:t>
            </w:r>
          </w:p>
        </w:tc>
        <w:tc>
          <w:tcPr>
            <w:tcW w:w="775" w:type="dxa"/>
            <w:shd w:val="clear" w:color="auto" w:fill="auto"/>
            <w:noWrap/>
            <w:hideMark/>
          </w:tcPr>
          <w:p w:rsidR="001C7B82" w:rsidRPr="001C7B82" w:rsidRDefault="002E4D45"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724</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744</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765</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787</w:t>
            </w:r>
          </w:p>
        </w:tc>
      </w:tr>
      <w:tr w:rsidR="001C7B82" w:rsidRPr="001C7B82" w:rsidTr="00DC6F67">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UTILIDAD NETA EN VENTAS</w:t>
            </w:r>
          </w:p>
        </w:tc>
        <w:tc>
          <w:tcPr>
            <w:tcW w:w="775" w:type="dxa"/>
            <w:shd w:val="clear" w:color="auto" w:fill="auto"/>
            <w:noWrap/>
            <w:hideMark/>
          </w:tcPr>
          <w:p w:rsidR="001C7B82" w:rsidRPr="001C7B82" w:rsidRDefault="002E4D45"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3.872</w:t>
            </w:r>
          </w:p>
        </w:tc>
        <w:tc>
          <w:tcPr>
            <w:tcW w:w="775" w:type="dxa"/>
            <w:shd w:val="clear" w:color="auto" w:fill="auto"/>
            <w:noWrap/>
            <w:hideMark/>
          </w:tcPr>
          <w:p w:rsidR="001C7B82" w:rsidRPr="001C7B82" w:rsidRDefault="002E4D45"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3.981</w:t>
            </w:r>
          </w:p>
        </w:tc>
        <w:tc>
          <w:tcPr>
            <w:tcW w:w="775" w:type="dxa"/>
            <w:shd w:val="clear" w:color="auto" w:fill="auto"/>
            <w:noWrap/>
            <w:hideMark/>
          </w:tcPr>
          <w:p w:rsidR="001C7B82" w:rsidRPr="001C7B82" w:rsidRDefault="00B83374"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4.094</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4.140</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4.189</w:t>
            </w:r>
          </w:p>
        </w:tc>
      </w:tr>
      <w:tr w:rsidR="00DC6F67" w:rsidRPr="001C7B82" w:rsidTr="00DC6F67">
        <w:trPr>
          <w:trHeight w:val="266"/>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Gastos Administrativos</w:t>
            </w:r>
          </w:p>
        </w:tc>
        <w:tc>
          <w:tcPr>
            <w:tcW w:w="775" w:type="dxa"/>
            <w:shd w:val="clear" w:color="auto" w:fill="auto"/>
            <w:noWrap/>
            <w:hideMark/>
          </w:tcPr>
          <w:p w:rsidR="001C7B82" w:rsidRPr="001C7B82" w:rsidRDefault="002E4D45"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2.255</w:t>
            </w:r>
          </w:p>
        </w:tc>
        <w:tc>
          <w:tcPr>
            <w:tcW w:w="775" w:type="dxa"/>
            <w:shd w:val="clear" w:color="auto" w:fill="auto"/>
            <w:noWrap/>
            <w:hideMark/>
          </w:tcPr>
          <w:p w:rsidR="001C7B82" w:rsidRPr="001C7B82" w:rsidRDefault="002E4D45"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2.318</w:t>
            </w:r>
          </w:p>
        </w:tc>
        <w:tc>
          <w:tcPr>
            <w:tcW w:w="775" w:type="dxa"/>
            <w:shd w:val="clear" w:color="auto" w:fill="auto"/>
            <w:noWrap/>
            <w:hideMark/>
          </w:tcPr>
          <w:p w:rsidR="001C7B82" w:rsidRPr="001C7B82" w:rsidRDefault="00B83374"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2.384</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2.451</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2.520</w:t>
            </w:r>
          </w:p>
        </w:tc>
      </w:tr>
      <w:tr w:rsidR="001C7B82" w:rsidRPr="001C7B82" w:rsidTr="00DC6F67">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UTILIDAD OPERACIONAL</w:t>
            </w:r>
          </w:p>
        </w:tc>
        <w:tc>
          <w:tcPr>
            <w:tcW w:w="775" w:type="dxa"/>
            <w:shd w:val="clear" w:color="auto" w:fill="auto"/>
            <w:noWrap/>
            <w:hideMark/>
          </w:tcPr>
          <w:p w:rsidR="001C7B82" w:rsidRPr="001C7B82" w:rsidRDefault="002E4D45"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1.617</w:t>
            </w:r>
          </w:p>
        </w:tc>
        <w:tc>
          <w:tcPr>
            <w:tcW w:w="775" w:type="dxa"/>
            <w:shd w:val="clear" w:color="auto" w:fill="auto"/>
            <w:noWrap/>
            <w:hideMark/>
          </w:tcPr>
          <w:p w:rsidR="001C7B82" w:rsidRPr="001C7B82" w:rsidRDefault="002E4D45"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1.663</w:t>
            </w:r>
          </w:p>
        </w:tc>
        <w:tc>
          <w:tcPr>
            <w:tcW w:w="775" w:type="dxa"/>
            <w:shd w:val="clear" w:color="auto" w:fill="auto"/>
            <w:noWrap/>
            <w:hideMark/>
          </w:tcPr>
          <w:p w:rsidR="001C7B82" w:rsidRPr="001C7B82" w:rsidRDefault="00B83374"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1.710</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1.690</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1.669</w:t>
            </w:r>
          </w:p>
        </w:tc>
      </w:tr>
      <w:tr w:rsidR="00DC6F67" w:rsidRPr="001C7B82" w:rsidTr="00DC6F67">
        <w:trPr>
          <w:trHeight w:val="266"/>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Gastos Financieros</w:t>
            </w:r>
          </w:p>
        </w:tc>
        <w:tc>
          <w:tcPr>
            <w:tcW w:w="775" w:type="dxa"/>
            <w:shd w:val="clear" w:color="auto" w:fill="auto"/>
            <w:noWrap/>
            <w:hideMark/>
          </w:tcPr>
          <w:p w:rsidR="001C7B82" w:rsidRPr="001C7B82" w:rsidRDefault="002E4D45"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3.743</w:t>
            </w:r>
          </w:p>
        </w:tc>
        <w:tc>
          <w:tcPr>
            <w:tcW w:w="775" w:type="dxa"/>
            <w:shd w:val="clear" w:color="auto" w:fill="auto"/>
            <w:noWrap/>
            <w:hideMark/>
          </w:tcPr>
          <w:p w:rsidR="001C7B82" w:rsidRPr="001C7B82" w:rsidRDefault="002E4D45"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3.848</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r>
      <w:tr w:rsidR="001C7B82" w:rsidRPr="001C7B82" w:rsidTr="00DC6F67">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Otros Ingresos</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r>
      <w:tr w:rsidR="00DC6F67" w:rsidRPr="001C7B82" w:rsidTr="00DC6F67">
        <w:trPr>
          <w:trHeight w:val="266"/>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Otros Egresos</w:t>
            </w:r>
          </w:p>
        </w:tc>
        <w:tc>
          <w:tcPr>
            <w:tcW w:w="775" w:type="dxa"/>
            <w:shd w:val="clear" w:color="auto" w:fill="auto"/>
            <w:noWrap/>
            <w:hideMark/>
          </w:tcPr>
          <w:p w:rsidR="001C7B82" w:rsidRPr="001C7B82" w:rsidRDefault="001C7B82"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c>
          <w:tcPr>
            <w:tcW w:w="775" w:type="dxa"/>
            <w:shd w:val="clear" w:color="auto" w:fill="auto"/>
            <w:noWrap/>
            <w:hideMark/>
          </w:tcPr>
          <w:p w:rsidR="001C7B82" w:rsidRPr="001C7B82" w:rsidRDefault="001C7B82"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c>
          <w:tcPr>
            <w:tcW w:w="775" w:type="dxa"/>
            <w:shd w:val="clear" w:color="auto" w:fill="auto"/>
            <w:noWrap/>
            <w:hideMark/>
          </w:tcPr>
          <w:p w:rsidR="001C7B82" w:rsidRPr="001C7B82" w:rsidRDefault="001C7B82"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c>
          <w:tcPr>
            <w:tcW w:w="775" w:type="dxa"/>
            <w:shd w:val="clear" w:color="auto" w:fill="auto"/>
            <w:noWrap/>
            <w:hideMark/>
          </w:tcPr>
          <w:p w:rsidR="001C7B82" w:rsidRPr="001C7B82" w:rsidRDefault="001C7B82"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c>
          <w:tcPr>
            <w:tcW w:w="775" w:type="dxa"/>
            <w:shd w:val="clear" w:color="auto" w:fill="auto"/>
            <w:noWrap/>
            <w:hideMark/>
          </w:tcPr>
          <w:p w:rsidR="001C7B82" w:rsidRPr="001C7B82" w:rsidRDefault="001C7B82"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0</w:t>
            </w:r>
          </w:p>
        </w:tc>
      </w:tr>
      <w:tr w:rsidR="001C7B82" w:rsidRPr="001C7B82" w:rsidTr="00DC6F67">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UTILIDAD ANTES DE PARTICIPACIONES</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-2.125</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-2.185</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1.710</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1.690</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1.669</w:t>
            </w:r>
          </w:p>
        </w:tc>
      </w:tr>
      <w:tr w:rsidR="00DC6F67" w:rsidRPr="001C7B82" w:rsidTr="00DC6F67">
        <w:trPr>
          <w:trHeight w:val="266"/>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xml:space="preserve"> 15% Participación trabajadores</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256</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253</w:t>
            </w:r>
          </w:p>
        </w:tc>
        <w:tc>
          <w:tcPr>
            <w:tcW w:w="775" w:type="dxa"/>
            <w:shd w:val="clear" w:color="auto" w:fill="auto"/>
            <w:noWrap/>
            <w:hideMark/>
          </w:tcPr>
          <w:p w:rsidR="001C7B82" w:rsidRPr="001C7B82" w:rsidRDefault="0010175F" w:rsidP="00DC6F6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Pr>
                <w:rFonts w:eastAsia="Times New Roman" w:cs="Times New Roman"/>
                <w:color w:val="auto"/>
                <w:sz w:val="20"/>
                <w:szCs w:val="20"/>
                <w:lang w:eastAsia="es-EC"/>
              </w:rPr>
              <w:t>$</w:t>
            </w:r>
            <w:r w:rsidR="001C7B82" w:rsidRPr="001C7B82">
              <w:rPr>
                <w:rFonts w:eastAsia="Times New Roman" w:cs="Times New Roman"/>
                <w:color w:val="auto"/>
                <w:sz w:val="20"/>
                <w:szCs w:val="20"/>
                <w:lang w:eastAsia="es-EC"/>
              </w:rPr>
              <w:t>250</w:t>
            </w:r>
          </w:p>
        </w:tc>
      </w:tr>
      <w:tr w:rsidR="001C7B82" w:rsidRPr="001C7B82" w:rsidTr="00DC6F67">
        <w:trPr>
          <w:cnfStyle w:val="000000100000" w:firstRow="0" w:lastRow="0" w:firstColumn="0" w:lastColumn="0" w:oddVBand="0" w:evenVBand="0" w:oddHBand="1" w:evenHBand="0" w:firstRowFirstColumn="0" w:firstRowLastColumn="0" w:lastRowFirstColumn="0" w:lastRowLastColumn="0"/>
          <w:trHeight w:val="295"/>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UTILIDAD ANTES DE IMPUESTOS</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-2.125</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-2.185</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1.453</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1.436</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1.418</w:t>
            </w:r>
          </w:p>
        </w:tc>
      </w:tr>
      <w:tr w:rsidR="00DC6F67" w:rsidRPr="001C7B82" w:rsidTr="00DC6F67">
        <w:trPr>
          <w:trHeight w:val="251"/>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Impuesto a la renta</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c>
          <w:tcPr>
            <w:tcW w:w="775" w:type="dxa"/>
            <w:shd w:val="clear" w:color="auto" w:fill="auto"/>
            <w:noWrap/>
            <w:hideMark/>
          </w:tcPr>
          <w:p w:rsidR="001C7B82" w:rsidRPr="001C7B82" w:rsidRDefault="001C7B82" w:rsidP="00DC6F6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1C7B82">
              <w:rPr>
                <w:rFonts w:eastAsia="Times New Roman" w:cs="Times New Roman"/>
                <w:color w:val="auto"/>
                <w:sz w:val="20"/>
                <w:szCs w:val="20"/>
                <w:lang w:eastAsia="es-EC"/>
              </w:rPr>
              <w:t> </w:t>
            </w:r>
          </w:p>
        </w:tc>
      </w:tr>
      <w:tr w:rsidR="001C7B82" w:rsidRPr="001C7B82" w:rsidTr="00DC6F67">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374" w:type="dxa"/>
            <w:shd w:val="clear" w:color="auto" w:fill="auto"/>
            <w:noWrap/>
            <w:hideMark/>
          </w:tcPr>
          <w:p w:rsidR="001C7B82" w:rsidRPr="001C7B82" w:rsidRDefault="001C7B82" w:rsidP="00DC6F67">
            <w:pPr>
              <w:spacing w:before="0" w:after="0" w:line="240" w:lineRule="auto"/>
              <w:jc w:val="center"/>
              <w:rPr>
                <w:rFonts w:eastAsia="Times New Roman" w:cs="Times New Roman"/>
                <w:b w:val="0"/>
                <w:color w:val="auto"/>
                <w:sz w:val="20"/>
                <w:szCs w:val="20"/>
                <w:lang w:eastAsia="es-EC"/>
              </w:rPr>
            </w:pPr>
            <w:r w:rsidRPr="001C7B82">
              <w:rPr>
                <w:rFonts w:eastAsia="Times New Roman" w:cs="Times New Roman"/>
                <w:b w:val="0"/>
                <w:color w:val="auto"/>
                <w:sz w:val="20"/>
                <w:szCs w:val="20"/>
                <w:lang w:eastAsia="es-EC"/>
              </w:rPr>
              <w:t>(=)</w:t>
            </w:r>
          </w:p>
        </w:tc>
        <w:tc>
          <w:tcPr>
            <w:tcW w:w="3990" w:type="dxa"/>
            <w:shd w:val="clear" w:color="auto" w:fill="auto"/>
            <w:noWrap/>
            <w:hideMark/>
          </w:tcPr>
          <w:p w:rsidR="001C7B82" w:rsidRPr="001C7B82" w:rsidRDefault="001C7B82" w:rsidP="00DC6F6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 xml:space="preserve">UTILIDAD </w:t>
            </w:r>
            <w:proofErr w:type="spellStart"/>
            <w:r w:rsidRPr="001C7B82">
              <w:rPr>
                <w:rFonts w:eastAsia="Times New Roman" w:cs="Times New Roman"/>
                <w:bCs/>
                <w:color w:val="auto"/>
                <w:sz w:val="20"/>
                <w:szCs w:val="20"/>
                <w:lang w:eastAsia="es-EC"/>
              </w:rPr>
              <w:t>Ó</w:t>
            </w:r>
            <w:proofErr w:type="spellEnd"/>
            <w:r w:rsidRPr="001C7B82">
              <w:rPr>
                <w:rFonts w:eastAsia="Times New Roman" w:cs="Times New Roman"/>
                <w:bCs/>
                <w:color w:val="auto"/>
                <w:sz w:val="20"/>
                <w:szCs w:val="20"/>
                <w:lang w:eastAsia="es-EC"/>
              </w:rPr>
              <w:t xml:space="preserve"> PÉRDIDA DEL EJERCICIO</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-2.125</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-2.185</w:t>
            </w:r>
          </w:p>
        </w:tc>
        <w:tc>
          <w:tcPr>
            <w:tcW w:w="775" w:type="dxa"/>
            <w:shd w:val="clear" w:color="auto" w:fill="auto"/>
            <w:noWrap/>
            <w:hideMark/>
          </w:tcPr>
          <w:p w:rsidR="001C7B82" w:rsidRPr="001C7B82" w:rsidRDefault="001C7B82"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1C7B82">
              <w:rPr>
                <w:rFonts w:eastAsia="Times New Roman" w:cs="Times New Roman"/>
                <w:bCs/>
                <w:color w:val="auto"/>
                <w:sz w:val="20"/>
                <w:szCs w:val="20"/>
                <w:lang w:eastAsia="es-EC"/>
              </w:rPr>
              <w:t>1.453</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1.436</w:t>
            </w:r>
          </w:p>
        </w:tc>
        <w:tc>
          <w:tcPr>
            <w:tcW w:w="775" w:type="dxa"/>
            <w:shd w:val="clear" w:color="auto" w:fill="auto"/>
            <w:noWrap/>
            <w:hideMark/>
          </w:tcPr>
          <w:p w:rsidR="001C7B82" w:rsidRPr="001C7B82" w:rsidRDefault="0010175F" w:rsidP="00DC6F6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Pr>
                <w:rFonts w:eastAsia="Times New Roman" w:cs="Times New Roman"/>
                <w:bCs/>
                <w:color w:val="auto"/>
                <w:sz w:val="20"/>
                <w:szCs w:val="20"/>
                <w:lang w:eastAsia="es-EC"/>
              </w:rPr>
              <w:t>$</w:t>
            </w:r>
            <w:r w:rsidR="001C7B82" w:rsidRPr="001C7B82">
              <w:rPr>
                <w:rFonts w:eastAsia="Times New Roman" w:cs="Times New Roman"/>
                <w:bCs/>
                <w:color w:val="auto"/>
                <w:sz w:val="20"/>
                <w:szCs w:val="20"/>
                <w:lang w:eastAsia="es-EC"/>
              </w:rPr>
              <w:t>1.418</w:t>
            </w:r>
          </w:p>
        </w:tc>
      </w:tr>
    </w:tbl>
    <w:p w:rsidR="00700F02" w:rsidRPr="00E44DA2" w:rsidRDefault="00700F02" w:rsidP="00E109E7">
      <w:pPr>
        <w:pStyle w:val="Fuentes"/>
      </w:pPr>
      <w:r w:rsidRPr="004F499E">
        <w:rPr>
          <w:b/>
        </w:rPr>
        <w:t>Fuente:</w:t>
      </w:r>
      <w:r w:rsidR="00330D29">
        <w:t xml:space="preserve"> </w:t>
      </w:r>
      <w:r w:rsidRPr="004F499E">
        <w:t>Investigación</w:t>
      </w:r>
      <w:r w:rsidR="00330D29">
        <w:t xml:space="preserve"> </w:t>
      </w:r>
      <w:r w:rsidRPr="004F499E">
        <w:t>propia</w:t>
      </w:r>
    </w:p>
    <w:p w:rsidR="00700F02" w:rsidRDefault="00700F02" w:rsidP="00AE2AB6">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3B1233" w:rsidRDefault="003B1233" w:rsidP="00AE2AB6">
      <w:pPr>
        <w:pStyle w:val="Fuentes"/>
      </w:pPr>
    </w:p>
    <w:p w:rsidR="001C7B82" w:rsidRPr="00DC6F67" w:rsidRDefault="00DC6F67" w:rsidP="00BA130F">
      <w:pPr>
        <w:pStyle w:val="Fuentes"/>
        <w:spacing w:line="360" w:lineRule="auto"/>
        <w:rPr>
          <w:sz w:val="24"/>
        </w:rPr>
      </w:pPr>
      <w:r w:rsidRPr="00DC6F67">
        <w:rPr>
          <w:b/>
          <w:sz w:val="24"/>
        </w:rPr>
        <w:t>Análisis</w:t>
      </w:r>
      <w:r w:rsidR="001C7B82" w:rsidRPr="00DC6F67">
        <w:rPr>
          <w:b/>
          <w:sz w:val="24"/>
        </w:rPr>
        <w:t>:</w:t>
      </w:r>
      <w:r w:rsidR="001C7B82" w:rsidRPr="00DC6F67">
        <w:rPr>
          <w:sz w:val="24"/>
        </w:rPr>
        <w:t xml:space="preserve"> Los dos primeros años se tiene pérdida por lo que el negocio recién está en proceso de implementación y no se obtiene la base amplia de clientes, y en los siguientes años hay ganancia porque </w:t>
      </w:r>
      <w:r w:rsidRPr="00DC6F67">
        <w:rPr>
          <w:sz w:val="24"/>
        </w:rPr>
        <w:t>la marca ya está posicionada en el mercado y las ventas crecieron.</w:t>
      </w:r>
    </w:p>
    <w:p w:rsidR="00FC30CF" w:rsidRPr="00FC30CF" w:rsidRDefault="00E109E7" w:rsidP="00BA130F">
      <w:pPr>
        <w:pStyle w:val="Ttulo2"/>
        <w:numPr>
          <w:ilvl w:val="1"/>
          <w:numId w:val="41"/>
        </w:numPr>
        <w:spacing w:line="360" w:lineRule="auto"/>
        <w:ind w:left="851" w:hanging="502"/>
      </w:pPr>
      <w:bookmarkStart w:id="256" w:name="_Toc5135810"/>
      <w:r w:rsidRPr="00FC30CF">
        <w:t>EVALUACIÓN</w:t>
      </w:r>
      <w:r>
        <w:t xml:space="preserve"> </w:t>
      </w:r>
      <w:r w:rsidRPr="00FC30CF">
        <w:t>FINANCIERA</w:t>
      </w:r>
      <w:bookmarkEnd w:id="256"/>
    </w:p>
    <w:p w:rsidR="00FC30CF" w:rsidRPr="00FC30CF" w:rsidRDefault="00FC30CF" w:rsidP="00BA130F">
      <w:pPr>
        <w:rPr>
          <w:b/>
          <w:highlight w:val="yellow"/>
        </w:rPr>
      </w:pPr>
      <w:r w:rsidRPr="00FC30CF">
        <w:rPr>
          <w:shd w:val="clear" w:color="auto" w:fill="FFFFFF"/>
        </w:rPr>
        <w:t>Los</w:t>
      </w:r>
      <w:r w:rsidR="00330D29">
        <w:rPr>
          <w:shd w:val="clear" w:color="auto" w:fill="FFFFFF"/>
        </w:rPr>
        <w:t xml:space="preserve"> </w:t>
      </w:r>
      <w:r w:rsidRPr="00FC30CF">
        <w:rPr>
          <w:shd w:val="clear" w:color="auto" w:fill="FFFFFF"/>
        </w:rPr>
        <w:t>autores</w:t>
      </w:r>
      <w:r w:rsidR="00330D29">
        <w:rPr>
          <w:shd w:val="clear" w:color="auto" w:fill="FFFFFF"/>
        </w:rPr>
        <w:t xml:space="preserve"> </w:t>
      </w:r>
      <w:sdt>
        <w:sdtPr>
          <w:rPr>
            <w:shd w:val="clear" w:color="auto" w:fill="FFFFFF"/>
          </w:rPr>
          <w:id w:val="-863666386"/>
          <w:citation/>
        </w:sdtPr>
        <w:sdtEndPr/>
        <w:sdtContent>
          <w:r w:rsidRPr="00FC30CF">
            <w:rPr>
              <w:shd w:val="clear" w:color="auto" w:fill="FFFFFF"/>
            </w:rPr>
            <w:fldChar w:fldCharType="begin"/>
          </w:r>
          <w:r w:rsidRPr="00FC30CF">
            <w:rPr>
              <w:shd w:val="clear" w:color="auto" w:fill="FFFFFF"/>
            </w:rPr>
            <w:instrText xml:space="preserve"> CITATION Gom01 \l 12298 </w:instrText>
          </w:r>
          <w:r w:rsidRPr="00FC30CF">
            <w:rPr>
              <w:shd w:val="clear" w:color="auto" w:fill="FFFFFF"/>
            </w:rPr>
            <w:fldChar w:fldCharType="separate"/>
          </w:r>
          <w:r w:rsidR="00AC5905" w:rsidRPr="00AC5905">
            <w:rPr>
              <w:noProof/>
              <w:shd w:val="clear" w:color="auto" w:fill="FFFFFF"/>
            </w:rPr>
            <w:t>(Gomez &amp; Jurado, 2001)</w:t>
          </w:r>
          <w:r w:rsidRPr="00FC30CF">
            <w:rPr>
              <w:shd w:val="clear" w:color="auto" w:fill="FFFFFF"/>
            </w:rPr>
            <w:fldChar w:fldCharType="end"/>
          </w:r>
        </w:sdtContent>
      </w:sdt>
      <w:r w:rsidR="00330D29">
        <w:rPr>
          <w:shd w:val="clear" w:color="auto" w:fill="FFFFFF"/>
        </w:rPr>
        <w:t xml:space="preserve"> </w:t>
      </w:r>
      <w:r w:rsidRPr="00FC30CF">
        <w:rPr>
          <w:shd w:val="clear" w:color="auto" w:fill="FFFFFF"/>
        </w:rPr>
        <w:t>definen</w:t>
      </w:r>
      <w:r w:rsidR="00330D29">
        <w:rPr>
          <w:shd w:val="clear" w:color="auto" w:fill="FFFFFF"/>
        </w:rPr>
        <w:t xml:space="preserve"> </w:t>
      </w:r>
      <w:r w:rsidRPr="00FC30CF">
        <w:rPr>
          <w:shd w:val="clear" w:color="auto" w:fill="FFFFFF"/>
        </w:rPr>
        <w:t>a</w:t>
      </w:r>
      <w:r w:rsidR="00330D29">
        <w:rPr>
          <w:shd w:val="clear" w:color="auto" w:fill="FFFFFF"/>
        </w:rPr>
        <w:t xml:space="preserve"> </w:t>
      </w:r>
      <w:r w:rsidRPr="00FC30CF">
        <w:rPr>
          <w:shd w:val="clear" w:color="auto" w:fill="FFFFFF"/>
        </w:rPr>
        <w:t>la</w:t>
      </w:r>
      <w:r w:rsidR="00330D29">
        <w:rPr>
          <w:shd w:val="clear" w:color="auto" w:fill="FFFFFF"/>
        </w:rPr>
        <w:t xml:space="preserve"> </w:t>
      </w:r>
      <w:r w:rsidRPr="00FC30CF">
        <w:rPr>
          <w:shd w:val="clear" w:color="auto" w:fill="FFFFFF"/>
        </w:rPr>
        <w:t>evaluación</w:t>
      </w:r>
      <w:r w:rsidR="00330D29">
        <w:rPr>
          <w:shd w:val="clear" w:color="auto" w:fill="FFFFFF"/>
        </w:rPr>
        <w:t xml:space="preserve"> </w:t>
      </w:r>
      <w:r w:rsidRPr="00FC30CF">
        <w:rPr>
          <w:shd w:val="clear" w:color="auto" w:fill="FFFFFF"/>
        </w:rPr>
        <w:t>financiera</w:t>
      </w:r>
      <w:r w:rsidR="00330D29">
        <w:rPr>
          <w:shd w:val="clear" w:color="auto" w:fill="FFFFFF"/>
        </w:rPr>
        <w:t xml:space="preserve"> </w:t>
      </w:r>
      <w:r w:rsidRPr="00FC30CF">
        <w:rPr>
          <w:shd w:val="clear" w:color="auto" w:fill="FFFFFF"/>
        </w:rPr>
        <w:t>como</w:t>
      </w:r>
      <w:r w:rsidR="00330D29">
        <w:rPr>
          <w:shd w:val="clear" w:color="auto" w:fill="FFFFFF"/>
        </w:rPr>
        <w:t xml:space="preserve"> </w:t>
      </w:r>
      <w:r w:rsidRPr="00FC30CF">
        <w:rPr>
          <w:shd w:val="clear" w:color="auto" w:fill="FFFFFF"/>
        </w:rPr>
        <w:t>una</w:t>
      </w:r>
      <w:r w:rsidR="00330D29">
        <w:rPr>
          <w:shd w:val="clear" w:color="auto" w:fill="FFFFFF"/>
        </w:rPr>
        <w:t xml:space="preserve"> </w:t>
      </w:r>
      <w:r w:rsidRPr="00FC30CF">
        <w:rPr>
          <w:shd w:val="clear" w:color="auto" w:fill="FFFFFF"/>
        </w:rPr>
        <w:t>investigación</w:t>
      </w:r>
      <w:r w:rsidR="00330D29">
        <w:rPr>
          <w:shd w:val="clear" w:color="auto" w:fill="FFFFFF"/>
        </w:rPr>
        <w:t xml:space="preserve"> </w:t>
      </w:r>
      <w:r w:rsidRPr="00FC30CF">
        <w:rPr>
          <w:shd w:val="clear" w:color="auto" w:fill="FFFFFF"/>
        </w:rPr>
        <w:t>profunda</w:t>
      </w:r>
      <w:r w:rsidR="00330D29">
        <w:rPr>
          <w:shd w:val="clear" w:color="auto" w:fill="FFFFFF"/>
        </w:rPr>
        <w:t xml:space="preserve"> </w:t>
      </w:r>
      <w:r w:rsidRPr="00FC30CF">
        <w:rPr>
          <w:shd w:val="clear" w:color="auto" w:fill="FFFFFF"/>
        </w:rPr>
        <w:t>del</w:t>
      </w:r>
      <w:r w:rsidR="00330D29">
        <w:rPr>
          <w:shd w:val="clear" w:color="auto" w:fill="FFFFFF"/>
        </w:rPr>
        <w:t xml:space="preserve"> </w:t>
      </w:r>
      <w:r w:rsidRPr="00FC30CF">
        <w:rPr>
          <w:shd w:val="clear" w:color="auto" w:fill="FFFFFF"/>
        </w:rPr>
        <w:t>flujo</w:t>
      </w:r>
      <w:r w:rsidR="00330D29">
        <w:rPr>
          <w:shd w:val="clear" w:color="auto" w:fill="FFFFFF"/>
        </w:rPr>
        <w:t xml:space="preserve"> </w:t>
      </w:r>
      <w:r w:rsidRPr="00FC30CF">
        <w:rPr>
          <w:shd w:val="clear" w:color="auto" w:fill="FFFFFF"/>
        </w:rPr>
        <w:t>de</w:t>
      </w:r>
      <w:r w:rsidR="00330D29">
        <w:rPr>
          <w:shd w:val="clear" w:color="auto" w:fill="FFFFFF"/>
        </w:rPr>
        <w:t xml:space="preserve"> </w:t>
      </w:r>
      <w:r w:rsidRPr="00FC30CF">
        <w:rPr>
          <w:shd w:val="clear" w:color="auto" w:fill="FFFFFF"/>
        </w:rPr>
        <w:t>fondos</w:t>
      </w:r>
      <w:r w:rsidR="00330D29">
        <w:rPr>
          <w:shd w:val="clear" w:color="auto" w:fill="FFFFFF"/>
        </w:rPr>
        <w:t xml:space="preserve"> </w:t>
      </w:r>
      <w:r w:rsidRPr="00FC30CF">
        <w:rPr>
          <w:shd w:val="clear" w:color="auto" w:fill="FFFFFF"/>
        </w:rPr>
        <w:t>y</w:t>
      </w:r>
      <w:r w:rsidR="00330D29">
        <w:rPr>
          <w:shd w:val="clear" w:color="auto" w:fill="FFFFFF"/>
        </w:rPr>
        <w:t xml:space="preserve"> </w:t>
      </w:r>
      <w:r w:rsidRPr="00FC30CF">
        <w:rPr>
          <w:shd w:val="clear" w:color="auto" w:fill="FFFFFF"/>
        </w:rPr>
        <w:t>los</w:t>
      </w:r>
      <w:r w:rsidR="00330D29">
        <w:rPr>
          <w:shd w:val="clear" w:color="auto" w:fill="FFFFFF"/>
        </w:rPr>
        <w:t xml:space="preserve"> </w:t>
      </w:r>
      <w:r w:rsidRPr="00FC30CF">
        <w:rPr>
          <w:shd w:val="clear" w:color="auto" w:fill="FFFFFF"/>
        </w:rPr>
        <w:t>riesgos,</w:t>
      </w:r>
      <w:r w:rsidR="00330D29">
        <w:rPr>
          <w:shd w:val="clear" w:color="auto" w:fill="FFFFFF"/>
        </w:rPr>
        <w:t xml:space="preserve"> </w:t>
      </w:r>
      <w:r w:rsidRPr="00FC30CF">
        <w:rPr>
          <w:shd w:val="clear" w:color="auto" w:fill="FFFFFF"/>
        </w:rPr>
        <w:t>con</w:t>
      </w:r>
      <w:r w:rsidR="00330D29">
        <w:rPr>
          <w:shd w:val="clear" w:color="auto" w:fill="FFFFFF"/>
        </w:rPr>
        <w:t xml:space="preserve"> </w:t>
      </w:r>
      <w:r w:rsidRPr="00FC30CF">
        <w:rPr>
          <w:shd w:val="clear" w:color="auto" w:fill="FFFFFF"/>
        </w:rPr>
        <w:t>el</w:t>
      </w:r>
      <w:r w:rsidR="00330D29">
        <w:rPr>
          <w:shd w:val="clear" w:color="auto" w:fill="FFFFFF"/>
        </w:rPr>
        <w:t xml:space="preserve"> </w:t>
      </w:r>
      <w:r w:rsidRPr="00FC30CF">
        <w:rPr>
          <w:shd w:val="clear" w:color="auto" w:fill="FFFFFF"/>
        </w:rPr>
        <w:t>objeto</w:t>
      </w:r>
      <w:r w:rsidR="00330D29">
        <w:rPr>
          <w:shd w:val="clear" w:color="auto" w:fill="FFFFFF"/>
        </w:rPr>
        <w:t xml:space="preserve"> </w:t>
      </w:r>
      <w:r w:rsidRPr="00FC30CF">
        <w:rPr>
          <w:shd w:val="clear" w:color="auto" w:fill="FFFFFF"/>
        </w:rPr>
        <w:t>de</w:t>
      </w:r>
      <w:r w:rsidR="00330D29">
        <w:rPr>
          <w:shd w:val="clear" w:color="auto" w:fill="FFFFFF"/>
        </w:rPr>
        <w:t xml:space="preserve"> </w:t>
      </w:r>
      <w:r w:rsidRPr="00FC30CF">
        <w:rPr>
          <w:shd w:val="clear" w:color="auto" w:fill="FFFFFF"/>
        </w:rPr>
        <w:t>determinar</w:t>
      </w:r>
      <w:r w:rsidR="00330D29">
        <w:rPr>
          <w:shd w:val="clear" w:color="auto" w:fill="FFFFFF"/>
        </w:rPr>
        <w:t xml:space="preserve"> </w:t>
      </w:r>
      <w:r w:rsidRPr="00FC30CF">
        <w:rPr>
          <w:shd w:val="clear" w:color="auto" w:fill="FFFFFF"/>
        </w:rPr>
        <w:t>un</w:t>
      </w:r>
      <w:r w:rsidR="00330D29">
        <w:rPr>
          <w:shd w:val="clear" w:color="auto" w:fill="FFFFFF"/>
        </w:rPr>
        <w:t xml:space="preserve"> </w:t>
      </w:r>
      <w:r w:rsidRPr="00FC30CF">
        <w:rPr>
          <w:shd w:val="clear" w:color="auto" w:fill="FFFFFF"/>
        </w:rPr>
        <w:t>eventual</w:t>
      </w:r>
      <w:r w:rsidR="00330D29">
        <w:rPr>
          <w:shd w:val="clear" w:color="auto" w:fill="FFFFFF"/>
        </w:rPr>
        <w:t xml:space="preserve"> </w:t>
      </w:r>
      <w:r w:rsidRPr="00FC30CF">
        <w:rPr>
          <w:shd w:val="clear" w:color="auto" w:fill="FFFFFF"/>
        </w:rPr>
        <w:t>rendimiento</w:t>
      </w:r>
      <w:r w:rsidR="00330D29">
        <w:rPr>
          <w:shd w:val="clear" w:color="auto" w:fill="FFFFFF"/>
        </w:rPr>
        <w:t xml:space="preserve"> </w:t>
      </w:r>
      <w:r w:rsidRPr="00FC30CF">
        <w:rPr>
          <w:shd w:val="clear" w:color="auto" w:fill="FFFFFF"/>
        </w:rPr>
        <w:t>de</w:t>
      </w:r>
      <w:r w:rsidR="00330D29">
        <w:rPr>
          <w:shd w:val="clear" w:color="auto" w:fill="FFFFFF"/>
        </w:rPr>
        <w:t xml:space="preserve"> </w:t>
      </w:r>
      <w:r w:rsidRPr="00FC30CF">
        <w:rPr>
          <w:shd w:val="clear" w:color="auto" w:fill="FFFFFF"/>
        </w:rPr>
        <w:t>la</w:t>
      </w:r>
      <w:r w:rsidR="00330D29">
        <w:rPr>
          <w:shd w:val="clear" w:color="auto" w:fill="FFFFFF"/>
        </w:rPr>
        <w:t xml:space="preserve"> </w:t>
      </w:r>
      <w:r w:rsidRPr="00FC30CF">
        <w:rPr>
          <w:shd w:val="clear" w:color="auto" w:fill="FFFFFF"/>
        </w:rPr>
        <w:t>inversión</w:t>
      </w:r>
      <w:r w:rsidR="00330D29">
        <w:rPr>
          <w:shd w:val="clear" w:color="auto" w:fill="FFFFFF"/>
        </w:rPr>
        <w:t xml:space="preserve"> </w:t>
      </w:r>
      <w:r w:rsidRPr="00FC30CF">
        <w:rPr>
          <w:shd w:val="clear" w:color="auto" w:fill="FFFFFF"/>
        </w:rPr>
        <w:t>realizada</w:t>
      </w:r>
      <w:r w:rsidR="00330D29">
        <w:rPr>
          <w:shd w:val="clear" w:color="auto" w:fill="FFFFFF"/>
        </w:rPr>
        <w:t xml:space="preserve"> </w:t>
      </w:r>
      <w:r w:rsidRPr="00FC30CF">
        <w:rPr>
          <w:shd w:val="clear" w:color="auto" w:fill="FFFFFF"/>
        </w:rPr>
        <w:t>en</w:t>
      </w:r>
      <w:r w:rsidR="00330D29">
        <w:rPr>
          <w:shd w:val="clear" w:color="auto" w:fill="FFFFFF"/>
        </w:rPr>
        <w:t xml:space="preserve"> </w:t>
      </w:r>
      <w:r w:rsidRPr="00FC30CF">
        <w:rPr>
          <w:shd w:val="clear" w:color="auto" w:fill="FFFFFF"/>
        </w:rPr>
        <w:t>el</w:t>
      </w:r>
      <w:r w:rsidR="00330D29">
        <w:rPr>
          <w:shd w:val="clear" w:color="auto" w:fill="FFFFFF"/>
        </w:rPr>
        <w:t xml:space="preserve"> </w:t>
      </w:r>
      <w:r w:rsidRPr="00FC30CF">
        <w:rPr>
          <w:shd w:val="clear" w:color="auto" w:fill="FFFFFF"/>
        </w:rPr>
        <w:t>proyecto.</w:t>
      </w:r>
    </w:p>
    <w:p w:rsidR="008E29B6" w:rsidRPr="00E109E7" w:rsidRDefault="008E29B6" w:rsidP="00BA130F">
      <w:pPr>
        <w:pStyle w:val="Prrafodelista"/>
        <w:numPr>
          <w:ilvl w:val="0"/>
          <w:numId w:val="28"/>
        </w:numPr>
        <w:rPr>
          <w:b/>
        </w:rPr>
      </w:pPr>
      <w:r w:rsidRPr="00E109E7">
        <w:rPr>
          <w:b/>
        </w:rPr>
        <w:t>Indicadores.</w:t>
      </w:r>
    </w:p>
    <w:p w:rsidR="00E17434" w:rsidRDefault="00F77F5F" w:rsidP="00BA130F">
      <w:pPr>
        <w:pStyle w:val="Cita"/>
        <w:spacing w:line="360" w:lineRule="auto"/>
        <w:rPr>
          <w:shd w:val="clear" w:color="auto" w:fill="FFFFFF"/>
        </w:rPr>
      </w:pPr>
      <w:r w:rsidRPr="00F77F5F">
        <w:t>Para</w:t>
      </w:r>
      <w:r w:rsidR="00330D29">
        <w:t xml:space="preserve"> </w:t>
      </w:r>
      <w:r w:rsidRPr="00F77F5F">
        <w:t>el</w:t>
      </w:r>
      <w:r w:rsidR="00330D29">
        <w:t xml:space="preserve"> </w:t>
      </w:r>
      <w:r w:rsidRPr="00F77F5F">
        <w:t>autor</w:t>
      </w:r>
      <w:r w:rsidR="00330D29">
        <w:t xml:space="preserve"> </w:t>
      </w:r>
      <w:sdt>
        <w:sdtPr>
          <w:id w:val="-835923094"/>
          <w:citation/>
        </w:sdtPr>
        <w:sdtEndPr/>
        <w:sdtContent>
          <w:r>
            <w:fldChar w:fldCharType="begin"/>
          </w:r>
          <w:r>
            <w:instrText xml:space="preserve"> CITATION Bae14 \l 12298 </w:instrText>
          </w:r>
          <w:r>
            <w:fldChar w:fldCharType="separate"/>
          </w:r>
          <w:r w:rsidR="00AC5905">
            <w:rPr>
              <w:noProof/>
            </w:rPr>
            <w:t>(Baena D. , 2014)</w:t>
          </w:r>
          <w:r>
            <w:fldChar w:fldCharType="end"/>
          </w:r>
        </w:sdtContent>
      </w:sdt>
      <w:r w:rsidR="00330D29">
        <w:t xml:space="preserve"> </w:t>
      </w:r>
      <w:r>
        <w:t>los</w:t>
      </w:r>
      <w:r w:rsidR="00330D29">
        <w:t xml:space="preserve"> </w:t>
      </w:r>
      <w:r>
        <w:t>indicadores</w:t>
      </w:r>
      <w:r w:rsidR="00330D29">
        <w:t xml:space="preserve"> </w:t>
      </w:r>
      <w:r w:rsidRPr="00F77F5F">
        <w:rPr>
          <w:shd w:val="clear" w:color="auto" w:fill="FFFFFF"/>
        </w:rPr>
        <w:t>son</w:t>
      </w:r>
      <w:r w:rsidR="00330D29">
        <w:rPr>
          <w:shd w:val="clear" w:color="auto" w:fill="FFFFFF"/>
        </w:rPr>
        <w:t xml:space="preserve"> </w:t>
      </w:r>
      <w:r w:rsidRPr="00F77F5F">
        <w:rPr>
          <w:shd w:val="clear" w:color="auto" w:fill="FFFFFF"/>
        </w:rPr>
        <w:t>herramientas</w:t>
      </w:r>
      <w:r w:rsidR="00330D29">
        <w:rPr>
          <w:shd w:val="clear" w:color="auto" w:fill="FFFFFF"/>
        </w:rPr>
        <w:t xml:space="preserve"> </w:t>
      </w:r>
      <w:r w:rsidRPr="00F77F5F">
        <w:rPr>
          <w:shd w:val="clear" w:color="auto" w:fill="FFFFFF"/>
        </w:rPr>
        <w:t>que</w:t>
      </w:r>
      <w:r w:rsidR="00330D29">
        <w:rPr>
          <w:shd w:val="clear" w:color="auto" w:fill="FFFFFF"/>
        </w:rPr>
        <w:t xml:space="preserve"> </w:t>
      </w:r>
      <w:r w:rsidRPr="00F77F5F">
        <w:rPr>
          <w:shd w:val="clear" w:color="auto" w:fill="FFFFFF"/>
        </w:rPr>
        <w:t>se</w:t>
      </w:r>
      <w:r w:rsidR="00330D29">
        <w:rPr>
          <w:shd w:val="clear" w:color="auto" w:fill="FFFFFF"/>
        </w:rPr>
        <w:t xml:space="preserve"> </w:t>
      </w:r>
      <w:r w:rsidRPr="00F77F5F">
        <w:rPr>
          <w:shd w:val="clear" w:color="auto" w:fill="FFFFFF"/>
        </w:rPr>
        <w:t>diseñan</w:t>
      </w:r>
      <w:r w:rsidR="00330D29">
        <w:rPr>
          <w:shd w:val="clear" w:color="auto" w:fill="FFFFFF"/>
        </w:rPr>
        <w:t xml:space="preserve"> </w:t>
      </w:r>
      <w:r w:rsidRPr="00F77F5F">
        <w:rPr>
          <w:shd w:val="clear" w:color="auto" w:fill="FFFFFF"/>
        </w:rPr>
        <w:t>utilizando</w:t>
      </w:r>
      <w:r w:rsidR="00330D29">
        <w:rPr>
          <w:shd w:val="clear" w:color="auto" w:fill="FFFFFF"/>
        </w:rPr>
        <w:t xml:space="preserve"> </w:t>
      </w:r>
      <w:r w:rsidRPr="00F77F5F">
        <w:rPr>
          <w:shd w:val="clear" w:color="auto" w:fill="FFFFFF"/>
        </w:rPr>
        <w:t>la</w:t>
      </w:r>
      <w:r w:rsidR="00330D29">
        <w:rPr>
          <w:shd w:val="clear" w:color="auto" w:fill="FFFFFF"/>
        </w:rPr>
        <w:t xml:space="preserve"> </w:t>
      </w:r>
      <w:r w:rsidRPr="00F77F5F">
        <w:rPr>
          <w:shd w:val="clear" w:color="auto" w:fill="FFFFFF"/>
        </w:rPr>
        <w:t>información</w:t>
      </w:r>
      <w:r w:rsidR="00330D29">
        <w:rPr>
          <w:shd w:val="clear" w:color="auto" w:fill="FFFFFF"/>
        </w:rPr>
        <w:t xml:space="preserve"> </w:t>
      </w:r>
      <w:r w:rsidRPr="00F77F5F">
        <w:rPr>
          <w:bCs/>
          <w:shd w:val="clear" w:color="auto" w:fill="FFFFFF"/>
        </w:rPr>
        <w:t>financiera</w:t>
      </w:r>
      <w:r w:rsidR="00330D29">
        <w:rPr>
          <w:shd w:val="clear" w:color="auto" w:fill="FFFFFF"/>
        </w:rPr>
        <w:t xml:space="preserve"> </w:t>
      </w:r>
      <w:r w:rsidRPr="00F77F5F">
        <w:rPr>
          <w:shd w:val="clear" w:color="auto" w:fill="FFFFFF"/>
        </w:rPr>
        <w:t>de</w:t>
      </w:r>
      <w:r w:rsidR="00330D29">
        <w:rPr>
          <w:shd w:val="clear" w:color="auto" w:fill="FFFFFF"/>
        </w:rPr>
        <w:t xml:space="preserve"> </w:t>
      </w:r>
      <w:r w:rsidRPr="00F77F5F">
        <w:rPr>
          <w:shd w:val="clear" w:color="auto" w:fill="FFFFFF"/>
        </w:rPr>
        <w:t>la</w:t>
      </w:r>
      <w:r w:rsidR="00330D29">
        <w:rPr>
          <w:shd w:val="clear" w:color="auto" w:fill="FFFFFF"/>
        </w:rPr>
        <w:t xml:space="preserve"> </w:t>
      </w:r>
      <w:r w:rsidRPr="00F77F5F">
        <w:rPr>
          <w:shd w:val="clear" w:color="auto" w:fill="FFFFFF"/>
        </w:rPr>
        <w:t>empresa,</w:t>
      </w:r>
      <w:r w:rsidR="00330D29">
        <w:rPr>
          <w:shd w:val="clear" w:color="auto" w:fill="FFFFFF"/>
        </w:rPr>
        <w:t xml:space="preserve"> </w:t>
      </w:r>
      <w:r w:rsidRPr="00F77F5F">
        <w:rPr>
          <w:shd w:val="clear" w:color="auto" w:fill="FFFFFF"/>
        </w:rPr>
        <w:t>y</w:t>
      </w:r>
      <w:r w:rsidR="00330D29">
        <w:rPr>
          <w:shd w:val="clear" w:color="auto" w:fill="FFFFFF"/>
        </w:rPr>
        <w:t xml:space="preserve"> </w:t>
      </w:r>
      <w:r w:rsidRPr="00F77F5F">
        <w:rPr>
          <w:shd w:val="clear" w:color="auto" w:fill="FFFFFF"/>
        </w:rPr>
        <w:t>son</w:t>
      </w:r>
      <w:r w:rsidR="00330D29">
        <w:rPr>
          <w:shd w:val="clear" w:color="auto" w:fill="FFFFFF"/>
        </w:rPr>
        <w:t xml:space="preserve"> </w:t>
      </w:r>
      <w:r w:rsidRPr="00F77F5F">
        <w:rPr>
          <w:shd w:val="clear" w:color="auto" w:fill="FFFFFF"/>
        </w:rPr>
        <w:t>necesarias</w:t>
      </w:r>
      <w:r w:rsidR="00330D29">
        <w:rPr>
          <w:shd w:val="clear" w:color="auto" w:fill="FFFFFF"/>
        </w:rPr>
        <w:t xml:space="preserve"> </w:t>
      </w:r>
      <w:r w:rsidRPr="00F77F5F">
        <w:rPr>
          <w:shd w:val="clear" w:color="auto" w:fill="FFFFFF"/>
        </w:rPr>
        <w:t>para</w:t>
      </w:r>
      <w:r w:rsidR="00330D29">
        <w:rPr>
          <w:shd w:val="clear" w:color="auto" w:fill="FFFFFF"/>
        </w:rPr>
        <w:t xml:space="preserve"> </w:t>
      </w:r>
      <w:r w:rsidRPr="00F77F5F">
        <w:rPr>
          <w:shd w:val="clear" w:color="auto" w:fill="FFFFFF"/>
        </w:rPr>
        <w:t>medir</w:t>
      </w:r>
      <w:r w:rsidR="00330D29">
        <w:rPr>
          <w:shd w:val="clear" w:color="auto" w:fill="FFFFFF"/>
        </w:rPr>
        <w:t xml:space="preserve"> </w:t>
      </w:r>
      <w:r w:rsidRPr="00F77F5F">
        <w:rPr>
          <w:shd w:val="clear" w:color="auto" w:fill="FFFFFF"/>
        </w:rPr>
        <w:t>la</w:t>
      </w:r>
      <w:r w:rsidR="00330D29">
        <w:rPr>
          <w:shd w:val="clear" w:color="auto" w:fill="FFFFFF"/>
        </w:rPr>
        <w:t xml:space="preserve"> </w:t>
      </w:r>
      <w:r w:rsidRPr="00F77F5F">
        <w:rPr>
          <w:shd w:val="clear" w:color="auto" w:fill="FFFFFF"/>
        </w:rPr>
        <w:t>estabilidad,</w:t>
      </w:r>
      <w:r w:rsidR="00330D29">
        <w:rPr>
          <w:shd w:val="clear" w:color="auto" w:fill="FFFFFF"/>
        </w:rPr>
        <w:t xml:space="preserve"> </w:t>
      </w:r>
      <w:r w:rsidRPr="00F77F5F">
        <w:rPr>
          <w:shd w:val="clear" w:color="auto" w:fill="FFFFFF"/>
        </w:rPr>
        <w:t>la</w:t>
      </w:r>
      <w:r w:rsidR="00330D29">
        <w:rPr>
          <w:shd w:val="clear" w:color="auto" w:fill="FFFFFF"/>
        </w:rPr>
        <w:t xml:space="preserve"> </w:t>
      </w:r>
      <w:r w:rsidRPr="00F77F5F">
        <w:rPr>
          <w:shd w:val="clear" w:color="auto" w:fill="FFFFFF"/>
        </w:rPr>
        <w:t>capacidad</w:t>
      </w:r>
      <w:r w:rsidR="00330D29">
        <w:rPr>
          <w:shd w:val="clear" w:color="auto" w:fill="FFFFFF"/>
        </w:rPr>
        <w:t xml:space="preserve"> </w:t>
      </w:r>
      <w:r w:rsidRPr="00F77F5F">
        <w:rPr>
          <w:shd w:val="clear" w:color="auto" w:fill="FFFFFF"/>
        </w:rPr>
        <w:t>de</w:t>
      </w:r>
      <w:r w:rsidR="00330D29">
        <w:rPr>
          <w:shd w:val="clear" w:color="auto" w:fill="FFFFFF"/>
        </w:rPr>
        <w:t xml:space="preserve"> </w:t>
      </w:r>
      <w:r w:rsidRPr="00F77F5F">
        <w:rPr>
          <w:shd w:val="clear" w:color="auto" w:fill="FFFFFF"/>
        </w:rPr>
        <w:t>endeudamiento,</w:t>
      </w:r>
      <w:r w:rsidR="00330D29">
        <w:rPr>
          <w:shd w:val="clear" w:color="auto" w:fill="FFFFFF"/>
        </w:rPr>
        <w:t xml:space="preserve"> </w:t>
      </w:r>
      <w:r w:rsidRPr="00F77F5F">
        <w:rPr>
          <w:shd w:val="clear" w:color="auto" w:fill="FFFFFF"/>
        </w:rPr>
        <w:t>la</w:t>
      </w:r>
      <w:r w:rsidR="00330D29">
        <w:rPr>
          <w:shd w:val="clear" w:color="auto" w:fill="FFFFFF"/>
        </w:rPr>
        <w:t xml:space="preserve"> </w:t>
      </w:r>
      <w:r w:rsidRPr="00F77F5F">
        <w:rPr>
          <w:shd w:val="clear" w:color="auto" w:fill="FFFFFF"/>
        </w:rPr>
        <w:t>capacidad</w:t>
      </w:r>
      <w:r w:rsidR="00330D29">
        <w:rPr>
          <w:shd w:val="clear" w:color="auto" w:fill="FFFFFF"/>
        </w:rPr>
        <w:t xml:space="preserve"> </w:t>
      </w:r>
      <w:r w:rsidRPr="00F77F5F">
        <w:rPr>
          <w:shd w:val="clear" w:color="auto" w:fill="FFFFFF"/>
        </w:rPr>
        <w:t>de</w:t>
      </w:r>
      <w:r w:rsidR="00330D29">
        <w:rPr>
          <w:shd w:val="clear" w:color="auto" w:fill="FFFFFF"/>
        </w:rPr>
        <w:t xml:space="preserve"> </w:t>
      </w:r>
      <w:r w:rsidRPr="00F77F5F">
        <w:rPr>
          <w:shd w:val="clear" w:color="auto" w:fill="FFFFFF"/>
        </w:rPr>
        <w:t>generar</w:t>
      </w:r>
      <w:r w:rsidR="00330D29">
        <w:rPr>
          <w:shd w:val="clear" w:color="auto" w:fill="FFFFFF"/>
        </w:rPr>
        <w:t xml:space="preserve"> </w:t>
      </w:r>
      <w:r w:rsidRPr="00F77F5F">
        <w:rPr>
          <w:shd w:val="clear" w:color="auto" w:fill="FFFFFF"/>
        </w:rPr>
        <w:t>liquidez,</w:t>
      </w:r>
      <w:r w:rsidR="00330D29">
        <w:rPr>
          <w:shd w:val="clear" w:color="auto" w:fill="FFFFFF"/>
        </w:rPr>
        <w:t xml:space="preserve"> </w:t>
      </w:r>
      <w:r w:rsidRPr="00F77F5F">
        <w:rPr>
          <w:shd w:val="clear" w:color="auto" w:fill="FFFFFF"/>
        </w:rPr>
        <w:t>los</w:t>
      </w:r>
      <w:r w:rsidR="00330D29">
        <w:rPr>
          <w:shd w:val="clear" w:color="auto" w:fill="FFFFFF"/>
        </w:rPr>
        <w:t xml:space="preserve"> </w:t>
      </w:r>
      <w:r w:rsidRPr="00F77F5F">
        <w:rPr>
          <w:shd w:val="clear" w:color="auto" w:fill="FFFFFF"/>
        </w:rPr>
        <w:t>rendimientos</w:t>
      </w:r>
      <w:r w:rsidR="00330D29">
        <w:rPr>
          <w:shd w:val="clear" w:color="auto" w:fill="FFFFFF"/>
        </w:rPr>
        <w:t xml:space="preserve"> </w:t>
      </w:r>
      <w:r w:rsidRPr="00F77F5F">
        <w:rPr>
          <w:shd w:val="clear" w:color="auto" w:fill="FFFFFF"/>
        </w:rPr>
        <w:t>y</w:t>
      </w:r>
      <w:r w:rsidR="00330D29">
        <w:rPr>
          <w:shd w:val="clear" w:color="auto" w:fill="FFFFFF"/>
        </w:rPr>
        <w:t xml:space="preserve"> </w:t>
      </w:r>
      <w:r w:rsidRPr="00F77F5F">
        <w:rPr>
          <w:shd w:val="clear" w:color="auto" w:fill="FFFFFF"/>
        </w:rPr>
        <w:t>las</w:t>
      </w:r>
      <w:r w:rsidR="00330D29">
        <w:rPr>
          <w:shd w:val="clear" w:color="auto" w:fill="FFFFFF"/>
        </w:rPr>
        <w:t xml:space="preserve"> </w:t>
      </w:r>
      <w:r w:rsidRPr="00F77F5F">
        <w:rPr>
          <w:shd w:val="clear" w:color="auto" w:fill="FFFFFF"/>
        </w:rPr>
        <w:t>utilidades</w:t>
      </w:r>
      <w:r w:rsidR="00330D29">
        <w:rPr>
          <w:shd w:val="clear" w:color="auto" w:fill="FFFFFF"/>
        </w:rPr>
        <w:t xml:space="preserve"> </w:t>
      </w:r>
      <w:r w:rsidRPr="00F77F5F">
        <w:rPr>
          <w:shd w:val="clear" w:color="auto" w:fill="FFFFFF"/>
        </w:rPr>
        <w:t>de</w:t>
      </w:r>
      <w:r w:rsidR="00330D29">
        <w:rPr>
          <w:shd w:val="clear" w:color="auto" w:fill="FFFFFF"/>
        </w:rPr>
        <w:t xml:space="preserve"> </w:t>
      </w:r>
      <w:r w:rsidRPr="00F77F5F">
        <w:rPr>
          <w:shd w:val="clear" w:color="auto" w:fill="FFFFFF"/>
        </w:rPr>
        <w:t>la</w:t>
      </w:r>
      <w:r w:rsidR="00330D29">
        <w:rPr>
          <w:shd w:val="clear" w:color="auto" w:fill="FFFFFF"/>
        </w:rPr>
        <w:t xml:space="preserve"> </w:t>
      </w:r>
      <w:r w:rsidRPr="00F77F5F">
        <w:rPr>
          <w:shd w:val="clear" w:color="auto" w:fill="FFFFFF"/>
        </w:rPr>
        <w:t>entidad,</w:t>
      </w:r>
      <w:r w:rsidR="00330D29">
        <w:rPr>
          <w:shd w:val="clear" w:color="auto" w:fill="FFFFFF"/>
        </w:rPr>
        <w:t xml:space="preserve"> </w:t>
      </w:r>
      <w:r w:rsidRPr="00F77F5F">
        <w:rPr>
          <w:shd w:val="clear" w:color="auto" w:fill="FFFFFF"/>
        </w:rPr>
        <w:t>a</w:t>
      </w:r>
      <w:r w:rsidR="00330D29">
        <w:rPr>
          <w:shd w:val="clear" w:color="auto" w:fill="FFFFFF"/>
        </w:rPr>
        <w:t xml:space="preserve"> </w:t>
      </w:r>
      <w:r w:rsidRPr="00F77F5F">
        <w:rPr>
          <w:shd w:val="clear" w:color="auto" w:fill="FFFFFF"/>
        </w:rPr>
        <w:t>través</w:t>
      </w:r>
      <w:r w:rsidR="00330D29">
        <w:rPr>
          <w:shd w:val="clear" w:color="auto" w:fill="FFFFFF"/>
        </w:rPr>
        <w:t xml:space="preserve"> </w:t>
      </w:r>
      <w:r w:rsidRPr="00F77F5F">
        <w:rPr>
          <w:shd w:val="clear" w:color="auto" w:fill="FFFFFF"/>
        </w:rPr>
        <w:t>de</w:t>
      </w:r>
      <w:r w:rsidR="00330D29">
        <w:rPr>
          <w:shd w:val="clear" w:color="auto" w:fill="FFFFFF"/>
        </w:rPr>
        <w:t xml:space="preserve"> </w:t>
      </w:r>
      <w:r w:rsidRPr="00F77F5F">
        <w:rPr>
          <w:shd w:val="clear" w:color="auto" w:fill="FFFFFF"/>
        </w:rPr>
        <w:t>la</w:t>
      </w:r>
      <w:r w:rsidR="00330D29">
        <w:rPr>
          <w:shd w:val="clear" w:color="auto" w:fill="FFFFFF"/>
        </w:rPr>
        <w:t xml:space="preserve"> </w:t>
      </w:r>
      <w:r w:rsidRPr="00F77F5F">
        <w:rPr>
          <w:shd w:val="clear" w:color="auto" w:fill="FFFFFF"/>
        </w:rPr>
        <w:t>interpretación</w:t>
      </w:r>
      <w:r w:rsidR="00330D29">
        <w:rPr>
          <w:shd w:val="clear" w:color="auto" w:fill="FFFFFF"/>
        </w:rPr>
        <w:t xml:space="preserve"> </w:t>
      </w:r>
      <w:r w:rsidRPr="00F77F5F">
        <w:rPr>
          <w:shd w:val="clear" w:color="auto" w:fill="FFFFFF"/>
        </w:rPr>
        <w:t>de</w:t>
      </w:r>
      <w:r w:rsidR="00330D29">
        <w:rPr>
          <w:shd w:val="clear" w:color="auto" w:fill="FFFFFF"/>
        </w:rPr>
        <w:t xml:space="preserve"> </w:t>
      </w:r>
      <w:r w:rsidRPr="00F77F5F">
        <w:rPr>
          <w:shd w:val="clear" w:color="auto" w:fill="FFFFFF"/>
        </w:rPr>
        <w:t>las</w:t>
      </w:r>
      <w:r w:rsidR="00330D29">
        <w:rPr>
          <w:shd w:val="clear" w:color="auto" w:fill="FFFFFF"/>
        </w:rPr>
        <w:t xml:space="preserve"> </w:t>
      </w:r>
      <w:r w:rsidRPr="00F77F5F">
        <w:rPr>
          <w:shd w:val="clear" w:color="auto" w:fill="FFFFFF"/>
        </w:rPr>
        <w:t>cifras</w:t>
      </w:r>
      <w:r w:rsidR="00330D29">
        <w:rPr>
          <w:shd w:val="clear" w:color="auto" w:fill="FFFFFF"/>
        </w:rPr>
        <w:t xml:space="preserve"> </w:t>
      </w:r>
      <w:r w:rsidRPr="00F77F5F">
        <w:rPr>
          <w:shd w:val="clear" w:color="auto" w:fill="FFFFFF"/>
        </w:rPr>
        <w:t>de</w:t>
      </w:r>
      <w:r w:rsidR="00330D29">
        <w:rPr>
          <w:shd w:val="clear" w:color="auto" w:fill="FFFFFF"/>
        </w:rPr>
        <w:t xml:space="preserve"> </w:t>
      </w:r>
      <w:r w:rsidRPr="00F77F5F">
        <w:rPr>
          <w:shd w:val="clear" w:color="auto" w:fill="FFFFFF"/>
        </w:rPr>
        <w:t>los</w:t>
      </w:r>
      <w:r w:rsidR="00330D29">
        <w:rPr>
          <w:shd w:val="clear" w:color="auto" w:fill="FFFFFF"/>
        </w:rPr>
        <w:t xml:space="preserve"> </w:t>
      </w:r>
      <w:r w:rsidRPr="00F77F5F">
        <w:rPr>
          <w:shd w:val="clear" w:color="auto" w:fill="FFFFFF"/>
        </w:rPr>
        <w:t>resultados</w:t>
      </w:r>
      <w:r w:rsidR="00330D29">
        <w:rPr>
          <w:shd w:val="clear" w:color="auto" w:fill="FFFFFF"/>
        </w:rPr>
        <w:t xml:space="preserve"> </w:t>
      </w:r>
      <w:r w:rsidRPr="00F77F5F">
        <w:rPr>
          <w:shd w:val="clear" w:color="auto" w:fill="FFFFFF"/>
        </w:rPr>
        <w:t>y</w:t>
      </w:r>
      <w:r w:rsidR="00330D29">
        <w:rPr>
          <w:shd w:val="clear" w:color="auto" w:fill="FFFFFF"/>
        </w:rPr>
        <w:t xml:space="preserve"> </w:t>
      </w:r>
      <w:r w:rsidRPr="00F77F5F">
        <w:rPr>
          <w:shd w:val="clear" w:color="auto" w:fill="FFFFFF"/>
        </w:rPr>
        <w:t>de</w:t>
      </w:r>
      <w:r w:rsidR="00330D29">
        <w:rPr>
          <w:shd w:val="clear" w:color="auto" w:fill="FFFFFF"/>
        </w:rPr>
        <w:t xml:space="preserve"> </w:t>
      </w:r>
      <w:r w:rsidRPr="00F77F5F">
        <w:rPr>
          <w:shd w:val="clear" w:color="auto" w:fill="FFFFFF"/>
        </w:rPr>
        <w:t>la</w:t>
      </w:r>
      <w:r w:rsidR="00330D29">
        <w:rPr>
          <w:shd w:val="clear" w:color="auto" w:fill="FFFFFF"/>
        </w:rPr>
        <w:t xml:space="preserve"> </w:t>
      </w:r>
      <w:r w:rsidRPr="00F77F5F">
        <w:rPr>
          <w:shd w:val="clear" w:color="auto" w:fill="FFFFFF"/>
        </w:rPr>
        <w:t>información</w:t>
      </w:r>
      <w:r w:rsidR="00330D29">
        <w:rPr>
          <w:shd w:val="clear" w:color="auto" w:fill="FFFFFF"/>
        </w:rPr>
        <w:t xml:space="preserve"> </w:t>
      </w:r>
      <w:r w:rsidRPr="00F77F5F">
        <w:rPr>
          <w:shd w:val="clear" w:color="auto" w:fill="FFFFFF"/>
        </w:rPr>
        <w:t>en</w:t>
      </w:r>
      <w:r w:rsidR="00330D29">
        <w:rPr>
          <w:shd w:val="clear" w:color="auto" w:fill="FFFFFF"/>
        </w:rPr>
        <w:t xml:space="preserve"> </w:t>
      </w:r>
      <w:r w:rsidRPr="00F77F5F">
        <w:rPr>
          <w:shd w:val="clear" w:color="auto" w:fill="FFFFFF"/>
        </w:rPr>
        <w:t>general.</w:t>
      </w:r>
    </w:p>
    <w:p w:rsidR="00BA130F" w:rsidRDefault="00BA130F" w:rsidP="00BA130F"/>
    <w:p w:rsidR="00BA130F" w:rsidRPr="00BA130F" w:rsidRDefault="00BA130F" w:rsidP="00BA130F"/>
    <w:p w:rsidR="008E29B6" w:rsidRPr="00E109E7" w:rsidRDefault="008E29B6" w:rsidP="00BA130F">
      <w:pPr>
        <w:pStyle w:val="Prrafodelista"/>
        <w:numPr>
          <w:ilvl w:val="0"/>
          <w:numId w:val="28"/>
        </w:numPr>
        <w:rPr>
          <w:b/>
        </w:rPr>
      </w:pPr>
      <w:r w:rsidRPr="00E109E7">
        <w:rPr>
          <w:b/>
        </w:rPr>
        <w:lastRenderedPageBreak/>
        <w:t>Valor</w:t>
      </w:r>
      <w:r w:rsidR="00330D29" w:rsidRPr="00E109E7">
        <w:rPr>
          <w:b/>
        </w:rPr>
        <w:t xml:space="preserve"> </w:t>
      </w:r>
      <w:r w:rsidRPr="00E109E7">
        <w:rPr>
          <w:b/>
        </w:rPr>
        <w:t>Actual</w:t>
      </w:r>
      <w:r w:rsidR="00330D29" w:rsidRPr="00E109E7">
        <w:rPr>
          <w:b/>
        </w:rPr>
        <w:t xml:space="preserve"> </w:t>
      </w:r>
      <w:r w:rsidRPr="00E109E7">
        <w:rPr>
          <w:b/>
        </w:rPr>
        <w:t>Neto</w:t>
      </w:r>
    </w:p>
    <w:p w:rsidR="003275F9" w:rsidRPr="00BA130F" w:rsidRDefault="00086152" w:rsidP="00BA130F">
      <w:pPr>
        <w:pStyle w:val="Cita"/>
        <w:spacing w:line="360" w:lineRule="auto"/>
        <w:rPr>
          <w:shd w:val="clear" w:color="auto" w:fill="FFFFFF"/>
        </w:rPr>
      </w:pPr>
      <w:r w:rsidRPr="00086152">
        <w:rPr>
          <w:shd w:val="clear" w:color="auto" w:fill="FFFFFF"/>
        </w:rPr>
        <w:t>El</w:t>
      </w:r>
      <w:r w:rsidR="00330D29">
        <w:rPr>
          <w:shd w:val="clear" w:color="auto" w:fill="FFFFFF"/>
        </w:rPr>
        <w:t xml:space="preserve"> </w:t>
      </w:r>
      <w:r w:rsidRPr="00086152">
        <w:rPr>
          <w:shd w:val="clear" w:color="auto" w:fill="FFFFFF"/>
        </w:rPr>
        <w:t>autor</w:t>
      </w:r>
      <w:r w:rsidR="00330D29">
        <w:rPr>
          <w:shd w:val="clear" w:color="auto" w:fill="FFFFFF"/>
        </w:rPr>
        <w:t xml:space="preserve"> </w:t>
      </w:r>
      <w:sdt>
        <w:sdtPr>
          <w:rPr>
            <w:shd w:val="clear" w:color="auto" w:fill="FFFFFF"/>
          </w:rPr>
          <w:id w:val="-717049479"/>
          <w:citation/>
        </w:sdtPr>
        <w:sdtEndPr/>
        <w:sdtContent>
          <w:r>
            <w:rPr>
              <w:shd w:val="clear" w:color="auto" w:fill="FFFFFF"/>
            </w:rPr>
            <w:fldChar w:fldCharType="begin"/>
          </w:r>
          <w:r>
            <w:rPr>
              <w:shd w:val="clear" w:color="auto" w:fill="FFFFFF"/>
            </w:rPr>
            <w:instrText xml:space="preserve"> CITATION Sap07 \l 12298 </w:instrText>
          </w:r>
          <w:r>
            <w:rPr>
              <w:shd w:val="clear" w:color="auto" w:fill="FFFFFF"/>
            </w:rPr>
            <w:fldChar w:fldCharType="separate"/>
          </w:r>
          <w:r w:rsidR="00AC5905" w:rsidRPr="00AC5905">
            <w:rPr>
              <w:noProof/>
              <w:shd w:val="clear" w:color="auto" w:fill="FFFFFF"/>
            </w:rPr>
            <w:t>(Sapag, 2007)</w:t>
          </w:r>
          <w:r>
            <w:rPr>
              <w:shd w:val="clear" w:color="auto" w:fill="FFFFFF"/>
            </w:rPr>
            <w:fldChar w:fldCharType="end"/>
          </w:r>
        </w:sdtContent>
      </w:sdt>
      <w:r w:rsidR="00330D29">
        <w:rPr>
          <w:shd w:val="clear" w:color="auto" w:fill="FFFFFF"/>
        </w:rPr>
        <w:t xml:space="preserve"> </w:t>
      </w:r>
      <w:r w:rsidRPr="00086152">
        <w:rPr>
          <w:shd w:val="clear" w:color="auto" w:fill="FFFFFF"/>
        </w:rPr>
        <w:t>menciona</w:t>
      </w:r>
      <w:r w:rsidR="00330D29">
        <w:rPr>
          <w:shd w:val="clear" w:color="auto" w:fill="FFFFFF"/>
        </w:rPr>
        <w:t xml:space="preserve"> </w:t>
      </w:r>
      <w:r w:rsidRPr="00086152">
        <w:rPr>
          <w:shd w:val="clear" w:color="auto" w:fill="FFFFFF"/>
        </w:rPr>
        <w:t>que</w:t>
      </w:r>
      <w:r w:rsidR="00330D29">
        <w:rPr>
          <w:shd w:val="clear" w:color="auto" w:fill="FFFFFF"/>
        </w:rPr>
        <w:t xml:space="preserve"> </w:t>
      </w:r>
      <w:r w:rsidRPr="00086152">
        <w:rPr>
          <w:shd w:val="clear" w:color="auto" w:fill="FFFFFF"/>
        </w:rPr>
        <w:t>el</w:t>
      </w:r>
      <w:r w:rsidR="00330D29">
        <w:rPr>
          <w:shd w:val="clear" w:color="auto" w:fill="FFFFFF"/>
        </w:rPr>
        <w:t xml:space="preserve"> </w:t>
      </w:r>
      <w:r w:rsidRPr="00086152">
        <w:rPr>
          <w:shd w:val="clear" w:color="auto" w:fill="FFFFFF"/>
        </w:rPr>
        <w:t>valor</w:t>
      </w:r>
      <w:r w:rsidR="00330D29">
        <w:rPr>
          <w:shd w:val="clear" w:color="auto" w:fill="FFFFFF"/>
        </w:rPr>
        <w:t xml:space="preserve"> </w:t>
      </w:r>
      <w:r w:rsidRPr="00086152">
        <w:rPr>
          <w:shd w:val="clear" w:color="auto" w:fill="FFFFFF"/>
        </w:rPr>
        <w:t>actual</w:t>
      </w:r>
      <w:r w:rsidR="00330D29">
        <w:rPr>
          <w:shd w:val="clear" w:color="auto" w:fill="FFFFFF"/>
        </w:rPr>
        <w:t xml:space="preserve"> </w:t>
      </w:r>
      <w:r w:rsidRPr="00086152">
        <w:rPr>
          <w:shd w:val="clear" w:color="auto" w:fill="FFFFFF"/>
        </w:rPr>
        <w:t>neto</w:t>
      </w:r>
      <w:r w:rsidR="00330D29">
        <w:rPr>
          <w:shd w:val="clear" w:color="auto" w:fill="FFFFFF"/>
        </w:rPr>
        <w:t xml:space="preserve"> </w:t>
      </w:r>
      <w:r w:rsidRPr="00086152">
        <w:rPr>
          <w:shd w:val="clear" w:color="auto" w:fill="FFFFFF"/>
        </w:rPr>
        <w:t>es</w:t>
      </w:r>
      <w:r w:rsidR="00330D29">
        <w:rPr>
          <w:shd w:val="clear" w:color="auto" w:fill="FFFFFF"/>
        </w:rPr>
        <w:t xml:space="preserve"> </w:t>
      </w:r>
      <w:r w:rsidRPr="00086152">
        <w:rPr>
          <w:shd w:val="clear" w:color="auto" w:fill="FFFFFF"/>
        </w:rPr>
        <w:t>un</w:t>
      </w:r>
      <w:r w:rsidR="00330D29">
        <w:rPr>
          <w:shd w:val="clear" w:color="auto" w:fill="FFFFFF"/>
        </w:rPr>
        <w:t xml:space="preserve"> </w:t>
      </w:r>
      <w:r w:rsidRPr="00086152">
        <w:rPr>
          <w:shd w:val="clear" w:color="auto" w:fill="FFFFFF"/>
        </w:rPr>
        <w:t>indicador</w:t>
      </w:r>
      <w:r w:rsidR="00330D29">
        <w:rPr>
          <w:shd w:val="clear" w:color="auto" w:fill="FFFFFF"/>
        </w:rPr>
        <w:t xml:space="preserve"> </w:t>
      </w:r>
      <w:r w:rsidRPr="00086152">
        <w:rPr>
          <w:shd w:val="clear" w:color="auto" w:fill="FFFFFF"/>
        </w:rPr>
        <w:t>financiero</w:t>
      </w:r>
      <w:r w:rsidR="00330D29">
        <w:rPr>
          <w:shd w:val="clear" w:color="auto" w:fill="FFFFFF"/>
        </w:rPr>
        <w:t xml:space="preserve"> </w:t>
      </w:r>
      <w:r w:rsidRPr="00086152">
        <w:rPr>
          <w:shd w:val="clear" w:color="auto" w:fill="FFFFFF"/>
        </w:rPr>
        <w:t>que</w:t>
      </w:r>
      <w:r w:rsidR="00330D29">
        <w:rPr>
          <w:shd w:val="clear" w:color="auto" w:fill="FFFFFF"/>
        </w:rPr>
        <w:t xml:space="preserve"> </w:t>
      </w:r>
      <w:r w:rsidRPr="00086152">
        <w:rPr>
          <w:shd w:val="clear" w:color="auto" w:fill="FFFFFF"/>
        </w:rPr>
        <w:t>sirve</w:t>
      </w:r>
      <w:r w:rsidR="00330D29">
        <w:rPr>
          <w:shd w:val="clear" w:color="auto" w:fill="FFFFFF"/>
        </w:rPr>
        <w:t xml:space="preserve"> </w:t>
      </w:r>
      <w:r w:rsidRPr="00086152">
        <w:rPr>
          <w:shd w:val="clear" w:color="auto" w:fill="FFFFFF"/>
        </w:rPr>
        <w:t>para</w:t>
      </w:r>
      <w:r w:rsidR="00330D29">
        <w:rPr>
          <w:shd w:val="clear" w:color="auto" w:fill="FFFFFF"/>
        </w:rPr>
        <w:t xml:space="preserve"> </w:t>
      </w:r>
      <w:r w:rsidRPr="00086152">
        <w:rPr>
          <w:shd w:val="clear" w:color="auto" w:fill="FFFFFF"/>
        </w:rPr>
        <w:t>determinar</w:t>
      </w:r>
      <w:r w:rsidR="00330D29">
        <w:rPr>
          <w:shd w:val="clear" w:color="auto" w:fill="FFFFFF"/>
        </w:rPr>
        <w:t xml:space="preserve"> </w:t>
      </w:r>
      <w:r w:rsidRPr="00086152">
        <w:rPr>
          <w:shd w:val="clear" w:color="auto" w:fill="FFFFFF"/>
        </w:rPr>
        <w:t>la</w:t>
      </w:r>
      <w:r w:rsidR="00330D29">
        <w:rPr>
          <w:shd w:val="clear" w:color="auto" w:fill="FFFFFF"/>
        </w:rPr>
        <w:t xml:space="preserve"> </w:t>
      </w:r>
      <w:r w:rsidRPr="00086152">
        <w:rPr>
          <w:shd w:val="clear" w:color="auto" w:fill="FFFFFF"/>
        </w:rPr>
        <w:t>viabilidad</w:t>
      </w:r>
      <w:r w:rsidR="00330D29">
        <w:rPr>
          <w:shd w:val="clear" w:color="auto" w:fill="FFFFFF"/>
        </w:rPr>
        <w:t xml:space="preserve"> </w:t>
      </w:r>
      <w:r w:rsidRPr="00086152">
        <w:rPr>
          <w:shd w:val="clear" w:color="auto" w:fill="FFFFFF"/>
        </w:rPr>
        <w:t>de</w:t>
      </w:r>
      <w:r w:rsidR="00330D29">
        <w:rPr>
          <w:shd w:val="clear" w:color="auto" w:fill="FFFFFF"/>
        </w:rPr>
        <w:t xml:space="preserve"> </w:t>
      </w:r>
      <w:r w:rsidRPr="00086152">
        <w:rPr>
          <w:shd w:val="clear" w:color="auto" w:fill="FFFFFF"/>
        </w:rPr>
        <w:t>un</w:t>
      </w:r>
      <w:r w:rsidR="00330D29">
        <w:rPr>
          <w:shd w:val="clear" w:color="auto" w:fill="FFFFFF"/>
        </w:rPr>
        <w:t xml:space="preserve"> </w:t>
      </w:r>
      <w:r w:rsidRPr="00086152">
        <w:rPr>
          <w:shd w:val="clear" w:color="auto" w:fill="FFFFFF"/>
        </w:rPr>
        <w:t>proyecto.</w:t>
      </w:r>
      <w:r w:rsidR="00330D29">
        <w:rPr>
          <w:shd w:val="clear" w:color="auto" w:fill="FFFFFF"/>
        </w:rPr>
        <w:t xml:space="preserve"> </w:t>
      </w:r>
      <w:r w:rsidRPr="00086152">
        <w:rPr>
          <w:shd w:val="clear" w:color="auto" w:fill="FFFFFF"/>
        </w:rPr>
        <w:t>Si</w:t>
      </w:r>
      <w:r w:rsidR="00330D29">
        <w:rPr>
          <w:shd w:val="clear" w:color="auto" w:fill="FFFFFF"/>
        </w:rPr>
        <w:t xml:space="preserve"> </w:t>
      </w:r>
      <w:r w:rsidRPr="00086152">
        <w:rPr>
          <w:shd w:val="clear" w:color="auto" w:fill="FFFFFF"/>
        </w:rPr>
        <w:t>tras</w:t>
      </w:r>
      <w:r w:rsidR="00330D29">
        <w:rPr>
          <w:shd w:val="clear" w:color="auto" w:fill="FFFFFF"/>
        </w:rPr>
        <w:t xml:space="preserve"> </w:t>
      </w:r>
      <w:r w:rsidRPr="00086152">
        <w:rPr>
          <w:shd w:val="clear" w:color="auto" w:fill="FFFFFF"/>
        </w:rPr>
        <w:t>medir</w:t>
      </w:r>
      <w:r w:rsidR="00330D29">
        <w:rPr>
          <w:shd w:val="clear" w:color="auto" w:fill="FFFFFF"/>
        </w:rPr>
        <w:t xml:space="preserve"> </w:t>
      </w:r>
      <w:r w:rsidRPr="00086152">
        <w:rPr>
          <w:shd w:val="clear" w:color="auto" w:fill="FFFFFF"/>
        </w:rPr>
        <w:t>los</w:t>
      </w:r>
      <w:r w:rsidR="00330D29">
        <w:rPr>
          <w:shd w:val="clear" w:color="auto" w:fill="FFFFFF"/>
        </w:rPr>
        <w:t xml:space="preserve"> </w:t>
      </w:r>
      <w:r w:rsidRPr="00086152">
        <w:rPr>
          <w:shd w:val="clear" w:color="auto" w:fill="FFFFFF"/>
        </w:rPr>
        <w:t>flujos</w:t>
      </w:r>
      <w:r w:rsidR="00330D29">
        <w:rPr>
          <w:shd w:val="clear" w:color="auto" w:fill="FFFFFF"/>
        </w:rPr>
        <w:t xml:space="preserve"> </w:t>
      </w:r>
      <w:r w:rsidRPr="00086152">
        <w:rPr>
          <w:shd w:val="clear" w:color="auto" w:fill="FFFFFF"/>
        </w:rPr>
        <w:t>de</w:t>
      </w:r>
      <w:r w:rsidR="00330D29">
        <w:rPr>
          <w:shd w:val="clear" w:color="auto" w:fill="FFFFFF"/>
        </w:rPr>
        <w:t xml:space="preserve"> </w:t>
      </w:r>
      <w:r w:rsidRPr="00086152">
        <w:rPr>
          <w:shd w:val="clear" w:color="auto" w:fill="FFFFFF"/>
        </w:rPr>
        <w:t>los</w:t>
      </w:r>
      <w:r w:rsidR="00330D29">
        <w:rPr>
          <w:shd w:val="clear" w:color="auto" w:fill="FFFFFF"/>
        </w:rPr>
        <w:t xml:space="preserve"> </w:t>
      </w:r>
      <w:r w:rsidRPr="00086152">
        <w:rPr>
          <w:shd w:val="clear" w:color="auto" w:fill="FFFFFF"/>
        </w:rPr>
        <w:t>futuros</w:t>
      </w:r>
      <w:r w:rsidR="00330D29">
        <w:rPr>
          <w:shd w:val="clear" w:color="auto" w:fill="FFFFFF"/>
        </w:rPr>
        <w:t xml:space="preserve"> </w:t>
      </w:r>
      <w:r w:rsidRPr="00086152">
        <w:rPr>
          <w:shd w:val="clear" w:color="auto" w:fill="FFFFFF"/>
        </w:rPr>
        <w:t>ingresos</w:t>
      </w:r>
      <w:r w:rsidR="00330D29">
        <w:rPr>
          <w:shd w:val="clear" w:color="auto" w:fill="FFFFFF"/>
        </w:rPr>
        <w:t xml:space="preserve"> </w:t>
      </w:r>
      <w:r w:rsidRPr="00086152">
        <w:rPr>
          <w:shd w:val="clear" w:color="auto" w:fill="FFFFFF"/>
        </w:rPr>
        <w:t>y</w:t>
      </w:r>
      <w:r w:rsidR="00330D29">
        <w:rPr>
          <w:shd w:val="clear" w:color="auto" w:fill="FFFFFF"/>
        </w:rPr>
        <w:t xml:space="preserve"> </w:t>
      </w:r>
      <w:r w:rsidRPr="00086152">
        <w:rPr>
          <w:shd w:val="clear" w:color="auto" w:fill="FFFFFF"/>
        </w:rPr>
        <w:t>egresos</w:t>
      </w:r>
      <w:r w:rsidR="00330D29">
        <w:rPr>
          <w:shd w:val="clear" w:color="auto" w:fill="FFFFFF"/>
        </w:rPr>
        <w:t xml:space="preserve"> </w:t>
      </w:r>
      <w:r w:rsidRPr="00086152">
        <w:rPr>
          <w:shd w:val="clear" w:color="auto" w:fill="FFFFFF"/>
        </w:rPr>
        <w:t>y</w:t>
      </w:r>
      <w:r w:rsidR="00330D29">
        <w:rPr>
          <w:shd w:val="clear" w:color="auto" w:fill="FFFFFF"/>
        </w:rPr>
        <w:t xml:space="preserve"> </w:t>
      </w:r>
      <w:r w:rsidRPr="00086152">
        <w:rPr>
          <w:shd w:val="clear" w:color="auto" w:fill="FFFFFF"/>
        </w:rPr>
        <w:t>descontar</w:t>
      </w:r>
      <w:r w:rsidR="00330D29">
        <w:rPr>
          <w:shd w:val="clear" w:color="auto" w:fill="FFFFFF"/>
        </w:rPr>
        <w:t xml:space="preserve"> </w:t>
      </w:r>
      <w:r w:rsidRPr="00086152">
        <w:rPr>
          <w:shd w:val="clear" w:color="auto" w:fill="FFFFFF"/>
        </w:rPr>
        <w:t>la</w:t>
      </w:r>
      <w:r w:rsidR="00330D29">
        <w:rPr>
          <w:shd w:val="clear" w:color="auto" w:fill="FFFFFF"/>
        </w:rPr>
        <w:t xml:space="preserve"> </w:t>
      </w:r>
      <w:r w:rsidRPr="00086152">
        <w:rPr>
          <w:shd w:val="clear" w:color="auto" w:fill="FFFFFF"/>
        </w:rPr>
        <w:t>inversión</w:t>
      </w:r>
      <w:r w:rsidR="00330D29">
        <w:rPr>
          <w:shd w:val="clear" w:color="auto" w:fill="FFFFFF"/>
        </w:rPr>
        <w:t xml:space="preserve"> </w:t>
      </w:r>
      <w:r w:rsidRPr="00086152">
        <w:rPr>
          <w:shd w:val="clear" w:color="auto" w:fill="FFFFFF"/>
        </w:rPr>
        <w:t>inicial</w:t>
      </w:r>
      <w:r w:rsidR="00330D29">
        <w:rPr>
          <w:shd w:val="clear" w:color="auto" w:fill="FFFFFF"/>
        </w:rPr>
        <w:t xml:space="preserve"> </w:t>
      </w:r>
      <w:r w:rsidRPr="00086152">
        <w:rPr>
          <w:shd w:val="clear" w:color="auto" w:fill="FFFFFF"/>
        </w:rPr>
        <w:t>queda</w:t>
      </w:r>
      <w:r w:rsidR="00330D29">
        <w:rPr>
          <w:shd w:val="clear" w:color="auto" w:fill="FFFFFF"/>
        </w:rPr>
        <w:t xml:space="preserve"> </w:t>
      </w:r>
      <w:r w:rsidRPr="00086152">
        <w:rPr>
          <w:shd w:val="clear" w:color="auto" w:fill="FFFFFF"/>
        </w:rPr>
        <w:t>alguna</w:t>
      </w:r>
      <w:r w:rsidR="00330D29">
        <w:rPr>
          <w:shd w:val="clear" w:color="auto" w:fill="FFFFFF"/>
        </w:rPr>
        <w:t xml:space="preserve"> </w:t>
      </w:r>
      <w:r w:rsidRPr="00086152">
        <w:rPr>
          <w:shd w:val="clear" w:color="auto" w:fill="FFFFFF"/>
        </w:rPr>
        <w:t>ganancia,</w:t>
      </w:r>
      <w:r w:rsidR="00330D29">
        <w:rPr>
          <w:shd w:val="clear" w:color="auto" w:fill="FFFFFF"/>
        </w:rPr>
        <w:t xml:space="preserve"> </w:t>
      </w:r>
      <w:r w:rsidRPr="00086152">
        <w:rPr>
          <w:shd w:val="clear" w:color="auto" w:fill="FFFFFF"/>
        </w:rPr>
        <w:t>el</w:t>
      </w:r>
      <w:r w:rsidR="00330D29">
        <w:rPr>
          <w:shd w:val="clear" w:color="auto" w:fill="FFFFFF"/>
        </w:rPr>
        <w:t xml:space="preserve"> </w:t>
      </w:r>
      <w:r w:rsidRPr="00086152">
        <w:rPr>
          <w:shd w:val="clear" w:color="auto" w:fill="FFFFFF"/>
        </w:rPr>
        <w:t>proyecto</w:t>
      </w:r>
      <w:r w:rsidR="00330D29">
        <w:rPr>
          <w:shd w:val="clear" w:color="auto" w:fill="FFFFFF"/>
        </w:rPr>
        <w:t xml:space="preserve"> </w:t>
      </w:r>
      <w:r w:rsidRPr="00086152">
        <w:rPr>
          <w:shd w:val="clear" w:color="auto" w:fill="FFFFFF"/>
        </w:rPr>
        <w:t>es</w:t>
      </w:r>
      <w:r w:rsidR="00330D29">
        <w:rPr>
          <w:shd w:val="clear" w:color="auto" w:fill="FFFFFF"/>
        </w:rPr>
        <w:t xml:space="preserve"> </w:t>
      </w:r>
      <w:r w:rsidRPr="00086152">
        <w:rPr>
          <w:shd w:val="clear" w:color="auto" w:fill="FFFFFF"/>
        </w:rPr>
        <w:t>viable</w:t>
      </w:r>
      <w:r w:rsidR="003275F9">
        <w:rPr>
          <w:shd w:val="clear" w:color="auto" w:fill="FFFFFF"/>
        </w:rPr>
        <w:t>.</w:t>
      </w:r>
    </w:p>
    <w:p w:rsidR="008E29B6" w:rsidRDefault="00E109E7" w:rsidP="00E109E7">
      <w:pPr>
        <w:pStyle w:val="Descripcin"/>
      </w:pPr>
      <w:bookmarkStart w:id="257" w:name="_Toc4541751"/>
      <w:r w:rsidRPr="00E109E7">
        <w:rPr>
          <w:b/>
        </w:rPr>
        <w:t xml:space="preserve">Tabla </w:t>
      </w:r>
      <w:r w:rsidRPr="00E109E7">
        <w:rPr>
          <w:b/>
        </w:rPr>
        <w:fldChar w:fldCharType="begin"/>
      </w:r>
      <w:r w:rsidRPr="00E109E7">
        <w:rPr>
          <w:b/>
        </w:rPr>
        <w:instrText xml:space="preserve"> SEQ Tabla \* ARABIC </w:instrText>
      </w:r>
      <w:r w:rsidRPr="00E109E7">
        <w:rPr>
          <w:b/>
        </w:rPr>
        <w:fldChar w:fldCharType="separate"/>
      </w:r>
      <w:r w:rsidR="006872B3">
        <w:rPr>
          <w:b/>
          <w:noProof/>
        </w:rPr>
        <w:t>80</w:t>
      </w:r>
      <w:r w:rsidRPr="00E109E7">
        <w:rPr>
          <w:b/>
        </w:rPr>
        <w:fldChar w:fldCharType="end"/>
      </w:r>
      <w:r w:rsidRPr="00E109E7">
        <w:rPr>
          <w:b/>
        </w:rPr>
        <w:t>.</w:t>
      </w:r>
      <w:r>
        <w:tab/>
      </w:r>
      <w:r w:rsidR="008E29B6">
        <w:t>TMAR</w:t>
      </w:r>
      <w:bookmarkEnd w:id="257"/>
    </w:p>
    <w:tbl>
      <w:tblPr>
        <w:tblStyle w:val="Tabladelista6concolores1"/>
        <w:tblW w:w="5000" w:type="pct"/>
        <w:tblLook w:val="04A0" w:firstRow="1" w:lastRow="0" w:firstColumn="1" w:lastColumn="0" w:noHBand="0" w:noVBand="1"/>
      </w:tblPr>
      <w:tblGrid>
        <w:gridCol w:w="2437"/>
        <w:gridCol w:w="1161"/>
        <w:gridCol w:w="1528"/>
        <w:gridCol w:w="1162"/>
        <w:gridCol w:w="1650"/>
      </w:tblGrid>
      <w:tr w:rsidR="008E29B6" w:rsidRPr="008E29B6" w:rsidTr="008C6B31">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547" w:type="pct"/>
            <w:shd w:val="clear" w:color="auto" w:fill="auto"/>
            <w:noWrap/>
            <w:hideMark/>
          </w:tcPr>
          <w:p w:rsidR="008E29B6" w:rsidRPr="008E29B6" w:rsidRDefault="008E29B6" w:rsidP="00406817">
            <w:pPr>
              <w:spacing w:before="0" w:after="0" w:line="240" w:lineRule="auto"/>
              <w:rPr>
                <w:rFonts w:eastAsia="Times New Roman"/>
                <w:b w:val="0"/>
                <w:sz w:val="20"/>
                <w:szCs w:val="20"/>
                <w:lang w:eastAsia="es-EC"/>
              </w:rPr>
            </w:pPr>
            <w:r w:rsidRPr="008E29B6">
              <w:rPr>
                <w:rFonts w:eastAsia="Times New Roman"/>
                <w:b w:val="0"/>
                <w:sz w:val="20"/>
                <w:szCs w:val="20"/>
                <w:lang w:eastAsia="es-EC"/>
              </w:rPr>
              <w:t>Tasa</w:t>
            </w:r>
            <w:r w:rsidR="00330D29">
              <w:rPr>
                <w:rFonts w:eastAsia="Times New Roman"/>
                <w:b w:val="0"/>
                <w:sz w:val="20"/>
                <w:szCs w:val="20"/>
                <w:lang w:eastAsia="es-EC"/>
              </w:rPr>
              <w:t xml:space="preserve"> </w:t>
            </w:r>
            <w:r w:rsidRPr="008E29B6">
              <w:rPr>
                <w:rFonts w:eastAsia="Times New Roman"/>
                <w:b w:val="0"/>
                <w:sz w:val="20"/>
                <w:szCs w:val="20"/>
                <w:lang w:eastAsia="es-EC"/>
              </w:rPr>
              <w:t>de</w:t>
            </w:r>
            <w:r w:rsidR="00330D29">
              <w:rPr>
                <w:rFonts w:eastAsia="Times New Roman"/>
                <w:b w:val="0"/>
                <w:sz w:val="20"/>
                <w:szCs w:val="20"/>
                <w:lang w:eastAsia="es-EC"/>
              </w:rPr>
              <w:t xml:space="preserve"> </w:t>
            </w:r>
            <w:r w:rsidRPr="008E29B6">
              <w:rPr>
                <w:rFonts w:eastAsia="Times New Roman"/>
                <w:b w:val="0"/>
                <w:sz w:val="20"/>
                <w:szCs w:val="20"/>
                <w:lang w:eastAsia="es-EC"/>
              </w:rPr>
              <w:t>descuento</w:t>
            </w:r>
            <w:r w:rsidR="00330D29">
              <w:rPr>
                <w:rFonts w:eastAsia="Times New Roman"/>
                <w:b w:val="0"/>
                <w:sz w:val="20"/>
                <w:szCs w:val="20"/>
                <w:lang w:eastAsia="es-EC"/>
              </w:rPr>
              <w:t xml:space="preserve"> </w:t>
            </w:r>
          </w:p>
        </w:tc>
        <w:tc>
          <w:tcPr>
            <w:tcW w:w="743" w:type="pct"/>
            <w:shd w:val="clear" w:color="auto" w:fill="auto"/>
            <w:noWrap/>
            <w:hideMark/>
          </w:tcPr>
          <w:p w:rsidR="008E29B6" w:rsidRPr="008E29B6" w:rsidRDefault="008E29B6" w:rsidP="00406817">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8E29B6">
              <w:rPr>
                <w:rFonts w:eastAsia="Times New Roman"/>
                <w:b w:val="0"/>
                <w:sz w:val="20"/>
                <w:szCs w:val="20"/>
                <w:lang w:eastAsia="es-EC"/>
              </w:rPr>
              <w:t>VALOR</w:t>
            </w:r>
            <w:r w:rsidR="00330D29">
              <w:rPr>
                <w:rFonts w:eastAsia="Times New Roman"/>
                <w:b w:val="0"/>
                <w:sz w:val="20"/>
                <w:szCs w:val="20"/>
                <w:lang w:eastAsia="es-EC"/>
              </w:rPr>
              <w:t xml:space="preserve"> </w:t>
            </w:r>
          </w:p>
        </w:tc>
        <w:tc>
          <w:tcPr>
            <w:tcW w:w="946" w:type="pct"/>
            <w:shd w:val="clear" w:color="auto" w:fill="auto"/>
            <w:noWrap/>
            <w:hideMark/>
          </w:tcPr>
          <w:p w:rsidR="008E29B6" w:rsidRPr="008E29B6" w:rsidRDefault="008E29B6" w:rsidP="00406817">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8E29B6">
              <w:rPr>
                <w:rFonts w:eastAsia="Times New Roman"/>
                <w:b w:val="0"/>
                <w:sz w:val="20"/>
                <w:szCs w:val="20"/>
                <w:lang w:eastAsia="es-EC"/>
              </w:rPr>
              <w:t>ESTRUCTURA</w:t>
            </w:r>
          </w:p>
        </w:tc>
        <w:tc>
          <w:tcPr>
            <w:tcW w:w="743" w:type="pct"/>
            <w:shd w:val="clear" w:color="auto" w:fill="auto"/>
            <w:noWrap/>
            <w:hideMark/>
          </w:tcPr>
          <w:p w:rsidR="008E29B6" w:rsidRPr="008E29B6" w:rsidRDefault="008E29B6" w:rsidP="00406817">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8E29B6">
              <w:rPr>
                <w:rFonts w:eastAsia="Times New Roman"/>
                <w:b w:val="0"/>
                <w:sz w:val="20"/>
                <w:szCs w:val="20"/>
                <w:lang w:eastAsia="es-EC"/>
              </w:rPr>
              <w:t>COSTO</w:t>
            </w:r>
          </w:p>
        </w:tc>
        <w:tc>
          <w:tcPr>
            <w:tcW w:w="1021" w:type="pct"/>
            <w:shd w:val="clear" w:color="auto" w:fill="auto"/>
            <w:noWrap/>
            <w:hideMark/>
          </w:tcPr>
          <w:p w:rsidR="008E29B6" w:rsidRPr="008E29B6" w:rsidRDefault="008E29B6" w:rsidP="00406817">
            <w:pPr>
              <w:spacing w:before="0" w:after="0" w:line="240" w:lineRule="auto"/>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8E29B6">
              <w:rPr>
                <w:rFonts w:eastAsia="Times New Roman"/>
                <w:b w:val="0"/>
                <w:sz w:val="20"/>
                <w:szCs w:val="20"/>
                <w:lang w:eastAsia="es-EC"/>
              </w:rPr>
              <w:t>PONDERACIÓN</w:t>
            </w:r>
            <w:r w:rsidR="00330D29">
              <w:rPr>
                <w:rFonts w:eastAsia="Times New Roman"/>
                <w:b w:val="0"/>
                <w:sz w:val="20"/>
                <w:szCs w:val="20"/>
                <w:lang w:eastAsia="es-EC"/>
              </w:rPr>
              <w:t xml:space="preserve"> </w:t>
            </w:r>
          </w:p>
        </w:tc>
      </w:tr>
      <w:tr w:rsidR="008E29B6" w:rsidRPr="008E29B6" w:rsidTr="008C6B3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547" w:type="pct"/>
            <w:shd w:val="clear" w:color="auto" w:fill="auto"/>
            <w:noWrap/>
            <w:hideMark/>
          </w:tcPr>
          <w:p w:rsidR="008E29B6" w:rsidRPr="008E29B6" w:rsidRDefault="008E29B6" w:rsidP="00406817">
            <w:pPr>
              <w:spacing w:before="0" w:after="0" w:line="240" w:lineRule="auto"/>
              <w:rPr>
                <w:rFonts w:eastAsia="Times New Roman"/>
                <w:b w:val="0"/>
                <w:sz w:val="20"/>
                <w:szCs w:val="20"/>
                <w:lang w:eastAsia="es-EC"/>
              </w:rPr>
            </w:pPr>
            <w:r w:rsidRPr="008E29B6">
              <w:rPr>
                <w:rFonts w:eastAsia="Times New Roman"/>
                <w:b w:val="0"/>
                <w:sz w:val="20"/>
                <w:szCs w:val="20"/>
                <w:lang w:eastAsia="es-EC"/>
              </w:rPr>
              <w:t>Capital</w:t>
            </w:r>
            <w:r w:rsidR="00330D29">
              <w:rPr>
                <w:rFonts w:eastAsia="Times New Roman"/>
                <w:b w:val="0"/>
                <w:sz w:val="20"/>
                <w:szCs w:val="20"/>
                <w:lang w:eastAsia="es-EC"/>
              </w:rPr>
              <w:t xml:space="preserve"> </w:t>
            </w:r>
            <w:r w:rsidRPr="008E29B6">
              <w:rPr>
                <w:rFonts w:eastAsia="Times New Roman"/>
                <w:b w:val="0"/>
                <w:sz w:val="20"/>
                <w:szCs w:val="20"/>
                <w:lang w:eastAsia="es-EC"/>
              </w:rPr>
              <w:t>propio</w:t>
            </w:r>
            <w:r w:rsidR="00330D29">
              <w:rPr>
                <w:rFonts w:eastAsia="Times New Roman"/>
                <w:b w:val="0"/>
                <w:sz w:val="20"/>
                <w:szCs w:val="20"/>
                <w:lang w:eastAsia="es-EC"/>
              </w:rPr>
              <w:t xml:space="preserve"> </w:t>
            </w:r>
          </w:p>
        </w:tc>
        <w:tc>
          <w:tcPr>
            <w:tcW w:w="743" w:type="pct"/>
            <w:shd w:val="clear" w:color="auto" w:fill="auto"/>
            <w:noWrap/>
            <w:hideMark/>
          </w:tcPr>
          <w:p w:rsidR="008E29B6" w:rsidRPr="008E29B6" w:rsidRDefault="0010175F"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8E29B6" w:rsidRPr="008E29B6">
              <w:rPr>
                <w:rFonts w:eastAsia="Times New Roman"/>
                <w:sz w:val="20"/>
                <w:szCs w:val="20"/>
                <w:lang w:eastAsia="es-EC"/>
              </w:rPr>
              <w:t>1.900,08</w:t>
            </w:r>
          </w:p>
        </w:tc>
        <w:tc>
          <w:tcPr>
            <w:tcW w:w="946" w:type="pct"/>
            <w:shd w:val="clear" w:color="auto" w:fill="auto"/>
            <w:noWrap/>
            <w:hideMark/>
          </w:tcPr>
          <w:p w:rsidR="008E29B6" w:rsidRPr="008E29B6" w:rsidRDefault="008E29B6" w:rsidP="0010175F">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8E29B6">
              <w:rPr>
                <w:rFonts w:eastAsia="Times New Roman"/>
                <w:sz w:val="20"/>
                <w:szCs w:val="20"/>
                <w:lang w:eastAsia="es-EC"/>
              </w:rPr>
              <w:t>50,40</w:t>
            </w:r>
            <w:r w:rsidR="0010175F">
              <w:rPr>
                <w:rFonts w:eastAsia="Times New Roman"/>
                <w:sz w:val="20"/>
                <w:szCs w:val="20"/>
                <w:lang w:eastAsia="es-EC"/>
              </w:rPr>
              <w:t>%</w:t>
            </w:r>
          </w:p>
        </w:tc>
        <w:tc>
          <w:tcPr>
            <w:tcW w:w="743" w:type="pct"/>
            <w:shd w:val="clear" w:color="auto" w:fill="auto"/>
            <w:noWrap/>
            <w:hideMark/>
          </w:tcPr>
          <w:p w:rsidR="008E29B6" w:rsidRPr="008E29B6" w:rsidRDefault="0010175F" w:rsidP="0010175F">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8E29B6" w:rsidRPr="008E29B6">
              <w:rPr>
                <w:rFonts w:eastAsia="Times New Roman"/>
                <w:sz w:val="20"/>
                <w:szCs w:val="20"/>
                <w:lang w:eastAsia="es-EC"/>
              </w:rPr>
              <w:t>5,62</w:t>
            </w:r>
          </w:p>
        </w:tc>
        <w:tc>
          <w:tcPr>
            <w:tcW w:w="1021" w:type="pct"/>
            <w:shd w:val="clear" w:color="auto" w:fill="auto"/>
            <w:noWrap/>
            <w:hideMark/>
          </w:tcPr>
          <w:p w:rsidR="008E29B6" w:rsidRPr="008E29B6" w:rsidRDefault="008E29B6" w:rsidP="0010175F">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8E29B6">
              <w:rPr>
                <w:rFonts w:eastAsia="Times New Roman"/>
                <w:sz w:val="20"/>
                <w:szCs w:val="20"/>
                <w:lang w:eastAsia="es-EC"/>
              </w:rPr>
              <w:t>2,83</w:t>
            </w:r>
            <w:r w:rsidR="0010175F">
              <w:rPr>
                <w:rFonts w:eastAsia="Times New Roman"/>
                <w:sz w:val="20"/>
                <w:szCs w:val="20"/>
                <w:lang w:eastAsia="es-EC"/>
              </w:rPr>
              <w:t>%</w:t>
            </w:r>
          </w:p>
        </w:tc>
      </w:tr>
      <w:tr w:rsidR="008E29B6" w:rsidRPr="008E29B6" w:rsidTr="008C6B31">
        <w:trPr>
          <w:trHeight w:val="255"/>
        </w:trPr>
        <w:tc>
          <w:tcPr>
            <w:cnfStyle w:val="001000000000" w:firstRow="0" w:lastRow="0" w:firstColumn="1" w:lastColumn="0" w:oddVBand="0" w:evenVBand="0" w:oddHBand="0" w:evenHBand="0" w:firstRowFirstColumn="0" w:firstRowLastColumn="0" w:lastRowFirstColumn="0" w:lastRowLastColumn="0"/>
            <w:tcW w:w="1547" w:type="pct"/>
            <w:shd w:val="clear" w:color="auto" w:fill="auto"/>
            <w:noWrap/>
            <w:hideMark/>
          </w:tcPr>
          <w:p w:rsidR="008E29B6" w:rsidRPr="008E29B6" w:rsidRDefault="008E29B6" w:rsidP="00406817">
            <w:pPr>
              <w:spacing w:before="0" w:after="0" w:line="240" w:lineRule="auto"/>
              <w:rPr>
                <w:rFonts w:eastAsia="Times New Roman"/>
                <w:b w:val="0"/>
                <w:sz w:val="20"/>
                <w:szCs w:val="20"/>
                <w:lang w:eastAsia="es-EC"/>
              </w:rPr>
            </w:pPr>
            <w:r w:rsidRPr="008E29B6">
              <w:rPr>
                <w:rFonts w:eastAsia="Times New Roman"/>
                <w:b w:val="0"/>
                <w:sz w:val="20"/>
                <w:szCs w:val="20"/>
                <w:lang w:eastAsia="es-EC"/>
              </w:rPr>
              <w:t>Capital</w:t>
            </w:r>
            <w:r w:rsidR="00330D29">
              <w:rPr>
                <w:rFonts w:eastAsia="Times New Roman"/>
                <w:b w:val="0"/>
                <w:sz w:val="20"/>
                <w:szCs w:val="20"/>
                <w:lang w:eastAsia="es-EC"/>
              </w:rPr>
              <w:t xml:space="preserve"> </w:t>
            </w:r>
            <w:r w:rsidRPr="008E29B6">
              <w:rPr>
                <w:rFonts w:eastAsia="Times New Roman"/>
                <w:b w:val="0"/>
                <w:sz w:val="20"/>
                <w:szCs w:val="20"/>
                <w:lang w:eastAsia="es-EC"/>
              </w:rPr>
              <w:t>de</w:t>
            </w:r>
            <w:r w:rsidR="00330D29">
              <w:rPr>
                <w:rFonts w:eastAsia="Times New Roman"/>
                <w:b w:val="0"/>
                <w:sz w:val="20"/>
                <w:szCs w:val="20"/>
                <w:lang w:eastAsia="es-EC"/>
              </w:rPr>
              <w:t xml:space="preserve"> </w:t>
            </w:r>
            <w:r w:rsidRPr="008E29B6">
              <w:rPr>
                <w:rFonts w:eastAsia="Times New Roman"/>
                <w:b w:val="0"/>
                <w:sz w:val="20"/>
                <w:szCs w:val="20"/>
                <w:lang w:eastAsia="es-EC"/>
              </w:rPr>
              <w:t>terceros</w:t>
            </w:r>
            <w:r w:rsidR="00330D29">
              <w:rPr>
                <w:rFonts w:eastAsia="Times New Roman"/>
                <w:b w:val="0"/>
                <w:sz w:val="20"/>
                <w:szCs w:val="20"/>
                <w:lang w:eastAsia="es-EC"/>
              </w:rPr>
              <w:t xml:space="preserve"> </w:t>
            </w:r>
          </w:p>
        </w:tc>
        <w:tc>
          <w:tcPr>
            <w:tcW w:w="743" w:type="pct"/>
            <w:shd w:val="clear" w:color="auto" w:fill="auto"/>
            <w:noWrap/>
            <w:hideMark/>
          </w:tcPr>
          <w:p w:rsidR="008E29B6" w:rsidRPr="008E29B6" w:rsidRDefault="0010175F"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8E29B6" w:rsidRPr="008E29B6">
              <w:rPr>
                <w:rFonts w:eastAsia="Times New Roman"/>
                <w:sz w:val="20"/>
                <w:szCs w:val="20"/>
                <w:lang w:eastAsia="es-EC"/>
              </w:rPr>
              <w:t>1.870,00</w:t>
            </w:r>
          </w:p>
        </w:tc>
        <w:tc>
          <w:tcPr>
            <w:tcW w:w="946" w:type="pct"/>
            <w:shd w:val="clear" w:color="auto" w:fill="auto"/>
            <w:noWrap/>
            <w:hideMark/>
          </w:tcPr>
          <w:p w:rsidR="008E29B6" w:rsidRPr="008E29B6" w:rsidRDefault="008E29B6" w:rsidP="0010175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8E29B6">
              <w:rPr>
                <w:rFonts w:eastAsia="Times New Roman"/>
                <w:sz w:val="20"/>
                <w:szCs w:val="20"/>
                <w:lang w:eastAsia="es-EC"/>
              </w:rPr>
              <w:t>49,60</w:t>
            </w:r>
            <w:r w:rsidR="0010175F">
              <w:rPr>
                <w:rFonts w:eastAsia="Times New Roman"/>
                <w:sz w:val="20"/>
                <w:szCs w:val="20"/>
                <w:lang w:eastAsia="es-EC"/>
              </w:rPr>
              <w:t>%</w:t>
            </w:r>
          </w:p>
        </w:tc>
        <w:tc>
          <w:tcPr>
            <w:tcW w:w="743" w:type="pct"/>
            <w:shd w:val="clear" w:color="auto" w:fill="auto"/>
            <w:noWrap/>
            <w:hideMark/>
          </w:tcPr>
          <w:p w:rsidR="008E29B6" w:rsidRPr="008E29B6" w:rsidRDefault="0010175F" w:rsidP="0010175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w:t>
            </w:r>
            <w:r w:rsidR="008E29B6" w:rsidRPr="008E29B6">
              <w:rPr>
                <w:rFonts w:eastAsia="Times New Roman"/>
                <w:sz w:val="20"/>
                <w:szCs w:val="20"/>
                <w:lang w:eastAsia="es-EC"/>
              </w:rPr>
              <w:t>8,94</w:t>
            </w:r>
          </w:p>
        </w:tc>
        <w:tc>
          <w:tcPr>
            <w:tcW w:w="1021" w:type="pct"/>
            <w:shd w:val="clear" w:color="auto" w:fill="auto"/>
            <w:noWrap/>
            <w:hideMark/>
          </w:tcPr>
          <w:p w:rsidR="008E29B6" w:rsidRPr="008E29B6" w:rsidRDefault="008E29B6" w:rsidP="0010175F">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8E29B6">
              <w:rPr>
                <w:rFonts w:eastAsia="Times New Roman"/>
                <w:sz w:val="20"/>
                <w:szCs w:val="20"/>
                <w:lang w:eastAsia="es-EC"/>
              </w:rPr>
              <w:t>4,43</w:t>
            </w:r>
            <w:r w:rsidR="0010175F">
              <w:rPr>
                <w:rFonts w:eastAsia="Times New Roman"/>
                <w:sz w:val="20"/>
                <w:szCs w:val="20"/>
                <w:lang w:eastAsia="es-EC"/>
              </w:rPr>
              <w:t>$</w:t>
            </w:r>
          </w:p>
        </w:tc>
      </w:tr>
      <w:tr w:rsidR="008E29B6" w:rsidRPr="008E29B6" w:rsidTr="008C6B31">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547" w:type="pct"/>
            <w:shd w:val="clear" w:color="auto" w:fill="auto"/>
            <w:noWrap/>
            <w:hideMark/>
          </w:tcPr>
          <w:p w:rsidR="008E29B6" w:rsidRPr="008E29B6" w:rsidRDefault="008E29B6" w:rsidP="00406817">
            <w:pPr>
              <w:spacing w:before="0" w:after="0" w:line="240" w:lineRule="auto"/>
              <w:rPr>
                <w:rFonts w:eastAsia="Times New Roman"/>
                <w:b w:val="0"/>
                <w:sz w:val="20"/>
                <w:szCs w:val="20"/>
                <w:lang w:eastAsia="es-EC"/>
              </w:rPr>
            </w:pPr>
            <w:r w:rsidRPr="008E29B6">
              <w:rPr>
                <w:rFonts w:eastAsia="Times New Roman"/>
                <w:b w:val="0"/>
                <w:sz w:val="20"/>
                <w:szCs w:val="20"/>
                <w:lang w:eastAsia="es-EC"/>
              </w:rPr>
              <w:t>TOTAL</w:t>
            </w:r>
            <w:r w:rsidR="00330D29">
              <w:rPr>
                <w:rFonts w:eastAsia="Times New Roman"/>
                <w:b w:val="0"/>
                <w:sz w:val="20"/>
                <w:szCs w:val="20"/>
                <w:lang w:eastAsia="es-EC"/>
              </w:rPr>
              <w:t xml:space="preserve"> </w:t>
            </w:r>
            <w:r w:rsidRPr="008E29B6">
              <w:rPr>
                <w:rFonts w:eastAsia="Times New Roman"/>
                <w:b w:val="0"/>
                <w:sz w:val="20"/>
                <w:szCs w:val="20"/>
                <w:lang w:eastAsia="es-EC"/>
              </w:rPr>
              <w:t>DE</w:t>
            </w:r>
            <w:r w:rsidR="00330D29">
              <w:rPr>
                <w:rFonts w:eastAsia="Times New Roman"/>
                <w:b w:val="0"/>
                <w:sz w:val="20"/>
                <w:szCs w:val="20"/>
                <w:lang w:eastAsia="es-EC"/>
              </w:rPr>
              <w:t xml:space="preserve"> </w:t>
            </w:r>
            <w:r w:rsidRPr="008E29B6">
              <w:rPr>
                <w:rFonts w:eastAsia="Times New Roman"/>
                <w:b w:val="0"/>
                <w:sz w:val="20"/>
                <w:szCs w:val="20"/>
                <w:lang w:eastAsia="es-EC"/>
              </w:rPr>
              <w:t>INVERSIÓN</w:t>
            </w:r>
            <w:r w:rsidR="00330D29">
              <w:rPr>
                <w:rFonts w:eastAsia="Times New Roman"/>
                <w:b w:val="0"/>
                <w:sz w:val="20"/>
                <w:szCs w:val="20"/>
                <w:lang w:eastAsia="es-EC"/>
              </w:rPr>
              <w:t xml:space="preserve"> </w:t>
            </w:r>
          </w:p>
        </w:tc>
        <w:tc>
          <w:tcPr>
            <w:tcW w:w="743" w:type="pct"/>
            <w:shd w:val="clear" w:color="auto" w:fill="auto"/>
            <w:noWrap/>
            <w:hideMark/>
          </w:tcPr>
          <w:p w:rsidR="008E29B6" w:rsidRPr="008E29B6" w:rsidRDefault="008E29B6"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8E29B6">
              <w:rPr>
                <w:rFonts w:eastAsia="Times New Roman"/>
                <w:sz w:val="20"/>
                <w:szCs w:val="20"/>
                <w:lang w:eastAsia="es-EC"/>
              </w:rPr>
              <w:t>3.770,08</w:t>
            </w:r>
          </w:p>
        </w:tc>
        <w:tc>
          <w:tcPr>
            <w:tcW w:w="946" w:type="pct"/>
            <w:shd w:val="clear" w:color="auto" w:fill="auto"/>
            <w:noWrap/>
            <w:hideMark/>
          </w:tcPr>
          <w:p w:rsidR="008E29B6" w:rsidRPr="008E29B6" w:rsidRDefault="008E29B6" w:rsidP="0010175F">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8E29B6">
              <w:rPr>
                <w:rFonts w:eastAsia="Times New Roman"/>
                <w:sz w:val="20"/>
                <w:szCs w:val="20"/>
                <w:lang w:eastAsia="es-EC"/>
              </w:rPr>
              <w:t>100,00</w:t>
            </w:r>
          </w:p>
        </w:tc>
        <w:tc>
          <w:tcPr>
            <w:tcW w:w="743" w:type="pct"/>
            <w:shd w:val="clear" w:color="auto" w:fill="auto"/>
            <w:noWrap/>
            <w:hideMark/>
          </w:tcPr>
          <w:p w:rsidR="008E29B6" w:rsidRPr="008E29B6"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 xml:space="preserve"> </w:t>
            </w:r>
          </w:p>
        </w:tc>
        <w:tc>
          <w:tcPr>
            <w:tcW w:w="1021" w:type="pct"/>
            <w:shd w:val="clear" w:color="auto" w:fill="auto"/>
            <w:noWrap/>
            <w:hideMark/>
          </w:tcPr>
          <w:p w:rsidR="008E29B6" w:rsidRPr="008E29B6" w:rsidRDefault="008E29B6" w:rsidP="0010175F">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8E29B6">
              <w:rPr>
                <w:rFonts w:eastAsia="Times New Roman"/>
                <w:sz w:val="20"/>
                <w:szCs w:val="20"/>
                <w:lang w:eastAsia="es-EC"/>
              </w:rPr>
              <w:t>7,27</w:t>
            </w:r>
            <w:r w:rsidR="0010175F">
              <w:rPr>
                <w:rFonts w:eastAsia="Times New Roman"/>
                <w:sz w:val="20"/>
                <w:szCs w:val="20"/>
                <w:lang w:eastAsia="es-EC"/>
              </w:rPr>
              <w:t>%</w:t>
            </w:r>
          </w:p>
        </w:tc>
      </w:tr>
    </w:tbl>
    <w:p w:rsidR="008E29B6" w:rsidRPr="00E44DA2" w:rsidRDefault="008E29B6" w:rsidP="00E109E7">
      <w:pPr>
        <w:pStyle w:val="Fuentes"/>
      </w:pPr>
      <w:r w:rsidRPr="004F499E">
        <w:rPr>
          <w:b/>
        </w:rPr>
        <w:t>Fuente:</w:t>
      </w:r>
      <w:r w:rsidR="00330D29">
        <w:t xml:space="preserve"> </w:t>
      </w:r>
      <w:r w:rsidRPr="004F499E">
        <w:t>Investigación</w:t>
      </w:r>
      <w:r w:rsidR="00330D29">
        <w:t xml:space="preserve"> </w:t>
      </w:r>
      <w:r w:rsidRPr="004F499E">
        <w:t>propia</w:t>
      </w:r>
    </w:p>
    <w:p w:rsidR="008E29B6" w:rsidRPr="00BA130F" w:rsidRDefault="008E29B6" w:rsidP="00BA130F">
      <w:pPr>
        <w:pStyle w:val="Fuentes"/>
        <w:spacing w:line="360" w:lineRule="auto"/>
      </w:pPr>
      <w:r w:rsidRPr="004F499E">
        <w:rPr>
          <w:b/>
        </w:rPr>
        <w:t>Elaborado:</w:t>
      </w:r>
      <w:r w:rsidR="00330D29">
        <w:t xml:space="preserve"> </w:t>
      </w:r>
      <w:r>
        <w:t>Espinosa</w:t>
      </w:r>
      <w:r w:rsidR="00330D29">
        <w:t xml:space="preserve"> </w:t>
      </w:r>
      <w:r>
        <w:t>M.</w:t>
      </w:r>
      <w:r w:rsidR="00330D29">
        <w:t xml:space="preserve"> </w:t>
      </w:r>
      <w:r>
        <w:t>(2019</w:t>
      </w:r>
      <w:r w:rsidRPr="004F499E">
        <w:t>)</w:t>
      </w:r>
    </w:p>
    <w:p w:rsidR="002F35CF" w:rsidRDefault="008E29B6" w:rsidP="00BA130F">
      <w:r w:rsidRPr="002F35CF">
        <w:t>La</w:t>
      </w:r>
      <w:r w:rsidR="00330D29">
        <w:t xml:space="preserve"> </w:t>
      </w:r>
      <w:r w:rsidRPr="002F35CF">
        <w:t>tasa</w:t>
      </w:r>
      <w:r w:rsidR="00330D29">
        <w:t xml:space="preserve"> </w:t>
      </w:r>
      <w:r w:rsidRPr="002F35CF">
        <w:t>del</w:t>
      </w:r>
      <w:r w:rsidR="00330D29">
        <w:t xml:space="preserve"> </w:t>
      </w:r>
      <w:r w:rsidRPr="002F35CF">
        <w:t>capital</w:t>
      </w:r>
      <w:r w:rsidR="00330D29">
        <w:t xml:space="preserve"> </w:t>
      </w:r>
      <w:r w:rsidRPr="002F35CF">
        <w:t>propio</w:t>
      </w:r>
      <w:r w:rsidR="00330D29">
        <w:t xml:space="preserve"> </w:t>
      </w:r>
      <w:r w:rsidRPr="002F35CF">
        <w:t>siempre</w:t>
      </w:r>
      <w:r w:rsidR="00330D29">
        <w:t xml:space="preserve"> </w:t>
      </w:r>
      <w:r w:rsidRPr="002F35CF">
        <w:t>será</w:t>
      </w:r>
      <w:r w:rsidR="00330D29">
        <w:t xml:space="preserve"> </w:t>
      </w:r>
      <w:r w:rsidRPr="002F35CF">
        <w:t>mayor</w:t>
      </w:r>
      <w:r w:rsidR="00330D29">
        <w:t xml:space="preserve"> </w:t>
      </w:r>
      <w:r w:rsidRPr="002F35CF">
        <w:t>que</w:t>
      </w:r>
      <w:r w:rsidR="00330D29">
        <w:t xml:space="preserve"> </w:t>
      </w:r>
      <w:r w:rsidRPr="002F35CF">
        <w:t>la</w:t>
      </w:r>
      <w:r w:rsidR="00330D29">
        <w:t xml:space="preserve"> </w:t>
      </w:r>
      <w:r w:rsidRPr="002F35CF">
        <w:t>tasa</w:t>
      </w:r>
      <w:r w:rsidR="00330D29">
        <w:t xml:space="preserve"> </w:t>
      </w:r>
      <w:r w:rsidRPr="002F35CF">
        <w:t>del</w:t>
      </w:r>
      <w:r w:rsidR="00330D29">
        <w:t xml:space="preserve"> </w:t>
      </w:r>
      <w:r w:rsidRPr="002F35CF">
        <w:t>capital</w:t>
      </w:r>
      <w:r w:rsidR="00330D29">
        <w:t xml:space="preserve"> </w:t>
      </w:r>
      <w:r w:rsidRPr="002F35CF">
        <w:t>de</w:t>
      </w:r>
      <w:r w:rsidR="00330D29">
        <w:t xml:space="preserve"> </w:t>
      </w:r>
      <w:r w:rsidRPr="002F35CF">
        <w:t>terceros</w:t>
      </w:r>
      <w:r w:rsidR="00330D29">
        <w:t xml:space="preserve"> </w:t>
      </w:r>
      <w:r w:rsidRPr="002F35CF">
        <w:t>ya</w:t>
      </w:r>
      <w:r w:rsidR="00330D29">
        <w:t xml:space="preserve"> </w:t>
      </w:r>
      <w:r w:rsidRPr="002F35CF">
        <w:t>que</w:t>
      </w:r>
      <w:r w:rsidR="00330D29">
        <w:t xml:space="preserve"> </w:t>
      </w:r>
      <w:r w:rsidR="002F35CF" w:rsidRPr="002F35CF">
        <w:t>los</w:t>
      </w:r>
      <w:r w:rsidR="00330D29">
        <w:t xml:space="preserve"> </w:t>
      </w:r>
      <w:r w:rsidR="002F35CF" w:rsidRPr="002F35CF">
        <w:t>que</w:t>
      </w:r>
      <w:r w:rsidR="00330D29">
        <w:t xml:space="preserve"> </w:t>
      </w:r>
      <w:r w:rsidR="002F35CF" w:rsidRPr="002F35CF">
        <w:t>invierten</w:t>
      </w:r>
      <w:r w:rsidR="00330D29">
        <w:t xml:space="preserve"> </w:t>
      </w:r>
      <w:r w:rsidR="002F35CF" w:rsidRPr="002F35CF">
        <w:t>se</w:t>
      </w:r>
      <w:r w:rsidR="00330D29">
        <w:t xml:space="preserve"> </w:t>
      </w:r>
      <w:r w:rsidR="002F35CF" w:rsidRPr="002F35CF">
        <w:t>enfocaran</w:t>
      </w:r>
      <w:r w:rsidR="00330D29">
        <w:t xml:space="preserve"> </w:t>
      </w:r>
      <w:r w:rsidR="002F35CF" w:rsidRPr="002F35CF">
        <w:t>en</w:t>
      </w:r>
      <w:r w:rsidR="00330D29">
        <w:t xml:space="preserve"> </w:t>
      </w:r>
      <w:r w:rsidR="002F35CF" w:rsidRPr="002F35CF">
        <w:t>su</w:t>
      </w:r>
      <w:r w:rsidR="00330D29">
        <w:t xml:space="preserve"> </w:t>
      </w:r>
      <w:r w:rsidR="002F35CF" w:rsidRPr="002F35CF">
        <w:t>dinero</w:t>
      </w:r>
      <w:r w:rsidR="00330D29">
        <w:t xml:space="preserve"> </w:t>
      </w:r>
      <w:r w:rsidR="002F35CF" w:rsidRPr="002F35CF">
        <w:t>en</w:t>
      </w:r>
      <w:r w:rsidR="00330D29">
        <w:t xml:space="preserve"> </w:t>
      </w:r>
      <w:r w:rsidR="002F35CF" w:rsidRPr="002F35CF">
        <w:t>su</w:t>
      </w:r>
      <w:r w:rsidR="00330D29">
        <w:t xml:space="preserve"> </w:t>
      </w:r>
      <w:r w:rsidR="002F35CF" w:rsidRPr="002F35CF">
        <w:t>para</w:t>
      </w:r>
      <w:r w:rsidR="00330D29">
        <w:t xml:space="preserve"> </w:t>
      </w:r>
      <w:r w:rsidR="002F35CF" w:rsidRPr="002F35CF">
        <w:t>el</w:t>
      </w:r>
      <w:r w:rsidR="00330D29">
        <w:t xml:space="preserve"> </w:t>
      </w:r>
      <w:r w:rsidR="002F35CF" w:rsidRPr="002F35CF">
        <w:t>emprendimiento,</w:t>
      </w:r>
      <w:r w:rsidR="00330D29">
        <w:t xml:space="preserve"> </w:t>
      </w:r>
      <w:r w:rsidR="002F35CF" w:rsidRPr="002F35CF">
        <w:t>a</w:t>
      </w:r>
      <w:r w:rsidR="00330D29">
        <w:t xml:space="preserve"> </w:t>
      </w:r>
      <w:r w:rsidR="002F35CF" w:rsidRPr="002F35CF">
        <w:t>cambio</w:t>
      </w:r>
      <w:r w:rsidR="00330D29">
        <w:t xml:space="preserve"> </w:t>
      </w:r>
      <w:r w:rsidR="002F35CF" w:rsidRPr="002F35CF">
        <w:t>de</w:t>
      </w:r>
      <w:r w:rsidR="00330D29">
        <w:t xml:space="preserve"> </w:t>
      </w:r>
      <w:r w:rsidR="002F35CF" w:rsidRPr="002F35CF">
        <w:t>una</w:t>
      </w:r>
      <w:r w:rsidR="00330D29">
        <w:t xml:space="preserve"> </w:t>
      </w:r>
      <w:r w:rsidR="002F35CF" w:rsidRPr="002F35CF">
        <w:t>tasa</w:t>
      </w:r>
      <w:r w:rsidR="00330D29">
        <w:t xml:space="preserve"> </w:t>
      </w:r>
      <w:r w:rsidR="002F35CF" w:rsidRPr="002F35CF">
        <w:t>atractiva</w:t>
      </w:r>
      <w:r w:rsidR="00330D29">
        <w:t xml:space="preserve"> </w:t>
      </w:r>
      <w:r w:rsidR="002F35CF" w:rsidRPr="002F35CF">
        <w:t>por</w:t>
      </w:r>
      <w:r w:rsidR="00330D29">
        <w:t xml:space="preserve"> </w:t>
      </w:r>
      <w:r w:rsidR="002F35CF" w:rsidRPr="002F35CF">
        <w:t>el</w:t>
      </w:r>
      <w:r w:rsidR="00330D29">
        <w:t xml:space="preserve"> </w:t>
      </w:r>
      <w:r w:rsidR="002F35CF" w:rsidRPr="002F35CF">
        <w:t>riesgo</w:t>
      </w:r>
      <w:r w:rsidR="00330D29">
        <w:t xml:space="preserve"> </w:t>
      </w:r>
      <w:r w:rsidR="002F35CF" w:rsidRPr="002F35CF">
        <w:t>que</w:t>
      </w:r>
      <w:r w:rsidR="00330D29">
        <w:t xml:space="preserve"> </w:t>
      </w:r>
      <w:r w:rsidR="002F35CF" w:rsidRPr="002F35CF">
        <w:t>puede</w:t>
      </w:r>
      <w:r w:rsidR="00330D29">
        <w:t xml:space="preserve"> </w:t>
      </w:r>
      <w:r w:rsidR="002F35CF" w:rsidRPr="002F35CF">
        <w:t>ocasionar,</w:t>
      </w:r>
      <w:r w:rsidR="00330D29">
        <w:t xml:space="preserve"> </w:t>
      </w:r>
      <w:r w:rsidR="002F35CF" w:rsidRPr="002F35CF">
        <w:t>o</w:t>
      </w:r>
      <w:r w:rsidR="00330D29">
        <w:t xml:space="preserve"> </w:t>
      </w:r>
      <w:r w:rsidR="002F35CF" w:rsidRPr="002F35CF">
        <w:t>sino</w:t>
      </w:r>
      <w:r w:rsidR="00330D29">
        <w:t xml:space="preserve"> </w:t>
      </w:r>
      <w:r w:rsidR="002F35CF" w:rsidRPr="002F35CF">
        <w:t>no</w:t>
      </w:r>
      <w:r w:rsidR="00330D29">
        <w:t xml:space="preserve"> </w:t>
      </w:r>
      <w:r w:rsidR="002F35CF" w:rsidRPr="002F35CF">
        <w:t>se</w:t>
      </w:r>
      <w:r w:rsidR="00330D29">
        <w:t xml:space="preserve"> </w:t>
      </w:r>
      <w:r w:rsidR="002F35CF" w:rsidRPr="002F35CF">
        <w:t>realizaría</w:t>
      </w:r>
      <w:r w:rsidR="00330D29">
        <w:t xml:space="preserve"> </w:t>
      </w:r>
      <w:r w:rsidR="002F35CF" w:rsidRPr="002F35CF">
        <w:t>emprendimientos</w:t>
      </w:r>
      <w:r w:rsidR="00330D29">
        <w:t xml:space="preserve"> </w:t>
      </w:r>
      <w:r w:rsidR="002F35CF" w:rsidRPr="002F35CF">
        <w:t>o</w:t>
      </w:r>
      <w:r w:rsidR="00330D29">
        <w:t xml:space="preserve"> </w:t>
      </w:r>
      <w:r w:rsidR="002F35CF" w:rsidRPr="002F35CF">
        <w:t>se</w:t>
      </w:r>
      <w:r w:rsidR="00330D29">
        <w:t xml:space="preserve"> </w:t>
      </w:r>
      <w:r w:rsidR="002F35CF" w:rsidRPr="002F35CF">
        <w:t>crearía</w:t>
      </w:r>
      <w:r w:rsidR="00330D29">
        <w:t xml:space="preserve"> </w:t>
      </w:r>
      <w:r w:rsidR="002F35CF" w:rsidRPr="002F35CF">
        <w:t>la</w:t>
      </w:r>
      <w:r w:rsidR="00330D29">
        <w:t xml:space="preserve"> </w:t>
      </w:r>
      <w:r w:rsidR="002F35CF" w:rsidRPr="002F35CF">
        <w:t>empresa,</w:t>
      </w:r>
      <w:r w:rsidR="00330D29">
        <w:t xml:space="preserve"> </w:t>
      </w:r>
      <w:r w:rsidR="002F35CF" w:rsidRPr="002F35CF">
        <w:t>el</w:t>
      </w:r>
      <w:r w:rsidR="00330D29">
        <w:t xml:space="preserve"> </w:t>
      </w:r>
      <w:r w:rsidR="002F35CF" w:rsidRPr="002F35CF">
        <w:t>emprendimiento</w:t>
      </w:r>
      <w:r w:rsidR="00330D29">
        <w:t xml:space="preserve"> </w:t>
      </w:r>
      <w:r w:rsidR="002F35CF" w:rsidRPr="002F35CF">
        <w:t>que</w:t>
      </w:r>
      <w:r w:rsidR="00330D29">
        <w:t xml:space="preserve"> </w:t>
      </w:r>
      <w:r w:rsidR="002F35CF" w:rsidRPr="002F35CF">
        <w:t>yo</w:t>
      </w:r>
      <w:r w:rsidR="00330D29">
        <w:t xml:space="preserve"> </w:t>
      </w:r>
      <w:r w:rsidR="002F35CF" w:rsidRPr="002F35CF">
        <w:t>estoy</w:t>
      </w:r>
      <w:r w:rsidR="00330D29">
        <w:t xml:space="preserve"> </w:t>
      </w:r>
      <w:r w:rsidR="002F35CF" w:rsidRPr="002F35CF">
        <w:t>realizando</w:t>
      </w:r>
      <w:r w:rsidR="00330D29">
        <w:t xml:space="preserve"> </w:t>
      </w:r>
      <w:r w:rsidR="002F35CF" w:rsidRPr="002F35CF">
        <w:t>da</w:t>
      </w:r>
      <w:r w:rsidR="00330D29">
        <w:t xml:space="preserve"> </w:t>
      </w:r>
      <w:r w:rsidR="002F35CF" w:rsidRPr="002F35CF">
        <w:t>una</w:t>
      </w:r>
      <w:r w:rsidR="00330D29">
        <w:t xml:space="preserve"> </w:t>
      </w:r>
      <w:r w:rsidR="002F35CF" w:rsidRPr="002F35CF">
        <w:t>tasa</w:t>
      </w:r>
      <w:r w:rsidR="00330D29">
        <w:t xml:space="preserve"> </w:t>
      </w:r>
      <w:r w:rsidR="002F35CF" w:rsidRPr="002F35CF">
        <w:t>mínima</w:t>
      </w:r>
      <w:r w:rsidR="00330D29">
        <w:t xml:space="preserve"> </w:t>
      </w:r>
      <w:r w:rsidR="002F35CF" w:rsidRPr="002F35CF">
        <w:t>aceptada</w:t>
      </w:r>
      <w:r w:rsidR="00330D29">
        <w:t xml:space="preserve"> </w:t>
      </w:r>
      <w:r w:rsidR="002F35CF" w:rsidRPr="002F35CF">
        <w:t>de</w:t>
      </w:r>
      <w:r w:rsidR="00330D29">
        <w:t xml:space="preserve"> </w:t>
      </w:r>
      <w:r w:rsidR="002F35CF" w:rsidRPr="002F35CF">
        <w:t>rendimiento</w:t>
      </w:r>
      <w:r w:rsidR="00330D29">
        <w:t xml:space="preserve"> </w:t>
      </w:r>
      <w:r w:rsidR="002F35CF" w:rsidRPr="002F35CF">
        <w:t>el</w:t>
      </w:r>
      <w:r w:rsidR="00330D29">
        <w:t xml:space="preserve"> </w:t>
      </w:r>
      <w:r w:rsidR="002F35CF" w:rsidRPr="002F35CF">
        <w:t>cual</w:t>
      </w:r>
      <w:r w:rsidR="00330D29">
        <w:t xml:space="preserve"> </w:t>
      </w:r>
      <w:r w:rsidR="002F35CF" w:rsidRPr="002F35CF">
        <w:t>representa</w:t>
      </w:r>
      <w:r w:rsidR="00330D29">
        <w:t xml:space="preserve"> </w:t>
      </w:r>
      <w:r w:rsidR="002F35CF" w:rsidRPr="002F35CF">
        <w:t>un</w:t>
      </w:r>
      <w:r w:rsidR="00330D29">
        <w:t xml:space="preserve"> </w:t>
      </w:r>
      <w:r w:rsidR="00FB67CE">
        <w:t>7,27</w:t>
      </w:r>
      <w:r w:rsidR="002F35CF" w:rsidRPr="002F35CF">
        <w:t>%</w:t>
      </w:r>
      <w:r w:rsidR="002F35CF">
        <w:t>.</w:t>
      </w:r>
    </w:p>
    <w:p w:rsidR="002F35CF" w:rsidRDefault="00E109E7" w:rsidP="00E109E7">
      <w:pPr>
        <w:pStyle w:val="Descripcin"/>
      </w:pPr>
      <w:bookmarkStart w:id="258" w:name="_Toc4541752"/>
      <w:r w:rsidRPr="00E109E7">
        <w:rPr>
          <w:b/>
        </w:rPr>
        <w:t xml:space="preserve">Tabla </w:t>
      </w:r>
      <w:r w:rsidRPr="00E109E7">
        <w:rPr>
          <w:b/>
        </w:rPr>
        <w:fldChar w:fldCharType="begin"/>
      </w:r>
      <w:r w:rsidRPr="00E109E7">
        <w:rPr>
          <w:b/>
        </w:rPr>
        <w:instrText xml:space="preserve"> SEQ Tabla \* ARABIC </w:instrText>
      </w:r>
      <w:r w:rsidRPr="00E109E7">
        <w:rPr>
          <w:b/>
        </w:rPr>
        <w:fldChar w:fldCharType="separate"/>
      </w:r>
      <w:r w:rsidR="006872B3">
        <w:rPr>
          <w:b/>
          <w:noProof/>
        </w:rPr>
        <w:t>81</w:t>
      </w:r>
      <w:r w:rsidRPr="00E109E7">
        <w:rPr>
          <w:b/>
        </w:rPr>
        <w:fldChar w:fldCharType="end"/>
      </w:r>
      <w:r w:rsidRPr="00E109E7">
        <w:rPr>
          <w:b/>
        </w:rPr>
        <w:t>.</w:t>
      </w:r>
      <w:r w:rsidRPr="00E109E7">
        <w:rPr>
          <w:b/>
        </w:rPr>
        <w:tab/>
      </w:r>
      <w:r w:rsidRPr="000F10CA">
        <w:t>Evaluación</w:t>
      </w:r>
      <w:r>
        <w:t xml:space="preserve"> </w:t>
      </w:r>
      <w:r w:rsidRPr="000F10CA">
        <w:t>financiera</w:t>
      </w:r>
      <w:bookmarkEnd w:id="258"/>
    </w:p>
    <w:tbl>
      <w:tblPr>
        <w:tblStyle w:val="Tabladelista6concolores3"/>
        <w:tblW w:w="9580" w:type="dxa"/>
        <w:jc w:val="center"/>
        <w:tblLook w:val="04A0" w:firstRow="1" w:lastRow="0" w:firstColumn="1" w:lastColumn="0" w:noHBand="0" w:noVBand="1"/>
      </w:tblPr>
      <w:tblGrid>
        <w:gridCol w:w="1272"/>
        <w:gridCol w:w="1200"/>
        <w:gridCol w:w="1200"/>
        <w:gridCol w:w="1180"/>
        <w:gridCol w:w="1200"/>
        <w:gridCol w:w="1200"/>
        <w:gridCol w:w="1200"/>
        <w:gridCol w:w="1200"/>
      </w:tblGrid>
      <w:tr w:rsidR="00D34C38" w:rsidRPr="00D34C38" w:rsidTr="006E5E13">
        <w:trPr>
          <w:cnfStyle w:val="100000000000" w:firstRow="1" w:lastRow="0" w:firstColumn="0" w:lastColumn="0" w:oddVBand="0" w:evenVBand="0" w:oddHBand="0" w:evenHBand="0" w:firstRowFirstColumn="0" w:firstRowLastColumn="0" w:lastRowFirstColumn="0" w:lastRowLastColumn="0"/>
          <w:trHeight w:val="945"/>
          <w:jc w:val="center"/>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D34C38" w:rsidRPr="00D34C38" w:rsidRDefault="00D34C38" w:rsidP="00D34C38">
            <w:pPr>
              <w:spacing w:before="0" w:after="0" w:line="240" w:lineRule="auto"/>
              <w:jc w:val="center"/>
              <w:rPr>
                <w:rFonts w:eastAsia="Times New Roman" w:cs="Times New Roman"/>
                <w:b w:val="0"/>
                <w:color w:val="auto"/>
                <w:sz w:val="20"/>
                <w:szCs w:val="20"/>
                <w:lang w:eastAsia="es-EC"/>
              </w:rPr>
            </w:pPr>
            <w:r>
              <w:rPr>
                <w:rFonts w:eastAsia="Times New Roman" w:cs="Times New Roman"/>
                <w:b w:val="0"/>
                <w:color w:val="auto"/>
                <w:sz w:val="20"/>
                <w:szCs w:val="20"/>
                <w:lang w:eastAsia="es-EC"/>
              </w:rPr>
              <w:t>PROYECTO</w:t>
            </w:r>
          </w:p>
        </w:tc>
        <w:tc>
          <w:tcPr>
            <w:tcW w:w="1200" w:type="dxa"/>
            <w:shd w:val="clear" w:color="auto" w:fill="auto"/>
            <w:hideMark/>
          </w:tcPr>
          <w:p w:rsidR="00D34C38" w:rsidRPr="00D34C38" w:rsidRDefault="00D34C38" w:rsidP="00D34C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D34C38">
              <w:rPr>
                <w:rFonts w:eastAsia="Times New Roman" w:cs="Times New Roman"/>
                <w:b w:val="0"/>
                <w:color w:val="auto"/>
                <w:sz w:val="20"/>
                <w:szCs w:val="20"/>
                <w:lang w:eastAsia="es-EC"/>
              </w:rPr>
              <w:t xml:space="preserve">% Tasa </w:t>
            </w:r>
            <w:r w:rsidRPr="00D34C38">
              <w:rPr>
                <w:rFonts w:eastAsia="Times New Roman" w:cs="Times New Roman"/>
                <w:b w:val="0"/>
                <w:color w:val="auto"/>
                <w:sz w:val="20"/>
                <w:szCs w:val="20"/>
                <w:lang w:eastAsia="es-EC"/>
              </w:rPr>
              <w:br/>
              <w:t xml:space="preserve">de descuento </w:t>
            </w:r>
          </w:p>
        </w:tc>
        <w:tc>
          <w:tcPr>
            <w:tcW w:w="1200" w:type="dxa"/>
            <w:shd w:val="clear" w:color="auto" w:fill="auto"/>
            <w:hideMark/>
          </w:tcPr>
          <w:p w:rsidR="00D34C38" w:rsidRPr="00D34C38" w:rsidRDefault="00D34C38" w:rsidP="00D34C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D34C38">
              <w:rPr>
                <w:rFonts w:eastAsia="Times New Roman" w:cs="Times New Roman"/>
                <w:b w:val="0"/>
                <w:color w:val="auto"/>
                <w:sz w:val="20"/>
                <w:szCs w:val="20"/>
                <w:lang w:eastAsia="es-EC"/>
              </w:rPr>
              <w:t xml:space="preserve">desembolso inicial </w:t>
            </w:r>
            <w:r w:rsidRPr="00D34C38">
              <w:rPr>
                <w:rFonts w:eastAsia="Times New Roman" w:cs="Times New Roman"/>
                <w:b w:val="0"/>
                <w:iCs/>
                <w:color w:val="auto"/>
                <w:sz w:val="20"/>
                <w:szCs w:val="20"/>
                <w:lang w:eastAsia="es-EC"/>
              </w:rPr>
              <w:t>en negativo</w:t>
            </w:r>
            <w:r w:rsidRPr="00D34C38">
              <w:rPr>
                <w:rFonts w:eastAsia="Times New Roman" w:cs="Times New Roman"/>
                <w:b w:val="0"/>
                <w:color w:val="auto"/>
                <w:sz w:val="20"/>
                <w:szCs w:val="20"/>
                <w:lang w:eastAsia="es-EC"/>
              </w:rPr>
              <w:t xml:space="preserve"> </w:t>
            </w:r>
          </w:p>
        </w:tc>
        <w:tc>
          <w:tcPr>
            <w:tcW w:w="1180" w:type="dxa"/>
            <w:shd w:val="clear" w:color="auto" w:fill="auto"/>
            <w:hideMark/>
          </w:tcPr>
          <w:p w:rsidR="00D34C38" w:rsidRPr="00D34C38" w:rsidRDefault="00D34C38" w:rsidP="00D34C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D34C38">
              <w:rPr>
                <w:rFonts w:eastAsia="Times New Roman" w:cs="Times New Roman"/>
                <w:b w:val="0"/>
                <w:color w:val="auto"/>
                <w:sz w:val="20"/>
                <w:szCs w:val="20"/>
                <w:lang w:eastAsia="es-EC"/>
              </w:rPr>
              <w:t xml:space="preserve">Flujo de </w:t>
            </w:r>
            <w:proofErr w:type="spellStart"/>
            <w:r w:rsidRPr="00D34C38">
              <w:rPr>
                <w:rFonts w:eastAsia="Times New Roman" w:cs="Times New Roman"/>
                <w:b w:val="0"/>
                <w:color w:val="auto"/>
                <w:sz w:val="20"/>
                <w:szCs w:val="20"/>
                <w:lang w:eastAsia="es-EC"/>
              </w:rPr>
              <w:t>ca</w:t>
            </w:r>
            <w:proofErr w:type="spellEnd"/>
            <w:r w:rsidRPr="00D34C38">
              <w:rPr>
                <w:rFonts w:eastAsia="Times New Roman" w:cs="Times New Roman"/>
                <w:b w:val="0"/>
                <w:color w:val="auto"/>
                <w:sz w:val="20"/>
                <w:szCs w:val="20"/>
                <w:lang w:eastAsia="es-EC"/>
              </w:rPr>
              <w:t xml:space="preserve"> caja del 1º año</w:t>
            </w:r>
          </w:p>
        </w:tc>
        <w:tc>
          <w:tcPr>
            <w:tcW w:w="1200" w:type="dxa"/>
            <w:shd w:val="clear" w:color="auto" w:fill="auto"/>
            <w:hideMark/>
          </w:tcPr>
          <w:p w:rsidR="00D34C38" w:rsidRPr="00D34C38" w:rsidRDefault="00D34C38" w:rsidP="00D34C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D34C38">
              <w:rPr>
                <w:rFonts w:eastAsia="Times New Roman" w:cs="Times New Roman"/>
                <w:b w:val="0"/>
                <w:color w:val="auto"/>
                <w:sz w:val="20"/>
                <w:szCs w:val="20"/>
                <w:lang w:eastAsia="es-EC"/>
              </w:rPr>
              <w:t xml:space="preserve">Flujo de </w:t>
            </w:r>
            <w:proofErr w:type="spellStart"/>
            <w:r w:rsidRPr="00D34C38">
              <w:rPr>
                <w:rFonts w:eastAsia="Times New Roman" w:cs="Times New Roman"/>
                <w:b w:val="0"/>
                <w:color w:val="auto"/>
                <w:sz w:val="20"/>
                <w:szCs w:val="20"/>
                <w:lang w:eastAsia="es-EC"/>
              </w:rPr>
              <w:t>ca</w:t>
            </w:r>
            <w:proofErr w:type="spellEnd"/>
            <w:r w:rsidRPr="00D34C38">
              <w:rPr>
                <w:rFonts w:eastAsia="Times New Roman" w:cs="Times New Roman"/>
                <w:b w:val="0"/>
                <w:color w:val="auto"/>
                <w:sz w:val="20"/>
                <w:szCs w:val="20"/>
                <w:lang w:eastAsia="es-EC"/>
              </w:rPr>
              <w:t xml:space="preserve"> caja del 2º año</w:t>
            </w:r>
          </w:p>
        </w:tc>
        <w:tc>
          <w:tcPr>
            <w:tcW w:w="1200" w:type="dxa"/>
            <w:shd w:val="clear" w:color="auto" w:fill="auto"/>
            <w:hideMark/>
          </w:tcPr>
          <w:p w:rsidR="00D34C38" w:rsidRPr="00D34C38" w:rsidRDefault="00D34C38" w:rsidP="00D34C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D34C38">
              <w:rPr>
                <w:rFonts w:eastAsia="Times New Roman" w:cs="Times New Roman"/>
                <w:b w:val="0"/>
                <w:color w:val="auto"/>
                <w:sz w:val="20"/>
                <w:szCs w:val="20"/>
                <w:lang w:eastAsia="es-EC"/>
              </w:rPr>
              <w:t xml:space="preserve">Flujo de </w:t>
            </w:r>
            <w:proofErr w:type="spellStart"/>
            <w:r w:rsidRPr="00D34C38">
              <w:rPr>
                <w:rFonts w:eastAsia="Times New Roman" w:cs="Times New Roman"/>
                <w:b w:val="0"/>
                <w:color w:val="auto"/>
                <w:sz w:val="20"/>
                <w:szCs w:val="20"/>
                <w:lang w:eastAsia="es-EC"/>
              </w:rPr>
              <w:t>ca</w:t>
            </w:r>
            <w:proofErr w:type="spellEnd"/>
            <w:r w:rsidRPr="00D34C38">
              <w:rPr>
                <w:rFonts w:eastAsia="Times New Roman" w:cs="Times New Roman"/>
                <w:b w:val="0"/>
                <w:color w:val="auto"/>
                <w:sz w:val="20"/>
                <w:szCs w:val="20"/>
                <w:lang w:eastAsia="es-EC"/>
              </w:rPr>
              <w:t xml:space="preserve"> caja del 3º año</w:t>
            </w:r>
          </w:p>
        </w:tc>
        <w:tc>
          <w:tcPr>
            <w:tcW w:w="1200" w:type="dxa"/>
            <w:shd w:val="clear" w:color="auto" w:fill="auto"/>
            <w:hideMark/>
          </w:tcPr>
          <w:p w:rsidR="00D34C38" w:rsidRPr="00D34C38" w:rsidRDefault="00D34C38" w:rsidP="00D34C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D34C38">
              <w:rPr>
                <w:rFonts w:eastAsia="Times New Roman" w:cs="Times New Roman"/>
                <w:b w:val="0"/>
                <w:color w:val="auto"/>
                <w:sz w:val="20"/>
                <w:szCs w:val="20"/>
                <w:lang w:eastAsia="es-EC"/>
              </w:rPr>
              <w:t xml:space="preserve">Flujo de </w:t>
            </w:r>
            <w:proofErr w:type="spellStart"/>
            <w:r w:rsidRPr="00D34C38">
              <w:rPr>
                <w:rFonts w:eastAsia="Times New Roman" w:cs="Times New Roman"/>
                <w:b w:val="0"/>
                <w:color w:val="auto"/>
                <w:sz w:val="20"/>
                <w:szCs w:val="20"/>
                <w:lang w:eastAsia="es-EC"/>
              </w:rPr>
              <w:t>ca</w:t>
            </w:r>
            <w:proofErr w:type="spellEnd"/>
            <w:r w:rsidRPr="00D34C38">
              <w:rPr>
                <w:rFonts w:eastAsia="Times New Roman" w:cs="Times New Roman"/>
                <w:b w:val="0"/>
                <w:color w:val="auto"/>
                <w:sz w:val="20"/>
                <w:szCs w:val="20"/>
                <w:lang w:eastAsia="es-EC"/>
              </w:rPr>
              <w:t xml:space="preserve"> caja del 4º año</w:t>
            </w:r>
          </w:p>
        </w:tc>
        <w:tc>
          <w:tcPr>
            <w:tcW w:w="1200" w:type="dxa"/>
            <w:shd w:val="clear" w:color="auto" w:fill="auto"/>
            <w:hideMark/>
          </w:tcPr>
          <w:p w:rsidR="00D34C38" w:rsidRPr="00D34C38" w:rsidRDefault="00D34C38" w:rsidP="00D34C38">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D34C38">
              <w:rPr>
                <w:rFonts w:eastAsia="Times New Roman" w:cs="Times New Roman"/>
                <w:b w:val="0"/>
                <w:color w:val="auto"/>
                <w:sz w:val="20"/>
                <w:szCs w:val="20"/>
                <w:lang w:eastAsia="es-EC"/>
              </w:rPr>
              <w:t xml:space="preserve">Flujo de </w:t>
            </w:r>
            <w:proofErr w:type="spellStart"/>
            <w:r w:rsidRPr="00D34C38">
              <w:rPr>
                <w:rFonts w:eastAsia="Times New Roman" w:cs="Times New Roman"/>
                <w:b w:val="0"/>
                <w:color w:val="auto"/>
                <w:sz w:val="20"/>
                <w:szCs w:val="20"/>
                <w:lang w:eastAsia="es-EC"/>
              </w:rPr>
              <w:t>ca</w:t>
            </w:r>
            <w:proofErr w:type="spellEnd"/>
            <w:r w:rsidRPr="00D34C38">
              <w:rPr>
                <w:rFonts w:eastAsia="Times New Roman" w:cs="Times New Roman"/>
                <w:b w:val="0"/>
                <w:color w:val="auto"/>
                <w:sz w:val="20"/>
                <w:szCs w:val="20"/>
                <w:lang w:eastAsia="es-EC"/>
              </w:rPr>
              <w:t xml:space="preserve"> caja del 5º año</w:t>
            </w:r>
          </w:p>
        </w:tc>
      </w:tr>
      <w:tr w:rsidR="00D34C38" w:rsidRPr="00D34C38" w:rsidTr="006E5E13">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00" w:type="dxa"/>
            <w:shd w:val="clear" w:color="auto" w:fill="auto"/>
            <w:noWrap/>
            <w:hideMark/>
          </w:tcPr>
          <w:p w:rsidR="00D34C38" w:rsidRPr="00D34C38" w:rsidRDefault="00D34C38" w:rsidP="00D34C38">
            <w:pPr>
              <w:spacing w:before="0" w:after="0" w:line="240" w:lineRule="auto"/>
              <w:jc w:val="center"/>
              <w:rPr>
                <w:rFonts w:eastAsia="Times New Roman" w:cs="Times New Roman"/>
                <w:b w:val="0"/>
                <w:color w:val="auto"/>
                <w:sz w:val="20"/>
                <w:szCs w:val="20"/>
                <w:lang w:eastAsia="es-EC"/>
              </w:rPr>
            </w:pPr>
            <w:r w:rsidRPr="00D34C38">
              <w:rPr>
                <w:rFonts w:eastAsia="Times New Roman" w:cs="Times New Roman"/>
                <w:b w:val="0"/>
                <w:color w:val="auto"/>
                <w:sz w:val="20"/>
                <w:szCs w:val="20"/>
                <w:lang w:eastAsia="es-EC"/>
              </w:rPr>
              <w:t>A</w:t>
            </w:r>
          </w:p>
        </w:tc>
        <w:tc>
          <w:tcPr>
            <w:tcW w:w="1200" w:type="dxa"/>
            <w:shd w:val="clear" w:color="auto" w:fill="auto"/>
            <w:noWrap/>
            <w:hideMark/>
          </w:tcPr>
          <w:p w:rsidR="00D34C38" w:rsidRPr="00D34C38" w:rsidRDefault="00D34C38" w:rsidP="00D34C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D34C38">
              <w:rPr>
                <w:rFonts w:eastAsia="Times New Roman" w:cs="Times New Roman"/>
                <w:color w:val="auto"/>
                <w:sz w:val="20"/>
                <w:szCs w:val="20"/>
                <w:lang w:eastAsia="es-EC"/>
              </w:rPr>
              <w:t>12,00%</w:t>
            </w:r>
          </w:p>
        </w:tc>
        <w:tc>
          <w:tcPr>
            <w:tcW w:w="1200" w:type="dxa"/>
            <w:shd w:val="clear" w:color="auto" w:fill="auto"/>
            <w:noWrap/>
            <w:hideMark/>
          </w:tcPr>
          <w:p w:rsidR="00D34C38" w:rsidRPr="00D34C38" w:rsidRDefault="00D34C38" w:rsidP="00D34C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D34C38">
              <w:rPr>
                <w:rFonts w:eastAsia="Times New Roman" w:cs="Times New Roman"/>
                <w:color w:val="auto"/>
                <w:sz w:val="20"/>
                <w:szCs w:val="20"/>
                <w:lang w:eastAsia="es-EC"/>
              </w:rPr>
              <w:t>-3.770,08</w:t>
            </w:r>
          </w:p>
        </w:tc>
        <w:tc>
          <w:tcPr>
            <w:tcW w:w="1180" w:type="dxa"/>
            <w:shd w:val="clear" w:color="auto" w:fill="auto"/>
            <w:noWrap/>
            <w:hideMark/>
          </w:tcPr>
          <w:p w:rsidR="00D34C38" w:rsidRPr="00D34C38" w:rsidRDefault="00D34C38" w:rsidP="00D34C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D34C38">
              <w:rPr>
                <w:rFonts w:eastAsia="Times New Roman" w:cs="Times New Roman"/>
                <w:color w:val="auto"/>
                <w:sz w:val="20"/>
                <w:szCs w:val="20"/>
                <w:lang w:eastAsia="es-EC"/>
              </w:rPr>
              <w:t>2.580,87</w:t>
            </w:r>
          </w:p>
        </w:tc>
        <w:tc>
          <w:tcPr>
            <w:tcW w:w="1200" w:type="dxa"/>
            <w:shd w:val="clear" w:color="auto" w:fill="auto"/>
            <w:noWrap/>
            <w:hideMark/>
          </w:tcPr>
          <w:p w:rsidR="00D34C38" w:rsidRPr="00D34C38" w:rsidRDefault="00D34C38" w:rsidP="00D34C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D34C38">
              <w:rPr>
                <w:rFonts w:eastAsia="Times New Roman" w:cs="Times New Roman"/>
                <w:color w:val="auto"/>
                <w:sz w:val="20"/>
                <w:szCs w:val="20"/>
                <w:lang w:eastAsia="es-EC"/>
              </w:rPr>
              <w:t>2.513,43</w:t>
            </w:r>
          </w:p>
        </w:tc>
        <w:tc>
          <w:tcPr>
            <w:tcW w:w="1200" w:type="dxa"/>
            <w:shd w:val="clear" w:color="auto" w:fill="auto"/>
            <w:noWrap/>
            <w:hideMark/>
          </w:tcPr>
          <w:p w:rsidR="00D34C38" w:rsidRPr="00D34C38" w:rsidRDefault="00D34C38" w:rsidP="00D34C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D34C38">
              <w:rPr>
                <w:rFonts w:eastAsia="Times New Roman" w:cs="Times New Roman"/>
                <w:color w:val="auto"/>
                <w:sz w:val="20"/>
                <w:szCs w:val="20"/>
                <w:lang w:eastAsia="es-EC"/>
              </w:rPr>
              <w:t>1.709,82</w:t>
            </w:r>
          </w:p>
        </w:tc>
        <w:tc>
          <w:tcPr>
            <w:tcW w:w="1200" w:type="dxa"/>
            <w:shd w:val="clear" w:color="auto" w:fill="auto"/>
            <w:noWrap/>
            <w:hideMark/>
          </w:tcPr>
          <w:p w:rsidR="00D34C38" w:rsidRPr="00D34C38" w:rsidRDefault="00D34C38" w:rsidP="00D34C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D34C38">
              <w:rPr>
                <w:rFonts w:eastAsia="Times New Roman" w:cs="Times New Roman"/>
                <w:color w:val="auto"/>
                <w:sz w:val="20"/>
                <w:szCs w:val="20"/>
                <w:lang w:eastAsia="es-EC"/>
              </w:rPr>
              <w:t>1.689,52</w:t>
            </w:r>
          </w:p>
        </w:tc>
        <w:tc>
          <w:tcPr>
            <w:tcW w:w="1200" w:type="dxa"/>
            <w:shd w:val="clear" w:color="auto" w:fill="auto"/>
            <w:noWrap/>
            <w:hideMark/>
          </w:tcPr>
          <w:p w:rsidR="00D34C38" w:rsidRPr="00D34C38" w:rsidRDefault="00D34C38" w:rsidP="00D34C38">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D34C38">
              <w:rPr>
                <w:rFonts w:eastAsia="Times New Roman" w:cs="Times New Roman"/>
                <w:color w:val="auto"/>
                <w:sz w:val="20"/>
                <w:szCs w:val="20"/>
                <w:lang w:eastAsia="es-EC"/>
              </w:rPr>
              <w:t>1.668,65</w:t>
            </w:r>
          </w:p>
        </w:tc>
      </w:tr>
    </w:tbl>
    <w:p w:rsidR="00F96458" w:rsidRPr="00E44DA2" w:rsidRDefault="00F96458" w:rsidP="00E109E7">
      <w:pPr>
        <w:pStyle w:val="Fuentes"/>
      </w:pPr>
      <w:r w:rsidRPr="004F499E">
        <w:rPr>
          <w:b/>
        </w:rPr>
        <w:t>Fuente:</w:t>
      </w:r>
      <w:r w:rsidR="00330D29">
        <w:t xml:space="preserve"> </w:t>
      </w:r>
      <w:r w:rsidRPr="004F499E">
        <w:t>Investigación</w:t>
      </w:r>
      <w:r w:rsidR="00330D29">
        <w:t xml:space="preserve"> </w:t>
      </w:r>
      <w:r w:rsidRPr="004F499E">
        <w:t>propia</w:t>
      </w:r>
    </w:p>
    <w:p w:rsidR="00086152" w:rsidRDefault="00F96458" w:rsidP="00AE2AB6">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E109E7" w:rsidRPr="00E109E7" w:rsidRDefault="00E109E7" w:rsidP="00E109E7">
      <w:pPr>
        <w:pStyle w:val="Descripcin"/>
        <w:rPr>
          <w:b/>
        </w:rPr>
      </w:pPr>
      <w:bookmarkStart w:id="259" w:name="_Toc4541753"/>
      <w:r w:rsidRPr="00E109E7">
        <w:rPr>
          <w:b/>
        </w:rPr>
        <w:t xml:space="preserve">Tabla </w:t>
      </w:r>
      <w:r w:rsidRPr="00E109E7">
        <w:rPr>
          <w:b/>
        </w:rPr>
        <w:fldChar w:fldCharType="begin"/>
      </w:r>
      <w:r w:rsidRPr="00E109E7">
        <w:rPr>
          <w:b/>
        </w:rPr>
        <w:instrText xml:space="preserve"> SEQ Tabla \* ARABIC </w:instrText>
      </w:r>
      <w:r w:rsidRPr="00E109E7">
        <w:rPr>
          <w:b/>
        </w:rPr>
        <w:fldChar w:fldCharType="separate"/>
      </w:r>
      <w:r w:rsidR="006872B3">
        <w:rPr>
          <w:b/>
          <w:noProof/>
        </w:rPr>
        <w:t>82</w:t>
      </w:r>
      <w:r w:rsidRPr="00E109E7">
        <w:rPr>
          <w:b/>
        </w:rPr>
        <w:fldChar w:fldCharType="end"/>
      </w:r>
      <w:r w:rsidRPr="00E109E7">
        <w:rPr>
          <w:b/>
        </w:rPr>
        <w:t>.</w:t>
      </w:r>
      <w:r w:rsidRPr="00E109E7">
        <w:rPr>
          <w:b/>
        </w:rPr>
        <w:tab/>
      </w:r>
      <w:r w:rsidR="00B17685" w:rsidRPr="00B17685">
        <w:t>Evaluación financiera</w:t>
      </w:r>
      <w:bookmarkEnd w:id="259"/>
    </w:p>
    <w:tbl>
      <w:tblPr>
        <w:tblStyle w:val="Tabladelista6concolores1"/>
        <w:tblW w:w="5000" w:type="pct"/>
        <w:tblLook w:val="04A0" w:firstRow="1" w:lastRow="0" w:firstColumn="1" w:lastColumn="0" w:noHBand="0" w:noVBand="1"/>
      </w:tblPr>
      <w:tblGrid>
        <w:gridCol w:w="5504"/>
        <w:gridCol w:w="2434"/>
      </w:tblGrid>
      <w:tr w:rsidR="000F10CA" w:rsidRPr="000F10CA" w:rsidTr="008C6B31">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3467" w:type="pct"/>
            <w:shd w:val="clear" w:color="auto" w:fill="auto"/>
            <w:noWrap/>
            <w:hideMark/>
          </w:tcPr>
          <w:p w:rsidR="000F10CA" w:rsidRPr="000F10CA" w:rsidRDefault="000F10CA" w:rsidP="00406817">
            <w:pPr>
              <w:spacing w:before="0" w:after="0" w:line="240" w:lineRule="auto"/>
              <w:jc w:val="right"/>
              <w:rPr>
                <w:rFonts w:eastAsia="Times New Roman"/>
                <w:b w:val="0"/>
                <w:color w:val="000000"/>
                <w:sz w:val="20"/>
                <w:szCs w:val="20"/>
                <w:lang w:eastAsia="es-EC"/>
              </w:rPr>
            </w:pPr>
            <w:r w:rsidRPr="000F10CA">
              <w:rPr>
                <w:rFonts w:eastAsia="Times New Roman"/>
                <w:b w:val="0"/>
                <w:color w:val="000000"/>
                <w:sz w:val="20"/>
                <w:szCs w:val="20"/>
                <w:lang w:eastAsia="es-EC"/>
              </w:rPr>
              <w:t>PROYECTOS</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w:t>
            </w:r>
            <w:r w:rsidR="00330D29">
              <w:rPr>
                <w:rFonts w:eastAsia="Times New Roman"/>
                <w:b w:val="0"/>
                <w:color w:val="000000"/>
                <w:sz w:val="20"/>
                <w:szCs w:val="20"/>
                <w:lang w:eastAsia="es-EC"/>
              </w:rPr>
              <w:t xml:space="preserve">  </w:t>
            </w:r>
          </w:p>
        </w:tc>
        <w:tc>
          <w:tcPr>
            <w:tcW w:w="1533" w:type="pct"/>
            <w:shd w:val="clear" w:color="auto" w:fill="auto"/>
            <w:noWrap/>
            <w:hideMark/>
          </w:tcPr>
          <w:p w:rsidR="000F10CA" w:rsidRPr="000F10CA" w:rsidRDefault="000F10CA"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sz w:val="20"/>
                <w:szCs w:val="20"/>
                <w:lang w:eastAsia="es-EC"/>
              </w:rPr>
            </w:pPr>
            <w:r w:rsidRPr="000F10CA">
              <w:rPr>
                <w:rFonts w:eastAsia="Times New Roman"/>
                <w:b w:val="0"/>
                <w:color w:val="000000"/>
                <w:sz w:val="20"/>
                <w:szCs w:val="20"/>
                <w:lang w:eastAsia="es-EC"/>
              </w:rPr>
              <w:t>A</w:t>
            </w:r>
          </w:p>
        </w:tc>
      </w:tr>
      <w:tr w:rsidR="000F10CA" w:rsidRPr="000F10CA" w:rsidTr="008C6B31">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3467" w:type="pct"/>
            <w:shd w:val="clear" w:color="auto" w:fill="auto"/>
            <w:noWrap/>
            <w:hideMark/>
          </w:tcPr>
          <w:p w:rsidR="000F10CA" w:rsidRPr="000F10CA" w:rsidRDefault="000F10CA" w:rsidP="00406817">
            <w:pPr>
              <w:spacing w:before="0" w:after="0" w:line="240" w:lineRule="auto"/>
              <w:rPr>
                <w:rFonts w:eastAsia="Times New Roman"/>
                <w:b w:val="0"/>
                <w:color w:val="000000"/>
                <w:sz w:val="20"/>
                <w:szCs w:val="20"/>
                <w:lang w:eastAsia="es-EC"/>
              </w:rPr>
            </w:pPr>
            <w:r w:rsidRPr="000F10CA">
              <w:rPr>
                <w:rFonts w:eastAsia="Times New Roman"/>
                <w:b w:val="0"/>
                <w:color w:val="000000"/>
                <w:sz w:val="20"/>
                <w:szCs w:val="20"/>
                <w:lang w:eastAsia="es-EC"/>
              </w:rPr>
              <w:t>Valor</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actualizado</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Neto</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VAN</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w:t>
            </w:r>
          </w:p>
        </w:tc>
        <w:tc>
          <w:tcPr>
            <w:tcW w:w="1533" w:type="pct"/>
            <w:shd w:val="clear" w:color="auto" w:fill="auto"/>
            <w:noWrap/>
            <w:hideMark/>
          </w:tcPr>
          <w:p w:rsidR="000F10CA" w:rsidRPr="000F10CA" w:rsidRDefault="006E5E1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lang w:eastAsia="es-EC"/>
              </w:rPr>
            </w:pPr>
            <w:r>
              <w:rPr>
                <w:rFonts w:eastAsia="Times New Roman"/>
                <w:color w:val="000000"/>
                <w:sz w:val="20"/>
                <w:szCs w:val="20"/>
                <w:lang w:eastAsia="es-EC"/>
              </w:rPr>
              <w:t>3.775,54</w:t>
            </w:r>
          </w:p>
        </w:tc>
      </w:tr>
      <w:tr w:rsidR="000F10CA" w:rsidRPr="000F10CA" w:rsidTr="008C6B31">
        <w:trPr>
          <w:trHeight w:val="344"/>
        </w:trPr>
        <w:tc>
          <w:tcPr>
            <w:cnfStyle w:val="001000000000" w:firstRow="0" w:lastRow="0" w:firstColumn="1" w:lastColumn="0" w:oddVBand="0" w:evenVBand="0" w:oddHBand="0" w:evenHBand="0" w:firstRowFirstColumn="0" w:firstRowLastColumn="0" w:lastRowFirstColumn="0" w:lastRowLastColumn="0"/>
            <w:tcW w:w="3467" w:type="pct"/>
            <w:shd w:val="clear" w:color="auto" w:fill="auto"/>
            <w:noWrap/>
            <w:hideMark/>
          </w:tcPr>
          <w:p w:rsidR="000F10CA" w:rsidRPr="000F10CA" w:rsidRDefault="000F10CA" w:rsidP="00406817">
            <w:pPr>
              <w:spacing w:before="0" w:after="0" w:line="240" w:lineRule="auto"/>
              <w:rPr>
                <w:rFonts w:eastAsia="Times New Roman"/>
                <w:b w:val="0"/>
                <w:color w:val="000000"/>
                <w:sz w:val="20"/>
                <w:szCs w:val="20"/>
                <w:lang w:eastAsia="es-EC"/>
              </w:rPr>
            </w:pPr>
            <w:r w:rsidRPr="000F10CA">
              <w:rPr>
                <w:rFonts w:eastAsia="Times New Roman"/>
                <w:b w:val="0"/>
                <w:color w:val="000000"/>
                <w:sz w:val="20"/>
                <w:szCs w:val="20"/>
                <w:lang w:eastAsia="es-EC"/>
              </w:rPr>
              <w:t>Tasa</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Interna</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de</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Retorno</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TIR</w:t>
            </w:r>
            <w:r w:rsidR="00330D29">
              <w:rPr>
                <w:rFonts w:eastAsia="Times New Roman"/>
                <w:b w:val="0"/>
                <w:color w:val="000000"/>
                <w:sz w:val="20"/>
                <w:szCs w:val="20"/>
                <w:lang w:eastAsia="es-EC"/>
              </w:rPr>
              <w:t xml:space="preserve"> </w:t>
            </w:r>
            <w:r w:rsidRPr="000F10CA">
              <w:rPr>
                <w:rFonts w:eastAsia="Times New Roman"/>
                <w:b w:val="0"/>
                <w:color w:val="000000"/>
                <w:sz w:val="20"/>
                <w:szCs w:val="20"/>
                <w:lang w:eastAsia="es-EC"/>
              </w:rPr>
              <w:t>=</w:t>
            </w:r>
          </w:p>
        </w:tc>
        <w:tc>
          <w:tcPr>
            <w:tcW w:w="1533" w:type="pct"/>
            <w:shd w:val="clear" w:color="auto" w:fill="auto"/>
            <w:noWrap/>
            <w:hideMark/>
          </w:tcPr>
          <w:p w:rsidR="000F10CA" w:rsidRPr="000F10CA" w:rsidRDefault="006E5E1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52,50</w:t>
            </w:r>
            <w:r w:rsidR="000F10CA" w:rsidRPr="000F10CA">
              <w:rPr>
                <w:rFonts w:eastAsia="Times New Roman"/>
                <w:sz w:val="20"/>
                <w:szCs w:val="20"/>
                <w:lang w:eastAsia="es-EC"/>
              </w:rPr>
              <w:t>%</w:t>
            </w:r>
          </w:p>
        </w:tc>
      </w:tr>
      <w:tr w:rsidR="00E6506F" w:rsidRPr="000F10CA" w:rsidTr="008C6B31">
        <w:trPr>
          <w:cnfStyle w:val="000000100000" w:firstRow="0" w:lastRow="0" w:firstColumn="0" w:lastColumn="0" w:oddVBand="0" w:evenVBand="0" w:oddHBand="1"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3467" w:type="pct"/>
            <w:shd w:val="clear" w:color="auto" w:fill="auto"/>
            <w:noWrap/>
          </w:tcPr>
          <w:p w:rsidR="00E6506F" w:rsidRPr="00E6506F" w:rsidRDefault="00E6506F" w:rsidP="00406817">
            <w:pPr>
              <w:spacing w:before="0" w:after="0" w:line="240" w:lineRule="auto"/>
              <w:rPr>
                <w:rFonts w:eastAsia="Times New Roman"/>
                <w:b w:val="0"/>
                <w:color w:val="000000"/>
                <w:sz w:val="20"/>
                <w:szCs w:val="20"/>
                <w:lang w:eastAsia="es-EC"/>
              </w:rPr>
            </w:pPr>
            <w:r w:rsidRPr="00E6506F">
              <w:rPr>
                <w:rFonts w:eastAsia="Times New Roman"/>
                <w:b w:val="0"/>
                <w:color w:val="000000"/>
                <w:sz w:val="20"/>
                <w:szCs w:val="20"/>
                <w:lang w:eastAsia="es-EC"/>
              </w:rPr>
              <w:t>Beneficio/Costo</w:t>
            </w:r>
            <w:r w:rsidR="00330D29">
              <w:rPr>
                <w:rFonts w:eastAsia="Times New Roman"/>
                <w:b w:val="0"/>
                <w:color w:val="000000"/>
                <w:sz w:val="20"/>
                <w:szCs w:val="20"/>
                <w:lang w:eastAsia="es-EC"/>
              </w:rPr>
              <w:t xml:space="preserve">           </w:t>
            </w:r>
            <w:r w:rsidRPr="00E6506F">
              <w:rPr>
                <w:rFonts w:eastAsia="Times New Roman"/>
                <w:b w:val="0"/>
                <w:color w:val="000000"/>
                <w:sz w:val="20"/>
                <w:szCs w:val="20"/>
                <w:lang w:eastAsia="es-EC"/>
              </w:rPr>
              <w:t>=</w:t>
            </w:r>
          </w:p>
          <w:p w:rsidR="00E6506F" w:rsidRPr="000F10CA" w:rsidRDefault="00E6506F" w:rsidP="00406817">
            <w:pPr>
              <w:spacing w:before="0" w:after="0" w:line="240" w:lineRule="auto"/>
              <w:rPr>
                <w:rFonts w:eastAsia="Times New Roman"/>
                <w:color w:val="000000"/>
                <w:sz w:val="20"/>
                <w:szCs w:val="20"/>
                <w:lang w:eastAsia="es-EC"/>
              </w:rPr>
            </w:pPr>
            <w:r w:rsidRPr="00E6506F">
              <w:rPr>
                <w:rFonts w:eastAsia="Times New Roman"/>
                <w:b w:val="0"/>
                <w:color w:val="000000"/>
                <w:sz w:val="20"/>
                <w:szCs w:val="20"/>
                <w:lang w:eastAsia="es-EC"/>
              </w:rPr>
              <w:t>Periodo</w:t>
            </w:r>
            <w:r w:rsidR="00330D29">
              <w:rPr>
                <w:rFonts w:eastAsia="Times New Roman"/>
                <w:b w:val="0"/>
                <w:color w:val="000000"/>
                <w:sz w:val="20"/>
                <w:szCs w:val="20"/>
                <w:lang w:eastAsia="es-EC"/>
              </w:rPr>
              <w:t xml:space="preserve"> </w:t>
            </w:r>
            <w:r w:rsidRPr="00E6506F">
              <w:rPr>
                <w:rFonts w:eastAsia="Times New Roman"/>
                <w:b w:val="0"/>
                <w:color w:val="000000"/>
                <w:sz w:val="20"/>
                <w:szCs w:val="20"/>
                <w:lang w:eastAsia="es-EC"/>
              </w:rPr>
              <w:t>de</w:t>
            </w:r>
            <w:r w:rsidR="00330D29">
              <w:rPr>
                <w:rFonts w:eastAsia="Times New Roman"/>
                <w:b w:val="0"/>
                <w:color w:val="000000"/>
                <w:sz w:val="20"/>
                <w:szCs w:val="20"/>
                <w:lang w:eastAsia="es-EC"/>
              </w:rPr>
              <w:t xml:space="preserve"> </w:t>
            </w:r>
            <w:r w:rsidRPr="00E6506F">
              <w:rPr>
                <w:rFonts w:eastAsia="Times New Roman"/>
                <w:b w:val="0"/>
                <w:color w:val="000000"/>
                <w:sz w:val="20"/>
                <w:szCs w:val="20"/>
                <w:lang w:eastAsia="es-EC"/>
              </w:rPr>
              <w:t>recuperación</w:t>
            </w:r>
            <w:r w:rsidR="00330D29">
              <w:rPr>
                <w:rFonts w:eastAsia="Times New Roman"/>
                <w:b w:val="0"/>
                <w:color w:val="000000"/>
                <w:sz w:val="20"/>
                <w:szCs w:val="20"/>
                <w:lang w:eastAsia="es-EC"/>
              </w:rPr>
              <w:t xml:space="preserve">     </w:t>
            </w:r>
            <w:r w:rsidRPr="00E6506F">
              <w:rPr>
                <w:rFonts w:eastAsia="Times New Roman"/>
                <w:b w:val="0"/>
                <w:color w:val="000000"/>
                <w:sz w:val="20"/>
                <w:szCs w:val="20"/>
                <w:lang w:eastAsia="es-EC"/>
              </w:rPr>
              <w:t>=</w:t>
            </w:r>
            <w:r w:rsidR="00330D29">
              <w:rPr>
                <w:rFonts w:eastAsia="Times New Roman"/>
                <w:b w:val="0"/>
                <w:color w:val="000000"/>
                <w:sz w:val="20"/>
                <w:szCs w:val="20"/>
                <w:lang w:eastAsia="es-EC"/>
              </w:rPr>
              <w:t xml:space="preserve"> </w:t>
            </w:r>
          </w:p>
        </w:tc>
        <w:tc>
          <w:tcPr>
            <w:tcW w:w="1533" w:type="pct"/>
            <w:shd w:val="clear" w:color="auto" w:fill="auto"/>
            <w:noWrap/>
          </w:tcPr>
          <w:p w:rsidR="003A530E" w:rsidRDefault="006401A7"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1,07</w:t>
            </w:r>
          </w:p>
          <w:p w:rsidR="00E6506F" w:rsidRPr="003A530E" w:rsidRDefault="00414721"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Pr>
                <w:rFonts w:eastAsia="Times New Roman"/>
                <w:sz w:val="20"/>
                <w:szCs w:val="20"/>
                <w:lang w:eastAsia="es-EC"/>
              </w:rPr>
              <w:t>1</w:t>
            </w:r>
            <w:r w:rsidR="00330D29">
              <w:rPr>
                <w:rFonts w:eastAsia="Times New Roman"/>
                <w:sz w:val="20"/>
                <w:szCs w:val="20"/>
                <w:lang w:eastAsia="es-EC"/>
              </w:rPr>
              <w:t xml:space="preserve"> </w:t>
            </w:r>
            <w:r w:rsidR="00317231">
              <w:rPr>
                <w:rFonts w:eastAsia="Times New Roman"/>
                <w:sz w:val="20"/>
                <w:szCs w:val="20"/>
                <w:lang w:eastAsia="es-EC"/>
              </w:rPr>
              <w:t>años</w:t>
            </w:r>
            <w:r w:rsidR="00330D29">
              <w:rPr>
                <w:rFonts w:eastAsia="Times New Roman"/>
                <w:sz w:val="20"/>
                <w:szCs w:val="20"/>
                <w:lang w:eastAsia="es-EC"/>
              </w:rPr>
              <w:t xml:space="preserve"> </w:t>
            </w:r>
            <w:r>
              <w:rPr>
                <w:rFonts w:eastAsia="Times New Roman"/>
                <w:sz w:val="20"/>
                <w:szCs w:val="20"/>
                <w:lang w:eastAsia="es-EC"/>
              </w:rPr>
              <w:t>5</w:t>
            </w:r>
            <w:r w:rsidR="00330D29">
              <w:rPr>
                <w:rFonts w:eastAsia="Times New Roman"/>
                <w:sz w:val="20"/>
                <w:szCs w:val="20"/>
                <w:lang w:eastAsia="es-EC"/>
              </w:rPr>
              <w:t xml:space="preserve"> </w:t>
            </w:r>
            <w:r w:rsidR="00317231">
              <w:rPr>
                <w:rFonts w:eastAsia="Times New Roman"/>
                <w:sz w:val="20"/>
                <w:szCs w:val="20"/>
                <w:lang w:eastAsia="es-EC"/>
              </w:rPr>
              <w:t>meses</w:t>
            </w:r>
            <w:r w:rsidR="00330D29">
              <w:rPr>
                <w:rFonts w:eastAsia="Times New Roman"/>
                <w:sz w:val="20"/>
                <w:szCs w:val="20"/>
                <w:lang w:eastAsia="es-EC"/>
              </w:rPr>
              <w:t xml:space="preserve"> </w:t>
            </w:r>
            <w:r>
              <w:rPr>
                <w:rFonts w:eastAsia="Times New Roman"/>
                <w:sz w:val="20"/>
                <w:szCs w:val="20"/>
                <w:lang w:eastAsia="es-EC"/>
              </w:rPr>
              <w:t>15</w:t>
            </w:r>
            <w:r w:rsidR="00330D29">
              <w:rPr>
                <w:rFonts w:eastAsia="Times New Roman"/>
                <w:sz w:val="20"/>
                <w:szCs w:val="20"/>
                <w:lang w:eastAsia="es-EC"/>
              </w:rPr>
              <w:t xml:space="preserve"> </w:t>
            </w:r>
            <w:r w:rsidR="001E0A70">
              <w:rPr>
                <w:rFonts w:eastAsia="Times New Roman"/>
                <w:sz w:val="20"/>
                <w:szCs w:val="20"/>
                <w:lang w:eastAsia="es-EC"/>
              </w:rPr>
              <w:t>días</w:t>
            </w:r>
          </w:p>
        </w:tc>
      </w:tr>
    </w:tbl>
    <w:p w:rsidR="00F96458" w:rsidRPr="00E44DA2" w:rsidRDefault="00F96458" w:rsidP="00E109E7">
      <w:pPr>
        <w:pStyle w:val="Fuentes"/>
      </w:pPr>
      <w:r w:rsidRPr="004F499E">
        <w:rPr>
          <w:b/>
        </w:rPr>
        <w:t>Fuente:</w:t>
      </w:r>
      <w:r w:rsidR="00330D29">
        <w:t xml:space="preserve"> </w:t>
      </w:r>
      <w:r w:rsidRPr="004F499E">
        <w:t>Investigación</w:t>
      </w:r>
      <w:r w:rsidR="00330D29">
        <w:t xml:space="preserve"> </w:t>
      </w:r>
      <w:r w:rsidRPr="004F499E">
        <w:t>propia</w:t>
      </w:r>
    </w:p>
    <w:p w:rsidR="00F96458" w:rsidRDefault="00F96458" w:rsidP="00E109E7">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15191A" w:rsidRDefault="0015191A" w:rsidP="00F96458">
      <w:pPr>
        <w:spacing w:after="0" w:line="240" w:lineRule="auto"/>
        <w:rPr>
          <w:rFonts w:cs="Times New Roman"/>
          <w:color w:val="000000"/>
          <w:sz w:val="20"/>
          <w:szCs w:val="24"/>
        </w:rPr>
      </w:pPr>
    </w:p>
    <w:p w:rsidR="006E5E13" w:rsidRDefault="00BA130F" w:rsidP="00E17434">
      <w:r w:rsidRPr="00BA130F">
        <w:rPr>
          <w:b/>
        </w:rPr>
        <w:t>Análisis:</w:t>
      </w:r>
      <w:r>
        <w:t xml:space="preserve"> </w:t>
      </w:r>
      <w:r w:rsidR="0015191A" w:rsidRPr="0015191A">
        <w:t>El</w:t>
      </w:r>
      <w:r w:rsidR="0010175F">
        <w:t xml:space="preserve"> valor actualizado neto es de $3.775,54</w:t>
      </w:r>
      <w:r w:rsidR="007D15AD">
        <w:t xml:space="preserve">, </w:t>
      </w:r>
      <w:r w:rsidR="00A0660E">
        <w:t xml:space="preserve">lo cual ayuda a conocer cuánto se va a ganar o perder con la inversión, </w:t>
      </w:r>
      <w:r w:rsidR="007D15AD">
        <w:t xml:space="preserve">la tasa interna de retorno es de 52,50% que representa </w:t>
      </w:r>
      <w:r w:rsidR="000E1D8C">
        <w:t xml:space="preserve">el rendimiento futuro esperado de dicha inversión, el costo </w:t>
      </w:r>
      <w:r w:rsidR="006401A7">
        <w:t>beneficio,</w:t>
      </w:r>
      <w:r w:rsidR="00330D29">
        <w:t xml:space="preserve"> </w:t>
      </w:r>
      <w:r w:rsidR="0015191A" w:rsidRPr="0015191A">
        <w:lastRenderedPageBreak/>
        <w:t>será</w:t>
      </w:r>
      <w:r w:rsidR="00330D29">
        <w:t xml:space="preserve"> </w:t>
      </w:r>
      <w:r w:rsidR="0015191A" w:rsidRPr="0015191A">
        <w:t>obtenido</w:t>
      </w:r>
      <w:r w:rsidR="00330D29">
        <w:t xml:space="preserve"> </w:t>
      </w:r>
      <w:r w:rsidR="0015191A" w:rsidRPr="0015191A">
        <w:t>por</w:t>
      </w:r>
      <w:r w:rsidR="00330D29">
        <w:t xml:space="preserve"> </w:t>
      </w:r>
      <w:r w:rsidR="0015191A" w:rsidRPr="0015191A">
        <w:t>cada</w:t>
      </w:r>
      <w:r w:rsidR="00330D29">
        <w:t xml:space="preserve"> </w:t>
      </w:r>
      <w:r w:rsidR="0015191A" w:rsidRPr="0015191A">
        <w:t>dólar</w:t>
      </w:r>
      <w:r w:rsidR="00330D29">
        <w:t xml:space="preserve"> </w:t>
      </w:r>
      <w:r w:rsidR="006401A7">
        <w:t>invertido, se recupera el 1,07</w:t>
      </w:r>
      <w:r w:rsidR="00330D29">
        <w:t xml:space="preserve"> </w:t>
      </w:r>
      <w:r w:rsidR="0015191A" w:rsidRPr="0015191A">
        <w:t>y</w:t>
      </w:r>
      <w:r w:rsidR="00330D29">
        <w:t xml:space="preserve"> </w:t>
      </w:r>
      <w:r w:rsidR="0015191A" w:rsidRPr="0015191A">
        <w:t>así</w:t>
      </w:r>
      <w:r w:rsidR="00330D29">
        <w:t xml:space="preserve"> </w:t>
      </w:r>
      <w:r w:rsidR="0015191A" w:rsidRPr="0015191A">
        <w:t>será</w:t>
      </w:r>
      <w:r w:rsidR="00330D29">
        <w:t xml:space="preserve"> </w:t>
      </w:r>
      <w:r w:rsidR="0015191A" w:rsidRPr="0015191A">
        <w:t>la</w:t>
      </w:r>
      <w:r w:rsidR="00330D29">
        <w:t xml:space="preserve"> </w:t>
      </w:r>
      <w:r w:rsidR="0015191A" w:rsidRPr="0015191A">
        <w:t>ganancia,</w:t>
      </w:r>
      <w:r w:rsidR="00330D29">
        <w:t xml:space="preserve"> </w:t>
      </w:r>
      <w:r w:rsidR="0015191A" w:rsidRPr="0015191A">
        <w:t>el</w:t>
      </w:r>
      <w:r w:rsidR="00330D29">
        <w:t xml:space="preserve"> </w:t>
      </w:r>
      <w:r w:rsidR="0015191A" w:rsidRPr="0015191A">
        <w:t>periodo</w:t>
      </w:r>
      <w:r w:rsidR="00330D29">
        <w:t xml:space="preserve"> </w:t>
      </w:r>
      <w:r w:rsidR="0015191A" w:rsidRPr="0015191A">
        <w:t>de</w:t>
      </w:r>
      <w:r w:rsidR="00330D29">
        <w:t xml:space="preserve"> </w:t>
      </w:r>
      <w:r w:rsidR="0015191A" w:rsidRPr="0015191A">
        <w:t>recuperación</w:t>
      </w:r>
      <w:r w:rsidR="00330D29">
        <w:t xml:space="preserve"> </w:t>
      </w:r>
      <w:r w:rsidR="00007E2C">
        <w:t>de</w:t>
      </w:r>
      <w:r w:rsidR="00330D29">
        <w:t xml:space="preserve"> </w:t>
      </w:r>
      <w:r w:rsidR="00007E2C">
        <w:t>la</w:t>
      </w:r>
      <w:r w:rsidR="00330D29">
        <w:t xml:space="preserve"> </w:t>
      </w:r>
      <w:r w:rsidR="00007E2C">
        <w:t>inversión</w:t>
      </w:r>
      <w:r w:rsidR="00330D29">
        <w:t xml:space="preserve"> </w:t>
      </w:r>
      <w:r w:rsidR="00007E2C">
        <w:t>será</w:t>
      </w:r>
      <w:r w:rsidR="00330D29">
        <w:t xml:space="preserve"> </w:t>
      </w:r>
      <w:r w:rsidR="00007E2C">
        <w:t>de</w:t>
      </w:r>
      <w:r w:rsidR="00330D29">
        <w:t xml:space="preserve"> </w:t>
      </w:r>
      <w:r w:rsidR="00414721">
        <w:t>1</w:t>
      </w:r>
      <w:r w:rsidR="00330D29">
        <w:t xml:space="preserve"> </w:t>
      </w:r>
      <w:r w:rsidR="00007E2C">
        <w:t>años,</w:t>
      </w:r>
      <w:r w:rsidR="00330D29">
        <w:t xml:space="preserve"> </w:t>
      </w:r>
      <w:r w:rsidR="00007E2C">
        <w:t>7</w:t>
      </w:r>
      <w:r w:rsidR="00330D29">
        <w:t xml:space="preserve"> </w:t>
      </w:r>
      <w:r w:rsidR="00007E2C">
        <w:t>meses</w:t>
      </w:r>
      <w:r w:rsidR="00330D29">
        <w:t xml:space="preserve"> </w:t>
      </w:r>
      <w:r w:rsidR="00007E2C">
        <w:t>y</w:t>
      </w:r>
      <w:r w:rsidR="00330D29">
        <w:t xml:space="preserve"> </w:t>
      </w:r>
      <w:r w:rsidR="00007E2C">
        <w:t>23</w:t>
      </w:r>
      <w:r w:rsidR="00330D29">
        <w:t xml:space="preserve"> </w:t>
      </w:r>
      <w:r w:rsidR="001E0A70">
        <w:t>días</w:t>
      </w:r>
      <w:r w:rsidR="00007E2C">
        <w:t>,</w:t>
      </w:r>
      <w:r w:rsidR="00330D29">
        <w:t xml:space="preserve"> </w:t>
      </w:r>
      <w:r w:rsidR="00007E2C">
        <w:t>lo</w:t>
      </w:r>
      <w:r w:rsidR="00330D29">
        <w:t xml:space="preserve"> </w:t>
      </w:r>
      <w:r w:rsidR="00007E2C">
        <w:t>cual</w:t>
      </w:r>
      <w:r w:rsidR="00330D29">
        <w:t xml:space="preserve"> </w:t>
      </w:r>
      <w:r w:rsidR="00007E2C">
        <w:t>determina</w:t>
      </w:r>
      <w:r w:rsidR="00330D29">
        <w:t xml:space="preserve"> </w:t>
      </w:r>
      <w:r w:rsidR="0015191A" w:rsidRPr="0015191A">
        <w:t>el</w:t>
      </w:r>
      <w:r w:rsidR="00330D29">
        <w:t xml:space="preserve"> </w:t>
      </w:r>
      <w:r w:rsidR="0015191A" w:rsidRPr="0015191A">
        <w:t>proyecto</w:t>
      </w:r>
      <w:r w:rsidR="00330D29">
        <w:t xml:space="preserve"> </w:t>
      </w:r>
      <w:r w:rsidR="0015191A" w:rsidRPr="0015191A">
        <w:t>es</w:t>
      </w:r>
      <w:r w:rsidR="00330D29">
        <w:t xml:space="preserve"> </w:t>
      </w:r>
      <w:r w:rsidR="0015191A" w:rsidRPr="0015191A">
        <w:t>rentable.</w:t>
      </w:r>
    </w:p>
    <w:p w:rsidR="003275F9" w:rsidRDefault="003275F9" w:rsidP="00E17434">
      <w:pPr>
        <w:sectPr w:rsidR="003275F9" w:rsidSect="006E5E13">
          <w:footerReference w:type="default" r:id="rId82"/>
          <w:type w:val="continuous"/>
          <w:pgSz w:w="11907" w:h="16839" w:code="9"/>
          <w:pgMar w:top="1701" w:right="1701" w:bottom="1701" w:left="2268" w:header="708" w:footer="708" w:gutter="0"/>
          <w:cols w:space="708"/>
          <w:docGrid w:linePitch="360"/>
        </w:sectPr>
      </w:pPr>
    </w:p>
    <w:p w:rsidR="001E0A70" w:rsidRDefault="00BA130F" w:rsidP="00BA130F">
      <w:pPr>
        <w:pStyle w:val="Prrafodelista"/>
        <w:numPr>
          <w:ilvl w:val="0"/>
          <w:numId w:val="6"/>
        </w:numPr>
        <w:rPr>
          <w:b/>
        </w:rPr>
      </w:pPr>
      <w:r w:rsidRPr="00BA130F">
        <w:rPr>
          <w:b/>
        </w:rPr>
        <w:lastRenderedPageBreak/>
        <w:t xml:space="preserve">Razones </w:t>
      </w:r>
    </w:p>
    <w:p w:rsidR="009A445F" w:rsidRDefault="00BA130F" w:rsidP="00BA130F">
      <w:pPr>
        <w:rPr>
          <w:b/>
        </w:rPr>
      </w:pPr>
      <w:r>
        <w:rPr>
          <w:b/>
        </w:rPr>
        <w:t>b.</w:t>
      </w:r>
      <w:r w:rsidR="0071133D">
        <w:rPr>
          <w:b/>
        </w:rPr>
        <w:t xml:space="preserve"> </w:t>
      </w:r>
      <w:r>
        <w:rPr>
          <w:b/>
        </w:rPr>
        <w:t xml:space="preserve">1) Rentabilidad </w:t>
      </w:r>
    </w:p>
    <w:p w:rsidR="00D152E4" w:rsidRDefault="009A445F" w:rsidP="00BA130F">
      <w:pPr>
        <w:rPr>
          <w:b/>
        </w:rPr>
      </w:pPr>
      <w:r>
        <w:rPr>
          <w:b/>
        </w:rPr>
        <w:t xml:space="preserve">1. </w:t>
      </w:r>
      <w:r w:rsidR="00D152E4">
        <w:rPr>
          <w:b/>
        </w:rPr>
        <w:t>Margen de utilidad bruta</w:t>
      </w:r>
    </w:p>
    <w:p w:rsidR="00D152E4" w:rsidRDefault="00D152E4" w:rsidP="00D152E4">
      <w:r w:rsidRPr="00D152E4">
        <w:t>Determina la eficacia del desempeño de una empresa, porque en el muestra la eficacia en la producción en relación a los precios y volumen de unidades a los cuales se venden los pr</w:t>
      </w:r>
      <w:r w:rsidR="009A445F">
        <w:t xml:space="preserve">oductos o servicios </w:t>
      </w:r>
      <w:sdt>
        <w:sdtPr>
          <w:id w:val="1224252811"/>
          <w:citation/>
        </w:sdtPr>
        <w:sdtEndPr/>
        <w:sdtContent>
          <w:r w:rsidR="009A445F">
            <w:fldChar w:fldCharType="begin"/>
          </w:r>
          <w:r w:rsidR="009A445F">
            <w:instrText xml:space="preserve"> CITATION Tor141 \l 12298 </w:instrText>
          </w:r>
          <w:r w:rsidR="009A445F">
            <w:fldChar w:fldCharType="separate"/>
          </w:r>
          <w:r w:rsidR="009A445F">
            <w:rPr>
              <w:noProof/>
            </w:rPr>
            <w:t>(Toro, 2014)</w:t>
          </w:r>
          <w:r w:rsidR="009A445F">
            <w:fldChar w:fldCharType="end"/>
          </w:r>
        </w:sdtContent>
      </w:sdt>
      <w:r w:rsidR="009A445F">
        <w:t>.</w:t>
      </w:r>
    </w:p>
    <w:p w:rsidR="003F64FC" w:rsidRDefault="00D152E4" w:rsidP="00BA130F">
      <w:r w:rsidRPr="00D152E4">
        <w:rPr>
          <w:b/>
        </w:rPr>
        <w:t>Margen de utilidad bruta =</w:t>
      </w:r>
      <w:r w:rsidR="003F64FC">
        <w:rPr>
          <w:b/>
        </w:rPr>
        <w:t xml:space="preserve">      </w:t>
      </w:r>
      <w:r>
        <w:t xml:space="preserve"> </w:t>
      </w:r>
      <m:oMath>
        <m:f>
          <m:fPr>
            <m:ctrlPr>
              <w:rPr>
                <w:rFonts w:ascii="Cambria Math" w:hAnsi="Cambria Math" w:cs="Times New Roman"/>
                <w:sz w:val="28"/>
              </w:rPr>
            </m:ctrlPr>
          </m:fPr>
          <m:num>
            <m:r>
              <m:rPr>
                <m:sty m:val="p"/>
              </m:rPr>
              <w:rPr>
                <w:rFonts w:ascii="Cambria Math" w:hAnsi="Cambria Math" w:cs="Times New Roman"/>
                <w:sz w:val="28"/>
              </w:rPr>
              <m:t>Utilidad bruta</m:t>
            </m:r>
          </m:num>
          <m:den>
            <m:r>
              <m:rPr>
                <m:sty m:val="p"/>
              </m:rPr>
              <w:rPr>
                <w:rFonts w:ascii="Cambria Math" w:hAnsi="Cambria Math" w:cs="Times New Roman"/>
                <w:sz w:val="28"/>
              </w:rPr>
              <m:t>Ventas netas</m:t>
            </m:r>
          </m:den>
        </m:f>
        <m:r>
          <m:rPr>
            <m:sty m:val="p"/>
          </m:rPr>
          <w:rPr>
            <w:rFonts w:ascii="Cambria Math" w:hAnsi="Cambria Math" w:cs="Times New Roman"/>
            <w:sz w:val="28"/>
          </w:rPr>
          <m:t xml:space="preserve"> x100</m:t>
        </m:r>
      </m:oMath>
    </w:p>
    <w:p w:rsidR="00BA130F" w:rsidRPr="003F64FC" w:rsidRDefault="005A1413" w:rsidP="003F64FC">
      <w:pPr>
        <w:jc w:val="center"/>
        <w:rPr>
          <w:rFonts w:eastAsiaTheme="minorEastAsia" w:cs="Times New Roman"/>
          <w:sz w:val="28"/>
        </w:rPr>
      </w:pPr>
      <w:r>
        <w:rPr>
          <w:rFonts w:eastAsiaTheme="minorEastAsia"/>
          <w:sz w:val="28"/>
        </w:rPr>
        <w:t xml:space="preserve">           </w:t>
      </w:r>
      <m:oMath>
        <m:f>
          <m:fPr>
            <m:ctrlPr>
              <w:rPr>
                <w:rFonts w:ascii="Cambria Math" w:hAnsi="Cambria Math" w:cs="Times New Roman"/>
                <w:sz w:val="28"/>
              </w:rPr>
            </m:ctrlPr>
          </m:fPr>
          <m:num>
            <m:r>
              <m:rPr>
                <m:sty m:val="p"/>
              </m:rPr>
              <w:rPr>
                <w:rFonts w:ascii="Cambria Math" w:hAnsi="Cambria Math" w:cs="Times New Roman"/>
                <w:sz w:val="28"/>
              </w:rPr>
              <m:t>4.576</m:t>
            </m:r>
          </m:num>
          <m:den>
            <m:r>
              <m:rPr>
                <m:sty m:val="p"/>
              </m:rPr>
              <w:rPr>
                <w:rFonts w:ascii="Cambria Math" w:hAnsi="Cambria Math" w:cs="Times New Roman"/>
                <w:sz w:val="28"/>
              </w:rPr>
              <m:t>13.376</m:t>
            </m:r>
          </m:den>
        </m:f>
        <m:r>
          <m:rPr>
            <m:sty m:val="p"/>
          </m:rPr>
          <w:rPr>
            <w:rFonts w:ascii="Cambria Math" w:hAnsi="Cambria Math" w:cs="Times New Roman"/>
            <w:sz w:val="28"/>
          </w:rPr>
          <m:t xml:space="preserve"> x100</m:t>
        </m:r>
      </m:oMath>
      <w:r w:rsidR="003F64FC" w:rsidRPr="005A1413">
        <w:rPr>
          <w:rFonts w:eastAsiaTheme="minorEastAsia" w:cs="Times New Roman"/>
        </w:rPr>
        <w:t xml:space="preserve"> </w:t>
      </w:r>
      <w:r w:rsidR="003F64FC" w:rsidRPr="003F64FC">
        <w:rPr>
          <w:rFonts w:eastAsiaTheme="minorEastAsia" w:cs="Times New Roman"/>
          <w:sz w:val="28"/>
        </w:rPr>
        <w:t>=</w:t>
      </w:r>
      <w:r w:rsidR="003F64FC">
        <w:rPr>
          <w:rFonts w:eastAsiaTheme="minorEastAsia" w:cs="Times New Roman"/>
          <w:sz w:val="28"/>
        </w:rPr>
        <w:t xml:space="preserve"> </w:t>
      </w:r>
      <w:r w:rsidR="00592C10">
        <w:rPr>
          <w:rFonts w:eastAsiaTheme="minorEastAsia" w:cs="Times New Roman"/>
          <w:sz w:val="28"/>
        </w:rPr>
        <w:t>34,21</w:t>
      </w:r>
    </w:p>
    <w:p w:rsidR="003F64FC" w:rsidRDefault="005A1413" w:rsidP="00BA130F">
      <w:pPr>
        <w:rPr>
          <w:rFonts w:eastAsiaTheme="minorEastAsia"/>
        </w:rPr>
      </w:pPr>
      <w:r w:rsidRPr="005A1413">
        <w:rPr>
          <w:rFonts w:eastAsiaTheme="minorEastAsia"/>
          <w:b/>
        </w:rPr>
        <w:t>Interpretación:</w:t>
      </w:r>
      <w:r>
        <w:rPr>
          <w:rFonts w:eastAsiaTheme="minorEastAsia"/>
        </w:rPr>
        <w:t xml:space="preserve"> La empresa “Creaciones </w:t>
      </w:r>
      <w:proofErr w:type="spellStart"/>
      <w:r>
        <w:rPr>
          <w:rFonts w:eastAsiaTheme="minorEastAsia"/>
        </w:rPr>
        <w:t>Makeup</w:t>
      </w:r>
      <w:proofErr w:type="spellEnd"/>
      <w:r>
        <w:rPr>
          <w:rFonts w:eastAsiaTheme="minorEastAsia"/>
        </w:rPr>
        <w:t xml:space="preserve">”, presenta un margen de utilidad </w:t>
      </w:r>
      <w:r w:rsidR="00592C10">
        <w:rPr>
          <w:rFonts w:eastAsiaTheme="minorEastAsia"/>
        </w:rPr>
        <w:t>bruta en el primer año de 34,21</w:t>
      </w:r>
      <w:r>
        <w:rPr>
          <w:rFonts w:eastAsiaTheme="minorEastAsia"/>
        </w:rPr>
        <w:t xml:space="preserve">%. Este resultado indica que las ventas netas durante el periodo indicado, generaron </w:t>
      </w:r>
      <w:r w:rsidR="00592C10">
        <w:rPr>
          <w:rFonts w:eastAsiaTheme="minorEastAsia"/>
        </w:rPr>
        <w:t>34,21</w:t>
      </w:r>
      <w:r>
        <w:rPr>
          <w:rFonts w:eastAsiaTheme="minorEastAsia"/>
        </w:rPr>
        <w:t xml:space="preserve">%, valdría decir que por cada </w:t>
      </w:r>
      <w:r w:rsidR="00303FEF">
        <w:rPr>
          <w:rFonts w:eastAsiaTheme="minorEastAsia"/>
        </w:rPr>
        <w:t>$1,00 de las ventas netas del periodo señalado, la utilidad bruta correspondió a 0,</w:t>
      </w:r>
      <w:r w:rsidR="00592C10">
        <w:rPr>
          <w:rFonts w:eastAsiaTheme="minorEastAsia"/>
        </w:rPr>
        <w:t>3421</w:t>
      </w:r>
      <w:r w:rsidR="00303FEF">
        <w:rPr>
          <w:rFonts w:eastAsiaTheme="minorEastAsia"/>
        </w:rPr>
        <w:t xml:space="preserve">. </w:t>
      </w:r>
    </w:p>
    <w:p w:rsidR="009A445F" w:rsidRPr="009A445F" w:rsidRDefault="009A445F" w:rsidP="009A445F">
      <w:pPr>
        <w:rPr>
          <w:b/>
        </w:rPr>
      </w:pPr>
      <w:bookmarkStart w:id="260" w:name="_Toc5135811"/>
      <w:r>
        <w:rPr>
          <w:b/>
        </w:rPr>
        <w:t xml:space="preserve">2. </w:t>
      </w:r>
      <w:r w:rsidRPr="009A445F">
        <w:rPr>
          <w:b/>
        </w:rPr>
        <w:t>Margen de utilidad operacional</w:t>
      </w:r>
    </w:p>
    <w:p w:rsidR="009A445F" w:rsidRDefault="009A445F" w:rsidP="009A445F">
      <w:pPr>
        <w:rPr>
          <w:rFonts w:cs="Times New Roman"/>
          <w:color w:val="auto"/>
          <w:shd w:val="clear" w:color="auto" w:fill="FFFFFF"/>
        </w:rPr>
      </w:pPr>
      <w:r w:rsidRPr="009A445F">
        <w:rPr>
          <w:rFonts w:cs="Times New Roman"/>
          <w:color w:val="auto"/>
          <w:shd w:val="clear" w:color="auto" w:fill="FFFFFF"/>
        </w:rPr>
        <w:t xml:space="preserve">Para el autor </w:t>
      </w:r>
      <w:sdt>
        <w:sdtPr>
          <w:rPr>
            <w:rFonts w:cs="Times New Roman"/>
            <w:color w:val="auto"/>
          </w:rPr>
          <w:id w:val="1752236769"/>
          <w:citation/>
        </w:sdtPr>
        <w:sdtEndPr/>
        <w:sdtContent>
          <w:r w:rsidRPr="009A445F">
            <w:rPr>
              <w:rFonts w:cs="Times New Roman"/>
              <w:color w:val="auto"/>
            </w:rPr>
            <w:fldChar w:fldCharType="begin"/>
          </w:r>
          <w:r w:rsidRPr="009A445F">
            <w:rPr>
              <w:rFonts w:cs="Times New Roman"/>
              <w:color w:val="auto"/>
            </w:rPr>
            <w:instrText xml:space="preserve"> CITATION Tor141 \l 12298 </w:instrText>
          </w:r>
          <w:r w:rsidRPr="009A445F">
            <w:rPr>
              <w:rFonts w:cs="Times New Roman"/>
              <w:color w:val="auto"/>
            </w:rPr>
            <w:fldChar w:fldCharType="separate"/>
          </w:r>
          <w:r w:rsidRPr="009A445F">
            <w:rPr>
              <w:rFonts w:cs="Times New Roman"/>
              <w:noProof/>
              <w:color w:val="auto"/>
            </w:rPr>
            <w:t>(Toro, 2014)</w:t>
          </w:r>
          <w:r w:rsidRPr="009A445F">
            <w:rPr>
              <w:rFonts w:cs="Times New Roman"/>
              <w:color w:val="auto"/>
            </w:rPr>
            <w:fldChar w:fldCharType="end"/>
          </w:r>
        </w:sdtContent>
      </w:sdt>
      <w:r w:rsidRPr="009A445F">
        <w:rPr>
          <w:rFonts w:cs="Times New Roman"/>
          <w:color w:val="auto"/>
        </w:rPr>
        <w:t xml:space="preserve"> el margen de utilidad operacional </w:t>
      </w:r>
      <w:r w:rsidRPr="009A445F">
        <w:rPr>
          <w:rFonts w:cs="Times New Roman"/>
          <w:color w:val="auto"/>
          <w:shd w:val="clear" w:color="auto" w:fill="FFFFFF"/>
        </w:rPr>
        <w:t>es un índice de </w:t>
      </w:r>
      <w:r w:rsidRPr="009A445F">
        <w:rPr>
          <w:rFonts w:cs="Times New Roman"/>
          <w:bCs/>
          <w:color w:val="auto"/>
          <w:shd w:val="clear" w:color="auto" w:fill="FFFFFF"/>
        </w:rPr>
        <w:t>margen</w:t>
      </w:r>
      <w:r w:rsidRPr="009A445F">
        <w:rPr>
          <w:rFonts w:cs="Times New Roman"/>
          <w:color w:val="auto"/>
          <w:shd w:val="clear" w:color="auto" w:fill="FFFFFF"/>
        </w:rPr>
        <w:t> utilizado para medir la estrategia de precios y la eficiencia operativa de una compañía.</w:t>
      </w:r>
    </w:p>
    <w:p w:rsidR="002A4587" w:rsidRDefault="002A4587" w:rsidP="009A445F">
      <w:pPr>
        <w:rPr>
          <w:rFonts w:eastAsiaTheme="minorEastAsia" w:cs="Times New Roman"/>
          <w:color w:val="auto"/>
          <w:sz w:val="28"/>
          <w:shd w:val="clear" w:color="auto" w:fill="FFFFFF"/>
        </w:rPr>
      </w:pPr>
      <w:r>
        <w:rPr>
          <w:rFonts w:cs="Times New Roman"/>
          <w:color w:val="auto"/>
          <w:shd w:val="clear" w:color="auto" w:fill="FFFFFF"/>
        </w:rPr>
        <w:t xml:space="preserve">Margen de utilidad operacional = </w:t>
      </w:r>
      <m:oMath>
        <m:f>
          <m:fPr>
            <m:ctrlPr>
              <w:rPr>
                <w:rFonts w:ascii="Cambria Math" w:hAnsi="Cambria Math" w:cs="Times New Roman"/>
                <w:color w:val="auto"/>
                <w:sz w:val="28"/>
                <w:shd w:val="clear" w:color="auto" w:fill="FFFFFF"/>
              </w:rPr>
            </m:ctrlPr>
          </m:fPr>
          <m:num>
            <m:r>
              <m:rPr>
                <m:sty m:val="p"/>
              </m:rPr>
              <w:rPr>
                <w:rFonts w:ascii="Cambria Math" w:hAnsi="Cambria Math" w:cs="Times New Roman"/>
                <w:color w:val="auto"/>
                <w:sz w:val="28"/>
                <w:shd w:val="clear" w:color="auto" w:fill="FFFFFF"/>
              </w:rPr>
              <m:t xml:space="preserve">  Utilidad operacional</m:t>
            </m:r>
          </m:num>
          <m:den>
            <m:r>
              <m:rPr>
                <m:sty m:val="p"/>
              </m:rPr>
              <w:rPr>
                <w:rFonts w:ascii="Cambria Math" w:hAnsi="Cambria Math" w:cs="Times New Roman"/>
                <w:color w:val="auto"/>
                <w:sz w:val="28"/>
                <w:shd w:val="clear" w:color="auto" w:fill="FFFFFF"/>
              </w:rPr>
              <m:t>Ventas netas</m:t>
            </m:r>
          </m:den>
        </m:f>
        <m:r>
          <m:rPr>
            <m:sty m:val="p"/>
          </m:rPr>
          <w:rPr>
            <w:rFonts w:ascii="Cambria Math" w:hAnsi="Cambria Math" w:cs="Times New Roman"/>
            <w:color w:val="auto"/>
            <w:sz w:val="28"/>
            <w:shd w:val="clear" w:color="auto" w:fill="FFFFFF"/>
          </w:rPr>
          <m:t xml:space="preserve"> x100</m:t>
        </m:r>
      </m:oMath>
    </w:p>
    <w:p w:rsidR="002A4587" w:rsidRDefault="002A4587" w:rsidP="009A445F">
      <w:pPr>
        <w:rPr>
          <w:rFonts w:eastAsiaTheme="minorEastAsia" w:cs="Times New Roman"/>
          <w:color w:val="auto"/>
          <w:sz w:val="28"/>
          <w:shd w:val="clear" w:color="auto" w:fill="FFFFFF"/>
        </w:rPr>
      </w:pPr>
      <w:r>
        <w:rPr>
          <w:rFonts w:eastAsiaTheme="minorEastAsia" w:cs="Times New Roman"/>
          <w:color w:val="auto"/>
          <w:sz w:val="28"/>
          <w:shd w:val="clear" w:color="auto" w:fill="FFFFFF"/>
        </w:rPr>
        <w:t xml:space="preserve">                               </w:t>
      </w:r>
      <w:r w:rsidR="00592C10">
        <w:rPr>
          <w:rFonts w:eastAsiaTheme="minorEastAsia" w:cs="Times New Roman"/>
          <w:color w:val="auto"/>
          <w:sz w:val="28"/>
          <w:shd w:val="clear" w:color="auto" w:fill="FFFFFF"/>
        </w:rPr>
        <w:t xml:space="preserve"> </w:t>
      </w:r>
      <w:r>
        <w:rPr>
          <w:rFonts w:eastAsiaTheme="minorEastAsia" w:cs="Times New Roman"/>
          <w:color w:val="auto"/>
          <w:sz w:val="28"/>
          <w:shd w:val="clear" w:color="auto" w:fill="FFFFFF"/>
        </w:rPr>
        <w:t xml:space="preserve">        </w:t>
      </w:r>
      <w:r w:rsidR="000E64CE">
        <w:rPr>
          <w:rFonts w:eastAsiaTheme="minorEastAsia" w:cs="Times New Roman"/>
          <w:color w:val="auto"/>
          <w:sz w:val="28"/>
          <w:shd w:val="clear" w:color="auto" w:fill="FFFFFF"/>
        </w:rPr>
        <w:t xml:space="preserve"> </w:t>
      </w:r>
      <w:r>
        <w:rPr>
          <w:rFonts w:eastAsiaTheme="minorEastAsia" w:cs="Times New Roman"/>
          <w:color w:val="auto"/>
          <w:sz w:val="28"/>
          <w:shd w:val="clear" w:color="auto" w:fill="FFFFFF"/>
        </w:rPr>
        <w:t xml:space="preserve">       </w:t>
      </w:r>
      <m:oMath>
        <m:f>
          <m:fPr>
            <m:ctrlPr>
              <w:rPr>
                <w:rFonts w:ascii="Cambria Math" w:hAnsi="Cambria Math" w:cs="Times New Roman"/>
                <w:color w:val="auto"/>
                <w:sz w:val="28"/>
                <w:shd w:val="clear" w:color="auto" w:fill="FFFFFF"/>
              </w:rPr>
            </m:ctrlPr>
          </m:fPr>
          <m:num>
            <m:r>
              <m:rPr>
                <m:sty m:val="p"/>
              </m:rPr>
              <w:rPr>
                <w:rFonts w:ascii="Cambria Math" w:hAnsi="Cambria Math" w:cs="Times New Roman"/>
                <w:color w:val="auto"/>
                <w:sz w:val="28"/>
                <w:shd w:val="clear" w:color="auto" w:fill="FFFFFF"/>
              </w:rPr>
              <m:t xml:space="preserve">  1.617</m:t>
            </m:r>
          </m:num>
          <m:den>
            <m:r>
              <m:rPr>
                <m:sty m:val="p"/>
              </m:rPr>
              <w:rPr>
                <w:rFonts w:ascii="Cambria Math" w:hAnsi="Cambria Math" w:cs="Times New Roman"/>
                <w:color w:val="auto"/>
                <w:sz w:val="28"/>
                <w:shd w:val="clear" w:color="auto" w:fill="FFFFFF"/>
              </w:rPr>
              <m:t>13.376</m:t>
            </m:r>
          </m:den>
        </m:f>
        <m:r>
          <m:rPr>
            <m:sty m:val="p"/>
          </m:rPr>
          <w:rPr>
            <w:rFonts w:ascii="Cambria Math" w:hAnsi="Cambria Math" w:cs="Times New Roman"/>
            <w:color w:val="auto"/>
            <w:sz w:val="28"/>
            <w:shd w:val="clear" w:color="auto" w:fill="FFFFFF"/>
          </w:rPr>
          <m:t xml:space="preserve"> x100</m:t>
        </m:r>
      </m:oMath>
      <w:r w:rsidR="00592C10">
        <w:rPr>
          <w:rFonts w:eastAsiaTheme="minorEastAsia" w:cs="Times New Roman"/>
          <w:color w:val="auto"/>
          <w:sz w:val="28"/>
          <w:shd w:val="clear" w:color="auto" w:fill="FFFFFF"/>
        </w:rPr>
        <w:t xml:space="preserve"> = 12,08</w:t>
      </w:r>
    </w:p>
    <w:p w:rsidR="0079706B" w:rsidRDefault="00592C10" w:rsidP="0079706B">
      <w:pPr>
        <w:rPr>
          <w:rFonts w:eastAsiaTheme="minorEastAsia" w:cs="Times New Roman"/>
          <w:color w:val="auto"/>
          <w:shd w:val="clear" w:color="auto" w:fill="FFFFFF"/>
        </w:rPr>
      </w:pPr>
      <w:r w:rsidRPr="00592C10">
        <w:rPr>
          <w:rFonts w:eastAsiaTheme="minorEastAsia" w:cs="Times New Roman"/>
          <w:b/>
          <w:color w:val="auto"/>
          <w:shd w:val="clear" w:color="auto" w:fill="FFFFFF"/>
        </w:rPr>
        <w:t xml:space="preserve">Interpretación: </w:t>
      </w:r>
      <w:r w:rsidR="005B11B9" w:rsidRPr="0066683D">
        <w:rPr>
          <w:rFonts w:eastAsiaTheme="minorEastAsia" w:cs="Times New Roman"/>
          <w:color w:val="auto"/>
          <w:shd w:val="clear" w:color="auto" w:fill="FFFFFF"/>
        </w:rPr>
        <w:t xml:space="preserve">La empresa “Creaciones </w:t>
      </w:r>
      <w:proofErr w:type="spellStart"/>
      <w:r w:rsidR="005B11B9" w:rsidRPr="0066683D">
        <w:rPr>
          <w:rFonts w:eastAsiaTheme="minorEastAsia" w:cs="Times New Roman"/>
          <w:color w:val="auto"/>
          <w:shd w:val="clear" w:color="auto" w:fill="FFFFFF"/>
        </w:rPr>
        <w:t>Makeup</w:t>
      </w:r>
      <w:proofErr w:type="spellEnd"/>
      <w:r w:rsidR="005B11B9" w:rsidRPr="0066683D">
        <w:rPr>
          <w:rFonts w:eastAsiaTheme="minorEastAsia" w:cs="Times New Roman"/>
          <w:color w:val="auto"/>
          <w:shd w:val="clear" w:color="auto" w:fill="FFFFFF"/>
        </w:rPr>
        <w:t xml:space="preserve">”, presenta un margen de utilidad operacional para el primer año de 12,08%. Lo anterior indica que las ventas netas durante el primero año, generado 12,08% de utilidad operacional; en otras palabras por cada $1,00 </w:t>
      </w:r>
      <w:r w:rsidR="0066683D" w:rsidRPr="0066683D">
        <w:rPr>
          <w:rFonts w:eastAsiaTheme="minorEastAsia" w:cs="Times New Roman"/>
          <w:color w:val="auto"/>
          <w:shd w:val="clear" w:color="auto" w:fill="FFFFFF"/>
        </w:rPr>
        <w:t>de las ventas netas en el periodo señalado, la utilidad operacional fue de $0,1208.</w:t>
      </w:r>
    </w:p>
    <w:p w:rsidR="0079706B" w:rsidRDefault="0079706B" w:rsidP="0079706B">
      <w:pPr>
        <w:rPr>
          <w:rFonts w:eastAsiaTheme="minorEastAsia" w:cs="Times New Roman"/>
          <w:b/>
          <w:color w:val="auto"/>
          <w:shd w:val="clear" w:color="auto" w:fill="FFFFFF"/>
        </w:rPr>
      </w:pPr>
      <w:r>
        <w:rPr>
          <w:rFonts w:eastAsiaTheme="minorEastAsia" w:cs="Times New Roman"/>
          <w:b/>
          <w:color w:val="auto"/>
          <w:shd w:val="clear" w:color="auto" w:fill="FFFFFF"/>
        </w:rPr>
        <w:lastRenderedPageBreak/>
        <w:t xml:space="preserve">3 </w:t>
      </w:r>
      <w:r w:rsidRPr="0079706B">
        <w:rPr>
          <w:rFonts w:eastAsiaTheme="minorEastAsia" w:cs="Times New Roman"/>
          <w:b/>
          <w:color w:val="auto"/>
          <w:shd w:val="clear" w:color="auto" w:fill="FFFFFF"/>
        </w:rPr>
        <w:t xml:space="preserve">Margen de utilidad neta </w:t>
      </w:r>
    </w:p>
    <w:p w:rsidR="00F52EAD" w:rsidRDefault="0079706B" w:rsidP="00F52EAD">
      <w:pPr>
        <w:rPr>
          <w:rStyle w:val="Textoennegrita"/>
          <w:rFonts w:cs="Times New Roman"/>
          <w:b w:val="0"/>
          <w:color w:val="auto"/>
          <w:szCs w:val="24"/>
          <w:bdr w:val="none" w:sz="0" w:space="0" w:color="auto" w:frame="1"/>
          <w:shd w:val="clear" w:color="auto" w:fill="FFFFFF"/>
        </w:rPr>
      </w:pPr>
      <w:r w:rsidRPr="0079706B">
        <w:rPr>
          <w:rFonts w:eastAsiaTheme="minorEastAsia" w:cs="Times New Roman"/>
          <w:color w:val="auto"/>
          <w:szCs w:val="24"/>
          <w:shd w:val="clear" w:color="auto" w:fill="FFFFFF"/>
        </w:rPr>
        <w:t xml:space="preserve">El autor </w:t>
      </w:r>
      <w:sdt>
        <w:sdtPr>
          <w:rPr>
            <w:rFonts w:cs="Times New Roman"/>
            <w:color w:val="auto"/>
            <w:szCs w:val="24"/>
          </w:rPr>
          <w:id w:val="-2108577109"/>
          <w:citation/>
        </w:sdtPr>
        <w:sdtEndPr/>
        <w:sdtContent>
          <w:r w:rsidRPr="0079706B">
            <w:rPr>
              <w:rFonts w:cs="Times New Roman"/>
              <w:color w:val="auto"/>
              <w:szCs w:val="24"/>
            </w:rPr>
            <w:fldChar w:fldCharType="begin"/>
          </w:r>
          <w:r w:rsidRPr="0079706B">
            <w:rPr>
              <w:rFonts w:cs="Times New Roman"/>
              <w:color w:val="auto"/>
              <w:szCs w:val="24"/>
            </w:rPr>
            <w:instrText xml:space="preserve"> CITATION Tor141 \l 12298 </w:instrText>
          </w:r>
          <w:r w:rsidRPr="0079706B">
            <w:rPr>
              <w:rFonts w:cs="Times New Roman"/>
              <w:color w:val="auto"/>
              <w:szCs w:val="24"/>
            </w:rPr>
            <w:fldChar w:fldCharType="separate"/>
          </w:r>
          <w:r w:rsidRPr="0079706B">
            <w:rPr>
              <w:rFonts w:cs="Times New Roman"/>
              <w:noProof/>
              <w:color w:val="auto"/>
              <w:szCs w:val="24"/>
            </w:rPr>
            <w:t>(Toro, 2014)</w:t>
          </w:r>
          <w:r w:rsidRPr="0079706B">
            <w:rPr>
              <w:rFonts w:cs="Times New Roman"/>
              <w:color w:val="auto"/>
              <w:szCs w:val="24"/>
            </w:rPr>
            <w:fldChar w:fldCharType="end"/>
          </w:r>
        </w:sdtContent>
      </w:sdt>
      <w:r w:rsidRPr="0079706B">
        <w:rPr>
          <w:rStyle w:val="Textoennegrita"/>
          <w:rFonts w:cs="Times New Roman"/>
          <w:b w:val="0"/>
          <w:color w:val="auto"/>
          <w:szCs w:val="24"/>
          <w:bdr w:val="none" w:sz="0" w:space="0" w:color="auto" w:frame="1"/>
          <w:shd w:val="clear" w:color="auto" w:fill="FFFFFF"/>
        </w:rPr>
        <w:t xml:space="preserve"> define al margen neta como un ratio financiero que permite medir la </w:t>
      </w:r>
      <w:hyperlink r:id="rId83" w:history="1">
        <w:r w:rsidRPr="0079706B">
          <w:rPr>
            <w:rStyle w:val="Hipervnculo"/>
            <w:rFonts w:cs="Times New Roman"/>
            <w:bCs/>
            <w:color w:val="auto"/>
            <w:szCs w:val="24"/>
            <w:u w:val="none"/>
            <w:bdr w:val="none" w:sz="0" w:space="0" w:color="auto" w:frame="1"/>
          </w:rPr>
          <w:t>rentabilidad</w:t>
        </w:r>
      </w:hyperlink>
      <w:r w:rsidRPr="0079706B">
        <w:rPr>
          <w:rStyle w:val="Textoennegrita"/>
          <w:rFonts w:cs="Times New Roman"/>
          <w:color w:val="auto"/>
          <w:szCs w:val="24"/>
          <w:bdr w:val="none" w:sz="0" w:space="0" w:color="auto" w:frame="1"/>
          <w:shd w:val="clear" w:color="auto" w:fill="FFFFFF"/>
        </w:rPr>
        <w:t> </w:t>
      </w:r>
      <w:r w:rsidRPr="0079706B">
        <w:rPr>
          <w:rStyle w:val="Textoennegrita"/>
          <w:rFonts w:cs="Times New Roman"/>
          <w:b w:val="0"/>
          <w:color w:val="auto"/>
          <w:szCs w:val="24"/>
          <w:bdr w:val="none" w:sz="0" w:space="0" w:color="auto" w:frame="1"/>
          <w:shd w:val="clear" w:color="auto" w:fill="FFFFFF"/>
        </w:rPr>
        <w:t>de una empresa.</w:t>
      </w:r>
    </w:p>
    <w:p w:rsidR="00361271" w:rsidRDefault="00361271" w:rsidP="00F52EAD">
      <w:pPr>
        <w:rPr>
          <w:rStyle w:val="Textoennegrita"/>
          <w:rFonts w:cs="Times New Roman"/>
          <w:b w:val="0"/>
          <w:color w:val="auto"/>
          <w:szCs w:val="24"/>
          <w:bdr w:val="none" w:sz="0" w:space="0" w:color="auto" w:frame="1"/>
          <w:shd w:val="clear" w:color="auto" w:fill="FFFFFF"/>
        </w:rPr>
      </w:pPr>
      <w:r w:rsidRPr="00621558">
        <w:rPr>
          <w:rStyle w:val="Textoennegrita"/>
          <w:rFonts w:cs="Times New Roman"/>
          <w:color w:val="auto"/>
          <w:szCs w:val="24"/>
          <w:bdr w:val="none" w:sz="0" w:space="0" w:color="auto" w:frame="1"/>
          <w:shd w:val="clear" w:color="auto" w:fill="FFFFFF"/>
        </w:rPr>
        <w:t>Margen de utilidad neta =</w:t>
      </w:r>
      <w:r>
        <w:rPr>
          <w:rStyle w:val="Textoennegrita"/>
          <w:rFonts w:cs="Times New Roman"/>
          <w:b w:val="0"/>
          <w:color w:val="auto"/>
          <w:szCs w:val="24"/>
          <w:bdr w:val="none" w:sz="0" w:space="0" w:color="auto" w:frame="1"/>
          <w:shd w:val="clear" w:color="auto" w:fill="FFFFFF"/>
        </w:rPr>
        <w:t xml:space="preserve">  </w:t>
      </w:r>
      <m:oMath>
        <m:f>
          <m:fPr>
            <m:ctrlPr>
              <w:rPr>
                <w:rFonts w:ascii="Cambria Math" w:hAnsi="Cambria Math" w:cs="Times New Roman"/>
                <w:color w:val="auto"/>
                <w:sz w:val="28"/>
                <w:shd w:val="clear" w:color="auto" w:fill="FFFFFF"/>
              </w:rPr>
            </m:ctrlPr>
          </m:fPr>
          <m:num>
            <m:r>
              <m:rPr>
                <m:sty m:val="p"/>
              </m:rPr>
              <w:rPr>
                <w:rFonts w:ascii="Cambria Math" w:hAnsi="Cambria Math" w:cs="Times New Roman"/>
                <w:color w:val="auto"/>
                <w:sz w:val="28"/>
                <w:shd w:val="clear" w:color="auto" w:fill="FFFFFF"/>
              </w:rPr>
              <m:t xml:space="preserve">  Utilidad neta</m:t>
            </m:r>
          </m:num>
          <m:den>
            <m:r>
              <m:rPr>
                <m:sty m:val="p"/>
              </m:rPr>
              <w:rPr>
                <w:rFonts w:ascii="Cambria Math" w:hAnsi="Cambria Math" w:cs="Times New Roman"/>
                <w:color w:val="auto"/>
                <w:sz w:val="28"/>
                <w:shd w:val="clear" w:color="auto" w:fill="FFFFFF"/>
              </w:rPr>
              <m:t>Ventas netas</m:t>
            </m:r>
          </m:den>
        </m:f>
      </m:oMath>
      <w:r>
        <w:rPr>
          <w:rFonts w:eastAsiaTheme="minorEastAsia" w:cs="Times New Roman"/>
          <w:color w:val="auto"/>
          <w:sz w:val="28"/>
          <w:shd w:val="clear" w:color="auto" w:fill="FFFFFF"/>
        </w:rPr>
        <w:t xml:space="preserve"> x100</w:t>
      </w:r>
    </w:p>
    <w:p w:rsidR="0070789C" w:rsidRPr="0070789C" w:rsidRDefault="00793DFC" w:rsidP="0070789C">
      <w:pPr>
        <w:jc w:val="center"/>
        <w:rPr>
          <w:rFonts w:eastAsiaTheme="minorEastAsia" w:cs="Times New Roman"/>
          <w:color w:val="auto"/>
          <w:sz w:val="28"/>
          <w:shd w:val="clear" w:color="auto" w:fill="FFFFFF"/>
        </w:rPr>
      </w:pPr>
      <m:oMath>
        <m:f>
          <m:fPr>
            <m:ctrlPr>
              <w:rPr>
                <w:rFonts w:ascii="Cambria Math" w:hAnsi="Cambria Math" w:cs="Times New Roman"/>
                <w:color w:val="auto"/>
                <w:sz w:val="28"/>
                <w:shd w:val="clear" w:color="auto" w:fill="FFFFFF"/>
              </w:rPr>
            </m:ctrlPr>
          </m:fPr>
          <m:num>
            <m:r>
              <m:rPr>
                <m:sty m:val="p"/>
              </m:rPr>
              <w:rPr>
                <w:rFonts w:ascii="Cambria Math" w:hAnsi="Cambria Math" w:cs="Times New Roman"/>
                <w:color w:val="auto"/>
                <w:sz w:val="28"/>
                <w:shd w:val="clear" w:color="auto" w:fill="FFFFFF"/>
              </w:rPr>
              <m:t xml:space="preserve"> 3.872</m:t>
            </m:r>
          </m:num>
          <m:den>
            <m:r>
              <m:rPr>
                <m:sty m:val="p"/>
              </m:rPr>
              <w:rPr>
                <w:rFonts w:ascii="Cambria Math" w:hAnsi="Cambria Math" w:cs="Times New Roman"/>
                <w:color w:val="auto"/>
                <w:sz w:val="28"/>
                <w:shd w:val="clear" w:color="auto" w:fill="FFFFFF"/>
              </w:rPr>
              <m:t>13.376</m:t>
            </m:r>
          </m:den>
        </m:f>
      </m:oMath>
      <w:r w:rsidR="00DD2A5A">
        <w:rPr>
          <w:rFonts w:eastAsiaTheme="minorEastAsia" w:cs="Times New Roman"/>
          <w:color w:val="auto"/>
          <w:sz w:val="28"/>
          <w:shd w:val="clear" w:color="auto" w:fill="FFFFFF"/>
        </w:rPr>
        <w:t xml:space="preserve"> </w:t>
      </w:r>
      <w:proofErr w:type="gramStart"/>
      <w:r w:rsidR="00621558">
        <w:rPr>
          <w:rFonts w:eastAsiaTheme="minorEastAsia" w:cs="Times New Roman"/>
          <w:color w:val="auto"/>
          <w:sz w:val="28"/>
          <w:shd w:val="clear" w:color="auto" w:fill="FFFFFF"/>
        </w:rPr>
        <w:t>x100</w:t>
      </w:r>
      <w:proofErr w:type="gramEnd"/>
      <w:r w:rsidR="00361271">
        <w:rPr>
          <w:rFonts w:eastAsiaTheme="minorEastAsia" w:cs="Times New Roman"/>
          <w:color w:val="auto"/>
          <w:sz w:val="28"/>
          <w:shd w:val="clear" w:color="auto" w:fill="FFFFFF"/>
        </w:rPr>
        <w:t xml:space="preserve"> = 28,94</w:t>
      </w:r>
    </w:p>
    <w:p w:rsidR="00F52EAD" w:rsidRPr="0070789C" w:rsidRDefault="00621558" w:rsidP="0070789C">
      <w:pPr>
        <w:rPr>
          <w:rFonts w:eastAsiaTheme="minorEastAsia" w:cs="Times New Roman"/>
          <w:color w:val="auto"/>
          <w:shd w:val="clear" w:color="auto" w:fill="FFFFFF"/>
        </w:rPr>
      </w:pPr>
      <w:r w:rsidRPr="0070789C">
        <w:rPr>
          <w:rFonts w:cs="Times New Roman"/>
          <w:b/>
          <w:bCs/>
          <w:color w:val="auto"/>
          <w:szCs w:val="24"/>
          <w:bdr w:val="none" w:sz="0" w:space="0" w:color="auto" w:frame="1"/>
          <w:shd w:val="clear" w:color="auto" w:fill="FFFFFF"/>
        </w:rPr>
        <w:t>Interpretación:</w:t>
      </w:r>
      <w:r w:rsidR="0070789C">
        <w:rPr>
          <w:rFonts w:eastAsiaTheme="minorEastAsia" w:cs="Times New Roman"/>
          <w:color w:val="auto"/>
          <w:shd w:val="clear" w:color="auto" w:fill="FFFFFF"/>
        </w:rPr>
        <w:t xml:space="preserve"> La empresa “Creaciones </w:t>
      </w:r>
      <w:proofErr w:type="spellStart"/>
      <w:r w:rsidR="0070789C">
        <w:rPr>
          <w:rFonts w:eastAsiaTheme="minorEastAsia" w:cs="Times New Roman"/>
          <w:color w:val="auto"/>
          <w:shd w:val="clear" w:color="auto" w:fill="FFFFFF"/>
        </w:rPr>
        <w:t>Makeup</w:t>
      </w:r>
      <w:proofErr w:type="spellEnd"/>
      <w:r w:rsidR="0070789C">
        <w:rPr>
          <w:rFonts w:eastAsiaTheme="minorEastAsia" w:cs="Times New Roman"/>
          <w:color w:val="auto"/>
          <w:shd w:val="clear" w:color="auto" w:fill="FFFFFF"/>
        </w:rPr>
        <w:t>”, presenta un margen de utilidad neto para el primer año de 28,94%, lo que refleja que las ventas netas durante el periodo indicando, generando solo un 28,94% de utilidad neta. En otras palabras por cada $1 de las ventas netas el periodo señalado, la utilidad neta fue de $0,2894</w:t>
      </w:r>
      <w:r w:rsidRPr="0070789C">
        <w:rPr>
          <w:rFonts w:eastAsiaTheme="minorEastAsia" w:cs="Times New Roman"/>
          <w:color w:val="auto"/>
          <w:shd w:val="clear" w:color="auto" w:fill="FFFFFF"/>
        </w:rPr>
        <w:t xml:space="preserve"> </w:t>
      </w:r>
    </w:p>
    <w:p w:rsidR="0079706B" w:rsidRDefault="00F52EAD" w:rsidP="00F52EAD">
      <w:pPr>
        <w:jc w:val="left"/>
        <w:rPr>
          <w:rFonts w:eastAsiaTheme="minorEastAsia" w:cs="Times New Roman"/>
          <w:color w:val="auto"/>
          <w:shd w:val="clear" w:color="auto" w:fill="FFFFFF"/>
        </w:rPr>
      </w:pPr>
      <w:r w:rsidRPr="0079706B">
        <w:rPr>
          <w:rFonts w:eastAsiaTheme="minorEastAsia" w:cs="Times New Roman"/>
          <w:color w:val="auto"/>
          <w:shd w:val="clear" w:color="auto" w:fill="FFFFFF"/>
        </w:rPr>
        <w:t xml:space="preserve"> </w:t>
      </w:r>
    </w:p>
    <w:p w:rsidR="0070789C" w:rsidRDefault="0070789C" w:rsidP="00F52EAD">
      <w:pPr>
        <w:jc w:val="left"/>
        <w:rPr>
          <w:rFonts w:eastAsiaTheme="minorEastAsia" w:cs="Times New Roman"/>
          <w:color w:val="auto"/>
          <w:shd w:val="clear" w:color="auto" w:fill="FFFFFF"/>
        </w:rPr>
      </w:pPr>
    </w:p>
    <w:p w:rsidR="0070789C" w:rsidRDefault="0070789C" w:rsidP="00F52EAD">
      <w:pPr>
        <w:jc w:val="left"/>
        <w:rPr>
          <w:rFonts w:eastAsiaTheme="minorEastAsia" w:cs="Times New Roman"/>
          <w:color w:val="auto"/>
          <w:shd w:val="clear" w:color="auto" w:fill="FFFFFF"/>
        </w:rPr>
      </w:pPr>
    </w:p>
    <w:p w:rsidR="0070789C" w:rsidRDefault="0070789C" w:rsidP="00F52EAD">
      <w:pPr>
        <w:jc w:val="left"/>
        <w:rPr>
          <w:rFonts w:eastAsiaTheme="minorEastAsia" w:cs="Times New Roman"/>
          <w:color w:val="auto"/>
          <w:shd w:val="clear" w:color="auto" w:fill="FFFFFF"/>
        </w:rPr>
      </w:pPr>
    </w:p>
    <w:p w:rsidR="0070789C" w:rsidRDefault="0070789C" w:rsidP="00F52EAD">
      <w:pPr>
        <w:jc w:val="left"/>
        <w:rPr>
          <w:rFonts w:eastAsiaTheme="minorEastAsia" w:cs="Times New Roman"/>
          <w:color w:val="auto"/>
          <w:shd w:val="clear" w:color="auto" w:fill="FFFFFF"/>
        </w:rPr>
      </w:pPr>
    </w:p>
    <w:p w:rsidR="0070789C" w:rsidRDefault="0070789C" w:rsidP="00F52EAD">
      <w:pPr>
        <w:jc w:val="left"/>
        <w:rPr>
          <w:rFonts w:eastAsiaTheme="minorEastAsia" w:cs="Times New Roman"/>
          <w:color w:val="auto"/>
          <w:shd w:val="clear" w:color="auto" w:fill="FFFFFF"/>
        </w:rPr>
      </w:pPr>
    </w:p>
    <w:p w:rsidR="0070789C" w:rsidRDefault="0070789C" w:rsidP="00F52EAD">
      <w:pPr>
        <w:jc w:val="left"/>
        <w:rPr>
          <w:rFonts w:eastAsiaTheme="minorEastAsia" w:cs="Times New Roman"/>
          <w:color w:val="auto"/>
          <w:shd w:val="clear" w:color="auto" w:fill="FFFFFF"/>
        </w:rPr>
      </w:pPr>
    </w:p>
    <w:p w:rsidR="0070789C" w:rsidRDefault="0070789C" w:rsidP="00F52EAD">
      <w:pPr>
        <w:jc w:val="left"/>
        <w:rPr>
          <w:rFonts w:eastAsiaTheme="minorEastAsia" w:cs="Times New Roman"/>
          <w:color w:val="auto"/>
          <w:shd w:val="clear" w:color="auto" w:fill="FFFFFF"/>
        </w:rPr>
      </w:pPr>
    </w:p>
    <w:p w:rsidR="0070789C" w:rsidRDefault="0070789C" w:rsidP="00F52EAD">
      <w:pPr>
        <w:jc w:val="left"/>
        <w:rPr>
          <w:rFonts w:eastAsiaTheme="minorEastAsia" w:cs="Times New Roman"/>
          <w:color w:val="auto"/>
          <w:shd w:val="clear" w:color="auto" w:fill="FFFFFF"/>
        </w:rPr>
      </w:pPr>
    </w:p>
    <w:p w:rsidR="0070789C" w:rsidRDefault="0070789C" w:rsidP="00F52EAD">
      <w:pPr>
        <w:jc w:val="left"/>
        <w:rPr>
          <w:rFonts w:eastAsiaTheme="minorEastAsia" w:cs="Times New Roman"/>
          <w:color w:val="auto"/>
          <w:shd w:val="clear" w:color="auto" w:fill="FFFFFF"/>
        </w:rPr>
      </w:pPr>
    </w:p>
    <w:p w:rsidR="0070789C" w:rsidRDefault="0070789C" w:rsidP="00F52EAD">
      <w:pPr>
        <w:jc w:val="left"/>
        <w:rPr>
          <w:rFonts w:eastAsiaTheme="minorEastAsia" w:cs="Times New Roman"/>
          <w:color w:val="auto"/>
          <w:shd w:val="clear" w:color="auto" w:fill="FFFFFF"/>
        </w:rPr>
      </w:pPr>
    </w:p>
    <w:p w:rsidR="00C26CAD" w:rsidRDefault="00C26CAD" w:rsidP="00F52EAD">
      <w:pPr>
        <w:jc w:val="left"/>
        <w:rPr>
          <w:rFonts w:eastAsiaTheme="minorEastAsia" w:cs="Times New Roman"/>
          <w:color w:val="auto"/>
          <w:shd w:val="clear" w:color="auto" w:fill="FFFFFF"/>
        </w:rPr>
      </w:pPr>
    </w:p>
    <w:p w:rsidR="00C26CAD" w:rsidRPr="0079706B" w:rsidRDefault="00C26CAD" w:rsidP="00F52EAD">
      <w:pPr>
        <w:jc w:val="left"/>
        <w:rPr>
          <w:rFonts w:eastAsiaTheme="minorEastAsia" w:cs="Times New Roman"/>
          <w:color w:val="auto"/>
          <w:shd w:val="clear" w:color="auto" w:fill="FFFFFF"/>
        </w:rPr>
      </w:pPr>
    </w:p>
    <w:p w:rsidR="004B2731" w:rsidRDefault="00E109E7" w:rsidP="00C55DEB">
      <w:pPr>
        <w:pStyle w:val="Ttulo1"/>
      </w:pPr>
      <w:r>
        <w:t>BIBLIOGRAFÍA</w:t>
      </w:r>
      <w:bookmarkEnd w:id="260"/>
    </w:p>
    <w:sdt>
      <w:sdtPr>
        <w:id w:val="111145805"/>
        <w:bibliography/>
      </w:sdtPr>
      <w:sdtEndPr/>
      <w:sdtContent>
        <w:sdt>
          <w:sdtPr>
            <w:rPr>
              <w:lang w:val="es-ES"/>
            </w:rPr>
            <w:id w:val="-2037955287"/>
            <w:docPartObj>
              <w:docPartGallery w:val="Bibliographies"/>
              <w:docPartUnique/>
            </w:docPartObj>
          </w:sdtPr>
          <w:sdtEndPr>
            <w:rPr>
              <w:lang w:val="es-EC"/>
            </w:rPr>
          </w:sdtEndPr>
          <w:sdtContent>
            <w:p w:rsidR="0070789C" w:rsidRDefault="009B04AD" w:rsidP="0070789C">
              <w:pPr>
                <w:pStyle w:val="Bibliografa"/>
                <w:ind w:left="720" w:hanging="720"/>
                <w:rPr>
                  <w:noProof/>
                  <w:szCs w:val="24"/>
                </w:rPr>
              </w:pPr>
              <w:r w:rsidRPr="00C55DEB">
                <w:rPr>
                  <w:lang w:val="es-ES"/>
                </w:rPr>
                <w:fldChar w:fldCharType="begin"/>
              </w:r>
              <w:r>
                <w:instrText xml:space="preserve"> BIBLIOGRAPHY  \l 12298 </w:instrText>
              </w:r>
              <w:r w:rsidRPr="00C55DEB">
                <w:rPr>
                  <w:lang w:val="es-ES"/>
                </w:rPr>
                <w:fldChar w:fldCharType="separate"/>
              </w:r>
              <w:r w:rsidR="0070789C">
                <w:rPr>
                  <w:noProof/>
                </w:rPr>
                <w:t xml:space="preserve">Baena, D. (2014). </w:t>
              </w:r>
              <w:r w:rsidR="0070789C">
                <w:rPr>
                  <w:i/>
                  <w:iCs/>
                  <w:noProof/>
                </w:rPr>
                <w:t>Analisis financiero.</w:t>
              </w:r>
              <w:r w:rsidR="0070789C">
                <w:rPr>
                  <w:noProof/>
                </w:rPr>
                <w:t xml:space="preserve"> Ecoe Ediciones.</w:t>
              </w:r>
            </w:p>
            <w:p w:rsidR="0070789C" w:rsidRDefault="0070789C" w:rsidP="0070789C">
              <w:pPr>
                <w:pStyle w:val="Bibliografa"/>
                <w:ind w:left="720" w:hanging="720"/>
                <w:rPr>
                  <w:noProof/>
                </w:rPr>
              </w:pPr>
              <w:r>
                <w:rPr>
                  <w:noProof/>
                </w:rPr>
                <w:lastRenderedPageBreak/>
                <w:t xml:space="preserve">Baena, V. (2011). </w:t>
              </w:r>
              <w:r>
                <w:rPr>
                  <w:i/>
                  <w:iCs/>
                  <w:noProof/>
                </w:rPr>
                <w:t>Fundamentos de marketing : entorno, consumidor, estrategia e investigación comercial.</w:t>
              </w:r>
              <w:r>
                <w:rPr>
                  <w:noProof/>
                </w:rPr>
                <w:t xml:space="preserve"> Editorial UOC.</w:t>
              </w:r>
            </w:p>
            <w:p w:rsidR="0070789C" w:rsidRDefault="0070789C" w:rsidP="0070789C">
              <w:pPr>
                <w:pStyle w:val="Bibliografa"/>
                <w:ind w:left="720" w:hanging="720"/>
                <w:rPr>
                  <w:noProof/>
                </w:rPr>
              </w:pPr>
              <w:r>
                <w:rPr>
                  <w:noProof/>
                </w:rPr>
                <w:t xml:space="preserve">Caldas, M., Carriòn, R., &amp; Heras , A. (2017). </w:t>
              </w:r>
              <w:r>
                <w:rPr>
                  <w:i/>
                  <w:iCs/>
                  <w:noProof/>
                </w:rPr>
                <w:t>Plan de inversiones y plan de financiación (Empresa e iniciativa emprendedora).</w:t>
              </w:r>
              <w:r>
                <w:rPr>
                  <w:noProof/>
                </w:rPr>
                <w:t xml:space="preserve"> Editex.</w:t>
              </w:r>
            </w:p>
            <w:p w:rsidR="0070789C" w:rsidRDefault="0070789C" w:rsidP="0070789C">
              <w:pPr>
                <w:pStyle w:val="Bibliografa"/>
                <w:ind w:left="720" w:hanging="720"/>
                <w:rPr>
                  <w:noProof/>
                </w:rPr>
              </w:pPr>
              <w:r>
                <w:rPr>
                  <w:noProof/>
                </w:rPr>
                <w:t xml:space="preserve">Cegarra , J. (2012). </w:t>
              </w:r>
              <w:r>
                <w:rPr>
                  <w:i/>
                  <w:iCs/>
                  <w:noProof/>
                </w:rPr>
                <w:t>La tecnología.</w:t>
              </w:r>
              <w:r>
                <w:rPr>
                  <w:noProof/>
                </w:rPr>
                <w:t xml:space="preserve"> Ediciones Díaz de Santos.</w:t>
              </w:r>
            </w:p>
            <w:p w:rsidR="0070789C" w:rsidRDefault="0070789C" w:rsidP="0070789C">
              <w:pPr>
                <w:pStyle w:val="Bibliografa"/>
                <w:ind w:left="720" w:hanging="720"/>
                <w:rPr>
                  <w:noProof/>
                </w:rPr>
              </w:pPr>
              <w:r>
                <w:rPr>
                  <w:noProof/>
                </w:rPr>
                <w:t xml:space="preserve">Del Dago, M. (2005). </w:t>
              </w:r>
              <w:r>
                <w:rPr>
                  <w:i/>
                  <w:iCs/>
                  <w:noProof/>
                </w:rPr>
                <w:t>Maquillaje.</w:t>
              </w:r>
              <w:r>
                <w:rPr>
                  <w:noProof/>
                </w:rPr>
                <w:t xml:space="preserve"> Imaginador.</w:t>
              </w:r>
            </w:p>
            <w:p w:rsidR="0070789C" w:rsidRDefault="0070789C" w:rsidP="0070789C">
              <w:pPr>
                <w:pStyle w:val="Bibliografa"/>
                <w:ind w:left="720" w:hanging="720"/>
                <w:rPr>
                  <w:noProof/>
                </w:rPr>
              </w:pPr>
              <w:r>
                <w:rPr>
                  <w:noProof/>
                </w:rPr>
                <w:t xml:space="preserve">Dvoskin, R. (2004). </w:t>
              </w:r>
              <w:r>
                <w:rPr>
                  <w:i/>
                  <w:iCs/>
                  <w:noProof/>
                </w:rPr>
                <w:t>Fundamentos de marketing: teoría y experiencia.</w:t>
              </w:r>
              <w:r>
                <w:rPr>
                  <w:noProof/>
                </w:rPr>
                <w:t xml:space="preserve"> Ediciones Granica S.A.</w:t>
              </w:r>
            </w:p>
            <w:p w:rsidR="0070789C" w:rsidRDefault="0070789C" w:rsidP="0070789C">
              <w:pPr>
                <w:pStyle w:val="Bibliografa"/>
                <w:ind w:left="720" w:hanging="720"/>
                <w:rPr>
                  <w:noProof/>
                </w:rPr>
              </w:pPr>
              <w:r>
                <w:rPr>
                  <w:noProof/>
                </w:rPr>
                <w:t xml:space="preserve">Fred, D. (2003). </w:t>
              </w:r>
              <w:r>
                <w:rPr>
                  <w:i/>
                  <w:iCs/>
                  <w:noProof/>
                </w:rPr>
                <w:t>Conceptos de administración estratégica.</w:t>
              </w:r>
              <w:r>
                <w:rPr>
                  <w:noProof/>
                </w:rPr>
                <w:t xml:space="preserve"> Pearson Educación.</w:t>
              </w:r>
            </w:p>
            <w:p w:rsidR="0070789C" w:rsidRDefault="0070789C" w:rsidP="0070789C">
              <w:pPr>
                <w:pStyle w:val="Bibliografa"/>
                <w:ind w:left="720" w:hanging="720"/>
                <w:rPr>
                  <w:noProof/>
                </w:rPr>
              </w:pPr>
              <w:r>
                <w:rPr>
                  <w:noProof/>
                </w:rPr>
                <w:t xml:space="preserve">Fullana, C. (2008). </w:t>
              </w:r>
              <w:r>
                <w:rPr>
                  <w:i/>
                  <w:iCs/>
                  <w:noProof/>
                </w:rPr>
                <w:t>Manual de contabilidad de costes.</w:t>
              </w:r>
              <w:r>
                <w:rPr>
                  <w:noProof/>
                </w:rPr>
                <w:t xml:space="preserve"> Delta Publicaciones.</w:t>
              </w:r>
            </w:p>
            <w:p w:rsidR="0070789C" w:rsidRDefault="0070789C" w:rsidP="0070789C">
              <w:pPr>
                <w:pStyle w:val="Bibliografa"/>
                <w:ind w:left="720" w:hanging="720"/>
                <w:rPr>
                  <w:noProof/>
                </w:rPr>
              </w:pPr>
              <w:r>
                <w:rPr>
                  <w:noProof/>
                </w:rPr>
                <w:t xml:space="preserve">García, A. (2013). </w:t>
              </w:r>
              <w:r>
                <w:rPr>
                  <w:i/>
                  <w:iCs/>
                  <w:noProof/>
                </w:rPr>
                <w:t>Estrategias empresariales.</w:t>
              </w:r>
              <w:r>
                <w:rPr>
                  <w:noProof/>
                </w:rPr>
                <w:t xml:space="preserve"> Bilineata Publishing.</w:t>
              </w:r>
            </w:p>
            <w:p w:rsidR="0070789C" w:rsidRDefault="0070789C" w:rsidP="0070789C">
              <w:pPr>
                <w:pStyle w:val="Bibliografa"/>
                <w:ind w:left="720" w:hanging="720"/>
                <w:rPr>
                  <w:noProof/>
                </w:rPr>
              </w:pPr>
              <w:r>
                <w:rPr>
                  <w:noProof/>
                </w:rPr>
                <w:t xml:space="preserve">Gleen, A. (2005). </w:t>
              </w:r>
              <w:r>
                <w:rPr>
                  <w:i/>
                  <w:iCs/>
                  <w:noProof/>
                </w:rPr>
                <w:t>Presupuestos: planificación y control.</w:t>
              </w:r>
              <w:r>
                <w:rPr>
                  <w:noProof/>
                </w:rPr>
                <w:t xml:space="preserve"> Pearson Educación.</w:t>
              </w:r>
            </w:p>
            <w:p w:rsidR="0070789C" w:rsidRDefault="0070789C" w:rsidP="0070789C">
              <w:pPr>
                <w:pStyle w:val="Bibliografa"/>
                <w:ind w:left="720" w:hanging="720"/>
                <w:rPr>
                  <w:noProof/>
                </w:rPr>
              </w:pPr>
              <w:r>
                <w:rPr>
                  <w:noProof/>
                </w:rPr>
                <w:t xml:space="preserve">Gomez, D., &amp; Jurado, J. (2001). </w:t>
              </w:r>
              <w:r>
                <w:rPr>
                  <w:i/>
                  <w:iCs/>
                  <w:noProof/>
                </w:rPr>
                <w:t>Financiacion global de proyectos.</w:t>
              </w:r>
              <w:r>
                <w:rPr>
                  <w:noProof/>
                </w:rPr>
                <w:t xml:space="preserve"> ESIC Editorial.</w:t>
              </w:r>
            </w:p>
            <w:p w:rsidR="0070789C" w:rsidRDefault="0070789C" w:rsidP="0070789C">
              <w:pPr>
                <w:pStyle w:val="Bibliografa"/>
                <w:ind w:left="720" w:hanging="720"/>
                <w:rPr>
                  <w:noProof/>
                </w:rPr>
              </w:pPr>
              <w:r>
                <w:rPr>
                  <w:noProof/>
                </w:rPr>
                <w:t xml:space="preserve">Kloter, P. (2003). </w:t>
              </w:r>
              <w:r>
                <w:rPr>
                  <w:i/>
                  <w:iCs/>
                  <w:noProof/>
                </w:rPr>
                <w:t>Direccion de Marketing.</w:t>
              </w:r>
              <w:r>
                <w:rPr>
                  <w:noProof/>
                </w:rPr>
                <w:t xml:space="preserve"> Pearson Educación.</w:t>
              </w:r>
            </w:p>
            <w:p w:rsidR="0070789C" w:rsidRDefault="0070789C" w:rsidP="0070789C">
              <w:pPr>
                <w:pStyle w:val="Bibliografa"/>
                <w:ind w:left="720" w:hanging="720"/>
                <w:rPr>
                  <w:noProof/>
                </w:rPr>
              </w:pPr>
              <w:r>
                <w:rPr>
                  <w:noProof/>
                </w:rPr>
                <w:t xml:space="preserve">Krajewski, L., &amp; Ritzman, L. (2000). </w:t>
              </w:r>
              <w:r>
                <w:rPr>
                  <w:i/>
                  <w:iCs/>
                  <w:noProof/>
                </w:rPr>
                <w:t>Administración de operaciones: estrategia y análisis.</w:t>
              </w:r>
              <w:r>
                <w:rPr>
                  <w:noProof/>
                </w:rPr>
                <w:t xml:space="preserve"> Pearson Educación.</w:t>
              </w:r>
            </w:p>
            <w:p w:rsidR="0070789C" w:rsidRDefault="0070789C" w:rsidP="0070789C">
              <w:pPr>
                <w:pStyle w:val="Bibliografa"/>
                <w:ind w:left="720" w:hanging="720"/>
                <w:rPr>
                  <w:noProof/>
                </w:rPr>
              </w:pPr>
              <w:r>
                <w:rPr>
                  <w:noProof/>
                </w:rPr>
                <w:t xml:space="preserve">Macedo, A. (2003). </w:t>
              </w:r>
              <w:r>
                <w:rPr>
                  <w:i/>
                  <w:iCs/>
                  <w:noProof/>
                </w:rPr>
                <w:t>Economia.</w:t>
              </w:r>
              <w:r>
                <w:rPr>
                  <w:noProof/>
                </w:rPr>
                <w:t xml:space="preserve"> Ediciones Umbral.</w:t>
              </w:r>
            </w:p>
            <w:p w:rsidR="0070789C" w:rsidRDefault="0070789C" w:rsidP="0070789C">
              <w:pPr>
                <w:pStyle w:val="Bibliografa"/>
                <w:ind w:left="720" w:hanging="720"/>
                <w:rPr>
                  <w:noProof/>
                </w:rPr>
              </w:pPr>
              <w:r>
                <w:rPr>
                  <w:noProof/>
                </w:rPr>
                <w:t xml:space="preserve">Moreno , F. (2003). </w:t>
              </w:r>
              <w:r>
                <w:rPr>
                  <w:i/>
                  <w:iCs/>
                  <w:noProof/>
                </w:rPr>
                <w:t>CONTABILIDAD FINANCIERA POR ACTIVIDADES FINANCIACION E INVERSION.</w:t>
              </w:r>
              <w:r>
                <w:rPr>
                  <w:noProof/>
                </w:rPr>
                <w:t xml:space="preserve"> Universidad Nacional De Colombia.</w:t>
              </w:r>
            </w:p>
            <w:p w:rsidR="0070789C" w:rsidRDefault="0070789C" w:rsidP="0070789C">
              <w:pPr>
                <w:pStyle w:val="Bibliografa"/>
                <w:ind w:left="720" w:hanging="720"/>
                <w:rPr>
                  <w:noProof/>
                </w:rPr>
              </w:pPr>
              <w:r>
                <w:rPr>
                  <w:noProof/>
                </w:rPr>
                <w:t xml:space="preserve">Munuera, J., &amp; Rodriguez, A. (2007). </w:t>
              </w:r>
              <w:r>
                <w:rPr>
                  <w:i/>
                  <w:iCs/>
                  <w:noProof/>
                </w:rPr>
                <w:t>Estrategias de marketing: un enfoque basado en el proceso de dirección.</w:t>
              </w:r>
              <w:r>
                <w:rPr>
                  <w:noProof/>
                </w:rPr>
                <w:t xml:space="preserve"> ESIC Editorial.</w:t>
              </w:r>
            </w:p>
            <w:p w:rsidR="0070789C" w:rsidRDefault="0070789C" w:rsidP="0070789C">
              <w:pPr>
                <w:pStyle w:val="Bibliografa"/>
                <w:ind w:left="720" w:hanging="720"/>
                <w:rPr>
                  <w:noProof/>
                </w:rPr>
              </w:pPr>
              <w:r>
                <w:rPr>
                  <w:noProof/>
                </w:rPr>
                <w:t xml:space="preserve">Paredes, J. (2008). </w:t>
              </w:r>
              <w:r>
                <w:rPr>
                  <w:i/>
                  <w:iCs/>
                  <w:noProof/>
                </w:rPr>
                <w:t>Manual de contabilidad de costes.</w:t>
              </w:r>
              <w:r>
                <w:rPr>
                  <w:noProof/>
                </w:rPr>
                <w:t xml:space="preserve"> Delta Publicaciones.</w:t>
              </w:r>
            </w:p>
            <w:p w:rsidR="0070789C" w:rsidRDefault="0070789C" w:rsidP="0070789C">
              <w:pPr>
                <w:pStyle w:val="Bibliografa"/>
                <w:ind w:left="720" w:hanging="720"/>
                <w:rPr>
                  <w:noProof/>
                </w:rPr>
              </w:pPr>
              <w:r>
                <w:rPr>
                  <w:noProof/>
                </w:rPr>
                <w:t xml:space="preserve">Phan, M. (2015). </w:t>
              </w:r>
              <w:r>
                <w:rPr>
                  <w:i/>
                  <w:iCs/>
                  <w:noProof/>
                </w:rPr>
                <w:t>Maquillaje.</w:t>
              </w:r>
              <w:r>
                <w:rPr>
                  <w:noProof/>
                </w:rPr>
                <w:t xml:space="preserve"> Roca editorial.</w:t>
              </w:r>
            </w:p>
            <w:p w:rsidR="0070789C" w:rsidRDefault="0070789C" w:rsidP="0070789C">
              <w:pPr>
                <w:pStyle w:val="Bibliografa"/>
                <w:ind w:left="720" w:hanging="720"/>
                <w:rPr>
                  <w:noProof/>
                </w:rPr>
              </w:pPr>
              <w:r>
                <w:rPr>
                  <w:noProof/>
                </w:rPr>
                <w:t xml:space="preserve">Porter, M. (2017). </w:t>
              </w:r>
              <w:r>
                <w:rPr>
                  <w:i/>
                  <w:iCs/>
                  <w:noProof/>
                </w:rPr>
                <w:t>Ser competitivo: Edición actualizada y aumentada.</w:t>
              </w:r>
              <w:r>
                <w:rPr>
                  <w:noProof/>
                </w:rPr>
                <w:t xml:space="preserve"> Grupo Planeta.</w:t>
              </w:r>
            </w:p>
            <w:p w:rsidR="0070789C" w:rsidRDefault="0070789C" w:rsidP="0070789C">
              <w:pPr>
                <w:pStyle w:val="Bibliografa"/>
                <w:ind w:left="720" w:hanging="720"/>
                <w:rPr>
                  <w:noProof/>
                </w:rPr>
              </w:pPr>
              <w:r>
                <w:rPr>
                  <w:noProof/>
                </w:rPr>
                <w:t xml:space="preserve">Rivera, J. (2015). </w:t>
              </w:r>
              <w:r>
                <w:rPr>
                  <w:i/>
                  <w:iCs/>
                  <w:noProof/>
                </w:rPr>
                <w:t>Marketing financiero: Estrategia y planes de accion para mercados complejos.</w:t>
              </w:r>
              <w:r>
                <w:rPr>
                  <w:noProof/>
                </w:rPr>
                <w:t xml:space="preserve"> ESIC Editorial.</w:t>
              </w:r>
            </w:p>
            <w:p w:rsidR="0070789C" w:rsidRDefault="0070789C" w:rsidP="0070789C">
              <w:pPr>
                <w:pStyle w:val="Bibliografa"/>
                <w:ind w:left="720" w:hanging="720"/>
                <w:rPr>
                  <w:noProof/>
                </w:rPr>
              </w:pPr>
              <w:r>
                <w:rPr>
                  <w:noProof/>
                </w:rPr>
                <w:lastRenderedPageBreak/>
                <w:t xml:space="preserve">Sainz, J. (2007). </w:t>
              </w:r>
              <w:r>
                <w:rPr>
                  <w:i/>
                  <w:iCs/>
                  <w:noProof/>
                </w:rPr>
                <w:t>El plan de marketing en la práctica.</w:t>
              </w:r>
              <w:r>
                <w:rPr>
                  <w:noProof/>
                </w:rPr>
                <w:t xml:space="preserve"> ESIC Editorial.</w:t>
              </w:r>
            </w:p>
            <w:p w:rsidR="0070789C" w:rsidRDefault="0070789C" w:rsidP="0070789C">
              <w:pPr>
                <w:pStyle w:val="Bibliografa"/>
                <w:ind w:left="720" w:hanging="720"/>
                <w:rPr>
                  <w:noProof/>
                </w:rPr>
              </w:pPr>
              <w:r>
                <w:rPr>
                  <w:noProof/>
                </w:rPr>
                <w:t xml:space="preserve">Sainz, J. (2018). </w:t>
              </w:r>
              <w:r>
                <w:rPr>
                  <w:i/>
                  <w:iCs/>
                  <w:noProof/>
                </w:rPr>
                <w:t>El plan estratégico en la práctica.</w:t>
              </w:r>
              <w:r>
                <w:rPr>
                  <w:noProof/>
                </w:rPr>
                <w:t xml:space="preserve"> ESIC.</w:t>
              </w:r>
            </w:p>
            <w:p w:rsidR="0070789C" w:rsidRDefault="0070789C" w:rsidP="0070789C">
              <w:pPr>
                <w:pStyle w:val="Bibliografa"/>
                <w:ind w:left="720" w:hanging="720"/>
                <w:rPr>
                  <w:noProof/>
                </w:rPr>
              </w:pPr>
              <w:r>
                <w:rPr>
                  <w:noProof/>
                </w:rPr>
                <w:t xml:space="preserve">San Martin, S. (2008). </w:t>
              </w:r>
              <w:r>
                <w:rPr>
                  <w:i/>
                  <w:iCs/>
                  <w:noProof/>
                </w:rPr>
                <w:t>Prácticas de Marketing: Éjercicios y supuestos.</w:t>
              </w:r>
              <w:r>
                <w:rPr>
                  <w:noProof/>
                </w:rPr>
                <w:t xml:space="preserve"> ESIC Editorial.</w:t>
              </w:r>
            </w:p>
            <w:p w:rsidR="0070789C" w:rsidRDefault="0070789C" w:rsidP="0070789C">
              <w:pPr>
                <w:pStyle w:val="Bibliografa"/>
                <w:ind w:left="720" w:hanging="720"/>
                <w:rPr>
                  <w:noProof/>
                </w:rPr>
              </w:pPr>
              <w:r>
                <w:rPr>
                  <w:noProof/>
                </w:rPr>
                <w:t xml:space="preserve">Sapag, N. (2007). </w:t>
              </w:r>
              <w:r>
                <w:rPr>
                  <w:i/>
                  <w:iCs/>
                  <w:noProof/>
                </w:rPr>
                <w:t>Proyectos de inversión: formulación y evaluación.</w:t>
              </w:r>
              <w:r>
                <w:rPr>
                  <w:noProof/>
                </w:rPr>
                <w:t xml:space="preserve"> Pearson Educación.</w:t>
              </w:r>
            </w:p>
            <w:p w:rsidR="0070789C" w:rsidRDefault="0070789C" w:rsidP="0070789C">
              <w:pPr>
                <w:pStyle w:val="Bibliografa"/>
                <w:ind w:left="720" w:hanging="720"/>
                <w:rPr>
                  <w:noProof/>
                </w:rPr>
              </w:pPr>
              <w:r>
                <w:rPr>
                  <w:noProof/>
                </w:rPr>
                <w:t xml:space="preserve">Sierra, M. (2014). </w:t>
              </w:r>
              <w:r>
                <w:rPr>
                  <w:i/>
                  <w:iCs/>
                  <w:noProof/>
                </w:rPr>
                <w:t>Maquillaje.</w:t>
              </w:r>
              <w:r>
                <w:rPr>
                  <w:noProof/>
                </w:rPr>
                <w:t xml:space="preserve"> Ediciones Paraninfo, S.A.</w:t>
              </w:r>
            </w:p>
            <w:p w:rsidR="0070789C" w:rsidRDefault="0070789C" w:rsidP="0070789C">
              <w:pPr>
                <w:pStyle w:val="Bibliografa"/>
                <w:ind w:left="720" w:hanging="720"/>
                <w:rPr>
                  <w:noProof/>
                </w:rPr>
              </w:pPr>
              <w:r>
                <w:rPr>
                  <w:noProof/>
                </w:rPr>
                <w:t xml:space="preserve">Toro, D. (2014). </w:t>
              </w:r>
              <w:r>
                <w:rPr>
                  <w:i/>
                  <w:iCs/>
                  <w:noProof/>
                </w:rPr>
                <w:t>Analisis financiero .</w:t>
              </w:r>
              <w:r>
                <w:rPr>
                  <w:noProof/>
                </w:rPr>
                <w:t xml:space="preserve"> Ecoe Ediciones.</w:t>
              </w:r>
            </w:p>
            <w:p w:rsidR="0070789C" w:rsidRDefault="0070789C" w:rsidP="0070789C">
              <w:pPr>
                <w:pStyle w:val="Bibliografa"/>
                <w:ind w:left="720" w:hanging="720"/>
                <w:rPr>
                  <w:noProof/>
                </w:rPr>
              </w:pPr>
              <w:r>
                <w:rPr>
                  <w:noProof/>
                </w:rPr>
                <w:t xml:space="preserve">Torres, Z. (2014). </w:t>
              </w:r>
              <w:r>
                <w:rPr>
                  <w:i/>
                  <w:iCs/>
                  <w:noProof/>
                </w:rPr>
                <w:t>Administración Estratégica.</w:t>
              </w:r>
              <w:r>
                <w:rPr>
                  <w:noProof/>
                </w:rPr>
                <w:t xml:space="preserve"> Grupo Editorial Patria,.</w:t>
              </w:r>
            </w:p>
            <w:p w:rsidR="0070789C" w:rsidRDefault="0070789C" w:rsidP="0070789C">
              <w:pPr>
                <w:pStyle w:val="Bibliografa"/>
                <w:ind w:left="720" w:hanging="720"/>
                <w:rPr>
                  <w:noProof/>
                </w:rPr>
              </w:pPr>
              <w:r>
                <w:rPr>
                  <w:noProof/>
                </w:rPr>
                <w:t xml:space="preserve">Valdes, L. (2005). </w:t>
              </w:r>
              <w:r>
                <w:rPr>
                  <w:i/>
                  <w:iCs/>
                  <w:noProof/>
                </w:rPr>
                <w:t>Planceacion estrategica con enfoque sistemico.</w:t>
              </w:r>
              <w:r>
                <w:rPr>
                  <w:noProof/>
                </w:rPr>
                <w:t xml:space="preserve"> UNAM.</w:t>
              </w:r>
            </w:p>
            <w:p w:rsidR="0070789C" w:rsidRDefault="0070789C" w:rsidP="0070789C">
              <w:pPr>
                <w:pStyle w:val="Bibliografa"/>
                <w:ind w:left="720" w:hanging="720"/>
                <w:rPr>
                  <w:noProof/>
                </w:rPr>
              </w:pPr>
              <w:r>
                <w:rPr>
                  <w:noProof/>
                </w:rPr>
                <w:t xml:space="preserve">Villacorta, M. (2010). </w:t>
              </w:r>
              <w:r>
                <w:rPr>
                  <w:i/>
                  <w:iCs/>
                  <w:noProof/>
                </w:rPr>
                <w:t>Introducción al marketing estratégico.</w:t>
              </w:r>
              <w:r>
                <w:rPr>
                  <w:noProof/>
                </w:rPr>
                <w:t xml:space="preserve"> Manuel Villacorta Tilve.</w:t>
              </w:r>
            </w:p>
            <w:p w:rsidR="008439D8" w:rsidRDefault="009B04AD" w:rsidP="0070789C">
              <w:pPr>
                <w:pStyle w:val="Prrafodelista"/>
              </w:pPr>
              <w:r w:rsidRPr="00C55DEB">
                <w:rPr>
                  <w:lang w:val="es-ES"/>
                </w:rPr>
                <w:fldChar w:fldCharType="end"/>
              </w:r>
            </w:p>
          </w:sdtContent>
        </w:sdt>
      </w:sdtContent>
    </w:sdt>
    <w:p w:rsidR="00C55DEB" w:rsidRDefault="00C55DEB">
      <w:pPr>
        <w:spacing w:before="0" w:after="160" w:line="259" w:lineRule="auto"/>
        <w:jc w:val="left"/>
        <w:rPr>
          <w:rFonts w:cs="Times New Roman"/>
          <w:szCs w:val="24"/>
        </w:rPr>
      </w:pPr>
      <w:r>
        <w:rPr>
          <w:rFonts w:cs="Times New Roman"/>
          <w:szCs w:val="24"/>
        </w:rPr>
        <w:br w:type="page"/>
      </w:r>
    </w:p>
    <w:p w:rsidR="00CD4864" w:rsidRDefault="00C55DEB" w:rsidP="00C55DEB">
      <w:pPr>
        <w:pStyle w:val="Ttulo1"/>
      </w:pPr>
      <w:bookmarkStart w:id="261" w:name="_Toc5135812"/>
      <w:r w:rsidRPr="00CD4864">
        <w:lastRenderedPageBreak/>
        <w:t>ANEXOS</w:t>
      </w:r>
      <w:bookmarkEnd w:id="261"/>
    </w:p>
    <w:p w:rsidR="007A73D0" w:rsidRDefault="00C55DEB" w:rsidP="00C55DEB">
      <w:pPr>
        <w:pStyle w:val="Descripcin"/>
      </w:pPr>
      <w:r w:rsidRPr="00C55DEB">
        <w:rPr>
          <w:b/>
        </w:rPr>
        <w:t xml:space="preserve">Anexo </w:t>
      </w:r>
      <w:r w:rsidRPr="00C55DEB">
        <w:rPr>
          <w:b/>
        </w:rPr>
        <w:fldChar w:fldCharType="begin"/>
      </w:r>
      <w:r w:rsidRPr="00C55DEB">
        <w:rPr>
          <w:b/>
        </w:rPr>
        <w:instrText xml:space="preserve"> SEQ Anexo \* ARABIC </w:instrText>
      </w:r>
      <w:r w:rsidRPr="00C55DEB">
        <w:rPr>
          <w:b/>
        </w:rPr>
        <w:fldChar w:fldCharType="separate"/>
      </w:r>
      <w:r w:rsidR="006872B3">
        <w:rPr>
          <w:b/>
          <w:noProof/>
        </w:rPr>
        <w:t>1</w:t>
      </w:r>
      <w:r w:rsidRPr="00C55DEB">
        <w:rPr>
          <w:b/>
        </w:rPr>
        <w:fldChar w:fldCharType="end"/>
      </w:r>
      <w:r w:rsidRPr="00C55DEB">
        <w:rPr>
          <w:b/>
        </w:rPr>
        <w:t>.</w:t>
      </w:r>
      <w:r w:rsidRPr="00C55DEB">
        <w:rPr>
          <w:b/>
        </w:rPr>
        <w:tab/>
      </w:r>
      <w:r w:rsidR="007A73D0">
        <w:t>Calculo</w:t>
      </w:r>
      <w:r w:rsidR="00330D29">
        <w:t xml:space="preserve"> </w:t>
      </w:r>
      <w:r w:rsidR="007A73D0">
        <w:t>sueldo</w:t>
      </w:r>
      <w:r w:rsidR="00330D29">
        <w:t xml:space="preserve"> </w:t>
      </w:r>
      <w:r w:rsidR="007A73D0">
        <w:t>Gerente</w:t>
      </w:r>
    </w:p>
    <w:tbl>
      <w:tblPr>
        <w:tblStyle w:val="Tabladelista6concolores1"/>
        <w:tblW w:w="5143" w:type="pct"/>
        <w:jc w:val="center"/>
        <w:tblLook w:val="04A0" w:firstRow="1" w:lastRow="0" w:firstColumn="1" w:lastColumn="0" w:noHBand="0" w:noVBand="1"/>
      </w:tblPr>
      <w:tblGrid>
        <w:gridCol w:w="578"/>
        <w:gridCol w:w="1883"/>
        <w:gridCol w:w="883"/>
        <w:gridCol w:w="839"/>
        <w:gridCol w:w="766"/>
        <w:gridCol w:w="666"/>
        <w:gridCol w:w="766"/>
        <w:gridCol w:w="861"/>
        <w:gridCol w:w="766"/>
        <w:gridCol w:w="983"/>
        <w:gridCol w:w="916"/>
      </w:tblGrid>
      <w:tr w:rsidR="007A73D0" w:rsidRPr="00406817" w:rsidTr="001E0A70">
        <w:trPr>
          <w:cnfStyle w:val="100000000000" w:firstRow="1" w:lastRow="0" w:firstColumn="0" w:lastColumn="0" w:oddVBand="0" w:evenVBand="0" w:oddHBand="0" w:evenHBand="0" w:firstRowFirstColumn="0" w:firstRowLastColumn="0" w:lastRowFirstColumn="0" w:lastRowLastColumn="0"/>
          <w:trHeight w:val="272"/>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7A73D0" w:rsidP="00406817">
            <w:pPr>
              <w:spacing w:before="0" w:after="0" w:line="240" w:lineRule="auto"/>
              <w:jc w:val="center"/>
              <w:rPr>
                <w:rFonts w:eastAsia="Times New Roman"/>
                <w:b w:val="0"/>
                <w:sz w:val="20"/>
                <w:szCs w:val="20"/>
                <w:lang w:eastAsia="es-EC"/>
              </w:rPr>
            </w:pPr>
            <w:r w:rsidRPr="00406817">
              <w:rPr>
                <w:rFonts w:eastAsia="Times New Roman"/>
                <w:b w:val="0"/>
                <w:sz w:val="20"/>
                <w:szCs w:val="20"/>
                <w:lang w:eastAsia="es-EC"/>
              </w:rPr>
              <w:t>Ord.</w:t>
            </w:r>
          </w:p>
        </w:tc>
        <w:tc>
          <w:tcPr>
            <w:tcW w:w="931" w:type="pct"/>
            <w:shd w:val="clear" w:color="auto" w:fill="auto"/>
            <w:noWrap/>
            <w:hideMark/>
          </w:tcPr>
          <w:p w:rsidR="007A73D0" w:rsidRPr="00406817" w:rsidRDefault="007A73D0"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Apellidos</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y</w:t>
            </w:r>
            <w:r w:rsidR="00330D29" w:rsidRPr="00406817">
              <w:rPr>
                <w:rFonts w:eastAsia="Times New Roman"/>
                <w:b w:val="0"/>
                <w:sz w:val="20"/>
                <w:szCs w:val="20"/>
                <w:lang w:eastAsia="es-EC"/>
              </w:rPr>
              <w:t xml:space="preserve"> </w:t>
            </w:r>
            <w:r w:rsidRPr="00406817">
              <w:rPr>
                <w:rFonts w:eastAsia="Times New Roman"/>
                <w:b w:val="0"/>
                <w:sz w:val="20"/>
                <w:szCs w:val="20"/>
                <w:lang w:eastAsia="es-EC"/>
              </w:rPr>
              <w:t>nombres</w:t>
            </w:r>
          </w:p>
        </w:tc>
        <w:tc>
          <w:tcPr>
            <w:tcW w:w="446" w:type="pct"/>
            <w:shd w:val="clear" w:color="auto" w:fill="auto"/>
            <w:noWrap/>
            <w:hideMark/>
          </w:tcPr>
          <w:p w:rsidR="007A73D0" w:rsidRPr="00406817" w:rsidRDefault="007A73D0"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Cargo</w:t>
            </w:r>
          </w:p>
        </w:tc>
        <w:tc>
          <w:tcPr>
            <w:tcW w:w="424" w:type="pct"/>
            <w:shd w:val="clear" w:color="auto" w:fill="auto"/>
            <w:noWrap/>
            <w:hideMark/>
          </w:tcPr>
          <w:p w:rsidR="007A73D0" w:rsidRPr="00406817" w:rsidRDefault="007A73D0"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proofErr w:type="spellStart"/>
            <w:r w:rsidRPr="00406817">
              <w:rPr>
                <w:rFonts w:eastAsia="Times New Roman"/>
                <w:b w:val="0"/>
                <w:sz w:val="20"/>
                <w:szCs w:val="20"/>
                <w:lang w:eastAsia="es-EC"/>
              </w:rPr>
              <w:t>Codigo</w:t>
            </w:r>
            <w:proofErr w:type="spellEnd"/>
          </w:p>
        </w:tc>
        <w:tc>
          <w:tcPr>
            <w:tcW w:w="1119" w:type="pct"/>
            <w:gridSpan w:val="3"/>
            <w:shd w:val="clear" w:color="auto" w:fill="auto"/>
            <w:noWrap/>
            <w:hideMark/>
          </w:tcPr>
          <w:p w:rsidR="007A73D0" w:rsidRPr="00406817" w:rsidRDefault="007A73D0"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Ingresos</w:t>
            </w:r>
          </w:p>
        </w:tc>
        <w:tc>
          <w:tcPr>
            <w:tcW w:w="1319" w:type="pct"/>
            <w:gridSpan w:val="3"/>
            <w:shd w:val="clear" w:color="auto" w:fill="auto"/>
            <w:noWrap/>
            <w:hideMark/>
          </w:tcPr>
          <w:p w:rsidR="007A73D0" w:rsidRPr="00406817" w:rsidRDefault="007A73D0"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Descuentos</w:t>
            </w:r>
          </w:p>
        </w:tc>
        <w:tc>
          <w:tcPr>
            <w:tcW w:w="462" w:type="pct"/>
            <w:shd w:val="clear" w:color="auto" w:fill="auto"/>
            <w:noWrap/>
            <w:hideMark/>
          </w:tcPr>
          <w:p w:rsidR="007A73D0" w:rsidRPr="00406817" w:rsidRDefault="007A73D0"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sz w:val="20"/>
                <w:szCs w:val="20"/>
                <w:lang w:eastAsia="es-EC"/>
              </w:rPr>
            </w:pPr>
            <w:r w:rsidRPr="00406817">
              <w:rPr>
                <w:rFonts w:eastAsia="Times New Roman"/>
                <w:b w:val="0"/>
                <w:sz w:val="20"/>
                <w:szCs w:val="20"/>
                <w:lang w:eastAsia="es-EC"/>
              </w:rPr>
              <w:t>Valor</w:t>
            </w:r>
          </w:p>
        </w:tc>
      </w:tr>
      <w:tr w:rsidR="007A73D0" w:rsidRPr="00406817" w:rsidTr="001E0A70">
        <w:trPr>
          <w:cnfStyle w:val="000000100000" w:firstRow="0" w:lastRow="0" w:firstColumn="0" w:lastColumn="0" w:oddVBand="0" w:evenVBand="0" w:oddHBand="1" w:evenHBand="0" w:firstRowFirstColumn="0" w:firstRowLastColumn="0" w:lastRowFirstColumn="0" w:lastRowLastColumn="0"/>
          <w:trHeight w:val="272"/>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2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SBU</w:t>
            </w:r>
          </w:p>
        </w:tc>
        <w:tc>
          <w:tcPr>
            <w:tcW w:w="341" w:type="pct"/>
            <w:shd w:val="clear" w:color="auto" w:fill="auto"/>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Otros</w:t>
            </w:r>
          </w:p>
        </w:tc>
        <w:tc>
          <w:tcPr>
            <w:tcW w:w="389"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Total</w:t>
            </w:r>
          </w:p>
        </w:tc>
        <w:tc>
          <w:tcPr>
            <w:tcW w:w="435"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Varios</w:t>
            </w:r>
          </w:p>
        </w:tc>
        <w:tc>
          <w:tcPr>
            <w:tcW w:w="389"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9,45%</w:t>
            </w:r>
          </w:p>
        </w:tc>
        <w:tc>
          <w:tcPr>
            <w:tcW w:w="494"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Total</w:t>
            </w:r>
          </w:p>
        </w:tc>
        <w:tc>
          <w:tcPr>
            <w:tcW w:w="462"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a</w:t>
            </w:r>
            <w:r w:rsidR="00330D29" w:rsidRPr="00406817">
              <w:rPr>
                <w:rFonts w:eastAsia="Times New Roman"/>
                <w:sz w:val="20"/>
                <w:szCs w:val="20"/>
                <w:lang w:eastAsia="es-EC"/>
              </w:rPr>
              <w:t xml:space="preserve"> </w:t>
            </w:r>
            <w:r w:rsidRPr="00406817">
              <w:rPr>
                <w:rFonts w:eastAsia="Times New Roman"/>
                <w:sz w:val="20"/>
                <w:szCs w:val="20"/>
                <w:lang w:eastAsia="es-EC"/>
              </w:rPr>
              <w:t>pagar</w:t>
            </w:r>
          </w:p>
        </w:tc>
      </w:tr>
      <w:tr w:rsidR="007A73D0" w:rsidRPr="00406817" w:rsidTr="001E0A70">
        <w:trPr>
          <w:trHeight w:val="257"/>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7A73D0" w:rsidP="00406817">
            <w:pPr>
              <w:spacing w:before="0" w:after="0" w:line="240" w:lineRule="auto"/>
              <w:jc w:val="center"/>
              <w:rPr>
                <w:rFonts w:eastAsia="Times New Roman"/>
                <w:b w:val="0"/>
                <w:sz w:val="20"/>
                <w:szCs w:val="20"/>
                <w:lang w:eastAsia="es-EC"/>
              </w:rPr>
            </w:pPr>
            <w:r w:rsidRPr="00406817">
              <w:rPr>
                <w:rFonts w:eastAsia="Times New Roman"/>
                <w:b w:val="0"/>
                <w:sz w:val="20"/>
                <w:szCs w:val="20"/>
                <w:lang w:eastAsia="es-EC"/>
              </w:rPr>
              <w:t>1</w:t>
            </w:r>
          </w:p>
        </w:tc>
        <w:tc>
          <w:tcPr>
            <w:tcW w:w="931" w:type="pct"/>
            <w:shd w:val="clear" w:color="auto" w:fill="auto"/>
            <w:noWrap/>
            <w:hideMark/>
          </w:tcPr>
          <w:p w:rsidR="007A73D0" w:rsidRPr="00406817" w:rsidRDefault="007A73D0"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roofErr w:type="spellStart"/>
            <w:r w:rsidRPr="00406817">
              <w:rPr>
                <w:rFonts w:eastAsia="Times New Roman"/>
                <w:sz w:val="20"/>
                <w:szCs w:val="20"/>
                <w:lang w:eastAsia="es-EC"/>
              </w:rPr>
              <w:t>Mishell</w:t>
            </w:r>
            <w:proofErr w:type="spellEnd"/>
            <w:r w:rsidR="00330D29" w:rsidRPr="00406817">
              <w:rPr>
                <w:rFonts w:eastAsia="Times New Roman"/>
                <w:sz w:val="20"/>
                <w:szCs w:val="20"/>
                <w:lang w:eastAsia="es-EC"/>
              </w:rPr>
              <w:t xml:space="preserve"> </w:t>
            </w:r>
            <w:r w:rsidRPr="00406817">
              <w:rPr>
                <w:rFonts w:eastAsia="Times New Roman"/>
                <w:sz w:val="20"/>
                <w:szCs w:val="20"/>
                <w:lang w:eastAsia="es-EC"/>
              </w:rPr>
              <w:t>Espinosa</w:t>
            </w:r>
          </w:p>
        </w:tc>
        <w:tc>
          <w:tcPr>
            <w:tcW w:w="446" w:type="pct"/>
            <w:shd w:val="clear" w:color="auto" w:fill="auto"/>
            <w:noWrap/>
            <w:hideMark/>
          </w:tcPr>
          <w:p w:rsidR="007A73D0" w:rsidRPr="00406817" w:rsidRDefault="007A73D0"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Gerente</w:t>
            </w:r>
          </w:p>
        </w:tc>
        <w:tc>
          <w:tcPr>
            <w:tcW w:w="424"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800,00</w:t>
            </w:r>
          </w:p>
        </w:tc>
        <w:tc>
          <w:tcPr>
            <w:tcW w:w="341"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800,00</w:t>
            </w:r>
          </w:p>
        </w:tc>
        <w:tc>
          <w:tcPr>
            <w:tcW w:w="435"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75,60</w:t>
            </w:r>
          </w:p>
        </w:tc>
        <w:tc>
          <w:tcPr>
            <w:tcW w:w="494"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75,60</w:t>
            </w:r>
          </w:p>
        </w:tc>
        <w:tc>
          <w:tcPr>
            <w:tcW w:w="462"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724,40</w:t>
            </w:r>
          </w:p>
        </w:tc>
      </w:tr>
      <w:tr w:rsidR="007A73D0" w:rsidRPr="00406817" w:rsidTr="001E0A70">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jc w:val="center"/>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2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4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35"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9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62"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r>
      <w:tr w:rsidR="007A73D0" w:rsidRPr="00406817" w:rsidTr="001E0A70">
        <w:trPr>
          <w:trHeight w:val="257"/>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jc w:val="center"/>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24"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41"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35"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94"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62"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r>
      <w:tr w:rsidR="007A73D0" w:rsidRPr="00406817" w:rsidTr="001E0A70">
        <w:trPr>
          <w:cnfStyle w:val="000000100000" w:firstRow="0" w:lastRow="0" w:firstColumn="0" w:lastColumn="0" w:oddVBand="0" w:evenVBand="0" w:oddHBand="1" w:evenHBand="0" w:firstRowFirstColumn="0" w:firstRowLastColumn="0" w:lastRowFirstColumn="0" w:lastRowLastColumn="0"/>
          <w:trHeight w:val="302"/>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7A73D0"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TOTALES</w:t>
            </w:r>
          </w:p>
        </w:tc>
        <w:tc>
          <w:tcPr>
            <w:tcW w:w="446"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2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7A73D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800,00</w:t>
            </w:r>
          </w:p>
        </w:tc>
        <w:tc>
          <w:tcPr>
            <w:tcW w:w="341" w:type="pct"/>
            <w:shd w:val="clear" w:color="auto" w:fill="auto"/>
            <w:noWrap/>
            <w:hideMark/>
          </w:tcPr>
          <w:p w:rsidR="007A73D0" w:rsidRPr="00406817" w:rsidRDefault="007A73D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0,00</w:t>
            </w:r>
          </w:p>
        </w:tc>
        <w:tc>
          <w:tcPr>
            <w:tcW w:w="389" w:type="pct"/>
            <w:shd w:val="clear" w:color="auto" w:fill="auto"/>
            <w:noWrap/>
            <w:hideMark/>
          </w:tcPr>
          <w:p w:rsidR="007A73D0" w:rsidRPr="00406817" w:rsidRDefault="007A73D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800,00</w:t>
            </w:r>
          </w:p>
        </w:tc>
        <w:tc>
          <w:tcPr>
            <w:tcW w:w="435" w:type="pct"/>
            <w:shd w:val="clear" w:color="auto" w:fill="auto"/>
            <w:noWrap/>
            <w:hideMark/>
          </w:tcPr>
          <w:p w:rsidR="007A73D0" w:rsidRPr="00406817" w:rsidRDefault="007A73D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0,00</w:t>
            </w:r>
          </w:p>
        </w:tc>
        <w:tc>
          <w:tcPr>
            <w:tcW w:w="389" w:type="pct"/>
            <w:shd w:val="clear" w:color="auto" w:fill="auto"/>
            <w:noWrap/>
            <w:hideMark/>
          </w:tcPr>
          <w:p w:rsidR="007A73D0" w:rsidRPr="00406817" w:rsidRDefault="007A73D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75,60</w:t>
            </w:r>
          </w:p>
        </w:tc>
        <w:tc>
          <w:tcPr>
            <w:tcW w:w="494" w:type="pct"/>
            <w:shd w:val="clear" w:color="auto" w:fill="auto"/>
            <w:noWrap/>
            <w:hideMark/>
          </w:tcPr>
          <w:p w:rsidR="007A73D0" w:rsidRPr="00406817" w:rsidRDefault="007A73D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75,60</w:t>
            </w:r>
          </w:p>
        </w:tc>
        <w:tc>
          <w:tcPr>
            <w:tcW w:w="462" w:type="pct"/>
            <w:shd w:val="clear" w:color="auto" w:fill="auto"/>
            <w:noWrap/>
            <w:hideMark/>
          </w:tcPr>
          <w:p w:rsidR="007A73D0" w:rsidRPr="00406817" w:rsidRDefault="007A73D0"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724,40</w:t>
            </w:r>
          </w:p>
        </w:tc>
      </w:tr>
      <w:tr w:rsidR="007A73D0" w:rsidRPr="00406817" w:rsidTr="001E0A70">
        <w:trPr>
          <w:trHeight w:val="257"/>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24"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41"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35"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94"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62"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r>
      <w:tr w:rsidR="007A73D0" w:rsidRPr="00406817" w:rsidTr="001E0A70">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2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4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35"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9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62"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r>
      <w:tr w:rsidR="007A73D0" w:rsidRPr="00406817" w:rsidTr="001E0A70">
        <w:trPr>
          <w:trHeight w:val="272"/>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vMerge w:val="restar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Provisiones</w:t>
            </w:r>
          </w:p>
        </w:tc>
        <w:tc>
          <w:tcPr>
            <w:tcW w:w="446" w:type="pc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Patronal</w:t>
            </w:r>
          </w:p>
        </w:tc>
        <w:tc>
          <w:tcPr>
            <w:tcW w:w="424" w:type="pc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SECAP</w:t>
            </w:r>
          </w:p>
        </w:tc>
        <w:tc>
          <w:tcPr>
            <w:tcW w:w="389" w:type="pc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IECE</w:t>
            </w:r>
          </w:p>
        </w:tc>
        <w:tc>
          <w:tcPr>
            <w:tcW w:w="341" w:type="pc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XIII</w:t>
            </w:r>
          </w:p>
        </w:tc>
        <w:tc>
          <w:tcPr>
            <w:tcW w:w="389" w:type="pc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XIV</w:t>
            </w:r>
          </w:p>
        </w:tc>
        <w:tc>
          <w:tcPr>
            <w:tcW w:w="435" w:type="pc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Fondo</w:t>
            </w:r>
          </w:p>
        </w:tc>
        <w:tc>
          <w:tcPr>
            <w:tcW w:w="389" w:type="pc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proofErr w:type="spellStart"/>
            <w:r w:rsidRPr="00406817">
              <w:rPr>
                <w:rFonts w:eastAsia="Times New Roman"/>
                <w:sz w:val="20"/>
                <w:szCs w:val="20"/>
                <w:lang w:eastAsia="es-EC"/>
              </w:rPr>
              <w:t>Vacac</w:t>
            </w:r>
            <w:proofErr w:type="spellEnd"/>
            <w:r w:rsidRPr="00406817">
              <w:rPr>
                <w:rFonts w:eastAsia="Times New Roman"/>
                <w:sz w:val="20"/>
                <w:szCs w:val="20"/>
                <w:lang w:eastAsia="es-EC"/>
              </w:rPr>
              <w:t>,</w:t>
            </w:r>
          </w:p>
        </w:tc>
        <w:tc>
          <w:tcPr>
            <w:tcW w:w="494" w:type="pc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Total</w:t>
            </w:r>
          </w:p>
        </w:tc>
        <w:tc>
          <w:tcPr>
            <w:tcW w:w="462" w:type="pct"/>
            <w:shd w:val="clear" w:color="auto" w:fill="auto"/>
            <w:noWrap/>
            <w:hideMark/>
          </w:tcPr>
          <w:p w:rsidR="007A73D0" w:rsidRPr="00406817" w:rsidRDefault="007A73D0"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Costo</w:t>
            </w:r>
          </w:p>
        </w:tc>
      </w:tr>
      <w:tr w:rsidR="007A73D0" w:rsidRPr="00406817" w:rsidTr="001E0A70">
        <w:trPr>
          <w:cnfStyle w:val="000000100000" w:firstRow="0" w:lastRow="0" w:firstColumn="0" w:lastColumn="0" w:oddVBand="0" w:evenVBand="0" w:oddHBand="1" w:evenHBand="0" w:firstRowFirstColumn="0" w:firstRowLastColumn="0" w:lastRowFirstColumn="0" w:lastRowLastColumn="0"/>
          <w:trHeight w:val="272"/>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vMerge/>
            <w:shd w:val="clear" w:color="auto" w:fill="auto"/>
            <w:hideMark/>
          </w:tcPr>
          <w:p w:rsidR="007A73D0" w:rsidRPr="00406817" w:rsidRDefault="007A73D0"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
        </w:tc>
        <w:tc>
          <w:tcPr>
            <w:tcW w:w="446"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11,15%</w:t>
            </w:r>
          </w:p>
        </w:tc>
        <w:tc>
          <w:tcPr>
            <w:tcW w:w="424"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0,50%</w:t>
            </w:r>
          </w:p>
        </w:tc>
        <w:tc>
          <w:tcPr>
            <w:tcW w:w="389"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0,50%</w:t>
            </w:r>
          </w:p>
        </w:tc>
        <w:tc>
          <w:tcPr>
            <w:tcW w:w="34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35"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Reserva</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94"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proofErr w:type="spellStart"/>
            <w:r w:rsidRPr="00406817">
              <w:rPr>
                <w:rFonts w:eastAsia="Times New Roman"/>
                <w:sz w:val="20"/>
                <w:szCs w:val="20"/>
                <w:lang w:eastAsia="es-EC"/>
              </w:rPr>
              <w:t>Provision</w:t>
            </w:r>
            <w:proofErr w:type="spellEnd"/>
          </w:p>
        </w:tc>
        <w:tc>
          <w:tcPr>
            <w:tcW w:w="462" w:type="pct"/>
            <w:shd w:val="clear" w:color="auto" w:fill="auto"/>
            <w:noWrap/>
            <w:hideMark/>
          </w:tcPr>
          <w:p w:rsidR="007A73D0" w:rsidRPr="00406817" w:rsidRDefault="007A73D0"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MO</w:t>
            </w:r>
          </w:p>
        </w:tc>
      </w:tr>
      <w:tr w:rsidR="007A73D0" w:rsidRPr="00406817" w:rsidTr="001E0A70">
        <w:trPr>
          <w:trHeight w:val="257"/>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89,20</w:t>
            </w:r>
          </w:p>
        </w:tc>
        <w:tc>
          <w:tcPr>
            <w:tcW w:w="424"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4,00</w:t>
            </w:r>
          </w:p>
        </w:tc>
        <w:tc>
          <w:tcPr>
            <w:tcW w:w="389"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4,00</w:t>
            </w:r>
          </w:p>
        </w:tc>
        <w:tc>
          <w:tcPr>
            <w:tcW w:w="341"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66,67</w:t>
            </w:r>
          </w:p>
        </w:tc>
        <w:tc>
          <w:tcPr>
            <w:tcW w:w="389"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66,67</w:t>
            </w:r>
          </w:p>
        </w:tc>
        <w:tc>
          <w:tcPr>
            <w:tcW w:w="435"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0,00</w:t>
            </w:r>
          </w:p>
        </w:tc>
        <w:tc>
          <w:tcPr>
            <w:tcW w:w="389"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33,33</w:t>
            </w:r>
          </w:p>
        </w:tc>
        <w:tc>
          <w:tcPr>
            <w:tcW w:w="494"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263,87</w:t>
            </w:r>
          </w:p>
        </w:tc>
        <w:tc>
          <w:tcPr>
            <w:tcW w:w="462"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1.063,87</w:t>
            </w:r>
          </w:p>
        </w:tc>
      </w:tr>
      <w:tr w:rsidR="007A73D0" w:rsidRPr="00406817" w:rsidTr="001E0A70">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2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4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35"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9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62"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r>
      <w:tr w:rsidR="007A73D0" w:rsidRPr="00406817" w:rsidTr="001E0A70">
        <w:trPr>
          <w:trHeight w:val="302"/>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89,20</w:t>
            </w:r>
          </w:p>
        </w:tc>
        <w:tc>
          <w:tcPr>
            <w:tcW w:w="424"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4,00</w:t>
            </w:r>
          </w:p>
        </w:tc>
        <w:tc>
          <w:tcPr>
            <w:tcW w:w="389"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4,00</w:t>
            </w:r>
          </w:p>
        </w:tc>
        <w:tc>
          <w:tcPr>
            <w:tcW w:w="341"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66,67</w:t>
            </w:r>
          </w:p>
        </w:tc>
        <w:tc>
          <w:tcPr>
            <w:tcW w:w="389"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66,67</w:t>
            </w:r>
          </w:p>
        </w:tc>
        <w:tc>
          <w:tcPr>
            <w:tcW w:w="435"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0,00</w:t>
            </w:r>
          </w:p>
        </w:tc>
        <w:tc>
          <w:tcPr>
            <w:tcW w:w="389"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33,33</w:t>
            </w:r>
          </w:p>
        </w:tc>
        <w:tc>
          <w:tcPr>
            <w:tcW w:w="494"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263,87</w:t>
            </w:r>
          </w:p>
        </w:tc>
        <w:tc>
          <w:tcPr>
            <w:tcW w:w="462"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1.063,87</w:t>
            </w:r>
          </w:p>
        </w:tc>
      </w:tr>
      <w:tr w:rsidR="007A73D0" w:rsidRPr="00406817" w:rsidTr="001E0A70">
        <w:trPr>
          <w:cnfStyle w:val="000000100000" w:firstRow="0" w:lastRow="0" w:firstColumn="0" w:lastColumn="0" w:oddVBand="0" w:evenVBand="0" w:oddHBand="1" w:evenHBand="0" w:firstRowFirstColumn="0" w:firstRowLastColumn="0" w:lastRowFirstColumn="0" w:lastRowLastColumn="0"/>
          <w:trHeight w:val="257"/>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2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41"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35"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94"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62" w:type="pct"/>
            <w:shd w:val="clear" w:color="auto" w:fill="auto"/>
            <w:noWrap/>
            <w:hideMark/>
          </w:tcPr>
          <w:p w:rsidR="007A73D0" w:rsidRPr="00406817" w:rsidRDefault="00330D29" w:rsidP="00406817">
            <w:pPr>
              <w:spacing w:before="0" w:after="0" w:line="240" w:lineRule="auto"/>
              <w:cnfStyle w:val="000000100000" w:firstRow="0" w:lastRow="0" w:firstColumn="0" w:lastColumn="0" w:oddVBand="0" w:evenVBand="0" w:oddHBand="1"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r>
      <w:tr w:rsidR="007A73D0" w:rsidRPr="00406817" w:rsidTr="001E0A70">
        <w:trPr>
          <w:trHeight w:val="362"/>
          <w:jc w:val="center"/>
        </w:trPr>
        <w:tc>
          <w:tcPr>
            <w:cnfStyle w:val="001000000000" w:firstRow="0" w:lastRow="0" w:firstColumn="1" w:lastColumn="0" w:oddVBand="0" w:evenVBand="0" w:oddHBand="0" w:evenHBand="0" w:firstRowFirstColumn="0" w:firstRowLastColumn="0" w:lastRowFirstColumn="0" w:lastRowLastColumn="0"/>
            <w:tcW w:w="299" w:type="pct"/>
            <w:shd w:val="clear" w:color="auto" w:fill="auto"/>
            <w:noWrap/>
            <w:hideMark/>
          </w:tcPr>
          <w:p w:rsidR="007A73D0" w:rsidRPr="00406817" w:rsidRDefault="00330D29" w:rsidP="00406817">
            <w:pPr>
              <w:spacing w:before="0" w:after="0" w:line="240" w:lineRule="auto"/>
              <w:rPr>
                <w:rFonts w:eastAsia="Times New Roman"/>
                <w:b w:val="0"/>
                <w:sz w:val="20"/>
                <w:szCs w:val="20"/>
                <w:lang w:eastAsia="es-EC"/>
              </w:rPr>
            </w:pPr>
            <w:r w:rsidRPr="00406817">
              <w:rPr>
                <w:rFonts w:eastAsia="Times New Roman"/>
                <w:b w:val="0"/>
                <w:sz w:val="20"/>
                <w:szCs w:val="20"/>
                <w:lang w:eastAsia="es-EC"/>
              </w:rPr>
              <w:t xml:space="preserve"> </w:t>
            </w:r>
          </w:p>
        </w:tc>
        <w:tc>
          <w:tcPr>
            <w:tcW w:w="931"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46"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24"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389"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1555" w:type="pct"/>
            <w:gridSpan w:val="4"/>
            <w:shd w:val="clear" w:color="auto" w:fill="auto"/>
            <w:noWrap/>
            <w:hideMark/>
          </w:tcPr>
          <w:p w:rsidR="007A73D0" w:rsidRPr="00406817" w:rsidRDefault="007A73D0"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SUELDO</w:t>
            </w:r>
            <w:r w:rsidR="00330D29" w:rsidRPr="00406817">
              <w:rPr>
                <w:rFonts w:eastAsia="Times New Roman"/>
                <w:sz w:val="20"/>
                <w:szCs w:val="20"/>
                <w:lang w:eastAsia="es-EC"/>
              </w:rPr>
              <w:t xml:space="preserve"> </w:t>
            </w:r>
            <w:r w:rsidRPr="00406817">
              <w:rPr>
                <w:rFonts w:eastAsia="Times New Roman"/>
                <w:sz w:val="20"/>
                <w:szCs w:val="20"/>
                <w:lang w:eastAsia="es-EC"/>
              </w:rPr>
              <w:t>ADMINISTRATIVO</w:t>
            </w:r>
            <w:r w:rsidR="00330D29" w:rsidRPr="00406817">
              <w:rPr>
                <w:rFonts w:eastAsia="Times New Roman"/>
                <w:sz w:val="20"/>
                <w:szCs w:val="20"/>
                <w:lang w:eastAsia="es-EC"/>
              </w:rPr>
              <w:t xml:space="preserve"> </w:t>
            </w:r>
            <w:r w:rsidRPr="00406817">
              <w:rPr>
                <w:rFonts w:eastAsia="Times New Roman"/>
                <w:sz w:val="20"/>
                <w:szCs w:val="20"/>
                <w:lang w:eastAsia="es-EC"/>
              </w:rPr>
              <w:t>=</w:t>
            </w:r>
          </w:p>
        </w:tc>
        <w:tc>
          <w:tcPr>
            <w:tcW w:w="494" w:type="pct"/>
            <w:shd w:val="clear" w:color="auto" w:fill="auto"/>
            <w:noWrap/>
            <w:hideMark/>
          </w:tcPr>
          <w:p w:rsidR="007A73D0" w:rsidRPr="00406817" w:rsidRDefault="00330D29" w:rsidP="00406817">
            <w:pPr>
              <w:spacing w:before="0" w:after="0" w:line="240" w:lineRule="auto"/>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 xml:space="preserve"> </w:t>
            </w:r>
          </w:p>
        </w:tc>
        <w:tc>
          <w:tcPr>
            <w:tcW w:w="462" w:type="pct"/>
            <w:shd w:val="clear" w:color="auto" w:fill="auto"/>
            <w:noWrap/>
            <w:hideMark/>
          </w:tcPr>
          <w:p w:rsidR="007A73D0" w:rsidRPr="00406817" w:rsidRDefault="007A73D0"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sz w:val="20"/>
                <w:szCs w:val="20"/>
                <w:lang w:eastAsia="es-EC"/>
              </w:rPr>
            </w:pPr>
            <w:r w:rsidRPr="00406817">
              <w:rPr>
                <w:rFonts w:eastAsia="Times New Roman"/>
                <w:sz w:val="20"/>
                <w:szCs w:val="20"/>
                <w:lang w:eastAsia="es-EC"/>
              </w:rPr>
              <w:t>1.063,87</w:t>
            </w:r>
          </w:p>
        </w:tc>
      </w:tr>
    </w:tbl>
    <w:p w:rsidR="007A73D0" w:rsidRPr="00E44DA2" w:rsidRDefault="007A73D0" w:rsidP="00C55DEB">
      <w:pPr>
        <w:pStyle w:val="Fuentes"/>
      </w:pPr>
      <w:r w:rsidRPr="004F499E">
        <w:rPr>
          <w:b/>
        </w:rPr>
        <w:t>Fuente:</w:t>
      </w:r>
      <w:r w:rsidR="00330D29">
        <w:t xml:space="preserve"> </w:t>
      </w:r>
      <w:r w:rsidRPr="004F499E">
        <w:t>Investigación</w:t>
      </w:r>
      <w:r w:rsidR="00330D29">
        <w:t xml:space="preserve"> </w:t>
      </w:r>
      <w:r w:rsidRPr="004F499E">
        <w:t>propia</w:t>
      </w:r>
    </w:p>
    <w:p w:rsidR="007A73D0" w:rsidRDefault="007A73D0" w:rsidP="00C55DEB">
      <w:pPr>
        <w:pStyle w:val="Fuentes"/>
      </w:pPr>
      <w:r w:rsidRPr="004F499E">
        <w:rPr>
          <w:b/>
        </w:rPr>
        <w:t>Elaborado:</w:t>
      </w:r>
      <w:r w:rsidR="00330D29">
        <w:t xml:space="preserve"> </w:t>
      </w:r>
      <w:r>
        <w:t>Espinosa</w:t>
      </w:r>
      <w:r w:rsidR="00330D29">
        <w:t xml:space="preserve"> </w:t>
      </w:r>
      <w:r>
        <w:t>M.</w:t>
      </w:r>
      <w:r w:rsidR="00330D29">
        <w:t xml:space="preserve"> </w:t>
      </w:r>
      <w:r>
        <w:t>(2019</w:t>
      </w:r>
      <w:r w:rsidRPr="004F499E">
        <w:t>)</w:t>
      </w:r>
    </w:p>
    <w:p w:rsidR="00AE2AB6" w:rsidRDefault="00AE2AB6" w:rsidP="00C55DEB">
      <w:pPr>
        <w:pStyle w:val="Fuentes"/>
      </w:pPr>
    </w:p>
    <w:p w:rsidR="00B76F63" w:rsidRDefault="00B76F63" w:rsidP="00C55DEB">
      <w:pPr>
        <w:pStyle w:val="Fuentes"/>
      </w:pPr>
    </w:p>
    <w:p w:rsidR="00AE2AB6" w:rsidRDefault="00B76F63" w:rsidP="00C55DEB">
      <w:pPr>
        <w:pStyle w:val="Fuentes"/>
        <w:rPr>
          <w:sz w:val="24"/>
        </w:rPr>
      </w:pPr>
      <w:r w:rsidRPr="00B76F63">
        <w:rPr>
          <w:b/>
          <w:sz w:val="24"/>
        </w:rPr>
        <w:t xml:space="preserve">Anexo </w:t>
      </w:r>
      <w:r>
        <w:rPr>
          <w:b/>
          <w:sz w:val="24"/>
        </w:rPr>
        <w:t>2</w:t>
      </w:r>
      <w:r w:rsidRPr="00B76F63">
        <w:rPr>
          <w:b/>
          <w:sz w:val="24"/>
        </w:rPr>
        <w:t>.</w:t>
      </w:r>
      <w:r w:rsidRPr="00B76F63">
        <w:rPr>
          <w:b/>
          <w:sz w:val="24"/>
        </w:rPr>
        <w:tab/>
      </w:r>
      <w:r w:rsidRPr="00B76F63">
        <w:rPr>
          <w:sz w:val="24"/>
        </w:rPr>
        <w:t xml:space="preserve">Calculo sueldo </w:t>
      </w:r>
      <w:r>
        <w:rPr>
          <w:sz w:val="24"/>
        </w:rPr>
        <w:t>Contador</w:t>
      </w:r>
    </w:p>
    <w:p w:rsidR="00B76F63" w:rsidRDefault="00B76F63" w:rsidP="00C55DEB">
      <w:pPr>
        <w:pStyle w:val="Fuentes"/>
        <w:rPr>
          <w:sz w:val="24"/>
        </w:rPr>
      </w:pPr>
    </w:p>
    <w:tbl>
      <w:tblPr>
        <w:tblStyle w:val="Tabladelista6concolores2"/>
        <w:tblW w:w="9655" w:type="dxa"/>
        <w:jc w:val="center"/>
        <w:tblLook w:val="04A0" w:firstRow="1" w:lastRow="0" w:firstColumn="1" w:lastColumn="0" w:noHBand="0" w:noVBand="1"/>
      </w:tblPr>
      <w:tblGrid>
        <w:gridCol w:w="578"/>
        <w:gridCol w:w="1903"/>
        <w:gridCol w:w="1052"/>
        <w:gridCol w:w="839"/>
        <w:gridCol w:w="766"/>
        <w:gridCol w:w="794"/>
        <w:gridCol w:w="766"/>
        <w:gridCol w:w="861"/>
        <w:gridCol w:w="766"/>
        <w:gridCol w:w="983"/>
        <w:gridCol w:w="901"/>
      </w:tblGrid>
      <w:tr w:rsidR="00B76F63" w:rsidRPr="00B76F63" w:rsidTr="00B76F63">
        <w:trPr>
          <w:cnfStyle w:val="100000000000" w:firstRow="1" w:lastRow="0" w:firstColumn="0" w:lastColumn="0" w:oddVBand="0" w:evenVBand="0" w:oddHBand="0"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center"/>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Ord.</w:t>
            </w:r>
          </w:p>
        </w:tc>
        <w:tc>
          <w:tcPr>
            <w:tcW w:w="1903" w:type="dxa"/>
            <w:shd w:val="clear" w:color="auto" w:fill="auto"/>
            <w:noWrap/>
            <w:hideMark/>
          </w:tcPr>
          <w:p w:rsidR="00B76F63" w:rsidRPr="00B76F63" w:rsidRDefault="00B76F6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Apellidos y nombres</w:t>
            </w:r>
          </w:p>
        </w:tc>
        <w:tc>
          <w:tcPr>
            <w:tcW w:w="1052" w:type="dxa"/>
            <w:shd w:val="clear" w:color="auto" w:fill="auto"/>
            <w:noWrap/>
            <w:hideMark/>
          </w:tcPr>
          <w:p w:rsidR="00B76F63" w:rsidRPr="00B76F63" w:rsidRDefault="00B76F6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Cargo</w:t>
            </w:r>
          </w:p>
        </w:tc>
        <w:tc>
          <w:tcPr>
            <w:tcW w:w="835" w:type="dxa"/>
            <w:shd w:val="clear" w:color="auto" w:fill="auto"/>
            <w:noWrap/>
            <w:hideMark/>
          </w:tcPr>
          <w:p w:rsidR="00B76F63" w:rsidRPr="00B76F63" w:rsidRDefault="00B76F6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Código</w:t>
            </w:r>
          </w:p>
        </w:tc>
        <w:tc>
          <w:tcPr>
            <w:tcW w:w="2322" w:type="dxa"/>
            <w:gridSpan w:val="3"/>
            <w:shd w:val="clear" w:color="auto" w:fill="auto"/>
            <w:noWrap/>
            <w:hideMark/>
          </w:tcPr>
          <w:p w:rsidR="00B76F63" w:rsidRPr="00B76F63" w:rsidRDefault="00B76F6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Ingresos</w:t>
            </w:r>
          </w:p>
        </w:tc>
        <w:tc>
          <w:tcPr>
            <w:tcW w:w="2187" w:type="dxa"/>
            <w:gridSpan w:val="3"/>
            <w:shd w:val="clear" w:color="auto" w:fill="auto"/>
            <w:noWrap/>
            <w:hideMark/>
          </w:tcPr>
          <w:p w:rsidR="00B76F63" w:rsidRPr="00B76F63" w:rsidRDefault="00B76F6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Descuentos</w:t>
            </w:r>
          </w:p>
        </w:tc>
        <w:tc>
          <w:tcPr>
            <w:tcW w:w="901" w:type="dxa"/>
            <w:shd w:val="clear" w:color="auto" w:fill="auto"/>
            <w:noWrap/>
            <w:hideMark/>
          </w:tcPr>
          <w:p w:rsidR="00B76F63" w:rsidRPr="00B76F63" w:rsidRDefault="00B76F63" w:rsidP="00406817">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Valor</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SBU</w:t>
            </w:r>
          </w:p>
        </w:tc>
        <w:tc>
          <w:tcPr>
            <w:tcW w:w="794" w:type="dxa"/>
            <w:shd w:val="clear" w:color="auto" w:fill="auto"/>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Otros</w:t>
            </w:r>
          </w:p>
        </w:tc>
        <w:tc>
          <w:tcPr>
            <w:tcW w:w="764"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Total</w:t>
            </w:r>
          </w:p>
        </w:tc>
        <w:tc>
          <w:tcPr>
            <w:tcW w:w="700"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Varios</w:t>
            </w:r>
          </w:p>
        </w:tc>
        <w:tc>
          <w:tcPr>
            <w:tcW w:w="673"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9,45%</w:t>
            </w:r>
          </w:p>
        </w:tc>
        <w:tc>
          <w:tcPr>
            <w:tcW w:w="814"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Total</w:t>
            </w:r>
          </w:p>
        </w:tc>
        <w:tc>
          <w:tcPr>
            <w:tcW w:w="901"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a pagar</w:t>
            </w:r>
          </w:p>
        </w:tc>
      </w:tr>
      <w:tr w:rsidR="00B76F63" w:rsidRPr="00B76F63" w:rsidTr="00B76F63">
        <w:trPr>
          <w:trHeight w:val="238"/>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center"/>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1</w:t>
            </w:r>
          </w:p>
        </w:tc>
        <w:tc>
          <w:tcPr>
            <w:tcW w:w="190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Soraya Pino</w:t>
            </w:r>
          </w:p>
        </w:tc>
        <w:tc>
          <w:tcPr>
            <w:tcW w:w="1052"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Gerente</w:t>
            </w:r>
          </w:p>
        </w:tc>
        <w:tc>
          <w:tcPr>
            <w:tcW w:w="835"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394,00</w:t>
            </w:r>
          </w:p>
        </w:tc>
        <w:tc>
          <w:tcPr>
            <w:tcW w:w="79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394,00</w:t>
            </w:r>
          </w:p>
        </w:tc>
        <w:tc>
          <w:tcPr>
            <w:tcW w:w="700"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37,23</w:t>
            </w:r>
          </w:p>
        </w:tc>
        <w:tc>
          <w:tcPr>
            <w:tcW w:w="814"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37,23</w:t>
            </w:r>
          </w:p>
        </w:tc>
        <w:tc>
          <w:tcPr>
            <w:tcW w:w="901"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356,77</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38"/>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center"/>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00"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1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1"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trHeight w:val="238"/>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center"/>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00"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1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1"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80"/>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TOTALES</w:t>
            </w:r>
          </w:p>
        </w:tc>
        <w:tc>
          <w:tcPr>
            <w:tcW w:w="1052"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394,00</w:t>
            </w:r>
          </w:p>
        </w:tc>
        <w:tc>
          <w:tcPr>
            <w:tcW w:w="794"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0,00</w:t>
            </w:r>
          </w:p>
        </w:tc>
        <w:tc>
          <w:tcPr>
            <w:tcW w:w="764"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394,00</w:t>
            </w:r>
          </w:p>
        </w:tc>
        <w:tc>
          <w:tcPr>
            <w:tcW w:w="700"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0,00</w:t>
            </w:r>
          </w:p>
        </w:tc>
        <w:tc>
          <w:tcPr>
            <w:tcW w:w="673"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37,23</w:t>
            </w:r>
          </w:p>
        </w:tc>
        <w:tc>
          <w:tcPr>
            <w:tcW w:w="814"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37,23</w:t>
            </w:r>
          </w:p>
        </w:tc>
        <w:tc>
          <w:tcPr>
            <w:tcW w:w="901"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356,77</w:t>
            </w:r>
          </w:p>
        </w:tc>
      </w:tr>
      <w:tr w:rsidR="00B76F63" w:rsidRPr="00B76F63" w:rsidTr="00B76F63">
        <w:trPr>
          <w:trHeight w:val="238"/>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00"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1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1"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38"/>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00"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1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1"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trHeight w:val="252"/>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vMerge w:val="restart"/>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Provisiones</w:t>
            </w:r>
          </w:p>
        </w:tc>
        <w:tc>
          <w:tcPr>
            <w:tcW w:w="1052" w:type="dxa"/>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Patronal</w:t>
            </w:r>
          </w:p>
        </w:tc>
        <w:tc>
          <w:tcPr>
            <w:tcW w:w="835" w:type="dxa"/>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SECAP</w:t>
            </w:r>
          </w:p>
        </w:tc>
        <w:tc>
          <w:tcPr>
            <w:tcW w:w="764" w:type="dxa"/>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IECE</w:t>
            </w:r>
          </w:p>
        </w:tc>
        <w:tc>
          <w:tcPr>
            <w:tcW w:w="794" w:type="dxa"/>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XIII</w:t>
            </w:r>
          </w:p>
        </w:tc>
        <w:tc>
          <w:tcPr>
            <w:tcW w:w="764" w:type="dxa"/>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XIV</w:t>
            </w:r>
          </w:p>
        </w:tc>
        <w:tc>
          <w:tcPr>
            <w:tcW w:w="700" w:type="dxa"/>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Fondo</w:t>
            </w:r>
          </w:p>
        </w:tc>
        <w:tc>
          <w:tcPr>
            <w:tcW w:w="673" w:type="dxa"/>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proofErr w:type="spellStart"/>
            <w:r w:rsidRPr="00B76F63">
              <w:rPr>
                <w:rFonts w:eastAsia="Times New Roman" w:cs="Times New Roman"/>
                <w:bCs/>
                <w:color w:val="auto"/>
                <w:sz w:val="20"/>
                <w:szCs w:val="20"/>
                <w:lang w:eastAsia="es-EC"/>
              </w:rPr>
              <w:t>Vacac</w:t>
            </w:r>
            <w:proofErr w:type="spellEnd"/>
            <w:r w:rsidRPr="00B76F63">
              <w:rPr>
                <w:rFonts w:eastAsia="Times New Roman" w:cs="Times New Roman"/>
                <w:bCs/>
                <w:color w:val="auto"/>
                <w:sz w:val="20"/>
                <w:szCs w:val="20"/>
                <w:lang w:eastAsia="es-EC"/>
              </w:rPr>
              <w:t>,</w:t>
            </w:r>
          </w:p>
        </w:tc>
        <w:tc>
          <w:tcPr>
            <w:tcW w:w="814" w:type="dxa"/>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Total</w:t>
            </w:r>
          </w:p>
        </w:tc>
        <w:tc>
          <w:tcPr>
            <w:tcW w:w="901" w:type="dxa"/>
            <w:shd w:val="clear" w:color="auto" w:fill="auto"/>
            <w:noWrap/>
            <w:hideMark/>
          </w:tcPr>
          <w:p w:rsidR="00B76F63" w:rsidRPr="00B76F63" w:rsidRDefault="00B76F63" w:rsidP="00406817">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Costo</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52"/>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vMerge/>
            <w:shd w:val="clear" w:color="auto" w:fill="auto"/>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p>
        </w:tc>
        <w:tc>
          <w:tcPr>
            <w:tcW w:w="1052"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11,15%</w:t>
            </w:r>
          </w:p>
        </w:tc>
        <w:tc>
          <w:tcPr>
            <w:tcW w:w="835"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0,50%</w:t>
            </w:r>
          </w:p>
        </w:tc>
        <w:tc>
          <w:tcPr>
            <w:tcW w:w="764"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0,50%</w:t>
            </w:r>
          </w:p>
        </w:tc>
        <w:tc>
          <w:tcPr>
            <w:tcW w:w="79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00"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Reserva</w:t>
            </w:r>
          </w:p>
        </w:tc>
        <w:tc>
          <w:tcPr>
            <w:tcW w:w="67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14"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Provisión</w:t>
            </w:r>
          </w:p>
        </w:tc>
        <w:tc>
          <w:tcPr>
            <w:tcW w:w="901" w:type="dxa"/>
            <w:shd w:val="clear" w:color="auto" w:fill="auto"/>
            <w:noWrap/>
            <w:hideMark/>
          </w:tcPr>
          <w:p w:rsidR="00B76F63" w:rsidRPr="00B76F63" w:rsidRDefault="00B76F63" w:rsidP="00406817">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MO</w:t>
            </w:r>
          </w:p>
        </w:tc>
      </w:tr>
      <w:tr w:rsidR="00B76F63" w:rsidRPr="00B76F63" w:rsidTr="00B76F63">
        <w:trPr>
          <w:trHeight w:val="238"/>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43,93</w:t>
            </w:r>
          </w:p>
        </w:tc>
        <w:tc>
          <w:tcPr>
            <w:tcW w:w="835"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1,97</w:t>
            </w:r>
          </w:p>
        </w:tc>
        <w:tc>
          <w:tcPr>
            <w:tcW w:w="764"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1,97</w:t>
            </w:r>
          </w:p>
        </w:tc>
        <w:tc>
          <w:tcPr>
            <w:tcW w:w="794"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32,83</w:t>
            </w:r>
          </w:p>
        </w:tc>
        <w:tc>
          <w:tcPr>
            <w:tcW w:w="764"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32,83</w:t>
            </w:r>
          </w:p>
        </w:tc>
        <w:tc>
          <w:tcPr>
            <w:tcW w:w="700"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0,00</w:t>
            </w:r>
          </w:p>
        </w:tc>
        <w:tc>
          <w:tcPr>
            <w:tcW w:w="673"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16,42</w:t>
            </w:r>
          </w:p>
        </w:tc>
        <w:tc>
          <w:tcPr>
            <w:tcW w:w="814"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129,95</w:t>
            </w:r>
          </w:p>
        </w:tc>
        <w:tc>
          <w:tcPr>
            <w:tcW w:w="901" w:type="dxa"/>
            <w:shd w:val="clear" w:color="auto" w:fill="auto"/>
            <w:noWrap/>
            <w:hideMark/>
          </w:tcPr>
          <w:p w:rsidR="00B76F63" w:rsidRPr="00B76F63" w:rsidRDefault="00B76F63" w:rsidP="00406817">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523,95</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38"/>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00"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1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1"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trHeight w:val="238"/>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00"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1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1"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80"/>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43,93</w:t>
            </w:r>
          </w:p>
        </w:tc>
        <w:tc>
          <w:tcPr>
            <w:tcW w:w="835"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1,97</w:t>
            </w:r>
          </w:p>
        </w:tc>
        <w:tc>
          <w:tcPr>
            <w:tcW w:w="764"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1,97</w:t>
            </w:r>
          </w:p>
        </w:tc>
        <w:tc>
          <w:tcPr>
            <w:tcW w:w="794"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32,83</w:t>
            </w:r>
          </w:p>
        </w:tc>
        <w:tc>
          <w:tcPr>
            <w:tcW w:w="764"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32,83</w:t>
            </w:r>
          </w:p>
        </w:tc>
        <w:tc>
          <w:tcPr>
            <w:tcW w:w="700"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0,00</w:t>
            </w:r>
          </w:p>
        </w:tc>
        <w:tc>
          <w:tcPr>
            <w:tcW w:w="673"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16,42</w:t>
            </w:r>
          </w:p>
        </w:tc>
        <w:tc>
          <w:tcPr>
            <w:tcW w:w="814"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129,95</w:t>
            </w:r>
          </w:p>
        </w:tc>
        <w:tc>
          <w:tcPr>
            <w:tcW w:w="901"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523,95</w:t>
            </w:r>
          </w:p>
        </w:tc>
      </w:tr>
      <w:tr w:rsidR="00B76F63" w:rsidRPr="00B76F63" w:rsidTr="00B76F63">
        <w:trPr>
          <w:trHeight w:val="238"/>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00"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14"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1" w:type="dxa"/>
            <w:shd w:val="clear" w:color="auto" w:fill="auto"/>
            <w:noWrap/>
            <w:hideMark/>
          </w:tcPr>
          <w:p w:rsidR="00B76F63" w:rsidRPr="00B76F63" w:rsidRDefault="00B76F63" w:rsidP="00406817">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337"/>
          <w:jc w:val="center"/>
        </w:trPr>
        <w:tc>
          <w:tcPr>
            <w:cnfStyle w:val="001000000000" w:firstRow="0" w:lastRow="0" w:firstColumn="1" w:lastColumn="0" w:oddVBand="0" w:evenVBand="0" w:oddHBand="0" w:evenHBand="0" w:firstRowFirstColumn="0" w:firstRowLastColumn="0" w:lastRowFirstColumn="0" w:lastRowLastColumn="0"/>
            <w:tcW w:w="455" w:type="dxa"/>
            <w:shd w:val="clear" w:color="auto" w:fill="auto"/>
            <w:noWrap/>
            <w:hideMark/>
          </w:tcPr>
          <w:p w:rsidR="00B76F63" w:rsidRPr="00B76F63" w:rsidRDefault="00B76F63" w:rsidP="00406817">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3"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1052"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835"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76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2931" w:type="dxa"/>
            <w:gridSpan w:val="4"/>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SUELDO ADMINISTRATIVO =</w:t>
            </w:r>
          </w:p>
        </w:tc>
        <w:tc>
          <w:tcPr>
            <w:tcW w:w="814" w:type="dxa"/>
            <w:shd w:val="clear" w:color="auto" w:fill="auto"/>
            <w:noWrap/>
            <w:hideMark/>
          </w:tcPr>
          <w:p w:rsidR="00B76F63" w:rsidRPr="00B76F63" w:rsidRDefault="00B76F63" w:rsidP="00406817">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901" w:type="dxa"/>
            <w:shd w:val="clear" w:color="auto" w:fill="auto"/>
            <w:noWrap/>
            <w:hideMark/>
          </w:tcPr>
          <w:p w:rsidR="00B76F63" w:rsidRPr="00B76F63" w:rsidRDefault="00B76F63" w:rsidP="00406817">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523,95</w:t>
            </w:r>
          </w:p>
        </w:tc>
      </w:tr>
    </w:tbl>
    <w:p w:rsidR="00B76F63" w:rsidRDefault="00B76F63" w:rsidP="00C55DEB">
      <w:pPr>
        <w:pStyle w:val="Fuentes"/>
      </w:pPr>
    </w:p>
    <w:p w:rsidR="00B76F63" w:rsidRDefault="00B76F63" w:rsidP="00B76F63">
      <w:pPr>
        <w:pStyle w:val="Fuentes"/>
      </w:pPr>
    </w:p>
    <w:p w:rsidR="00406817" w:rsidRDefault="00406817" w:rsidP="00B76F63">
      <w:pPr>
        <w:pStyle w:val="Fuentes"/>
      </w:pPr>
    </w:p>
    <w:p w:rsidR="00406817" w:rsidRDefault="00406817" w:rsidP="00B76F63">
      <w:pPr>
        <w:pStyle w:val="Fuentes"/>
      </w:pPr>
    </w:p>
    <w:p w:rsidR="00406817" w:rsidRDefault="00406817" w:rsidP="00B76F63">
      <w:pPr>
        <w:pStyle w:val="Fuentes"/>
      </w:pPr>
    </w:p>
    <w:p w:rsidR="00406817" w:rsidRDefault="00406817" w:rsidP="00B76F63">
      <w:pPr>
        <w:pStyle w:val="Fuentes"/>
      </w:pPr>
    </w:p>
    <w:p w:rsidR="00406817" w:rsidRDefault="00406817" w:rsidP="00B76F63">
      <w:pPr>
        <w:pStyle w:val="Fuentes"/>
      </w:pPr>
    </w:p>
    <w:p w:rsidR="00406817" w:rsidRDefault="00406817" w:rsidP="00B76F63">
      <w:pPr>
        <w:pStyle w:val="Fuentes"/>
      </w:pPr>
    </w:p>
    <w:p w:rsidR="00406817" w:rsidRDefault="00406817" w:rsidP="00B76F63">
      <w:pPr>
        <w:pStyle w:val="Fuentes"/>
      </w:pPr>
    </w:p>
    <w:p w:rsidR="00406817" w:rsidRDefault="00406817" w:rsidP="00B76F63">
      <w:pPr>
        <w:pStyle w:val="Fuentes"/>
      </w:pPr>
    </w:p>
    <w:p w:rsidR="00406817" w:rsidRDefault="00406817" w:rsidP="00B76F63">
      <w:pPr>
        <w:pStyle w:val="Fuentes"/>
      </w:pPr>
    </w:p>
    <w:p w:rsidR="00B76F63" w:rsidRDefault="00B76F63" w:rsidP="00B76F63">
      <w:pPr>
        <w:pStyle w:val="Descripcin"/>
      </w:pPr>
      <w:r w:rsidRPr="00C55DEB">
        <w:rPr>
          <w:b/>
        </w:rPr>
        <w:t xml:space="preserve">Anexo </w:t>
      </w:r>
      <w:r>
        <w:rPr>
          <w:b/>
        </w:rPr>
        <w:t>3</w:t>
      </w:r>
      <w:r w:rsidRPr="00C55DEB">
        <w:rPr>
          <w:b/>
        </w:rPr>
        <w:t>.</w:t>
      </w:r>
      <w:r>
        <w:tab/>
        <w:t>Calculo sueldo vendedor</w:t>
      </w:r>
    </w:p>
    <w:tbl>
      <w:tblPr>
        <w:tblStyle w:val="Tabladelista6concolores2"/>
        <w:tblW w:w="9717" w:type="dxa"/>
        <w:jc w:val="center"/>
        <w:tblLook w:val="04A0" w:firstRow="1" w:lastRow="0" w:firstColumn="1" w:lastColumn="0" w:noHBand="0" w:noVBand="1"/>
      </w:tblPr>
      <w:tblGrid>
        <w:gridCol w:w="578"/>
        <w:gridCol w:w="1905"/>
        <w:gridCol w:w="1053"/>
        <w:gridCol w:w="839"/>
        <w:gridCol w:w="766"/>
        <w:gridCol w:w="794"/>
        <w:gridCol w:w="766"/>
        <w:gridCol w:w="861"/>
        <w:gridCol w:w="766"/>
        <w:gridCol w:w="983"/>
        <w:gridCol w:w="902"/>
      </w:tblGrid>
      <w:tr w:rsidR="00B76F63" w:rsidRPr="00B76F63" w:rsidTr="00B76F63">
        <w:trPr>
          <w:cnfStyle w:val="100000000000" w:firstRow="1" w:lastRow="0" w:firstColumn="0" w:lastColumn="0" w:oddVBand="0" w:evenVBand="0" w:oddHBand="0"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center"/>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Ord.</w:t>
            </w:r>
          </w:p>
        </w:tc>
        <w:tc>
          <w:tcPr>
            <w:tcW w:w="1905" w:type="dxa"/>
            <w:shd w:val="clear" w:color="auto" w:fill="auto"/>
            <w:noWrap/>
            <w:hideMark/>
          </w:tcPr>
          <w:p w:rsidR="00B76F63" w:rsidRPr="00B76F63" w:rsidRDefault="00B76F63" w:rsidP="00B76F6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Apellidos y nombres</w:t>
            </w:r>
          </w:p>
        </w:tc>
        <w:tc>
          <w:tcPr>
            <w:tcW w:w="1053" w:type="dxa"/>
            <w:shd w:val="clear" w:color="auto" w:fill="auto"/>
            <w:noWrap/>
            <w:hideMark/>
          </w:tcPr>
          <w:p w:rsidR="00B76F63" w:rsidRPr="00B76F63" w:rsidRDefault="00B76F63" w:rsidP="00B76F6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Cargo</w:t>
            </w:r>
          </w:p>
        </w:tc>
        <w:tc>
          <w:tcPr>
            <w:tcW w:w="835" w:type="dxa"/>
            <w:shd w:val="clear" w:color="auto" w:fill="auto"/>
            <w:noWrap/>
            <w:hideMark/>
          </w:tcPr>
          <w:p w:rsidR="00B76F63" w:rsidRPr="00B76F63" w:rsidRDefault="00B76F63" w:rsidP="00B76F6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Código</w:t>
            </w:r>
          </w:p>
        </w:tc>
        <w:tc>
          <w:tcPr>
            <w:tcW w:w="2324" w:type="dxa"/>
            <w:gridSpan w:val="3"/>
            <w:shd w:val="clear" w:color="auto" w:fill="auto"/>
            <w:noWrap/>
            <w:hideMark/>
          </w:tcPr>
          <w:p w:rsidR="00B76F63" w:rsidRPr="00B76F63" w:rsidRDefault="00B76F63" w:rsidP="00B76F6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Ingresos</w:t>
            </w:r>
          </w:p>
        </w:tc>
        <w:tc>
          <w:tcPr>
            <w:tcW w:w="2215" w:type="dxa"/>
            <w:gridSpan w:val="3"/>
            <w:shd w:val="clear" w:color="auto" w:fill="auto"/>
            <w:noWrap/>
            <w:hideMark/>
          </w:tcPr>
          <w:p w:rsidR="00B76F63" w:rsidRPr="00B76F63" w:rsidRDefault="00B76F63" w:rsidP="00B76F6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Descuentos</w:t>
            </w:r>
          </w:p>
        </w:tc>
        <w:tc>
          <w:tcPr>
            <w:tcW w:w="902" w:type="dxa"/>
            <w:shd w:val="clear" w:color="auto" w:fill="auto"/>
            <w:noWrap/>
            <w:hideMark/>
          </w:tcPr>
          <w:p w:rsidR="00B76F63" w:rsidRPr="00B76F63" w:rsidRDefault="00B76F63" w:rsidP="00B76F63">
            <w:pPr>
              <w:spacing w:before="0"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Valor</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3"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SBU</w:t>
            </w:r>
          </w:p>
        </w:tc>
        <w:tc>
          <w:tcPr>
            <w:tcW w:w="794" w:type="dxa"/>
            <w:shd w:val="clear" w:color="auto" w:fill="auto"/>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Otros</w:t>
            </w:r>
          </w:p>
        </w:tc>
        <w:tc>
          <w:tcPr>
            <w:tcW w:w="764"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Total</w:t>
            </w:r>
          </w:p>
        </w:tc>
        <w:tc>
          <w:tcPr>
            <w:tcW w:w="719"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Varios</w:t>
            </w:r>
          </w:p>
        </w:tc>
        <w:tc>
          <w:tcPr>
            <w:tcW w:w="673"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9,45%</w:t>
            </w:r>
          </w:p>
        </w:tc>
        <w:tc>
          <w:tcPr>
            <w:tcW w:w="821"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Total</w:t>
            </w:r>
          </w:p>
        </w:tc>
        <w:tc>
          <w:tcPr>
            <w:tcW w:w="902"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a pagar</w:t>
            </w:r>
          </w:p>
        </w:tc>
      </w:tr>
      <w:tr w:rsidR="00B76F63" w:rsidRPr="00B76F63" w:rsidTr="00B76F63">
        <w:trPr>
          <w:trHeight w:val="250"/>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center"/>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1</w:t>
            </w:r>
          </w:p>
        </w:tc>
        <w:tc>
          <w:tcPr>
            <w:tcW w:w="190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Estefanía Taco</w:t>
            </w:r>
          </w:p>
        </w:tc>
        <w:tc>
          <w:tcPr>
            <w:tcW w:w="1053"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vendedor</w:t>
            </w:r>
          </w:p>
        </w:tc>
        <w:tc>
          <w:tcPr>
            <w:tcW w:w="83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394,00</w:t>
            </w:r>
          </w:p>
        </w:tc>
        <w:tc>
          <w:tcPr>
            <w:tcW w:w="79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394,00</w:t>
            </w:r>
          </w:p>
        </w:tc>
        <w:tc>
          <w:tcPr>
            <w:tcW w:w="719"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37,23</w:t>
            </w:r>
          </w:p>
        </w:tc>
        <w:tc>
          <w:tcPr>
            <w:tcW w:w="821"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37,23</w:t>
            </w:r>
          </w:p>
        </w:tc>
        <w:tc>
          <w:tcPr>
            <w:tcW w:w="902"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356,77</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50"/>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center"/>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3"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19"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21"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2"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trHeight w:val="295"/>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TOTALES</w:t>
            </w:r>
          </w:p>
        </w:tc>
        <w:tc>
          <w:tcPr>
            <w:tcW w:w="1053"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83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394,00</w:t>
            </w:r>
          </w:p>
        </w:tc>
        <w:tc>
          <w:tcPr>
            <w:tcW w:w="794"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0,00</w:t>
            </w:r>
          </w:p>
        </w:tc>
        <w:tc>
          <w:tcPr>
            <w:tcW w:w="764"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394,00</w:t>
            </w:r>
          </w:p>
        </w:tc>
        <w:tc>
          <w:tcPr>
            <w:tcW w:w="719"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0,00</w:t>
            </w:r>
          </w:p>
        </w:tc>
        <w:tc>
          <w:tcPr>
            <w:tcW w:w="673"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37,23</w:t>
            </w:r>
          </w:p>
        </w:tc>
        <w:tc>
          <w:tcPr>
            <w:tcW w:w="821"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37,23</w:t>
            </w:r>
          </w:p>
        </w:tc>
        <w:tc>
          <w:tcPr>
            <w:tcW w:w="902" w:type="dxa"/>
            <w:shd w:val="clear" w:color="auto" w:fill="auto"/>
            <w:noWrap/>
            <w:hideMark/>
          </w:tcPr>
          <w:p w:rsidR="00B76F63" w:rsidRPr="00B76F63" w:rsidRDefault="00B76F63" w:rsidP="00B76F63">
            <w:pPr>
              <w:spacing w:before="0"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356,77</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50"/>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3"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19"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21"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2"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trHeight w:val="250"/>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3"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19"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21"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2"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vMerge w:val="restart"/>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Provisiones</w:t>
            </w:r>
          </w:p>
        </w:tc>
        <w:tc>
          <w:tcPr>
            <w:tcW w:w="1053"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Patronal</w:t>
            </w:r>
          </w:p>
        </w:tc>
        <w:tc>
          <w:tcPr>
            <w:tcW w:w="835"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SECAP</w:t>
            </w:r>
          </w:p>
        </w:tc>
        <w:tc>
          <w:tcPr>
            <w:tcW w:w="764"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IECE</w:t>
            </w:r>
          </w:p>
        </w:tc>
        <w:tc>
          <w:tcPr>
            <w:tcW w:w="794"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XIII</w:t>
            </w:r>
          </w:p>
        </w:tc>
        <w:tc>
          <w:tcPr>
            <w:tcW w:w="764"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XIV</w:t>
            </w:r>
          </w:p>
        </w:tc>
        <w:tc>
          <w:tcPr>
            <w:tcW w:w="719"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Fondo</w:t>
            </w:r>
          </w:p>
        </w:tc>
        <w:tc>
          <w:tcPr>
            <w:tcW w:w="673"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proofErr w:type="spellStart"/>
            <w:r w:rsidRPr="00B76F63">
              <w:rPr>
                <w:rFonts w:eastAsia="Times New Roman" w:cs="Times New Roman"/>
                <w:bCs/>
                <w:color w:val="auto"/>
                <w:sz w:val="20"/>
                <w:szCs w:val="20"/>
                <w:lang w:eastAsia="es-EC"/>
              </w:rPr>
              <w:t>Vacac</w:t>
            </w:r>
            <w:proofErr w:type="spellEnd"/>
            <w:r w:rsidRPr="00B76F63">
              <w:rPr>
                <w:rFonts w:eastAsia="Times New Roman" w:cs="Times New Roman"/>
                <w:bCs/>
                <w:color w:val="auto"/>
                <w:sz w:val="20"/>
                <w:szCs w:val="20"/>
                <w:lang w:eastAsia="es-EC"/>
              </w:rPr>
              <w:t>,</w:t>
            </w:r>
          </w:p>
        </w:tc>
        <w:tc>
          <w:tcPr>
            <w:tcW w:w="821"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Total</w:t>
            </w:r>
          </w:p>
        </w:tc>
        <w:tc>
          <w:tcPr>
            <w:tcW w:w="902" w:type="dxa"/>
            <w:shd w:val="clear" w:color="auto" w:fill="auto"/>
            <w:noWrap/>
            <w:hideMark/>
          </w:tcPr>
          <w:p w:rsidR="00B76F63" w:rsidRPr="00B76F63" w:rsidRDefault="00B76F63" w:rsidP="00B76F63">
            <w:pPr>
              <w:spacing w:before="0"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Costo</w:t>
            </w:r>
          </w:p>
        </w:tc>
      </w:tr>
      <w:tr w:rsidR="00B76F63" w:rsidRPr="00B76F63" w:rsidTr="00B76F63">
        <w:trPr>
          <w:trHeight w:val="265"/>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vMerge/>
            <w:shd w:val="clear" w:color="auto" w:fill="auto"/>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p>
        </w:tc>
        <w:tc>
          <w:tcPr>
            <w:tcW w:w="1053" w:type="dxa"/>
            <w:shd w:val="clear" w:color="auto" w:fill="auto"/>
            <w:noWrap/>
            <w:hideMark/>
          </w:tcPr>
          <w:p w:rsidR="00B76F63" w:rsidRPr="00B76F63" w:rsidRDefault="00B76F63" w:rsidP="00B76F6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11,15%</w:t>
            </w:r>
          </w:p>
        </w:tc>
        <w:tc>
          <w:tcPr>
            <w:tcW w:w="835" w:type="dxa"/>
            <w:shd w:val="clear" w:color="auto" w:fill="auto"/>
            <w:noWrap/>
            <w:hideMark/>
          </w:tcPr>
          <w:p w:rsidR="00B76F63" w:rsidRPr="00B76F63" w:rsidRDefault="00B76F63" w:rsidP="00B76F6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0,50%</w:t>
            </w:r>
          </w:p>
        </w:tc>
        <w:tc>
          <w:tcPr>
            <w:tcW w:w="764" w:type="dxa"/>
            <w:shd w:val="clear" w:color="auto" w:fill="auto"/>
            <w:noWrap/>
            <w:hideMark/>
          </w:tcPr>
          <w:p w:rsidR="00B76F63" w:rsidRPr="00B76F63" w:rsidRDefault="00B76F63" w:rsidP="00B76F6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0,50%</w:t>
            </w:r>
          </w:p>
        </w:tc>
        <w:tc>
          <w:tcPr>
            <w:tcW w:w="79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19" w:type="dxa"/>
            <w:shd w:val="clear" w:color="auto" w:fill="auto"/>
            <w:noWrap/>
            <w:hideMark/>
          </w:tcPr>
          <w:p w:rsidR="00B76F63" w:rsidRPr="00B76F63" w:rsidRDefault="00B76F63" w:rsidP="00B76F6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Reserva</w:t>
            </w:r>
          </w:p>
        </w:tc>
        <w:tc>
          <w:tcPr>
            <w:tcW w:w="673"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21" w:type="dxa"/>
            <w:shd w:val="clear" w:color="auto" w:fill="auto"/>
            <w:noWrap/>
            <w:hideMark/>
          </w:tcPr>
          <w:p w:rsidR="00B76F63" w:rsidRPr="00B76F63" w:rsidRDefault="00B76F63" w:rsidP="00B76F6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Provisión</w:t>
            </w:r>
          </w:p>
        </w:tc>
        <w:tc>
          <w:tcPr>
            <w:tcW w:w="902" w:type="dxa"/>
            <w:shd w:val="clear" w:color="auto" w:fill="auto"/>
            <w:noWrap/>
            <w:hideMark/>
          </w:tcPr>
          <w:p w:rsidR="00B76F63" w:rsidRPr="00B76F63" w:rsidRDefault="00B76F63" w:rsidP="00B76F63">
            <w:pPr>
              <w:spacing w:before="0"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MO</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50"/>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3"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43,93</w:t>
            </w:r>
          </w:p>
        </w:tc>
        <w:tc>
          <w:tcPr>
            <w:tcW w:w="835"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1,97</w:t>
            </w:r>
          </w:p>
        </w:tc>
        <w:tc>
          <w:tcPr>
            <w:tcW w:w="764"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1,97</w:t>
            </w:r>
          </w:p>
        </w:tc>
        <w:tc>
          <w:tcPr>
            <w:tcW w:w="794"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32,83</w:t>
            </w:r>
          </w:p>
        </w:tc>
        <w:tc>
          <w:tcPr>
            <w:tcW w:w="764"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32,83</w:t>
            </w:r>
          </w:p>
        </w:tc>
        <w:tc>
          <w:tcPr>
            <w:tcW w:w="719"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0,00</w:t>
            </w:r>
          </w:p>
        </w:tc>
        <w:tc>
          <w:tcPr>
            <w:tcW w:w="673"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16,42</w:t>
            </w:r>
          </w:p>
        </w:tc>
        <w:tc>
          <w:tcPr>
            <w:tcW w:w="821"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129,95</w:t>
            </w:r>
          </w:p>
        </w:tc>
        <w:tc>
          <w:tcPr>
            <w:tcW w:w="902"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523,95</w:t>
            </w:r>
          </w:p>
        </w:tc>
      </w:tr>
      <w:tr w:rsidR="00B76F63" w:rsidRPr="00B76F63" w:rsidTr="00B76F63">
        <w:trPr>
          <w:trHeight w:val="250"/>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3"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19"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21"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2"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295"/>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3"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43,93</w:t>
            </w:r>
          </w:p>
        </w:tc>
        <w:tc>
          <w:tcPr>
            <w:tcW w:w="835"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1,97</w:t>
            </w:r>
          </w:p>
        </w:tc>
        <w:tc>
          <w:tcPr>
            <w:tcW w:w="764"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1,97</w:t>
            </w:r>
          </w:p>
        </w:tc>
        <w:tc>
          <w:tcPr>
            <w:tcW w:w="794"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32,83</w:t>
            </w:r>
          </w:p>
        </w:tc>
        <w:tc>
          <w:tcPr>
            <w:tcW w:w="764"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32,83</w:t>
            </w:r>
          </w:p>
        </w:tc>
        <w:tc>
          <w:tcPr>
            <w:tcW w:w="719"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0,00</w:t>
            </w:r>
          </w:p>
        </w:tc>
        <w:tc>
          <w:tcPr>
            <w:tcW w:w="673"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16,42</w:t>
            </w:r>
          </w:p>
        </w:tc>
        <w:tc>
          <w:tcPr>
            <w:tcW w:w="821"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129,95</w:t>
            </w:r>
          </w:p>
        </w:tc>
        <w:tc>
          <w:tcPr>
            <w:tcW w:w="902"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523,95</w:t>
            </w:r>
          </w:p>
        </w:tc>
      </w:tr>
      <w:tr w:rsidR="00B76F63" w:rsidRPr="00B76F63" w:rsidTr="00B76F63">
        <w:trPr>
          <w:trHeight w:val="250"/>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1053"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35"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9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719"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673"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821"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c>
          <w:tcPr>
            <w:tcW w:w="902" w:type="dxa"/>
            <w:shd w:val="clear" w:color="auto" w:fill="auto"/>
            <w:noWrap/>
            <w:hideMark/>
          </w:tcPr>
          <w:p w:rsidR="00B76F63" w:rsidRPr="00B76F63" w:rsidRDefault="00B76F63" w:rsidP="00B76F63">
            <w:pPr>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 w:val="20"/>
                <w:szCs w:val="20"/>
                <w:lang w:eastAsia="es-EC"/>
              </w:rPr>
            </w:pPr>
            <w:r w:rsidRPr="00B76F63">
              <w:rPr>
                <w:rFonts w:eastAsia="Times New Roman" w:cs="Times New Roman"/>
                <w:color w:val="auto"/>
                <w:sz w:val="20"/>
                <w:szCs w:val="20"/>
                <w:lang w:eastAsia="es-EC"/>
              </w:rPr>
              <w:t> </w:t>
            </w:r>
          </w:p>
        </w:tc>
      </w:tr>
      <w:tr w:rsidR="00B76F63" w:rsidRPr="00B76F63" w:rsidTr="00B76F63">
        <w:trPr>
          <w:cnfStyle w:val="000000100000" w:firstRow="0" w:lastRow="0" w:firstColumn="0" w:lastColumn="0" w:oddVBand="0" w:evenVBand="0" w:oddHBand="1" w:evenHBand="0" w:firstRowFirstColumn="0" w:firstRowLastColumn="0" w:lastRowFirstColumn="0" w:lastRowLastColumn="0"/>
          <w:trHeight w:val="354"/>
          <w:jc w:val="center"/>
        </w:trPr>
        <w:tc>
          <w:tcPr>
            <w:cnfStyle w:val="001000000000" w:firstRow="0" w:lastRow="0" w:firstColumn="1" w:lastColumn="0" w:oddVBand="0" w:evenVBand="0" w:oddHBand="0" w:evenHBand="0" w:firstRowFirstColumn="0" w:firstRowLastColumn="0" w:lastRowFirstColumn="0" w:lastRowLastColumn="0"/>
            <w:tcW w:w="483" w:type="dxa"/>
            <w:shd w:val="clear" w:color="auto" w:fill="auto"/>
            <w:noWrap/>
            <w:hideMark/>
          </w:tcPr>
          <w:p w:rsidR="00B76F63" w:rsidRPr="00B76F63" w:rsidRDefault="00B76F63" w:rsidP="00B76F63">
            <w:pPr>
              <w:spacing w:before="0" w:after="0" w:line="240" w:lineRule="auto"/>
              <w:jc w:val="left"/>
              <w:rPr>
                <w:rFonts w:eastAsia="Times New Roman" w:cs="Times New Roman"/>
                <w:b w:val="0"/>
                <w:color w:val="auto"/>
                <w:sz w:val="20"/>
                <w:szCs w:val="20"/>
                <w:lang w:eastAsia="es-EC"/>
              </w:rPr>
            </w:pPr>
            <w:r w:rsidRPr="00B76F63">
              <w:rPr>
                <w:rFonts w:eastAsia="Times New Roman" w:cs="Times New Roman"/>
                <w:b w:val="0"/>
                <w:color w:val="auto"/>
                <w:sz w:val="20"/>
                <w:szCs w:val="20"/>
                <w:lang w:eastAsia="es-EC"/>
              </w:rPr>
              <w:t> </w:t>
            </w:r>
          </w:p>
        </w:tc>
        <w:tc>
          <w:tcPr>
            <w:tcW w:w="190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1053"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835"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764" w:type="dxa"/>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 </w:t>
            </w:r>
          </w:p>
        </w:tc>
        <w:tc>
          <w:tcPr>
            <w:tcW w:w="3775" w:type="dxa"/>
            <w:gridSpan w:val="5"/>
            <w:shd w:val="clear" w:color="auto" w:fill="auto"/>
            <w:noWrap/>
            <w:hideMark/>
          </w:tcPr>
          <w:p w:rsidR="00B76F63" w:rsidRPr="00B76F63" w:rsidRDefault="00B76F63" w:rsidP="00B76F63">
            <w:pPr>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COSTO MENSUAL DE VENTAS =</w:t>
            </w:r>
          </w:p>
        </w:tc>
        <w:tc>
          <w:tcPr>
            <w:tcW w:w="902" w:type="dxa"/>
            <w:shd w:val="clear" w:color="auto" w:fill="auto"/>
            <w:noWrap/>
            <w:hideMark/>
          </w:tcPr>
          <w:p w:rsidR="00B76F63" w:rsidRPr="00B76F63" w:rsidRDefault="00B76F63" w:rsidP="00B76F63">
            <w:pPr>
              <w:spacing w:before="0"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auto"/>
                <w:sz w:val="20"/>
                <w:szCs w:val="20"/>
                <w:lang w:eastAsia="es-EC"/>
              </w:rPr>
            </w:pPr>
            <w:r w:rsidRPr="00B76F63">
              <w:rPr>
                <w:rFonts w:eastAsia="Times New Roman" w:cs="Times New Roman"/>
                <w:bCs/>
                <w:color w:val="auto"/>
                <w:sz w:val="20"/>
                <w:szCs w:val="20"/>
                <w:lang w:eastAsia="es-EC"/>
              </w:rPr>
              <w:t>523,95</w:t>
            </w:r>
          </w:p>
        </w:tc>
      </w:tr>
    </w:tbl>
    <w:p w:rsidR="00B76F63" w:rsidRDefault="00B76F63" w:rsidP="00C55DEB">
      <w:pPr>
        <w:pStyle w:val="Descripcin"/>
        <w:rPr>
          <w:rFonts w:eastAsiaTheme="minorHAnsi" w:cstheme="minorBidi"/>
          <w:bCs w:val="0"/>
          <w:color w:val="000000" w:themeColor="text1"/>
          <w:szCs w:val="22"/>
        </w:rPr>
      </w:pPr>
    </w:p>
    <w:p w:rsidR="007A73D0" w:rsidRDefault="00C55DEB" w:rsidP="00C55DEB">
      <w:pPr>
        <w:pStyle w:val="Descripcin"/>
      </w:pPr>
      <w:r w:rsidRPr="00C55DEB">
        <w:rPr>
          <w:b/>
        </w:rPr>
        <w:t xml:space="preserve">Anexo </w:t>
      </w:r>
      <w:r w:rsidR="00B76F63">
        <w:rPr>
          <w:b/>
        </w:rPr>
        <w:t>4</w:t>
      </w:r>
      <w:r w:rsidRPr="00C55DEB">
        <w:rPr>
          <w:b/>
        </w:rPr>
        <w:t>.</w:t>
      </w:r>
      <w:r>
        <w:tab/>
      </w:r>
      <w:r w:rsidR="00D3657B">
        <w:t>Dimensión</w:t>
      </w:r>
      <w:r w:rsidR="00330D29">
        <w:t xml:space="preserve"> </w:t>
      </w:r>
      <w:r w:rsidR="00AE2AB6">
        <w:t>Demográfica</w:t>
      </w:r>
    </w:p>
    <w:p w:rsidR="00D3657B" w:rsidRDefault="00C55DEB" w:rsidP="00700F02">
      <w:pPr>
        <w:rPr>
          <w:rFonts w:cs="Times New Roman"/>
          <w:b/>
          <w:szCs w:val="24"/>
        </w:rPr>
      </w:pPr>
      <w:r w:rsidRPr="00C55DEB">
        <w:rPr>
          <w:b/>
          <w:noProof/>
          <w:lang w:eastAsia="es-EC"/>
        </w:rPr>
        <w:drawing>
          <wp:inline distT="0" distB="0" distL="0" distR="0">
            <wp:extent cx="5596890" cy="2968831"/>
            <wp:effectExtent l="0" t="0" r="3810" b="3175"/>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596890" cy="2968831"/>
                    </a:xfrm>
                    <a:prstGeom prst="rect">
                      <a:avLst/>
                    </a:prstGeom>
                  </pic:spPr>
                </pic:pic>
              </a:graphicData>
            </a:graphic>
          </wp:inline>
        </w:drawing>
      </w:r>
    </w:p>
    <w:p w:rsidR="004665E6" w:rsidRDefault="004665E6" w:rsidP="00C55DEB"/>
    <w:p w:rsidR="00406817" w:rsidRDefault="00406817" w:rsidP="00C55DEB"/>
    <w:p w:rsidR="00406817" w:rsidRDefault="00406817" w:rsidP="00C55DEB"/>
    <w:p w:rsidR="00406817" w:rsidRDefault="00406817" w:rsidP="00C55DEB"/>
    <w:p w:rsidR="00C26CAD" w:rsidRDefault="00C26CAD" w:rsidP="00C55DEB"/>
    <w:p w:rsidR="004665E6" w:rsidRDefault="00C55DEB" w:rsidP="00C55DEB">
      <w:pPr>
        <w:pStyle w:val="Descripcin"/>
      </w:pPr>
      <w:r w:rsidRPr="00C55DEB">
        <w:rPr>
          <w:b/>
        </w:rPr>
        <w:lastRenderedPageBreak/>
        <w:t xml:space="preserve">Anexo </w:t>
      </w:r>
      <w:r w:rsidR="00B76F63">
        <w:rPr>
          <w:b/>
        </w:rPr>
        <w:t>5</w:t>
      </w:r>
      <w:r w:rsidRPr="00C55DEB">
        <w:rPr>
          <w:b/>
        </w:rPr>
        <w:t>.</w:t>
      </w:r>
      <w:r w:rsidRPr="00C55DEB">
        <w:rPr>
          <w:b/>
        </w:rPr>
        <w:tab/>
      </w:r>
      <w:r w:rsidR="00D3657B">
        <w:t>Tabla</w:t>
      </w:r>
      <w:r w:rsidR="00330D29">
        <w:t xml:space="preserve"> </w:t>
      </w:r>
      <w:r w:rsidR="00D3657B">
        <w:t>de</w:t>
      </w:r>
      <w:r w:rsidR="00330D29">
        <w:t xml:space="preserve"> </w:t>
      </w:r>
      <w:r w:rsidR="00D3657B">
        <w:t>amortización</w:t>
      </w:r>
      <w:r w:rsidR="00330D29">
        <w:t xml:space="preserve"> </w:t>
      </w:r>
    </w:p>
    <w:p w:rsidR="004665E6" w:rsidRDefault="004665E6" w:rsidP="00700F02">
      <w:pPr>
        <w:rPr>
          <w:rFonts w:cs="Times New Roman"/>
          <w:b/>
          <w:szCs w:val="24"/>
        </w:rPr>
      </w:pPr>
      <w:r>
        <w:rPr>
          <w:noProof/>
          <w:lang w:eastAsia="es-EC"/>
        </w:rPr>
        <w:drawing>
          <wp:inline distT="0" distB="0" distL="0" distR="0" wp14:anchorId="55CD0945" wp14:editId="35E97276">
            <wp:extent cx="5533346" cy="4678878"/>
            <wp:effectExtent l="0" t="0" r="0" b="762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l="35472" t="10867" r="20740" b="6722"/>
                    <a:stretch/>
                  </pic:blipFill>
                  <pic:spPr bwMode="auto">
                    <a:xfrm>
                      <a:off x="0" y="0"/>
                      <a:ext cx="5533346" cy="4678878"/>
                    </a:xfrm>
                    <a:prstGeom prst="rect">
                      <a:avLst/>
                    </a:prstGeom>
                    <a:ln>
                      <a:noFill/>
                    </a:ln>
                    <a:extLst>
                      <a:ext uri="{53640926-AAD7-44D8-BBD7-CCE9431645EC}">
                        <a14:shadowObscured xmlns:a14="http://schemas.microsoft.com/office/drawing/2010/main"/>
                      </a:ext>
                    </a:extLst>
                  </pic:spPr>
                </pic:pic>
              </a:graphicData>
            </a:graphic>
          </wp:inline>
        </w:drawing>
      </w:r>
    </w:p>
    <w:p w:rsidR="00FB67CE" w:rsidRDefault="00FB67CE" w:rsidP="00700F02">
      <w:r w:rsidRPr="00C55DEB">
        <w:rPr>
          <w:b/>
        </w:rPr>
        <w:t xml:space="preserve">Anexo </w:t>
      </w:r>
      <w:r w:rsidR="00B76F63">
        <w:rPr>
          <w:b/>
        </w:rPr>
        <w:t>6</w:t>
      </w:r>
      <w:r>
        <w:rPr>
          <w:b/>
        </w:rPr>
        <w:t>.</w:t>
      </w:r>
      <w:r w:rsidR="00B76F63">
        <w:rPr>
          <w:b/>
        </w:rPr>
        <w:t xml:space="preserve"> </w:t>
      </w:r>
      <w:r>
        <w:rPr>
          <w:b/>
        </w:rPr>
        <w:t xml:space="preserve"> </w:t>
      </w:r>
      <w:r>
        <w:t>Tasa de crecimiento de la región sierra</w:t>
      </w:r>
    </w:p>
    <w:p w:rsidR="00C26CAD" w:rsidRDefault="00FB67CE" w:rsidP="00FB67CE">
      <w:pPr>
        <w:rPr>
          <w:b/>
        </w:rPr>
      </w:pPr>
      <w:r>
        <w:rPr>
          <w:noProof/>
          <w:lang w:eastAsia="es-EC"/>
        </w:rPr>
        <w:drawing>
          <wp:inline distT="0" distB="0" distL="0" distR="0" wp14:anchorId="1C123CDF" wp14:editId="176E51EF">
            <wp:extent cx="5580380" cy="2384012"/>
            <wp:effectExtent l="0" t="0" r="127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l="6789" t="26264" r="57061" b="46266"/>
                    <a:stretch/>
                  </pic:blipFill>
                  <pic:spPr bwMode="auto">
                    <a:xfrm>
                      <a:off x="0" y="0"/>
                      <a:ext cx="5580380" cy="2384012"/>
                    </a:xfrm>
                    <a:prstGeom prst="rect">
                      <a:avLst/>
                    </a:prstGeom>
                    <a:ln>
                      <a:noFill/>
                    </a:ln>
                    <a:extLst>
                      <a:ext uri="{53640926-AAD7-44D8-BBD7-CCE9431645EC}">
                        <a14:shadowObscured xmlns:a14="http://schemas.microsoft.com/office/drawing/2010/main"/>
                      </a:ext>
                    </a:extLst>
                  </pic:spPr>
                </pic:pic>
              </a:graphicData>
            </a:graphic>
          </wp:inline>
        </w:drawing>
      </w:r>
    </w:p>
    <w:p w:rsidR="00C26CAD" w:rsidRDefault="00C26CAD" w:rsidP="00FB67CE">
      <w:pPr>
        <w:rPr>
          <w:b/>
        </w:rPr>
      </w:pPr>
    </w:p>
    <w:p w:rsidR="00FB67CE" w:rsidRPr="00035A69" w:rsidRDefault="00FB67CE" w:rsidP="00FB67CE">
      <w:pPr>
        <w:rPr>
          <w:rFonts w:cs="Times New Roman"/>
          <w:b/>
          <w:szCs w:val="24"/>
        </w:rPr>
      </w:pPr>
      <w:r w:rsidRPr="00C55DEB">
        <w:rPr>
          <w:b/>
        </w:rPr>
        <w:lastRenderedPageBreak/>
        <w:t xml:space="preserve">Anexo </w:t>
      </w:r>
      <w:r w:rsidR="00B76F63">
        <w:rPr>
          <w:b/>
        </w:rPr>
        <w:t>6</w:t>
      </w:r>
      <w:r>
        <w:rPr>
          <w:b/>
        </w:rPr>
        <w:t xml:space="preserve">. </w:t>
      </w:r>
      <w:r>
        <w:t>Tasa de crecimiento de la ciudad de Latacunga y tasa de crecimiento de zona urbana</w:t>
      </w:r>
    </w:p>
    <w:p w:rsidR="0071133D" w:rsidRDefault="00FB67CE" w:rsidP="00700F02">
      <w:pPr>
        <w:rPr>
          <w:rFonts w:cs="Times New Roman"/>
          <w:b/>
          <w:szCs w:val="24"/>
        </w:rPr>
      </w:pPr>
      <w:r>
        <w:rPr>
          <w:noProof/>
          <w:lang w:eastAsia="es-EC"/>
        </w:rPr>
        <w:drawing>
          <wp:inline distT="0" distB="0" distL="0" distR="0" wp14:anchorId="6FD46F7A" wp14:editId="47A57446">
            <wp:extent cx="5580380" cy="3122664"/>
            <wp:effectExtent l="0" t="0" r="1270" b="1905"/>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l="6483" t="33206" r="56823" b="30268"/>
                    <a:stretch/>
                  </pic:blipFill>
                  <pic:spPr bwMode="auto">
                    <a:xfrm>
                      <a:off x="0" y="0"/>
                      <a:ext cx="5580380" cy="3122664"/>
                    </a:xfrm>
                    <a:prstGeom prst="rect">
                      <a:avLst/>
                    </a:prstGeom>
                    <a:ln>
                      <a:noFill/>
                    </a:ln>
                    <a:extLst>
                      <a:ext uri="{53640926-AAD7-44D8-BBD7-CCE9431645EC}">
                        <a14:shadowObscured xmlns:a14="http://schemas.microsoft.com/office/drawing/2010/main"/>
                      </a:ext>
                    </a:extLst>
                  </pic:spPr>
                </pic:pic>
              </a:graphicData>
            </a:graphic>
          </wp:inline>
        </w:drawing>
      </w:r>
    </w:p>
    <w:p w:rsidR="0071133D" w:rsidRPr="0071133D" w:rsidRDefault="00FB67CE" w:rsidP="00700F02">
      <w:r w:rsidRPr="00C55DEB">
        <w:rPr>
          <w:b/>
        </w:rPr>
        <w:t xml:space="preserve">Anexo </w:t>
      </w:r>
      <w:r w:rsidR="00C20713">
        <w:rPr>
          <w:b/>
        </w:rPr>
        <w:t>7</w:t>
      </w:r>
      <w:r>
        <w:rPr>
          <w:b/>
        </w:rPr>
        <w:t xml:space="preserve">. </w:t>
      </w:r>
      <w:r>
        <w:t>Tasa de crecimiento de Ecuador</w:t>
      </w:r>
    </w:p>
    <w:p w:rsidR="00FB67CE" w:rsidRDefault="001E0A70" w:rsidP="00FB67CE">
      <w:pPr>
        <w:jc w:val="center"/>
        <w:rPr>
          <w:rFonts w:cs="Times New Roman"/>
          <w:b/>
          <w:szCs w:val="24"/>
        </w:rPr>
      </w:pPr>
      <w:r>
        <w:rPr>
          <w:noProof/>
          <w:lang w:eastAsia="es-EC"/>
        </w:rPr>
        <w:drawing>
          <wp:inline distT="0" distB="0" distL="0" distR="0">
            <wp:extent cx="2873115" cy="2190750"/>
            <wp:effectExtent l="0" t="0" r="3810" b="0"/>
            <wp:docPr id="22" name="Imagen 22" descr="https://scontent.fuio2-1.fna.fbcdn.net/v/t1.15752-9/55516249_2327596357486055_2037279189526118400_n.jpg?_nc_cat=110&amp;_nc_ht=scontent.fuio2-1.fna&amp;oh=feb51d8c3f861b102fcdcd205fe35359&amp;oe=5D3E6D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uio2-1.fna.fbcdn.net/v/t1.15752-9/55516249_2327596357486055_2037279189526118400_n.jpg?_nc_cat=110&amp;_nc_ht=scontent.fuio2-1.fna&amp;oh=feb51d8c3f861b102fcdcd205fe35359&amp;oe=5D3E6D85"/>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2879302" cy="2195467"/>
                    </a:xfrm>
                    <a:prstGeom prst="rect">
                      <a:avLst/>
                    </a:prstGeom>
                    <a:noFill/>
                    <a:ln>
                      <a:noFill/>
                    </a:ln>
                  </pic:spPr>
                </pic:pic>
              </a:graphicData>
            </a:graphic>
          </wp:inline>
        </w:drawing>
      </w:r>
    </w:p>
    <w:p w:rsidR="00FB67CE" w:rsidRDefault="00FB67CE" w:rsidP="00FB67CE">
      <w:pPr>
        <w:rPr>
          <w:noProof/>
          <w:lang w:eastAsia="es-EC"/>
        </w:rPr>
      </w:pPr>
    </w:p>
    <w:p w:rsidR="00FB67CE" w:rsidRDefault="00FB67CE" w:rsidP="00FB67CE">
      <w:pPr>
        <w:jc w:val="center"/>
      </w:pPr>
    </w:p>
    <w:p w:rsidR="00FB67CE" w:rsidRDefault="00FB67CE" w:rsidP="00FB67CE">
      <w:pPr>
        <w:jc w:val="center"/>
        <w:rPr>
          <w:rFonts w:cs="Times New Roman"/>
          <w:b/>
          <w:szCs w:val="24"/>
        </w:rPr>
      </w:pPr>
    </w:p>
    <w:sectPr w:rsidR="00FB67CE" w:rsidSect="006E5E13">
      <w:type w:val="continuous"/>
      <w:pgSz w:w="11907" w:h="16839" w:code="9"/>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3DFC" w:rsidRDefault="00793DFC" w:rsidP="003A0A43">
      <w:pPr>
        <w:spacing w:after="0" w:line="240" w:lineRule="auto"/>
      </w:pPr>
      <w:r>
        <w:separator/>
      </w:r>
    </w:p>
  </w:endnote>
  <w:endnote w:type="continuationSeparator" w:id="0">
    <w:p w:rsidR="00793DFC" w:rsidRDefault="00793DFC" w:rsidP="003A0A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dobe Caslon Pro">
    <w:altName w:val="Times New Roman"/>
    <w:panose1 w:val="00000000000000000000"/>
    <w:charset w:val="00"/>
    <w:family w:val="roman"/>
    <w:notTrueType/>
    <w:pitch w:val="variable"/>
    <w:sig w:usb0="00000001" w:usb1="00000001" w:usb2="00000000" w:usb3="00000000" w:csb0="00000093"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040" w:rsidRDefault="00DA3040">
    <w:pPr>
      <w:pStyle w:val="Textoindependiente"/>
      <w:spacing w:line="14" w:lineRule="auto"/>
      <w:rPr>
        <w:sz w:val="20"/>
      </w:rPr>
    </w:pPr>
    <w:r>
      <w:rPr>
        <w:noProof/>
        <w:lang w:val="es-EC" w:eastAsia="es-EC"/>
      </w:rPr>
      <mc:AlternateContent>
        <mc:Choice Requires="wps">
          <w:drawing>
            <wp:anchor distT="0" distB="0" distL="114300" distR="114300" simplePos="0" relativeHeight="251661824" behindDoc="1" locked="0" layoutInCell="1" allowOverlap="1" wp14:anchorId="1AD74722" wp14:editId="4FD0A9A2">
              <wp:simplePos x="0" y="0"/>
              <wp:positionH relativeFrom="page">
                <wp:posOffset>3900170</wp:posOffset>
              </wp:positionH>
              <wp:positionV relativeFrom="page">
                <wp:posOffset>10184130</wp:posOffset>
              </wp:positionV>
              <wp:extent cx="121285" cy="165735"/>
              <wp:effectExtent l="4445" t="1905" r="0" b="3810"/>
              <wp:wrapNone/>
              <wp:docPr id="26" name="Cuadro de texto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28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040" w:rsidRDefault="00DA3040">
                          <w:pPr>
                            <w:spacing w:before="10"/>
                            <w:ind w:left="40"/>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D74722" id="_x0000_t202" coordsize="21600,21600" o:spt="202" path="m,l,21600r21600,l21600,xe">
              <v:stroke joinstyle="miter"/>
              <v:path gradientshapeok="t" o:connecttype="rect"/>
            </v:shapetype>
            <v:shape id="Cuadro de texto 26" o:spid="_x0000_s1026" type="#_x0000_t202" style="position:absolute;margin-left:307.1pt;margin-top:801.9pt;width:9.55pt;height:13.0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" filled="f" stroked="f">
              <v:textbox inset="0,0,0,0">
                <w:txbxContent>
                  <w:p w:rsidR="00DA3040" w:rsidRDefault="00DA3040">
                    <w:pPr>
                      <w:spacing w:before="10"/>
                      <w:ind w:left="40"/>
                      <w:rPr>
                        <w:sz w:val="20"/>
                      </w:rPr>
                    </w:pP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040" w:rsidRDefault="00DA3040">
    <w:pPr>
      <w:pStyle w:val="Textoindependiente"/>
      <w:spacing w:line="14" w:lineRule="auto"/>
      <w:rPr>
        <w:sz w:val="20"/>
      </w:rPr>
    </w:pPr>
    <w:r>
      <w:rPr>
        <w:noProof/>
        <w:lang w:val="es-EC" w:eastAsia="es-EC"/>
      </w:rPr>
      <mc:AlternateContent>
        <mc:Choice Requires="wps">
          <w:drawing>
            <wp:anchor distT="0" distB="0" distL="114300" distR="114300" simplePos="0" relativeHeight="251654656" behindDoc="1" locked="0" layoutInCell="1" allowOverlap="1" wp14:anchorId="1308943B" wp14:editId="4B2B4FE2">
              <wp:simplePos x="0" y="0"/>
              <wp:positionH relativeFrom="page">
                <wp:posOffset>3900170</wp:posOffset>
              </wp:positionH>
              <wp:positionV relativeFrom="page">
                <wp:posOffset>10184130</wp:posOffset>
              </wp:positionV>
              <wp:extent cx="121285" cy="165735"/>
              <wp:effectExtent l="4445" t="1905" r="0" b="3810"/>
              <wp:wrapNone/>
              <wp:docPr id="5" name="Cuadro de texto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28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040" w:rsidRDefault="00DA3040">
                          <w:pPr>
                            <w:spacing w:before="10"/>
                            <w:ind w:left="40"/>
                            <w:rPr>
                              <w:sz w:val="20"/>
                            </w:rPr>
                          </w:pPr>
                          <w:r>
                            <w:fldChar w:fldCharType="begin"/>
                          </w:r>
                          <w:r>
                            <w:rPr>
                              <w:sz w:val="20"/>
                            </w:rPr>
                            <w:instrText xml:space="preserve"> PAGE  \* roman </w:instrText>
                          </w:r>
                          <w:r>
                            <w:fldChar w:fldCharType="separate"/>
                          </w:r>
                          <w:r>
                            <w:rPr>
                              <w:noProof/>
                              <w:sz w:val="20"/>
                            </w:rPr>
                            <w:t>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08943B" id="_x0000_t202" coordsize="21600,21600" o:spt="202" path="m,l,21600r21600,l21600,xe">
              <v:stroke joinstyle="miter"/>
              <v:path gradientshapeok="t" o:connecttype="rect"/>
            </v:shapetype>
            <v:shape id="Cuadro de texto 5" o:spid="_x0000_s1027" type="#_x0000_t202" style="position:absolute;margin-left:307.1pt;margin-top:801.9pt;width:9.55pt;height:13.0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" filled="f" stroked="f">
              <v:textbox inset="0,0,0,0">
                <w:txbxContent>
                  <w:p w:rsidR="00DA3040" w:rsidRDefault="00DA3040">
                    <w:pPr>
                      <w:spacing w:before="10"/>
                      <w:ind w:left="40"/>
                      <w:rPr>
                        <w:sz w:val="20"/>
                      </w:rPr>
                    </w:pPr>
                    <w:r>
                      <w:fldChar w:fldCharType="begin"/>
                    </w:r>
                    <w:r>
                      <w:rPr>
                        <w:sz w:val="20"/>
                      </w:rPr>
                      <w:instrText xml:space="preserve"> PAGE  \* roman </w:instrText>
                    </w:r>
                    <w:r>
                      <w:fldChar w:fldCharType="separate"/>
                    </w:r>
                    <w:r>
                      <w:rPr>
                        <w:noProof/>
                        <w:sz w:val="20"/>
                      </w:rPr>
                      <w:t>ii</w:t>
                    </w:r>
                    <w: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2344966"/>
      <w:docPartObj>
        <w:docPartGallery w:val="Page Numbers (Bottom of Page)"/>
        <w:docPartUnique/>
      </w:docPartObj>
    </w:sdtPr>
    <w:sdtEndPr/>
    <w:sdtContent>
      <w:p w:rsidR="00DA3040" w:rsidRDefault="00DA3040" w:rsidP="00E9546E">
        <w:pPr>
          <w:pStyle w:val="Piedepgina"/>
          <w:jc w:val="center"/>
        </w:pPr>
        <w:r>
          <w:fldChar w:fldCharType="begin"/>
        </w:r>
        <w:r>
          <w:instrText xml:space="preserve"> PAGE  \* roman  \* MERGEFORMAT </w:instrText>
        </w:r>
        <w:r>
          <w:fldChar w:fldCharType="separate"/>
        </w:r>
        <w:r w:rsidR="00F43DC5">
          <w:rPr>
            <w:noProof/>
          </w:rPr>
          <w:t>vi</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7650847"/>
      <w:docPartObj>
        <w:docPartGallery w:val="Page Numbers (Bottom of Page)"/>
        <w:docPartUnique/>
      </w:docPartObj>
    </w:sdtPr>
    <w:sdtEndPr/>
    <w:sdtContent>
      <w:p w:rsidR="00DA3040" w:rsidRDefault="00DA3040" w:rsidP="00E9546E">
        <w:pPr>
          <w:pStyle w:val="Piedepgina"/>
          <w:jc w:val="center"/>
        </w:pPr>
        <w:r>
          <w:fldChar w:fldCharType="begin"/>
        </w:r>
        <w:r>
          <w:instrText>PAGE   \* MERGEFORMAT</w:instrText>
        </w:r>
        <w:r>
          <w:fldChar w:fldCharType="separate"/>
        </w:r>
        <w:r w:rsidR="00F43DC5" w:rsidRPr="00F43DC5">
          <w:rPr>
            <w:noProof/>
            <w:lang w:val="es-ES"/>
          </w:rPr>
          <w:t>6</w:t>
        </w:r>
        <w:r>
          <w:fldChar w:fldCharType="end"/>
        </w:r>
      </w:p>
    </w:sdtContent>
  </w:sdt>
  <w:p w:rsidR="00DA3040" w:rsidRDefault="00DA3040"/>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289084"/>
      <w:docPartObj>
        <w:docPartGallery w:val="Page Numbers (Bottom of Page)"/>
        <w:docPartUnique/>
      </w:docPartObj>
    </w:sdtPr>
    <w:sdtEndPr/>
    <w:sdtContent>
      <w:p w:rsidR="00DA3040" w:rsidRDefault="00DA3040" w:rsidP="003C7244">
        <w:pPr>
          <w:pStyle w:val="Piedepgina"/>
          <w:jc w:val="center"/>
        </w:pPr>
        <w:r>
          <w:fldChar w:fldCharType="begin"/>
        </w:r>
        <w:r>
          <w:instrText>PAGE   \* MERGEFORMAT</w:instrText>
        </w:r>
        <w:r>
          <w:fldChar w:fldCharType="separate"/>
        </w:r>
        <w:r w:rsidR="00F43DC5" w:rsidRPr="00F43DC5">
          <w:rPr>
            <w:noProof/>
            <w:lang w:val="es-ES"/>
          </w:rPr>
          <w:t>33</w:t>
        </w:r>
        <w: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1519399"/>
      <w:docPartObj>
        <w:docPartGallery w:val="Page Numbers (Bottom of Page)"/>
        <w:docPartUnique/>
      </w:docPartObj>
    </w:sdtPr>
    <w:sdtEndPr/>
    <w:sdtContent>
      <w:p w:rsidR="00DA3040" w:rsidRDefault="00DA3040" w:rsidP="003C7244">
        <w:pPr>
          <w:pStyle w:val="Piedepgina"/>
          <w:jc w:val="center"/>
        </w:pPr>
        <w:r>
          <w:fldChar w:fldCharType="begin"/>
        </w:r>
        <w:r>
          <w:instrText>PAGE   \* MERGEFORMAT</w:instrText>
        </w:r>
        <w:r>
          <w:fldChar w:fldCharType="separate"/>
        </w:r>
        <w:r w:rsidR="00F43DC5" w:rsidRPr="00F43DC5">
          <w:rPr>
            <w:noProof/>
            <w:lang w:val="es-ES"/>
          </w:rPr>
          <w:t>38</w:t>
        </w:r>
        <w: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040" w:rsidRPr="00FE16AF" w:rsidRDefault="00DA3040">
    <w:pPr>
      <w:pStyle w:val="Textoindependiente"/>
      <w:spacing w:line="14" w:lineRule="auto"/>
      <w:rPr>
        <w:sz w:val="20"/>
        <w:lang w:val="es-EC"/>
      </w:rPr>
    </w:pPr>
  </w:p>
  <w:p w:rsidR="00DA3040" w:rsidRPr="00FE16AF" w:rsidRDefault="00DA3040">
    <w:pPr>
      <w:pStyle w:val="Textoindependiente"/>
      <w:spacing w:line="14" w:lineRule="auto"/>
      <w:rPr>
        <w:sz w:val="20"/>
        <w:lang w:val="es-EC"/>
      </w:rPr>
    </w:pPr>
  </w:p>
  <w:p w:rsidR="00DA3040" w:rsidRPr="00FE16AF" w:rsidRDefault="00DA3040">
    <w:pPr>
      <w:pStyle w:val="Textoindependiente"/>
      <w:spacing w:line="14" w:lineRule="auto"/>
      <w:rPr>
        <w:sz w:val="20"/>
        <w:lang w:val="es-EC"/>
      </w:rPr>
    </w:pPr>
  </w:p>
  <w:p w:rsidR="00DA3040" w:rsidRDefault="00DA3040">
    <w:pPr>
      <w:pStyle w:val="Textoindependiente"/>
      <w:spacing w:line="14" w:lineRule="auto"/>
      <w:rPr>
        <w:sz w:val="20"/>
      </w:rPr>
    </w:pPr>
    <w:r>
      <w:rPr>
        <w:noProof/>
        <w:lang w:val="es-EC" w:eastAsia="es-EC"/>
      </w:rPr>
      <mc:AlternateContent>
        <mc:Choice Requires="wps">
          <w:drawing>
            <wp:anchor distT="0" distB="0" distL="114300" distR="114300" simplePos="0" relativeHeight="251659776" behindDoc="1" locked="0" layoutInCell="1" allowOverlap="1" wp14:anchorId="35C31314" wp14:editId="17BFB3E5">
              <wp:simplePos x="0" y="0"/>
              <wp:positionH relativeFrom="page">
                <wp:posOffset>3839210</wp:posOffset>
              </wp:positionH>
              <wp:positionV relativeFrom="page">
                <wp:posOffset>10184130</wp:posOffset>
              </wp:positionV>
              <wp:extent cx="241935" cy="165735"/>
              <wp:effectExtent l="635" t="1905" r="0" b="3810"/>
              <wp:wrapNone/>
              <wp:docPr id="70" name="Cuadro de texto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3040" w:rsidRDefault="00DA3040">
                          <w:pPr>
                            <w:spacing w:before="10"/>
                            <w:ind w:left="40"/>
                            <w:rPr>
                              <w:sz w:val="20"/>
                            </w:rPr>
                          </w:pPr>
                          <w:r>
                            <w:fldChar w:fldCharType="begin"/>
                          </w:r>
                          <w:r>
                            <w:rPr>
                              <w:sz w:val="20"/>
                            </w:rPr>
                            <w:instrText xml:space="preserve"> PAGE </w:instrText>
                          </w:r>
                          <w:r>
                            <w:fldChar w:fldCharType="separate"/>
                          </w:r>
                          <w:r w:rsidR="00F43DC5">
                            <w:rPr>
                              <w:noProof/>
                              <w:sz w:val="20"/>
                            </w:rPr>
                            <w:t>73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C31314" id="_x0000_t202" coordsize="21600,21600" o:spt="202" path="m,l,21600r21600,l21600,xe">
              <v:stroke joinstyle="miter"/>
              <v:path gradientshapeok="t" o:connecttype="rect"/>
            </v:shapetype>
            <v:shape id="Cuadro de texto 70" o:spid="_x0000_s1028" type="#_x0000_t202" style="position:absolute;margin-left:302.3pt;margin-top:801.9pt;width:19.05pt;height:13.0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" filled="f" stroked="f">
              <v:textbox inset="0,0,0,0">
                <w:txbxContent>
                  <w:p w:rsidR="00DA3040" w:rsidRDefault="00DA3040">
                    <w:pPr>
                      <w:spacing w:before="10"/>
                      <w:ind w:left="40"/>
                      <w:rPr>
                        <w:sz w:val="20"/>
                      </w:rPr>
                    </w:pPr>
                    <w:r>
                      <w:fldChar w:fldCharType="begin"/>
                    </w:r>
                    <w:r>
                      <w:rPr>
                        <w:sz w:val="20"/>
                      </w:rPr>
                      <w:instrText xml:space="preserve"> PAGE </w:instrText>
                    </w:r>
                    <w:r>
                      <w:fldChar w:fldCharType="separate"/>
                    </w:r>
                    <w:r w:rsidR="00F43DC5">
                      <w:rPr>
                        <w:noProof/>
                        <w:sz w:val="20"/>
                      </w:rPr>
                      <w:t>73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3DFC" w:rsidRDefault="00793DFC" w:rsidP="003A0A43">
      <w:pPr>
        <w:spacing w:after="0" w:line="240" w:lineRule="auto"/>
      </w:pPr>
      <w:r>
        <w:separator/>
      </w:r>
    </w:p>
  </w:footnote>
  <w:footnote w:type="continuationSeparator" w:id="0">
    <w:p w:rsidR="00793DFC" w:rsidRDefault="00793DFC" w:rsidP="003A0A4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040" w:rsidRDefault="00DA3040">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040" w:rsidRDefault="00DA3040">
    <w:pPr>
      <w:pStyle w:val="Encabezado"/>
    </w:pPr>
  </w:p>
  <w:p w:rsidR="00DA3040" w:rsidRDefault="00DA304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040" w:rsidRDefault="00DA3040">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3040" w:rsidRDefault="00DA304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42CB7"/>
    <w:multiLevelType w:val="hybridMultilevel"/>
    <w:tmpl w:val="4DDEAF90"/>
    <w:lvl w:ilvl="0" w:tplc="300A000F">
      <w:start w:val="1"/>
      <w:numFmt w:val="decimal"/>
      <w:lvlText w:val="%1."/>
      <w:lvlJc w:val="left"/>
      <w:pPr>
        <w:ind w:left="1571" w:hanging="360"/>
      </w:pPr>
    </w:lvl>
    <w:lvl w:ilvl="1" w:tplc="300A0019" w:tentative="1">
      <w:start w:val="1"/>
      <w:numFmt w:val="lowerLetter"/>
      <w:lvlText w:val="%2."/>
      <w:lvlJc w:val="left"/>
      <w:pPr>
        <w:ind w:left="2291" w:hanging="360"/>
      </w:pPr>
    </w:lvl>
    <w:lvl w:ilvl="2" w:tplc="300A001B" w:tentative="1">
      <w:start w:val="1"/>
      <w:numFmt w:val="lowerRoman"/>
      <w:lvlText w:val="%3."/>
      <w:lvlJc w:val="right"/>
      <w:pPr>
        <w:ind w:left="3011" w:hanging="180"/>
      </w:pPr>
    </w:lvl>
    <w:lvl w:ilvl="3" w:tplc="300A000F" w:tentative="1">
      <w:start w:val="1"/>
      <w:numFmt w:val="decimal"/>
      <w:lvlText w:val="%4."/>
      <w:lvlJc w:val="left"/>
      <w:pPr>
        <w:ind w:left="3731" w:hanging="360"/>
      </w:pPr>
    </w:lvl>
    <w:lvl w:ilvl="4" w:tplc="300A0019" w:tentative="1">
      <w:start w:val="1"/>
      <w:numFmt w:val="lowerLetter"/>
      <w:lvlText w:val="%5."/>
      <w:lvlJc w:val="left"/>
      <w:pPr>
        <w:ind w:left="4451" w:hanging="360"/>
      </w:pPr>
    </w:lvl>
    <w:lvl w:ilvl="5" w:tplc="300A001B" w:tentative="1">
      <w:start w:val="1"/>
      <w:numFmt w:val="lowerRoman"/>
      <w:lvlText w:val="%6."/>
      <w:lvlJc w:val="right"/>
      <w:pPr>
        <w:ind w:left="5171" w:hanging="180"/>
      </w:pPr>
    </w:lvl>
    <w:lvl w:ilvl="6" w:tplc="300A000F" w:tentative="1">
      <w:start w:val="1"/>
      <w:numFmt w:val="decimal"/>
      <w:lvlText w:val="%7."/>
      <w:lvlJc w:val="left"/>
      <w:pPr>
        <w:ind w:left="5891" w:hanging="360"/>
      </w:pPr>
    </w:lvl>
    <w:lvl w:ilvl="7" w:tplc="300A0019" w:tentative="1">
      <w:start w:val="1"/>
      <w:numFmt w:val="lowerLetter"/>
      <w:lvlText w:val="%8."/>
      <w:lvlJc w:val="left"/>
      <w:pPr>
        <w:ind w:left="6611" w:hanging="360"/>
      </w:pPr>
    </w:lvl>
    <w:lvl w:ilvl="8" w:tplc="300A001B" w:tentative="1">
      <w:start w:val="1"/>
      <w:numFmt w:val="lowerRoman"/>
      <w:lvlText w:val="%9."/>
      <w:lvlJc w:val="right"/>
      <w:pPr>
        <w:ind w:left="7331" w:hanging="180"/>
      </w:pPr>
    </w:lvl>
  </w:abstractNum>
  <w:abstractNum w:abstractNumId="1">
    <w:nsid w:val="09035FA0"/>
    <w:multiLevelType w:val="multilevel"/>
    <w:tmpl w:val="03728C2A"/>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B6F4185"/>
    <w:multiLevelType w:val="hybridMultilevel"/>
    <w:tmpl w:val="76AE503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nsid w:val="0F671583"/>
    <w:multiLevelType w:val="hybridMultilevel"/>
    <w:tmpl w:val="0240BA68"/>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125F7F29"/>
    <w:multiLevelType w:val="hybridMultilevel"/>
    <w:tmpl w:val="55C493D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13113979"/>
    <w:multiLevelType w:val="hybridMultilevel"/>
    <w:tmpl w:val="27BE2E2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6950B16"/>
    <w:multiLevelType w:val="multilevel"/>
    <w:tmpl w:val="757C7F60"/>
    <w:lvl w:ilvl="0">
      <w:start w:val="1"/>
      <w:numFmt w:val="decimal"/>
      <w:lvlText w:val="%1"/>
      <w:lvlJc w:val="left"/>
      <w:pPr>
        <w:ind w:left="660" w:hanging="660"/>
      </w:pPr>
      <w:rPr>
        <w:rFonts w:hint="default"/>
      </w:rPr>
    </w:lvl>
    <w:lvl w:ilvl="1">
      <w:start w:val="2"/>
      <w:numFmt w:val="decimal"/>
      <w:lvlText w:val="%1.%2"/>
      <w:lvlJc w:val="left"/>
      <w:pPr>
        <w:ind w:left="754" w:hanging="660"/>
      </w:pPr>
      <w:rPr>
        <w:rFonts w:hint="default"/>
      </w:rPr>
    </w:lvl>
    <w:lvl w:ilvl="2">
      <w:start w:val="1"/>
      <w:numFmt w:val="decimal"/>
      <w:lvlText w:val="%1.%2.%3"/>
      <w:lvlJc w:val="left"/>
      <w:pPr>
        <w:ind w:left="908" w:hanging="720"/>
      </w:pPr>
      <w:rPr>
        <w:rFonts w:hint="default"/>
      </w:rPr>
    </w:lvl>
    <w:lvl w:ilvl="3">
      <w:start w:val="3"/>
      <w:numFmt w:val="decimal"/>
      <w:lvlText w:val="%1.%2.%3.%4"/>
      <w:lvlJc w:val="left"/>
      <w:pPr>
        <w:ind w:left="1002" w:hanging="72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7">
    <w:nsid w:val="16992E0E"/>
    <w:multiLevelType w:val="hybridMultilevel"/>
    <w:tmpl w:val="34005A84"/>
    <w:lvl w:ilvl="0" w:tplc="300A000F">
      <w:start w:val="1"/>
      <w:numFmt w:val="decimal"/>
      <w:lvlText w:val="%1."/>
      <w:lvlJc w:val="left"/>
      <w:pPr>
        <w:ind w:left="1571" w:hanging="360"/>
      </w:pPr>
    </w:lvl>
    <w:lvl w:ilvl="1" w:tplc="300A0019" w:tentative="1">
      <w:start w:val="1"/>
      <w:numFmt w:val="lowerLetter"/>
      <w:lvlText w:val="%2."/>
      <w:lvlJc w:val="left"/>
      <w:pPr>
        <w:ind w:left="2291" w:hanging="360"/>
      </w:pPr>
    </w:lvl>
    <w:lvl w:ilvl="2" w:tplc="300A001B" w:tentative="1">
      <w:start w:val="1"/>
      <w:numFmt w:val="lowerRoman"/>
      <w:lvlText w:val="%3."/>
      <w:lvlJc w:val="right"/>
      <w:pPr>
        <w:ind w:left="3011" w:hanging="180"/>
      </w:pPr>
    </w:lvl>
    <w:lvl w:ilvl="3" w:tplc="300A000F" w:tentative="1">
      <w:start w:val="1"/>
      <w:numFmt w:val="decimal"/>
      <w:lvlText w:val="%4."/>
      <w:lvlJc w:val="left"/>
      <w:pPr>
        <w:ind w:left="3731" w:hanging="360"/>
      </w:pPr>
    </w:lvl>
    <w:lvl w:ilvl="4" w:tplc="300A0019" w:tentative="1">
      <w:start w:val="1"/>
      <w:numFmt w:val="lowerLetter"/>
      <w:lvlText w:val="%5."/>
      <w:lvlJc w:val="left"/>
      <w:pPr>
        <w:ind w:left="4451" w:hanging="360"/>
      </w:pPr>
    </w:lvl>
    <w:lvl w:ilvl="5" w:tplc="300A001B" w:tentative="1">
      <w:start w:val="1"/>
      <w:numFmt w:val="lowerRoman"/>
      <w:lvlText w:val="%6."/>
      <w:lvlJc w:val="right"/>
      <w:pPr>
        <w:ind w:left="5171" w:hanging="180"/>
      </w:pPr>
    </w:lvl>
    <w:lvl w:ilvl="6" w:tplc="300A000F" w:tentative="1">
      <w:start w:val="1"/>
      <w:numFmt w:val="decimal"/>
      <w:lvlText w:val="%7."/>
      <w:lvlJc w:val="left"/>
      <w:pPr>
        <w:ind w:left="5891" w:hanging="360"/>
      </w:pPr>
    </w:lvl>
    <w:lvl w:ilvl="7" w:tplc="300A0019" w:tentative="1">
      <w:start w:val="1"/>
      <w:numFmt w:val="lowerLetter"/>
      <w:lvlText w:val="%8."/>
      <w:lvlJc w:val="left"/>
      <w:pPr>
        <w:ind w:left="6611" w:hanging="360"/>
      </w:pPr>
    </w:lvl>
    <w:lvl w:ilvl="8" w:tplc="300A001B" w:tentative="1">
      <w:start w:val="1"/>
      <w:numFmt w:val="lowerRoman"/>
      <w:lvlText w:val="%9."/>
      <w:lvlJc w:val="right"/>
      <w:pPr>
        <w:ind w:left="7331" w:hanging="180"/>
      </w:pPr>
    </w:lvl>
  </w:abstractNum>
  <w:abstractNum w:abstractNumId="8">
    <w:nsid w:val="189C4198"/>
    <w:multiLevelType w:val="hybridMultilevel"/>
    <w:tmpl w:val="9F503D7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9">
    <w:nsid w:val="18EF318A"/>
    <w:multiLevelType w:val="multilevel"/>
    <w:tmpl w:val="4B8CA04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EE1481C"/>
    <w:multiLevelType w:val="multilevel"/>
    <w:tmpl w:val="353E1DCE"/>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39E2148"/>
    <w:multiLevelType w:val="hybridMultilevel"/>
    <w:tmpl w:val="21C4B25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24697CFE"/>
    <w:multiLevelType w:val="multilevel"/>
    <w:tmpl w:val="757C7F60"/>
    <w:lvl w:ilvl="0">
      <w:start w:val="1"/>
      <w:numFmt w:val="decimal"/>
      <w:lvlText w:val="%1"/>
      <w:lvlJc w:val="left"/>
      <w:pPr>
        <w:ind w:left="660" w:hanging="660"/>
      </w:pPr>
      <w:rPr>
        <w:rFonts w:hint="default"/>
      </w:rPr>
    </w:lvl>
    <w:lvl w:ilvl="1">
      <w:start w:val="2"/>
      <w:numFmt w:val="decimal"/>
      <w:lvlText w:val="%1.%2"/>
      <w:lvlJc w:val="left"/>
      <w:pPr>
        <w:ind w:left="754" w:hanging="660"/>
      </w:pPr>
      <w:rPr>
        <w:rFonts w:hint="default"/>
      </w:rPr>
    </w:lvl>
    <w:lvl w:ilvl="2">
      <w:start w:val="1"/>
      <w:numFmt w:val="decimal"/>
      <w:lvlText w:val="%1.%2.%3"/>
      <w:lvlJc w:val="left"/>
      <w:pPr>
        <w:ind w:left="908" w:hanging="720"/>
      </w:pPr>
      <w:rPr>
        <w:rFonts w:hint="default"/>
      </w:rPr>
    </w:lvl>
    <w:lvl w:ilvl="3">
      <w:start w:val="3"/>
      <w:numFmt w:val="decimal"/>
      <w:lvlText w:val="%1.%2.%3.%4"/>
      <w:lvlJc w:val="left"/>
      <w:pPr>
        <w:ind w:left="1002" w:hanging="72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13">
    <w:nsid w:val="26F07F99"/>
    <w:multiLevelType w:val="hybridMultilevel"/>
    <w:tmpl w:val="A5346A5E"/>
    <w:lvl w:ilvl="0" w:tplc="300A000F">
      <w:start w:val="1"/>
      <w:numFmt w:val="decimal"/>
      <w:lvlText w:val="%1."/>
      <w:lvlJc w:val="left"/>
      <w:pPr>
        <w:ind w:left="1571" w:hanging="360"/>
      </w:pPr>
    </w:lvl>
    <w:lvl w:ilvl="1" w:tplc="300A0019" w:tentative="1">
      <w:start w:val="1"/>
      <w:numFmt w:val="lowerLetter"/>
      <w:lvlText w:val="%2."/>
      <w:lvlJc w:val="left"/>
      <w:pPr>
        <w:ind w:left="2291" w:hanging="360"/>
      </w:pPr>
    </w:lvl>
    <w:lvl w:ilvl="2" w:tplc="300A001B" w:tentative="1">
      <w:start w:val="1"/>
      <w:numFmt w:val="lowerRoman"/>
      <w:lvlText w:val="%3."/>
      <w:lvlJc w:val="right"/>
      <w:pPr>
        <w:ind w:left="3011" w:hanging="180"/>
      </w:pPr>
    </w:lvl>
    <w:lvl w:ilvl="3" w:tplc="300A000F" w:tentative="1">
      <w:start w:val="1"/>
      <w:numFmt w:val="decimal"/>
      <w:lvlText w:val="%4."/>
      <w:lvlJc w:val="left"/>
      <w:pPr>
        <w:ind w:left="3731" w:hanging="360"/>
      </w:pPr>
    </w:lvl>
    <w:lvl w:ilvl="4" w:tplc="300A0019" w:tentative="1">
      <w:start w:val="1"/>
      <w:numFmt w:val="lowerLetter"/>
      <w:lvlText w:val="%5."/>
      <w:lvlJc w:val="left"/>
      <w:pPr>
        <w:ind w:left="4451" w:hanging="360"/>
      </w:pPr>
    </w:lvl>
    <w:lvl w:ilvl="5" w:tplc="300A001B" w:tentative="1">
      <w:start w:val="1"/>
      <w:numFmt w:val="lowerRoman"/>
      <w:lvlText w:val="%6."/>
      <w:lvlJc w:val="right"/>
      <w:pPr>
        <w:ind w:left="5171" w:hanging="180"/>
      </w:pPr>
    </w:lvl>
    <w:lvl w:ilvl="6" w:tplc="300A000F" w:tentative="1">
      <w:start w:val="1"/>
      <w:numFmt w:val="decimal"/>
      <w:lvlText w:val="%7."/>
      <w:lvlJc w:val="left"/>
      <w:pPr>
        <w:ind w:left="5891" w:hanging="360"/>
      </w:pPr>
    </w:lvl>
    <w:lvl w:ilvl="7" w:tplc="300A0019" w:tentative="1">
      <w:start w:val="1"/>
      <w:numFmt w:val="lowerLetter"/>
      <w:lvlText w:val="%8."/>
      <w:lvlJc w:val="left"/>
      <w:pPr>
        <w:ind w:left="6611" w:hanging="360"/>
      </w:pPr>
    </w:lvl>
    <w:lvl w:ilvl="8" w:tplc="300A001B" w:tentative="1">
      <w:start w:val="1"/>
      <w:numFmt w:val="lowerRoman"/>
      <w:lvlText w:val="%9."/>
      <w:lvlJc w:val="right"/>
      <w:pPr>
        <w:ind w:left="7331" w:hanging="180"/>
      </w:pPr>
    </w:lvl>
  </w:abstractNum>
  <w:abstractNum w:abstractNumId="14">
    <w:nsid w:val="29B66A71"/>
    <w:multiLevelType w:val="multilevel"/>
    <w:tmpl w:val="7CB6C278"/>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5">
    <w:nsid w:val="2A4B2EC7"/>
    <w:multiLevelType w:val="hybridMultilevel"/>
    <w:tmpl w:val="A9C8F2E4"/>
    <w:lvl w:ilvl="0" w:tplc="300A0001">
      <w:start w:val="1"/>
      <w:numFmt w:val="bullet"/>
      <w:lvlText w:val=""/>
      <w:lvlJc w:val="left"/>
      <w:pPr>
        <w:ind w:left="835" w:hanging="360"/>
      </w:pPr>
      <w:rPr>
        <w:rFonts w:ascii="Symbol" w:hAnsi="Symbol" w:hint="default"/>
        <w:color w:val="0D0D0D"/>
        <w:w w:val="99"/>
        <w:sz w:val="20"/>
        <w:szCs w:val="20"/>
        <w:lang w:val="es-ES" w:eastAsia="es-ES" w:bidi="es-ES"/>
      </w:rPr>
    </w:lvl>
    <w:lvl w:ilvl="1" w:tplc="573AAD50">
      <w:numFmt w:val="bullet"/>
      <w:lvlText w:val="•"/>
      <w:lvlJc w:val="left"/>
      <w:pPr>
        <w:ind w:left="1312" w:hanging="360"/>
      </w:pPr>
      <w:rPr>
        <w:rFonts w:hint="default"/>
        <w:lang w:val="es-ES" w:eastAsia="es-ES" w:bidi="es-ES"/>
      </w:rPr>
    </w:lvl>
    <w:lvl w:ilvl="2" w:tplc="6126553A">
      <w:numFmt w:val="bullet"/>
      <w:lvlText w:val="•"/>
      <w:lvlJc w:val="left"/>
      <w:pPr>
        <w:ind w:left="1784" w:hanging="360"/>
      </w:pPr>
      <w:rPr>
        <w:rFonts w:hint="default"/>
        <w:lang w:val="es-ES" w:eastAsia="es-ES" w:bidi="es-ES"/>
      </w:rPr>
    </w:lvl>
    <w:lvl w:ilvl="3" w:tplc="204C8474">
      <w:numFmt w:val="bullet"/>
      <w:lvlText w:val="•"/>
      <w:lvlJc w:val="left"/>
      <w:pPr>
        <w:ind w:left="2256" w:hanging="360"/>
      </w:pPr>
      <w:rPr>
        <w:rFonts w:hint="default"/>
        <w:lang w:val="es-ES" w:eastAsia="es-ES" w:bidi="es-ES"/>
      </w:rPr>
    </w:lvl>
    <w:lvl w:ilvl="4" w:tplc="FBCC8784">
      <w:numFmt w:val="bullet"/>
      <w:lvlText w:val="•"/>
      <w:lvlJc w:val="left"/>
      <w:pPr>
        <w:ind w:left="2728" w:hanging="360"/>
      </w:pPr>
      <w:rPr>
        <w:rFonts w:hint="default"/>
        <w:lang w:val="es-ES" w:eastAsia="es-ES" w:bidi="es-ES"/>
      </w:rPr>
    </w:lvl>
    <w:lvl w:ilvl="5" w:tplc="72E2A46C">
      <w:numFmt w:val="bullet"/>
      <w:lvlText w:val="•"/>
      <w:lvlJc w:val="left"/>
      <w:pPr>
        <w:ind w:left="3200" w:hanging="360"/>
      </w:pPr>
      <w:rPr>
        <w:rFonts w:hint="default"/>
        <w:lang w:val="es-ES" w:eastAsia="es-ES" w:bidi="es-ES"/>
      </w:rPr>
    </w:lvl>
    <w:lvl w:ilvl="6" w:tplc="664E51D4">
      <w:numFmt w:val="bullet"/>
      <w:lvlText w:val="•"/>
      <w:lvlJc w:val="left"/>
      <w:pPr>
        <w:ind w:left="3672" w:hanging="360"/>
      </w:pPr>
      <w:rPr>
        <w:rFonts w:hint="default"/>
        <w:lang w:val="es-ES" w:eastAsia="es-ES" w:bidi="es-ES"/>
      </w:rPr>
    </w:lvl>
    <w:lvl w:ilvl="7" w:tplc="BAE80564">
      <w:numFmt w:val="bullet"/>
      <w:lvlText w:val="•"/>
      <w:lvlJc w:val="left"/>
      <w:pPr>
        <w:ind w:left="4144" w:hanging="360"/>
      </w:pPr>
      <w:rPr>
        <w:rFonts w:hint="default"/>
        <w:lang w:val="es-ES" w:eastAsia="es-ES" w:bidi="es-ES"/>
      </w:rPr>
    </w:lvl>
    <w:lvl w:ilvl="8" w:tplc="518CEDAA">
      <w:numFmt w:val="bullet"/>
      <w:lvlText w:val="•"/>
      <w:lvlJc w:val="left"/>
      <w:pPr>
        <w:ind w:left="4616" w:hanging="360"/>
      </w:pPr>
      <w:rPr>
        <w:rFonts w:hint="default"/>
        <w:lang w:val="es-ES" w:eastAsia="es-ES" w:bidi="es-ES"/>
      </w:rPr>
    </w:lvl>
  </w:abstractNum>
  <w:abstractNum w:abstractNumId="16">
    <w:nsid w:val="2B1C0AA9"/>
    <w:multiLevelType w:val="hybridMultilevel"/>
    <w:tmpl w:val="5756FBE0"/>
    <w:lvl w:ilvl="0" w:tplc="7662FEF4">
      <w:numFmt w:val="bullet"/>
      <w:lvlText w:val=""/>
      <w:lvlJc w:val="left"/>
      <w:pPr>
        <w:ind w:left="835" w:hanging="360"/>
      </w:pPr>
      <w:rPr>
        <w:rFonts w:ascii="Symbol" w:eastAsia="Symbol" w:hAnsi="Symbol" w:cs="Symbol" w:hint="default"/>
        <w:color w:val="0D0D0D"/>
        <w:w w:val="99"/>
        <w:sz w:val="20"/>
        <w:szCs w:val="20"/>
        <w:lang w:val="es-ES" w:eastAsia="es-ES" w:bidi="es-ES"/>
      </w:rPr>
    </w:lvl>
    <w:lvl w:ilvl="1" w:tplc="65B4135E">
      <w:numFmt w:val="bullet"/>
      <w:lvlText w:val="•"/>
      <w:lvlJc w:val="left"/>
      <w:pPr>
        <w:ind w:left="1312" w:hanging="360"/>
      </w:pPr>
      <w:rPr>
        <w:rFonts w:hint="default"/>
        <w:lang w:val="es-ES" w:eastAsia="es-ES" w:bidi="es-ES"/>
      </w:rPr>
    </w:lvl>
    <w:lvl w:ilvl="2" w:tplc="4176D73E">
      <w:numFmt w:val="bullet"/>
      <w:lvlText w:val="•"/>
      <w:lvlJc w:val="left"/>
      <w:pPr>
        <w:ind w:left="1784" w:hanging="360"/>
      </w:pPr>
      <w:rPr>
        <w:rFonts w:hint="default"/>
        <w:lang w:val="es-ES" w:eastAsia="es-ES" w:bidi="es-ES"/>
      </w:rPr>
    </w:lvl>
    <w:lvl w:ilvl="3" w:tplc="FA4A91A0">
      <w:numFmt w:val="bullet"/>
      <w:lvlText w:val="•"/>
      <w:lvlJc w:val="left"/>
      <w:pPr>
        <w:ind w:left="2256" w:hanging="360"/>
      </w:pPr>
      <w:rPr>
        <w:rFonts w:hint="default"/>
        <w:lang w:val="es-ES" w:eastAsia="es-ES" w:bidi="es-ES"/>
      </w:rPr>
    </w:lvl>
    <w:lvl w:ilvl="4" w:tplc="2BC214F0">
      <w:numFmt w:val="bullet"/>
      <w:lvlText w:val="•"/>
      <w:lvlJc w:val="left"/>
      <w:pPr>
        <w:ind w:left="2728" w:hanging="360"/>
      </w:pPr>
      <w:rPr>
        <w:rFonts w:hint="default"/>
        <w:lang w:val="es-ES" w:eastAsia="es-ES" w:bidi="es-ES"/>
      </w:rPr>
    </w:lvl>
    <w:lvl w:ilvl="5" w:tplc="8F040AB0">
      <w:numFmt w:val="bullet"/>
      <w:lvlText w:val="•"/>
      <w:lvlJc w:val="left"/>
      <w:pPr>
        <w:ind w:left="3200" w:hanging="360"/>
      </w:pPr>
      <w:rPr>
        <w:rFonts w:hint="default"/>
        <w:lang w:val="es-ES" w:eastAsia="es-ES" w:bidi="es-ES"/>
      </w:rPr>
    </w:lvl>
    <w:lvl w:ilvl="6" w:tplc="778E0120">
      <w:numFmt w:val="bullet"/>
      <w:lvlText w:val="•"/>
      <w:lvlJc w:val="left"/>
      <w:pPr>
        <w:ind w:left="3672" w:hanging="360"/>
      </w:pPr>
      <w:rPr>
        <w:rFonts w:hint="default"/>
        <w:lang w:val="es-ES" w:eastAsia="es-ES" w:bidi="es-ES"/>
      </w:rPr>
    </w:lvl>
    <w:lvl w:ilvl="7" w:tplc="8FEE0972">
      <w:numFmt w:val="bullet"/>
      <w:lvlText w:val="•"/>
      <w:lvlJc w:val="left"/>
      <w:pPr>
        <w:ind w:left="4144" w:hanging="360"/>
      </w:pPr>
      <w:rPr>
        <w:rFonts w:hint="default"/>
        <w:lang w:val="es-ES" w:eastAsia="es-ES" w:bidi="es-ES"/>
      </w:rPr>
    </w:lvl>
    <w:lvl w:ilvl="8" w:tplc="D05AAEB8">
      <w:numFmt w:val="bullet"/>
      <w:lvlText w:val="•"/>
      <w:lvlJc w:val="left"/>
      <w:pPr>
        <w:ind w:left="4616" w:hanging="360"/>
      </w:pPr>
      <w:rPr>
        <w:rFonts w:hint="default"/>
        <w:lang w:val="es-ES" w:eastAsia="es-ES" w:bidi="es-ES"/>
      </w:rPr>
    </w:lvl>
  </w:abstractNum>
  <w:abstractNum w:abstractNumId="17">
    <w:nsid w:val="2DE73ABD"/>
    <w:multiLevelType w:val="multilevel"/>
    <w:tmpl w:val="6C1E18A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8">
    <w:nsid w:val="31F414A5"/>
    <w:multiLevelType w:val="multilevel"/>
    <w:tmpl w:val="8064D8E6"/>
    <w:lvl w:ilvl="0">
      <w:start w:val="5"/>
      <w:numFmt w:val="decimal"/>
      <w:lvlText w:val="%1"/>
      <w:lvlJc w:val="left"/>
      <w:pPr>
        <w:ind w:left="360" w:hanging="360"/>
      </w:pPr>
      <w:rPr>
        <w:rFonts w:hint="default"/>
      </w:rPr>
    </w:lvl>
    <w:lvl w:ilvl="1">
      <w:start w:val="3"/>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19">
    <w:nsid w:val="36517200"/>
    <w:multiLevelType w:val="hybridMultilevel"/>
    <w:tmpl w:val="58C26F5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0">
    <w:nsid w:val="372E15E3"/>
    <w:multiLevelType w:val="hybridMultilevel"/>
    <w:tmpl w:val="D5469396"/>
    <w:lvl w:ilvl="0" w:tplc="755A650A">
      <w:numFmt w:val="bullet"/>
      <w:lvlText w:val=""/>
      <w:lvlJc w:val="left"/>
      <w:pPr>
        <w:ind w:left="835" w:hanging="360"/>
      </w:pPr>
      <w:rPr>
        <w:rFonts w:ascii="Symbol" w:eastAsia="Symbol" w:hAnsi="Symbol" w:cs="Symbol" w:hint="default"/>
        <w:color w:val="0D0D0D"/>
        <w:w w:val="100"/>
        <w:sz w:val="18"/>
        <w:szCs w:val="18"/>
        <w:lang w:val="es-ES" w:eastAsia="es-ES" w:bidi="es-ES"/>
      </w:rPr>
    </w:lvl>
    <w:lvl w:ilvl="1" w:tplc="8A0C5406">
      <w:numFmt w:val="bullet"/>
      <w:lvlText w:val="•"/>
      <w:lvlJc w:val="left"/>
      <w:pPr>
        <w:ind w:left="1596" w:hanging="360"/>
      </w:pPr>
      <w:rPr>
        <w:rFonts w:hint="default"/>
        <w:lang w:val="es-ES" w:eastAsia="es-ES" w:bidi="es-ES"/>
      </w:rPr>
    </w:lvl>
    <w:lvl w:ilvl="2" w:tplc="C06C9ABA">
      <w:numFmt w:val="bullet"/>
      <w:lvlText w:val="•"/>
      <w:lvlJc w:val="left"/>
      <w:pPr>
        <w:ind w:left="2353" w:hanging="360"/>
      </w:pPr>
      <w:rPr>
        <w:rFonts w:hint="default"/>
        <w:lang w:val="es-ES" w:eastAsia="es-ES" w:bidi="es-ES"/>
      </w:rPr>
    </w:lvl>
    <w:lvl w:ilvl="3" w:tplc="6F6AA31C">
      <w:numFmt w:val="bullet"/>
      <w:lvlText w:val="•"/>
      <w:lvlJc w:val="left"/>
      <w:pPr>
        <w:ind w:left="3110" w:hanging="360"/>
      </w:pPr>
      <w:rPr>
        <w:rFonts w:hint="default"/>
        <w:lang w:val="es-ES" w:eastAsia="es-ES" w:bidi="es-ES"/>
      </w:rPr>
    </w:lvl>
    <w:lvl w:ilvl="4" w:tplc="D89E9CDE">
      <w:numFmt w:val="bullet"/>
      <w:lvlText w:val="•"/>
      <w:lvlJc w:val="left"/>
      <w:pPr>
        <w:ind w:left="3867" w:hanging="360"/>
      </w:pPr>
      <w:rPr>
        <w:rFonts w:hint="default"/>
        <w:lang w:val="es-ES" w:eastAsia="es-ES" w:bidi="es-ES"/>
      </w:rPr>
    </w:lvl>
    <w:lvl w:ilvl="5" w:tplc="70865E90">
      <w:numFmt w:val="bullet"/>
      <w:lvlText w:val="•"/>
      <w:lvlJc w:val="left"/>
      <w:pPr>
        <w:ind w:left="4624" w:hanging="360"/>
      </w:pPr>
      <w:rPr>
        <w:rFonts w:hint="default"/>
        <w:lang w:val="es-ES" w:eastAsia="es-ES" w:bidi="es-ES"/>
      </w:rPr>
    </w:lvl>
    <w:lvl w:ilvl="6" w:tplc="408A3932">
      <w:numFmt w:val="bullet"/>
      <w:lvlText w:val="•"/>
      <w:lvlJc w:val="left"/>
      <w:pPr>
        <w:ind w:left="5381" w:hanging="360"/>
      </w:pPr>
      <w:rPr>
        <w:rFonts w:hint="default"/>
        <w:lang w:val="es-ES" w:eastAsia="es-ES" w:bidi="es-ES"/>
      </w:rPr>
    </w:lvl>
    <w:lvl w:ilvl="7" w:tplc="82D6C088">
      <w:numFmt w:val="bullet"/>
      <w:lvlText w:val="•"/>
      <w:lvlJc w:val="left"/>
      <w:pPr>
        <w:ind w:left="6138" w:hanging="360"/>
      </w:pPr>
      <w:rPr>
        <w:rFonts w:hint="default"/>
        <w:lang w:val="es-ES" w:eastAsia="es-ES" w:bidi="es-ES"/>
      </w:rPr>
    </w:lvl>
    <w:lvl w:ilvl="8" w:tplc="929282C6">
      <w:numFmt w:val="bullet"/>
      <w:lvlText w:val="•"/>
      <w:lvlJc w:val="left"/>
      <w:pPr>
        <w:ind w:left="6895" w:hanging="360"/>
      </w:pPr>
      <w:rPr>
        <w:rFonts w:hint="default"/>
        <w:lang w:val="es-ES" w:eastAsia="es-ES" w:bidi="es-ES"/>
      </w:rPr>
    </w:lvl>
  </w:abstractNum>
  <w:abstractNum w:abstractNumId="21">
    <w:nsid w:val="3A614E9C"/>
    <w:multiLevelType w:val="multilevel"/>
    <w:tmpl w:val="27AECAC0"/>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2">
    <w:nsid w:val="3DFF263A"/>
    <w:multiLevelType w:val="hybridMultilevel"/>
    <w:tmpl w:val="6A40855C"/>
    <w:lvl w:ilvl="0" w:tplc="B6989AF6">
      <w:start w:val="1"/>
      <w:numFmt w:val="bullet"/>
      <w:lvlText w:val="-"/>
      <w:lvlJc w:val="left"/>
      <w:pPr>
        <w:ind w:left="1440" w:hanging="360"/>
      </w:pPr>
      <w:rPr>
        <w:rFonts w:ascii="Adobe Caslon Pro" w:hAnsi="Adobe Caslon Pro" w:hint="default"/>
      </w:rPr>
    </w:lvl>
    <w:lvl w:ilvl="1" w:tplc="300A0003">
      <w:start w:val="1"/>
      <w:numFmt w:val="bullet"/>
      <w:lvlText w:val="o"/>
      <w:lvlJc w:val="left"/>
      <w:pPr>
        <w:ind w:left="2160" w:hanging="360"/>
      </w:pPr>
      <w:rPr>
        <w:rFonts w:ascii="Courier New" w:hAnsi="Courier New" w:cs="Courier New" w:hint="default"/>
      </w:rPr>
    </w:lvl>
    <w:lvl w:ilvl="2" w:tplc="300A0005">
      <w:start w:val="1"/>
      <w:numFmt w:val="bullet"/>
      <w:lvlText w:val=""/>
      <w:lvlJc w:val="left"/>
      <w:pPr>
        <w:ind w:left="2880" w:hanging="360"/>
      </w:pPr>
      <w:rPr>
        <w:rFonts w:ascii="Wingdings" w:hAnsi="Wingdings" w:hint="default"/>
      </w:rPr>
    </w:lvl>
    <w:lvl w:ilvl="3" w:tplc="300A0001">
      <w:start w:val="1"/>
      <w:numFmt w:val="bullet"/>
      <w:lvlText w:val=""/>
      <w:lvlJc w:val="left"/>
      <w:pPr>
        <w:ind w:left="3600" w:hanging="360"/>
      </w:pPr>
      <w:rPr>
        <w:rFonts w:ascii="Symbol" w:hAnsi="Symbol" w:hint="default"/>
      </w:rPr>
    </w:lvl>
    <w:lvl w:ilvl="4" w:tplc="300A0003">
      <w:start w:val="1"/>
      <w:numFmt w:val="bullet"/>
      <w:lvlText w:val="o"/>
      <w:lvlJc w:val="left"/>
      <w:pPr>
        <w:ind w:left="4320" w:hanging="360"/>
      </w:pPr>
      <w:rPr>
        <w:rFonts w:ascii="Courier New" w:hAnsi="Courier New" w:cs="Courier New" w:hint="default"/>
      </w:rPr>
    </w:lvl>
    <w:lvl w:ilvl="5" w:tplc="300A0005">
      <w:start w:val="1"/>
      <w:numFmt w:val="bullet"/>
      <w:lvlText w:val=""/>
      <w:lvlJc w:val="left"/>
      <w:pPr>
        <w:ind w:left="5040" w:hanging="360"/>
      </w:pPr>
      <w:rPr>
        <w:rFonts w:ascii="Wingdings" w:hAnsi="Wingdings" w:hint="default"/>
      </w:rPr>
    </w:lvl>
    <w:lvl w:ilvl="6" w:tplc="300A0001">
      <w:start w:val="1"/>
      <w:numFmt w:val="bullet"/>
      <w:lvlText w:val=""/>
      <w:lvlJc w:val="left"/>
      <w:pPr>
        <w:ind w:left="5760" w:hanging="360"/>
      </w:pPr>
      <w:rPr>
        <w:rFonts w:ascii="Symbol" w:hAnsi="Symbol" w:hint="default"/>
      </w:rPr>
    </w:lvl>
    <w:lvl w:ilvl="7" w:tplc="300A0003">
      <w:start w:val="1"/>
      <w:numFmt w:val="bullet"/>
      <w:lvlText w:val="o"/>
      <w:lvlJc w:val="left"/>
      <w:pPr>
        <w:ind w:left="6480" w:hanging="360"/>
      </w:pPr>
      <w:rPr>
        <w:rFonts w:ascii="Courier New" w:hAnsi="Courier New" w:cs="Courier New" w:hint="default"/>
      </w:rPr>
    </w:lvl>
    <w:lvl w:ilvl="8" w:tplc="300A0005">
      <w:start w:val="1"/>
      <w:numFmt w:val="bullet"/>
      <w:lvlText w:val=""/>
      <w:lvlJc w:val="left"/>
      <w:pPr>
        <w:ind w:left="7200" w:hanging="360"/>
      </w:pPr>
      <w:rPr>
        <w:rFonts w:ascii="Wingdings" w:hAnsi="Wingdings" w:hint="default"/>
      </w:rPr>
    </w:lvl>
  </w:abstractNum>
  <w:abstractNum w:abstractNumId="23">
    <w:nsid w:val="4E3A42B5"/>
    <w:multiLevelType w:val="multilevel"/>
    <w:tmpl w:val="4CACD6F4"/>
    <w:lvl w:ilvl="0">
      <w:start w:val="1"/>
      <w:numFmt w:val="decimal"/>
      <w:lvlText w:val="%1."/>
      <w:lvlJc w:val="left"/>
      <w:pPr>
        <w:ind w:left="1571" w:hanging="360"/>
      </w:pPr>
    </w:lvl>
    <w:lvl w:ilvl="1">
      <w:start w:val="1"/>
      <w:numFmt w:val="decimal"/>
      <w:isLgl/>
      <w:lvlText w:val="%1.%2."/>
      <w:lvlJc w:val="left"/>
      <w:pPr>
        <w:ind w:left="1571" w:hanging="36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24">
    <w:nsid w:val="50C26D2F"/>
    <w:multiLevelType w:val="hybridMultilevel"/>
    <w:tmpl w:val="FC5865CA"/>
    <w:lvl w:ilvl="0" w:tplc="300A000F">
      <w:start w:val="1"/>
      <w:numFmt w:val="decimal"/>
      <w:lvlText w:val="%1."/>
      <w:lvlJc w:val="left"/>
      <w:pPr>
        <w:ind w:left="1571" w:hanging="360"/>
      </w:pPr>
    </w:lvl>
    <w:lvl w:ilvl="1" w:tplc="300A0019" w:tentative="1">
      <w:start w:val="1"/>
      <w:numFmt w:val="lowerLetter"/>
      <w:lvlText w:val="%2."/>
      <w:lvlJc w:val="left"/>
      <w:pPr>
        <w:ind w:left="2291" w:hanging="360"/>
      </w:pPr>
    </w:lvl>
    <w:lvl w:ilvl="2" w:tplc="300A001B" w:tentative="1">
      <w:start w:val="1"/>
      <w:numFmt w:val="lowerRoman"/>
      <w:lvlText w:val="%3."/>
      <w:lvlJc w:val="right"/>
      <w:pPr>
        <w:ind w:left="3011" w:hanging="180"/>
      </w:pPr>
    </w:lvl>
    <w:lvl w:ilvl="3" w:tplc="300A000F" w:tentative="1">
      <w:start w:val="1"/>
      <w:numFmt w:val="decimal"/>
      <w:lvlText w:val="%4."/>
      <w:lvlJc w:val="left"/>
      <w:pPr>
        <w:ind w:left="3731" w:hanging="360"/>
      </w:pPr>
    </w:lvl>
    <w:lvl w:ilvl="4" w:tplc="300A0019" w:tentative="1">
      <w:start w:val="1"/>
      <w:numFmt w:val="lowerLetter"/>
      <w:lvlText w:val="%5."/>
      <w:lvlJc w:val="left"/>
      <w:pPr>
        <w:ind w:left="4451" w:hanging="360"/>
      </w:pPr>
    </w:lvl>
    <w:lvl w:ilvl="5" w:tplc="300A001B" w:tentative="1">
      <w:start w:val="1"/>
      <w:numFmt w:val="lowerRoman"/>
      <w:lvlText w:val="%6."/>
      <w:lvlJc w:val="right"/>
      <w:pPr>
        <w:ind w:left="5171" w:hanging="180"/>
      </w:pPr>
    </w:lvl>
    <w:lvl w:ilvl="6" w:tplc="300A000F" w:tentative="1">
      <w:start w:val="1"/>
      <w:numFmt w:val="decimal"/>
      <w:lvlText w:val="%7."/>
      <w:lvlJc w:val="left"/>
      <w:pPr>
        <w:ind w:left="5891" w:hanging="360"/>
      </w:pPr>
    </w:lvl>
    <w:lvl w:ilvl="7" w:tplc="300A0019" w:tentative="1">
      <w:start w:val="1"/>
      <w:numFmt w:val="lowerLetter"/>
      <w:lvlText w:val="%8."/>
      <w:lvlJc w:val="left"/>
      <w:pPr>
        <w:ind w:left="6611" w:hanging="360"/>
      </w:pPr>
    </w:lvl>
    <w:lvl w:ilvl="8" w:tplc="300A001B" w:tentative="1">
      <w:start w:val="1"/>
      <w:numFmt w:val="lowerRoman"/>
      <w:lvlText w:val="%9."/>
      <w:lvlJc w:val="right"/>
      <w:pPr>
        <w:ind w:left="7331" w:hanging="180"/>
      </w:pPr>
    </w:lvl>
  </w:abstractNum>
  <w:abstractNum w:abstractNumId="25">
    <w:nsid w:val="50D83E53"/>
    <w:multiLevelType w:val="hybridMultilevel"/>
    <w:tmpl w:val="3B94FA9C"/>
    <w:lvl w:ilvl="0" w:tplc="3F808ACC">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6">
    <w:nsid w:val="51E62CA9"/>
    <w:multiLevelType w:val="hybridMultilevel"/>
    <w:tmpl w:val="28A24D1C"/>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7">
    <w:nsid w:val="54CA7EA0"/>
    <w:multiLevelType w:val="multilevel"/>
    <w:tmpl w:val="387EC162"/>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5C5D1BC3"/>
    <w:multiLevelType w:val="hybridMultilevel"/>
    <w:tmpl w:val="7D6ABD42"/>
    <w:lvl w:ilvl="0" w:tplc="300A0017">
      <w:start w:val="1"/>
      <w:numFmt w:val="lowerLetter"/>
      <w:lvlText w:val="%1)"/>
      <w:lvlJc w:val="left"/>
      <w:pPr>
        <w:ind w:left="1068" w:hanging="360"/>
      </w:p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29">
    <w:nsid w:val="61DD1653"/>
    <w:multiLevelType w:val="multilevel"/>
    <w:tmpl w:val="4CACD6F4"/>
    <w:lvl w:ilvl="0">
      <w:start w:val="1"/>
      <w:numFmt w:val="decimal"/>
      <w:lvlText w:val="%1."/>
      <w:lvlJc w:val="left"/>
      <w:pPr>
        <w:ind w:left="1571" w:hanging="360"/>
      </w:pPr>
    </w:lvl>
    <w:lvl w:ilvl="1">
      <w:start w:val="1"/>
      <w:numFmt w:val="decimal"/>
      <w:isLgl/>
      <w:lvlText w:val="%1.%2."/>
      <w:lvlJc w:val="left"/>
      <w:pPr>
        <w:ind w:left="1571" w:hanging="36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30">
    <w:nsid w:val="61E02034"/>
    <w:multiLevelType w:val="hybridMultilevel"/>
    <w:tmpl w:val="55A62C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647F3A85"/>
    <w:multiLevelType w:val="hybridMultilevel"/>
    <w:tmpl w:val="EC9CE01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nsid w:val="65DA3220"/>
    <w:multiLevelType w:val="multilevel"/>
    <w:tmpl w:val="757C7F60"/>
    <w:lvl w:ilvl="0">
      <w:start w:val="1"/>
      <w:numFmt w:val="decimal"/>
      <w:lvlText w:val="%1"/>
      <w:lvlJc w:val="left"/>
      <w:pPr>
        <w:ind w:left="660" w:hanging="660"/>
      </w:pPr>
      <w:rPr>
        <w:rFonts w:hint="default"/>
      </w:rPr>
    </w:lvl>
    <w:lvl w:ilvl="1">
      <w:start w:val="2"/>
      <w:numFmt w:val="decimal"/>
      <w:lvlText w:val="%1.%2"/>
      <w:lvlJc w:val="left"/>
      <w:pPr>
        <w:ind w:left="754" w:hanging="660"/>
      </w:pPr>
      <w:rPr>
        <w:rFonts w:hint="default"/>
      </w:rPr>
    </w:lvl>
    <w:lvl w:ilvl="2">
      <w:start w:val="1"/>
      <w:numFmt w:val="decimal"/>
      <w:lvlText w:val="%1.%2.%3"/>
      <w:lvlJc w:val="left"/>
      <w:pPr>
        <w:ind w:left="908" w:hanging="720"/>
      </w:pPr>
      <w:rPr>
        <w:rFonts w:hint="default"/>
      </w:rPr>
    </w:lvl>
    <w:lvl w:ilvl="3">
      <w:start w:val="3"/>
      <w:numFmt w:val="decimal"/>
      <w:lvlText w:val="%1.%2.%3.%4"/>
      <w:lvlJc w:val="left"/>
      <w:pPr>
        <w:ind w:left="1002" w:hanging="72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33">
    <w:nsid w:val="672249C0"/>
    <w:multiLevelType w:val="hybridMultilevel"/>
    <w:tmpl w:val="215ADB0C"/>
    <w:lvl w:ilvl="0" w:tplc="300A0001">
      <w:start w:val="1"/>
      <w:numFmt w:val="bullet"/>
      <w:lvlText w:val=""/>
      <w:lvlJc w:val="left"/>
      <w:pPr>
        <w:ind w:left="1571" w:hanging="360"/>
      </w:pPr>
      <w:rPr>
        <w:rFonts w:ascii="Symbol" w:hAnsi="Symbol" w:hint="default"/>
      </w:rPr>
    </w:lvl>
    <w:lvl w:ilvl="1" w:tplc="300A0003" w:tentative="1">
      <w:start w:val="1"/>
      <w:numFmt w:val="bullet"/>
      <w:lvlText w:val="o"/>
      <w:lvlJc w:val="left"/>
      <w:pPr>
        <w:ind w:left="2291" w:hanging="360"/>
      </w:pPr>
      <w:rPr>
        <w:rFonts w:ascii="Courier New" w:hAnsi="Courier New" w:cs="Courier New" w:hint="default"/>
      </w:rPr>
    </w:lvl>
    <w:lvl w:ilvl="2" w:tplc="300A0005" w:tentative="1">
      <w:start w:val="1"/>
      <w:numFmt w:val="bullet"/>
      <w:lvlText w:val=""/>
      <w:lvlJc w:val="left"/>
      <w:pPr>
        <w:ind w:left="3011" w:hanging="360"/>
      </w:pPr>
      <w:rPr>
        <w:rFonts w:ascii="Wingdings" w:hAnsi="Wingdings" w:hint="default"/>
      </w:rPr>
    </w:lvl>
    <w:lvl w:ilvl="3" w:tplc="300A0001" w:tentative="1">
      <w:start w:val="1"/>
      <w:numFmt w:val="bullet"/>
      <w:lvlText w:val=""/>
      <w:lvlJc w:val="left"/>
      <w:pPr>
        <w:ind w:left="3731" w:hanging="360"/>
      </w:pPr>
      <w:rPr>
        <w:rFonts w:ascii="Symbol" w:hAnsi="Symbol" w:hint="default"/>
      </w:rPr>
    </w:lvl>
    <w:lvl w:ilvl="4" w:tplc="300A0003" w:tentative="1">
      <w:start w:val="1"/>
      <w:numFmt w:val="bullet"/>
      <w:lvlText w:val="o"/>
      <w:lvlJc w:val="left"/>
      <w:pPr>
        <w:ind w:left="4451" w:hanging="360"/>
      </w:pPr>
      <w:rPr>
        <w:rFonts w:ascii="Courier New" w:hAnsi="Courier New" w:cs="Courier New" w:hint="default"/>
      </w:rPr>
    </w:lvl>
    <w:lvl w:ilvl="5" w:tplc="300A0005" w:tentative="1">
      <w:start w:val="1"/>
      <w:numFmt w:val="bullet"/>
      <w:lvlText w:val=""/>
      <w:lvlJc w:val="left"/>
      <w:pPr>
        <w:ind w:left="5171" w:hanging="360"/>
      </w:pPr>
      <w:rPr>
        <w:rFonts w:ascii="Wingdings" w:hAnsi="Wingdings" w:hint="default"/>
      </w:rPr>
    </w:lvl>
    <w:lvl w:ilvl="6" w:tplc="300A0001" w:tentative="1">
      <w:start w:val="1"/>
      <w:numFmt w:val="bullet"/>
      <w:lvlText w:val=""/>
      <w:lvlJc w:val="left"/>
      <w:pPr>
        <w:ind w:left="5891" w:hanging="360"/>
      </w:pPr>
      <w:rPr>
        <w:rFonts w:ascii="Symbol" w:hAnsi="Symbol" w:hint="default"/>
      </w:rPr>
    </w:lvl>
    <w:lvl w:ilvl="7" w:tplc="300A0003" w:tentative="1">
      <w:start w:val="1"/>
      <w:numFmt w:val="bullet"/>
      <w:lvlText w:val="o"/>
      <w:lvlJc w:val="left"/>
      <w:pPr>
        <w:ind w:left="6611" w:hanging="360"/>
      </w:pPr>
      <w:rPr>
        <w:rFonts w:ascii="Courier New" w:hAnsi="Courier New" w:cs="Courier New" w:hint="default"/>
      </w:rPr>
    </w:lvl>
    <w:lvl w:ilvl="8" w:tplc="300A0005" w:tentative="1">
      <w:start w:val="1"/>
      <w:numFmt w:val="bullet"/>
      <w:lvlText w:val=""/>
      <w:lvlJc w:val="left"/>
      <w:pPr>
        <w:ind w:left="7331" w:hanging="360"/>
      </w:pPr>
      <w:rPr>
        <w:rFonts w:ascii="Wingdings" w:hAnsi="Wingdings" w:hint="default"/>
      </w:rPr>
    </w:lvl>
  </w:abstractNum>
  <w:abstractNum w:abstractNumId="34">
    <w:nsid w:val="6DD60775"/>
    <w:multiLevelType w:val="hybridMultilevel"/>
    <w:tmpl w:val="3B94FA9C"/>
    <w:lvl w:ilvl="0" w:tplc="3F808ACC">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5">
    <w:nsid w:val="6E7B21FD"/>
    <w:multiLevelType w:val="multilevel"/>
    <w:tmpl w:val="1A9420BA"/>
    <w:lvl w:ilvl="0">
      <w:start w:val="2"/>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6">
    <w:nsid w:val="7103424D"/>
    <w:multiLevelType w:val="hybridMultilevel"/>
    <w:tmpl w:val="FC7266CA"/>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7">
    <w:nsid w:val="714A617C"/>
    <w:multiLevelType w:val="hybridMultilevel"/>
    <w:tmpl w:val="1D32547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8">
    <w:nsid w:val="746E017F"/>
    <w:multiLevelType w:val="multilevel"/>
    <w:tmpl w:val="384ACB04"/>
    <w:lvl w:ilvl="0">
      <w:start w:val="2"/>
      <w:numFmt w:val="decimal"/>
      <w:lvlText w:val="%1"/>
      <w:lvlJc w:val="left"/>
      <w:pPr>
        <w:ind w:left="360" w:hanging="360"/>
      </w:pPr>
      <w:rPr>
        <w:rFonts w:hint="default"/>
      </w:rPr>
    </w:lvl>
    <w:lvl w:ilvl="1">
      <w:start w:val="5"/>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39">
    <w:nsid w:val="74732B26"/>
    <w:multiLevelType w:val="multilevel"/>
    <w:tmpl w:val="27AECAC0"/>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40">
    <w:nsid w:val="79CB3B21"/>
    <w:multiLevelType w:val="hybridMultilevel"/>
    <w:tmpl w:val="28A24D1C"/>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nsid w:val="79D23788"/>
    <w:multiLevelType w:val="hybridMultilevel"/>
    <w:tmpl w:val="03B82148"/>
    <w:lvl w:ilvl="0" w:tplc="306885CA">
      <w:start w:val="1"/>
      <w:numFmt w:val="decimal"/>
      <w:lvlText w:val="%1."/>
      <w:lvlJc w:val="left"/>
      <w:pPr>
        <w:ind w:left="720" w:hanging="360"/>
      </w:pPr>
      <w:rPr>
        <w:b/>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num w:numId="1">
    <w:abstractNumId w:val="27"/>
  </w:num>
  <w:num w:numId="2">
    <w:abstractNumId w:val="19"/>
  </w:num>
  <w:num w:numId="3">
    <w:abstractNumId w:val="8"/>
  </w:num>
  <w:num w:numId="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6"/>
  </w:num>
  <w:num w:numId="6">
    <w:abstractNumId w:val="26"/>
  </w:num>
  <w:num w:numId="7">
    <w:abstractNumId w:val="17"/>
  </w:num>
  <w:num w:numId="8">
    <w:abstractNumId w:val="22"/>
  </w:num>
  <w:num w:numId="9">
    <w:abstractNumId w:val="39"/>
  </w:num>
  <w:num w:numId="10">
    <w:abstractNumId w:val="5"/>
  </w:num>
  <w:num w:numId="11">
    <w:abstractNumId w:val="1"/>
  </w:num>
  <w:num w:numId="12">
    <w:abstractNumId w:val="28"/>
  </w:num>
  <w:num w:numId="13">
    <w:abstractNumId w:val="9"/>
  </w:num>
  <w:num w:numId="14">
    <w:abstractNumId w:val="14"/>
  </w:num>
  <w:num w:numId="15">
    <w:abstractNumId w:val="30"/>
  </w:num>
  <w:num w:numId="16">
    <w:abstractNumId w:val="33"/>
  </w:num>
  <w:num w:numId="17">
    <w:abstractNumId w:val="11"/>
  </w:num>
  <w:num w:numId="18">
    <w:abstractNumId w:val="37"/>
  </w:num>
  <w:num w:numId="19">
    <w:abstractNumId w:val="24"/>
  </w:num>
  <w:num w:numId="20">
    <w:abstractNumId w:val="0"/>
  </w:num>
  <w:num w:numId="21">
    <w:abstractNumId w:val="23"/>
  </w:num>
  <w:num w:numId="22">
    <w:abstractNumId w:val="13"/>
  </w:num>
  <w:num w:numId="23">
    <w:abstractNumId w:val="7"/>
  </w:num>
  <w:num w:numId="24">
    <w:abstractNumId w:val="3"/>
  </w:num>
  <w:num w:numId="25">
    <w:abstractNumId w:val="25"/>
  </w:num>
  <w:num w:numId="26">
    <w:abstractNumId w:val="34"/>
  </w:num>
  <w:num w:numId="27">
    <w:abstractNumId w:val="4"/>
  </w:num>
  <w:num w:numId="28">
    <w:abstractNumId w:val="40"/>
  </w:num>
  <w:num w:numId="29">
    <w:abstractNumId w:val="2"/>
  </w:num>
  <w:num w:numId="30">
    <w:abstractNumId w:val="21"/>
  </w:num>
  <w:num w:numId="31">
    <w:abstractNumId w:val="10"/>
  </w:num>
  <w:num w:numId="32">
    <w:abstractNumId w:val="31"/>
  </w:num>
  <w:num w:numId="33">
    <w:abstractNumId w:val="32"/>
  </w:num>
  <w:num w:numId="34">
    <w:abstractNumId w:val="16"/>
  </w:num>
  <w:num w:numId="35">
    <w:abstractNumId w:val="20"/>
  </w:num>
  <w:num w:numId="36">
    <w:abstractNumId w:val="15"/>
  </w:num>
  <w:num w:numId="37">
    <w:abstractNumId w:val="38"/>
  </w:num>
  <w:num w:numId="38">
    <w:abstractNumId w:val="6"/>
  </w:num>
  <w:num w:numId="39">
    <w:abstractNumId w:val="12"/>
  </w:num>
  <w:num w:numId="40">
    <w:abstractNumId w:val="35"/>
  </w:num>
  <w:num w:numId="41">
    <w:abstractNumId w:val="29"/>
  </w:num>
  <w:num w:numId="42">
    <w:abstractNumId w:val="1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92E"/>
    <w:rsid w:val="00002458"/>
    <w:rsid w:val="000030C1"/>
    <w:rsid w:val="000031A9"/>
    <w:rsid w:val="0000329F"/>
    <w:rsid w:val="0000584F"/>
    <w:rsid w:val="00006A09"/>
    <w:rsid w:val="00006D30"/>
    <w:rsid w:val="000075B6"/>
    <w:rsid w:val="00007E2C"/>
    <w:rsid w:val="00007F38"/>
    <w:rsid w:val="00011321"/>
    <w:rsid w:val="00012516"/>
    <w:rsid w:val="0001339B"/>
    <w:rsid w:val="00013F77"/>
    <w:rsid w:val="00016440"/>
    <w:rsid w:val="000166BA"/>
    <w:rsid w:val="00016FDC"/>
    <w:rsid w:val="000173D6"/>
    <w:rsid w:val="0002129B"/>
    <w:rsid w:val="0002252A"/>
    <w:rsid w:val="00024063"/>
    <w:rsid w:val="00025328"/>
    <w:rsid w:val="00026107"/>
    <w:rsid w:val="000269FA"/>
    <w:rsid w:val="00030D37"/>
    <w:rsid w:val="00031200"/>
    <w:rsid w:val="00032CFA"/>
    <w:rsid w:val="00035A69"/>
    <w:rsid w:val="0003643D"/>
    <w:rsid w:val="00042C31"/>
    <w:rsid w:val="000448CD"/>
    <w:rsid w:val="000452DE"/>
    <w:rsid w:val="00050035"/>
    <w:rsid w:val="00050DBA"/>
    <w:rsid w:val="00051894"/>
    <w:rsid w:val="000531A4"/>
    <w:rsid w:val="000556B8"/>
    <w:rsid w:val="00056025"/>
    <w:rsid w:val="000568E9"/>
    <w:rsid w:val="00056D55"/>
    <w:rsid w:val="00061485"/>
    <w:rsid w:val="00062D9E"/>
    <w:rsid w:val="00063F26"/>
    <w:rsid w:val="00064D02"/>
    <w:rsid w:val="00066705"/>
    <w:rsid w:val="00067A1C"/>
    <w:rsid w:val="00071660"/>
    <w:rsid w:val="00071C3A"/>
    <w:rsid w:val="0007337D"/>
    <w:rsid w:val="00073672"/>
    <w:rsid w:val="00075113"/>
    <w:rsid w:val="000752A6"/>
    <w:rsid w:val="00075731"/>
    <w:rsid w:val="000775B2"/>
    <w:rsid w:val="00077F38"/>
    <w:rsid w:val="00081A6B"/>
    <w:rsid w:val="00086152"/>
    <w:rsid w:val="000873F5"/>
    <w:rsid w:val="00087978"/>
    <w:rsid w:val="000901FF"/>
    <w:rsid w:val="00090B8F"/>
    <w:rsid w:val="0009102E"/>
    <w:rsid w:val="00091F2A"/>
    <w:rsid w:val="000920DD"/>
    <w:rsid w:val="000A737F"/>
    <w:rsid w:val="000B0AAE"/>
    <w:rsid w:val="000B1488"/>
    <w:rsid w:val="000B31C5"/>
    <w:rsid w:val="000B4B64"/>
    <w:rsid w:val="000B66B2"/>
    <w:rsid w:val="000C4942"/>
    <w:rsid w:val="000C58EE"/>
    <w:rsid w:val="000D069A"/>
    <w:rsid w:val="000D2B25"/>
    <w:rsid w:val="000D49D1"/>
    <w:rsid w:val="000D546B"/>
    <w:rsid w:val="000E1888"/>
    <w:rsid w:val="000E1D8C"/>
    <w:rsid w:val="000E5F51"/>
    <w:rsid w:val="000E62FA"/>
    <w:rsid w:val="000E64CE"/>
    <w:rsid w:val="000F10CA"/>
    <w:rsid w:val="000F2D0B"/>
    <w:rsid w:val="000F2DD7"/>
    <w:rsid w:val="000F40FB"/>
    <w:rsid w:val="000F4C57"/>
    <w:rsid w:val="00100D90"/>
    <w:rsid w:val="0010175F"/>
    <w:rsid w:val="00102EBF"/>
    <w:rsid w:val="00111FA8"/>
    <w:rsid w:val="00115940"/>
    <w:rsid w:val="00116E4B"/>
    <w:rsid w:val="00120BFC"/>
    <w:rsid w:val="001210A8"/>
    <w:rsid w:val="00123D7D"/>
    <w:rsid w:val="00123FF5"/>
    <w:rsid w:val="00124A59"/>
    <w:rsid w:val="00124BC6"/>
    <w:rsid w:val="0012655C"/>
    <w:rsid w:val="00127C15"/>
    <w:rsid w:val="001316E2"/>
    <w:rsid w:val="001319EB"/>
    <w:rsid w:val="00133B75"/>
    <w:rsid w:val="00140143"/>
    <w:rsid w:val="0014104E"/>
    <w:rsid w:val="001419F8"/>
    <w:rsid w:val="00141A08"/>
    <w:rsid w:val="00143520"/>
    <w:rsid w:val="00144BD5"/>
    <w:rsid w:val="0014627E"/>
    <w:rsid w:val="001462B8"/>
    <w:rsid w:val="001466DB"/>
    <w:rsid w:val="00146E6D"/>
    <w:rsid w:val="001512A2"/>
    <w:rsid w:val="0015191A"/>
    <w:rsid w:val="00152793"/>
    <w:rsid w:val="00154F30"/>
    <w:rsid w:val="00155E38"/>
    <w:rsid w:val="00156255"/>
    <w:rsid w:val="001612CF"/>
    <w:rsid w:val="001649D0"/>
    <w:rsid w:val="001677FE"/>
    <w:rsid w:val="001708EA"/>
    <w:rsid w:val="00171D9E"/>
    <w:rsid w:val="00173249"/>
    <w:rsid w:val="00174A08"/>
    <w:rsid w:val="00177B4A"/>
    <w:rsid w:val="0018203C"/>
    <w:rsid w:val="00185FE8"/>
    <w:rsid w:val="00191D01"/>
    <w:rsid w:val="0019315E"/>
    <w:rsid w:val="00193A57"/>
    <w:rsid w:val="00193C48"/>
    <w:rsid w:val="001941A5"/>
    <w:rsid w:val="001974C7"/>
    <w:rsid w:val="001A0516"/>
    <w:rsid w:val="001A0B94"/>
    <w:rsid w:val="001A1BA8"/>
    <w:rsid w:val="001A1EEB"/>
    <w:rsid w:val="001A7094"/>
    <w:rsid w:val="001A7A2C"/>
    <w:rsid w:val="001B120F"/>
    <w:rsid w:val="001B1EFD"/>
    <w:rsid w:val="001B4B3E"/>
    <w:rsid w:val="001C1A1D"/>
    <w:rsid w:val="001C34B4"/>
    <w:rsid w:val="001C7B82"/>
    <w:rsid w:val="001D07AC"/>
    <w:rsid w:val="001D15AC"/>
    <w:rsid w:val="001D1BE3"/>
    <w:rsid w:val="001D45EE"/>
    <w:rsid w:val="001D4897"/>
    <w:rsid w:val="001E0A70"/>
    <w:rsid w:val="001E2E9A"/>
    <w:rsid w:val="001E4EA9"/>
    <w:rsid w:val="001E57AE"/>
    <w:rsid w:val="001E6520"/>
    <w:rsid w:val="001F008F"/>
    <w:rsid w:val="001F1E31"/>
    <w:rsid w:val="001F3D2C"/>
    <w:rsid w:val="001F4431"/>
    <w:rsid w:val="001F4448"/>
    <w:rsid w:val="001F4768"/>
    <w:rsid w:val="001F6587"/>
    <w:rsid w:val="001F6F73"/>
    <w:rsid w:val="001F74AB"/>
    <w:rsid w:val="002007B8"/>
    <w:rsid w:val="00204154"/>
    <w:rsid w:val="0020469E"/>
    <w:rsid w:val="002058E4"/>
    <w:rsid w:val="00210CB3"/>
    <w:rsid w:val="00211DA5"/>
    <w:rsid w:val="00212BD4"/>
    <w:rsid w:val="00214DA6"/>
    <w:rsid w:val="0021600E"/>
    <w:rsid w:val="002254CC"/>
    <w:rsid w:val="00225C48"/>
    <w:rsid w:val="002306A4"/>
    <w:rsid w:val="00231878"/>
    <w:rsid w:val="0023199F"/>
    <w:rsid w:val="00231A14"/>
    <w:rsid w:val="00231F5D"/>
    <w:rsid w:val="002335F7"/>
    <w:rsid w:val="00235F55"/>
    <w:rsid w:val="00236BCE"/>
    <w:rsid w:val="002371EB"/>
    <w:rsid w:val="0023727A"/>
    <w:rsid w:val="0023761B"/>
    <w:rsid w:val="00237D3C"/>
    <w:rsid w:val="002409ED"/>
    <w:rsid w:val="00240D46"/>
    <w:rsid w:val="00243017"/>
    <w:rsid w:val="00243B28"/>
    <w:rsid w:val="0024402C"/>
    <w:rsid w:val="0025034E"/>
    <w:rsid w:val="0025061E"/>
    <w:rsid w:val="0025284E"/>
    <w:rsid w:val="00252E15"/>
    <w:rsid w:val="00253AEA"/>
    <w:rsid w:val="00257B65"/>
    <w:rsid w:val="00261D5B"/>
    <w:rsid w:val="00262A67"/>
    <w:rsid w:val="002641F3"/>
    <w:rsid w:val="002643D5"/>
    <w:rsid w:val="0026478E"/>
    <w:rsid w:val="00270687"/>
    <w:rsid w:val="00271704"/>
    <w:rsid w:val="0027227A"/>
    <w:rsid w:val="00273B32"/>
    <w:rsid w:val="00275B27"/>
    <w:rsid w:val="00276C38"/>
    <w:rsid w:val="00281E86"/>
    <w:rsid w:val="00282A7C"/>
    <w:rsid w:val="00283E51"/>
    <w:rsid w:val="00283E7C"/>
    <w:rsid w:val="00284410"/>
    <w:rsid w:val="00284F72"/>
    <w:rsid w:val="0028542E"/>
    <w:rsid w:val="0028557B"/>
    <w:rsid w:val="00286297"/>
    <w:rsid w:val="002875DB"/>
    <w:rsid w:val="002904CD"/>
    <w:rsid w:val="00290C87"/>
    <w:rsid w:val="00293A24"/>
    <w:rsid w:val="00293BF4"/>
    <w:rsid w:val="002A0352"/>
    <w:rsid w:val="002A131B"/>
    <w:rsid w:val="002A4587"/>
    <w:rsid w:val="002A5264"/>
    <w:rsid w:val="002B0FAA"/>
    <w:rsid w:val="002B3EB7"/>
    <w:rsid w:val="002B6DF3"/>
    <w:rsid w:val="002C128E"/>
    <w:rsid w:val="002C26A2"/>
    <w:rsid w:val="002C4207"/>
    <w:rsid w:val="002C78F7"/>
    <w:rsid w:val="002C7AA9"/>
    <w:rsid w:val="002D0704"/>
    <w:rsid w:val="002D1794"/>
    <w:rsid w:val="002D57D5"/>
    <w:rsid w:val="002D6AEE"/>
    <w:rsid w:val="002D73EE"/>
    <w:rsid w:val="002D742D"/>
    <w:rsid w:val="002E0B1A"/>
    <w:rsid w:val="002E14E0"/>
    <w:rsid w:val="002E2889"/>
    <w:rsid w:val="002E2BC1"/>
    <w:rsid w:val="002E39D8"/>
    <w:rsid w:val="002E49DF"/>
    <w:rsid w:val="002E4D45"/>
    <w:rsid w:val="002E6624"/>
    <w:rsid w:val="002E6F3F"/>
    <w:rsid w:val="002F05A5"/>
    <w:rsid w:val="002F0CF0"/>
    <w:rsid w:val="002F185B"/>
    <w:rsid w:val="002F2A40"/>
    <w:rsid w:val="002F30F6"/>
    <w:rsid w:val="002F35CF"/>
    <w:rsid w:val="002F4B3D"/>
    <w:rsid w:val="002F655A"/>
    <w:rsid w:val="002F72FF"/>
    <w:rsid w:val="00303FEF"/>
    <w:rsid w:val="003066BD"/>
    <w:rsid w:val="00311DC6"/>
    <w:rsid w:val="0031324B"/>
    <w:rsid w:val="003160E2"/>
    <w:rsid w:val="00317231"/>
    <w:rsid w:val="003203C7"/>
    <w:rsid w:val="00320AA7"/>
    <w:rsid w:val="00321854"/>
    <w:rsid w:val="003218EA"/>
    <w:rsid w:val="00321BBD"/>
    <w:rsid w:val="00322998"/>
    <w:rsid w:val="0032526C"/>
    <w:rsid w:val="003275F9"/>
    <w:rsid w:val="00330D29"/>
    <w:rsid w:val="00330D39"/>
    <w:rsid w:val="003310D4"/>
    <w:rsid w:val="00331DE9"/>
    <w:rsid w:val="00333B17"/>
    <w:rsid w:val="0033666B"/>
    <w:rsid w:val="00340186"/>
    <w:rsid w:val="00340D61"/>
    <w:rsid w:val="003416A4"/>
    <w:rsid w:val="00343C67"/>
    <w:rsid w:val="003477EC"/>
    <w:rsid w:val="00351F85"/>
    <w:rsid w:val="00355606"/>
    <w:rsid w:val="00356217"/>
    <w:rsid w:val="00357219"/>
    <w:rsid w:val="00361271"/>
    <w:rsid w:val="003619D3"/>
    <w:rsid w:val="00361C96"/>
    <w:rsid w:val="00362FB7"/>
    <w:rsid w:val="00364D77"/>
    <w:rsid w:val="0036612F"/>
    <w:rsid w:val="0036667D"/>
    <w:rsid w:val="0037006B"/>
    <w:rsid w:val="00372643"/>
    <w:rsid w:val="003746E5"/>
    <w:rsid w:val="00374A09"/>
    <w:rsid w:val="003753EB"/>
    <w:rsid w:val="00375C82"/>
    <w:rsid w:val="0037633B"/>
    <w:rsid w:val="00380E06"/>
    <w:rsid w:val="00381656"/>
    <w:rsid w:val="00384CC6"/>
    <w:rsid w:val="00391321"/>
    <w:rsid w:val="00391612"/>
    <w:rsid w:val="00391E24"/>
    <w:rsid w:val="003950BE"/>
    <w:rsid w:val="0039598B"/>
    <w:rsid w:val="00397FDA"/>
    <w:rsid w:val="003A0696"/>
    <w:rsid w:val="003A0A43"/>
    <w:rsid w:val="003A325A"/>
    <w:rsid w:val="003A530E"/>
    <w:rsid w:val="003A53D8"/>
    <w:rsid w:val="003A549E"/>
    <w:rsid w:val="003B01BB"/>
    <w:rsid w:val="003B1233"/>
    <w:rsid w:val="003B1C2A"/>
    <w:rsid w:val="003B534D"/>
    <w:rsid w:val="003B662C"/>
    <w:rsid w:val="003C16D2"/>
    <w:rsid w:val="003C4DEA"/>
    <w:rsid w:val="003C55C0"/>
    <w:rsid w:val="003C7244"/>
    <w:rsid w:val="003C7835"/>
    <w:rsid w:val="003D361D"/>
    <w:rsid w:val="003D373E"/>
    <w:rsid w:val="003D5593"/>
    <w:rsid w:val="003D5F24"/>
    <w:rsid w:val="003D7C17"/>
    <w:rsid w:val="003E25A5"/>
    <w:rsid w:val="003E25E3"/>
    <w:rsid w:val="003E5D17"/>
    <w:rsid w:val="003E654A"/>
    <w:rsid w:val="003F050B"/>
    <w:rsid w:val="003F64FC"/>
    <w:rsid w:val="003F65E7"/>
    <w:rsid w:val="00404704"/>
    <w:rsid w:val="00406817"/>
    <w:rsid w:val="00407B65"/>
    <w:rsid w:val="004119AD"/>
    <w:rsid w:val="00413E70"/>
    <w:rsid w:val="004143D3"/>
    <w:rsid w:val="00414721"/>
    <w:rsid w:val="00416E22"/>
    <w:rsid w:val="00420020"/>
    <w:rsid w:val="00420589"/>
    <w:rsid w:val="004205E7"/>
    <w:rsid w:val="00420678"/>
    <w:rsid w:val="00420B42"/>
    <w:rsid w:val="00422DDA"/>
    <w:rsid w:val="00423545"/>
    <w:rsid w:val="00424501"/>
    <w:rsid w:val="004256EF"/>
    <w:rsid w:val="00425AEB"/>
    <w:rsid w:val="004272E2"/>
    <w:rsid w:val="0043111E"/>
    <w:rsid w:val="00431F5A"/>
    <w:rsid w:val="00433452"/>
    <w:rsid w:val="00434085"/>
    <w:rsid w:val="0043740F"/>
    <w:rsid w:val="00442849"/>
    <w:rsid w:val="00443746"/>
    <w:rsid w:val="0044471D"/>
    <w:rsid w:val="0044548A"/>
    <w:rsid w:val="00445A18"/>
    <w:rsid w:val="004478B7"/>
    <w:rsid w:val="0045095A"/>
    <w:rsid w:val="00450D74"/>
    <w:rsid w:val="00453D02"/>
    <w:rsid w:val="00455A73"/>
    <w:rsid w:val="00460A6B"/>
    <w:rsid w:val="004665E6"/>
    <w:rsid w:val="00467DCB"/>
    <w:rsid w:val="00470BF6"/>
    <w:rsid w:val="00471060"/>
    <w:rsid w:val="00471A58"/>
    <w:rsid w:val="00472575"/>
    <w:rsid w:val="004741EA"/>
    <w:rsid w:val="00474E32"/>
    <w:rsid w:val="004772C7"/>
    <w:rsid w:val="00477B2B"/>
    <w:rsid w:val="0048074F"/>
    <w:rsid w:val="00484776"/>
    <w:rsid w:val="00484DC6"/>
    <w:rsid w:val="00485B51"/>
    <w:rsid w:val="004862BA"/>
    <w:rsid w:val="00490A8C"/>
    <w:rsid w:val="004916C3"/>
    <w:rsid w:val="00492DFB"/>
    <w:rsid w:val="00495446"/>
    <w:rsid w:val="00495B34"/>
    <w:rsid w:val="00497C1F"/>
    <w:rsid w:val="004A04BA"/>
    <w:rsid w:val="004A2823"/>
    <w:rsid w:val="004A2ADF"/>
    <w:rsid w:val="004A46A9"/>
    <w:rsid w:val="004A6975"/>
    <w:rsid w:val="004A788A"/>
    <w:rsid w:val="004B0FD7"/>
    <w:rsid w:val="004B1EA1"/>
    <w:rsid w:val="004B2731"/>
    <w:rsid w:val="004B278C"/>
    <w:rsid w:val="004B7604"/>
    <w:rsid w:val="004C0449"/>
    <w:rsid w:val="004C2514"/>
    <w:rsid w:val="004C4694"/>
    <w:rsid w:val="004C763F"/>
    <w:rsid w:val="004D01C5"/>
    <w:rsid w:val="004D1615"/>
    <w:rsid w:val="004D40DF"/>
    <w:rsid w:val="004D4D40"/>
    <w:rsid w:val="004D6885"/>
    <w:rsid w:val="004D6A4B"/>
    <w:rsid w:val="004D6DA3"/>
    <w:rsid w:val="004D7D29"/>
    <w:rsid w:val="004E106E"/>
    <w:rsid w:val="004E6708"/>
    <w:rsid w:val="004F00FB"/>
    <w:rsid w:val="004F3338"/>
    <w:rsid w:val="004F478B"/>
    <w:rsid w:val="004F499E"/>
    <w:rsid w:val="004F6149"/>
    <w:rsid w:val="004F67EA"/>
    <w:rsid w:val="004F7E2B"/>
    <w:rsid w:val="005025D3"/>
    <w:rsid w:val="00502A1C"/>
    <w:rsid w:val="00504191"/>
    <w:rsid w:val="005048C6"/>
    <w:rsid w:val="00504C78"/>
    <w:rsid w:val="00505AAA"/>
    <w:rsid w:val="00506D42"/>
    <w:rsid w:val="0050757B"/>
    <w:rsid w:val="00510140"/>
    <w:rsid w:val="00512CB9"/>
    <w:rsid w:val="0051302D"/>
    <w:rsid w:val="005139A4"/>
    <w:rsid w:val="00514084"/>
    <w:rsid w:val="00522E09"/>
    <w:rsid w:val="00523034"/>
    <w:rsid w:val="00523C57"/>
    <w:rsid w:val="0052409A"/>
    <w:rsid w:val="00527F66"/>
    <w:rsid w:val="00530CC1"/>
    <w:rsid w:val="005343FD"/>
    <w:rsid w:val="00534CA0"/>
    <w:rsid w:val="0053505A"/>
    <w:rsid w:val="00536606"/>
    <w:rsid w:val="0053670F"/>
    <w:rsid w:val="00536A98"/>
    <w:rsid w:val="00537B15"/>
    <w:rsid w:val="00537D52"/>
    <w:rsid w:val="005410C8"/>
    <w:rsid w:val="00543CAE"/>
    <w:rsid w:val="005500D6"/>
    <w:rsid w:val="0055138A"/>
    <w:rsid w:val="00551651"/>
    <w:rsid w:val="00552765"/>
    <w:rsid w:val="00554E89"/>
    <w:rsid w:val="00555097"/>
    <w:rsid w:val="0055573E"/>
    <w:rsid w:val="005569FB"/>
    <w:rsid w:val="0056033B"/>
    <w:rsid w:val="005639AA"/>
    <w:rsid w:val="00570061"/>
    <w:rsid w:val="00570ADD"/>
    <w:rsid w:val="00571BC2"/>
    <w:rsid w:val="005765EA"/>
    <w:rsid w:val="0057782E"/>
    <w:rsid w:val="00580670"/>
    <w:rsid w:val="00581C52"/>
    <w:rsid w:val="00582D4B"/>
    <w:rsid w:val="005865C2"/>
    <w:rsid w:val="00590C50"/>
    <w:rsid w:val="00591030"/>
    <w:rsid w:val="0059116E"/>
    <w:rsid w:val="00592C10"/>
    <w:rsid w:val="00592D33"/>
    <w:rsid w:val="00593814"/>
    <w:rsid w:val="00595805"/>
    <w:rsid w:val="00596618"/>
    <w:rsid w:val="005971BE"/>
    <w:rsid w:val="00597ADA"/>
    <w:rsid w:val="005A1413"/>
    <w:rsid w:val="005A2024"/>
    <w:rsid w:val="005A34F3"/>
    <w:rsid w:val="005A35A2"/>
    <w:rsid w:val="005A3AF8"/>
    <w:rsid w:val="005A3CC3"/>
    <w:rsid w:val="005A6CA4"/>
    <w:rsid w:val="005A733E"/>
    <w:rsid w:val="005A77AD"/>
    <w:rsid w:val="005A7CF5"/>
    <w:rsid w:val="005B0718"/>
    <w:rsid w:val="005B11B9"/>
    <w:rsid w:val="005B18CF"/>
    <w:rsid w:val="005B1D5D"/>
    <w:rsid w:val="005B2E76"/>
    <w:rsid w:val="005B63F1"/>
    <w:rsid w:val="005C00D3"/>
    <w:rsid w:val="005C0BD4"/>
    <w:rsid w:val="005C1182"/>
    <w:rsid w:val="005C399F"/>
    <w:rsid w:val="005C67D7"/>
    <w:rsid w:val="005C6C53"/>
    <w:rsid w:val="005D12D1"/>
    <w:rsid w:val="005D396B"/>
    <w:rsid w:val="005D618C"/>
    <w:rsid w:val="005D7BAC"/>
    <w:rsid w:val="005E064B"/>
    <w:rsid w:val="005E1C50"/>
    <w:rsid w:val="005E3795"/>
    <w:rsid w:val="005F2FD3"/>
    <w:rsid w:val="005F358A"/>
    <w:rsid w:val="005F37CF"/>
    <w:rsid w:val="005F7264"/>
    <w:rsid w:val="006013FF"/>
    <w:rsid w:val="006048F7"/>
    <w:rsid w:val="00614F7F"/>
    <w:rsid w:val="00616917"/>
    <w:rsid w:val="00616FBE"/>
    <w:rsid w:val="00617006"/>
    <w:rsid w:val="00621558"/>
    <w:rsid w:val="006215EF"/>
    <w:rsid w:val="00622341"/>
    <w:rsid w:val="0062588D"/>
    <w:rsid w:val="00627157"/>
    <w:rsid w:val="00630A19"/>
    <w:rsid w:val="00631CB3"/>
    <w:rsid w:val="00632069"/>
    <w:rsid w:val="00635589"/>
    <w:rsid w:val="00635A2C"/>
    <w:rsid w:val="00636476"/>
    <w:rsid w:val="006401A7"/>
    <w:rsid w:val="00641B69"/>
    <w:rsid w:val="0064590F"/>
    <w:rsid w:val="0064663A"/>
    <w:rsid w:val="00647356"/>
    <w:rsid w:val="00650D8C"/>
    <w:rsid w:val="00650E83"/>
    <w:rsid w:val="006516A4"/>
    <w:rsid w:val="006518B5"/>
    <w:rsid w:val="00654C9F"/>
    <w:rsid w:val="006551C0"/>
    <w:rsid w:val="006567B8"/>
    <w:rsid w:val="00657D37"/>
    <w:rsid w:val="00660340"/>
    <w:rsid w:val="00661CB8"/>
    <w:rsid w:val="0066264F"/>
    <w:rsid w:val="00664EB2"/>
    <w:rsid w:val="0066683D"/>
    <w:rsid w:val="006671AB"/>
    <w:rsid w:val="00667B34"/>
    <w:rsid w:val="00671511"/>
    <w:rsid w:val="0067280D"/>
    <w:rsid w:val="00672870"/>
    <w:rsid w:val="00672E50"/>
    <w:rsid w:val="00673BEE"/>
    <w:rsid w:val="00674545"/>
    <w:rsid w:val="00674D2D"/>
    <w:rsid w:val="006815B8"/>
    <w:rsid w:val="00681E9C"/>
    <w:rsid w:val="006872B3"/>
    <w:rsid w:val="0069118E"/>
    <w:rsid w:val="00691B76"/>
    <w:rsid w:val="006941D6"/>
    <w:rsid w:val="00694D08"/>
    <w:rsid w:val="00696D83"/>
    <w:rsid w:val="006A0609"/>
    <w:rsid w:val="006A1347"/>
    <w:rsid w:val="006B2093"/>
    <w:rsid w:val="006B280D"/>
    <w:rsid w:val="006B65B2"/>
    <w:rsid w:val="006C00F3"/>
    <w:rsid w:val="006C21EF"/>
    <w:rsid w:val="006C4A8F"/>
    <w:rsid w:val="006C7A9D"/>
    <w:rsid w:val="006D2F38"/>
    <w:rsid w:val="006D50FA"/>
    <w:rsid w:val="006D6B91"/>
    <w:rsid w:val="006E4C1B"/>
    <w:rsid w:val="006E5E13"/>
    <w:rsid w:val="006E66C2"/>
    <w:rsid w:val="006E6BC9"/>
    <w:rsid w:val="006E7261"/>
    <w:rsid w:val="006F273E"/>
    <w:rsid w:val="006F372E"/>
    <w:rsid w:val="006F5D17"/>
    <w:rsid w:val="006F5DB4"/>
    <w:rsid w:val="00700417"/>
    <w:rsid w:val="00700F02"/>
    <w:rsid w:val="007014BB"/>
    <w:rsid w:val="00703545"/>
    <w:rsid w:val="00703C31"/>
    <w:rsid w:val="0070789C"/>
    <w:rsid w:val="00707E8F"/>
    <w:rsid w:val="00710D71"/>
    <w:rsid w:val="00710F78"/>
    <w:rsid w:val="0071133D"/>
    <w:rsid w:val="00712116"/>
    <w:rsid w:val="00712AB5"/>
    <w:rsid w:val="00714939"/>
    <w:rsid w:val="007178F1"/>
    <w:rsid w:val="00722D09"/>
    <w:rsid w:val="007235BD"/>
    <w:rsid w:val="00723DB2"/>
    <w:rsid w:val="0072455D"/>
    <w:rsid w:val="00725A71"/>
    <w:rsid w:val="007260A0"/>
    <w:rsid w:val="00727C05"/>
    <w:rsid w:val="007304F5"/>
    <w:rsid w:val="0073099D"/>
    <w:rsid w:val="00730A12"/>
    <w:rsid w:val="007334EE"/>
    <w:rsid w:val="0073441E"/>
    <w:rsid w:val="00736F4C"/>
    <w:rsid w:val="00740006"/>
    <w:rsid w:val="007437CF"/>
    <w:rsid w:val="00746B5C"/>
    <w:rsid w:val="0075300F"/>
    <w:rsid w:val="0075537D"/>
    <w:rsid w:val="00761488"/>
    <w:rsid w:val="007630AF"/>
    <w:rsid w:val="00766AA2"/>
    <w:rsid w:val="00767AD0"/>
    <w:rsid w:val="007733E1"/>
    <w:rsid w:val="00777039"/>
    <w:rsid w:val="00777D9D"/>
    <w:rsid w:val="00780CFF"/>
    <w:rsid w:val="007812FE"/>
    <w:rsid w:val="007852EE"/>
    <w:rsid w:val="00786A82"/>
    <w:rsid w:val="00786AC8"/>
    <w:rsid w:val="00787D35"/>
    <w:rsid w:val="00793DFC"/>
    <w:rsid w:val="0079706B"/>
    <w:rsid w:val="007A595A"/>
    <w:rsid w:val="007A70CA"/>
    <w:rsid w:val="007A73D0"/>
    <w:rsid w:val="007B0E74"/>
    <w:rsid w:val="007B210F"/>
    <w:rsid w:val="007B5E1F"/>
    <w:rsid w:val="007B60A5"/>
    <w:rsid w:val="007B7A02"/>
    <w:rsid w:val="007B7B44"/>
    <w:rsid w:val="007C01A2"/>
    <w:rsid w:val="007C54F2"/>
    <w:rsid w:val="007C7D8A"/>
    <w:rsid w:val="007D15AD"/>
    <w:rsid w:val="007D4910"/>
    <w:rsid w:val="007D4A92"/>
    <w:rsid w:val="007D64BD"/>
    <w:rsid w:val="007D673E"/>
    <w:rsid w:val="007D6B6D"/>
    <w:rsid w:val="007E2413"/>
    <w:rsid w:val="007E5CE9"/>
    <w:rsid w:val="007F0E01"/>
    <w:rsid w:val="007F1F91"/>
    <w:rsid w:val="007F2B3E"/>
    <w:rsid w:val="007F3758"/>
    <w:rsid w:val="007F3851"/>
    <w:rsid w:val="007F3AEB"/>
    <w:rsid w:val="007F40E5"/>
    <w:rsid w:val="007F4A00"/>
    <w:rsid w:val="007F6507"/>
    <w:rsid w:val="007F7DB0"/>
    <w:rsid w:val="0080049C"/>
    <w:rsid w:val="00800C44"/>
    <w:rsid w:val="008042DD"/>
    <w:rsid w:val="00804AC3"/>
    <w:rsid w:val="00804F2E"/>
    <w:rsid w:val="00805211"/>
    <w:rsid w:val="00806EE3"/>
    <w:rsid w:val="00814692"/>
    <w:rsid w:val="00815D6D"/>
    <w:rsid w:val="00816215"/>
    <w:rsid w:val="008162C3"/>
    <w:rsid w:val="008169F1"/>
    <w:rsid w:val="008172BB"/>
    <w:rsid w:val="00821313"/>
    <w:rsid w:val="008222A4"/>
    <w:rsid w:val="008227B5"/>
    <w:rsid w:val="0082354D"/>
    <w:rsid w:val="008241FD"/>
    <w:rsid w:val="00824E90"/>
    <w:rsid w:val="00825054"/>
    <w:rsid w:val="0082587B"/>
    <w:rsid w:val="00826CA0"/>
    <w:rsid w:val="008275C6"/>
    <w:rsid w:val="00827734"/>
    <w:rsid w:val="00832EE1"/>
    <w:rsid w:val="008332F5"/>
    <w:rsid w:val="00833595"/>
    <w:rsid w:val="00843271"/>
    <w:rsid w:val="008439D8"/>
    <w:rsid w:val="00844197"/>
    <w:rsid w:val="008449B3"/>
    <w:rsid w:val="00844D1B"/>
    <w:rsid w:val="00846273"/>
    <w:rsid w:val="008470CC"/>
    <w:rsid w:val="00851002"/>
    <w:rsid w:val="00851595"/>
    <w:rsid w:val="00851C8B"/>
    <w:rsid w:val="00853574"/>
    <w:rsid w:val="008539AB"/>
    <w:rsid w:val="00855BC2"/>
    <w:rsid w:val="0086030E"/>
    <w:rsid w:val="008664C2"/>
    <w:rsid w:val="00866941"/>
    <w:rsid w:val="00867029"/>
    <w:rsid w:val="00872ADB"/>
    <w:rsid w:val="00873B5B"/>
    <w:rsid w:val="00890CEA"/>
    <w:rsid w:val="00892DB0"/>
    <w:rsid w:val="00894612"/>
    <w:rsid w:val="008947EC"/>
    <w:rsid w:val="008962FE"/>
    <w:rsid w:val="0089642E"/>
    <w:rsid w:val="008A0AED"/>
    <w:rsid w:val="008A1EBD"/>
    <w:rsid w:val="008A24F4"/>
    <w:rsid w:val="008A2A90"/>
    <w:rsid w:val="008A5877"/>
    <w:rsid w:val="008A69DD"/>
    <w:rsid w:val="008A6DBC"/>
    <w:rsid w:val="008B1D74"/>
    <w:rsid w:val="008B32CA"/>
    <w:rsid w:val="008B43AC"/>
    <w:rsid w:val="008B4CA4"/>
    <w:rsid w:val="008C167C"/>
    <w:rsid w:val="008C6B31"/>
    <w:rsid w:val="008D1D74"/>
    <w:rsid w:val="008D2211"/>
    <w:rsid w:val="008D2A70"/>
    <w:rsid w:val="008D45FC"/>
    <w:rsid w:val="008E1FA0"/>
    <w:rsid w:val="008E28CD"/>
    <w:rsid w:val="008E29B6"/>
    <w:rsid w:val="008E45F1"/>
    <w:rsid w:val="008E4AC3"/>
    <w:rsid w:val="008E4EAE"/>
    <w:rsid w:val="008E7095"/>
    <w:rsid w:val="008F6149"/>
    <w:rsid w:val="00902031"/>
    <w:rsid w:val="0090440F"/>
    <w:rsid w:val="00905FEB"/>
    <w:rsid w:val="0091022B"/>
    <w:rsid w:val="0091039C"/>
    <w:rsid w:val="009116F9"/>
    <w:rsid w:val="00912029"/>
    <w:rsid w:val="009124A4"/>
    <w:rsid w:val="0091740F"/>
    <w:rsid w:val="00917CAF"/>
    <w:rsid w:val="009201CE"/>
    <w:rsid w:val="00921593"/>
    <w:rsid w:val="0092309F"/>
    <w:rsid w:val="00923BD5"/>
    <w:rsid w:val="00924D55"/>
    <w:rsid w:val="00925EF4"/>
    <w:rsid w:val="00927525"/>
    <w:rsid w:val="00927E40"/>
    <w:rsid w:val="009379B3"/>
    <w:rsid w:val="009415D3"/>
    <w:rsid w:val="00942823"/>
    <w:rsid w:val="009503BD"/>
    <w:rsid w:val="00950C1A"/>
    <w:rsid w:val="00951AD4"/>
    <w:rsid w:val="00951E50"/>
    <w:rsid w:val="009526AB"/>
    <w:rsid w:val="00955EF6"/>
    <w:rsid w:val="0095744D"/>
    <w:rsid w:val="009603FB"/>
    <w:rsid w:val="00961771"/>
    <w:rsid w:val="00961D16"/>
    <w:rsid w:val="009675AE"/>
    <w:rsid w:val="00967E89"/>
    <w:rsid w:val="009706CC"/>
    <w:rsid w:val="00971F1D"/>
    <w:rsid w:val="00973512"/>
    <w:rsid w:val="00974A86"/>
    <w:rsid w:val="00974F11"/>
    <w:rsid w:val="00977FF7"/>
    <w:rsid w:val="009804DA"/>
    <w:rsid w:val="00981B49"/>
    <w:rsid w:val="009826A9"/>
    <w:rsid w:val="00982816"/>
    <w:rsid w:val="00983B0A"/>
    <w:rsid w:val="009843AF"/>
    <w:rsid w:val="00987EA5"/>
    <w:rsid w:val="00992C37"/>
    <w:rsid w:val="00993CE4"/>
    <w:rsid w:val="00995B72"/>
    <w:rsid w:val="009A1B4A"/>
    <w:rsid w:val="009A1B99"/>
    <w:rsid w:val="009A1BB2"/>
    <w:rsid w:val="009A445F"/>
    <w:rsid w:val="009A49EB"/>
    <w:rsid w:val="009A6310"/>
    <w:rsid w:val="009A75E6"/>
    <w:rsid w:val="009A7E99"/>
    <w:rsid w:val="009B04AD"/>
    <w:rsid w:val="009B2D70"/>
    <w:rsid w:val="009B3D0F"/>
    <w:rsid w:val="009B5F01"/>
    <w:rsid w:val="009B7834"/>
    <w:rsid w:val="009C22FF"/>
    <w:rsid w:val="009C66EC"/>
    <w:rsid w:val="009C783F"/>
    <w:rsid w:val="009D297F"/>
    <w:rsid w:val="009D2B9A"/>
    <w:rsid w:val="009D4036"/>
    <w:rsid w:val="009D779E"/>
    <w:rsid w:val="009E0CFD"/>
    <w:rsid w:val="009E16AD"/>
    <w:rsid w:val="009E3984"/>
    <w:rsid w:val="009E497F"/>
    <w:rsid w:val="009E5BCF"/>
    <w:rsid w:val="009E5D75"/>
    <w:rsid w:val="009E7BB6"/>
    <w:rsid w:val="009F0B38"/>
    <w:rsid w:val="009F5220"/>
    <w:rsid w:val="009F6CA4"/>
    <w:rsid w:val="00A01708"/>
    <w:rsid w:val="00A01B28"/>
    <w:rsid w:val="00A02314"/>
    <w:rsid w:val="00A0376C"/>
    <w:rsid w:val="00A03A4A"/>
    <w:rsid w:val="00A059A8"/>
    <w:rsid w:val="00A0660E"/>
    <w:rsid w:val="00A07C43"/>
    <w:rsid w:val="00A1204B"/>
    <w:rsid w:val="00A1231D"/>
    <w:rsid w:val="00A140BD"/>
    <w:rsid w:val="00A149D2"/>
    <w:rsid w:val="00A15613"/>
    <w:rsid w:val="00A257C0"/>
    <w:rsid w:val="00A260EB"/>
    <w:rsid w:val="00A30026"/>
    <w:rsid w:val="00A31927"/>
    <w:rsid w:val="00A33E18"/>
    <w:rsid w:val="00A43297"/>
    <w:rsid w:val="00A4349A"/>
    <w:rsid w:val="00A44663"/>
    <w:rsid w:val="00A50A0E"/>
    <w:rsid w:val="00A52890"/>
    <w:rsid w:val="00A536DC"/>
    <w:rsid w:val="00A53A56"/>
    <w:rsid w:val="00A548C4"/>
    <w:rsid w:val="00A54E4B"/>
    <w:rsid w:val="00A56BBF"/>
    <w:rsid w:val="00A57629"/>
    <w:rsid w:val="00A57D0A"/>
    <w:rsid w:val="00A57D40"/>
    <w:rsid w:val="00A60702"/>
    <w:rsid w:val="00A607A4"/>
    <w:rsid w:val="00A60B19"/>
    <w:rsid w:val="00A62891"/>
    <w:rsid w:val="00A645B9"/>
    <w:rsid w:val="00A65EB2"/>
    <w:rsid w:val="00A67042"/>
    <w:rsid w:val="00A67391"/>
    <w:rsid w:val="00A678D5"/>
    <w:rsid w:val="00A67A2B"/>
    <w:rsid w:val="00A71AEC"/>
    <w:rsid w:val="00A72E82"/>
    <w:rsid w:val="00A733DE"/>
    <w:rsid w:val="00A75752"/>
    <w:rsid w:val="00A77B62"/>
    <w:rsid w:val="00A8096C"/>
    <w:rsid w:val="00A81BB2"/>
    <w:rsid w:val="00A83096"/>
    <w:rsid w:val="00A84EE1"/>
    <w:rsid w:val="00A851EC"/>
    <w:rsid w:val="00A936AE"/>
    <w:rsid w:val="00A95D8C"/>
    <w:rsid w:val="00AA28D5"/>
    <w:rsid w:val="00AA3719"/>
    <w:rsid w:val="00AA38EC"/>
    <w:rsid w:val="00AA43F9"/>
    <w:rsid w:val="00AA72D1"/>
    <w:rsid w:val="00AA735D"/>
    <w:rsid w:val="00AB2BE7"/>
    <w:rsid w:val="00AB4AC9"/>
    <w:rsid w:val="00AC3510"/>
    <w:rsid w:val="00AC5905"/>
    <w:rsid w:val="00AC6A14"/>
    <w:rsid w:val="00AC6C98"/>
    <w:rsid w:val="00AC7558"/>
    <w:rsid w:val="00AD011B"/>
    <w:rsid w:val="00AD0635"/>
    <w:rsid w:val="00AD092D"/>
    <w:rsid w:val="00AD2817"/>
    <w:rsid w:val="00AD2A28"/>
    <w:rsid w:val="00AD3D85"/>
    <w:rsid w:val="00AD3ECA"/>
    <w:rsid w:val="00AE2AB6"/>
    <w:rsid w:val="00AE47AD"/>
    <w:rsid w:val="00AE47F3"/>
    <w:rsid w:val="00AE5356"/>
    <w:rsid w:val="00AF3479"/>
    <w:rsid w:val="00AF4094"/>
    <w:rsid w:val="00AF5380"/>
    <w:rsid w:val="00B01BBB"/>
    <w:rsid w:val="00B0304D"/>
    <w:rsid w:val="00B051D7"/>
    <w:rsid w:val="00B07EC6"/>
    <w:rsid w:val="00B122F2"/>
    <w:rsid w:val="00B14869"/>
    <w:rsid w:val="00B15216"/>
    <w:rsid w:val="00B1523F"/>
    <w:rsid w:val="00B15FDD"/>
    <w:rsid w:val="00B1612C"/>
    <w:rsid w:val="00B1715A"/>
    <w:rsid w:val="00B17593"/>
    <w:rsid w:val="00B17685"/>
    <w:rsid w:val="00B21047"/>
    <w:rsid w:val="00B21D0F"/>
    <w:rsid w:val="00B22CCA"/>
    <w:rsid w:val="00B24618"/>
    <w:rsid w:val="00B25319"/>
    <w:rsid w:val="00B26404"/>
    <w:rsid w:val="00B26B7D"/>
    <w:rsid w:val="00B2728C"/>
    <w:rsid w:val="00B40E6D"/>
    <w:rsid w:val="00B41FA6"/>
    <w:rsid w:val="00B44784"/>
    <w:rsid w:val="00B4556A"/>
    <w:rsid w:val="00B461C2"/>
    <w:rsid w:val="00B466CA"/>
    <w:rsid w:val="00B47D27"/>
    <w:rsid w:val="00B52185"/>
    <w:rsid w:val="00B52434"/>
    <w:rsid w:val="00B5631B"/>
    <w:rsid w:val="00B56C46"/>
    <w:rsid w:val="00B579A1"/>
    <w:rsid w:val="00B63D54"/>
    <w:rsid w:val="00B641E8"/>
    <w:rsid w:val="00B64CEC"/>
    <w:rsid w:val="00B6623E"/>
    <w:rsid w:val="00B73435"/>
    <w:rsid w:val="00B74181"/>
    <w:rsid w:val="00B742FB"/>
    <w:rsid w:val="00B74445"/>
    <w:rsid w:val="00B76BC5"/>
    <w:rsid w:val="00B76F63"/>
    <w:rsid w:val="00B773EC"/>
    <w:rsid w:val="00B778B4"/>
    <w:rsid w:val="00B814E2"/>
    <w:rsid w:val="00B8225F"/>
    <w:rsid w:val="00B8261F"/>
    <w:rsid w:val="00B83374"/>
    <w:rsid w:val="00B8503A"/>
    <w:rsid w:val="00B87465"/>
    <w:rsid w:val="00B87AA7"/>
    <w:rsid w:val="00B90C61"/>
    <w:rsid w:val="00B9287B"/>
    <w:rsid w:val="00B92978"/>
    <w:rsid w:val="00B92BFA"/>
    <w:rsid w:val="00B94AB8"/>
    <w:rsid w:val="00B95721"/>
    <w:rsid w:val="00B966A6"/>
    <w:rsid w:val="00B978F2"/>
    <w:rsid w:val="00BA130F"/>
    <w:rsid w:val="00BA19E7"/>
    <w:rsid w:val="00BA210A"/>
    <w:rsid w:val="00BA6B8B"/>
    <w:rsid w:val="00BB0BB8"/>
    <w:rsid w:val="00BB1209"/>
    <w:rsid w:val="00BB1C35"/>
    <w:rsid w:val="00BB2A94"/>
    <w:rsid w:val="00BB4CA3"/>
    <w:rsid w:val="00BB5C0C"/>
    <w:rsid w:val="00BC0BC6"/>
    <w:rsid w:val="00BC3476"/>
    <w:rsid w:val="00BC6885"/>
    <w:rsid w:val="00BD1CCF"/>
    <w:rsid w:val="00BD24CE"/>
    <w:rsid w:val="00BD42DF"/>
    <w:rsid w:val="00BD6222"/>
    <w:rsid w:val="00BD6450"/>
    <w:rsid w:val="00BD7DA4"/>
    <w:rsid w:val="00BD7F4D"/>
    <w:rsid w:val="00BE1006"/>
    <w:rsid w:val="00BE1760"/>
    <w:rsid w:val="00BE3365"/>
    <w:rsid w:val="00BF0C64"/>
    <w:rsid w:val="00BF3697"/>
    <w:rsid w:val="00BF4306"/>
    <w:rsid w:val="00BF472C"/>
    <w:rsid w:val="00BF4905"/>
    <w:rsid w:val="00BF5C47"/>
    <w:rsid w:val="00C003F4"/>
    <w:rsid w:val="00C01A19"/>
    <w:rsid w:val="00C04828"/>
    <w:rsid w:val="00C04F16"/>
    <w:rsid w:val="00C051AF"/>
    <w:rsid w:val="00C05F74"/>
    <w:rsid w:val="00C063FF"/>
    <w:rsid w:val="00C153F4"/>
    <w:rsid w:val="00C20713"/>
    <w:rsid w:val="00C21A67"/>
    <w:rsid w:val="00C25DB9"/>
    <w:rsid w:val="00C26CAD"/>
    <w:rsid w:val="00C27A93"/>
    <w:rsid w:val="00C308C9"/>
    <w:rsid w:val="00C33E28"/>
    <w:rsid w:val="00C4198C"/>
    <w:rsid w:val="00C42074"/>
    <w:rsid w:val="00C46BEF"/>
    <w:rsid w:val="00C505A9"/>
    <w:rsid w:val="00C55736"/>
    <w:rsid w:val="00C55DEB"/>
    <w:rsid w:val="00C61601"/>
    <w:rsid w:val="00C62A3A"/>
    <w:rsid w:val="00C62B36"/>
    <w:rsid w:val="00C63E4F"/>
    <w:rsid w:val="00C64898"/>
    <w:rsid w:val="00C737CC"/>
    <w:rsid w:val="00C766F9"/>
    <w:rsid w:val="00C77097"/>
    <w:rsid w:val="00C77994"/>
    <w:rsid w:val="00C81AF7"/>
    <w:rsid w:val="00C87300"/>
    <w:rsid w:val="00C93836"/>
    <w:rsid w:val="00C967A7"/>
    <w:rsid w:val="00C974F9"/>
    <w:rsid w:val="00CA3955"/>
    <w:rsid w:val="00CA3E70"/>
    <w:rsid w:val="00CA4998"/>
    <w:rsid w:val="00CA52C0"/>
    <w:rsid w:val="00CA581A"/>
    <w:rsid w:val="00CA64FD"/>
    <w:rsid w:val="00CA7385"/>
    <w:rsid w:val="00CA78AB"/>
    <w:rsid w:val="00CB17DE"/>
    <w:rsid w:val="00CB1E58"/>
    <w:rsid w:val="00CB2298"/>
    <w:rsid w:val="00CB589B"/>
    <w:rsid w:val="00CC1268"/>
    <w:rsid w:val="00CC410B"/>
    <w:rsid w:val="00CC4132"/>
    <w:rsid w:val="00CC646C"/>
    <w:rsid w:val="00CC7E50"/>
    <w:rsid w:val="00CD0329"/>
    <w:rsid w:val="00CD0A1E"/>
    <w:rsid w:val="00CD3412"/>
    <w:rsid w:val="00CD4864"/>
    <w:rsid w:val="00CD56A2"/>
    <w:rsid w:val="00CD654F"/>
    <w:rsid w:val="00CE0010"/>
    <w:rsid w:val="00CE4F67"/>
    <w:rsid w:val="00CE5FEC"/>
    <w:rsid w:val="00CE644B"/>
    <w:rsid w:val="00CE6473"/>
    <w:rsid w:val="00CF01A4"/>
    <w:rsid w:val="00CF1AE6"/>
    <w:rsid w:val="00CF2737"/>
    <w:rsid w:val="00CF303E"/>
    <w:rsid w:val="00CF5096"/>
    <w:rsid w:val="00CF54C8"/>
    <w:rsid w:val="00D00A13"/>
    <w:rsid w:val="00D0129D"/>
    <w:rsid w:val="00D02866"/>
    <w:rsid w:val="00D031D2"/>
    <w:rsid w:val="00D06AC1"/>
    <w:rsid w:val="00D070C1"/>
    <w:rsid w:val="00D07634"/>
    <w:rsid w:val="00D076D9"/>
    <w:rsid w:val="00D07CB1"/>
    <w:rsid w:val="00D135E7"/>
    <w:rsid w:val="00D139CF"/>
    <w:rsid w:val="00D142F2"/>
    <w:rsid w:val="00D152E4"/>
    <w:rsid w:val="00D15B37"/>
    <w:rsid w:val="00D15CB1"/>
    <w:rsid w:val="00D16B01"/>
    <w:rsid w:val="00D17EFA"/>
    <w:rsid w:val="00D2115C"/>
    <w:rsid w:val="00D212FC"/>
    <w:rsid w:val="00D2528A"/>
    <w:rsid w:val="00D2672E"/>
    <w:rsid w:val="00D26B31"/>
    <w:rsid w:val="00D314B2"/>
    <w:rsid w:val="00D32F4F"/>
    <w:rsid w:val="00D34651"/>
    <w:rsid w:val="00D34C38"/>
    <w:rsid w:val="00D34CFF"/>
    <w:rsid w:val="00D3657B"/>
    <w:rsid w:val="00D37660"/>
    <w:rsid w:val="00D446C7"/>
    <w:rsid w:val="00D505A3"/>
    <w:rsid w:val="00D50B93"/>
    <w:rsid w:val="00D5115C"/>
    <w:rsid w:val="00D51EFE"/>
    <w:rsid w:val="00D522E3"/>
    <w:rsid w:val="00D5502B"/>
    <w:rsid w:val="00D57411"/>
    <w:rsid w:val="00D618F3"/>
    <w:rsid w:val="00D63369"/>
    <w:rsid w:val="00D639EA"/>
    <w:rsid w:val="00D6776F"/>
    <w:rsid w:val="00D72FB0"/>
    <w:rsid w:val="00D7379E"/>
    <w:rsid w:val="00D77578"/>
    <w:rsid w:val="00D779D7"/>
    <w:rsid w:val="00D77BA7"/>
    <w:rsid w:val="00D80E4A"/>
    <w:rsid w:val="00D81FB3"/>
    <w:rsid w:val="00D82940"/>
    <w:rsid w:val="00D83EAC"/>
    <w:rsid w:val="00D85ACD"/>
    <w:rsid w:val="00D85D1C"/>
    <w:rsid w:val="00D86D88"/>
    <w:rsid w:val="00D91077"/>
    <w:rsid w:val="00D91E30"/>
    <w:rsid w:val="00D922B4"/>
    <w:rsid w:val="00D95681"/>
    <w:rsid w:val="00D972F0"/>
    <w:rsid w:val="00DA271A"/>
    <w:rsid w:val="00DA3040"/>
    <w:rsid w:val="00DA441F"/>
    <w:rsid w:val="00DA44A6"/>
    <w:rsid w:val="00DB19A1"/>
    <w:rsid w:val="00DB271E"/>
    <w:rsid w:val="00DB41BE"/>
    <w:rsid w:val="00DB4C71"/>
    <w:rsid w:val="00DB6D87"/>
    <w:rsid w:val="00DC0F9C"/>
    <w:rsid w:val="00DC1267"/>
    <w:rsid w:val="00DC229A"/>
    <w:rsid w:val="00DC4DC4"/>
    <w:rsid w:val="00DC5374"/>
    <w:rsid w:val="00DC5409"/>
    <w:rsid w:val="00DC576C"/>
    <w:rsid w:val="00DC57F5"/>
    <w:rsid w:val="00DC62D5"/>
    <w:rsid w:val="00DC6F67"/>
    <w:rsid w:val="00DC7971"/>
    <w:rsid w:val="00DD0531"/>
    <w:rsid w:val="00DD2A5A"/>
    <w:rsid w:val="00DD46F1"/>
    <w:rsid w:val="00DD7CE2"/>
    <w:rsid w:val="00DE2C07"/>
    <w:rsid w:val="00DE344D"/>
    <w:rsid w:val="00DE3452"/>
    <w:rsid w:val="00DE3C2B"/>
    <w:rsid w:val="00DE6CCE"/>
    <w:rsid w:val="00DF1BDF"/>
    <w:rsid w:val="00DF50FA"/>
    <w:rsid w:val="00DF7F7F"/>
    <w:rsid w:val="00E02FD6"/>
    <w:rsid w:val="00E036C7"/>
    <w:rsid w:val="00E06EB4"/>
    <w:rsid w:val="00E07BA9"/>
    <w:rsid w:val="00E109E7"/>
    <w:rsid w:val="00E10FDE"/>
    <w:rsid w:val="00E11A73"/>
    <w:rsid w:val="00E11B4E"/>
    <w:rsid w:val="00E11BDE"/>
    <w:rsid w:val="00E127AB"/>
    <w:rsid w:val="00E1404F"/>
    <w:rsid w:val="00E161FE"/>
    <w:rsid w:val="00E17434"/>
    <w:rsid w:val="00E2044A"/>
    <w:rsid w:val="00E23DB9"/>
    <w:rsid w:val="00E264F1"/>
    <w:rsid w:val="00E310CA"/>
    <w:rsid w:val="00E33124"/>
    <w:rsid w:val="00E344D0"/>
    <w:rsid w:val="00E3532C"/>
    <w:rsid w:val="00E36396"/>
    <w:rsid w:val="00E3744E"/>
    <w:rsid w:val="00E377BD"/>
    <w:rsid w:val="00E377D0"/>
    <w:rsid w:val="00E44DA2"/>
    <w:rsid w:val="00E453D3"/>
    <w:rsid w:val="00E51411"/>
    <w:rsid w:val="00E52878"/>
    <w:rsid w:val="00E54129"/>
    <w:rsid w:val="00E57F91"/>
    <w:rsid w:val="00E612A6"/>
    <w:rsid w:val="00E63DDC"/>
    <w:rsid w:val="00E6500D"/>
    <w:rsid w:val="00E6506F"/>
    <w:rsid w:val="00E65169"/>
    <w:rsid w:val="00E65DBA"/>
    <w:rsid w:val="00E74EFD"/>
    <w:rsid w:val="00E81487"/>
    <w:rsid w:val="00E81CE0"/>
    <w:rsid w:val="00E81EDD"/>
    <w:rsid w:val="00E81F86"/>
    <w:rsid w:val="00E849ED"/>
    <w:rsid w:val="00E91969"/>
    <w:rsid w:val="00E91B24"/>
    <w:rsid w:val="00E91C8B"/>
    <w:rsid w:val="00E932F9"/>
    <w:rsid w:val="00E9546E"/>
    <w:rsid w:val="00E95DE9"/>
    <w:rsid w:val="00E96E00"/>
    <w:rsid w:val="00E977C5"/>
    <w:rsid w:val="00EA11E3"/>
    <w:rsid w:val="00EA34A0"/>
    <w:rsid w:val="00EA58EC"/>
    <w:rsid w:val="00EA5C77"/>
    <w:rsid w:val="00EA5EBC"/>
    <w:rsid w:val="00EA5F7F"/>
    <w:rsid w:val="00EB0478"/>
    <w:rsid w:val="00EB2ABB"/>
    <w:rsid w:val="00EB5952"/>
    <w:rsid w:val="00EB6C0E"/>
    <w:rsid w:val="00EC0817"/>
    <w:rsid w:val="00EC2112"/>
    <w:rsid w:val="00EC42AE"/>
    <w:rsid w:val="00EC4A00"/>
    <w:rsid w:val="00EC665E"/>
    <w:rsid w:val="00EC6ACB"/>
    <w:rsid w:val="00EC74C9"/>
    <w:rsid w:val="00ED04A3"/>
    <w:rsid w:val="00ED14C9"/>
    <w:rsid w:val="00ED60DA"/>
    <w:rsid w:val="00EE1AD6"/>
    <w:rsid w:val="00EE2391"/>
    <w:rsid w:val="00EE2A4A"/>
    <w:rsid w:val="00EE3430"/>
    <w:rsid w:val="00EE46C7"/>
    <w:rsid w:val="00EE492E"/>
    <w:rsid w:val="00EE4C5D"/>
    <w:rsid w:val="00EE6F93"/>
    <w:rsid w:val="00EF02B6"/>
    <w:rsid w:val="00EF158C"/>
    <w:rsid w:val="00EF51C9"/>
    <w:rsid w:val="00EF6857"/>
    <w:rsid w:val="00EF69CA"/>
    <w:rsid w:val="00F0099E"/>
    <w:rsid w:val="00F01CB0"/>
    <w:rsid w:val="00F10D1C"/>
    <w:rsid w:val="00F14233"/>
    <w:rsid w:val="00F1483F"/>
    <w:rsid w:val="00F14CC9"/>
    <w:rsid w:val="00F14E73"/>
    <w:rsid w:val="00F14F95"/>
    <w:rsid w:val="00F15871"/>
    <w:rsid w:val="00F159CF"/>
    <w:rsid w:val="00F16448"/>
    <w:rsid w:val="00F167F1"/>
    <w:rsid w:val="00F20700"/>
    <w:rsid w:val="00F222C3"/>
    <w:rsid w:val="00F2375E"/>
    <w:rsid w:val="00F24BD9"/>
    <w:rsid w:val="00F25324"/>
    <w:rsid w:val="00F26386"/>
    <w:rsid w:val="00F273D5"/>
    <w:rsid w:val="00F275B8"/>
    <w:rsid w:val="00F27AA4"/>
    <w:rsid w:val="00F30199"/>
    <w:rsid w:val="00F31D9B"/>
    <w:rsid w:val="00F33763"/>
    <w:rsid w:val="00F359B0"/>
    <w:rsid w:val="00F42668"/>
    <w:rsid w:val="00F43DC5"/>
    <w:rsid w:val="00F4468C"/>
    <w:rsid w:val="00F47FBB"/>
    <w:rsid w:val="00F52502"/>
    <w:rsid w:val="00F52EAD"/>
    <w:rsid w:val="00F5300B"/>
    <w:rsid w:val="00F6060E"/>
    <w:rsid w:val="00F62B3E"/>
    <w:rsid w:val="00F64425"/>
    <w:rsid w:val="00F65420"/>
    <w:rsid w:val="00F66470"/>
    <w:rsid w:val="00F666EA"/>
    <w:rsid w:val="00F67C18"/>
    <w:rsid w:val="00F70E23"/>
    <w:rsid w:val="00F70F5E"/>
    <w:rsid w:val="00F7205C"/>
    <w:rsid w:val="00F76E2F"/>
    <w:rsid w:val="00F77F5F"/>
    <w:rsid w:val="00F834AC"/>
    <w:rsid w:val="00F854A7"/>
    <w:rsid w:val="00F90A55"/>
    <w:rsid w:val="00F90E4C"/>
    <w:rsid w:val="00F91FE6"/>
    <w:rsid w:val="00F94761"/>
    <w:rsid w:val="00F96458"/>
    <w:rsid w:val="00F97511"/>
    <w:rsid w:val="00FA1EE4"/>
    <w:rsid w:val="00FA2201"/>
    <w:rsid w:val="00FA4A93"/>
    <w:rsid w:val="00FA50B4"/>
    <w:rsid w:val="00FA67AE"/>
    <w:rsid w:val="00FA68E3"/>
    <w:rsid w:val="00FA7837"/>
    <w:rsid w:val="00FB02B7"/>
    <w:rsid w:val="00FB58F8"/>
    <w:rsid w:val="00FB5C03"/>
    <w:rsid w:val="00FB67CE"/>
    <w:rsid w:val="00FB7F6A"/>
    <w:rsid w:val="00FC30CF"/>
    <w:rsid w:val="00FC4DF5"/>
    <w:rsid w:val="00FC66BF"/>
    <w:rsid w:val="00FC707E"/>
    <w:rsid w:val="00FD0F7C"/>
    <w:rsid w:val="00FD1612"/>
    <w:rsid w:val="00FD1ADC"/>
    <w:rsid w:val="00FD21F3"/>
    <w:rsid w:val="00FD319B"/>
    <w:rsid w:val="00FD3332"/>
    <w:rsid w:val="00FD41E6"/>
    <w:rsid w:val="00FD4A1D"/>
    <w:rsid w:val="00FD5F77"/>
    <w:rsid w:val="00FD64BC"/>
    <w:rsid w:val="00FE16AF"/>
    <w:rsid w:val="00FE4ACB"/>
    <w:rsid w:val="00FE501A"/>
    <w:rsid w:val="00FE6A8A"/>
    <w:rsid w:val="00FE7F50"/>
    <w:rsid w:val="00FF0934"/>
    <w:rsid w:val="00FF0BEA"/>
    <w:rsid w:val="00FF0DB7"/>
    <w:rsid w:val="00FF1D49"/>
    <w:rsid w:val="00FF318C"/>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9ECB430-0CD6-41C6-AB4B-BD3DDD6F4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776F"/>
    <w:pPr>
      <w:spacing w:before="120" w:after="120" w:line="360" w:lineRule="auto"/>
      <w:jc w:val="both"/>
    </w:pPr>
    <w:rPr>
      <w:rFonts w:ascii="Times New Roman" w:hAnsi="Times New Roman"/>
      <w:color w:val="000000" w:themeColor="text1"/>
      <w:sz w:val="24"/>
    </w:rPr>
  </w:style>
  <w:style w:type="paragraph" w:styleId="Ttulo1">
    <w:name w:val="heading 1"/>
    <w:basedOn w:val="Normal"/>
    <w:link w:val="Ttulo1Car"/>
    <w:uiPriority w:val="9"/>
    <w:qFormat/>
    <w:rsid w:val="00271704"/>
    <w:pPr>
      <w:spacing w:before="240" w:after="240" w:line="480" w:lineRule="auto"/>
      <w:jc w:val="center"/>
      <w:outlineLvl w:val="0"/>
    </w:pPr>
    <w:rPr>
      <w:rFonts w:eastAsia="Times New Roman" w:cs="Times New Roman"/>
      <w:b/>
      <w:bCs/>
      <w:kern w:val="36"/>
      <w:sz w:val="28"/>
      <w:szCs w:val="48"/>
      <w:lang w:eastAsia="es-EC"/>
    </w:rPr>
  </w:style>
  <w:style w:type="paragraph" w:styleId="Ttulo2">
    <w:name w:val="heading 2"/>
    <w:basedOn w:val="Normal"/>
    <w:next w:val="Normal"/>
    <w:link w:val="Ttulo2Car"/>
    <w:uiPriority w:val="9"/>
    <w:unhideWhenUsed/>
    <w:qFormat/>
    <w:rsid w:val="00F222C3"/>
    <w:pPr>
      <w:keepNext/>
      <w:keepLines/>
      <w:spacing w:before="240" w:after="240" w:line="480" w:lineRule="auto"/>
      <w:ind w:firstLine="284"/>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F222C3"/>
    <w:pPr>
      <w:keepNext/>
      <w:keepLines/>
      <w:spacing w:before="240" w:after="240" w:line="480" w:lineRule="auto"/>
      <w:ind w:firstLine="284"/>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EC42AE"/>
    <w:pPr>
      <w:keepNext/>
      <w:keepLines/>
      <w:spacing w:before="240" w:after="240" w:line="480" w:lineRule="auto"/>
      <w:ind w:firstLine="284"/>
      <w:outlineLvl w:val="3"/>
    </w:pPr>
    <w:rPr>
      <w:rFonts w:eastAsiaTheme="majorEastAsia" w:cstheme="majorBidi"/>
      <w:b/>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71704"/>
    <w:rPr>
      <w:rFonts w:ascii="Times New Roman" w:eastAsia="Times New Roman" w:hAnsi="Times New Roman" w:cs="Times New Roman"/>
      <w:b/>
      <w:bCs/>
      <w:color w:val="000000" w:themeColor="text1"/>
      <w:kern w:val="36"/>
      <w:sz w:val="28"/>
      <w:szCs w:val="48"/>
      <w:lang w:eastAsia="es-EC"/>
    </w:rPr>
  </w:style>
  <w:style w:type="character" w:customStyle="1" w:styleId="Ttulo2Car">
    <w:name w:val="Título 2 Car"/>
    <w:basedOn w:val="Fuentedeprrafopredeter"/>
    <w:link w:val="Ttulo2"/>
    <w:uiPriority w:val="9"/>
    <w:rsid w:val="00F222C3"/>
    <w:rPr>
      <w:rFonts w:ascii="Times New Roman" w:eastAsiaTheme="majorEastAsia" w:hAnsi="Times New Roman" w:cstheme="majorBidi"/>
      <w:b/>
      <w:color w:val="000000" w:themeColor="text1"/>
      <w:sz w:val="24"/>
      <w:szCs w:val="26"/>
    </w:rPr>
  </w:style>
  <w:style w:type="character" w:customStyle="1" w:styleId="Ttulo3Car">
    <w:name w:val="Título 3 Car"/>
    <w:basedOn w:val="Fuentedeprrafopredeter"/>
    <w:link w:val="Ttulo3"/>
    <w:uiPriority w:val="9"/>
    <w:rsid w:val="00F222C3"/>
    <w:rPr>
      <w:rFonts w:ascii="Times New Roman" w:eastAsiaTheme="majorEastAsia" w:hAnsi="Times New Roman" w:cstheme="majorBidi"/>
      <w:b/>
      <w:color w:val="000000" w:themeColor="text1"/>
      <w:sz w:val="24"/>
      <w:szCs w:val="24"/>
    </w:rPr>
  </w:style>
  <w:style w:type="character" w:customStyle="1" w:styleId="Ttulo4Car">
    <w:name w:val="Título 4 Car"/>
    <w:basedOn w:val="Fuentedeprrafopredeter"/>
    <w:link w:val="Ttulo4"/>
    <w:uiPriority w:val="9"/>
    <w:rsid w:val="00EC42AE"/>
    <w:rPr>
      <w:rFonts w:ascii="Times New Roman" w:eastAsiaTheme="majorEastAsia" w:hAnsi="Times New Roman" w:cstheme="majorBidi"/>
      <w:b/>
      <w:i/>
      <w:iCs/>
      <w:color w:val="000000" w:themeColor="text1"/>
      <w:sz w:val="24"/>
    </w:rPr>
  </w:style>
  <w:style w:type="table" w:styleId="Tablaconcuadrcula">
    <w:name w:val="Table Grid"/>
    <w:basedOn w:val="Tablanormal"/>
    <w:uiPriority w:val="39"/>
    <w:rsid w:val="007B60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aliases w:val="10_LIST,Capítulo,List Paragraph"/>
    <w:basedOn w:val="Normal"/>
    <w:link w:val="PrrafodelistaCar"/>
    <w:uiPriority w:val="1"/>
    <w:qFormat/>
    <w:rsid w:val="00CB2298"/>
    <w:pPr>
      <w:ind w:left="720"/>
      <w:contextualSpacing/>
    </w:pPr>
  </w:style>
  <w:style w:type="character" w:customStyle="1" w:styleId="PrrafodelistaCar">
    <w:name w:val="Párrafo de lista Car"/>
    <w:aliases w:val="10_LIST Car,Capítulo Car,List Paragraph Car"/>
    <w:basedOn w:val="Fuentedeprrafopredeter"/>
    <w:link w:val="Prrafodelista"/>
    <w:uiPriority w:val="1"/>
    <w:locked/>
    <w:rsid w:val="00C04F16"/>
  </w:style>
  <w:style w:type="table" w:customStyle="1" w:styleId="Tablanormal21">
    <w:name w:val="Tabla normal 21"/>
    <w:basedOn w:val="Tablanormal"/>
    <w:uiPriority w:val="42"/>
    <w:rsid w:val="00D00A13"/>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xtoennegrita">
    <w:name w:val="Strong"/>
    <w:basedOn w:val="Fuentedeprrafopredeter"/>
    <w:uiPriority w:val="22"/>
    <w:qFormat/>
    <w:rsid w:val="00650D8C"/>
    <w:rPr>
      <w:b/>
      <w:bCs/>
    </w:rPr>
  </w:style>
  <w:style w:type="character" w:styleId="Hipervnculo">
    <w:name w:val="Hyperlink"/>
    <w:basedOn w:val="Fuentedeprrafopredeter"/>
    <w:uiPriority w:val="99"/>
    <w:unhideWhenUsed/>
    <w:rsid w:val="00650D8C"/>
    <w:rPr>
      <w:color w:val="0000FF"/>
      <w:u w:val="single"/>
    </w:rPr>
  </w:style>
  <w:style w:type="paragraph" w:styleId="NormalWeb">
    <w:name w:val="Normal (Web)"/>
    <w:basedOn w:val="Normal"/>
    <w:uiPriority w:val="99"/>
    <w:unhideWhenUsed/>
    <w:rsid w:val="00EF6857"/>
    <w:pPr>
      <w:spacing w:before="100" w:beforeAutospacing="1" w:after="100" w:afterAutospacing="1" w:line="240" w:lineRule="auto"/>
    </w:pPr>
    <w:rPr>
      <w:rFonts w:eastAsia="Times New Roman" w:cs="Times New Roman"/>
      <w:szCs w:val="24"/>
      <w:lang w:eastAsia="es-EC"/>
    </w:rPr>
  </w:style>
  <w:style w:type="paragraph" w:styleId="Descripcin">
    <w:name w:val="caption"/>
    <w:basedOn w:val="Normal"/>
    <w:next w:val="Normal"/>
    <w:uiPriority w:val="35"/>
    <w:unhideWhenUsed/>
    <w:qFormat/>
    <w:rsid w:val="00EC42AE"/>
    <w:rPr>
      <w:rFonts w:eastAsia="Calibri" w:cs="Times New Roman"/>
      <w:bCs/>
      <w:color w:val="000000"/>
      <w:szCs w:val="18"/>
    </w:rPr>
  </w:style>
  <w:style w:type="character" w:styleId="nfasissutil">
    <w:name w:val="Subtle Emphasis"/>
    <w:basedOn w:val="Fuentedeprrafopredeter"/>
    <w:uiPriority w:val="19"/>
    <w:qFormat/>
    <w:rsid w:val="00C04F16"/>
    <w:rPr>
      <w:i/>
      <w:iCs/>
      <w:color w:val="404040" w:themeColor="text1" w:themeTint="BF"/>
    </w:rPr>
  </w:style>
  <w:style w:type="table" w:customStyle="1" w:styleId="Tabladelista6concolores1">
    <w:name w:val="Tabla de lista 6 con colores1"/>
    <w:basedOn w:val="Tablanormal"/>
    <w:uiPriority w:val="51"/>
    <w:rsid w:val="00C04F16"/>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Hipervnculovisitado">
    <w:name w:val="FollowedHyperlink"/>
    <w:basedOn w:val="Fuentedeprrafopredeter"/>
    <w:uiPriority w:val="99"/>
    <w:semiHidden/>
    <w:unhideWhenUsed/>
    <w:rsid w:val="0024402C"/>
    <w:rPr>
      <w:color w:val="954F72" w:themeColor="followedHyperlink"/>
      <w:u w:val="single"/>
    </w:rPr>
  </w:style>
  <w:style w:type="character" w:customStyle="1" w:styleId="EncabezadoCar">
    <w:name w:val="Encabezado Car"/>
    <w:basedOn w:val="Fuentedeprrafopredeter"/>
    <w:link w:val="Encabezado"/>
    <w:uiPriority w:val="99"/>
    <w:rsid w:val="0024402C"/>
    <w:rPr>
      <w:rFonts w:ascii="Times New Roman" w:hAnsi="Times New Roman" w:cs="Times New Roman"/>
      <w:sz w:val="24"/>
      <w:szCs w:val="24"/>
    </w:rPr>
  </w:style>
  <w:style w:type="paragraph" w:styleId="Encabezado">
    <w:name w:val="header"/>
    <w:basedOn w:val="Normal"/>
    <w:link w:val="EncabezadoCar"/>
    <w:uiPriority w:val="99"/>
    <w:unhideWhenUsed/>
    <w:rsid w:val="0024402C"/>
    <w:pPr>
      <w:tabs>
        <w:tab w:val="center" w:pos="4419"/>
        <w:tab w:val="right" w:pos="8838"/>
      </w:tabs>
      <w:spacing w:after="0" w:line="240" w:lineRule="auto"/>
    </w:pPr>
    <w:rPr>
      <w:rFonts w:cs="Times New Roman"/>
      <w:szCs w:val="24"/>
    </w:rPr>
  </w:style>
  <w:style w:type="paragraph" w:styleId="Piedepgina">
    <w:name w:val="footer"/>
    <w:basedOn w:val="Normal"/>
    <w:link w:val="PiedepginaCar"/>
    <w:uiPriority w:val="99"/>
    <w:unhideWhenUsed/>
    <w:rsid w:val="0024402C"/>
    <w:pPr>
      <w:tabs>
        <w:tab w:val="center" w:pos="4419"/>
        <w:tab w:val="right" w:pos="8838"/>
      </w:tabs>
      <w:spacing w:after="0" w:line="240" w:lineRule="auto"/>
    </w:pPr>
    <w:rPr>
      <w:rFonts w:cs="Times New Roman"/>
      <w:szCs w:val="24"/>
    </w:rPr>
  </w:style>
  <w:style w:type="character" w:customStyle="1" w:styleId="PiedepginaCar">
    <w:name w:val="Pie de página Car"/>
    <w:basedOn w:val="Fuentedeprrafopredeter"/>
    <w:link w:val="Piedepgina"/>
    <w:uiPriority w:val="99"/>
    <w:rsid w:val="0024402C"/>
    <w:rPr>
      <w:rFonts w:ascii="Times New Roman" w:hAnsi="Times New Roman" w:cs="Times New Roman"/>
      <w:sz w:val="24"/>
      <w:szCs w:val="24"/>
    </w:rPr>
  </w:style>
  <w:style w:type="character" w:customStyle="1" w:styleId="TextodegloboCar">
    <w:name w:val="Texto de globo Car"/>
    <w:basedOn w:val="Fuentedeprrafopredeter"/>
    <w:link w:val="Textodeglobo"/>
    <w:uiPriority w:val="99"/>
    <w:semiHidden/>
    <w:rsid w:val="0024402C"/>
    <w:rPr>
      <w:rFonts w:ascii="Tahoma" w:hAnsi="Tahoma" w:cs="Tahoma"/>
      <w:sz w:val="16"/>
      <w:szCs w:val="16"/>
    </w:rPr>
  </w:style>
  <w:style w:type="paragraph" w:styleId="Textodeglobo">
    <w:name w:val="Balloon Text"/>
    <w:basedOn w:val="Normal"/>
    <w:link w:val="TextodegloboCar"/>
    <w:uiPriority w:val="99"/>
    <w:semiHidden/>
    <w:unhideWhenUsed/>
    <w:rsid w:val="0024402C"/>
    <w:pPr>
      <w:spacing w:after="0" w:line="240" w:lineRule="auto"/>
    </w:pPr>
    <w:rPr>
      <w:rFonts w:ascii="Tahoma" w:hAnsi="Tahoma" w:cs="Tahoma"/>
      <w:sz w:val="16"/>
      <w:szCs w:val="16"/>
    </w:rPr>
  </w:style>
  <w:style w:type="paragraph" w:styleId="Sinespaciado">
    <w:name w:val="No Spacing"/>
    <w:uiPriority w:val="1"/>
    <w:qFormat/>
    <w:rsid w:val="0024402C"/>
    <w:pPr>
      <w:spacing w:after="0" w:line="240" w:lineRule="auto"/>
    </w:pPr>
    <w:rPr>
      <w:rFonts w:ascii="Times New Roman" w:hAnsi="Times New Roman" w:cs="Times New Roman"/>
      <w:sz w:val="24"/>
      <w:szCs w:val="24"/>
    </w:rPr>
  </w:style>
  <w:style w:type="character" w:styleId="nfasisintenso">
    <w:name w:val="Intense Emphasis"/>
    <w:basedOn w:val="Fuentedeprrafopredeter"/>
    <w:uiPriority w:val="21"/>
    <w:qFormat/>
    <w:rsid w:val="0024402C"/>
    <w:rPr>
      <w:i/>
      <w:iCs/>
      <w:color w:val="5B9BD5" w:themeColor="accent1"/>
    </w:rPr>
  </w:style>
  <w:style w:type="table" w:customStyle="1" w:styleId="Tabladelista21">
    <w:name w:val="Tabla de lista 21"/>
    <w:basedOn w:val="Tablanormal"/>
    <w:uiPriority w:val="47"/>
    <w:rsid w:val="0024402C"/>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2-nfasis61">
    <w:name w:val="Tabla de lista 2 - Énfasis 61"/>
    <w:basedOn w:val="Tablanormal"/>
    <w:uiPriority w:val="47"/>
    <w:rsid w:val="00BF4905"/>
    <w:pPr>
      <w:spacing w:after="0" w:line="240" w:lineRule="auto"/>
    </w:pPr>
    <w:tblPr>
      <w:tblStyleRowBandSize w:val="1"/>
      <w:tblStyleColBandSize w:val="1"/>
      <w:tblInd w:w="0" w:type="dxa"/>
      <w:tblBorders>
        <w:top w:val="single" w:sz="4" w:space="0" w:color="A8D08D" w:themeColor="accent6" w:themeTint="99"/>
        <w:bottom w:val="single" w:sz="4" w:space="0" w:color="A8D08D" w:themeColor="accent6" w:themeTint="99"/>
        <w:insideH w:val="single" w:sz="4" w:space="0" w:color="A8D08D" w:themeColor="accent6"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Tabladelista5oscura1">
    <w:name w:val="Tabla de lista 5 oscura1"/>
    <w:basedOn w:val="Tablanormal"/>
    <w:uiPriority w:val="50"/>
    <w:rsid w:val="00FA50B4"/>
    <w:pPr>
      <w:spacing w:after="0" w:line="240" w:lineRule="auto"/>
    </w:pPr>
    <w:rPr>
      <w:color w:val="FFFFFF" w:themeColor="background1"/>
    </w:rPr>
    <w:tblPr>
      <w:tblStyleRowBandSize w:val="1"/>
      <w:tblStyleColBandSize w:val="1"/>
      <w:tblInd w:w="0" w:type="dxa"/>
      <w:tblBorders>
        <w:top w:val="single" w:sz="24" w:space="0" w:color="000000" w:themeColor="text1"/>
        <w:left w:val="single" w:sz="24" w:space="0" w:color="000000" w:themeColor="text1"/>
        <w:bottom w:val="single" w:sz="24" w:space="0" w:color="000000" w:themeColor="text1"/>
        <w:right w:val="single" w:sz="24" w:space="0" w:color="000000" w:themeColor="text1"/>
      </w:tblBorders>
      <w:tblCellMar>
        <w:top w:w="0" w:type="dxa"/>
        <w:left w:w="108" w:type="dxa"/>
        <w:bottom w:w="0" w:type="dxa"/>
        <w:right w:w="108" w:type="dxa"/>
      </w:tblCellMar>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character" w:styleId="Textodelmarcadordeposicin">
    <w:name w:val="Placeholder Text"/>
    <w:basedOn w:val="Fuentedeprrafopredeter"/>
    <w:uiPriority w:val="99"/>
    <w:semiHidden/>
    <w:rsid w:val="00B01BBB"/>
    <w:rPr>
      <w:color w:val="808080"/>
    </w:rPr>
  </w:style>
  <w:style w:type="paragraph" w:styleId="Bibliografa">
    <w:name w:val="Bibliography"/>
    <w:basedOn w:val="Normal"/>
    <w:next w:val="Normal"/>
    <w:uiPriority w:val="37"/>
    <w:unhideWhenUsed/>
    <w:rsid w:val="008439D8"/>
  </w:style>
  <w:style w:type="paragraph" w:customStyle="1" w:styleId="Fuentes">
    <w:name w:val="Fuentes"/>
    <w:basedOn w:val="Normal"/>
    <w:link w:val="FuentesCar"/>
    <w:qFormat/>
    <w:rsid w:val="00C153F4"/>
    <w:pPr>
      <w:spacing w:before="0" w:after="0" w:line="240" w:lineRule="auto"/>
    </w:pPr>
    <w:rPr>
      <w:rFonts w:cs="Times New Roman"/>
      <w:sz w:val="20"/>
      <w:szCs w:val="24"/>
    </w:rPr>
  </w:style>
  <w:style w:type="character" w:customStyle="1" w:styleId="FuentesCar">
    <w:name w:val="Fuentes Car"/>
    <w:basedOn w:val="Fuentedeprrafopredeter"/>
    <w:link w:val="Fuentes"/>
    <w:rsid w:val="00C153F4"/>
    <w:rPr>
      <w:rFonts w:ascii="Times New Roman" w:hAnsi="Times New Roman" w:cs="Times New Roman"/>
      <w:color w:val="000000" w:themeColor="text1"/>
      <w:sz w:val="20"/>
      <w:szCs w:val="24"/>
    </w:rPr>
  </w:style>
  <w:style w:type="paragraph" w:styleId="Cita">
    <w:name w:val="Quote"/>
    <w:basedOn w:val="Normal"/>
    <w:next w:val="Normal"/>
    <w:link w:val="CitaCar"/>
    <w:uiPriority w:val="29"/>
    <w:qFormat/>
    <w:rsid w:val="0020469E"/>
    <w:pPr>
      <w:spacing w:line="240" w:lineRule="auto"/>
      <w:ind w:left="851"/>
    </w:pPr>
    <w:rPr>
      <w:iCs/>
    </w:rPr>
  </w:style>
  <w:style w:type="character" w:customStyle="1" w:styleId="CitaCar">
    <w:name w:val="Cita Car"/>
    <w:basedOn w:val="Fuentedeprrafopredeter"/>
    <w:link w:val="Cita"/>
    <w:uiPriority w:val="29"/>
    <w:rsid w:val="0020469E"/>
    <w:rPr>
      <w:rFonts w:ascii="Times New Roman" w:hAnsi="Times New Roman"/>
      <w:iCs/>
      <w:color w:val="000000" w:themeColor="text1"/>
      <w:sz w:val="24"/>
    </w:rPr>
  </w:style>
  <w:style w:type="paragraph" w:styleId="TDC1">
    <w:name w:val="toc 1"/>
    <w:basedOn w:val="Normal"/>
    <w:next w:val="Normal"/>
    <w:autoRedefine/>
    <w:uiPriority w:val="39"/>
    <w:unhideWhenUsed/>
    <w:rsid w:val="00E2044A"/>
    <w:pPr>
      <w:tabs>
        <w:tab w:val="right" w:leader="dot" w:pos="8778"/>
      </w:tabs>
      <w:spacing w:line="240" w:lineRule="auto"/>
    </w:pPr>
    <w:rPr>
      <w:noProof/>
    </w:rPr>
  </w:style>
  <w:style w:type="paragraph" w:styleId="TDC2">
    <w:name w:val="toc 2"/>
    <w:basedOn w:val="Normal"/>
    <w:next w:val="Normal"/>
    <w:autoRedefine/>
    <w:uiPriority w:val="39"/>
    <w:unhideWhenUsed/>
    <w:rsid w:val="00CF01A4"/>
  </w:style>
  <w:style w:type="paragraph" w:styleId="TDC3">
    <w:name w:val="toc 3"/>
    <w:basedOn w:val="Normal"/>
    <w:next w:val="Normal"/>
    <w:autoRedefine/>
    <w:uiPriority w:val="39"/>
    <w:unhideWhenUsed/>
    <w:rsid w:val="00BD6222"/>
    <w:pPr>
      <w:tabs>
        <w:tab w:val="left" w:pos="880"/>
        <w:tab w:val="right" w:leader="dot" w:pos="8778"/>
      </w:tabs>
      <w:ind w:left="851" w:hanging="851"/>
      <w:jc w:val="left"/>
    </w:pPr>
  </w:style>
  <w:style w:type="paragraph" w:styleId="TDC4">
    <w:name w:val="toc 4"/>
    <w:basedOn w:val="Normal"/>
    <w:next w:val="Normal"/>
    <w:autoRedefine/>
    <w:uiPriority w:val="39"/>
    <w:unhideWhenUsed/>
    <w:rsid w:val="00CF01A4"/>
  </w:style>
  <w:style w:type="paragraph" w:styleId="Tabladeilustraciones">
    <w:name w:val="table of figures"/>
    <w:basedOn w:val="Normal"/>
    <w:next w:val="Normal"/>
    <w:uiPriority w:val="99"/>
    <w:unhideWhenUsed/>
    <w:rsid w:val="00CF01A4"/>
  </w:style>
  <w:style w:type="paragraph" w:styleId="TDC5">
    <w:name w:val="toc 5"/>
    <w:basedOn w:val="Normal"/>
    <w:next w:val="Normal"/>
    <w:autoRedefine/>
    <w:uiPriority w:val="39"/>
    <w:unhideWhenUsed/>
    <w:rsid w:val="00A81BB2"/>
    <w:pPr>
      <w:spacing w:before="0" w:after="100" w:line="276" w:lineRule="auto"/>
      <w:ind w:left="880"/>
      <w:jc w:val="left"/>
    </w:pPr>
    <w:rPr>
      <w:rFonts w:asciiTheme="minorHAnsi" w:eastAsiaTheme="minorEastAsia" w:hAnsiTheme="minorHAnsi"/>
      <w:color w:val="auto"/>
      <w:sz w:val="22"/>
      <w:lang w:eastAsia="es-EC"/>
    </w:rPr>
  </w:style>
  <w:style w:type="paragraph" w:styleId="TDC6">
    <w:name w:val="toc 6"/>
    <w:basedOn w:val="Normal"/>
    <w:next w:val="Normal"/>
    <w:autoRedefine/>
    <w:uiPriority w:val="39"/>
    <w:unhideWhenUsed/>
    <w:rsid w:val="00A81BB2"/>
    <w:pPr>
      <w:spacing w:before="0" w:after="100" w:line="276" w:lineRule="auto"/>
      <w:ind w:left="1100"/>
      <w:jc w:val="left"/>
    </w:pPr>
    <w:rPr>
      <w:rFonts w:asciiTheme="minorHAnsi" w:eastAsiaTheme="minorEastAsia" w:hAnsiTheme="minorHAnsi"/>
      <w:color w:val="auto"/>
      <w:sz w:val="22"/>
      <w:lang w:eastAsia="es-EC"/>
    </w:rPr>
  </w:style>
  <w:style w:type="paragraph" w:styleId="TDC7">
    <w:name w:val="toc 7"/>
    <w:basedOn w:val="Normal"/>
    <w:next w:val="Normal"/>
    <w:autoRedefine/>
    <w:uiPriority w:val="39"/>
    <w:unhideWhenUsed/>
    <w:rsid w:val="00A81BB2"/>
    <w:pPr>
      <w:spacing w:before="0" w:after="100" w:line="276" w:lineRule="auto"/>
      <w:ind w:left="1320"/>
      <w:jc w:val="left"/>
    </w:pPr>
    <w:rPr>
      <w:rFonts w:asciiTheme="minorHAnsi" w:eastAsiaTheme="minorEastAsia" w:hAnsiTheme="minorHAnsi"/>
      <w:color w:val="auto"/>
      <w:sz w:val="22"/>
      <w:lang w:eastAsia="es-EC"/>
    </w:rPr>
  </w:style>
  <w:style w:type="paragraph" w:styleId="TDC8">
    <w:name w:val="toc 8"/>
    <w:basedOn w:val="Normal"/>
    <w:next w:val="Normal"/>
    <w:autoRedefine/>
    <w:uiPriority w:val="39"/>
    <w:unhideWhenUsed/>
    <w:rsid w:val="00A81BB2"/>
    <w:pPr>
      <w:spacing w:before="0" w:after="100" w:line="276" w:lineRule="auto"/>
      <w:ind w:left="1540"/>
      <w:jc w:val="left"/>
    </w:pPr>
    <w:rPr>
      <w:rFonts w:asciiTheme="minorHAnsi" w:eastAsiaTheme="minorEastAsia" w:hAnsiTheme="minorHAnsi"/>
      <w:color w:val="auto"/>
      <w:sz w:val="22"/>
      <w:lang w:eastAsia="es-EC"/>
    </w:rPr>
  </w:style>
  <w:style w:type="paragraph" w:styleId="TDC9">
    <w:name w:val="toc 9"/>
    <w:basedOn w:val="Normal"/>
    <w:next w:val="Normal"/>
    <w:autoRedefine/>
    <w:uiPriority w:val="39"/>
    <w:unhideWhenUsed/>
    <w:rsid w:val="00A81BB2"/>
    <w:pPr>
      <w:spacing w:before="0" w:after="100" w:line="276" w:lineRule="auto"/>
      <w:ind w:left="1760"/>
      <w:jc w:val="left"/>
    </w:pPr>
    <w:rPr>
      <w:rFonts w:asciiTheme="minorHAnsi" w:eastAsiaTheme="minorEastAsia" w:hAnsiTheme="minorHAnsi"/>
      <w:color w:val="auto"/>
      <w:sz w:val="22"/>
      <w:lang w:eastAsia="es-EC"/>
    </w:rPr>
  </w:style>
  <w:style w:type="table" w:customStyle="1" w:styleId="Tabladelista6concolores2">
    <w:name w:val="Tabla de lista 6 con colores2"/>
    <w:basedOn w:val="Tablanormal"/>
    <w:uiPriority w:val="51"/>
    <w:rsid w:val="006048F7"/>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3-nfasis61">
    <w:name w:val="Tabla de cuadrícula 3 - Énfasis 61"/>
    <w:basedOn w:val="Tablanormal"/>
    <w:uiPriority w:val="48"/>
    <w:rsid w:val="00DA44A6"/>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paragraph" w:styleId="Textoindependiente">
    <w:name w:val="Body Text"/>
    <w:basedOn w:val="Normal"/>
    <w:link w:val="TextoindependienteCar"/>
    <w:uiPriority w:val="1"/>
    <w:qFormat/>
    <w:rsid w:val="007C7D8A"/>
    <w:pPr>
      <w:widowControl w:val="0"/>
      <w:autoSpaceDE w:val="0"/>
      <w:autoSpaceDN w:val="0"/>
      <w:spacing w:before="0" w:after="0" w:line="240" w:lineRule="auto"/>
      <w:jc w:val="left"/>
    </w:pPr>
    <w:rPr>
      <w:rFonts w:eastAsia="Times New Roman" w:cs="Times New Roman"/>
      <w:color w:val="auto"/>
      <w:szCs w:val="24"/>
      <w:lang w:val="en-US"/>
    </w:rPr>
  </w:style>
  <w:style w:type="character" w:customStyle="1" w:styleId="TextoindependienteCar">
    <w:name w:val="Texto independiente Car"/>
    <w:basedOn w:val="Fuentedeprrafopredeter"/>
    <w:link w:val="Textoindependiente"/>
    <w:uiPriority w:val="1"/>
    <w:rsid w:val="007C7D8A"/>
    <w:rPr>
      <w:rFonts w:ascii="Times New Roman" w:eastAsia="Times New Roman" w:hAnsi="Times New Roman" w:cs="Times New Roman"/>
      <w:sz w:val="24"/>
      <w:szCs w:val="24"/>
      <w:lang w:val="en-US"/>
    </w:rPr>
  </w:style>
  <w:style w:type="table" w:customStyle="1" w:styleId="TableNormal">
    <w:name w:val="Table Normal"/>
    <w:uiPriority w:val="2"/>
    <w:semiHidden/>
    <w:unhideWhenUsed/>
    <w:qFormat/>
    <w:rsid w:val="00851C8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51C8B"/>
    <w:pPr>
      <w:widowControl w:val="0"/>
      <w:autoSpaceDE w:val="0"/>
      <w:autoSpaceDN w:val="0"/>
      <w:spacing w:before="0" w:after="0" w:line="240" w:lineRule="auto"/>
      <w:jc w:val="left"/>
    </w:pPr>
    <w:rPr>
      <w:rFonts w:eastAsia="Times New Roman" w:cs="Times New Roman"/>
      <w:color w:val="auto"/>
      <w:sz w:val="22"/>
      <w:lang w:val="en-US"/>
    </w:rPr>
  </w:style>
  <w:style w:type="table" w:customStyle="1" w:styleId="Tabladelista6concolores3">
    <w:name w:val="Tabla de lista 6 con colores3"/>
    <w:basedOn w:val="Tablanormal"/>
    <w:uiPriority w:val="51"/>
    <w:rsid w:val="002A0352"/>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57727">
      <w:bodyDiv w:val="1"/>
      <w:marLeft w:val="0"/>
      <w:marRight w:val="0"/>
      <w:marTop w:val="0"/>
      <w:marBottom w:val="0"/>
      <w:divBdr>
        <w:top w:val="none" w:sz="0" w:space="0" w:color="auto"/>
        <w:left w:val="none" w:sz="0" w:space="0" w:color="auto"/>
        <w:bottom w:val="none" w:sz="0" w:space="0" w:color="auto"/>
        <w:right w:val="none" w:sz="0" w:space="0" w:color="auto"/>
      </w:divBdr>
    </w:div>
    <w:div w:id="10643118">
      <w:bodyDiv w:val="1"/>
      <w:marLeft w:val="0"/>
      <w:marRight w:val="0"/>
      <w:marTop w:val="0"/>
      <w:marBottom w:val="0"/>
      <w:divBdr>
        <w:top w:val="none" w:sz="0" w:space="0" w:color="auto"/>
        <w:left w:val="none" w:sz="0" w:space="0" w:color="auto"/>
        <w:bottom w:val="none" w:sz="0" w:space="0" w:color="auto"/>
        <w:right w:val="none" w:sz="0" w:space="0" w:color="auto"/>
      </w:divBdr>
    </w:div>
    <w:div w:id="10690257">
      <w:bodyDiv w:val="1"/>
      <w:marLeft w:val="0"/>
      <w:marRight w:val="0"/>
      <w:marTop w:val="0"/>
      <w:marBottom w:val="0"/>
      <w:divBdr>
        <w:top w:val="none" w:sz="0" w:space="0" w:color="auto"/>
        <w:left w:val="none" w:sz="0" w:space="0" w:color="auto"/>
        <w:bottom w:val="none" w:sz="0" w:space="0" w:color="auto"/>
        <w:right w:val="none" w:sz="0" w:space="0" w:color="auto"/>
      </w:divBdr>
    </w:div>
    <w:div w:id="20395632">
      <w:bodyDiv w:val="1"/>
      <w:marLeft w:val="0"/>
      <w:marRight w:val="0"/>
      <w:marTop w:val="0"/>
      <w:marBottom w:val="0"/>
      <w:divBdr>
        <w:top w:val="none" w:sz="0" w:space="0" w:color="auto"/>
        <w:left w:val="none" w:sz="0" w:space="0" w:color="auto"/>
        <w:bottom w:val="none" w:sz="0" w:space="0" w:color="auto"/>
        <w:right w:val="none" w:sz="0" w:space="0" w:color="auto"/>
      </w:divBdr>
    </w:div>
    <w:div w:id="25059677">
      <w:bodyDiv w:val="1"/>
      <w:marLeft w:val="0"/>
      <w:marRight w:val="0"/>
      <w:marTop w:val="0"/>
      <w:marBottom w:val="0"/>
      <w:divBdr>
        <w:top w:val="none" w:sz="0" w:space="0" w:color="auto"/>
        <w:left w:val="none" w:sz="0" w:space="0" w:color="auto"/>
        <w:bottom w:val="none" w:sz="0" w:space="0" w:color="auto"/>
        <w:right w:val="none" w:sz="0" w:space="0" w:color="auto"/>
      </w:divBdr>
    </w:div>
    <w:div w:id="26494687">
      <w:bodyDiv w:val="1"/>
      <w:marLeft w:val="0"/>
      <w:marRight w:val="0"/>
      <w:marTop w:val="0"/>
      <w:marBottom w:val="0"/>
      <w:divBdr>
        <w:top w:val="none" w:sz="0" w:space="0" w:color="auto"/>
        <w:left w:val="none" w:sz="0" w:space="0" w:color="auto"/>
        <w:bottom w:val="none" w:sz="0" w:space="0" w:color="auto"/>
        <w:right w:val="none" w:sz="0" w:space="0" w:color="auto"/>
      </w:divBdr>
      <w:divsChild>
        <w:div w:id="42367970">
          <w:marLeft w:val="0"/>
          <w:marRight w:val="0"/>
          <w:marTop w:val="0"/>
          <w:marBottom w:val="0"/>
          <w:divBdr>
            <w:top w:val="none" w:sz="0" w:space="0" w:color="auto"/>
            <w:left w:val="none" w:sz="0" w:space="0" w:color="auto"/>
            <w:bottom w:val="none" w:sz="0" w:space="0" w:color="auto"/>
            <w:right w:val="none" w:sz="0" w:space="0" w:color="auto"/>
          </w:divBdr>
        </w:div>
        <w:div w:id="697507435">
          <w:marLeft w:val="0"/>
          <w:marRight w:val="0"/>
          <w:marTop w:val="0"/>
          <w:marBottom w:val="0"/>
          <w:divBdr>
            <w:top w:val="none" w:sz="0" w:space="0" w:color="auto"/>
            <w:left w:val="none" w:sz="0" w:space="0" w:color="auto"/>
            <w:bottom w:val="none" w:sz="0" w:space="0" w:color="auto"/>
            <w:right w:val="none" w:sz="0" w:space="0" w:color="auto"/>
          </w:divBdr>
        </w:div>
      </w:divsChild>
    </w:div>
    <w:div w:id="41491588">
      <w:bodyDiv w:val="1"/>
      <w:marLeft w:val="0"/>
      <w:marRight w:val="0"/>
      <w:marTop w:val="0"/>
      <w:marBottom w:val="0"/>
      <w:divBdr>
        <w:top w:val="none" w:sz="0" w:space="0" w:color="auto"/>
        <w:left w:val="none" w:sz="0" w:space="0" w:color="auto"/>
        <w:bottom w:val="none" w:sz="0" w:space="0" w:color="auto"/>
        <w:right w:val="none" w:sz="0" w:space="0" w:color="auto"/>
      </w:divBdr>
    </w:div>
    <w:div w:id="42751168">
      <w:bodyDiv w:val="1"/>
      <w:marLeft w:val="0"/>
      <w:marRight w:val="0"/>
      <w:marTop w:val="0"/>
      <w:marBottom w:val="0"/>
      <w:divBdr>
        <w:top w:val="none" w:sz="0" w:space="0" w:color="auto"/>
        <w:left w:val="none" w:sz="0" w:space="0" w:color="auto"/>
        <w:bottom w:val="none" w:sz="0" w:space="0" w:color="auto"/>
        <w:right w:val="none" w:sz="0" w:space="0" w:color="auto"/>
      </w:divBdr>
    </w:div>
    <w:div w:id="48770704">
      <w:bodyDiv w:val="1"/>
      <w:marLeft w:val="0"/>
      <w:marRight w:val="0"/>
      <w:marTop w:val="0"/>
      <w:marBottom w:val="0"/>
      <w:divBdr>
        <w:top w:val="none" w:sz="0" w:space="0" w:color="auto"/>
        <w:left w:val="none" w:sz="0" w:space="0" w:color="auto"/>
        <w:bottom w:val="none" w:sz="0" w:space="0" w:color="auto"/>
        <w:right w:val="none" w:sz="0" w:space="0" w:color="auto"/>
      </w:divBdr>
    </w:div>
    <w:div w:id="63571042">
      <w:bodyDiv w:val="1"/>
      <w:marLeft w:val="0"/>
      <w:marRight w:val="0"/>
      <w:marTop w:val="0"/>
      <w:marBottom w:val="0"/>
      <w:divBdr>
        <w:top w:val="none" w:sz="0" w:space="0" w:color="auto"/>
        <w:left w:val="none" w:sz="0" w:space="0" w:color="auto"/>
        <w:bottom w:val="none" w:sz="0" w:space="0" w:color="auto"/>
        <w:right w:val="none" w:sz="0" w:space="0" w:color="auto"/>
      </w:divBdr>
    </w:div>
    <w:div w:id="65492426">
      <w:bodyDiv w:val="1"/>
      <w:marLeft w:val="0"/>
      <w:marRight w:val="0"/>
      <w:marTop w:val="0"/>
      <w:marBottom w:val="0"/>
      <w:divBdr>
        <w:top w:val="none" w:sz="0" w:space="0" w:color="auto"/>
        <w:left w:val="none" w:sz="0" w:space="0" w:color="auto"/>
        <w:bottom w:val="none" w:sz="0" w:space="0" w:color="auto"/>
        <w:right w:val="none" w:sz="0" w:space="0" w:color="auto"/>
      </w:divBdr>
    </w:div>
    <w:div w:id="66809565">
      <w:bodyDiv w:val="1"/>
      <w:marLeft w:val="0"/>
      <w:marRight w:val="0"/>
      <w:marTop w:val="0"/>
      <w:marBottom w:val="0"/>
      <w:divBdr>
        <w:top w:val="none" w:sz="0" w:space="0" w:color="auto"/>
        <w:left w:val="none" w:sz="0" w:space="0" w:color="auto"/>
        <w:bottom w:val="none" w:sz="0" w:space="0" w:color="auto"/>
        <w:right w:val="none" w:sz="0" w:space="0" w:color="auto"/>
      </w:divBdr>
    </w:div>
    <w:div w:id="79716171">
      <w:bodyDiv w:val="1"/>
      <w:marLeft w:val="0"/>
      <w:marRight w:val="0"/>
      <w:marTop w:val="0"/>
      <w:marBottom w:val="0"/>
      <w:divBdr>
        <w:top w:val="none" w:sz="0" w:space="0" w:color="auto"/>
        <w:left w:val="none" w:sz="0" w:space="0" w:color="auto"/>
        <w:bottom w:val="none" w:sz="0" w:space="0" w:color="auto"/>
        <w:right w:val="none" w:sz="0" w:space="0" w:color="auto"/>
      </w:divBdr>
    </w:div>
    <w:div w:id="87777763">
      <w:bodyDiv w:val="1"/>
      <w:marLeft w:val="0"/>
      <w:marRight w:val="0"/>
      <w:marTop w:val="0"/>
      <w:marBottom w:val="0"/>
      <w:divBdr>
        <w:top w:val="none" w:sz="0" w:space="0" w:color="auto"/>
        <w:left w:val="none" w:sz="0" w:space="0" w:color="auto"/>
        <w:bottom w:val="none" w:sz="0" w:space="0" w:color="auto"/>
        <w:right w:val="none" w:sz="0" w:space="0" w:color="auto"/>
      </w:divBdr>
    </w:div>
    <w:div w:id="88701690">
      <w:bodyDiv w:val="1"/>
      <w:marLeft w:val="0"/>
      <w:marRight w:val="0"/>
      <w:marTop w:val="0"/>
      <w:marBottom w:val="0"/>
      <w:divBdr>
        <w:top w:val="none" w:sz="0" w:space="0" w:color="auto"/>
        <w:left w:val="none" w:sz="0" w:space="0" w:color="auto"/>
        <w:bottom w:val="none" w:sz="0" w:space="0" w:color="auto"/>
        <w:right w:val="none" w:sz="0" w:space="0" w:color="auto"/>
      </w:divBdr>
    </w:div>
    <w:div w:id="106003718">
      <w:bodyDiv w:val="1"/>
      <w:marLeft w:val="0"/>
      <w:marRight w:val="0"/>
      <w:marTop w:val="0"/>
      <w:marBottom w:val="0"/>
      <w:divBdr>
        <w:top w:val="none" w:sz="0" w:space="0" w:color="auto"/>
        <w:left w:val="none" w:sz="0" w:space="0" w:color="auto"/>
        <w:bottom w:val="none" w:sz="0" w:space="0" w:color="auto"/>
        <w:right w:val="none" w:sz="0" w:space="0" w:color="auto"/>
      </w:divBdr>
    </w:div>
    <w:div w:id="114063747">
      <w:bodyDiv w:val="1"/>
      <w:marLeft w:val="0"/>
      <w:marRight w:val="0"/>
      <w:marTop w:val="0"/>
      <w:marBottom w:val="0"/>
      <w:divBdr>
        <w:top w:val="none" w:sz="0" w:space="0" w:color="auto"/>
        <w:left w:val="none" w:sz="0" w:space="0" w:color="auto"/>
        <w:bottom w:val="none" w:sz="0" w:space="0" w:color="auto"/>
        <w:right w:val="none" w:sz="0" w:space="0" w:color="auto"/>
      </w:divBdr>
    </w:div>
    <w:div w:id="128400175">
      <w:bodyDiv w:val="1"/>
      <w:marLeft w:val="0"/>
      <w:marRight w:val="0"/>
      <w:marTop w:val="0"/>
      <w:marBottom w:val="0"/>
      <w:divBdr>
        <w:top w:val="none" w:sz="0" w:space="0" w:color="auto"/>
        <w:left w:val="none" w:sz="0" w:space="0" w:color="auto"/>
        <w:bottom w:val="none" w:sz="0" w:space="0" w:color="auto"/>
        <w:right w:val="none" w:sz="0" w:space="0" w:color="auto"/>
      </w:divBdr>
    </w:div>
    <w:div w:id="136338972">
      <w:bodyDiv w:val="1"/>
      <w:marLeft w:val="0"/>
      <w:marRight w:val="0"/>
      <w:marTop w:val="0"/>
      <w:marBottom w:val="0"/>
      <w:divBdr>
        <w:top w:val="none" w:sz="0" w:space="0" w:color="auto"/>
        <w:left w:val="none" w:sz="0" w:space="0" w:color="auto"/>
        <w:bottom w:val="none" w:sz="0" w:space="0" w:color="auto"/>
        <w:right w:val="none" w:sz="0" w:space="0" w:color="auto"/>
      </w:divBdr>
    </w:div>
    <w:div w:id="141504833">
      <w:bodyDiv w:val="1"/>
      <w:marLeft w:val="0"/>
      <w:marRight w:val="0"/>
      <w:marTop w:val="0"/>
      <w:marBottom w:val="0"/>
      <w:divBdr>
        <w:top w:val="none" w:sz="0" w:space="0" w:color="auto"/>
        <w:left w:val="none" w:sz="0" w:space="0" w:color="auto"/>
        <w:bottom w:val="none" w:sz="0" w:space="0" w:color="auto"/>
        <w:right w:val="none" w:sz="0" w:space="0" w:color="auto"/>
      </w:divBdr>
    </w:div>
    <w:div w:id="150753438">
      <w:bodyDiv w:val="1"/>
      <w:marLeft w:val="0"/>
      <w:marRight w:val="0"/>
      <w:marTop w:val="0"/>
      <w:marBottom w:val="0"/>
      <w:divBdr>
        <w:top w:val="none" w:sz="0" w:space="0" w:color="auto"/>
        <w:left w:val="none" w:sz="0" w:space="0" w:color="auto"/>
        <w:bottom w:val="none" w:sz="0" w:space="0" w:color="auto"/>
        <w:right w:val="none" w:sz="0" w:space="0" w:color="auto"/>
      </w:divBdr>
    </w:div>
    <w:div w:id="153686307">
      <w:bodyDiv w:val="1"/>
      <w:marLeft w:val="0"/>
      <w:marRight w:val="0"/>
      <w:marTop w:val="0"/>
      <w:marBottom w:val="0"/>
      <w:divBdr>
        <w:top w:val="none" w:sz="0" w:space="0" w:color="auto"/>
        <w:left w:val="none" w:sz="0" w:space="0" w:color="auto"/>
        <w:bottom w:val="none" w:sz="0" w:space="0" w:color="auto"/>
        <w:right w:val="none" w:sz="0" w:space="0" w:color="auto"/>
      </w:divBdr>
    </w:div>
    <w:div w:id="160245027">
      <w:bodyDiv w:val="1"/>
      <w:marLeft w:val="0"/>
      <w:marRight w:val="0"/>
      <w:marTop w:val="0"/>
      <w:marBottom w:val="0"/>
      <w:divBdr>
        <w:top w:val="none" w:sz="0" w:space="0" w:color="auto"/>
        <w:left w:val="none" w:sz="0" w:space="0" w:color="auto"/>
        <w:bottom w:val="none" w:sz="0" w:space="0" w:color="auto"/>
        <w:right w:val="none" w:sz="0" w:space="0" w:color="auto"/>
      </w:divBdr>
    </w:div>
    <w:div w:id="171342148">
      <w:bodyDiv w:val="1"/>
      <w:marLeft w:val="0"/>
      <w:marRight w:val="0"/>
      <w:marTop w:val="0"/>
      <w:marBottom w:val="0"/>
      <w:divBdr>
        <w:top w:val="none" w:sz="0" w:space="0" w:color="auto"/>
        <w:left w:val="none" w:sz="0" w:space="0" w:color="auto"/>
        <w:bottom w:val="none" w:sz="0" w:space="0" w:color="auto"/>
        <w:right w:val="none" w:sz="0" w:space="0" w:color="auto"/>
      </w:divBdr>
    </w:div>
    <w:div w:id="176116758">
      <w:bodyDiv w:val="1"/>
      <w:marLeft w:val="0"/>
      <w:marRight w:val="0"/>
      <w:marTop w:val="0"/>
      <w:marBottom w:val="0"/>
      <w:divBdr>
        <w:top w:val="none" w:sz="0" w:space="0" w:color="auto"/>
        <w:left w:val="none" w:sz="0" w:space="0" w:color="auto"/>
        <w:bottom w:val="none" w:sz="0" w:space="0" w:color="auto"/>
        <w:right w:val="none" w:sz="0" w:space="0" w:color="auto"/>
      </w:divBdr>
    </w:div>
    <w:div w:id="219250543">
      <w:bodyDiv w:val="1"/>
      <w:marLeft w:val="0"/>
      <w:marRight w:val="0"/>
      <w:marTop w:val="0"/>
      <w:marBottom w:val="0"/>
      <w:divBdr>
        <w:top w:val="none" w:sz="0" w:space="0" w:color="auto"/>
        <w:left w:val="none" w:sz="0" w:space="0" w:color="auto"/>
        <w:bottom w:val="none" w:sz="0" w:space="0" w:color="auto"/>
        <w:right w:val="none" w:sz="0" w:space="0" w:color="auto"/>
      </w:divBdr>
    </w:div>
    <w:div w:id="219948853">
      <w:bodyDiv w:val="1"/>
      <w:marLeft w:val="0"/>
      <w:marRight w:val="0"/>
      <w:marTop w:val="0"/>
      <w:marBottom w:val="0"/>
      <w:divBdr>
        <w:top w:val="none" w:sz="0" w:space="0" w:color="auto"/>
        <w:left w:val="none" w:sz="0" w:space="0" w:color="auto"/>
        <w:bottom w:val="none" w:sz="0" w:space="0" w:color="auto"/>
        <w:right w:val="none" w:sz="0" w:space="0" w:color="auto"/>
      </w:divBdr>
    </w:div>
    <w:div w:id="238682508">
      <w:bodyDiv w:val="1"/>
      <w:marLeft w:val="0"/>
      <w:marRight w:val="0"/>
      <w:marTop w:val="0"/>
      <w:marBottom w:val="0"/>
      <w:divBdr>
        <w:top w:val="none" w:sz="0" w:space="0" w:color="auto"/>
        <w:left w:val="none" w:sz="0" w:space="0" w:color="auto"/>
        <w:bottom w:val="none" w:sz="0" w:space="0" w:color="auto"/>
        <w:right w:val="none" w:sz="0" w:space="0" w:color="auto"/>
      </w:divBdr>
    </w:div>
    <w:div w:id="245848409">
      <w:bodyDiv w:val="1"/>
      <w:marLeft w:val="0"/>
      <w:marRight w:val="0"/>
      <w:marTop w:val="0"/>
      <w:marBottom w:val="0"/>
      <w:divBdr>
        <w:top w:val="none" w:sz="0" w:space="0" w:color="auto"/>
        <w:left w:val="none" w:sz="0" w:space="0" w:color="auto"/>
        <w:bottom w:val="none" w:sz="0" w:space="0" w:color="auto"/>
        <w:right w:val="none" w:sz="0" w:space="0" w:color="auto"/>
      </w:divBdr>
    </w:div>
    <w:div w:id="247924814">
      <w:bodyDiv w:val="1"/>
      <w:marLeft w:val="0"/>
      <w:marRight w:val="0"/>
      <w:marTop w:val="0"/>
      <w:marBottom w:val="0"/>
      <w:divBdr>
        <w:top w:val="none" w:sz="0" w:space="0" w:color="auto"/>
        <w:left w:val="none" w:sz="0" w:space="0" w:color="auto"/>
        <w:bottom w:val="none" w:sz="0" w:space="0" w:color="auto"/>
        <w:right w:val="none" w:sz="0" w:space="0" w:color="auto"/>
      </w:divBdr>
    </w:div>
    <w:div w:id="256250100">
      <w:bodyDiv w:val="1"/>
      <w:marLeft w:val="0"/>
      <w:marRight w:val="0"/>
      <w:marTop w:val="0"/>
      <w:marBottom w:val="0"/>
      <w:divBdr>
        <w:top w:val="none" w:sz="0" w:space="0" w:color="auto"/>
        <w:left w:val="none" w:sz="0" w:space="0" w:color="auto"/>
        <w:bottom w:val="none" w:sz="0" w:space="0" w:color="auto"/>
        <w:right w:val="none" w:sz="0" w:space="0" w:color="auto"/>
      </w:divBdr>
    </w:div>
    <w:div w:id="256599435">
      <w:bodyDiv w:val="1"/>
      <w:marLeft w:val="0"/>
      <w:marRight w:val="0"/>
      <w:marTop w:val="0"/>
      <w:marBottom w:val="0"/>
      <w:divBdr>
        <w:top w:val="none" w:sz="0" w:space="0" w:color="auto"/>
        <w:left w:val="none" w:sz="0" w:space="0" w:color="auto"/>
        <w:bottom w:val="none" w:sz="0" w:space="0" w:color="auto"/>
        <w:right w:val="none" w:sz="0" w:space="0" w:color="auto"/>
      </w:divBdr>
    </w:div>
    <w:div w:id="259992181">
      <w:bodyDiv w:val="1"/>
      <w:marLeft w:val="0"/>
      <w:marRight w:val="0"/>
      <w:marTop w:val="0"/>
      <w:marBottom w:val="0"/>
      <w:divBdr>
        <w:top w:val="none" w:sz="0" w:space="0" w:color="auto"/>
        <w:left w:val="none" w:sz="0" w:space="0" w:color="auto"/>
        <w:bottom w:val="none" w:sz="0" w:space="0" w:color="auto"/>
        <w:right w:val="none" w:sz="0" w:space="0" w:color="auto"/>
      </w:divBdr>
    </w:div>
    <w:div w:id="263224444">
      <w:bodyDiv w:val="1"/>
      <w:marLeft w:val="0"/>
      <w:marRight w:val="0"/>
      <w:marTop w:val="0"/>
      <w:marBottom w:val="0"/>
      <w:divBdr>
        <w:top w:val="none" w:sz="0" w:space="0" w:color="auto"/>
        <w:left w:val="none" w:sz="0" w:space="0" w:color="auto"/>
        <w:bottom w:val="none" w:sz="0" w:space="0" w:color="auto"/>
        <w:right w:val="none" w:sz="0" w:space="0" w:color="auto"/>
      </w:divBdr>
    </w:div>
    <w:div w:id="264001147">
      <w:bodyDiv w:val="1"/>
      <w:marLeft w:val="0"/>
      <w:marRight w:val="0"/>
      <w:marTop w:val="0"/>
      <w:marBottom w:val="0"/>
      <w:divBdr>
        <w:top w:val="none" w:sz="0" w:space="0" w:color="auto"/>
        <w:left w:val="none" w:sz="0" w:space="0" w:color="auto"/>
        <w:bottom w:val="none" w:sz="0" w:space="0" w:color="auto"/>
        <w:right w:val="none" w:sz="0" w:space="0" w:color="auto"/>
      </w:divBdr>
    </w:div>
    <w:div w:id="266086504">
      <w:bodyDiv w:val="1"/>
      <w:marLeft w:val="0"/>
      <w:marRight w:val="0"/>
      <w:marTop w:val="0"/>
      <w:marBottom w:val="0"/>
      <w:divBdr>
        <w:top w:val="none" w:sz="0" w:space="0" w:color="auto"/>
        <w:left w:val="none" w:sz="0" w:space="0" w:color="auto"/>
        <w:bottom w:val="none" w:sz="0" w:space="0" w:color="auto"/>
        <w:right w:val="none" w:sz="0" w:space="0" w:color="auto"/>
      </w:divBdr>
    </w:div>
    <w:div w:id="266741375">
      <w:bodyDiv w:val="1"/>
      <w:marLeft w:val="0"/>
      <w:marRight w:val="0"/>
      <w:marTop w:val="0"/>
      <w:marBottom w:val="0"/>
      <w:divBdr>
        <w:top w:val="none" w:sz="0" w:space="0" w:color="auto"/>
        <w:left w:val="none" w:sz="0" w:space="0" w:color="auto"/>
        <w:bottom w:val="none" w:sz="0" w:space="0" w:color="auto"/>
        <w:right w:val="none" w:sz="0" w:space="0" w:color="auto"/>
      </w:divBdr>
    </w:div>
    <w:div w:id="269363446">
      <w:bodyDiv w:val="1"/>
      <w:marLeft w:val="0"/>
      <w:marRight w:val="0"/>
      <w:marTop w:val="0"/>
      <w:marBottom w:val="0"/>
      <w:divBdr>
        <w:top w:val="none" w:sz="0" w:space="0" w:color="auto"/>
        <w:left w:val="none" w:sz="0" w:space="0" w:color="auto"/>
        <w:bottom w:val="none" w:sz="0" w:space="0" w:color="auto"/>
        <w:right w:val="none" w:sz="0" w:space="0" w:color="auto"/>
      </w:divBdr>
    </w:div>
    <w:div w:id="282468838">
      <w:bodyDiv w:val="1"/>
      <w:marLeft w:val="0"/>
      <w:marRight w:val="0"/>
      <w:marTop w:val="0"/>
      <w:marBottom w:val="0"/>
      <w:divBdr>
        <w:top w:val="none" w:sz="0" w:space="0" w:color="auto"/>
        <w:left w:val="none" w:sz="0" w:space="0" w:color="auto"/>
        <w:bottom w:val="none" w:sz="0" w:space="0" w:color="auto"/>
        <w:right w:val="none" w:sz="0" w:space="0" w:color="auto"/>
      </w:divBdr>
    </w:div>
    <w:div w:id="289365468">
      <w:bodyDiv w:val="1"/>
      <w:marLeft w:val="0"/>
      <w:marRight w:val="0"/>
      <w:marTop w:val="0"/>
      <w:marBottom w:val="0"/>
      <w:divBdr>
        <w:top w:val="none" w:sz="0" w:space="0" w:color="auto"/>
        <w:left w:val="none" w:sz="0" w:space="0" w:color="auto"/>
        <w:bottom w:val="none" w:sz="0" w:space="0" w:color="auto"/>
        <w:right w:val="none" w:sz="0" w:space="0" w:color="auto"/>
      </w:divBdr>
    </w:div>
    <w:div w:id="308367429">
      <w:bodyDiv w:val="1"/>
      <w:marLeft w:val="0"/>
      <w:marRight w:val="0"/>
      <w:marTop w:val="0"/>
      <w:marBottom w:val="0"/>
      <w:divBdr>
        <w:top w:val="none" w:sz="0" w:space="0" w:color="auto"/>
        <w:left w:val="none" w:sz="0" w:space="0" w:color="auto"/>
        <w:bottom w:val="none" w:sz="0" w:space="0" w:color="auto"/>
        <w:right w:val="none" w:sz="0" w:space="0" w:color="auto"/>
      </w:divBdr>
    </w:div>
    <w:div w:id="314186344">
      <w:bodyDiv w:val="1"/>
      <w:marLeft w:val="0"/>
      <w:marRight w:val="0"/>
      <w:marTop w:val="0"/>
      <w:marBottom w:val="0"/>
      <w:divBdr>
        <w:top w:val="none" w:sz="0" w:space="0" w:color="auto"/>
        <w:left w:val="none" w:sz="0" w:space="0" w:color="auto"/>
        <w:bottom w:val="none" w:sz="0" w:space="0" w:color="auto"/>
        <w:right w:val="none" w:sz="0" w:space="0" w:color="auto"/>
      </w:divBdr>
    </w:div>
    <w:div w:id="319425458">
      <w:bodyDiv w:val="1"/>
      <w:marLeft w:val="0"/>
      <w:marRight w:val="0"/>
      <w:marTop w:val="0"/>
      <w:marBottom w:val="0"/>
      <w:divBdr>
        <w:top w:val="none" w:sz="0" w:space="0" w:color="auto"/>
        <w:left w:val="none" w:sz="0" w:space="0" w:color="auto"/>
        <w:bottom w:val="none" w:sz="0" w:space="0" w:color="auto"/>
        <w:right w:val="none" w:sz="0" w:space="0" w:color="auto"/>
      </w:divBdr>
    </w:div>
    <w:div w:id="351221634">
      <w:bodyDiv w:val="1"/>
      <w:marLeft w:val="0"/>
      <w:marRight w:val="0"/>
      <w:marTop w:val="0"/>
      <w:marBottom w:val="0"/>
      <w:divBdr>
        <w:top w:val="none" w:sz="0" w:space="0" w:color="auto"/>
        <w:left w:val="none" w:sz="0" w:space="0" w:color="auto"/>
        <w:bottom w:val="none" w:sz="0" w:space="0" w:color="auto"/>
        <w:right w:val="none" w:sz="0" w:space="0" w:color="auto"/>
      </w:divBdr>
    </w:div>
    <w:div w:id="355078256">
      <w:bodyDiv w:val="1"/>
      <w:marLeft w:val="0"/>
      <w:marRight w:val="0"/>
      <w:marTop w:val="0"/>
      <w:marBottom w:val="0"/>
      <w:divBdr>
        <w:top w:val="none" w:sz="0" w:space="0" w:color="auto"/>
        <w:left w:val="none" w:sz="0" w:space="0" w:color="auto"/>
        <w:bottom w:val="none" w:sz="0" w:space="0" w:color="auto"/>
        <w:right w:val="none" w:sz="0" w:space="0" w:color="auto"/>
      </w:divBdr>
    </w:div>
    <w:div w:id="359861082">
      <w:bodyDiv w:val="1"/>
      <w:marLeft w:val="0"/>
      <w:marRight w:val="0"/>
      <w:marTop w:val="0"/>
      <w:marBottom w:val="0"/>
      <w:divBdr>
        <w:top w:val="none" w:sz="0" w:space="0" w:color="auto"/>
        <w:left w:val="none" w:sz="0" w:space="0" w:color="auto"/>
        <w:bottom w:val="none" w:sz="0" w:space="0" w:color="auto"/>
        <w:right w:val="none" w:sz="0" w:space="0" w:color="auto"/>
      </w:divBdr>
    </w:div>
    <w:div w:id="368725868">
      <w:bodyDiv w:val="1"/>
      <w:marLeft w:val="0"/>
      <w:marRight w:val="0"/>
      <w:marTop w:val="0"/>
      <w:marBottom w:val="0"/>
      <w:divBdr>
        <w:top w:val="none" w:sz="0" w:space="0" w:color="auto"/>
        <w:left w:val="none" w:sz="0" w:space="0" w:color="auto"/>
        <w:bottom w:val="none" w:sz="0" w:space="0" w:color="auto"/>
        <w:right w:val="none" w:sz="0" w:space="0" w:color="auto"/>
      </w:divBdr>
    </w:div>
    <w:div w:id="378826845">
      <w:bodyDiv w:val="1"/>
      <w:marLeft w:val="0"/>
      <w:marRight w:val="0"/>
      <w:marTop w:val="0"/>
      <w:marBottom w:val="0"/>
      <w:divBdr>
        <w:top w:val="none" w:sz="0" w:space="0" w:color="auto"/>
        <w:left w:val="none" w:sz="0" w:space="0" w:color="auto"/>
        <w:bottom w:val="none" w:sz="0" w:space="0" w:color="auto"/>
        <w:right w:val="none" w:sz="0" w:space="0" w:color="auto"/>
      </w:divBdr>
    </w:div>
    <w:div w:id="386614470">
      <w:bodyDiv w:val="1"/>
      <w:marLeft w:val="0"/>
      <w:marRight w:val="0"/>
      <w:marTop w:val="0"/>
      <w:marBottom w:val="0"/>
      <w:divBdr>
        <w:top w:val="none" w:sz="0" w:space="0" w:color="auto"/>
        <w:left w:val="none" w:sz="0" w:space="0" w:color="auto"/>
        <w:bottom w:val="none" w:sz="0" w:space="0" w:color="auto"/>
        <w:right w:val="none" w:sz="0" w:space="0" w:color="auto"/>
      </w:divBdr>
    </w:div>
    <w:div w:id="400836941">
      <w:bodyDiv w:val="1"/>
      <w:marLeft w:val="0"/>
      <w:marRight w:val="0"/>
      <w:marTop w:val="0"/>
      <w:marBottom w:val="0"/>
      <w:divBdr>
        <w:top w:val="none" w:sz="0" w:space="0" w:color="auto"/>
        <w:left w:val="none" w:sz="0" w:space="0" w:color="auto"/>
        <w:bottom w:val="none" w:sz="0" w:space="0" w:color="auto"/>
        <w:right w:val="none" w:sz="0" w:space="0" w:color="auto"/>
      </w:divBdr>
    </w:div>
    <w:div w:id="404838871">
      <w:bodyDiv w:val="1"/>
      <w:marLeft w:val="0"/>
      <w:marRight w:val="0"/>
      <w:marTop w:val="0"/>
      <w:marBottom w:val="0"/>
      <w:divBdr>
        <w:top w:val="none" w:sz="0" w:space="0" w:color="auto"/>
        <w:left w:val="none" w:sz="0" w:space="0" w:color="auto"/>
        <w:bottom w:val="none" w:sz="0" w:space="0" w:color="auto"/>
        <w:right w:val="none" w:sz="0" w:space="0" w:color="auto"/>
      </w:divBdr>
    </w:div>
    <w:div w:id="407924693">
      <w:bodyDiv w:val="1"/>
      <w:marLeft w:val="0"/>
      <w:marRight w:val="0"/>
      <w:marTop w:val="0"/>
      <w:marBottom w:val="0"/>
      <w:divBdr>
        <w:top w:val="none" w:sz="0" w:space="0" w:color="auto"/>
        <w:left w:val="none" w:sz="0" w:space="0" w:color="auto"/>
        <w:bottom w:val="none" w:sz="0" w:space="0" w:color="auto"/>
        <w:right w:val="none" w:sz="0" w:space="0" w:color="auto"/>
      </w:divBdr>
    </w:div>
    <w:div w:id="414475453">
      <w:bodyDiv w:val="1"/>
      <w:marLeft w:val="0"/>
      <w:marRight w:val="0"/>
      <w:marTop w:val="0"/>
      <w:marBottom w:val="0"/>
      <w:divBdr>
        <w:top w:val="none" w:sz="0" w:space="0" w:color="auto"/>
        <w:left w:val="none" w:sz="0" w:space="0" w:color="auto"/>
        <w:bottom w:val="none" w:sz="0" w:space="0" w:color="auto"/>
        <w:right w:val="none" w:sz="0" w:space="0" w:color="auto"/>
      </w:divBdr>
    </w:div>
    <w:div w:id="425617249">
      <w:bodyDiv w:val="1"/>
      <w:marLeft w:val="0"/>
      <w:marRight w:val="0"/>
      <w:marTop w:val="0"/>
      <w:marBottom w:val="0"/>
      <w:divBdr>
        <w:top w:val="none" w:sz="0" w:space="0" w:color="auto"/>
        <w:left w:val="none" w:sz="0" w:space="0" w:color="auto"/>
        <w:bottom w:val="none" w:sz="0" w:space="0" w:color="auto"/>
        <w:right w:val="none" w:sz="0" w:space="0" w:color="auto"/>
      </w:divBdr>
    </w:div>
    <w:div w:id="427972667">
      <w:bodyDiv w:val="1"/>
      <w:marLeft w:val="0"/>
      <w:marRight w:val="0"/>
      <w:marTop w:val="0"/>
      <w:marBottom w:val="0"/>
      <w:divBdr>
        <w:top w:val="none" w:sz="0" w:space="0" w:color="auto"/>
        <w:left w:val="none" w:sz="0" w:space="0" w:color="auto"/>
        <w:bottom w:val="none" w:sz="0" w:space="0" w:color="auto"/>
        <w:right w:val="none" w:sz="0" w:space="0" w:color="auto"/>
      </w:divBdr>
    </w:div>
    <w:div w:id="441850868">
      <w:bodyDiv w:val="1"/>
      <w:marLeft w:val="0"/>
      <w:marRight w:val="0"/>
      <w:marTop w:val="0"/>
      <w:marBottom w:val="0"/>
      <w:divBdr>
        <w:top w:val="none" w:sz="0" w:space="0" w:color="auto"/>
        <w:left w:val="none" w:sz="0" w:space="0" w:color="auto"/>
        <w:bottom w:val="none" w:sz="0" w:space="0" w:color="auto"/>
        <w:right w:val="none" w:sz="0" w:space="0" w:color="auto"/>
      </w:divBdr>
    </w:div>
    <w:div w:id="445660253">
      <w:bodyDiv w:val="1"/>
      <w:marLeft w:val="0"/>
      <w:marRight w:val="0"/>
      <w:marTop w:val="0"/>
      <w:marBottom w:val="0"/>
      <w:divBdr>
        <w:top w:val="none" w:sz="0" w:space="0" w:color="auto"/>
        <w:left w:val="none" w:sz="0" w:space="0" w:color="auto"/>
        <w:bottom w:val="none" w:sz="0" w:space="0" w:color="auto"/>
        <w:right w:val="none" w:sz="0" w:space="0" w:color="auto"/>
      </w:divBdr>
    </w:div>
    <w:div w:id="451900248">
      <w:bodyDiv w:val="1"/>
      <w:marLeft w:val="0"/>
      <w:marRight w:val="0"/>
      <w:marTop w:val="0"/>
      <w:marBottom w:val="0"/>
      <w:divBdr>
        <w:top w:val="none" w:sz="0" w:space="0" w:color="auto"/>
        <w:left w:val="none" w:sz="0" w:space="0" w:color="auto"/>
        <w:bottom w:val="none" w:sz="0" w:space="0" w:color="auto"/>
        <w:right w:val="none" w:sz="0" w:space="0" w:color="auto"/>
      </w:divBdr>
    </w:div>
    <w:div w:id="452022411">
      <w:bodyDiv w:val="1"/>
      <w:marLeft w:val="0"/>
      <w:marRight w:val="0"/>
      <w:marTop w:val="0"/>
      <w:marBottom w:val="0"/>
      <w:divBdr>
        <w:top w:val="none" w:sz="0" w:space="0" w:color="auto"/>
        <w:left w:val="none" w:sz="0" w:space="0" w:color="auto"/>
        <w:bottom w:val="none" w:sz="0" w:space="0" w:color="auto"/>
        <w:right w:val="none" w:sz="0" w:space="0" w:color="auto"/>
      </w:divBdr>
    </w:div>
    <w:div w:id="458229665">
      <w:bodyDiv w:val="1"/>
      <w:marLeft w:val="0"/>
      <w:marRight w:val="0"/>
      <w:marTop w:val="0"/>
      <w:marBottom w:val="0"/>
      <w:divBdr>
        <w:top w:val="none" w:sz="0" w:space="0" w:color="auto"/>
        <w:left w:val="none" w:sz="0" w:space="0" w:color="auto"/>
        <w:bottom w:val="none" w:sz="0" w:space="0" w:color="auto"/>
        <w:right w:val="none" w:sz="0" w:space="0" w:color="auto"/>
      </w:divBdr>
    </w:div>
    <w:div w:id="494151690">
      <w:bodyDiv w:val="1"/>
      <w:marLeft w:val="0"/>
      <w:marRight w:val="0"/>
      <w:marTop w:val="0"/>
      <w:marBottom w:val="0"/>
      <w:divBdr>
        <w:top w:val="none" w:sz="0" w:space="0" w:color="auto"/>
        <w:left w:val="none" w:sz="0" w:space="0" w:color="auto"/>
        <w:bottom w:val="none" w:sz="0" w:space="0" w:color="auto"/>
        <w:right w:val="none" w:sz="0" w:space="0" w:color="auto"/>
      </w:divBdr>
    </w:div>
    <w:div w:id="501700937">
      <w:bodyDiv w:val="1"/>
      <w:marLeft w:val="0"/>
      <w:marRight w:val="0"/>
      <w:marTop w:val="0"/>
      <w:marBottom w:val="0"/>
      <w:divBdr>
        <w:top w:val="none" w:sz="0" w:space="0" w:color="auto"/>
        <w:left w:val="none" w:sz="0" w:space="0" w:color="auto"/>
        <w:bottom w:val="none" w:sz="0" w:space="0" w:color="auto"/>
        <w:right w:val="none" w:sz="0" w:space="0" w:color="auto"/>
      </w:divBdr>
    </w:div>
    <w:div w:id="506090984">
      <w:bodyDiv w:val="1"/>
      <w:marLeft w:val="0"/>
      <w:marRight w:val="0"/>
      <w:marTop w:val="0"/>
      <w:marBottom w:val="0"/>
      <w:divBdr>
        <w:top w:val="none" w:sz="0" w:space="0" w:color="auto"/>
        <w:left w:val="none" w:sz="0" w:space="0" w:color="auto"/>
        <w:bottom w:val="none" w:sz="0" w:space="0" w:color="auto"/>
        <w:right w:val="none" w:sz="0" w:space="0" w:color="auto"/>
      </w:divBdr>
    </w:div>
    <w:div w:id="508255166">
      <w:bodyDiv w:val="1"/>
      <w:marLeft w:val="0"/>
      <w:marRight w:val="0"/>
      <w:marTop w:val="0"/>
      <w:marBottom w:val="0"/>
      <w:divBdr>
        <w:top w:val="none" w:sz="0" w:space="0" w:color="auto"/>
        <w:left w:val="none" w:sz="0" w:space="0" w:color="auto"/>
        <w:bottom w:val="none" w:sz="0" w:space="0" w:color="auto"/>
        <w:right w:val="none" w:sz="0" w:space="0" w:color="auto"/>
      </w:divBdr>
    </w:div>
    <w:div w:id="511650307">
      <w:bodyDiv w:val="1"/>
      <w:marLeft w:val="0"/>
      <w:marRight w:val="0"/>
      <w:marTop w:val="0"/>
      <w:marBottom w:val="0"/>
      <w:divBdr>
        <w:top w:val="none" w:sz="0" w:space="0" w:color="auto"/>
        <w:left w:val="none" w:sz="0" w:space="0" w:color="auto"/>
        <w:bottom w:val="none" w:sz="0" w:space="0" w:color="auto"/>
        <w:right w:val="none" w:sz="0" w:space="0" w:color="auto"/>
      </w:divBdr>
    </w:div>
    <w:div w:id="513302231">
      <w:bodyDiv w:val="1"/>
      <w:marLeft w:val="0"/>
      <w:marRight w:val="0"/>
      <w:marTop w:val="0"/>
      <w:marBottom w:val="0"/>
      <w:divBdr>
        <w:top w:val="none" w:sz="0" w:space="0" w:color="auto"/>
        <w:left w:val="none" w:sz="0" w:space="0" w:color="auto"/>
        <w:bottom w:val="none" w:sz="0" w:space="0" w:color="auto"/>
        <w:right w:val="none" w:sz="0" w:space="0" w:color="auto"/>
      </w:divBdr>
    </w:div>
    <w:div w:id="518205914">
      <w:bodyDiv w:val="1"/>
      <w:marLeft w:val="0"/>
      <w:marRight w:val="0"/>
      <w:marTop w:val="0"/>
      <w:marBottom w:val="0"/>
      <w:divBdr>
        <w:top w:val="none" w:sz="0" w:space="0" w:color="auto"/>
        <w:left w:val="none" w:sz="0" w:space="0" w:color="auto"/>
        <w:bottom w:val="none" w:sz="0" w:space="0" w:color="auto"/>
        <w:right w:val="none" w:sz="0" w:space="0" w:color="auto"/>
      </w:divBdr>
    </w:div>
    <w:div w:id="538396323">
      <w:bodyDiv w:val="1"/>
      <w:marLeft w:val="0"/>
      <w:marRight w:val="0"/>
      <w:marTop w:val="0"/>
      <w:marBottom w:val="0"/>
      <w:divBdr>
        <w:top w:val="none" w:sz="0" w:space="0" w:color="auto"/>
        <w:left w:val="none" w:sz="0" w:space="0" w:color="auto"/>
        <w:bottom w:val="none" w:sz="0" w:space="0" w:color="auto"/>
        <w:right w:val="none" w:sz="0" w:space="0" w:color="auto"/>
      </w:divBdr>
    </w:div>
    <w:div w:id="540899433">
      <w:bodyDiv w:val="1"/>
      <w:marLeft w:val="0"/>
      <w:marRight w:val="0"/>
      <w:marTop w:val="0"/>
      <w:marBottom w:val="0"/>
      <w:divBdr>
        <w:top w:val="none" w:sz="0" w:space="0" w:color="auto"/>
        <w:left w:val="none" w:sz="0" w:space="0" w:color="auto"/>
        <w:bottom w:val="none" w:sz="0" w:space="0" w:color="auto"/>
        <w:right w:val="none" w:sz="0" w:space="0" w:color="auto"/>
      </w:divBdr>
    </w:div>
    <w:div w:id="544098729">
      <w:bodyDiv w:val="1"/>
      <w:marLeft w:val="0"/>
      <w:marRight w:val="0"/>
      <w:marTop w:val="0"/>
      <w:marBottom w:val="0"/>
      <w:divBdr>
        <w:top w:val="none" w:sz="0" w:space="0" w:color="auto"/>
        <w:left w:val="none" w:sz="0" w:space="0" w:color="auto"/>
        <w:bottom w:val="none" w:sz="0" w:space="0" w:color="auto"/>
        <w:right w:val="none" w:sz="0" w:space="0" w:color="auto"/>
      </w:divBdr>
    </w:div>
    <w:div w:id="554436902">
      <w:bodyDiv w:val="1"/>
      <w:marLeft w:val="0"/>
      <w:marRight w:val="0"/>
      <w:marTop w:val="0"/>
      <w:marBottom w:val="0"/>
      <w:divBdr>
        <w:top w:val="none" w:sz="0" w:space="0" w:color="auto"/>
        <w:left w:val="none" w:sz="0" w:space="0" w:color="auto"/>
        <w:bottom w:val="none" w:sz="0" w:space="0" w:color="auto"/>
        <w:right w:val="none" w:sz="0" w:space="0" w:color="auto"/>
      </w:divBdr>
    </w:div>
    <w:div w:id="561335326">
      <w:bodyDiv w:val="1"/>
      <w:marLeft w:val="0"/>
      <w:marRight w:val="0"/>
      <w:marTop w:val="0"/>
      <w:marBottom w:val="0"/>
      <w:divBdr>
        <w:top w:val="none" w:sz="0" w:space="0" w:color="auto"/>
        <w:left w:val="none" w:sz="0" w:space="0" w:color="auto"/>
        <w:bottom w:val="none" w:sz="0" w:space="0" w:color="auto"/>
        <w:right w:val="none" w:sz="0" w:space="0" w:color="auto"/>
      </w:divBdr>
    </w:div>
    <w:div w:id="561983436">
      <w:bodyDiv w:val="1"/>
      <w:marLeft w:val="0"/>
      <w:marRight w:val="0"/>
      <w:marTop w:val="0"/>
      <w:marBottom w:val="0"/>
      <w:divBdr>
        <w:top w:val="none" w:sz="0" w:space="0" w:color="auto"/>
        <w:left w:val="none" w:sz="0" w:space="0" w:color="auto"/>
        <w:bottom w:val="none" w:sz="0" w:space="0" w:color="auto"/>
        <w:right w:val="none" w:sz="0" w:space="0" w:color="auto"/>
      </w:divBdr>
    </w:div>
    <w:div w:id="572664626">
      <w:bodyDiv w:val="1"/>
      <w:marLeft w:val="0"/>
      <w:marRight w:val="0"/>
      <w:marTop w:val="0"/>
      <w:marBottom w:val="0"/>
      <w:divBdr>
        <w:top w:val="none" w:sz="0" w:space="0" w:color="auto"/>
        <w:left w:val="none" w:sz="0" w:space="0" w:color="auto"/>
        <w:bottom w:val="none" w:sz="0" w:space="0" w:color="auto"/>
        <w:right w:val="none" w:sz="0" w:space="0" w:color="auto"/>
      </w:divBdr>
    </w:div>
    <w:div w:id="576981856">
      <w:bodyDiv w:val="1"/>
      <w:marLeft w:val="0"/>
      <w:marRight w:val="0"/>
      <w:marTop w:val="0"/>
      <w:marBottom w:val="0"/>
      <w:divBdr>
        <w:top w:val="none" w:sz="0" w:space="0" w:color="auto"/>
        <w:left w:val="none" w:sz="0" w:space="0" w:color="auto"/>
        <w:bottom w:val="none" w:sz="0" w:space="0" w:color="auto"/>
        <w:right w:val="none" w:sz="0" w:space="0" w:color="auto"/>
      </w:divBdr>
    </w:div>
    <w:div w:id="595017417">
      <w:bodyDiv w:val="1"/>
      <w:marLeft w:val="0"/>
      <w:marRight w:val="0"/>
      <w:marTop w:val="0"/>
      <w:marBottom w:val="0"/>
      <w:divBdr>
        <w:top w:val="none" w:sz="0" w:space="0" w:color="auto"/>
        <w:left w:val="none" w:sz="0" w:space="0" w:color="auto"/>
        <w:bottom w:val="none" w:sz="0" w:space="0" w:color="auto"/>
        <w:right w:val="none" w:sz="0" w:space="0" w:color="auto"/>
      </w:divBdr>
    </w:div>
    <w:div w:id="602424204">
      <w:bodyDiv w:val="1"/>
      <w:marLeft w:val="0"/>
      <w:marRight w:val="0"/>
      <w:marTop w:val="0"/>
      <w:marBottom w:val="0"/>
      <w:divBdr>
        <w:top w:val="none" w:sz="0" w:space="0" w:color="auto"/>
        <w:left w:val="none" w:sz="0" w:space="0" w:color="auto"/>
        <w:bottom w:val="none" w:sz="0" w:space="0" w:color="auto"/>
        <w:right w:val="none" w:sz="0" w:space="0" w:color="auto"/>
      </w:divBdr>
    </w:div>
    <w:div w:id="602686365">
      <w:bodyDiv w:val="1"/>
      <w:marLeft w:val="0"/>
      <w:marRight w:val="0"/>
      <w:marTop w:val="0"/>
      <w:marBottom w:val="0"/>
      <w:divBdr>
        <w:top w:val="none" w:sz="0" w:space="0" w:color="auto"/>
        <w:left w:val="none" w:sz="0" w:space="0" w:color="auto"/>
        <w:bottom w:val="none" w:sz="0" w:space="0" w:color="auto"/>
        <w:right w:val="none" w:sz="0" w:space="0" w:color="auto"/>
      </w:divBdr>
    </w:div>
    <w:div w:id="607127541">
      <w:bodyDiv w:val="1"/>
      <w:marLeft w:val="0"/>
      <w:marRight w:val="0"/>
      <w:marTop w:val="0"/>
      <w:marBottom w:val="0"/>
      <w:divBdr>
        <w:top w:val="none" w:sz="0" w:space="0" w:color="auto"/>
        <w:left w:val="none" w:sz="0" w:space="0" w:color="auto"/>
        <w:bottom w:val="none" w:sz="0" w:space="0" w:color="auto"/>
        <w:right w:val="none" w:sz="0" w:space="0" w:color="auto"/>
      </w:divBdr>
    </w:div>
    <w:div w:id="608510162">
      <w:bodyDiv w:val="1"/>
      <w:marLeft w:val="0"/>
      <w:marRight w:val="0"/>
      <w:marTop w:val="0"/>
      <w:marBottom w:val="0"/>
      <w:divBdr>
        <w:top w:val="none" w:sz="0" w:space="0" w:color="auto"/>
        <w:left w:val="none" w:sz="0" w:space="0" w:color="auto"/>
        <w:bottom w:val="none" w:sz="0" w:space="0" w:color="auto"/>
        <w:right w:val="none" w:sz="0" w:space="0" w:color="auto"/>
      </w:divBdr>
    </w:div>
    <w:div w:id="610941914">
      <w:bodyDiv w:val="1"/>
      <w:marLeft w:val="0"/>
      <w:marRight w:val="0"/>
      <w:marTop w:val="0"/>
      <w:marBottom w:val="0"/>
      <w:divBdr>
        <w:top w:val="none" w:sz="0" w:space="0" w:color="auto"/>
        <w:left w:val="none" w:sz="0" w:space="0" w:color="auto"/>
        <w:bottom w:val="none" w:sz="0" w:space="0" w:color="auto"/>
        <w:right w:val="none" w:sz="0" w:space="0" w:color="auto"/>
      </w:divBdr>
    </w:div>
    <w:div w:id="615526861">
      <w:bodyDiv w:val="1"/>
      <w:marLeft w:val="0"/>
      <w:marRight w:val="0"/>
      <w:marTop w:val="0"/>
      <w:marBottom w:val="0"/>
      <w:divBdr>
        <w:top w:val="none" w:sz="0" w:space="0" w:color="auto"/>
        <w:left w:val="none" w:sz="0" w:space="0" w:color="auto"/>
        <w:bottom w:val="none" w:sz="0" w:space="0" w:color="auto"/>
        <w:right w:val="none" w:sz="0" w:space="0" w:color="auto"/>
      </w:divBdr>
    </w:div>
    <w:div w:id="616565731">
      <w:bodyDiv w:val="1"/>
      <w:marLeft w:val="0"/>
      <w:marRight w:val="0"/>
      <w:marTop w:val="0"/>
      <w:marBottom w:val="0"/>
      <w:divBdr>
        <w:top w:val="none" w:sz="0" w:space="0" w:color="auto"/>
        <w:left w:val="none" w:sz="0" w:space="0" w:color="auto"/>
        <w:bottom w:val="none" w:sz="0" w:space="0" w:color="auto"/>
        <w:right w:val="none" w:sz="0" w:space="0" w:color="auto"/>
      </w:divBdr>
    </w:div>
    <w:div w:id="624972541">
      <w:bodyDiv w:val="1"/>
      <w:marLeft w:val="0"/>
      <w:marRight w:val="0"/>
      <w:marTop w:val="0"/>
      <w:marBottom w:val="0"/>
      <w:divBdr>
        <w:top w:val="none" w:sz="0" w:space="0" w:color="auto"/>
        <w:left w:val="none" w:sz="0" w:space="0" w:color="auto"/>
        <w:bottom w:val="none" w:sz="0" w:space="0" w:color="auto"/>
        <w:right w:val="none" w:sz="0" w:space="0" w:color="auto"/>
      </w:divBdr>
    </w:div>
    <w:div w:id="630285992">
      <w:bodyDiv w:val="1"/>
      <w:marLeft w:val="0"/>
      <w:marRight w:val="0"/>
      <w:marTop w:val="0"/>
      <w:marBottom w:val="0"/>
      <w:divBdr>
        <w:top w:val="none" w:sz="0" w:space="0" w:color="auto"/>
        <w:left w:val="none" w:sz="0" w:space="0" w:color="auto"/>
        <w:bottom w:val="none" w:sz="0" w:space="0" w:color="auto"/>
        <w:right w:val="none" w:sz="0" w:space="0" w:color="auto"/>
      </w:divBdr>
    </w:div>
    <w:div w:id="634413388">
      <w:bodyDiv w:val="1"/>
      <w:marLeft w:val="0"/>
      <w:marRight w:val="0"/>
      <w:marTop w:val="0"/>
      <w:marBottom w:val="0"/>
      <w:divBdr>
        <w:top w:val="none" w:sz="0" w:space="0" w:color="auto"/>
        <w:left w:val="none" w:sz="0" w:space="0" w:color="auto"/>
        <w:bottom w:val="none" w:sz="0" w:space="0" w:color="auto"/>
        <w:right w:val="none" w:sz="0" w:space="0" w:color="auto"/>
      </w:divBdr>
    </w:div>
    <w:div w:id="656306033">
      <w:bodyDiv w:val="1"/>
      <w:marLeft w:val="0"/>
      <w:marRight w:val="0"/>
      <w:marTop w:val="0"/>
      <w:marBottom w:val="0"/>
      <w:divBdr>
        <w:top w:val="none" w:sz="0" w:space="0" w:color="auto"/>
        <w:left w:val="none" w:sz="0" w:space="0" w:color="auto"/>
        <w:bottom w:val="none" w:sz="0" w:space="0" w:color="auto"/>
        <w:right w:val="none" w:sz="0" w:space="0" w:color="auto"/>
      </w:divBdr>
    </w:div>
    <w:div w:id="666400545">
      <w:bodyDiv w:val="1"/>
      <w:marLeft w:val="0"/>
      <w:marRight w:val="0"/>
      <w:marTop w:val="0"/>
      <w:marBottom w:val="0"/>
      <w:divBdr>
        <w:top w:val="none" w:sz="0" w:space="0" w:color="auto"/>
        <w:left w:val="none" w:sz="0" w:space="0" w:color="auto"/>
        <w:bottom w:val="none" w:sz="0" w:space="0" w:color="auto"/>
        <w:right w:val="none" w:sz="0" w:space="0" w:color="auto"/>
      </w:divBdr>
    </w:div>
    <w:div w:id="685205947">
      <w:bodyDiv w:val="1"/>
      <w:marLeft w:val="0"/>
      <w:marRight w:val="0"/>
      <w:marTop w:val="0"/>
      <w:marBottom w:val="0"/>
      <w:divBdr>
        <w:top w:val="none" w:sz="0" w:space="0" w:color="auto"/>
        <w:left w:val="none" w:sz="0" w:space="0" w:color="auto"/>
        <w:bottom w:val="none" w:sz="0" w:space="0" w:color="auto"/>
        <w:right w:val="none" w:sz="0" w:space="0" w:color="auto"/>
      </w:divBdr>
    </w:div>
    <w:div w:id="691304139">
      <w:bodyDiv w:val="1"/>
      <w:marLeft w:val="0"/>
      <w:marRight w:val="0"/>
      <w:marTop w:val="0"/>
      <w:marBottom w:val="0"/>
      <w:divBdr>
        <w:top w:val="none" w:sz="0" w:space="0" w:color="auto"/>
        <w:left w:val="none" w:sz="0" w:space="0" w:color="auto"/>
        <w:bottom w:val="none" w:sz="0" w:space="0" w:color="auto"/>
        <w:right w:val="none" w:sz="0" w:space="0" w:color="auto"/>
      </w:divBdr>
    </w:div>
    <w:div w:id="691997018">
      <w:bodyDiv w:val="1"/>
      <w:marLeft w:val="0"/>
      <w:marRight w:val="0"/>
      <w:marTop w:val="0"/>
      <w:marBottom w:val="0"/>
      <w:divBdr>
        <w:top w:val="none" w:sz="0" w:space="0" w:color="auto"/>
        <w:left w:val="none" w:sz="0" w:space="0" w:color="auto"/>
        <w:bottom w:val="none" w:sz="0" w:space="0" w:color="auto"/>
        <w:right w:val="none" w:sz="0" w:space="0" w:color="auto"/>
      </w:divBdr>
    </w:div>
    <w:div w:id="692924498">
      <w:bodyDiv w:val="1"/>
      <w:marLeft w:val="0"/>
      <w:marRight w:val="0"/>
      <w:marTop w:val="0"/>
      <w:marBottom w:val="0"/>
      <w:divBdr>
        <w:top w:val="none" w:sz="0" w:space="0" w:color="auto"/>
        <w:left w:val="none" w:sz="0" w:space="0" w:color="auto"/>
        <w:bottom w:val="none" w:sz="0" w:space="0" w:color="auto"/>
        <w:right w:val="none" w:sz="0" w:space="0" w:color="auto"/>
      </w:divBdr>
    </w:div>
    <w:div w:id="697851789">
      <w:bodyDiv w:val="1"/>
      <w:marLeft w:val="0"/>
      <w:marRight w:val="0"/>
      <w:marTop w:val="0"/>
      <w:marBottom w:val="0"/>
      <w:divBdr>
        <w:top w:val="none" w:sz="0" w:space="0" w:color="auto"/>
        <w:left w:val="none" w:sz="0" w:space="0" w:color="auto"/>
        <w:bottom w:val="none" w:sz="0" w:space="0" w:color="auto"/>
        <w:right w:val="none" w:sz="0" w:space="0" w:color="auto"/>
      </w:divBdr>
    </w:div>
    <w:div w:id="699401495">
      <w:bodyDiv w:val="1"/>
      <w:marLeft w:val="0"/>
      <w:marRight w:val="0"/>
      <w:marTop w:val="0"/>
      <w:marBottom w:val="0"/>
      <w:divBdr>
        <w:top w:val="none" w:sz="0" w:space="0" w:color="auto"/>
        <w:left w:val="none" w:sz="0" w:space="0" w:color="auto"/>
        <w:bottom w:val="none" w:sz="0" w:space="0" w:color="auto"/>
        <w:right w:val="none" w:sz="0" w:space="0" w:color="auto"/>
      </w:divBdr>
    </w:div>
    <w:div w:id="706373058">
      <w:bodyDiv w:val="1"/>
      <w:marLeft w:val="0"/>
      <w:marRight w:val="0"/>
      <w:marTop w:val="0"/>
      <w:marBottom w:val="0"/>
      <w:divBdr>
        <w:top w:val="none" w:sz="0" w:space="0" w:color="auto"/>
        <w:left w:val="none" w:sz="0" w:space="0" w:color="auto"/>
        <w:bottom w:val="none" w:sz="0" w:space="0" w:color="auto"/>
        <w:right w:val="none" w:sz="0" w:space="0" w:color="auto"/>
      </w:divBdr>
    </w:div>
    <w:div w:id="713388389">
      <w:bodyDiv w:val="1"/>
      <w:marLeft w:val="0"/>
      <w:marRight w:val="0"/>
      <w:marTop w:val="0"/>
      <w:marBottom w:val="0"/>
      <w:divBdr>
        <w:top w:val="none" w:sz="0" w:space="0" w:color="auto"/>
        <w:left w:val="none" w:sz="0" w:space="0" w:color="auto"/>
        <w:bottom w:val="none" w:sz="0" w:space="0" w:color="auto"/>
        <w:right w:val="none" w:sz="0" w:space="0" w:color="auto"/>
      </w:divBdr>
    </w:div>
    <w:div w:id="717778033">
      <w:bodyDiv w:val="1"/>
      <w:marLeft w:val="0"/>
      <w:marRight w:val="0"/>
      <w:marTop w:val="0"/>
      <w:marBottom w:val="0"/>
      <w:divBdr>
        <w:top w:val="none" w:sz="0" w:space="0" w:color="auto"/>
        <w:left w:val="none" w:sz="0" w:space="0" w:color="auto"/>
        <w:bottom w:val="none" w:sz="0" w:space="0" w:color="auto"/>
        <w:right w:val="none" w:sz="0" w:space="0" w:color="auto"/>
      </w:divBdr>
    </w:div>
    <w:div w:id="723338536">
      <w:bodyDiv w:val="1"/>
      <w:marLeft w:val="0"/>
      <w:marRight w:val="0"/>
      <w:marTop w:val="0"/>
      <w:marBottom w:val="0"/>
      <w:divBdr>
        <w:top w:val="none" w:sz="0" w:space="0" w:color="auto"/>
        <w:left w:val="none" w:sz="0" w:space="0" w:color="auto"/>
        <w:bottom w:val="none" w:sz="0" w:space="0" w:color="auto"/>
        <w:right w:val="none" w:sz="0" w:space="0" w:color="auto"/>
      </w:divBdr>
    </w:div>
    <w:div w:id="757562581">
      <w:bodyDiv w:val="1"/>
      <w:marLeft w:val="0"/>
      <w:marRight w:val="0"/>
      <w:marTop w:val="0"/>
      <w:marBottom w:val="0"/>
      <w:divBdr>
        <w:top w:val="none" w:sz="0" w:space="0" w:color="auto"/>
        <w:left w:val="none" w:sz="0" w:space="0" w:color="auto"/>
        <w:bottom w:val="none" w:sz="0" w:space="0" w:color="auto"/>
        <w:right w:val="none" w:sz="0" w:space="0" w:color="auto"/>
      </w:divBdr>
    </w:div>
    <w:div w:id="763650544">
      <w:bodyDiv w:val="1"/>
      <w:marLeft w:val="0"/>
      <w:marRight w:val="0"/>
      <w:marTop w:val="0"/>
      <w:marBottom w:val="0"/>
      <w:divBdr>
        <w:top w:val="none" w:sz="0" w:space="0" w:color="auto"/>
        <w:left w:val="none" w:sz="0" w:space="0" w:color="auto"/>
        <w:bottom w:val="none" w:sz="0" w:space="0" w:color="auto"/>
        <w:right w:val="none" w:sz="0" w:space="0" w:color="auto"/>
      </w:divBdr>
    </w:div>
    <w:div w:id="769619600">
      <w:bodyDiv w:val="1"/>
      <w:marLeft w:val="0"/>
      <w:marRight w:val="0"/>
      <w:marTop w:val="0"/>
      <w:marBottom w:val="0"/>
      <w:divBdr>
        <w:top w:val="none" w:sz="0" w:space="0" w:color="auto"/>
        <w:left w:val="none" w:sz="0" w:space="0" w:color="auto"/>
        <w:bottom w:val="none" w:sz="0" w:space="0" w:color="auto"/>
        <w:right w:val="none" w:sz="0" w:space="0" w:color="auto"/>
      </w:divBdr>
    </w:div>
    <w:div w:id="771782888">
      <w:bodyDiv w:val="1"/>
      <w:marLeft w:val="0"/>
      <w:marRight w:val="0"/>
      <w:marTop w:val="0"/>
      <w:marBottom w:val="0"/>
      <w:divBdr>
        <w:top w:val="none" w:sz="0" w:space="0" w:color="auto"/>
        <w:left w:val="none" w:sz="0" w:space="0" w:color="auto"/>
        <w:bottom w:val="none" w:sz="0" w:space="0" w:color="auto"/>
        <w:right w:val="none" w:sz="0" w:space="0" w:color="auto"/>
      </w:divBdr>
    </w:div>
    <w:div w:id="781075735">
      <w:bodyDiv w:val="1"/>
      <w:marLeft w:val="0"/>
      <w:marRight w:val="0"/>
      <w:marTop w:val="0"/>
      <w:marBottom w:val="0"/>
      <w:divBdr>
        <w:top w:val="none" w:sz="0" w:space="0" w:color="auto"/>
        <w:left w:val="none" w:sz="0" w:space="0" w:color="auto"/>
        <w:bottom w:val="none" w:sz="0" w:space="0" w:color="auto"/>
        <w:right w:val="none" w:sz="0" w:space="0" w:color="auto"/>
      </w:divBdr>
    </w:div>
    <w:div w:id="789975032">
      <w:bodyDiv w:val="1"/>
      <w:marLeft w:val="0"/>
      <w:marRight w:val="0"/>
      <w:marTop w:val="0"/>
      <w:marBottom w:val="0"/>
      <w:divBdr>
        <w:top w:val="none" w:sz="0" w:space="0" w:color="auto"/>
        <w:left w:val="none" w:sz="0" w:space="0" w:color="auto"/>
        <w:bottom w:val="none" w:sz="0" w:space="0" w:color="auto"/>
        <w:right w:val="none" w:sz="0" w:space="0" w:color="auto"/>
      </w:divBdr>
    </w:div>
    <w:div w:id="791248474">
      <w:bodyDiv w:val="1"/>
      <w:marLeft w:val="0"/>
      <w:marRight w:val="0"/>
      <w:marTop w:val="0"/>
      <w:marBottom w:val="0"/>
      <w:divBdr>
        <w:top w:val="none" w:sz="0" w:space="0" w:color="auto"/>
        <w:left w:val="none" w:sz="0" w:space="0" w:color="auto"/>
        <w:bottom w:val="none" w:sz="0" w:space="0" w:color="auto"/>
        <w:right w:val="none" w:sz="0" w:space="0" w:color="auto"/>
      </w:divBdr>
    </w:div>
    <w:div w:id="794760524">
      <w:bodyDiv w:val="1"/>
      <w:marLeft w:val="0"/>
      <w:marRight w:val="0"/>
      <w:marTop w:val="0"/>
      <w:marBottom w:val="0"/>
      <w:divBdr>
        <w:top w:val="none" w:sz="0" w:space="0" w:color="auto"/>
        <w:left w:val="none" w:sz="0" w:space="0" w:color="auto"/>
        <w:bottom w:val="none" w:sz="0" w:space="0" w:color="auto"/>
        <w:right w:val="none" w:sz="0" w:space="0" w:color="auto"/>
      </w:divBdr>
    </w:div>
    <w:div w:id="801310894">
      <w:bodyDiv w:val="1"/>
      <w:marLeft w:val="0"/>
      <w:marRight w:val="0"/>
      <w:marTop w:val="0"/>
      <w:marBottom w:val="0"/>
      <w:divBdr>
        <w:top w:val="none" w:sz="0" w:space="0" w:color="auto"/>
        <w:left w:val="none" w:sz="0" w:space="0" w:color="auto"/>
        <w:bottom w:val="none" w:sz="0" w:space="0" w:color="auto"/>
        <w:right w:val="none" w:sz="0" w:space="0" w:color="auto"/>
      </w:divBdr>
    </w:div>
    <w:div w:id="811142485">
      <w:bodyDiv w:val="1"/>
      <w:marLeft w:val="0"/>
      <w:marRight w:val="0"/>
      <w:marTop w:val="0"/>
      <w:marBottom w:val="0"/>
      <w:divBdr>
        <w:top w:val="none" w:sz="0" w:space="0" w:color="auto"/>
        <w:left w:val="none" w:sz="0" w:space="0" w:color="auto"/>
        <w:bottom w:val="none" w:sz="0" w:space="0" w:color="auto"/>
        <w:right w:val="none" w:sz="0" w:space="0" w:color="auto"/>
      </w:divBdr>
    </w:div>
    <w:div w:id="811748687">
      <w:bodyDiv w:val="1"/>
      <w:marLeft w:val="0"/>
      <w:marRight w:val="0"/>
      <w:marTop w:val="0"/>
      <w:marBottom w:val="0"/>
      <w:divBdr>
        <w:top w:val="none" w:sz="0" w:space="0" w:color="auto"/>
        <w:left w:val="none" w:sz="0" w:space="0" w:color="auto"/>
        <w:bottom w:val="none" w:sz="0" w:space="0" w:color="auto"/>
        <w:right w:val="none" w:sz="0" w:space="0" w:color="auto"/>
      </w:divBdr>
    </w:div>
    <w:div w:id="817310534">
      <w:bodyDiv w:val="1"/>
      <w:marLeft w:val="0"/>
      <w:marRight w:val="0"/>
      <w:marTop w:val="0"/>
      <w:marBottom w:val="0"/>
      <w:divBdr>
        <w:top w:val="none" w:sz="0" w:space="0" w:color="auto"/>
        <w:left w:val="none" w:sz="0" w:space="0" w:color="auto"/>
        <w:bottom w:val="none" w:sz="0" w:space="0" w:color="auto"/>
        <w:right w:val="none" w:sz="0" w:space="0" w:color="auto"/>
      </w:divBdr>
    </w:div>
    <w:div w:id="817847432">
      <w:bodyDiv w:val="1"/>
      <w:marLeft w:val="0"/>
      <w:marRight w:val="0"/>
      <w:marTop w:val="0"/>
      <w:marBottom w:val="0"/>
      <w:divBdr>
        <w:top w:val="none" w:sz="0" w:space="0" w:color="auto"/>
        <w:left w:val="none" w:sz="0" w:space="0" w:color="auto"/>
        <w:bottom w:val="none" w:sz="0" w:space="0" w:color="auto"/>
        <w:right w:val="none" w:sz="0" w:space="0" w:color="auto"/>
      </w:divBdr>
    </w:div>
    <w:div w:id="829520135">
      <w:bodyDiv w:val="1"/>
      <w:marLeft w:val="0"/>
      <w:marRight w:val="0"/>
      <w:marTop w:val="0"/>
      <w:marBottom w:val="0"/>
      <w:divBdr>
        <w:top w:val="none" w:sz="0" w:space="0" w:color="auto"/>
        <w:left w:val="none" w:sz="0" w:space="0" w:color="auto"/>
        <w:bottom w:val="none" w:sz="0" w:space="0" w:color="auto"/>
        <w:right w:val="none" w:sz="0" w:space="0" w:color="auto"/>
      </w:divBdr>
    </w:div>
    <w:div w:id="841159695">
      <w:bodyDiv w:val="1"/>
      <w:marLeft w:val="0"/>
      <w:marRight w:val="0"/>
      <w:marTop w:val="0"/>
      <w:marBottom w:val="0"/>
      <w:divBdr>
        <w:top w:val="none" w:sz="0" w:space="0" w:color="auto"/>
        <w:left w:val="none" w:sz="0" w:space="0" w:color="auto"/>
        <w:bottom w:val="none" w:sz="0" w:space="0" w:color="auto"/>
        <w:right w:val="none" w:sz="0" w:space="0" w:color="auto"/>
      </w:divBdr>
    </w:div>
    <w:div w:id="847788726">
      <w:bodyDiv w:val="1"/>
      <w:marLeft w:val="0"/>
      <w:marRight w:val="0"/>
      <w:marTop w:val="0"/>
      <w:marBottom w:val="0"/>
      <w:divBdr>
        <w:top w:val="none" w:sz="0" w:space="0" w:color="auto"/>
        <w:left w:val="none" w:sz="0" w:space="0" w:color="auto"/>
        <w:bottom w:val="none" w:sz="0" w:space="0" w:color="auto"/>
        <w:right w:val="none" w:sz="0" w:space="0" w:color="auto"/>
      </w:divBdr>
    </w:div>
    <w:div w:id="890920788">
      <w:bodyDiv w:val="1"/>
      <w:marLeft w:val="0"/>
      <w:marRight w:val="0"/>
      <w:marTop w:val="0"/>
      <w:marBottom w:val="0"/>
      <w:divBdr>
        <w:top w:val="none" w:sz="0" w:space="0" w:color="auto"/>
        <w:left w:val="none" w:sz="0" w:space="0" w:color="auto"/>
        <w:bottom w:val="none" w:sz="0" w:space="0" w:color="auto"/>
        <w:right w:val="none" w:sz="0" w:space="0" w:color="auto"/>
      </w:divBdr>
    </w:div>
    <w:div w:id="894781634">
      <w:bodyDiv w:val="1"/>
      <w:marLeft w:val="0"/>
      <w:marRight w:val="0"/>
      <w:marTop w:val="0"/>
      <w:marBottom w:val="0"/>
      <w:divBdr>
        <w:top w:val="none" w:sz="0" w:space="0" w:color="auto"/>
        <w:left w:val="none" w:sz="0" w:space="0" w:color="auto"/>
        <w:bottom w:val="none" w:sz="0" w:space="0" w:color="auto"/>
        <w:right w:val="none" w:sz="0" w:space="0" w:color="auto"/>
      </w:divBdr>
    </w:div>
    <w:div w:id="895628633">
      <w:bodyDiv w:val="1"/>
      <w:marLeft w:val="0"/>
      <w:marRight w:val="0"/>
      <w:marTop w:val="0"/>
      <w:marBottom w:val="0"/>
      <w:divBdr>
        <w:top w:val="none" w:sz="0" w:space="0" w:color="auto"/>
        <w:left w:val="none" w:sz="0" w:space="0" w:color="auto"/>
        <w:bottom w:val="none" w:sz="0" w:space="0" w:color="auto"/>
        <w:right w:val="none" w:sz="0" w:space="0" w:color="auto"/>
      </w:divBdr>
    </w:div>
    <w:div w:id="899946434">
      <w:bodyDiv w:val="1"/>
      <w:marLeft w:val="0"/>
      <w:marRight w:val="0"/>
      <w:marTop w:val="0"/>
      <w:marBottom w:val="0"/>
      <w:divBdr>
        <w:top w:val="none" w:sz="0" w:space="0" w:color="auto"/>
        <w:left w:val="none" w:sz="0" w:space="0" w:color="auto"/>
        <w:bottom w:val="none" w:sz="0" w:space="0" w:color="auto"/>
        <w:right w:val="none" w:sz="0" w:space="0" w:color="auto"/>
      </w:divBdr>
    </w:div>
    <w:div w:id="902106871">
      <w:bodyDiv w:val="1"/>
      <w:marLeft w:val="0"/>
      <w:marRight w:val="0"/>
      <w:marTop w:val="0"/>
      <w:marBottom w:val="0"/>
      <w:divBdr>
        <w:top w:val="none" w:sz="0" w:space="0" w:color="auto"/>
        <w:left w:val="none" w:sz="0" w:space="0" w:color="auto"/>
        <w:bottom w:val="none" w:sz="0" w:space="0" w:color="auto"/>
        <w:right w:val="none" w:sz="0" w:space="0" w:color="auto"/>
      </w:divBdr>
    </w:div>
    <w:div w:id="917905839">
      <w:bodyDiv w:val="1"/>
      <w:marLeft w:val="0"/>
      <w:marRight w:val="0"/>
      <w:marTop w:val="0"/>
      <w:marBottom w:val="0"/>
      <w:divBdr>
        <w:top w:val="none" w:sz="0" w:space="0" w:color="auto"/>
        <w:left w:val="none" w:sz="0" w:space="0" w:color="auto"/>
        <w:bottom w:val="none" w:sz="0" w:space="0" w:color="auto"/>
        <w:right w:val="none" w:sz="0" w:space="0" w:color="auto"/>
      </w:divBdr>
    </w:div>
    <w:div w:id="918514014">
      <w:bodyDiv w:val="1"/>
      <w:marLeft w:val="0"/>
      <w:marRight w:val="0"/>
      <w:marTop w:val="0"/>
      <w:marBottom w:val="0"/>
      <w:divBdr>
        <w:top w:val="none" w:sz="0" w:space="0" w:color="auto"/>
        <w:left w:val="none" w:sz="0" w:space="0" w:color="auto"/>
        <w:bottom w:val="none" w:sz="0" w:space="0" w:color="auto"/>
        <w:right w:val="none" w:sz="0" w:space="0" w:color="auto"/>
      </w:divBdr>
    </w:div>
    <w:div w:id="925307714">
      <w:bodyDiv w:val="1"/>
      <w:marLeft w:val="0"/>
      <w:marRight w:val="0"/>
      <w:marTop w:val="0"/>
      <w:marBottom w:val="0"/>
      <w:divBdr>
        <w:top w:val="none" w:sz="0" w:space="0" w:color="auto"/>
        <w:left w:val="none" w:sz="0" w:space="0" w:color="auto"/>
        <w:bottom w:val="none" w:sz="0" w:space="0" w:color="auto"/>
        <w:right w:val="none" w:sz="0" w:space="0" w:color="auto"/>
      </w:divBdr>
    </w:div>
    <w:div w:id="938492253">
      <w:bodyDiv w:val="1"/>
      <w:marLeft w:val="0"/>
      <w:marRight w:val="0"/>
      <w:marTop w:val="0"/>
      <w:marBottom w:val="0"/>
      <w:divBdr>
        <w:top w:val="none" w:sz="0" w:space="0" w:color="auto"/>
        <w:left w:val="none" w:sz="0" w:space="0" w:color="auto"/>
        <w:bottom w:val="none" w:sz="0" w:space="0" w:color="auto"/>
        <w:right w:val="none" w:sz="0" w:space="0" w:color="auto"/>
      </w:divBdr>
    </w:div>
    <w:div w:id="941037903">
      <w:bodyDiv w:val="1"/>
      <w:marLeft w:val="0"/>
      <w:marRight w:val="0"/>
      <w:marTop w:val="0"/>
      <w:marBottom w:val="0"/>
      <w:divBdr>
        <w:top w:val="none" w:sz="0" w:space="0" w:color="auto"/>
        <w:left w:val="none" w:sz="0" w:space="0" w:color="auto"/>
        <w:bottom w:val="none" w:sz="0" w:space="0" w:color="auto"/>
        <w:right w:val="none" w:sz="0" w:space="0" w:color="auto"/>
      </w:divBdr>
    </w:div>
    <w:div w:id="941955863">
      <w:bodyDiv w:val="1"/>
      <w:marLeft w:val="0"/>
      <w:marRight w:val="0"/>
      <w:marTop w:val="0"/>
      <w:marBottom w:val="0"/>
      <w:divBdr>
        <w:top w:val="none" w:sz="0" w:space="0" w:color="auto"/>
        <w:left w:val="none" w:sz="0" w:space="0" w:color="auto"/>
        <w:bottom w:val="none" w:sz="0" w:space="0" w:color="auto"/>
        <w:right w:val="none" w:sz="0" w:space="0" w:color="auto"/>
      </w:divBdr>
    </w:div>
    <w:div w:id="949699642">
      <w:bodyDiv w:val="1"/>
      <w:marLeft w:val="0"/>
      <w:marRight w:val="0"/>
      <w:marTop w:val="0"/>
      <w:marBottom w:val="0"/>
      <w:divBdr>
        <w:top w:val="none" w:sz="0" w:space="0" w:color="auto"/>
        <w:left w:val="none" w:sz="0" w:space="0" w:color="auto"/>
        <w:bottom w:val="none" w:sz="0" w:space="0" w:color="auto"/>
        <w:right w:val="none" w:sz="0" w:space="0" w:color="auto"/>
      </w:divBdr>
    </w:div>
    <w:div w:id="950476294">
      <w:bodyDiv w:val="1"/>
      <w:marLeft w:val="0"/>
      <w:marRight w:val="0"/>
      <w:marTop w:val="0"/>
      <w:marBottom w:val="0"/>
      <w:divBdr>
        <w:top w:val="none" w:sz="0" w:space="0" w:color="auto"/>
        <w:left w:val="none" w:sz="0" w:space="0" w:color="auto"/>
        <w:bottom w:val="none" w:sz="0" w:space="0" w:color="auto"/>
        <w:right w:val="none" w:sz="0" w:space="0" w:color="auto"/>
      </w:divBdr>
    </w:div>
    <w:div w:id="950626848">
      <w:bodyDiv w:val="1"/>
      <w:marLeft w:val="0"/>
      <w:marRight w:val="0"/>
      <w:marTop w:val="0"/>
      <w:marBottom w:val="0"/>
      <w:divBdr>
        <w:top w:val="none" w:sz="0" w:space="0" w:color="auto"/>
        <w:left w:val="none" w:sz="0" w:space="0" w:color="auto"/>
        <w:bottom w:val="none" w:sz="0" w:space="0" w:color="auto"/>
        <w:right w:val="none" w:sz="0" w:space="0" w:color="auto"/>
      </w:divBdr>
    </w:div>
    <w:div w:id="959803993">
      <w:bodyDiv w:val="1"/>
      <w:marLeft w:val="0"/>
      <w:marRight w:val="0"/>
      <w:marTop w:val="0"/>
      <w:marBottom w:val="0"/>
      <w:divBdr>
        <w:top w:val="none" w:sz="0" w:space="0" w:color="auto"/>
        <w:left w:val="none" w:sz="0" w:space="0" w:color="auto"/>
        <w:bottom w:val="none" w:sz="0" w:space="0" w:color="auto"/>
        <w:right w:val="none" w:sz="0" w:space="0" w:color="auto"/>
      </w:divBdr>
    </w:div>
    <w:div w:id="961692354">
      <w:bodyDiv w:val="1"/>
      <w:marLeft w:val="0"/>
      <w:marRight w:val="0"/>
      <w:marTop w:val="0"/>
      <w:marBottom w:val="0"/>
      <w:divBdr>
        <w:top w:val="none" w:sz="0" w:space="0" w:color="auto"/>
        <w:left w:val="none" w:sz="0" w:space="0" w:color="auto"/>
        <w:bottom w:val="none" w:sz="0" w:space="0" w:color="auto"/>
        <w:right w:val="none" w:sz="0" w:space="0" w:color="auto"/>
      </w:divBdr>
    </w:div>
    <w:div w:id="965695503">
      <w:bodyDiv w:val="1"/>
      <w:marLeft w:val="0"/>
      <w:marRight w:val="0"/>
      <w:marTop w:val="0"/>
      <w:marBottom w:val="0"/>
      <w:divBdr>
        <w:top w:val="none" w:sz="0" w:space="0" w:color="auto"/>
        <w:left w:val="none" w:sz="0" w:space="0" w:color="auto"/>
        <w:bottom w:val="none" w:sz="0" w:space="0" w:color="auto"/>
        <w:right w:val="none" w:sz="0" w:space="0" w:color="auto"/>
      </w:divBdr>
    </w:div>
    <w:div w:id="970865254">
      <w:bodyDiv w:val="1"/>
      <w:marLeft w:val="0"/>
      <w:marRight w:val="0"/>
      <w:marTop w:val="0"/>
      <w:marBottom w:val="0"/>
      <w:divBdr>
        <w:top w:val="none" w:sz="0" w:space="0" w:color="auto"/>
        <w:left w:val="none" w:sz="0" w:space="0" w:color="auto"/>
        <w:bottom w:val="none" w:sz="0" w:space="0" w:color="auto"/>
        <w:right w:val="none" w:sz="0" w:space="0" w:color="auto"/>
      </w:divBdr>
    </w:div>
    <w:div w:id="980310451">
      <w:bodyDiv w:val="1"/>
      <w:marLeft w:val="0"/>
      <w:marRight w:val="0"/>
      <w:marTop w:val="0"/>
      <w:marBottom w:val="0"/>
      <w:divBdr>
        <w:top w:val="none" w:sz="0" w:space="0" w:color="auto"/>
        <w:left w:val="none" w:sz="0" w:space="0" w:color="auto"/>
        <w:bottom w:val="none" w:sz="0" w:space="0" w:color="auto"/>
        <w:right w:val="none" w:sz="0" w:space="0" w:color="auto"/>
      </w:divBdr>
    </w:div>
    <w:div w:id="988441567">
      <w:bodyDiv w:val="1"/>
      <w:marLeft w:val="0"/>
      <w:marRight w:val="0"/>
      <w:marTop w:val="0"/>
      <w:marBottom w:val="0"/>
      <w:divBdr>
        <w:top w:val="none" w:sz="0" w:space="0" w:color="auto"/>
        <w:left w:val="none" w:sz="0" w:space="0" w:color="auto"/>
        <w:bottom w:val="none" w:sz="0" w:space="0" w:color="auto"/>
        <w:right w:val="none" w:sz="0" w:space="0" w:color="auto"/>
      </w:divBdr>
    </w:div>
    <w:div w:id="991257817">
      <w:bodyDiv w:val="1"/>
      <w:marLeft w:val="0"/>
      <w:marRight w:val="0"/>
      <w:marTop w:val="0"/>
      <w:marBottom w:val="0"/>
      <w:divBdr>
        <w:top w:val="none" w:sz="0" w:space="0" w:color="auto"/>
        <w:left w:val="none" w:sz="0" w:space="0" w:color="auto"/>
        <w:bottom w:val="none" w:sz="0" w:space="0" w:color="auto"/>
        <w:right w:val="none" w:sz="0" w:space="0" w:color="auto"/>
      </w:divBdr>
    </w:div>
    <w:div w:id="997417452">
      <w:bodyDiv w:val="1"/>
      <w:marLeft w:val="0"/>
      <w:marRight w:val="0"/>
      <w:marTop w:val="0"/>
      <w:marBottom w:val="0"/>
      <w:divBdr>
        <w:top w:val="none" w:sz="0" w:space="0" w:color="auto"/>
        <w:left w:val="none" w:sz="0" w:space="0" w:color="auto"/>
        <w:bottom w:val="none" w:sz="0" w:space="0" w:color="auto"/>
        <w:right w:val="none" w:sz="0" w:space="0" w:color="auto"/>
      </w:divBdr>
    </w:div>
    <w:div w:id="998994916">
      <w:bodyDiv w:val="1"/>
      <w:marLeft w:val="0"/>
      <w:marRight w:val="0"/>
      <w:marTop w:val="0"/>
      <w:marBottom w:val="0"/>
      <w:divBdr>
        <w:top w:val="none" w:sz="0" w:space="0" w:color="auto"/>
        <w:left w:val="none" w:sz="0" w:space="0" w:color="auto"/>
        <w:bottom w:val="none" w:sz="0" w:space="0" w:color="auto"/>
        <w:right w:val="none" w:sz="0" w:space="0" w:color="auto"/>
      </w:divBdr>
    </w:div>
    <w:div w:id="1010572381">
      <w:bodyDiv w:val="1"/>
      <w:marLeft w:val="0"/>
      <w:marRight w:val="0"/>
      <w:marTop w:val="0"/>
      <w:marBottom w:val="0"/>
      <w:divBdr>
        <w:top w:val="none" w:sz="0" w:space="0" w:color="auto"/>
        <w:left w:val="none" w:sz="0" w:space="0" w:color="auto"/>
        <w:bottom w:val="none" w:sz="0" w:space="0" w:color="auto"/>
        <w:right w:val="none" w:sz="0" w:space="0" w:color="auto"/>
      </w:divBdr>
    </w:div>
    <w:div w:id="1014843377">
      <w:bodyDiv w:val="1"/>
      <w:marLeft w:val="0"/>
      <w:marRight w:val="0"/>
      <w:marTop w:val="0"/>
      <w:marBottom w:val="0"/>
      <w:divBdr>
        <w:top w:val="none" w:sz="0" w:space="0" w:color="auto"/>
        <w:left w:val="none" w:sz="0" w:space="0" w:color="auto"/>
        <w:bottom w:val="none" w:sz="0" w:space="0" w:color="auto"/>
        <w:right w:val="none" w:sz="0" w:space="0" w:color="auto"/>
      </w:divBdr>
    </w:div>
    <w:div w:id="1016663257">
      <w:bodyDiv w:val="1"/>
      <w:marLeft w:val="0"/>
      <w:marRight w:val="0"/>
      <w:marTop w:val="0"/>
      <w:marBottom w:val="0"/>
      <w:divBdr>
        <w:top w:val="none" w:sz="0" w:space="0" w:color="auto"/>
        <w:left w:val="none" w:sz="0" w:space="0" w:color="auto"/>
        <w:bottom w:val="none" w:sz="0" w:space="0" w:color="auto"/>
        <w:right w:val="none" w:sz="0" w:space="0" w:color="auto"/>
      </w:divBdr>
    </w:div>
    <w:div w:id="1032807105">
      <w:bodyDiv w:val="1"/>
      <w:marLeft w:val="0"/>
      <w:marRight w:val="0"/>
      <w:marTop w:val="0"/>
      <w:marBottom w:val="0"/>
      <w:divBdr>
        <w:top w:val="none" w:sz="0" w:space="0" w:color="auto"/>
        <w:left w:val="none" w:sz="0" w:space="0" w:color="auto"/>
        <w:bottom w:val="none" w:sz="0" w:space="0" w:color="auto"/>
        <w:right w:val="none" w:sz="0" w:space="0" w:color="auto"/>
      </w:divBdr>
    </w:div>
    <w:div w:id="1036779642">
      <w:bodyDiv w:val="1"/>
      <w:marLeft w:val="0"/>
      <w:marRight w:val="0"/>
      <w:marTop w:val="0"/>
      <w:marBottom w:val="0"/>
      <w:divBdr>
        <w:top w:val="none" w:sz="0" w:space="0" w:color="auto"/>
        <w:left w:val="none" w:sz="0" w:space="0" w:color="auto"/>
        <w:bottom w:val="none" w:sz="0" w:space="0" w:color="auto"/>
        <w:right w:val="none" w:sz="0" w:space="0" w:color="auto"/>
      </w:divBdr>
    </w:div>
    <w:div w:id="1039667578">
      <w:bodyDiv w:val="1"/>
      <w:marLeft w:val="0"/>
      <w:marRight w:val="0"/>
      <w:marTop w:val="0"/>
      <w:marBottom w:val="0"/>
      <w:divBdr>
        <w:top w:val="none" w:sz="0" w:space="0" w:color="auto"/>
        <w:left w:val="none" w:sz="0" w:space="0" w:color="auto"/>
        <w:bottom w:val="none" w:sz="0" w:space="0" w:color="auto"/>
        <w:right w:val="none" w:sz="0" w:space="0" w:color="auto"/>
      </w:divBdr>
    </w:div>
    <w:div w:id="1044212455">
      <w:bodyDiv w:val="1"/>
      <w:marLeft w:val="0"/>
      <w:marRight w:val="0"/>
      <w:marTop w:val="0"/>
      <w:marBottom w:val="0"/>
      <w:divBdr>
        <w:top w:val="none" w:sz="0" w:space="0" w:color="auto"/>
        <w:left w:val="none" w:sz="0" w:space="0" w:color="auto"/>
        <w:bottom w:val="none" w:sz="0" w:space="0" w:color="auto"/>
        <w:right w:val="none" w:sz="0" w:space="0" w:color="auto"/>
      </w:divBdr>
    </w:div>
    <w:div w:id="1046761078">
      <w:bodyDiv w:val="1"/>
      <w:marLeft w:val="0"/>
      <w:marRight w:val="0"/>
      <w:marTop w:val="0"/>
      <w:marBottom w:val="0"/>
      <w:divBdr>
        <w:top w:val="none" w:sz="0" w:space="0" w:color="auto"/>
        <w:left w:val="none" w:sz="0" w:space="0" w:color="auto"/>
        <w:bottom w:val="none" w:sz="0" w:space="0" w:color="auto"/>
        <w:right w:val="none" w:sz="0" w:space="0" w:color="auto"/>
      </w:divBdr>
    </w:div>
    <w:div w:id="1062681787">
      <w:bodyDiv w:val="1"/>
      <w:marLeft w:val="0"/>
      <w:marRight w:val="0"/>
      <w:marTop w:val="0"/>
      <w:marBottom w:val="0"/>
      <w:divBdr>
        <w:top w:val="none" w:sz="0" w:space="0" w:color="auto"/>
        <w:left w:val="none" w:sz="0" w:space="0" w:color="auto"/>
        <w:bottom w:val="none" w:sz="0" w:space="0" w:color="auto"/>
        <w:right w:val="none" w:sz="0" w:space="0" w:color="auto"/>
      </w:divBdr>
    </w:div>
    <w:div w:id="1073893522">
      <w:bodyDiv w:val="1"/>
      <w:marLeft w:val="0"/>
      <w:marRight w:val="0"/>
      <w:marTop w:val="0"/>
      <w:marBottom w:val="0"/>
      <w:divBdr>
        <w:top w:val="none" w:sz="0" w:space="0" w:color="auto"/>
        <w:left w:val="none" w:sz="0" w:space="0" w:color="auto"/>
        <w:bottom w:val="none" w:sz="0" w:space="0" w:color="auto"/>
        <w:right w:val="none" w:sz="0" w:space="0" w:color="auto"/>
      </w:divBdr>
    </w:div>
    <w:div w:id="1077704947">
      <w:bodyDiv w:val="1"/>
      <w:marLeft w:val="0"/>
      <w:marRight w:val="0"/>
      <w:marTop w:val="0"/>
      <w:marBottom w:val="0"/>
      <w:divBdr>
        <w:top w:val="none" w:sz="0" w:space="0" w:color="auto"/>
        <w:left w:val="none" w:sz="0" w:space="0" w:color="auto"/>
        <w:bottom w:val="none" w:sz="0" w:space="0" w:color="auto"/>
        <w:right w:val="none" w:sz="0" w:space="0" w:color="auto"/>
      </w:divBdr>
    </w:div>
    <w:div w:id="1082026722">
      <w:bodyDiv w:val="1"/>
      <w:marLeft w:val="0"/>
      <w:marRight w:val="0"/>
      <w:marTop w:val="0"/>
      <w:marBottom w:val="0"/>
      <w:divBdr>
        <w:top w:val="none" w:sz="0" w:space="0" w:color="auto"/>
        <w:left w:val="none" w:sz="0" w:space="0" w:color="auto"/>
        <w:bottom w:val="none" w:sz="0" w:space="0" w:color="auto"/>
        <w:right w:val="none" w:sz="0" w:space="0" w:color="auto"/>
      </w:divBdr>
    </w:div>
    <w:div w:id="1086923084">
      <w:bodyDiv w:val="1"/>
      <w:marLeft w:val="0"/>
      <w:marRight w:val="0"/>
      <w:marTop w:val="0"/>
      <w:marBottom w:val="0"/>
      <w:divBdr>
        <w:top w:val="none" w:sz="0" w:space="0" w:color="auto"/>
        <w:left w:val="none" w:sz="0" w:space="0" w:color="auto"/>
        <w:bottom w:val="none" w:sz="0" w:space="0" w:color="auto"/>
        <w:right w:val="none" w:sz="0" w:space="0" w:color="auto"/>
      </w:divBdr>
    </w:div>
    <w:div w:id="1090854842">
      <w:bodyDiv w:val="1"/>
      <w:marLeft w:val="0"/>
      <w:marRight w:val="0"/>
      <w:marTop w:val="0"/>
      <w:marBottom w:val="0"/>
      <w:divBdr>
        <w:top w:val="none" w:sz="0" w:space="0" w:color="auto"/>
        <w:left w:val="none" w:sz="0" w:space="0" w:color="auto"/>
        <w:bottom w:val="none" w:sz="0" w:space="0" w:color="auto"/>
        <w:right w:val="none" w:sz="0" w:space="0" w:color="auto"/>
      </w:divBdr>
    </w:div>
    <w:div w:id="1095857400">
      <w:bodyDiv w:val="1"/>
      <w:marLeft w:val="0"/>
      <w:marRight w:val="0"/>
      <w:marTop w:val="0"/>
      <w:marBottom w:val="0"/>
      <w:divBdr>
        <w:top w:val="none" w:sz="0" w:space="0" w:color="auto"/>
        <w:left w:val="none" w:sz="0" w:space="0" w:color="auto"/>
        <w:bottom w:val="none" w:sz="0" w:space="0" w:color="auto"/>
        <w:right w:val="none" w:sz="0" w:space="0" w:color="auto"/>
      </w:divBdr>
    </w:div>
    <w:div w:id="1118991928">
      <w:bodyDiv w:val="1"/>
      <w:marLeft w:val="0"/>
      <w:marRight w:val="0"/>
      <w:marTop w:val="0"/>
      <w:marBottom w:val="0"/>
      <w:divBdr>
        <w:top w:val="none" w:sz="0" w:space="0" w:color="auto"/>
        <w:left w:val="none" w:sz="0" w:space="0" w:color="auto"/>
        <w:bottom w:val="none" w:sz="0" w:space="0" w:color="auto"/>
        <w:right w:val="none" w:sz="0" w:space="0" w:color="auto"/>
      </w:divBdr>
    </w:div>
    <w:div w:id="1121847977">
      <w:bodyDiv w:val="1"/>
      <w:marLeft w:val="0"/>
      <w:marRight w:val="0"/>
      <w:marTop w:val="0"/>
      <w:marBottom w:val="0"/>
      <w:divBdr>
        <w:top w:val="none" w:sz="0" w:space="0" w:color="auto"/>
        <w:left w:val="none" w:sz="0" w:space="0" w:color="auto"/>
        <w:bottom w:val="none" w:sz="0" w:space="0" w:color="auto"/>
        <w:right w:val="none" w:sz="0" w:space="0" w:color="auto"/>
      </w:divBdr>
    </w:div>
    <w:div w:id="1129975316">
      <w:bodyDiv w:val="1"/>
      <w:marLeft w:val="0"/>
      <w:marRight w:val="0"/>
      <w:marTop w:val="0"/>
      <w:marBottom w:val="0"/>
      <w:divBdr>
        <w:top w:val="none" w:sz="0" w:space="0" w:color="auto"/>
        <w:left w:val="none" w:sz="0" w:space="0" w:color="auto"/>
        <w:bottom w:val="none" w:sz="0" w:space="0" w:color="auto"/>
        <w:right w:val="none" w:sz="0" w:space="0" w:color="auto"/>
      </w:divBdr>
    </w:div>
    <w:div w:id="1130129045">
      <w:bodyDiv w:val="1"/>
      <w:marLeft w:val="0"/>
      <w:marRight w:val="0"/>
      <w:marTop w:val="0"/>
      <w:marBottom w:val="0"/>
      <w:divBdr>
        <w:top w:val="none" w:sz="0" w:space="0" w:color="auto"/>
        <w:left w:val="none" w:sz="0" w:space="0" w:color="auto"/>
        <w:bottom w:val="none" w:sz="0" w:space="0" w:color="auto"/>
        <w:right w:val="none" w:sz="0" w:space="0" w:color="auto"/>
      </w:divBdr>
    </w:div>
    <w:div w:id="1132602640">
      <w:bodyDiv w:val="1"/>
      <w:marLeft w:val="0"/>
      <w:marRight w:val="0"/>
      <w:marTop w:val="0"/>
      <w:marBottom w:val="0"/>
      <w:divBdr>
        <w:top w:val="none" w:sz="0" w:space="0" w:color="auto"/>
        <w:left w:val="none" w:sz="0" w:space="0" w:color="auto"/>
        <w:bottom w:val="none" w:sz="0" w:space="0" w:color="auto"/>
        <w:right w:val="none" w:sz="0" w:space="0" w:color="auto"/>
      </w:divBdr>
    </w:div>
    <w:div w:id="1142040604">
      <w:bodyDiv w:val="1"/>
      <w:marLeft w:val="0"/>
      <w:marRight w:val="0"/>
      <w:marTop w:val="0"/>
      <w:marBottom w:val="0"/>
      <w:divBdr>
        <w:top w:val="none" w:sz="0" w:space="0" w:color="auto"/>
        <w:left w:val="none" w:sz="0" w:space="0" w:color="auto"/>
        <w:bottom w:val="none" w:sz="0" w:space="0" w:color="auto"/>
        <w:right w:val="none" w:sz="0" w:space="0" w:color="auto"/>
      </w:divBdr>
    </w:div>
    <w:div w:id="1154295183">
      <w:bodyDiv w:val="1"/>
      <w:marLeft w:val="0"/>
      <w:marRight w:val="0"/>
      <w:marTop w:val="0"/>
      <w:marBottom w:val="0"/>
      <w:divBdr>
        <w:top w:val="none" w:sz="0" w:space="0" w:color="auto"/>
        <w:left w:val="none" w:sz="0" w:space="0" w:color="auto"/>
        <w:bottom w:val="none" w:sz="0" w:space="0" w:color="auto"/>
        <w:right w:val="none" w:sz="0" w:space="0" w:color="auto"/>
      </w:divBdr>
    </w:div>
    <w:div w:id="1159151743">
      <w:bodyDiv w:val="1"/>
      <w:marLeft w:val="0"/>
      <w:marRight w:val="0"/>
      <w:marTop w:val="0"/>
      <w:marBottom w:val="0"/>
      <w:divBdr>
        <w:top w:val="none" w:sz="0" w:space="0" w:color="auto"/>
        <w:left w:val="none" w:sz="0" w:space="0" w:color="auto"/>
        <w:bottom w:val="none" w:sz="0" w:space="0" w:color="auto"/>
        <w:right w:val="none" w:sz="0" w:space="0" w:color="auto"/>
      </w:divBdr>
    </w:div>
    <w:div w:id="1167330151">
      <w:bodyDiv w:val="1"/>
      <w:marLeft w:val="0"/>
      <w:marRight w:val="0"/>
      <w:marTop w:val="0"/>
      <w:marBottom w:val="0"/>
      <w:divBdr>
        <w:top w:val="none" w:sz="0" w:space="0" w:color="auto"/>
        <w:left w:val="none" w:sz="0" w:space="0" w:color="auto"/>
        <w:bottom w:val="none" w:sz="0" w:space="0" w:color="auto"/>
        <w:right w:val="none" w:sz="0" w:space="0" w:color="auto"/>
      </w:divBdr>
    </w:div>
    <w:div w:id="1170173910">
      <w:bodyDiv w:val="1"/>
      <w:marLeft w:val="0"/>
      <w:marRight w:val="0"/>
      <w:marTop w:val="0"/>
      <w:marBottom w:val="0"/>
      <w:divBdr>
        <w:top w:val="none" w:sz="0" w:space="0" w:color="auto"/>
        <w:left w:val="none" w:sz="0" w:space="0" w:color="auto"/>
        <w:bottom w:val="none" w:sz="0" w:space="0" w:color="auto"/>
        <w:right w:val="none" w:sz="0" w:space="0" w:color="auto"/>
      </w:divBdr>
    </w:div>
    <w:div w:id="1172527301">
      <w:bodyDiv w:val="1"/>
      <w:marLeft w:val="0"/>
      <w:marRight w:val="0"/>
      <w:marTop w:val="0"/>
      <w:marBottom w:val="0"/>
      <w:divBdr>
        <w:top w:val="none" w:sz="0" w:space="0" w:color="auto"/>
        <w:left w:val="none" w:sz="0" w:space="0" w:color="auto"/>
        <w:bottom w:val="none" w:sz="0" w:space="0" w:color="auto"/>
        <w:right w:val="none" w:sz="0" w:space="0" w:color="auto"/>
      </w:divBdr>
    </w:div>
    <w:div w:id="1185708741">
      <w:bodyDiv w:val="1"/>
      <w:marLeft w:val="0"/>
      <w:marRight w:val="0"/>
      <w:marTop w:val="0"/>
      <w:marBottom w:val="0"/>
      <w:divBdr>
        <w:top w:val="none" w:sz="0" w:space="0" w:color="auto"/>
        <w:left w:val="none" w:sz="0" w:space="0" w:color="auto"/>
        <w:bottom w:val="none" w:sz="0" w:space="0" w:color="auto"/>
        <w:right w:val="none" w:sz="0" w:space="0" w:color="auto"/>
      </w:divBdr>
    </w:div>
    <w:div w:id="1188564635">
      <w:bodyDiv w:val="1"/>
      <w:marLeft w:val="0"/>
      <w:marRight w:val="0"/>
      <w:marTop w:val="0"/>
      <w:marBottom w:val="0"/>
      <w:divBdr>
        <w:top w:val="none" w:sz="0" w:space="0" w:color="auto"/>
        <w:left w:val="none" w:sz="0" w:space="0" w:color="auto"/>
        <w:bottom w:val="none" w:sz="0" w:space="0" w:color="auto"/>
        <w:right w:val="none" w:sz="0" w:space="0" w:color="auto"/>
      </w:divBdr>
    </w:div>
    <w:div w:id="1188763057">
      <w:bodyDiv w:val="1"/>
      <w:marLeft w:val="0"/>
      <w:marRight w:val="0"/>
      <w:marTop w:val="0"/>
      <w:marBottom w:val="0"/>
      <w:divBdr>
        <w:top w:val="none" w:sz="0" w:space="0" w:color="auto"/>
        <w:left w:val="none" w:sz="0" w:space="0" w:color="auto"/>
        <w:bottom w:val="none" w:sz="0" w:space="0" w:color="auto"/>
        <w:right w:val="none" w:sz="0" w:space="0" w:color="auto"/>
      </w:divBdr>
    </w:div>
    <w:div w:id="1196850735">
      <w:bodyDiv w:val="1"/>
      <w:marLeft w:val="0"/>
      <w:marRight w:val="0"/>
      <w:marTop w:val="0"/>
      <w:marBottom w:val="0"/>
      <w:divBdr>
        <w:top w:val="none" w:sz="0" w:space="0" w:color="auto"/>
        <w:left w:val="none" w:sz="0" w:space="0" w:color="auto"/>
        <w:bottom w:val="none" w:sz="0" w:space="0" w:color="auto"/>
        <w:right w:val="none" w:sz="0" w:space="0" w:color="auto"/>
      </w:divBdr>
    </w:div>
    <w:div w:id="1199204752">
      <w:bodyDiv w:val="1"/>
      <w:marLeft w:val="0"/>
      <w:marRight w:val="0"/>
      <w:marTop w:val="0"/>
      <w:marBottom w:val="0"/>
      <w:divBdr>
        <w:top w:val="none" w:sz="0" w:space="0" w:color="auto"/>
        <w:left w:val="none" w:sz="0" w:space="0" w:color="auto"/>
        <w:bottom w:val="none" w:sz="0" w:space="0" w:color="auto"/>
        <w:right w:val="none" w:sz="0" w:space="0" w:color="auto"/>
      </w:divBdr>
    </w:div>
    <w:div w:id="1230962829">
      <w:bodyDiv w:val="1"/>
      <w:marLeft w:val="0"/>
      <w:marRight w:val="0"/>
      <w:marTop w:val="0"/>
      <w:marBottom w:val="0"/>
      <w:divBdr>
        <w:top w:val="none" w:sz="0" w:space="0" w:color="auto"/>
        <w:left w:val="none" w:sz="0" w:space="0" w:color="auto"/>
        <w:bottom w:val="none" w:sz="0" w:space="0" w:color="auto"/>
        <w:right w:val="none" w:sz="0" w:space="0" w:color="auto"/>
      </w:divBdr>
    </w:div>
    <w:div w:id="1234005166">
      <w:bodyDiv w:val="1"/>
      <w:marLeft w:val="0"/>
      <w:marRight w:val="0"/>
      <w:marTop w:val="0"/>
      <w:marBottom w:val="0"/>
      <w:divBdr>
        <w:top w:val="none" w:sz="0" w:space="0" w:color="auto"/>
        <w:left w:val="none" w:sz="0" w:space="0" w:color="auto"/>
        <w:bottom w:val="none" w:sz="0" w:space="0" w:color="auto"/>
        <w:right w:val="none" w:sz="0" w:space="0" w:color="auto"/>
      </w:divBdr>
    </w:div>
    <w:div w:id="1240021474">
      <w:bodyDiv w:val="1"/>
      <w:marLeft w:val="0"/>
      <w:marRight w:val="0"/>
      <w:marTop w:val="0"/>
      <w:marBottom w:val="0"/>
      <w:divBdr>
        <w:top w:val="none" w:sz="0" w:space="0" w:color="auto"/>
        <w:left w:val="none" w:sz="0" w:space="0" w:color="auto"/>
        <w:bottom w:val="none" w:sz="0" w:space="0" w:color="auto"/>
        <w:right w:val="none" w:sz="0" w:space="0" w:color="auto"/>
      </w:divBdr>
    </w:div>
    <w:div w:id="1245455586">
      <w:bodyDiv w:val="1"/>
      <w:marLeft w:val="0"/>
      <w:marRight w:val="0"/>
      <w:marTop w:val="0"/>
      <w:marBottom w:val="0"/>
      <w:divBdr>
        <w:top w:val="none" w:sz="0" w:space="0" w:color="auto"/>
        <w:left w:val="none" w:sz="0" w:space="0" w:color="auto"/>
        <w:bottom w:val="none" w:sz="0" w:space="0" w:color="auto"/>
        <w:right w:val="none" w:sz="0" w:space="0" w:color="auto"/>
      </w:divBdr>
    </w:div>
    <w:div w:id="1245724821">
      <w:bodyDiv w:val="1"/>
      <w:marLeft w:val="0"/>
      <w:marRight w:val="0"/>
      <w:marTop w:val="0"/>
      <w:marBottom w:val="0"/>
      <w:divBdr>
        <w:top w:val="none" w:sz="0" w:space="0" w:color="auto"/>
        <w:left w:val="none" w:sz="0" w:space="0" w:color="auto"/>
        <w:bottom w:val="none" w:sz="0" w:space="0" w:color="auto"/>
        <w:right w:val="none" w:sz="0" w:space="0" w:color="auto"/>
      </w:divBdr>
    </w:div>
    <w:div w:id="1247418839">
      <w:bodyDiv w:val="1"/>
      <w:marLeft w:val="0"/>
      <w:marRight w:val="0"/>
      <w:marTop w:val="0"/>
      <w:marBottom w:val="0"/>
      <w:divBdr>
        <w:top w:val="none" w:sz="0" w:space="0" w:color="auto"/>
        <w:left w:val="none" w:sz="0" w:space="0" w:color="auto"/>
        <w:bottom w:val="none" w:sz="0" w:space="0" w:color="auto"/>
        <w:right w:val="none" w:sz="0" w:space="0" w:color="auto"/>
      </w:divBdr>
    </w:div>
    <w:div w:id="1250233928">
      <w:bodyDiv w:val="1"/>
      <w:marLeft w:val="0"/>
      <w:marRight w:val="0"/>
      <w:marTop w:val="0"/>
      <w:marBottom w:val="0"/>
      <w:divBdr>
        <w:top w:val="none" w:sz="0" w:space="0" w:color="auto"/>
        <w:left w:val="none" w:sz="0" w:space="0" w:color="auto"/>
        <w:bottom w:val="none" w:sz="0" w:space="0" w:color="auto"/>
        <w:right w:val="none" w:sz="0" w:space="0" w:color="auto"/>
      </w:divBdr>
    </w:div>
    <w:div w:id="1257133854">
      <w:bodyDiv w:val="1"/>
      <w:marLeft w:val="0"/>
      <w:marRight w:val="0"/>
      <w:marTop w:val="0"/>
      <w:marBottom w:val="0"/>
      <w:divBdr>
        <w:top w:val="none" w:sz="0" w:space="0" w:color="auto"/>
        <w:left w:val="none" w:sz="0" w:space="0" w:color="auto"/>
        <w:bottom w:val="none" w:sz="0" w:space="0" w:color="auto"/>
        <w:right w:val="none" w:sz="0" w:space="0" w:color="auto"/>
      </w:divBdr>
    </w:div>
    <w:div w:id="1263683908">
      <w:bodyDiv w:val="1"/>
      <w:marLeft w:val="0"/>
      <w:marRight w:val="0"/>
      <w:marTop w:val="0"/>
      <w:marBottom w:val="0"/>
      <w:divBdr>
        <w:top w:val="none" w:sz="0" w:space="0" w:color="auto"/>
        <w:left w:val="none" w:sz="0" w:space="0" w:color="auto"/>
        <w:bottom w:val="none" w:sz="0" w:space="0" w:color="auto"/>
        <w:right w:val="none" w:sz="0" w:space="0" w:color="auto"/>
      </w:divBdr>
    </w:div>
    <w:div w:id="1264143410">
      <w:bodyDiv w:val="1"/>
      <w:marLeft w:val="0"/>
      <w:marRight w:val="0"/>
      <w:marTop w:val="0"/>
      <w:marBottom w:val="0"/>
      <w:divBdr>
        <w:top w:val="none" w:sz="0" w:space="0" w:color="auto"/>
        <w:left w:val="none" w:sz="0" w:space="0" w:color="auto"/>
        <w:bottom w:val="none" w:sz="0" w:space="0" w:color="auto"/>
        <w:right w:val="none" w:sz="0" w:space="0" w:color="auto"/>
      </w:divBdr>
    </w:div>
    <w:div w:id="1270772666">
      <w:bodyDiv w:val="1"/>
      <w:marLeft w:val="0"/>
      <w:marRight w:val="0"/>
      <w:marTop w:val="0"/>
      <w:marBottom w:val="0"/>
      <w:divBdr>
        <w:top w:val="none" w:sz="0" w:space="0" w:color="auto"/>
        <w:left w:val="none" w:sz="0" w:space="0" w:color="auto"/>
        <w:bottom w:val="none" w:sz="0" w:space="0" w:color="auto"/>
        <w:right w:val="none" w:sz="0" w:space="0" w:color="auto"/>
      </w:divBdr>
    </w:div>
    <w:div w:id="1271818384">
      <w:bodyDiv w:val="1"/>
      <w:marLeft w:val="0"/>
      <w:marRight w:val="0"/>
      <w:marTop w:val="0"/>
      <w:marBottom w:val="0"/>
      <w:divBdr>
        <w:top w:val="none" w:sz="0" w:space="0" w:color="auto"/>
        <w:left w:val="none" w:sz="0" w:space="0" w:color="auto"/>
        <w:bottom w:val="none" w:sz="0" w:space="0" w:color="auto"/>
        <w:right w:val="none" w:sz="0" w:space="0" w:color="auto"/>
      </w:divBdr>
    </w:div>
    <w:div w:id="1272780890">
      <w:bodyDiv w:val="1"/>
      <w:marLeft w:val="0"/>
      <w:marRight w:val="0"/>
      <w:marTop w:val="0"/>
      <w:marBottom w:val="0"/>
      <w:divBdr>
        <w:top w:val="none" w:sz="0" w:space="0" w:color="auto"/>
        <w:left w:val="none" w:sz="0" w:space="0" w:color="auto"/>
        <w:bottom w:val="none" w:sz="0" w:space="0" w:color="auto"/>
        <w:right w:val="none" w:sz="0" w:space="0" w:color="auto"/>
      </w:divBdr>
    </w:div>
    <w:div w:id="1273169013">
      <w:bodyDiv w:val="1"/>
      <w:marLeft w:val="0"/>
      <w:marRight w:val="0"/>
      <w:marTop w:val="0"/>
      <w:marBottom w:val="0"/>
      <w:divBdr>
        <w:top w:val="none" w:sz="0" w:space="0" w:color="auto"/>
        <w:left w:val="none" w:sz="0" w:space="0" w:color="auto"/>
        <w:bottom w:val="none" w:sz="0" w:space="0" w:color="auto"/>
        <w:right w:val="none" w:sz="0" w:space="0" w:color="auto"/>
      </w:divBdr>
    </w:div>
    <w:div w:id="1274291575">
      <w:bodyDiv w:val="1"/>
      <w:marLeft w:val="0"/>
      <w:marRight w:val="0"/>
      <w:marTop w:val="0"/>
      <w:marBottom w:val="0"/>
      <w:divBdr>
        <w:top w:val="none" w:sz="0" w:space="0" w:color="auto"/>
        <w:left w:val="none" w:sz="0" w:space="0" w:color="auto"/>
        <w:bottom w:val="none" w:sz="0" w:space="0" w:color="auto"/>
        <w:right w:val="none" w:sz="0" w:space="0" w:color="auto"/>
      </w:divBdr>
    </w:div>
    <w:div w:id="1274291756">
      <w:bodyDiv w:val="1"/>
      <w:marLeft w:val="0"/>
      <w:marRight w:val="0"/>
      <w:marTop w:val="0"/>
      <w:marBottom w:val="0"/>
      <w:divBdr>
        <w:top w:val="none" w:sz="0" w:space="0" w:color="auto"/>
        <w:left w:val="none" w:sz="0" w:space="0" w:color="auto"/>
        <w:bottom w:val="none" w:sz="0" w:space="0" w:color="auto"/>
        <w:right w:val="none" w:sz="0" w:space="0" w:color="auto"/>
      </w:divBdr>
    </w:div>
    <w:div w:id="1278639125">
      <w:bodyDiv w:val="1"/>
      <w:marLeft w:val="0"/>
      <w:marRight w:val="0"/>
      <w:marTop w:val="0"/>
      <w:marBottom w:val="0"/>
      <w:divBdr>
        <w:top w:val="none" w:sz="0" w:space="0" w:color="auto"/>
        <w:left w:val="none" w:sz="0" w:space="0" w:color="auto"/>
        <w:bottom w:val="none" w:sz="0" w:space="0" w:color="auto"/>
        <w:right w:val="none" w:sz="0" w:space="0" w:color="auto"/>
      </w:divBdr>
    </w:div>
    <w:div w:id="1293096640">
      <w:bodyDiv w:val="1"/>
      <w:marLeft w:val="0"/>
      <w:marRight w:val="0"/>
      <w:marTop w:val="0"/>
      <w:marBottom w:val="0"/>
      <w:divBdr>
        <w:top w:val="none" w:sz="0" w:space="0" w:color="auto"/>
        <w:left w:val="none" w:sz="0" w:space="0" w:color="auto"/>
        <w:bottom w:val="none" w:sz="0" w:space="0" w:color="auto"/>
        <w:right w:val="none" w:sz="0" w:space="0" w:color="auto"/>
      </w:divBdr>
    </w:div>
    <w:div w:id="1309674125">
      <w:bodyDiv w:val="1"/>
      <w:marLeft w:val="0"/>
      <w:marRight w:val="0"/>
      <w:marTop w:val="0"/>
      <w:marBottom w:val="0"/>
      <w:divBdr>
        <w:top w:val="none" w:sz="0" w:space="0" w:color="auto"/>
        <w:left w:val="none" w:sz="0" w:space="0" w:color="auto"/>
        <w:bottom w:val="none" w:sz="0" w:space="0" w:color="auto"/>
        <w:right w:val="none" w:sz="0" w:space="0" w:color="auto"/>
      </w:divBdr>
    </w:div>
    <w:div w:id="1312515334">
      <w:bodyDiv w:val="1"/>
      <w:marLeft w:val="0"/>
      <w:marRight w:val="0"/>
      <w:marTop w:val="0"/>
      <w:marBottom w:val="0"/>
      <w:divBdr>
        <w:top w:val="none" w:sz="0" w:space="0" w:color="auto"/>
        <w:left w:val="none" w:sz="0" w:space="0" w:color="auto"/>
        <w:bottom w:val="none" w:sz="0" w:space="0" w:color="auto"/>
        <w:right w:val="none" w:sz="0" w:space="0" w:color="auto"/>
      </w:divBdr>
    </w:div>
    <w:div w:id="1314993394">
      <w:bodyDiv w:val="1"/>
      <w:marLeft w:val="0"/>
      <w:marRight w:val="0"/>
      <w:marTop w:val="0"/>
      <w:marBottom w:val="0"/>
      <w:divBdr>
        <w:top w:val="none" w:sz="0" w:space="0" w:color="auto"/>
        <w:left w:val="none" w:sz="0" w:space="0" w:color="auto"/>
        <w:bottom w:val="none" w:sz="0" w:space="0" w:color="auto"/>
        <w:right w:val="none" w:sz="0" w:space="0" w:color="auto"/>
      </w:divBdr>
    </w:div>
    <w:div w:id="1317568315">
      <w:bodyDiv w:val="1"/>
      <w:marLeft w:val="0"/>
      <w:marRight w:val="0"/>
      <w:marTop w:val="0"/>
      <w:marBottom w:val="0"/>
      <w:divBdr>
        <w:top w:val="none" w:sz="0" w:space="0" w:color="auto"/>
        <w:left w:val="none" w:sz="0" w:space="0" w:color="auto"/>
        <w:bottom w:val="none" w:sz="0" w:space="0" w:color="auto"/>
        <w:right w:val="none" w:sz="0" w:space="0" w:color="auto"/>
      </w:divBdr>
    </w:div>
    <w:div w:id="1339624107">
      <w:bodyDiv w:val="1"/>
      <w:marLeft w:val="0"/>
      <w:marRight w:val="0"/>
      <w:marTop w:val="0"/>
      <w:marBottom w:val="0"/>
      <w:divBdr>
        <w:top w:val="none" w:sz="0" w:space="0" w:color="auto"/>
        <w:left w:val="none" w:sz="0" w:space="0" w:color="auto"/>
        <w:bottom w:val="none" w:sz="0" w:space="0" w:color="auto"/>
        <w:right w:val="none" w:sz="0" w:space="0" w:color="auto"/>
      </w:divBdr>
    </w:div>
    <w:div w:id="1347561872">
      <w:bodyDiv w:val="1"/>
      <w:marLeft w:val="0"/>
      <w:marRight w:val="0"/>
      <w:marTop w:val="0"/>
      <w:marBottom w:val="0"/>
      <w:divBdr>
        <w:top w:val="none" w:sz="0" w:space="0" w:color="auto"/>
        <w:left w:val="none" w:sz="0" w:space="0" w:color="auto"/>
        <w:bottom w:val="none" w:sz="0" w:space="0" w:color="auto"/>
        <w:right w:val="none" w:sz="0" w:space="0" w:color="auto"/>
      </w:divBdr>
    </w:div>
    <w:div w:id="1366908105">
      <w:bodyDiv w:val="1"/>
      <w:marLeft w:val="0"/>
      <w:marRight w:val="0"/>
      <w:marTop w:val="0"/>
      <w:marBottom w:val="0"/>
      <w:divBdr>
        <w:top w:val="none" w:sz="0" w:space="0" w:color="auto"/>
        <w:left w:val="none" w:sz="0" w:space="0" w:color="auto"/>
        <w:bottom w:val="none" w:sz="0" w:space="0" w:color="auto"/>
        <w:right w:val="none" w:sz="0" w:space="0" w:color="auto"/>
      </w:divBdr>
    </w:div>
    <w:div w:id="1369456541">
      <w:bodyDiv w:val="1"/>
      <w:marLeft w:val="0"/>
      <w:marRight w:val="0"/>
      <w:marTop w:val="0"/>
      <w:marBottom w:val="0"/>
      <w:divBdr>
        <w:top w:val="none" w:sz="0" w:space="0" w:color="auto"/>
        <w:left w:val="none" w:sz="0" w:space="0" w:color="auto"/>
        <w:bottom w:val="none" w:sz="0" w:space="0" w:color="auto"/>
        <w:right w:val="none" w:sz="0" w:space="0" w:color="auto"/>
      </w:divBdr>
    </w:div>
    <w:div w:id="1381202841">
      <w:bodyDiv w:val="1"/>
      <w:marLeft w:val="0"/>
      <w:marRight w:val="0"/>
      <w:marTop w:val="0"/>
      <w:marBottom w:val="0"/>
      <w:divBdr>
        <w:top w:val="none" w:sz="0" w:space="0" w:color="auto"/>
        <w:left w:val="none" w:sz="0" w:space="0" w:color="auto"/>
        <w:bottom w:val="none" w:sz="0" w:space="0" w:color="auto"/>
        <w:right w:val="none" w:sz="0" w:space="0" w:color="auto"/>
      </w:divBdr>
    </w:div>
    <w:div w:id="1389959239">
      <w:bodyDiv w:val="1"/>
      <w:marLeft w:val="0"/>
      <w:marRight w:val="0"/>
      <w:marTop w:val="0"/>
      <w:marBottom w:val="0"/>
      <w:divBdr>
        <w:top w:val="none" w:sz="0" w:space="0" w:color="auto"/>
        <w:left w:val="none" w:sz="0" w:space="0" w:color="auto"/>
        <w:bottom w:val="none" w:sz="0" w:space="0" w:color="auto"/>
        <w:right w:val="none" w:sz="0" w:space="0" w:color="auto"/>
      </w:divBdr>
    </w:div>
    <w:div w:id="1398549339">
      <w:bodyDiv w:val="1"/>
      <w:marLeft w:val="0"/>
      <w:marRight w:val="0"/>
      <w:marTop w:val="0"/>
      <w:marBottom w:val="0"/>
      <w:divBdr>
        <w:top w:val="none" w:sz="0" w:space="0" w:color="auto"/>
        <w:left w:val="none" w:sz="0" w:space="0" w:color="auto"/>
        <w:bottom w:val="none" w:sz="0" w:space="0" w:color="auto"/>
        <w:right w:val="none" w:sz="0" w:space="0" w:color="auto"/>
      </w:divBdr>
    </w:div>
    <w:div w:id="1399521754">
      <w:bodyDiv w:val="1"/>
      <w:marLeft w:val="0"/>
      <w:marRight w:val="0"/>
      <w:marTop w:val="0"/>
      <w:marBottom w:val="0"/>
      <w:divBdr>
        <w:top w:val="none" w:sz="0" w:space="0" w:color="auto"/>
        <w:left w:val="none" w:sz="0" w:space="0" w:color="auto"/>
        <w:bottom w:val="none" w:sz="0" w:space="0" w:color="auto"/>
        <w:right w:val="none" w:sz="0" w:space="0" w:color="auto"/>
      </w:divBdr>
    </w:div>
    <w:div w:id="1402363233">
      <w:bodyDiv w:val="1"/>
      <w:marLeft w:val="0"/>
      <w:marRight w:val="0"/>
      <w:marTop w:val="0"/>
      <w:marBottom w:val="0"/>
      <w:divBdr>
        <w:top w:val="none" w:sz="0" w:space="0" w:color="auto"/>
        <w:left w:val="none" w:sz="0" w:space="0" w:color="auto"/>
        <w:bottom w:val="none" w:sz="0" w:space="0" w:color="auto"/>
        <w:right w:val="none" w:sz="0" w:space="0" w:color="auto"/>
      </w:divBdr>
    </w:div>
    <w:div w:id="1404064788">
      <w:bodyDiv w:val="1"/>
      <w:marLeft w:val="0"/>
      <w:marRight w:val="0"/>
      <w:marTop w:val="0"/>
      <w:marBottom w:val="0"/>
      <w:divBdr>
        <w:top w:val="none" w:sz="0" w:space="0" w:color="auto"/>
        <w:left w:val="none" w:sz="0" w:space="0" w:color="auto"/>
        <w:bottom w:val="none" w:sz="0" w:space="0" w:color="auto"/>
        <w:right w:val="none" w:sz="0" w:space="0" w:color="auto"/>
      </w:divBdr>
    </w:div>
    <w:div w:id="1416199988">
      <w:bodyDiv w:val="1"/>
      <w:marLeft w:val="0"/>
      <w:marRight w:val="0"/>
      <w:marTop w:val="0"/>
      <w:marBottom w:val="0"/>
      <w:divBdr>
        <w:top w:val="none" w:sz="0" w:space="0" w:color="auto"/>
        <w:left w:val="none" w:sz="0" w:space="0" w:color="auto"/>
        <w:bottom w:val="none" w:sz="0" w:space="0" w:color="auto"/>
        <w:right w:val="none" w:sz="0" w:space="0" w:color="auto"/>
      </w:divBdr>
    </w:div>
    <w:div w:id="1423718267">
      <w:bodyDiv w:val="1"/>
      <w:marLeft w:val="0"/>
      <w:marRight w:val="0"/>
      <w:marTop w:val="0"/>
      <w:marBottom w:val="0"/>
      <w:divBdr>
        <w:top w:val="none" w:sz="0" w:space="0" w:color="auto"/>
        <w:left w:val="none" w:sz="0" w:space="0" w:color="auto"/>
        <w:bottom w:val="none" w:sz="0" w:space="0" w:color="auto"/>
        <w:right w:val="none" w:sz="0" w:space="0" w:color="auto"/>
      </w:divBdr>
    </w:div>
    <w:div w:id="1429737869">
      <w:bodyDiv w:val="1"/>
      <w:marLeft w:val="0"/>
      <w:marRight w:val="0"/>
      <w:marTop w:val="0"/>
      <w:marBottom w:val="0"/>
      <w:divBdr>
        <w:top w:val="none" w:sz="0" w:space="0" w:color="auto"/>
        <w:left w:val="none" w:sz="0" w:space="0" w:color="auto"/>
        <w:bottom w:val="none" w:sz="0" w:space="0" w:color="auto"/>
        <w:right w:val="none" w:sz="0" w:space="0" w:color="auto"/>
      </w:divBdr>
    </w:div>
    <w:div w:id="1437871638">
      <w:bodyDiv w:val="1"/>
      <w:marLeft w:val="0"/>
      <w:marRight w:val="0"/>
      <w:marTop w:val="0"/>
      <w:marBottom w:val="0"/>
      <w:divBdr>
        <w:top w:val="none" w:sz="0" w:space="0" w:color="auto"/>
        <w:left w:val="none" w:sz="0" w:space="0" w:color="auto"/>
        <w:bottom w:val="none" w:sz="0" w:space="0" w:color="auto"/>
        <w:right w:val="none" w:sz="0" w:space="0" w:color="auto"/>
      </w:divBdr>
    </w:div>
    <w:div w:id="1438330704">
      <w:bodyDiv w:val="1"/>
      <w:marLeft w:val="0"/>
      <w:marRight w:val="0"/>
      <w:marTop w:val="0"/>
      <w:marBottom w:val="0"/>
      <w:divBdr>
        <w:top w:val="none" w:sz="0" w:space="0" w:color="auto"/>
        <w:left w:val="none" w:sz="0" w:space="0" w:color="auto"/>
        <w:bottom w:val="none" w:sz="0" w:space="0" w:color="auto"/>
        <w:right w:val="none" w:sz="0" w:space="0" w:color="auto"/>
      </w:divBdr>
    </w:div>
    <w:div w:id="1456677765">
      <w:bodyDiv w:val="1"/>
      <w:marLeft w:val="0"/>
      <w:marRight w:val="0"/>
      <w:marTop w:val="0"/>
      <w:marBottom w:val="0"/>
      <w:divBdr>
        <w:top w:val="none" w:sz="0" w:space="0" w:color="auto"/>
        <w:left w:val="none" w:sz="0" w:space="0" w:color="auto"/>
        <w:bottom w:val="none" w:sz="0" w:space="0" w:color="auto"/>
        <w:right w:val="none" w:sz="0" w:space="0" w:color="auto"/>
      </w:divBdr>
    </w:div>
    <w:div w:id="1458792301">
      <w:bodyDiv w:val="1"/>
      <w:marLeft w:val="0"/>
      <w:marRight w:val="0"/>
      <w:marTop w:val="0"/>
      <w:marBottom w:val="0"/>
      <w:divBdr>
        <w:top w:val="none" w:sz="0" w:space="0" w:color="auto"/>
        <w:left w:val="none" w:sz="0" w:space="0" w:color="auto"/>
        <w:bottom w:val="none" w:sz="0" w:space="0" w:color="auto"/>
        <w:right w:val="none" w:sz="0" w:space="0" w:color="auto"/>
      </w:divBdr>
    </w:div>
    <w:div w:id="1481383192">
      <w:bodyDiv w:val="1"/>
      <w:marLeft w:val="0"/>
      <w:marRight w:val="0"/>
      <w:marTop w:val="0"/>
      <w:marBottom w:val="0"/>
      <w:divBdr>
        <w:top w:val="none" w:sz="0" w:space="0" w:color="auto"/>
        <w:left w:val="none" w:sz="0" w:space="0" w:color="auto"/>
        <w:bottom w:val="none" w:sz="0" w:space="0" w:color="auto"/>
        <w:right w:val="none" w:sz="0" w:space="0" w:color="auto"/>
      </w:divBdr>
    </w:div>
    <w:div w:id="1490556008">
      <w:bodyDiv w:val="1"/>
      <w:marLeft w:val="0"/>
      <w:marRight w:val="0"/>
      <w:marTop w:val="0"/>
      <w:marBottom w:val="0"/>
      <w:divBdr>
        <w:top w:val="none" w:sz="0" w:space="0" w:color="auto"/>
        <w:left w:val="none" w:sz="0" w:space="0" w:color="auto"/>
        <w:bottom w:val="none" w:sz="0" w:space="0" w:color="auto"/>
        <w:right w:val="none" w:sz="0" w:space="0" w:color="auto"/>
      </w:divBdr>
    </w:div>
    <w:div w:id="1491604458">
      <w:bodyDiv w:val="1"/>
      <w:marLeft w:val="0"/>
      <w:marRight w:val="0"/>
      <w:marTop w:val="0"/>
      <w:marBottom w:val="0"/>
      <w:divBdr>
        <w:top w:val="none" w:sz="0" w:space="0" w:color="auto"/>
        <w:left w:val="none" w:sz="0" w:space="0" w:color="auto"/>
        <w:bottom w:val="none" w:sz="0" w:space="0" w:color="auto"/>
        <w:right w:val="none" w:sz="0" w:space="0" w:color="auto"/>
      </w:divBdr>
    </w:div>
    <w:div w:id="1493064176">
      <w:bodyDiv w:val="1"/>
      <w:marLeft w:val="0"/>
      <w:marRight w:val="0"/>
      <w:marTop w:val="0"/>
      <w:marBottom w:val="0"/>
      <w:divBdr>
        <w:top w:val="none" w:sz="0" w:space="0" w:color="auto"/>
        <w:left w:val="none" w:sz="0" w:space="0" w:color="auto"/>
        <w:bottom w:val="none" w:sz="0" w:space="0" w:color="auto"/>
        <w:right w:val="none" w:sz="0" w:space="0" w:color="auto"/>
      </w:divBdr>
    </w:div>
    <w:div w:id="1500805159">
      <w:bodyDiv w:val="1"/>
      <w:marLeft w:val="0"/>
      <w:marRight w:val="0"/>
      <w:marTop w:val="0"/>
      <w:marBottom w:val="0"/>
      <w:divBdr>
        <w:top w:val="none" w:sz="0" w:space="0" w:color="auto"/>
        <w:left w:val="none" w:sz="0" w:space="0" w:color="auto"/>
        <w:bottom w:val="none" w:sz="0" w:space="0" w:color="auto"/>
        <w:right w:val="none" w:sz="0" w:space="0" w:color="auto"/>
      </w:divBdr>
    </w:div>
    <w:div w:id="1502041746">
      <w:bodyDiv w:val="1"/>
      <w:marLeft w:val="0"/>
      <w:marRight w:val="0"/>
      <w:marTop w:val="0"/>
      <w:marBottom w:val="0"/>
      <w:divBdr>
        <w:top w:val="none" w:sz="0" w:space="0" w:color="auto"/>
        <w:left w:val="none" w:sz="0" w:space="0" w:color="auto"/>
        <w:bottom w:val="none" w:sz="0" w:space="0" w:color="auto"/>
        <w:right w:val="none" w:sz="0" w:space="0" w:color="auto"/>
      </w:divBdr>
    </w:div>
    <w:div w:id="1505362698">
      <w:bodyDiv w:val="1"/>
      <w:marLeft w:val="0"/>
      <w:marRight w:val="0"/>
      <w:marTop w:val="0"/>
      <w:marBottom w:val="0"/>
      <w:divBdr>
        <w:top w:val="none" w:sz="0" w:space="0" w:color="auto"/>
        <w:left w:val="none" w:sz="0" w:space="0" w:color="auto"/>
        <w:bottom w:val="none" w:sz="0" w:space="0" w:color="auto"/>
        <w:right w:val="none" w:sz="0" w:space="0" w:color="auto"/>
      </w:divBdr>
    </w:div>
    <w:div w:id="1506045670">
      <w:bodyDiv w:val="1"/>
      <w:marLeft w:val="0"/>
      <w:marRight w:val="0"/>
      <w:marTop w:val="0"/>
      <w:marBottom w:val="0"/>
      <w:divBdr>
        <w:top w:val="none" w:sz="0" w:space="0" w:color="auto"/>
        <w:left w:val="none" w:sz="0" w:space="0" w:color="auto"/>
        <w:bottom w:val="none" w:sz="0" w:space="0" w:color="auto"/>
        <w:right w:val="none" w:sz="0" w:space="0" w:color="auto"/>
      </w:divBdr>
    </w:div>
    <w:div w:id="1510294587">
      <w:bodyDiv w:val="1"/>
      <w:marLeft w:val="0"/>
      <w:marRight w:val="0"/>
      <w:marTop w:val="0"/>
      <w:marBottom w:val="0"/>
      <w:divBdr>
        <w:top w:val="none" w:sz="0" w:space="0" w:color="auto"/>
        <w:left w:val="none" w:sz="0" w:space="0" w:color="auto"/>
        <w:bottom w:val="none" w:sz="0" w:space="0" w:color="auto"/>
        <w:right w:val="none" w:sz="0" w:space="0" w:color="auto"/>
      </w:divBdr>
      <w:divsChild>
        <w:div w:id="635256483">
          <w:marLeft w:val="0"/>
          <w:marRight w:val="0"/>
          <w:marTop w:val="15"/>
          <w:marBottom w:val="0"/>
          <w:divBdr>
            <w:top w:val="none" w:sz="0" w:space="0" w:color="auto"/>
            <w:left w:val="none" w:sz="0" w:space="0" w:color="auto"/>
            <w:bottom w:val="none" w:sz="0" w:space="0" w:color="auto"/>
            <w:right w:val="none" w:sz="0" w:space="0" w:color="auto"/>
          </w:divBdr>
          <w:divsChild>
            <w:div w:id="405802983">
              <w:marLeft w:val="0"/>
              <w:marRight w:val="0"/>
              <w:marTop w:val="0"/>
              <w:marBottom w:val="0"/>
              <w:divBdr>
                <w:top w:val="none" w:sz="0" w:space="0" w:color="auto"/>
                <w:left w:val="none" w:sz="0" w:space="0" w:color="auto"/>
                <w:bottom w:val="none" w:sz="0" w:space="0" w:color="auto"/>
                <w:right w:val="none" w:sz="0" w:space="0" w:color="auto"/>
              </w:divBdr>
              <w:divsChild>
                <w:div w:id="32194905">
                  <w:marLeft w:val="0"/>
                  <w:marRight w:val="0"/>
                  <w:marTop w:val="0"/>
                  <w:marBottom w:val="0"/>
                  <w:divBdr>
                    <w:top w:val="none" w:sz="0" w:space="0" w:color="auto"/>
                    <w:left w:val="none" w:sz="0" w:space="0" w:color="auto"/>
                    <w:bottom w:val="none" w:sz="0" w:space="0" w:color="auto"/>
                    <w:right w:val="none" w:sz="0" w:space="0" w:color="auto"/>
                  </w:divBdr>
                </w:div>
                <w:div w:id="44374657">
                  <w:marLeft w:val="0"/>
                  <w:marRight w:val="0"/>
                  <w:marTop w:val="0"/>
                  <w:marBottom w:val="0"/>
                  <w:divBdr>
                    <w:top w:val="none" w:sz="0" w:space="0" w:color="auto"/>
                    <w:left w:val="none" w:sz="0" w:space="0" w:color="auto"/>
                    <w:bottom w:val="none" w:sz="0" w:space="0" w:color="auto"/>
                    <w:right w:val="none" w:sz="0" w:space="0" w:color="auto"/>
                  </w:divBdr>
                </w:div>
                <w:div w:id="86312745">
                  <w:marLeft w:val="0"/>
                  <w:marRight w:val="0"/>
                  <w:marTop w:val="0"/>
                  <w:marBottom w:val="0"/>
                  <w:divBdr>
                    <w:top w:val="none" w:sz="0" w:space="0" w:color="auto"/>
                    <w:left w:val="none" w:sz="0" w:space="0" w:color="auto"/>
                    <w:bottom w:val="none" w:sz="0" w:space="0" w:color="auto"/>
                    <w:right w:val="none" w:sz="0" w:space="0" w:color="auto"/>
                  </w:divBdr>
                </w:div>
                <w:div w:id="128208560">
                  <w:marLeft w:val="0"/>
                  <w:marRight w:val="0"/>
                  <w:marTop w:val="0"/>
                  <w:marBottom w:val="0"/>
                  <w:divBdr>
                    <w:top w:val="none" w:sz="0" w:space="0" w:color="auto"/>
                    <w:left w:val="none" w:sz="0" w:space="0" w:color="auto"/>
                    <w:bottom w:val="none" w:sz="0" w:space="0" w:color="auto"/>
                    <w:right w:val="none" w:sz="0" w:space="0" w:color="auto"/>
                  </w:divBdr>
                </w:div>
                <w:div w:id="187987944">
                  <w:marLeft w:val="0"/>
                  <w:marRight w:val="0"/>
                  <w:marTop w:val="0"/>
                  <w:marBottom w:val="0"/>
                  <w:divBdr>
                    <w:top w:val="none" w:sz="0" w:space="0" w:color="auto"/>
                    <w:left w:val="none" w:sz="0" w:space="0" w:color="auto"/>
                    <w:bottom w:val="none" w:sz="0" w:space="0" w:color="auto"/>
                    <w:right w:val="none" w:sz="0" w:space="0" w:color="auto"/>
                  </w:divBdr>
                </w:div>
                <w:div w:id="234358433">
                  <w:marLeft w:val="0"/>
                  <w:marRight w:val="0"/>
                  <w:marTop w:val="0"/>
                  <w:marBottom w:val="0"/>
                  <w:divBdr>
                    <w:top w:val="none" w:sz="0" w:space="0" w:color="auto"/>
                    <w:left w:val="none" w:sz="0" w:space="0" w:color="auto"/>
                    <w:bottom w:val="none" w:sz="0" w:space="0" w:color="auto"/>
                    <w:right w:val="none" w:sz="0" w:space="0" w:color="auto"/>
                  </w:divBdr>
                </w:div>
                <w:div w:id="331419861">
                  <w:marLeft w:val="0"/>
                  <w:marRight w:val="0"/>
                  <w:marTop w:val="0"/>
                  <w:marBottom w:val="0"/>
                  <w:divBdr>
                    <w:top w:val="none" w:sz="0" w:space="0" w:color="auto"/>
                    <w:left w:val="none" w:sz="0" w:space="0" w:color="auto"/>
                    <w:bottom w:val="none" w:sz="0" w:space="0" w:color="auto"/>
                    <w:right w:val="none" w:sz="0" w:space="0" w:color="auto"/>
                  </w:divBdr>
                </w:div>
                <w:div w:id="441268675">
                  <w:marLeft w:val="0"/>
                  <w:marRight w:val="0"/>
                  <w:marTop w:val="0"/>
                  <w:marBottom w:val="0"/>
                  <w:divBdr>
                    <w:top w:val="none" w:sz="0" w:space="0" w:color="auto"/>
                    <w:left w:val="none" w:sz="0" w:space="0" w:color="auto"/>
                    <w:bottom w:val="none" w:sz="0" w:space="0" w:color="auto"/>
                    <w:right w:val="none" w:sz="0" w:space="0" w:color="auto"/>
                  </w:divBdr>
                </w:div>
                <w:div w:id="547424263">
                  <w:marLeft w:val="0"/>
                  <w:marRight w:val="0"/>
                  <w:marTop w:val="0"/>
                  <w:marBottom w:val="0"/>
                  <w:divBdr>
                    <w:top w:val="none" w:sz="0" w:space="0" w:color="auto"/>
                    <w:left w:val="none" w:sz="0" w:space="0" w:color="auto"/>
                    <w:bottom w:val="none" w:sz="0" w:space="0" w:color="auto"/>
                    <w:right w:val="none" w:sz="0" w:space="0" w:color="auto"/>
                  </w:divBdr>
                </w:div>
                <w:div w:id="550187264">
                  <w:marLeft w:val="0"/>
                  <w:marRight w:val="0"/>
                  <w:marTop w:val="0"/>
                  <w:marBottom w:val="0"/>
                  <w:divBdr>
                    <w:top w:val="none" w:sz="0" w:space="0" w:color="auto"/>
                    <w:left w:val="none" w:sz="0" w:space="0" w:color="auto"/>
                    <w:bottom w:val="none" w:sz="0" w:space="0" w:color="auto"/>
                    <w:right w:val="none" w:sz="0" w:space="0" w:color="auto"/>
                  </w:divBdr>
                </w:div>
                <w:div w:id="569510063">
                  <w:marLeft w:val="0"/>
                  <w:marRight w:val="0"/>
                  <w:marTop w:val="0"/>
                  <w:marBottom w:val="0"/>
                  <w:divBdr>
                    <w:top w:val="none" w:sz="0" w:space="0" w:color="auto"/>
                    <w:left w:val="none" w:sz="0" w:space="0" w:color="auto"/>
                    <w:bottom w:val="none" w:sz="0" w:space="0" w:color="auto"/>
                    <w:right w:val="none" w:sz="0" w:space="0" w:color="auto"/>
                  </w:divBdr>
                </w:div>
                <w:div w:id="606548767">
                  <w:marLeft w:val="0"/>
                  <w:marRight w:val="0"/>
                  <w:marTop w:val="0"/>
                  <w:marBottom w:val="0"/>
                  <w:divBdr>
                    <w:top w:val="none" w:sz="0" w:space="0" w:color="auto"/>
                    <w:left w:val="none" w:sz="0" w:space="0" w:color="auto"/>
                    <w:bottom w:val="none" w:sz="0" w:space="0" w:color="auto"/>
                    <w:right w:val="none" w:sz="0" w:space="0" w:color="auto"/>
                  </w:divBdr>
                </w:div>
                <w:div w:id="650333135">
                  <w:marLeft w:val="0"/>
                  <w:marRight w:val="0"/>
                  <w:marTop w:val="0"/>
                  <w:marBottom w:val="0"/>
                  <w:divBdr>
                    <w:top w:val="none" w:sz="0" w:space="0" w:color="auto"/>
                    <w:left w:val="none" w:sz="0" w:space="0" w:color="auto"/>
                    <w:bottom w:val="none" w:sz="0" w:space="0" w:color="auto"/>
                    <w:right w:val="none" w:sz="0" w:space="0" w:color="auto"/>
                  </w:divBdr>
                </w:div>
                <w:div w:id="670450787">
                  <w:marLeft w:val="0"/>
                  <w:marRight w:val="0"/>
                  <w:marTop w:val="0"/>
                  <w:marBottom w:val="0"/>
                  <w:divBdr>
                    <w:top w:val="none" w:sz="0" w:space="0" w:color="auto"/>
                    <w:left w:val="none" w:sz="0" w:space="0" w:color="auto"/>
                    <w:bottom w:val="none" w:sz="0" w:space="0" w:color="auto"/>
                    <w:right w:val="none" w:sz="0" w:space="0" w:color="auto"/>
                  </w:divBdr>
                </w:div>
                <w:div w:id="825122827">
                  <w:marLeft w:val="0"/>
                  <w:marRight w:val="0"/>
                  <w:marTop w:val="0"/>
                  <w:marBottom w:val="0"/>
                  <w:divBdr>
                    <w:top w:val="none" w:sz="0" w:space="0" w:color="auto"/>
                    <w:left w:val="none" w:sz="0" w:space="0" w:color="auto"/>
                    <w:bottom w:val="none" w:sz="0" w:space="0" w:color="auto"/>
                    <w:right w:val="none" w:sz="0" w:space="0" w:color="auto"/>
                  </w:divBdr>
                </w:div>
                <w:div w:id="827524658">
                  <w:marLeft w:val="0"/>
                  <w:marRight w:val="0"/>
                  <w:marTop w:val="0"/>
                  <w:marBottom w:val="0"/>
                  <w:divBdr>
                    <w:top w:val="none" w:sz="0" w:space="0" w:color="auto"/>
                    <w:left w:val="none" w:sz="0" w:space="0" w:color="auto"/>
                    <w:bottom w:val="none" w:sz="0" w:space="0" w:color="auto"/>
                    <w:right w:val="none" w:sz="0" w:space="0" w:color="auto"/>
                  </w:divBdr>
                </w:div>
                <w:div w:id="850409907">
                  <w:marLeft w:val="0"/>
                  <w:marRight w:val="0"/>
                  <w:marTop w:val="0"/>
                  <w:marBottom w:val="0"/>
                  <w:divBdr>
                    <w:top w:val="none" w:sz="0" w:space="0" w:color="auto"/>
                    <w:left w:val="none" w:sz="0" w:space="0" w:color="auto"/>
                    <w:bottom w:val="none" w:sz="0" w:space="0" w:color="auto"/>
                    <w:right w:val="none" w:sz="0" w:space="0" w:color="auto"/>
                  </w:divBdr>
                </w:div>
                <w:div w:id="902646059">
                  <w:marLeft w:val="0"/>
                  <w:marRight w:val="0"/>
                  <w:marTop w:val="0"/>
                  <w:marBottom w:val="0"/>
                  <w:divBdr>
                    <w:top w:val="none" w:sz="0" w:space="0" w:color="auto"/>
                    <w:left w:val="none" w:sz="0" w:space="0" w:color="auto"/>
                    <w:bottom w:val="none" w:sz="0" w:space="0" w:color="auto"/>
                    <w:right w:val="none" w:sz="0" w:space="0" w:color="auto"/>
                  </w:divBdr>
                </w:div>
                <w:div w:id="903880269">
                  <w:marLeft w:val="0"/>
                  <w:marRight w:val="0"/>
                  <w:marTop w:val="0"/>
                  <w:marBottom w:val="0"/>
                  <w:divBdr>
                    <w:top w:val="none" w:sz="0" w:space="0" w:color="auto"/>
                    <w:left w:val="none" w:sz="0" w:space="0" w:color="auto"/>
                    <w:bottom w:val="none" w:sz="0" w:space="0" w:color="auto"/>
                    <w:right w:val="none" w:sz="0" w:space="0" w:color="auto"/>
                  </w:divBdr>
                </w:div>
                <w:div w:id="924614250">
                  <w:marLeft w:val="0"/>
                  <w:marRight w:val="0"/>
                  <w:marTop w:val="0"/>
                  <w:marBottom w:val="0"/>
                  <w:divBdr>
                    <w:top w:val="none" w:sz="0" w:space="0" w:color="auto"/>
                    <w:left w:val="none" w:sz="0" w:space="0" w:color="auto"/>
                    <w:bottom w:val="none" w:sz="0" w:space="0" w:color="auto"/>
                    <w:right w:val="none" w:sz="0" w:space="0" w:color="auto"/>
                  </w:divBdr>
                </w:div>
                <w:div w:id="1034425841">
                  <w:marLeft w:val="0"/>
                  <w:marRight w:val="0"/>
                  <w:marTop w:val="0"/>
                  <w:marBottom w:val="0"/>
                  <w:divBdr>
                    <w:top w:val="none" w:sz="0" w:space="0" w:color="auto"/>
                    <w:left w:val="none" w:sz="0" w:space="0" w:color="auto"/>
                    <w:bottom w:val="none" w:sz="0" w:space="0" w:color="auto"/>
                    <w:right w:val="none" w:sz="0" w:space="0" w:color="auto"/>
                  </w:divBdr>
                </w:div>
                <w:div w:id="1058355442">
                  <w:marLeft w:val="0"/>
                  <w:marRight w:val="0"/>
                  <w:marTop w:val="0"/>
                  <w:marBottom w:val="0"/>
                  <w:divBdr>
                    <w:top w:val="none" w:sz="0" w:space="0" w:color="auto"/>
                    <w:left w:val="none" w:sz="0" w:space="0" w:color="auto"/>
                    <w:bottom w:val="none" w:sz="0" w:space="0" w:color="auto"/>
                    <w:right w:val="none" w:sz="0" w:space="0" w:color="auto"/>
                  </w:divBdr>
                </w:div>
                <w:div w:id="1059590460">
                  <w:marLeft w:val="0"/>
                  <w:marRight w:val="0"/>
                  <w:marTop w:val="0"/>
                  <w:marBottom w:val="0"/>
                  <w:divBdr>
                    <w:top w:val="none" w:sz="0" w:space="0" w:color="auto"/>
                    <w:left w:val="none" w:sz="0" w:space="0" w:color="auto"/>
                    <w:bottom w:val="none" w:sz="0" w:space="0" w:color="auto"/>
                    <w:right w:val="none" w:sz="0" w:space="0" w:color="auto"/>
                  </w:divBdr>
                </w:div>
                <w:div w:id="1343505590">
                  <w:marLeft w:val="0"/>
                  <w:marRight w:val="0"/>
                  <w:marTop w:val="0"/>
                  <w:marBottom w:val="0"/>
                  <w:divBdr>
                    <w:top w:val="none" w:sz="0" w:space="0" w:color="auto"/>
                    <w:left w:val="none" w:sz="0" w:space="0" w:color="auto"/>
                    <w:bottom w:val="none" w:sz="0" w:space="0" w:color="auto"/>
                    <w:right w:val="none" w:sz="0" w:space="0" w:color="auto"/>
                  </w:divBdr>
                </w:div>
                <w:div w:id="1360930445">
                  <w:marLeft w:val="0"/>
                  <w:marRight w:val="0"/>
                  <w:marTop w:val="0"/>
                  <w:marBottom w:val="0"/>
                  <w:divBdr>
                    <w:top w:val="none" w:sz="0" w:space="0" w:color="auto"/>
                    <w:left w:val="none" w:sz="0" w:space="0" w:color="auto"/>
                    <w:bottom w:val="none" w:sz="0" w:space="0" w:color="auto"/>
                    <w:right w:val="none" w:sz="0" w:space="0" w:color="auto"/>
                  </w:divBdr>
                </w:div>
                <w:div w:id="1495678953">
                  <w:marLeft w:val="0"/>
                  <w:marRight w:val="0"/>
                  <w:marTop w:val="0"/>
                  <w:marBottom w:val="0"/>
                  <w:divBdr>
                    <w:top w:val="none" w:sz="0" w:space="0" w:color="auto"/>
                    <w:left w:val="none" w:sz="0" w:space="0" w:color="auto"/>
                    <w:bottom w:val="none" w:sz="0" w:space="0" w:color="auto"/>
                    <w:right w:val="none" w:sz="0" w:space="0" w:color="auto"/>
                  </w:divBdr>
                </w:div>
                <w:div w:id="1553687019">
                  <w:marLeft w:val="0"/>
                  <w:marRight w:val="0"/>
                  <w:marTop w:val="0"/>
                  <w:marBottom w:val="0"/>
                  <w:divBdr>
                    <w:top w:val="none" w:sz="0" w:space="0" w:color="auto"/>
                    <w:left w:val="none" w:sz="0" w:space="0" w:color="auto"/>
                    <w:bottom w:val="none" w:sz="0" w:space="0" w:color="auto"/>
                    <w:right w:val="none" w:sz="0" w:space="0" w:color="auto"/>
                  </w:divBdr>
                </w:div>
                <w:div w:id="1561554861">
                  <w:marLeft w:val="0"/>
                  <w:marRight w:val="0"/>
                  <w:marTop w:val="0"/>
                  <w:marBottom w:val="0"/>
                  <w:divBdr>
                    <w:top w:val="none" w:sz="0" w:space="0" w:color="auto"/>
                    <w:left w:val="none" w:sz="0" w:space="0" w:color="auto"/>
                    <w:bottom w:val="none" w:sz="0" w:space="0" w:color="auto"/>
                    <w:right w:val="none" w:sz="0" w:space="0" w:color="auto"/>
                  </w:divBdr>
                </w:div>
                <w:div w:id="1572158136">
                  <w:marLeft w:val="0"/>
                  <w:marRight w:val="0"/>
                  <w:marTop w:val="0"/>
                  <w:marBottom w:val="0"/>
                  <w:divBdr>
                    <w:top w:val="none" w:sz="0" w:space="0" w:color="auto"/>
                    <w:left w:val="none" w:sz="0" w:space="0" w:color="auto"/>
                    <w:bottom w:val="none" w:sz="0" w:space="0" w:color="auto"/>
                    <w:right w:val="none" w:sz="0" w:space="0" w:color="auto"/>
                  </w:divBdr>
                </w:div>
                <w:div w:id="1577203192">
                  <w:marLeft w:val="0"/>
                  <w:marRight w:val="0"/>
                  <w:marTop w:val="0"/>
                  <w:marBottom w:val="0"/>
                  <w:divBdr>
                    <w:top w:val="none" w:sz="0" w:space="0" w:color="auto"/>
                    <w:left w:val="none" w:sz="0" w:space="0" w:color="auto"/>
                    <w:bottom w:val="none" w:sz="0" w:space="0" w:color="auto"/>
                    <w:right w:val="none" w:sz="0" w:space="0" w:color="auto"/>
                  </w:divBdr>
                </w:div>
                <w:div w:id="1581717199">
                  <w:marLeft w:val="0"/>
                  <w:marRight w:val="0"/>
                  <w:marTop w:val="0"/>
                  <w:marBottom w:val="0"/>
                  <w:divBdr>
                    <w:top w:val="none" w:sz="0" w:space="0" w:color="auto"/>
                    <w:left w:val="none" w:sz="0" w:space="0" w:color="auto"/>
                    <w:bottom w:val="none" w:sz="0" w:space="0" w:color="auto"/>
                    <w:right w:val="none" w:sz="0" w:space="0" w:color="auto"/>
                  </w:divBdr>
                </w:div>
                <w:div w:id="1724518132">
                  <w:marLeft w:val="0"/>
                  <w:marRight w:val="0"/>
                  <w:marTop w:val="0"/>
                  <w:marBottom w:val="0"/>
                  <w:divBdr>
                    <w:top w:val="none" w:sz="0" w:space="0" w:color="auto"/>
                    <w:left w:val="none" w:sz="0" w:space="0" w:color="auto"/>
                    <w:bottom w:val="none" w:sz="0" w:space="0" w:color="auto"/>
                    <w:right w:val="none" w:sz="0" w:space="0" w:color="auto"/>
                  </w:divBdr>
                </w:div>
                <w:div w:id="1736590718">
                  <w:marLeft w:val="0"/>
                  <w:marRight w:val="0"/>
                  <w:marTop w:val="0"/>
                  <w:marBottom w:val="0"/>
                  <w:divBdr>
                    <w:top w:val="none" w:sz="0" w:space="0" w:color="auto"/>
                    <w:left w:val="none" w:sz="0" w:space="0" w:color="auto"/>
                    <w:bottom w:val="none" w:sz="0" w:space="0" w:color="auto"/>
                    <w:right w:val="none" w:sz="0" w:space="0" w:color="auto"/>
                  </w:divBdr>
                </w:div>
                <w:div w:id="1755669161">
                  <w:marLeft w:val="0"/>
                  <w:marRight w:val="0"/>
                  <w:marTop w:val="0"/>
                  <w:marBottom w:val="0"/>
                  <w:divBdr>
                    <w:top w:val="none" w:sz="0" w:space="0" w:color="auto"/>
                    <w:left w:val="none" w:sz="0" w:space="0" w:color="auto"/>
                    <w:bottom w:val="none" w:sz="0" w:space="0" w:color="auto"/>
                    <w:right w:val="none" w:sz="0" w:space="0" w:color="auto"/>
                  </w:divBdr>
                </w:div>
                <w:div w:id="1761750812">
                  <w:marLeft w:val="0"/>
                  <w:marRight w:val="0"/>
                  <w:marTop w:val="0"/>
                  <w:marBottom w:val="0"/>
                  <w:divBdr>
                    <w:top w:val="none" w:sz="0" w:space="0" w:color="auto"/>
                    <w:left w:val="none" w:sz="0" w:space="0" w:color="auto"/>
                    <w:bottom w:val="none" w:sz="0" w:space="0" w:color="auto"/>
                    <w:right w:val="none" w:sz="0" w:space="0" w:color="auto"/>
                  </w:divBdr>
                </w:div>
                <w:div w:id="1801417157">
                  <w:marLeft w:val="0"/>
                  <w:marRight w:val="0"/>
                  <w:marTop w:val="0"/>
                  <w:marBottom w:val="0"/>
                  <w:divBdr>
                    <w:top w:val="none" w:sz="0" w:space="0" w:color="auto"/>
                    <w:left w:val="none" w:sz="0" w:space="0" w:color="auto"/>
                    <w:bottom w:val="none" w:sz="0" w:space="0" w:color="auto"/>
                    <w:right w:val="none" w:sz="0" w:space="0" w:color="auto"/>
                  </w:divBdr>
                </w:div>
                <w:div w:id="1869171767">
                  <w:marLeft w:val="0"/>
                  <w:marRight w:val="0"/>
                  <w:marTop w:val="0"/>
                  <w:marBottom w:val="0"/>
                  <w:divBdr>
                    <w:top w:val="none" w:sz="0" w:space="0" w:color="auto"/>
                    <w:left w:val="none" w:sz="0" w:space="0" w:color="auto"/>
                    <w:bottom w:val="none" w:sz="0" w:space="0" w:color="auto"/>
                    <w:right w:val="none" w:sz="0" w:space="0" w:color="auto"/>
                  </w:divBdr>
                </w:div>
                <w:div w:id="1881429461">
                  <w:marLeft w:val="0"/>
                  <w:marRight w:val="0"/>
                  <w:marTop w:val="0"/>
                  <w:marBottom w:val="0"/>
                  <w:divBdr>
                    <w:top w:val="none" w:sz="0" w:space="0" w:color="auto"/>
                    <w:left w:val="none" w:sz="0" w:space="0" w:color="auto"/>
                    <w:bottom w:val="none" w:sz="0" w:space="0" w:color="auto"/>
                    <w:right w:val="none" w:sz="0" w:space="0" w:color="auto"/>
                  </w:divBdr>
                </w:div>
                <w:div w:id="1900938317">
                  <w:marLeft w:val="0"/>
                  <w:marRight w:val="0"/>
                  <w:marTop w:val="0"/>
                  <w:marBottom w:val="0"/>
                  <w:divBdr>
                    <w:top w:val="none" w:sz="0" w:space="0" w:color="auto"/>
                    <w:left w:val="none" w:sz="0" w:space="0" w:color="auto"/>
                    <w:bottom w:val="none" w:sz="0" w:space="0" w:color="auto"/>
                    <w:right w:val="none" w:sz="0" w:space="0" w:color="auto"/>
                  </w:divBdr>
                </w:div>
                <w:div w:id="1911693791">
                  <w:marLeft w:val="0"/>
                  <w:marRight w:val="0"/>
                  <w:marTop w:val="0"/>
                  <w:marBottom w:val="0"/>
                  <w:divBdr>
                    <w:top w:val="none" w:sz="0" w:space="0" w:color="auto"/>
                    <w:left w:val="none" w:sz="0" w:space="0" w:color="auto"/>
                    <w:bottom w:val="none" w:sz="0" w:space="0" w:color="auto"/>
                    <w:right w:val="none" w:sz="0" w:space="0" w:color="auto"/>
                  </w:divBdr>
                </w:div>
                <w:div w:id="1945141110">
                  <w:marLeft w:val="0"/>
                  <w:marRight w:val="0"/>
                  <w:marTop w:val="0"/>
                  <w:marBottom w:val="0"/>
                  <w:divBdr>
                    <w:top w:val="none" w:sz="0" w:space="0" w:color="auto"/>
                    <w:left w:val="none" w:sz="0" w:space="0" w:color="auto"/>
                    <w:bottom w:val="none" w:sz="0" w:space="0" w:color="auto"/>
                    <w:right w:val="none" w:sz="0" w:space="0" w:color="auto"/>
                  </w:divBdr>
                </w:div>
                <w:div w:id="1999112318">
                  <w:marLeft w:val="0"/>
                  <w:marRight w:val="0"/>
                  <w:marTop w:val="0"/>
                  <w:marBottom w:val="0"/>
                  <w:divBdr>
                    <w:top w:val="none" w:sz="0" w:space="0" w:color="auto"/>
                    <w:left w:val="none" w:sz="0" w:space="0" w:color="auto"/>
                    <w:bottom w:val="none" w:sz="0" w:space="0" w:color="auto"/>
                    <w:right w:val="none" w:sz="0" w:space="0" w:color="auto"/>
                  </w:divBdr>
                </w:div>
                <w:div w:id="2027559078">
                  <w:marLeft w:val="0"/>
                  <w:marRight w:val="0"/>
                  <w:marTop w:val="0"/>
                  <w:marBottom w:val="0"/>
                  <w:divBdr>
                    <w:top w:val="none" w:sz="0" w:space="0" w:color="auto"/>
                    <w:left w:val="none" w:sz="0" w:space="0" w:color="auto"/>
                    <w:bottom w:val="none" w:sz="0" w:space="0" w:color="auto"/>
                    <w:right w:val="none" w:sz="0" w:space="0" w:color="auto"/>
                  </w:divBdr>
                </w:div>
                <w:div w:id="2046522735">
                  <w:marLeft w:val="0"/>
                  <w:marRight w:val="0"/>
                  <w:marTop w:val="0"/>
                  <w:marBottom w:val="0"/>
                  <w:divBdr>
                    <w:top w:val="none" w:sz="0" w:space="0" w:color="auto"/>
                    <w:left w:val="none" w:sz="0" w:space="0" w:color="auto"/>
                    <w:bottom w:val="none" w:sz="0" w:space="0" w:color="auto"/>
                    <w:right w:val="none" w:sz="0" w:space="0" w:color="auto"/>
                  </w:divBdr>
                </w:div>
                <w:div w:id="210779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489438">
      <w:bodyDiv w:val="1"/>
      <w:marLeft w:val="0"/>
      <w:marRight w:val="0"/>
      <w:marTop w:val="0"/>
      <w:marBottom w:val="0"/>
      <w:divBdr>
        <w:top w:val="none" w:sz="0" w:space="0" w:color="auto"/>
        <w:left w:val="none" w:sz="0" w:space="0" w:color="auto"/>
        <w:bottom w:val="none" w:sz="0" w:space="0" w:color="auto"/>
        <w:right w:val="none" w:sz="0" w:space="0" w:color="auto"/>
      </w:divBdr>
    </w:div>
    <w:div w:id="1516266596">
      <w:bodyDiv w:val="1"/>
      <w:marLeft w:val="0"/>
      <w:marRight w:val="0"/>
      <w:marTop w:val="0"/>
      <w:marBottom w:val="0"/>
      <w:divBdr>
        <w:top w:val="none" w:sz="0" w:space="0" w:color="auto"/>
        <w:left w:val="none" w:sz="0" w:space="0" w:color="auto"/>
        <w:bottom w:val="none" w:sz="0" w:space="0" w:color="auto"/>
        <w:right w:val="none" w:sz="0" w:space="0" w:color="auto"/>
      </w:divBdr>
    </w:div>
    <w:div w:id="1524906196">
      <w:bodyDiv w:val="1"/>
      <w:marLeft w:val="0"/>
      <w:marRight w:val="0"/>
      <w:marTop w:val="0"/>
      <w:marBottom w:val="0"/>
      <w:divBdr>
        <w:top w:val="none" w:sz="0" w:space="0" w:color="auto"/>
        <w:left w:val="none" w:sz="0" w:space="0" w:color="auto"/>
        <w:bottom w:val="none" w:sz="0" w:space="0" w:color="auto"/>
        <w:right w:val="none" w:sz="0" w:space="0" w:color="auto"/>
      </w:divBdr>
    </w:div>
    <w:div w:id="1530727182">
      <w:bodyDiv w:val="1"/>
      <w:marLeft w:val="0"/>
      <w:marRight w:val="0"/>
      <w:marTop w:val="0"/>
      <w:marBottom w:val="0"/>
      <w:divBdr>
        <w:top w:val="none" w:sz="0" w:space="0" w:color="auto"/>
        <w:left w:val="none" w:sz="0" w:space="0" w:color="auto"/>
        <w:bottom w:val="none" w:sz="0" w:space="0" w:color="auto"/>
        <w:right w:val="none" w:sz="0" w:space="0" w:color="auto"/>
      </w:divBdr>
      <w:divsChild>
        <w:div w:id="223030819">
          <w:marLeft w:val="0"/>
          <w:marRight w:val="0"/>
          <w:marTop w:val="15"/>
          <w:marBottom w:val="0"/>
          <w:divBdr>
            <w:top w:val="none" w:sz="0" w:space="0" w:color="auto"/>
            <w:left w:val="none" w:sz="0" w:space="0" w:color="auto"/>
            <w:bottom w:val="none" w:sz="0" w:space="0" w:color="auto"/>
            <w:right w:val="none" w:sz="0" w:space="0" w:color="auto"/>
          </w:divBdr>
          <w:divsChild>
            <w:div w:id="1640651469">
              <w:marLeft w:val="0"/>
              <w:marRight w:val="0"/>
              <w:marTop w:val="0"/>
              <w:marBottom w:val="0"/>
              <w:divBdr>
                <w:top w:val="none" w:sz="0" w:space="0" w:color="auto"/>
                <w:left w:val="none" w:sz="0" w:space="0" w:color="auto"/>
                <w:bottom w:val="none" w:sz="0" w:space="0" w:color="auto"/>
                <w:right w:val="none" w:sz="0" w:space="0" w:color="auto"/>
              </w:divBdr>
              <w:divsChild>
                <w:div w:id="3015042">
                  <w:marLeft w:val="0"/>
                  <w:marRight w:val="0"/>
                  <w:marTop w:val="0"/>
                  <w:marBottom w:val="0"/>
                  <w:divBdr>
                    <w:top w:val="none" w:sz="0" w:space="0" w:color="auto"/>
                    <w:left w:val="none" w:sz="0" w:space="0" w:color="auto"/>
                    <w:bottom w:val="none" w:sz="0" w:space="0" w:color="auto"/>
                    <w:right w:val="none" w:sz="0" w:space="0" w:color="auto"/>
                  </w:divBdr>
                </w:div>
                <w:div w:id="16391550">
                  <w:marLeft w:val="0"/>
                  <w:marRight w:val="0"/>
                  <w:marTop w:val="0"/>
                  <w:marBottom w:val="0"/>
                  <w:divBdr>
                    <w:top w:val="none" w:sz="0" w:space="0" w:color="auto"/>
                    <w:left w:val="none" w:sz="0" w:space="0" w:color="auto"/>
                    <w:bottom w:val="none" w:sz="0" w:space="0" w:color="auto"/>
                    <w:right w:val="none" w:sz="0" w:space="0" w:color="auto"/>
                  </w:divBdr>
                </w:div>
                <w:div w:id="21247669">
                  <w:marLeft w:val="0"/>
                  <w:marRight w:val="0"/>
                  <w:marTop w:val="0"/>
                  <w:marBottom w:val="0"/>
                  <w:divBdr>
                    <w:top w:val="none" w:sz="0" w:space="0" w:color="auto"/>
                    <w:left w:val="none" w:sz="0" w:space="0" w:color="auto"/>
                    <w:bottom w:val="none" w:sz="0" w:space="0" w:color="auto"/>
                    <w:right w:val="none" w:sz="0" w:space="0" w:color="auto"/>
                  </w:divBdr>
                </w:div>
                <w:div w:id="21517422">
                  <w:marLeft w:val="0"/>
                  <w:marRight w:val="0"/>
                  <w:marTop w:val="0"/>
                  <w:marBottom w:val="0"/>
                  <w:divBdr>
                    <w:top w:val="none" w:sz="0" w:space="0" w:color="auto"/>
                    <w:left w:val="none" w:sz="0" w:space="0" w:color="auto"/>
                    <w:bottom w:val="none" w:sz="0" w:space="0" w:color="auto"/>
                    <w:right w:val="none" w:sz="0" w:space="0" w:color="auto"/>
                  </w:divBdr>
                </w:div>
                <w:div w:id="51538097">
                  <w:marLeft w:val="0"/>
                  <w:marRight w:val="0"/>
                  <w:marTop w:val="0"/>
                  <w:marBottom w:val="0"/>
                  <w:divBdr>
                    <w:top w:val="none" w:sz="0" w:space="0" w:color="auto"/>
                    <w:left w:val="none" w:sz="0" w:space="0" w:color="auto"/>
                    <w:bottom w:val="none" w:sz="0" w:space="0" w:color="auto"/>
                    <w:right w:val="none" w:sz="0" w:space="0" w:color="auto"/>
                  </w:divBdr>
                </w:div>
                <w:div w:id="135414045">
                  <w:marLeft w:val="0"/>
                  <w:marRight w:val="0"/>
                  <w:marTop w:val="0"/>
                  <w:marBottom w:val="0"/>
                  <w:divBdr>
                    <w:top w:val="none" w:sz="0" w:space="0" w:color="auto"/>
                    <w:left w:val="none" w:sz="0" w:space="0" w:color="auto"/>
                    <w:bottom w:val="none" w:sz="0" w:space="0" w:color="auto"/>
                    <w:right w:val="none" w:sz="0" w:space="0" w:color="auto"/>
                  </w:divBdr>
                </w:div>
                <w:div w:id="140462660">
                  <w:marLeft w:val="0"/>
                  <w:marRight w:val="0"/>
                  <w:marTop w:val="0"/>
                  <w:marBottom w:val="0"/>
                  <w:divBdr>
                    <w:top w:val="none" w:sz="0" w:space="0" w:color="auto"/>
                    <w:left w:val="none" w:sz="0" w:space="0" w:color="auto"/>
                    <w:bottom w:val="none" w:sz="0" w:space="0" w:color="auto"/>
                    <w:right w:val="none" w:sz="0" w:space="0" w:color="auto"/>
                  </w:divBdr>
                </w:div>
                <w:div w:id="183859224">
                  <w:marLeft w:val="0"/>
                  <w:marRight w:val="0"/>
                  <w:marTop w:val="0"/>
                  <w:marBottom w:val="0"/>
                  <w:divBdr>
                    <w:top w:val="none" w:sz="0" w:space="0" w:color="auto"/>
                    <w:left w:val="none" w:sz="0" w:space="0" w:color="auto"/>
                    <w:bottom w:val="none" w:sz="0" w:space="0" w:color="auto"/>
                    <w:right w:val="none" w:sz="0" w:space="0" w:color="auto"/>
                  </w:divBdr>
                </w:div>
                <w:div w:id="193009580">
                  <w:marLeft w:val="0"/>
                  <w:marRight w:val="0"/>
                  <w:marTop w:val="0"/>
                  <w:marBottom w:val="0"/>
                  <w:divBdr>
                    <w:top w:val="none" w:sz="0" w:space="0" w:color="auto"/>
                    <w:left w:val="none" w:sz="0" w:space="0" w:color="auto"/>
                    <w:bottom w:val="none" w:sz="0" w:space="0" w:color="auto"/>
                    <w:right w:val="none" w:sz="0" w:space="0" w:color="auto"/>
                  </w:divBdr>
                </w:div>
                <w:div w:id="208760798">
                  <w:marLeft w:val="0"/>
                  <w:marRight w:val="0"/>
                  <w:marTop w:val="0"/>
                  <w:marBottom w:val="0"/>
                  <w:divBdr>
                    <w:top w:val="none" w:sz="0" w:space="0" w:color="auto"/>
                    <w:left w:val="none" w:sz="0" w:space="0" w:color="auto"/>
                    <w:bottom w:val="none" w:sz="0" w:space="0" w:color="auto"/>
                    <w:right w:val="none" w:sz="0" w:space="0" w:color="auto"/>
                  </w:divBdr>
                </w:div>
                <w:div w:id="290213675">
                  <w:marLeft w:val="0"/>
                  <w:marRight w:val="0"/>
                  <w:marTop w:val="0"/>
                  <w:marBottom w:val="0"/>
                  <w:divBdr>
                    <w:top w:val="none" w:sz="0" w:space="0" w:color="auto"/>
                    <w:left w:val="none" w:sz="0" w:space="0" w:color="auto"/>
                    <w:bottom w:val="none" w:sz="0" w:space="0" w:color="auto"/>
                    <w:right w:val="none" w:sz="0" w:space="0" w:color="auto"/>
                  </w:divBdr>
                </w:div>
                <w:div w:id="301815393">
                  <w:marLeft w:val="0"/>
                  <w:marRight w:val="0"/>
                  <w:marTop w:val="0"/>
                  <w:marBottom w:val="0"/>
                  <w:divBdr>
                    <w:top w:val="none" w:sz="0" w:space="0" w:color="auto"/>
                    <w:left w:val="none" w:sz="0" w:space="0" w:color="auto"/>
                    <w:bottom w:val="none" w:sz="0" w:space="0" w:color="auto"/>
                    <w:right w:val="none" w:sz="0" w:space="0" w:color="auto"/>
                  </w:divBdr>
                </w:div>
                <w:div w:id="302469060">
                  <w:marLeft w:val="0"/>
                  <w:marRight w:val="0"/>
                  <w:marTop w:val="0"/>
                  <w:marBottom w:val="0"/>
                  <w:divBdr>
                    <w:top w:val="none" w:sz="0" w:space="0" w:color="auto"/>
                    <w:left w:val="none" w:sz="0" w:space="0" w:color="auto"/>
                    <w:bottom w:val="none" w:sz="0" w:space="0" w:color="auto"/>
                    <w:right w:val="none" w:sz="0" w:space="0" w:color="auto"/>
                  </w:divBdr>
                </w:div>
                <w:div w:id="386532329">
                  <w:marLeft w:val="0"/>
                  <w:marRight w:val="0"/>
                  <w:marTop w:val="0"/>
                  <w:marBottom w:val="0"/>
                  <w:divBdr>
                    <w:top w:val="none" w:sz="0" w:space="0" w:color="auto"/>
                    <w:left w:val="none" w:sz="0" w:space="0" w:color="auto"/>
                    <w:bottom w:val="none" w:sz="0" w:space="0" w:color="auto"/>
                    <w:right w:val="none" w:sz="0" w:space="0" w:color="auto"/>
                  </w:divBdr>
                </w:div>
                <w:div w:id="432214079">
                  <w:marLeft w:val="0"/>
                  <w:marRight w:val="0"/>
                  <w:marTop w:val="0"/>
                  <w:marBottom w:val="0"/>
                  <w:divBdr>
                    <w:top w:val="none" w:sz="0" w:space="0" w:color="auto"/>
                    <w:left w:val="none" w:sz="0" w:space="0" w:color="auto"/>
                    <w:bottom w:val="none" w:sz="0" w:space="0" w:color="auto"/>
                    <w:right w:val="none" w:sz="0" w:space="0" w:color="auto"/>
                  </w:divBdr>
                </w:div>
                <w:div w:id="441732451">
                  <w:marLeft w:val="0"/>
                  <w:marRight w:val="0"/>
                  <w:marTop w:val="0"/>
                  <w:marBottom w:val="0"/>
                  <w:divBdr>
                    <w:top w:val="none" w:sz="0" w:space="0" w:color="auto"/>
                    <w:left w:val="none" w:sz="0" w:space="0" w:color="auto"/>
                    <w:bottom w:val="none" w:sz="0" w:space="0" w:color="auto"/>
                    <w:right w:val="none" w:sz="0" w:space="0" w:color="auto"/>
                  </w:divBdr>
                </w:div>
                <w:div w:id="451749624">
                  <w:marLeft w:val="0"/>
                  <w:marRight w:val="0"/>
                  <w:marTop w:val="0"/>
                  <w:marBottom w:val="0"/>
                  <w:divBdr>
                    <w:top w:val="none" w:sz="0" w:space="0" w:color="auto"/>
                    <w:left w:val="none" w:sz="0" w:space="0" w:color="auto"/>
                    <w:bottom w:val="none" w:sz="0" w:space="0" w:color="auto"/>
                    <w:right w:val="none" w:sz="0" w:space="0" w:color="auto"/>
                  </w:divBdr>
                </w:div>
                <w:div w:id="481654126">
                  <w:marLeft w:val="0"/>
                  <w:marRight w:val="0"/>
                  <w:marTop w:val="0"/>
                  <w:marBottom w:val="0"/>
                  <w:divBdr>
                    <w:top w:val="none" w:sz="0" w:space="0" w:color="auto"/>
                    <w:left w:val="none" w:sz="0" w:space="0" w:color="auto"/>
                    <w:bottom w:val="none" w:sz="0" w:space="0" w:color="auto"/>
                    <w:right w:val="none" w:sz="0" w:space="0" w:color="auto"/>
                  </w:divBdr>
                </w:div>
                <w:div w:id="504638424">
                  <w:marLeft w:val="0"/>
                  <w:marRight w:val="0"/>
                  <w:marTop w:val="0"/>
                  <w:marBottom w:val="0"/>
                  <w:divBdr>
                    <w:top w:val="none" w:sz="0" w:space="0" w:color="auto"/>
                    <w:left w:val="none" w:sz="0" w:space="0" w:color="auto"/>
                    <w:bottom w:val="none" w:sz="0" w:space="0" w:color="auto"/>
                    <w:right w:val="none" w:sz="0" w:space="0" w:color="auto"/>
                  </w:divBdr>
                </w:div>
                <w:div w:id="528837159">
                  <w:marLeft w:val="0"/>
                  <w:marRight w:val="0"/>
                  <w:marTop w:val="0"/>
                  <w:marBottom w:val="0"/>
                  <w:divBdr>
                    <w:top w:val="none" w:sz="0" w:space="0" w:color="auto"/>
                    <w:left w:val="none" w:sz="0" w:space="0" w:color="auto"/>
                    <w:bottom w:val="none" w:sz="0" w:space="0" w:color="auto"/>
                    <w:right w:val="none" w:sz="0" w:space="0" w:color="auto"/>
                  </w:divBdr>
                </w:div>
                <w:div w:id="546375706">
                  <w:marLeft w:val="0"/>
                  <w:marRight w:val="0"/>
                  <w:marTop w:val="0"/>
                  <w:marBottom w:val="0"/>
                  <w:divBdr>
                    <w:top w:val="none" w:sz="0" w:space="0" w:color="auto"/>
                    <w:left w:val="none" w:sz="0" w:space="0" w:color="auto"/>
                    <w:bottom w:val="none" w:sz="0" w:space="0" w:color="auto"/>
                    <w:right w:val="none" w:sz="0" w:space="0" w:color="auto"/>
                  </w:divBdr>
                </w:div>
                <w:div w:id="554321330">
                  <w:marLeft w:val="0"/>
                  <w:marRight w:val="0"/>
                  <w:marTop w:val="0"/>
                  <w:marBottom w:val="0"/>
                  <w:divBdr>
                    <w:top w:val="none" w:sz="0" w:space="0" w:color="auto"/>
                    <w:left w:val="none" w:sz="0" w:space="0" w:color="auto"/>
                    <w:bottom w:val="none" w:sz="0" w:space="0" w:color="auto"/>
                    <w:right w:val="none" w:sz="0" w:space="0" w:color="auto"/>
                  </w:divBdr>
                </w:div>
                <w:div w:id="565146464">
                  <w:marLeft w:val="0"/>
                  <w:marRight w:val="0"/>
                  <w:marTop w:val="0"/>
                  <w:marBottom w:val="0"/>
                  <w:divBdr>
                    <w:top w:val="none" w:sz="0" w:space="0" w:color="auto"/>
                    <w:left w:val="none" w:sz="0" w:space="0" w:color="auto"/>
                    <w:bottom w:val="none" w:sz="0" w:space="0" w:color="auto"/>
                    <w:right w:val="none" w:sz="0" w:space="0" w:color="auto"/>
                  </w:divBdr>
                </w:div>
                <w:div w:id="571620758">
                  <w:marLeft w:val="0"/>
                  <w:marRight w:val="0"/>
                  <w:marTop w:val="0"/>
                  <w:marBottom w:val="0"/>
                  <w:divBdr>
                    <w:top w:val="none" w:sz="0" w:space="0" w:color="auto"/>
                    <w:left w:val="none" w:sz="0" w:space="0" w:color="auto"/>
                    <w:bottom w:val="none" w:sz="0" w:space="0" w:color="auto"/>
                    <w:right w:val="none" w:sz="0" w:space="0" w:color="auto"/>
                  </w:divBdr>
                </w:div>
                <w:div w:id="614017782">
                  <w:marLeft w:val="0"/>
                  <w:marRight w:val="0"/>
                  <w:marTop w:val="0"/>
                  <w:marBottom w:val="0"/>
                  <w:divBdr>
                    <w:top w:val="none" w:sz="0" w:space="0" w:color="auto"/>
                    <w:left w:val="none" w:sz="0" w:space="0" w:color="auto"/>
                    <w:bottom w:val="none" w:sz="0" w:space="0" w:color="auto"/>
                    <w:right w:val="none" w:sz="0" w:space="0" w:color="auto"/>
                  </w:divBdr>
                </w:div>
                <w:div w:id="624774638">
                  <w:marLeft w:val="0"/>
                  <w:marRight w:val="0"/>
                  <w:marTop w:val="0"/>
                  <w:marBottom w:val="0"/>
                  <w:divBdr>
                    <w:top w:val="none" w:sz="0" w:space="0" w:color="auto"/>
                    <w:left w:val="none" w:sz="0" w:space="0" w:color="auto"/>
                    <w:bottom w:val="none" w:sz="0" w:space="0" w:color="auto"/>
                    <w:right w:val="none" w:sz="0" w:space="0" w:color="auto"/>
                  </w:divBdr>
                </w:div>
                <w:div w:id="625430556">
                  <w:marLeft w:val="0"/>
                  <w:marRight w:val="0"/>
                  <w:marTop w:val="0"/>
                  <w:marBottom w:val="0"/>
                  <w:divBdr>
                    <w:top w:val="none" w:sz="0" w:space="0" w:color="auto"/>
                    <w:left w:val="none" w:sz="0" w:space="0" w:color="auto"/>
                    <w:bottom w:val="none" w:sz="0" w:space="0" w:color="auto"/>
                    <w:right w:val="none" w:sz="0" w:space="0" w:color="auto"/>
                  </w:divBdr>
                </w:div>
                <w:div w:id="646397277">
                  <w:marLeft w:val="0"/>
                  <w:marRight w:val="0"/>
                  <w:marTop w:val="0"/>
                  <w:marBottom w:val="0"/>
                  <w:divBdr>
                    <w:top w:val="none" w:sz="0" w:space="0" w:color="auto"/>
                    <w:left w:val="none" w:sz="0" w:space="0" w:color="auto"/>
                    <w:bottom w:val="none" w:sz="0" w:space="0" w:color="auto"/>
                    <w:right w:val="none" w:sz="0" w:space="0" w:color="auto"/>
                  </w:divBdr>
                </w:div>
                <w:div w:id="688064729">
                  <w:marLeft w:val="0"/>
                  <w:marRight w:val="0"/>
                  <w:marTop w:val="0"/>
                  <w:marBottom w:val="0"/>
                  <w:divBdr>
                    <w:top w:val="none" w:sz="0" w:space="0" w:color="auto"/>
                    <w:left w:val="none" w:sz="0" w:space="0" w:color="auto"/>
                    <w:bottom w:val="none" w:sz="0" w:space="0" w:color="auto"/>
                    <w:right w:val="none" w:sz="0" w:space="0" w:color="auto"/>
                  </w:divBdr>
                </w:div>
                <w:div w:id="712970089">
                  <w:marLeft w:val="0"/>
                  <w:marRight w:val="0"/>
                  <w:marTop w:val="0"/>
                  <w:marBottom w:val="0"/>
                  <w:divBdr>
                    <w:top w:val="none" w:sz="0" w:space="0" w:color="auto"/>
                    <w:left w:val="none" w:sz="0" w:space="0" w:color="auto"/>
                    <w:bottom w:val="none" w:sz="0" w:space="0" w:color="auto"/>
                    <w:right w:val="none" w:sz="0" w:space="0" w:color="auto"/>
                  </w:divBdr>
                </w:div>
                <w:div w:id="725035839">
                  <w:marLeft w:val="0"/>
                  <w:marRight w:val="0"/>
                  <w:marTop w:val="0"/>
                  <w:marBottom w:val="0"/>
                  <w:divBdr>
                    <w:top w:val="none" w:sz="0" w:space="0" w:color="auto"/>
                    <w:left w:val="none" w:sz="0" w:space="0" w:color="auto"/>
                    <w:bottom w:val="none" w:sz="0" w:space="0" w:color="auto"/>
                    <w:right w:val="none" w:sz="0" w:space="0" w:color="auto"/>
                  </w:divBdr>
                </w:div>
                <w:div w:id="740955029">
                  <w:marLeft w:val="0"/>
                  <w:marRight w:val="0"/>
                  <w:marTop w:val="0"/>
                  <w:marBottom w:val="0"/>
                  <w:divBdr>
                    <w:top w:val="none" w:sz="0" w:space="0" w:color="auto"/>
                    <w:left w:val="none" w:sz="0" w:space="0" w:color="auto"/>
                    <w:bottom w:val="none" w:sz="0" w:space="0" w:color="auto"/>
                    <w:right w:val="none" w:sz="0" w:space="0" w:color="auto"/>
                  </w:divBdr>
                </w:div>
                <w:div w:id="783765359">
                  <w:marLeft w:val="0"/>
                  <w:marRight w:val="0"/>
                  <w:marTop w:val="0"/>
                  <w:marBottom w:val="0"/>
                  <w:divBdr>
                    <w:top w:val="none" w:sz="0" w:space="0" w:color="auto"/>
                    <w:left w:val="none" w:sz="0" w:space="0" w:color="auto"/>
                    <w:bottom w:val="none" w:sz="0" w:space="0" w:color="auto"/>
                    <w:right w:val="none" w:sz="0" w:space="0" w:color="auto"/>
                  </w:divBdr>
                </w:div>
                <w:div w:id="785388071">
                  <w:marLeft w:val="0"/>
                  <w:marRight w:val="0"/>
                  <w:marTop w:val="0"/>
                  <w:marBottom w:val="0"/>
                  <w:divBdr>
                    <w:top w:val="none" w:sz="0" w:space="0" w:color="auto"/>
                    <w:left w:val="none" w:sz="0" w:space="0" w:color="auto"/>
                    <w:bottom w:val="none" w:sz="0" w:space="0" w:color="auto"/>
                    <w:right w:val="none" w:sz="0" w:space="0" w:color="auto"/>
                  </w:divBdr>
                </w:div>
                <w:div w:id="804346575">
                  <w:marLeft w:val="0"/>
                  <w:marRight w:val="0"/>
                  <w:marTop w:val="0"/>
                  <w:marBottom w:val="0"/>
                  <w:divBdr>
                    <w:top w:val="none" w:sz="0" w:space="0" w:color="auto"/>
                    <w:left w:val="none" w:sz="0" w:space="0" w:color="auto"/>
                    <w:bottom w:val="none" w:sz="0" w:space="0" w:color="auto"/>
                    <w:right w:val="none" w:sz="0" w:space="0" w:color="auto"/>
                  </w:divBdr>
                </w:div>
                <w:div w:id="807167926">
                  <w:marLeft w:val="0"/>
                  <w:marRight w:val="0"/>
                  <w:marTop w:val="0"/>
                  <w:marBottom w:val="0"/>
                  <w:divBdr>
                    <w:top w:val="none" w:sz="0" w:space="0" w:color="auto"/>
                    <w:left w:val="none" w:sz="0" w:space="0" w:color="auto"/>
                    <w:bottom w:val="none" w:sz="0" w:space="0" w:color="auto"/>
                    <w:right w:val="none" w:sz="0" w:space="0" w:color="auto"/>
                  </w:divBdr>
                </w:div>
                <w:div w:id="845290334">
                  <w:marLeft w:val="0"/>
                  <w:marRight w:val="0"/>
                  <w:marTop w:val="0"/>
                  <w:marBottom w:val="0"/>
                  <w:divBdr>
                    <w:top w:val="none" w:sz="0" w:space="0" w:color="auto"/>
                    <w:left w:val="none" w:sz="0" w:space="0" w:color="auto"/>
                    <w:bottom w:val="none" w:sz="0" w:space="0" w:color="auto"/>
                    <w:right w:val="none" w:sz="0" w:space="0" w:color="auto"/>
                  </w:divBdr>
                </w:div>
                <w:div w:id="860322636">
                  <w:marLeft w:val="0"/>
                  <w:marRight w:val="0"/>
                  <w:marTop w:val="0"/>
                  <w:marBottom w:val="0"/>
                  <w:divBdr>
                    <w:top w:val="none" w:sz="0" w:space="0" w:color="auto"/>
                    <w:left w:val="none" w:sz="0" w:space="0" w:color="auto"/>
                    <w:bottom w:val="none" w:sz="0" w:space="0" w:color="auto"/>
                    <w:right w:val="none" w:sz="0" w:space="0" w:color="auto"/>
                  </w:divBdr>
                </w:div>
                <w:div w:id="877819919">
                  <w:marLeft w:val="0"/>
                  <w:marRight w:val="0"/>
                  <w:marTop w:val="0"/>
                  <w:marBottom w:val="0"/>
                  <w:divBdr>
                    <w:top w:val="none" w:sz="0" w:space="0" w:color="auto"/>
                    <w:left w:val="none" w:sz="0" w:space="0" w:color="auto"/>
                    <w:bottom w:val="none" w:sz="0" w:space="0" w:color="auto"/>
                    <w:right w:val="none" w:sz="0" w:space="0" w:color="auto"/>
                  </w:divBdr>
                </w:div>
                <w:div w:id="888961229">
                  <w:marLeft w:val="0"/>
                  <w:marRight w:val="0"/>
                  <w:marTop w:val="0"/>
                  <w:marBottom w:val="0"/>
                  <w:divBdr>
                    <w:top w:val="none" w:sz="0" w:space="0" w:color="auto"/>
                    <w:left w:val="none" w:sz="0" w:space="0" w:color="auto"/>
                    <w:bottom w:val="none" w:sz="0" w:space="0" w:color="auto"/>
                    <w:right w:val="none" w:sz="0" w:space="0" w:color="auto"/>
                  </w:divBdr>
                </w:div>
                <w:div w:id="904996026">
                  <w:marLeft w:val="0"/>
                  <w:marRight w:val="0"/>
                  <w:marTop w:val="0"/>
                  <w:marBottom w:val="0"/>
                  <w:divBdr>
                    <w:top w:val="none" w:sz="0" w:space="0" w:color="auto"/>
                    <w:left w:val="none" w:sz="0" w:space="0" w:color="auto"/>
                    <w:bottom w:val="none" w:sz="0" w:space="0" w:color="auto"/>
                    <w:right w:val="none" w:sz="0" w:space="0" w:color="auto"/>
                  </w:divBdr>
                </w:div>
                <w:div w:id="905184308">
                  <w:marLeft w:val="0"/>
                  <w:marRight w:val="0"/>
                  <w:marTop w:val="0"/>
                  <w:marBottom w:val="0"/>
                  <w:divBdr>
                    <w:top w:val="none" w:sz="0" w:space="0" w:color="auto"/>
                    <w:left w:val="none" w:sz="0" w:space="0" w:color="auto"/>
                    <w:bottom w:val="none" w:sz="0" w:space="0" w:color="auto"/>
                    <w:right w:val="none" w:sz="0" w:space="0" w:color="auto"/>
                  </w:divBdr>
                </w:div>
                <w:div w:id="921722802">
                  <w:marLeft w:val="0"/>
                  <w:marRight w:val="0"/>
                  <w:marTop w:val="0"/>
                  <w:marBottom w:val="0"/>
                  <w:divBdr>
                    <w:top w:val="none" w:sz="0" w:space="0" w:color="auto"/>
                    <w:left w:val="none" w:sz="0" w:space="0" w:color="auto"/>
                    <w:bottom w:val="none" w:sz="0" w:space="0" w:color="auto"/>
                    <w:right w:val="none" w:sz="0" w:space="0" w:color="auto"/>
                  </w:divBdr>
                </w:div>
                <w:div w:id="928196083">
                  <w:marLeft w:val="0"/>
                  <w:marRight w:val="0"/>
                  <w:marTop w:val="0"/>
                  <w:marBottom w:val="0"/>
                  <w:divBdr>
                    <w:top w:val="none" w:sz="0" w:space="0" w:color="auto"/>
                    <w:left w:val="none" w:sz="0" w:space="0" w:color="auto"/>
                    <w:bottom w:val="none" w:sz="0" w:space="0" w:color="auto"/>
                    <w:right w:val="none" w:sz="0" w:space="0" w:color="auto"/>
                  </w:divBdr>
                </w:div>
                <w:div w:id="940187118">
                  <w:marLeft w:val="0"/>
                  <w:marRight w:val="0"/>
                  <w:marTop w:val="0"/>
                  <w:marBottom w:val="0"/>
                  <w:divBdr>
                    <w:top w:val="none" w:sz="0" w:space="0" w:color="auto"/>
                    <w:left w:val="none" w:sz="0" w:space="0" w:color="auto"/>
                    <w:bottom w:val="none" w:sz="0" w:space="0" w:color="auto"/>
                    <w:right w:val="none" w:sz="0" w:space="0" w:color="auto"/>
                  </w:divBdr>
                </w:div>
                <w:div w:id="955984420">
                  <w:marLeft w:val="0"/>
                  <w:marRight w:val="0"/>
                  <w:marTop w:val="0"/>
                  <w:marBottom w:val="0"/>
                  <w:divBdr>
                    <w:top w:val="none" w:sz="0" w:space="0" w:color="auto"/>
                    <w:left w:val="none" w:sz="0" w:space="0" w:color="auto"/>
                    <w:bottom w:val="none" w:sz="0" w:space="0" w:color="auto"/>
                    <w:right w:val="none" w:sz="0" w:space="0" w:color="auto"/>
                  </w:divBdr>
                </w:div>
                <w:div w:id="959384459">
                  <w:marLeft w:val="0"/>
                  <w:marRight w:val="0"/>
                  <w:marTop w:val="0"/>
                  <w:marBottom w:val="0"/>
                  <w:divBdr>
                    <w:top w:val="none" w:sz="0" w:space="0" w:color="auto"/>
                    <w:left w:val="none" w:sz="0" w:space="0" w:color="auto"/>
                    <w:bottom w:val="none" w:sz="0" w:space="0" w:color="auto"/>
                    <w:right w:val="none" w:sz="0" w:space="0" w:color="auto"/>
                  </w:divBdr>
                </w:div>
                <w:div w:id="1070495379">
                  <w:marLeft w:val="0"/>
                  <w:marRight w:val="0"/>
                  <w:marTop w:val="0"/>
                  <w:marBottom w:val="0"/>
                  <w:divBdr>
                    <w:top w:val="none" w:sz="0" w:space="0" w:color="auto"/>
                    <w:left w:val="none" w:sz="0" w:space="0" w:color="auto"/>
                    <w:bottom w:val="none" w:sz="0" w:space="0" w:color="auto"/>
                    <w:right w:val="none" w:sz="0" w:space="0" w:color="auto"/>
                  </w:divBdr>
                </w:div>
                <w:div w:id="1079213613">
                  <w:marLeft w:val="0"/>
                  <w:marRight w:val="0"/>
                  <w:marTop w:val="0"/>
                  <w:marBottom w:val="0"/>
                  <w:divBdr>
                    <w:top w:val="none" w:sz="0" w:space="0" w:color="auto"/>
                    <w:left w:val="none" w:sz="0" w:space="0" w:color="auto"/>
                    <w:bottom w:val="none" w:sz="0" w:space="0" w:color="auto"/>
                    <w:right w:val="none" w:sz="0" w:space="0" w:color="auto"/>
                  </w:divBdr>
                </w:div>
                <w:div w:id="1079978779">
                  <w:marLeft w:val="0"/>
                  <w:marRight w:val="0"/>
                  <w:marTop w:val="0"/>
                  <w:marBottom w:val="0"/>
                  <w:divBdr>
                    <w:top w:val="none" w:sz="0" w:space="0" w:color="auto"/>
                    <w:left w:val="none" w:sz="0" w:space="0" w:color="auto"/>
                    <w:bottom w:val="none" w:sz="0" w:space="0" w:color="auto"/>
                    <w:right w:val="none" w:sz="0" w:space="0" w:color="auto"/>
                  </w:divBdr>
                </w:div>
                <w:div w:id="1091968477">
                  <w:marLeft w:val="0"/>
                  <w:marRight w:val="0"/>
                  <w:marTop w:val="0"/>
                  <w:marBottom w:val="0"/>
                  <w:divBdr>
                    <w:top w:val="none" w:sz="0" w:space="0" w:color="auto"/>
                    <w:left w:val="none" w:sz="0" w:space="0" w:color="auto"/>
                    <w:bottom w:val="none" w:sz="0" w:space="0" w:color="auto"/>
                    <w:right w:val="none" w:sz="0" w:space="0" w:color="auto"/>
                  </w:divBdr>
                </w:div>
                <w:div w:id="1092890913">
                  <w:marLeft w:val="0"/>
                  <w:marRight w:val="0"/>
                  <w:marTop w:val="0"/>
                  <w:marBottom w:val="0"/>
                  <w:divBdr>
                    <w:top w:val="none" w:sz="0" w:space="0" w:color="auto"/>
                    <w:left w:val="none" w:sz="0" w:space="0" w:color="auto"/>
                    <w:bottom w:val="none" w:sz="0" w:space="0" w:color="auto"/>
                    <w:right w:val="none" w:sz="0" w:space="0" w:color="auto"/>
                  </w:divBdr>
                </w:div>
                <w:div w:id="1114402062">
                  <w:marLeft w:val="0"/>
                  <w:marRight w:val="0"/>
                  <w:marTop w:val="0"/>
                  <w:marBottom w:val="0"/>
                  <w:divBdr>
                    <w:top w:val="none" w:sz="0" w:space="0" w:color="auto"/>
                    <w:left w:val="none" w:sz="0" w:space="0" w:color="auto"/>
                    <w:bottom w:val="none" w:sz="0" w:space="0" w:color="auto"/>
                    <w:right w:val="none" w:sz="0" w:space="0" w:color="auto"/>
                  </w:divBdr>
                </w:div>
                <w:div w:id="1115978080">
                  <w:marLeft w:val="0"/>
                  <w:marRight w:val="0"/>
                  <w:marTop w:val="0"/>
                  <w:marBottom w:val="0"/>
                  <w:divBdr>
                    <w:top w:val="none" w:sz="0" w:space="0" w:color="auto"/>
                    <w:left w:val="none" w:sz="0" w:space="0" w:color="auto"/>
                    <w:bottom w:val="none" w:sz="0" w:space="0" w:color="auto"/>
                    <w:right w:val="none" w:sz="0" w:space="0" w:color="auto"/>
                  </w:divBdr>
                </w:div>
                <w:div w:id="1147893737">
                  <w:marLeft w:val="0"/>
                  <w:marRight w:val="0"/>
                  <w:marTop w:val="0"/>
                  <w:marBottom w:val="0"/>
                  <w:divBdr>
                    <w:top w:val="none" w:sz="0" w:space="0" w:color="auto"/>
                    <w:left w:val="none" w:sz="0" w:space="0" w:color="auto"/>
                    <w:bottom w:val="none" w:sz="0" w:space="0" w:color="auto"/>
                    <w:right w:val="none" w:sz="0" w:space="0" w:color="auto"/>
                  </w:divBdr>
                </w:div>
                <w:div w:id="1177957958">
                  <w:marLeft w:val="0"/>
                  <w:marRight w:val="0"/>
                  <w:marTop w:val="0"/>
                  <w:marBottom w:val="0"/>
                  <w:divBdr>
                    <w:top w:val="none" w:sz="0" w:space="0" w:color="auto"/>
                    <w:left w:val="none" w:sz="0" w:space="0" w:color="auto"/>
                    <w:bottom w:val="none" w:sz="0" w:space="0" w:color="auto"/>
                    <w:right w:val="none" w:sz="0" w:space="0" w:color="auto"/>
                  </w:divBdr>
                </w:div>
                <w:div w:id="1190948842">
                  <w:marLeft w:val="0"/>
                  <w:marRight w:val="0"/>
                  <w:marTop w:val="0"/>
                  <w:marBottom w:val="0"/>
                  <w:divBdr>
                    <w:top w:val="none" w:sz="0" w:space="0" w:color="auto"/>
                    <w:left w:val="none" w:sz="0" w:space="0" w:color="auto"/>
                    <w:bottom w:val="none" w:sz="0" w:space="0" w:color="auto"/>
                    <w:right w:val="none" w:sz="0" w:space="0" w:color="auto"/>
                  </w:divBdr>
                </w:div>
                <w:div w:id="1192065865">
                  <w:marLeft w:val="0"/>
                  <w:marRight w:val="0"/>
                  <w:marTop w:val="0"/>
                  <w:marBottom w:val="0"/>
                  <w:divBdr>
                    <w:top w:val="none" w:sz="0" w:space="0" w:color="auto"/>
                    <w:left w:val="none" w:sz="0" w:space="0" w:color="auto"/>
                    <w:bottom w:val="none" w:sz="0" w:space="0" w:color="auto"/>
                    <w:right w:val="none" w:sz="0" w:space="0" w:color="auto"/>
                  </w:divBdr>
                </w:div>
                <w:div w:id="1196313341">
                  <w:marLeft w:val="0"/>
                  <w:marRight w:val="0"/>
                  <w:marTop w:val="0"/>
                  <w:marBottom w:val="0"/>
                  <w:divBdr>
                    <w:top w:val="none" w:sz="0" w:space="0" w:color="auto"/>
                    <w:left w:val="none" w:sz="0" w:space="0" w:color="auto"/>
                    <w:bottom w:val="none" w:sz="0" w:space="0" w:color="auto"/>
                    <w:right w:val="none" w:sz="0" w:space="0" w:color="auto"/>
                  </w:divBdr>
                </w:div>
                <w:div w:id="1260992881">
                  <w:marLeft w:val="0"/>
                  <w:marRight w:val="0"/>
                  <w:marTop w:val="0"/>
                  <w:marBottom w:val="0"/>
                  <w:divBdr>
                    <w:top w:val="none" w:sz="0" w:space="0" w:color="auto"/>
                    <w:left w:val="none" w:sz="0" w:space="0" w:color="auto"/>
                    <w:bottom w:val="none" w:sz="0" w:space="0" w:color="auto"/>
                    <w:right w:val="none" w:sz="0" w:space="0" w:color="auto"/>
                  </w:divBdr>
                </w:div>
                <w:div w:id="1277835874">
                  <w:marLeft w:val="0"/>
                  <w:marRight w:val="0"/>
                  <w:marTop w:val="0"/>
                  <w:marBottom w:val="0"/>
                  <w:divBdr>
                    <w:top w:val="none" w:sz="0" w:space="0" w:color="auto"/>
                    <w:left w:val="none" w:sz="0" w:space="0" w:color="auto"/>
                    <w:bottom w:val="none" w:sz="0" w:space="0" w:color="auto"/>
                    <w:right w:val="none" w:sz="0" w:space="0" w:color="auto"/>
                  </w:divBdr>
                </w:div>
                <w:div w:id="1343388655">
                  <w:marLeft w:val="0"/>
                  <w:marRight w:val="0"/>
                  <w:marTop w:val="0"/>
                  <w:marBottom w:val="0"/>
                  <w:divBdr>
                    <w:top w:val="none" w:sz="0" w:space="0" w:color="auto"/>
                    <w:left w:val="none" w:sz="0" w:space="0" w:color="auto"/>
                    <w:bottom w:val="none" w:sz="0" w:space="0" w:color="auto"/>
                    <w:right w:val="none" w:sz="0" w:space="0" w:color="auto"/>
                  </w:divBdr>
                </w:div>
                <w:div w:id="1344741511">
                  <w:marLeft w:val="0"/>
                  <w:marRight w:val="0"/>
                  <w:marTop w:val="0"/>
                  <w:marBottom w:val="0"/>
                  <w:divBdr>
                    <w:top w:val="none" w:sz="0" w:space="0" w:color="auto"/>
                    <w:left w:val="none" w:sz="0" w:space="0" w:color="auto"/>
                    <w:bottom w:val="none" w:sz="0" w:space="0" w:color="auto"/>
                    <w:right w:val="none" w:sz="0" w:space="0" w:color="auto"/>
                  </w:divBdr>
                </w:div>
                <w:div w:id="1370451192">
                  <w:marLeft w:val="0"/>
                  <w:marRight w:val="0"/>
                  <w:marTop w:val="0"/>
                  <w:marBottom w:val="0"/>
                  <w:divBdr>
                    <w:top w:val="none" w:sz="0" w:space="0" w:color="auto"/>
                    <w:left w:val="none" w:sz="0" w:space="0" w:color="auto"/>
                    <w:bottom w:val="none" w:sz="0" w:space="0" w:color="auto"/>
                    <w:right w:val="none" w:sz="0" w:space="0" w:color="auto"/>
                  </w:divBdr>
                </w:div>
                <w:div w:id="1370491222">
                  <w:marLeft w:val="0"/>
                  <w:marRight w:val="0"/>
                  <w:marTop w:val="0"/>
                  <w:marBottom w:val="0"/>
                  <w:divBdr>
                    <w:top w:val="none" w:sz="0" w:space="0" w:color="auto"/>
                    <w:left w:val="none" w:sz="0" w:space="0" w:color="auto"/>
                    <w:bottom w:val="none" w:sz="0" w:space="0" w:color="auto"/>
                    <w:right w:val="none" w:sz="0" w:space="0" w:color="auto"/>
                  </w:divBdr>
                </w:div>
                <w:div w:id="1409115757">
                  <w:marLeft w:val="0"/>
                  <w:marRight w:val="0"/>
                  <w:marTop w:val="0"/>
                  <w:marBottom w:val="0"/>
                  <w:divBdr>
                    <w:top w:val="none" w:sz="0" w:space="0" w:color="auto"/>
                    <w:left w:val="none" w:sz="0" w:space="0" w:color="auto"/>
                    <w:bottom w:val="none" w:sz="0" w:space="0" w:color="auto"/>
                    <w:right w:val="none" w:sz="0" w:space="0" w:color="auto"/>
                  </w:divBdr>
                </w:div>
                <w:div w:id="1418671417">
                  <w:marLeft w:val="0"/>
                  <w:marRight w:val="0"/>
                  <w:marTop w:val="0"/>
                  <w:marBottom w:val="0"/>
                  <w:divBdr>
                    <w:top w:val="none" w:sz="0" w:space="0" w:color="auto"/>
                    <w:left w:val="none" w:sz="0" w:space="0" w:color="auto"/>
                    <w:bottom w:val="none" w:sz="0" w:space="0" w:color="auto"/>
                    <w:right w:val="none" w:sz="0" w:space="0" w:color="auto"/>
                  </w:divBdr>
                </w:div>
                <w:div w:id="1422068602">
                  <w:marLeft w:val="0"/>
                  <w:marRight w:val="0"/>
                  <w:marTop w:val="0"/>
                  <w:marBottom w:val="0"/>
                  <w:divBdr>
                    <w:top w:val="none" w:sz="0" w:space="0" w:color="auto"/>
                    <w:left w:val="none" w:sz="0" w:space="0" w:color="auto"/>
                    <w:bottom w:val="none" w:sz="0" w:space="0" w:color="auto"/>
                    <w:right w:val="none" w:sz="0" w:space="0" w:color="auto"/>
                  </w:divBdr>
                </w:div>
                <w:div w:id="1431001172">
                  <w:marLeft w:val="0"/>
                  <w:marRight w:val="0"/>
                  <w:marTop w:val="0"/>
                  <w:marBottom w:val="0"/>
                  <w:divBdr>
                    <w:top w:val="none" w:sz="0" w:space="0" w:color="auto"/>
                    <w:left w:val="none" w:sz="0" w:space="0" w:color="auto"/>
                    <w:bottom w:val="none" w:sz="0" w:space="0" w:color="auto"/>
                    <w:right w:val="none" w:sz="0" w:space="0" w:color="auto"/>
                  </w:divBdr>
                </w:div>
                <w:div w:id="1446731441">
                  <w:marLeft w:val="0"/>
                  <w:marRight w:val="0"/>
                  <w:marTop w:val="0"/>
                  <w:marBottom w:val="0"/>
                  <w:divBdr>
                    <w:top w:val="none" w:sz="0" w:space="0" w:color="auto"/>
                    <w:left w:val="none" w:sz="0" w:space="0" w:color="auto"/>
                    <w:bottom w:val="none" w:sz="0" w:space="0" w:color="auto"/>
                    <w:right w:val="none" w:sz="0" w:space="0" w:color="auto"/>
                  </w:divBdr>
                </w:div>
                <w:div w:id="1449616144">
                  <w:marLeft w:val="0"/>
                  <w:marRight w:val="0"/>
                  <w:marTop w:val="0"/>
                  <w:marBottom w:val="0"/>
                  <w:divBdr>
                    <w:top w:val="none" w:sz="0" w:space="0" w:color="auto"/>
                    <w:left w:val="none" w:sz="0" w:space="0" w:color="auto"/>
                    <w:bottom w:val="none" w:sz="0" w:space="0" w:color="auto"/>
                    <w:right w:val="none" w:sz="0" w:space="0" w:color="auto"/>
                  </w:divBdr>
                </w:div>
                <w:div w:id="1485507171">
                  <w:marLeft w:val="0"/>
                  <w:marRight w:val="0"/>
                  <w:marTop w:val="0"/>
                  <w:marBottom w:val="0"/>
                  <w:divBdr>
                    <w:top w:val="none" w:sz="0" w:space="0" w:color="auto"/>
                    <w:left w:val="none" w:sz="0" w:space="0" w:color="auto"/>
                    <w:bottom w:val="none" w:sz="0" w:space="0" w:color="auto"/>
                    <w:right w:val="none" w:sz="0" w:space="0" w:color="auto"/>
                  </w:divBdr>
                </w:div>
                <w:div w:id="1487431315">
                  <w:marLeft w:val="0"/>
                  <w:marRight w:val="0"/>
                  <w:marTop w:val="0"/>
                  <w:marBottom w:val="0"/>
                  <w:divBdr>
                    <w:top w:val="none" w:sz="0" w:space="0" w:color="auto"/>
                    <w:left w:val="none" w:sz="0" w:space="0" w:color="auto"/>
                    <w:bottom w:val="none" w:sz="0" w:space="0" w:color="auto"/>
                    <w:right w:val="none" w:sz="0" w:space="0" w:color="auto"/>
                  </w:divBdr>
                </w:div>
                <w:div w:id="1497188795">
                  <w:marLeft w:val="0"/>
                  <w:marRight w:val="0"/>
                  <w:marTop w:val="0"/>
                  <w:marBottom w:val="0"/>
                  <w:divBdr>
                    <w:top w:val="none" w:sz="0" w:space="0" w:color="auto"/>
                    <w:left w:val="none" w:sz="0" w:space="0" w:color="auto"/>
                    <w:bottom w:val="none" w:sz="0" w:space="0" w:color="auto"/>
                    <w:right w:val="none" w:sz="0" w:space="0" w:color="auto"/>
                  </w:divBdr>
                </w:div>
                <w:div w:id="1515262140">
                  <w:marLeft w:val="0"/>
                  <w:marRight w:val="0"/>
                  <w:marTop w:val="0"/>
                  <w:marBottom w:val="0"/>
                  <w:divBdr>
                    <w:top w:val="none" w:sz="0" w:space="0" w:color="auto"/>
                    <w:left w:val="none" w:sz="0" w:space="0" w:color="auto"/>
                    <w:bottom w:val="none" w:sz="0" w:space="0" w:color="auto"/>
                    <w:right w:val="none" w:sz="0" w:space="0" w:color="auto"/>
                  </w:divBdr>
                </w:div>
                <w:div w:id="1579170389">
                  <w:marLeft w:val="0"/>
                  <w:marRight w:val="0"/>
                  <w:marTop w:val="0"/>
                  <w:marBottom w:val="0"/>
                  <w:divBdr>
                    <w:top w:val="none" w:sz="0" w:space="0" w:color="auto"/>
                    <w:left w:val="none" w:sz="0" w:space="0" w:color="auto"/>
                    <w:bottom w:val="none" w:sz="0" w:space="0" w:color="auto"/>
                    <w:right w:val="none" w:sz="0" w:space="0" w:color="auto"/>
                  </w:divBdr>
                </w:div>
                <w:div w:id="1579317591">
                  <w:marLeft w:val="0"/>
                  <w:marRight w:val="0"/>
                  <w:marTop w:val="0"/>
                  <w:marBottom w:val="0"/>
                  <w:divBdr>
                    <w:top w:val="none" w:sz="0" w:space="0" w:color="auto"/>
                    <w:left w:val="none" w:sz="0" w:space="0" w:color="auto"/>
                    <w:bottom w:val="none" w:sz="0" w:space="0" w:color="auto"/>
                    <w:right w:val="none" w:sz="0" w:space="0" w:color="auto"/>
                  </w:divBdr>
                </w:div>
                <w:div w:id="1600286353">
                  <w:marLeft w:val="0"/>
                  <w:marRight w:val="0"/>
                  <w:marTop w:val="0"/>
                  <w:marBottom w:val="0"/>
                  <w:divBdr>
                    <w:top w:val="none" w:sz="0" w:space="0" w:color="auto"/>
                    <w:left w:val="none" w:sz="0" w:space="0" w:color="auto"/>
                    <w:bottom w:val="none" w:sz="0" w:space="0" w:color="auto"/>
                    <w:right w:val="none" w:sz="0" w:space="0" w:color="auto"/>
                  </w:divBdr>
                </w:div>
                <w:div w:id="1602837891">
                  <w:marLeft w:val="0"/>
                  <w:marRight w:val="0"/>
                  <w:marTop w:val="0"/>
                  <w:marBottom w:val="0"/>
                  <w:divBdr>
                    <w:top w:val="none" w:sz="0" w:space="0" w:color="auto"/>
                    <w:left w:val="none" w:sz="0" w:space="0" w:color="auto"/>
                    <w:bottom w:val="none" w:sz="0" w:space="0" w:color="auto"/>
                    <w:right w:val="none" w:sz="0" w:space="0" w:color="auto"/>
                  </w:divBdr>
                </w:div>
                <w:div w:id="1626232750">
                  <w:marLeft w:val="0"/>
                  <w:marRight w:val="0"/>
                  <w:marTop w:val="0"/>
                  <w:marBottom w:val="0"/>
                  <w:divBdr>
                    <w:top w:val="none" w:sz="0" w:space="0" w:color="auto"/>
                    <w:left w:val="none" w:sz="0" w:space="0" w:color="auto"/>
                    <w:bottom w:val="none" w:sz="0" w:space="0" w:color="auto"/>
                    <w:right w:val="none" w:sz="0" w:space="0" w:color="auto"/>
                  </w:divBdr>
                </w:div>
                <w:div w:id="1638874863">
                  <w:marLeft w:val="0"/>
                  <w:marRight w:val="0"/>
                  <w:marTop w:val="0"/>
                  <w:marBottom w:val="0"/>
                  <w:divBdr>
                    <w:top w:val="none" w:sz="0" w:space="0" w:color="auto"/>
                    <w:left w:val="none" w:sz="0" w:space="0" w:color="auto"/>
                    <w:bottom w:val="none" w:sz="0" w:space="0" w:color="auto"/>
                    <w:right w:val="none" w:sz="0" w:space="0" w:color="auto"/>
                  </w:divBdr>
                </w:div>
                <w:div w:id="1652783717">
                  <w:marLeft w:val="0"/>
                  <w:marRight w:val="0"/>
                  <w:marTop w:val="0"/>
                  <w:marBottom w:val="0"/>
                  <w:divBdr>
                    <w:top w:val="none" w:sz="0" w:space="0" w:color="auto"/>
                    <w:left w:val="none" w:sz="0" w:space="0" w:color="auto"/>
                    <w:bottom w:val="none" w:sz="0" w:space="0" w:color="auto"/>
                    <w:right w:val="none" w:sz="0" w:space="0" w:color="auto"/>
                  </w:divBdr>
                </w:div>
                <w:div w:id="1670325882">
                  <w:marLeft w:val="0"/>
                  <w:marRight w:val="0"/>
                  <w:marTop w:val="0"/>
                  <w:marBottom w:val="0"/>
                  <w:divBdr>
                    <w:top w:val="none" w:sz="0" w:space="0" w:color="auto"/>
                    <w:left w:val="none" w:sz="0" w:space="0" w:color="auto"/>
                    <w:bottom w:val="none" w:sz="0" w:space="0" w:color="auto"/>
                    <w:right w:val="none" w:sz="0" w:space="0" w:color="auto"/>
                  </w:divBdr>
                </w:div>
                <w:div w:id="1676304125">
                  <w:marLeft w:val="0"/>
                  <w:marRight w:val="0"/>
                  <w:marTop w:val="0"/>
                  <w:marBottom w:val="0"/>
                  <w:divBdr>
                    <w:top w:val="none" w:sz="0" w:space="0" w:color="auto"/>
                    <w:left w:val="none" w:sz="0" w:space="0" w:color="auto"/>
                    <w:bottom w:val="none" w:sz="0" w:space="0" w:color="auto"/>
                    <w:right w:val="none" w:sz="0" w:space="0" w:color="auto"/>
                  </w:divBdr>
                </w:div>
                <w:div w:id="1677149588">
                  <w:marLeft w:val="0"/>
                  <w:marRight w:val="0"/>
                  <w:marTop w:val="0"/>
                  <w:marBottom w:val="0"/>
                  <w:divBdr>
                    <w:top w:val="none" w:sz="0" w:space="0" w:color="auto"/>
                    <w:left w:val="none" w:sz="0" w:space="0" w:color="auto"/>
                    <w:bottom w:val="none" w:sz="0" w:space="0" w:color="auto"/>
                    <w:right w:val="none" w:sz="0" w:space="0" w:color="auto"/>
                  </w:divBdr>
                </w:div>
                <w:div w:id="1702584796">
                  <w:marLeft w:val="0"/>
                  <w:marRight w:val="0"/>
                  <w:marTop w:val="0"/>
                  <w:marBottom w:val="0"/>
                  <w:divBdr>
                    <w:top w:val="none" w:sz="0" w:space="0" w:color="auto"/>
                    <w:left w:val="none" w:sz="0" w:space="0" w:color="auto"/>
                    <w:bottom w:val="none" w:sz="0" w:space="0" w:color="auto"/>
                    <w:right w:val="none" w:sz="0" w:space="0" w:color="auto"/>
                  </w:divBdr>
                </w:div>
                <w:div w:id="1708796677">
                  <w:marLeft w:val="0"/>
                  <w:marRight w:val="0"/>
                  <w:marTop w:val="0"/>
                  <w:marBottom w:val="0"/>
                  <w:divBdr>
                    <w:top w:val="none" w:sz="0" w:space="0" w:color="auto"/>
                    <w:left w:val="none" w:sz="0" w:space="0" w:color="auto"/>
                    <w:bottom w:val="none" w:sz="0" w:space="0" w:color="auto"/>
                    <w:right w:val="none" w:sz="0" w:space="0" w:color="auto"/>
                  </w:divBdr>
                </w:div>
                <w:div w:id="1730222185">
                  <w:marLeft w:val="0"/>
                  <w:marRight w:val="0"/>
                  <w:marTop w:val="0"/>
                  <w:marBottom w:val="0"/>
                  <w:divBdr>
                    <w:top w:val="none" w:sz="0" w:space="0" w:color="auto"/>
                    <w:left w:val="none" w:sz="0" w:space="0" w:color="auto"/>
                    <w:bottom w:val="none" w:sz="0" w:space="0" w:color="auto"/>
                    <w:right w:val="none" w:sz="0" w:space="0" w:color="auto"/>
                  </w:divBdr>
                </w:div>
                <w:div w:id="1753506395">
                  <w:marLeft w:val="0"/>
                  <w:marRight w:val="0"/>
                  <w:marTop w:val="0"/>
                  <w:marBottom w:val="0"/>
                  <w:divBdr>
                    <w:top w:val="none" w:sz="0" w:space="0" w:color="auto"/>
                    <w:left w:val="none" w:sz="0" w:space="0" w:color="auto"/>
                    <w:bottom w:val="none" w:sz="0" w:space="0" w:color="auto"/>
                    <w:right w:val="none" w:sz="0" w:space="0" w:color="auto"/>
                  </w:divBdr>
                </w:div>
                <w:div w:id="1762067151">
                  <w:marLeft w:val="0"/>
                  <w:marRight w:val="0"/>
                  <w:marTop w:val="0"/>
                  <w:marBottom w:val="0"/>
                  <w:divBdr>
                    <w:top w:val="none" w:sz="0" w:space="0" w:color="auto"/>
                    <w:left w:val="none" w:sz="0" w:space="0" w:color="auto"/>
                    <w:bottom w:val="none" w:sz="0" w:space="0" w:color="auto"/>
                    <w:right w:val="none" w:sz="0" w:space="0" w:color="auto"/>
                  </w:divBdr>
                </w:div>
                <w:div w:id="1776437284">
                  <w:marLeft w:val="0"/>
                  <w:marRight w:val="0"/>
                  <w:marTop w:val="0"/>
                  <w:marBottom w:val="0"/>
                  <w:divBdr>
                    <w:top w:val="none" w:sz="0" w:space="0" w:color="auto"/>
                    <w:left w:val="none" w:sz="0" w:space="0" w:color="auto"/>
                    <w:bottom w:val="none" w:sz="0" w:space="0" w:color="auto"/>
                    <w:right w:val="none" w:sz="0" w:space="0" w:color="auto"/>
                  </w:divBdr>
                </w:div>
                <w:div w:id="1776903772">
                  <w:marLeft w:val="0"/>
                  <w:marRight w:val="0"/>
                  <w:marTop w:val="0"/>
                  <w:marBottom w:val="0"/>
                  <w:divBdr>
                    <w:top w:val="none" w:sz="0" w:space="0" w:color="auto"/>
                    <w:left w:val="none" w:sz="0" w:space="0" w:color="auto"/>
                    <w:bottom w:val="none" w:sz="0" w:space="0" w:color="auto"/>
                    <w:right w:val="none" w:sz="0" w:space="0" w:color="auto"/>
                  </w:divBdr>
                </w:div>
                <w:div w:id="1793863248">
                  <w:marLeft w:val="0"/>
                  <w:marRight w:val="0"/>
                  <w:marTop w:val="0"/>
                  <w:marBottom w:val="0"/>
                  <w:divBdr>
                    <w:top w:val="none" w:sz="0" w:space="0" w:color="auto"/>
                    <w:left w:val="none" w:sz="0" w:space="0" w:color="auto"/>
                    <w:bottom w:val="none" w:sz="0" w:space="0" w:color="auto"/>
                    <w:right w:val="none" w:sz="0" w:space="0" w:color="auto"/>
                  </w:divBdr>
                </w:div>
                <w:div w:id="1794401624">
                  <w:marLeft w:val="0"/>
                  <w:marRight w:val="0"/>
                  <w:marTop w:val="0"/>
                  <w:marBottom w:val="0"/>
                  <w:divBdr>
                    <w:top w:val="none" w:sz="0" w:space="0" w:color="auto"/>
                    <w:left w:val="none" w:sz="0" w:space="0" w:color="auto"/>
                    <w:bottom w:val="none" w:sz="0" w:space="0" w:color="auto"/>
                    <w:right w:val="none" w:sz="0" w:space="0" w:color="auto"/>
                  </w:divBdr>
                </w:div>
                <w:div w:id="1797260641">
                  <w:marLeft w:val="0"/>
                  <w:marRight w:val="0"/>
                  <w:marTop w:val="0"/>
                  <w:marBottom w:val="0"/>
                  <w:divBdr>
                    <w:top w:val="none" w:sz="0" w:space="0" w:color="auto"/>
                    <w:left w:val="none" w:sz="0" w:space="0" w:color="auto"/>
                    <w:bottom w:val="none" w:sz="0" w:space="0" w:color="auto"/>
                    <w:right w:val="none" w:sz="0" w:space="0" w:color="auto"/>
                  </w:divBdr>
                </w:div>
                <w:div w:id="1800416554">
                  <w:marLeft w:val="0"/>
                  <w:marRight w:val="0"/>
                  <w:marTop w:val="0"/>
                  <w:marBottom w:val="0"/>
                  <w:divBdr>
                    <w:top w:val="none" w:sz="0" w:space="0" w:color="auto"/>
                    <w:left w:val="none" w:sz="0" w:space="0" w:color="auto"/>
                    <w:bottom w:val="none" w:sz="0" w:space="0" w:color="auto"/>
                    <w:right w:val="none" w:sz="0" w:space="0" w:color="auto"/>
                  </w:divBdr>
                </w:div>
                <w:div w:id="1807577284">
                  <w:marLeft w:val="0"/>
                  <w:marRight w:val="0"/>
                  <w:marTop w:val="0"/>
                  <w:marBottom w:val="0"/>
                  <w:divBdr>
                    <w:top w:val="none" w:sz="0" w:space="0" w:color="auto"/>
                    <w:left w:val="none" w:sz="0" w:space="0" w:color="auto"/>
                    <w:bottom w:val="none" w:sz="0" w:space="0" w:color="auto"/>
                    <w:right w:val="none" w:sz="0" w:space="0" w:color="auto"/>
                  </w:divBdr>
                </w:div>
                <w:div w:id="1837574191">
                  <w:marLeft w:val="0"/>
                  <w:marRight w:val="0"/>
                  <w:marTop w:val="0"/>
                  <w:marBottom w:val="0"/>
                  <w:divBdr>
                    <w:top w:val="none" w:sz="0" w:space="0" w:color="auto"/>
                    <w:left w:val="none" w:sz="0" w:space="0" w:color="auto"/>
                    <w:bottom w:val="none" w:sz="0" w:space="0" w:color="auto"/>
                    <w:right w:val="none" w:sz="0" w:space="0" w:color="auto"/>
                  </w:divBdr>
                </w:div>
                <w:div w:id="1841315347">
                  <w:marLeft w:val="0"/>
                  <w:marRight w:val="0"/>
                  <w:marTop w:val="0"/>
                  <w:marBottom w:val="0"/>
                  <w:divBdr>
                    <w:top w:val="none" w:sz="0" w:space="0" w:color="auto"/>
                    <w:left w:val="none" w:sz="0" w:space="0" w:color="auto"/>
                    <w:bottom w:val="none" w:sz="0" w:space="0" w:color="auto"/>
                    <w:right w:val="none" w:sz="0" w:space="0" w:color="auto"/>
                  </w:divBdr>
                </w:div>
                <w:div w:id="1870491583">
                  <w:marLeft w:val="0"/>
                  <w:marRight w:val="0"/>
                  <w:marTop w:val="0"/>
                  <w:marBottom w:val="0"/>
                  <w:divBdr>
                    <w:top w:val="none" w:sz="0" w:space="0" w:color="auto"/>
                    <w:left w:val="none" w:sz="0" w:space="0" w:color="auto"/>
                    <w:bottom w:val="none" w:sz="0" w:space="0" w:color="auto"/>
                    <w:right w:val="none" w:sz="0" w:space="0" w:color="auto"/>
                  </w:divBdr>
                </w:div>
                <w:div w:id="1878733570">
                  <w:marLeft w:val="0"/>
                  <w:marRight w:val="0"/>
                  <w:marTop w:val="0"/>
                  <w:marBottom w:val="0"/>
                  <w:divBdr>
                    <w:top w:val="none" w:sz="0" w:space="0" w:color="auto"/>
                    <w:left w:val="none" w:sz="0" w:space="0" w:color="auto"/>
                    <w:bottom w:val="none" w:sz="0" w:space="0" w:color="auto"/>
                    <w:right w:val="none" w:sz="0" w:space="0" w:color="auto"/>
                  </w:divBdr>
                </w:div>
                <w:div w:id="1908295564">
                  <w:marLeft w:val="0"/>
                  <w:marRight w:val="0"/>
                  <w:marTop w:val="0"/>
                  <w:marBottom w:val="0"/>
                  <w:divBdr>
                    <w:top w:val="none" w:sz="0" w:space="0" w:color="auto"/>
                    <w:left w:val="none" w:sz="0" w:space="0" w:color="auto"/>
                    <w:bottom w:val="none" w:sz="0" w:space="0" w:color="auto"/>
                    <w:right w:val="none" w:sz="0" w:space="0" w:color="auto"/>
                  </w:divBdr>
                </w:div>
                <w:div w:id="1949969339">
                  <w:marLeft w:val="0"/>
                  <w:marRight w:val="0"/>
                  <w:marTop w:val="0"/>
                  <w:marBottom w:val="0"/>
                  <w:divBdr>
                    <w:top w:val="none" w:sz="0" w:space="0" w:color="auto"/>
                    <w:left w:val="none" w:sz="0" w:space="0" w:color="auto"/>
                    <w:bottom w:val="none" w:sz="0" w:space="0" w:color="auto"/>
                    <w:right w:val="none" w:sz="0" w:space="0" w:color="auto"/>
                  </w:divBdr>
                </w:div>
                <w:div w:id="1958103456">
                  <w:marLeft w:val="0"/>
                  <w:marRight w:val="0"/>
                  <w:marTop w:val="0"/>
                  <w:marBottom w:val="0"/>
                  <w:divBdr>
                    <w:top w:val="none" w:sz="0" w:space="0" w:color="auto"/>
                    <w:left w:val="none" w:sz="0" w:space="0" w:color="auto"/>
                    <w:bottom w:val="none" w:sz="0" w:space="0" w:color="auto"/>
                    <w:right w:val="none" w:sz="0" w:space="0" w:color="auto"/>
                  </w:divBdr>
                </w:div>
                <w:div w:id="1969628948">
                  <w:marLeft w:val="0"/>
                  <w:marRight w:val="0"/>
                  <w:marTop w:val="0"/>
                  <w:marBottom w:val="0"/>
                  <w:divBdr>
                    <w:top w:val="none" w:sz="0" w:space="0" w:color="auto"/>
                    <w:left w:val="none" w:sz="0" w:space="0" w:color="auto"/>
                    <w:bottom w:val="none" w:sz="0" w:space="0" w:color="auto"/>
                    <w:right w:val="none" w:sz="0" w:space="0" w:color="auto"/>
                  </w:divBdr>
                </w:div>
                <w:div w:id="1973048742">
                  <w:marLeft w:val="0"/>
                  <w:marRight w:val="0"/>
                  <w:marTop w:val="0"/>
                  <w:marBottom w:val="0"/>
                  <w:divBdr>
                    <w:top w:val="none" w:sz="0" w:space="0" w:color="auto"/>
                    <w:left w:val="none" w:sz="0" w:space="0" w:color="auto"/>
                    <w:bottom w:val="none" w:sz="0" w:space="0" w:color="auto"/>
                    <w:right w:val="none" w:sz="0" w:space="0" w:color="auto"/>
                  </w:divBdr>
                </w:div>
                <w:div w:id="2003385056">
                  <w:marLeft w:val="0"/>
                  <w:marRight w:val="0"/>
                  <w:marTop w:val="0"/>
                  <w:marBottom w:val="0"/>
                  <w:divBdr>
                    <w:top w:val="none" w:sz="0" w:space="0" w:color="auto"/>
                    <w:left w:val="none" w:sz="0" w:space="0" w:color="auto"/>
                    <w:bottom w:val="none" w:sz="0" w:space="0" w:color="auto"/>
                    <w:right w:val="none" w:sz="0" w:space="0" w:color="auto"/>
                  </w:divBdr>
                </w:div>
                <w:div w:id="2057191511">
                  <w:marLeft w:val="0"/>
                  <w:marRight w:val="0"/>
                  <w:marTop w:val="0"/>
                  <w:marBottom w:val="0"/>
                  <w:divBdr>
                    <w:top w:val="none" w:sz="0" w:space="0" w:color="auto"/>
                    <w:left w:val="none" w:sz="0" w:space="0" w:color="auto"/>
                    <w:bottom w:val="none" w:sz="0" w:space="0" w:color="auto"/>
                    <w:right w:val="none" w:sz="0" w:space="0" w:color="auto"/>
                  </w:divBdr>
                </w:div>
                <w:div w:id="2081249592">
                  <w:marLeft w:val="0"/>
                  <w:marRight w:val="0"/>
                  <w:marTop w:val="0"/>
                  <w:marBottom w:val="0"/>
                  <w:divBdr>
                    <w:top w:val="none" w:sz="0" w:space="0" w:color="auto"/>
                    <w:left w:val="none" w:sz="0" w:space="0" w:color="auto"/>
                    <w:bottom w:val="none" w:sz="0" w:space="0" w:color="auto"/>
                    <w:right w:val="none" w:sz="0" w:space="0" w:color="auto"/>
                  </w:divBdr>
                </w:div>
                <w:div w:id="208548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508012">
          <w:marLeft w:val="0"/>
          <w:marRight w:val="0"/>
          <w:marTop w:val="15"/>
          <w:marBottom w:val="0"/>
          <w:divBdr>
            <w:top w:val="none" w:sz="0" w:space="0" w:color="auto"/>
            <w:left w:val="none" w:sz="0" w:space="0" w:color="auto"/>
            <w:bottom w:val="none" w:sz="0" w:space="0" w:color="auto"/>
            <w:right w:val="none" w:sz="0" w:space="0" w:color="auto"/>
          </w:divBdr>
          <w:divsChild>
            <w:div w:id="1145272710">
              <w:marLeft w:val="0"/>
              <w:marRight w:val="0"/>
              <w:marTop w:val="0"/>
              <w:marBottom w:val="0"/>
              <w:divBdr>
                <w:top w:val="none" w:sz="0" w:space="0" w:color="auto"/>
                <w:left w:val="none" w:sz="0" w:space="0" w:color="auto"/>
                <w:bottom w:val="none" w:sz="0" w:space="0" w:color="auto"/>
                <w:right w:val="none" w:sz="0" w:space="0" w:color="auto"/>
              </w:divBdr>
              <w:divsChild>
                <w:div w:id="207032967">
                  <w:marLeft w:val="0"/>
                  <w:marRight w:val="0"/>
                  <w:marTop w:val="0"/>
                  <w:marBottom w:val="0"/>
                  <w:divBdr>
                    <w:top w:val="none" w:sz="0" w:space="0" w:color="auto"/>
                    <w:left w:val="none" w:sz="0" w:space="0" w:color="auto"/>
                    <w:bottom w:val="none" w:sz="0" w:space="0" w:color="auto"/>
                    <w:right w:val="none" w:sz="0" w:space="0" w:color="auto"/>
                  </w:divBdr>
                </w:div>
                <w:div w:id="432675522">
                  <w:marLeft w:val="0"/>
                  <w:marRight w:val="0"/>
                  <w:marTop w:val="0"/>
                  <w:marBottom w:val="0"/>
                  <w:divBdr>
                    <w:top w:val="none" w:sz="0" w:space="0" w:color="auto"/>
                    <w:left w:val="none" w:sz="0" w:space="0" w:color="auto"/>
                    <w:bottom w:val="none" w:sz="0" w:space="0" w:color="auto"/>
                    <w:right w:val="none" w:sz="0" w:space="0" w:color="auto"/>
                  </w:divBdr>
                </w:div>
                <w:div w:id="464394057">
                  <w:marLeft w:val="0"/>
                  <w:marRight w:val="0"/>
                  <w:marTop w:val="0"/>
                  <w:marBottom w:val="0"/>
                  <w:divBdr>
                    <w:top w:val="none" w:sz="0" w:space="0" w:color="auto"/>
                    <w:left w:val="none" w:sz="0" w:space="0" w:color="auto"/>
                    <w:bottom w:val="none" w:sz="0" w:space="0" w:color="auto"/>
                    <w:right w:val="none" w:sz="0" w:space="0" w:color="auto"/>
                  </w:divBdr>
                </w:div>
                <w:div w:id="952906424">
                  <w:marLeft w:val="0"/>
                  <w:marRight w:val="0"/>
                  <w:marTop w:val="0"/>
                  <w:marBottom w:val="0"/>
                  <w:divBdr>
                    <w:top w:val="none" w:sz="0" w:space="0" w:color="auto"/>
                    <w:left w:val="none" w:sz="0" w:space="0" w:color="auto"/>
                    <w:bottom w:val="none" w:sz="0" w:space="0" w:color="auto"/>
                    <w:right w:val="none" w:sz="0" w:space="0" w:color="auto"/>
                  </w:divBdr>
                </w:div>
                <w:div w:id="1124736077">
                  <w:marLeft w:val="0"/>
                  <w:marRight w:val="0"/>
                  <w:marTop w:val="0"/>
                  <w:marBottom w:val="0"/>
                  <w:divBdr>
                    <w:top w:val="none" w:sz="0" w:space="0" w:color="auto"/>
                    <w:left w:val="none" w:sz="0" w:space="0" w:color="auto"/>
                    <w:bottom w:val="none" w:sz="0" w:space="0" w:color="auto"/>
                    <w:right w:val="none" w:sz="0" w:space="0" w:color="auto"/>
                  </w:divBdr>
                </w:div>
                <w:div w:id="1158107710">
                  <w:marLeft w:val="0"/>
                  <w:marRight w:val="0"/>
                  <w:marTop w:val="0"/>
                  <w:marBottom w:val="0"/>
                  <w:divBdr>
                    <w:top w:val="none" w:sz="0" w:space="0" w:color="auto"/>
                    <w:left w:val="none" w:sz="0" w:space="0" w:color="auto"/>
                    <w:bottom w:val="none" w:sz="0" w:space="0" w:color="auto"/>
                    <w:right w:val="none" w:sz="0" w:space="0" w:color="auto"/>
                  </w:divBdr>
                </w:div>
                <w:div w:id="1546405081">
                  <w:marLeft w:val="0"/>
                  <w:marRight w:val="0"/>
                  <w:marTop w:val="0"/>
                  <w:marBottom w:val="0"/>
                  <w:divBdr>
                    <w:top w:val="none" w:sz="0" w:space="0" w:color="auto"/>
                    <w:left w:val="none" w:sz="0" w:space="0" w:color="auto"/>
                    <w:bottom w:val="none" w:sz="0" w:space="0" w:color="auto"/>
                    <w:right w:val="none" w:sz="0" w:space="0" w:color="auto"/>
                  </w:divBdr>
                </w:div>
                <w:div w:id="1660502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816226">
      <w:bodyDiv w:val="1"/>
      <w:marLeft w:val="0"/>
      <w:marRight w:val="0"/>
      <w:marTop w:val="0"/>
      <w:marBottom w:val="0"/>
      <w:divBdr>
        <w:top w:val="none" w:sz="0" w:space="0" w:color="auto"/>
        <w:left w:val="none" w:sz="0" w:space="0" w:color="auto"/>
        <w:bottom w:val="none" w:sz="0" w:space="0" w:color="auto"/>
        <w:right w:val="none" w:sz="0" w:space="0" w:color="auto"/>
      </w:divBdr>
    </w:div>
    <w:div w:id="1549026227">
      <w:bodyDiv w:val="1"/>
      <w:marLeft w:val="0"/>
      <w:marRight w:val="0"/>
      <w:marTop w:val="0"/>
      <w:marBottom w:val="0"/>
      <w:divBdr>
        <w:top w:val="none" w:sz="0" w:space="0" w:color="auto"/>
        <w:left w:val="none" w:sz="0" w:space="0" w:color="auto"/>
        <w:bottom w:val="none" w:sz="0" w:space="0" w:color="auto"/>
        <w:right w:val="none" w:sz="0" w:space="0" w:color="auto"/>
      </w:divBdr>
    </w:div>
    <w:div w:id="1561288617">
      <w:bodyDiv w:val="1"/>
      <w:marLeft w:val="0"/>
      <w:marRight w:val="0"/>
      <w:marTop w:val="0"/>
      <w:marBottom w:val="0"/>
      <w:divBdr>
        <w:top w:val="none" w:sz="0" w:space="0" w:color="auto"/>
        <w:left w:val="none" w:sz="0" w:space="0" w:color="auto"/>
        <w:bottom w:val="none" w:sz="0" w:space="0" w:color="auto"/>
        <w:right w:val="none" w:sz="0" w:space="0" w:color="auto"/>
      </w:divBdr>
    </w:div>
    <w:div w:id="1575316460">
      <w:bodyDiv w:val="1"/>
      <w:marLeft w:val="0"/>
      <w:marRight w:val="0"/>
      <w:marTop w:val="0"/>
      <w:marBottom w:val="0"/>
      <w:divBdr>
        <w:top w:val="none" w:sz="0" w:space="0" w:color="auto"/>
        <w:left w:val="none" w:sz="0" w:space="0" w:color="auto"/>
        <w:bottom w:val="none" w:sz="0" w:space="0" w:color="auto"/>
        <w:right w:val="none" w:sz="0" w:space="0" w:color="auto"/>
      </w:divBdr>
    </w:div>
    <w:div w:id="1577666379">
      <w:bodyDiv w:val="1"/>
      <w:marLeft w:val="0"/>
      <w:marRight w:val="0"/>
      <w:marTop w:val="0"/>
      <w:marBottom w:val="0"/>
      <w:divBdr>
        <w:top w:val="none" w:sz="0" w:space="0" w:color="auto"/>
        <w:left w:val="none" w:sz="0" w:space="0" w:color="auto"/>
        <w:bottom w:val="none" w:sz="0" w:space="0" w:color="auto"/>
        <w:right w:val="none" w:sz="0" w:space="0" w:color="auto"/>
      </w:divBdr>
    </w:div>
    <w:div w:id="1600216863">
      <w:bodyDiv w:val="1"/>
      <w:marLeft w:val="0"/>
      <w:marRight w:val="0"/>
      <w:marTop w:val="0"/>
      <w:marBottom w:val="0"/>
      <w:divBdr>
        <w:top w:val="none" w:sz="0" w:space="0" w:color="auto"/>
        <w:left w:val="none" w:sz="0" w:space="0" w:color="auto"/>
        <w:bottom w:val="none" w:sz="0" w:space="0" w:color="auto"/>
        <w:right w:val="none" w:sz="0" w:space="0" w:color="auto"/>
      </w:divBdr>
    </w:div>
    <w:div w:id="1601522288">
      <w:bodyDiv w:val="1"/>
      <w:marLeft w:val="0"/>
      <w:marRight w:val="0"/>
      <w:marTop w:val="0"/>
      <w:marBottom w:val="0"/>
      <w:divBdr>
        <w:top w:val="none" w:sz="0" w:space="0" w:color="auto"/>
        <w:left w:val="none" w:sz="0" w:space="0" w:color="auto"/>
        <w:bottom w:val="none" w:sz="0" w:space="0" w:color="auto"/>
        <w:right w:val="none" w:sz="0" w:space="0" w:color="auto"/>
      </w:divBdr>
    </w:div>
    <w:div w:id="1607956030">
      <w:bodyDiv w:val="1"/>
      <w:marLeft w:val="0"/>
      <w:marRight w:val="0"/>
      <w:marTop w:val="0"/>
      <w:marBottom w:val="0"/>
      <w:divBdr>
        <w:top w:val="none" w:sz="0" w:space="0" w:color="auto"/>
        <w:left w:val="none" w:sz="0" w:space="0" w:color="auto"/>
        <w:bottom w:val="none" w:sz="0" w:space="0" w:color="auto"/>
        <w:right w:val="none" w:sz="0" w:space="0" w:color="auto"/>
      </w:divBdr>
    </w:div>
    <w:div w:id="1617372662">
      <w:bodyDiv w:val="1"/>
      <w:marLeft w:val="0"/>
      <w:marRight w:val="0"/>
      <w:marTop w:val="0"/>
      <w:marBottom w:val="0"/>
      <w:divBdr>
        <w:top w:val="none" w:sz="0" w:space="0" w:color="auto"/>
        <w:left w:val="none" w:sz="0" w:space="0" w:color="auto"/>
        <w:bottom w:val="none" w:sz="0" w:space="0" w:color="auto"/>
        <w:right w:val="none" w:sz="0" w:space="0" w:color="auto"/>
      </w:divBdr>
    </w:div>
    <w:div w:id="1634796241">
      <w:bodyDiv w:val="1"/>
      <w:marLeft w:val="0"/>
      <w:marRight w:val="0"/>
      <w:marTop w:val="0"/>
      <w:marBottom w:val="0"/>
      <w:divBdr>
        <w:top w:val="none" w:sz="0" w:space="0" w:color="auto"/>
        <w:left w:val="none" w:sz="0" w:space="0" w:color="auto"/>
        <w:bottom w:val="none" w:sz="0" w:space="0" w:color="auto"/>
        <w:right w:val="none" w:sz="0" w:space="0" w:color="auto"/>
      </w:divBdr>
    </w:div>
    <w:div w:id="1636257696">
      <w:bodyDiv w:val="1"/>
      <w:marLeft w:val="0"/>
      <w:marRight w:val="0"/>
      <w:marTop w:val="0"/>
      <w:marBottom w:val="0"/>
      <w:divBdr>
        <w:top w:val="none" w:sz="0" w:space="0" w:color="auto"/>
        <w:left w:val="none" w:sz="0" w:space="0" w:color="auto"/>
        <w:bottom w:val="none" w:sz="0" w:space="0" w:color="auto"/>
        <w:right w:val="none" w:sz="0" w:space="0" w:color="auto"/>
      </w:divBdr>
    </w:div>
    <w:div w:id="1642728266">
      <w:bodyDiv w:val="1"/>
      <w:marLeft w:val="0"/>
      <w:marRight w:val="0"/>
      <w:marTop w:val="0"/>
      <w:marBottom w:val="0"/>
      <w:divBdr>
        <w:top w:val="none" w:sz="0" w:space="0" w:color="auto"/>
        <w:left w:val="none" w:sz="0" w:space="0" w:color="auto"/>
        <w:bottom w:val="none" w:sz="0" w:space="0" w:color="auto"/>
        <w:right w:val="none" w:sz="0" w:space="0" w:color="auto"/>
      </w:divBdr>
    </w:div>
    <w:div w:id="1646743103">
      <w:bodyDiv w:val="1"/>
      <w:marLeft w:val="0"/>
      <w:marRight w:val="0"/>
      <w:marTop w:val="0"/>
      <w:marBottom w:val="0"/>
      <w:divBdr>
        <w:top w:val="none" w:sz="0" w:space="0" w:color="auto"/>
        <w:left w:val="none" w:sz="0" w:space="0" w:color="auto"/>
        <w:bottom w:val="none" w:sz="0" w:space="0" w:color="auto"/>
        <w:right w:val="none" w:sz="0" w:space="0" w:color="auto"/>
      </w:divBdr>
    </w:div>
    <w:div w:id="1648508258">
      <w:bodyDiv w:val="1"/>
      <w:marLeft w:val="0"/>
      <w:marRight w:val="0"/>
      <w:marTop w:val="0"/>
      <w:marBottom w:val="0"/>
      <w:divBdr>
        <w:top w:val="none" w:sz="0" w:space="0" w:color="auto"/>
        <w:left w:val="none" w:sz="0" w:space="0" w:color="auto"/>
        <w:bottom w:val="none" w:sz="0" w:space="0" w:color="auto"/>
        <w:right w:val="none" w:sz="0" w:space="0" w:color="auto"/>
      </w:divBdr>
    </w:div>
    <w:div w:id="1665745178">
      <w:bodyDiv w:val="1"/>
      <w:marLeft w:val="0"/>
      <w:marRight w:val="0"/>
      <w:marTop w:val="0"/>
      <w:marBottom w:val="0"/>
      <w:divBdr>
        <w:top w:val="none" w:sz="0" w:space="0" w:color="auto"/>
        <w:left w:val="none" w:sz="0" w:space="0" w:color="auto"/>
        <w:bottom w:val="none" w:sz="0" w:space="0" w:color="auto"/>
        <w:right w:val="none" w:sz="0" w:space="0" w:color="auto"/>
      </w:divBdr>
    </w:div>
    <w:div w:id="1669407025">
      <w:bodyDiv w:val="1"/>
      <w:marLeft w:val="0"/>
      <w:marRight w:val="0"/>
      <w:marTop w:val="0"/>
      <w:marBottom w:val="0"/>
      <w:divBdr>
        <w:top w:val="none" w:sz="0" w:space="0" w:color="auto"/>
        <w:left w:val="none" w:sz="0" w:space="0" w:color="auto"/>
        <w:bottom w:val="none" w:sz="0" w:space="0" w:color="auto"/>
        <w:right w:val="none" w:sz="0" w:space="0" w:color="auto"/>
      </w:divBdr>
    </w:div>
    <w:div w:id="1672829190">
      <w:bodyDiv w:val="1"/>
      <w:marLeft w:val="0"/>
      <w:marRight w:val="0"/>
      <w:marTop w:val="0"/>
      <w:marBottom w:val="0"/>
      <w:divBdr>
        <w:top w:val="none" w:sz="0" w:space="0" w:color="auto"/>
        <w:left w:val="none" w:sz="0" w:space="0" w:color="auto"/>
        <w:bottom w:val="none" w:sz="0" w:space="0" w:color="auto"/>
        <w:right w:val="none" w:sz="0" w:space="0" w:color="auto"/>
      </w:divBdr>
    </w:div>
    <w:div w:id="1677463952">
      <w:bodyDiv w:val="1"/>
      <w:marLeft w:val="0"/>
      <w:marRight w:val="0"/>
      <w:marTop w:val="0"/>
      <w:marBottom w:val="0"/>
      <w:divBdr>
        <w:top w:val="none" w:sz="0" w:space="0" w:color="auto"/>
        <w:left w:val="none" w:sz="0" w:space="0" w:color="auto"/>
        <w:bottom w:val="none" w:sz="0" w:space="0" w:color="auto"/>
        <w:right w:val="none" w:sz="0" w:space="0" w:color="auto"/>
      </w:divBdr>
    </w:div>
    <w:div w:id="1681081050">
      <w:bodyDiv w:val="1"/>
      <w:marLeft w:val="0"/>
      <w:marRight w:val="0"/>
      <w:marTop w:val="0"/>
      <w:marBottom w:val="0"/>
      <w:divBdr>
        <w:top w:val="none" w:sz="0" w:space="0" w:color="auto"/>
        <w:left w:val="none" w:sz="0" w:space="0" w:color="auto"/>
        <w:bottom w:val="none" w:sz="0" w:space="0" w:color="auto"/>
        <w:right w:val="none" w:sz="0" w:space="0" w:color="auto"/>
      </w:divBdr>
    </w:div>
    <w:div w:id="1696038227">
      <w:bodyDiv w:val="1"/>
      <w:marLeft w:val="0"/>
      <w:marRight w:val="0"/>
      <w:marTop w:val="0"/>
      <w:marBottom w:val="0"/>
      <w:divBdr>
        <w:top w:val="none" w:sz="0" w:space="0" w:color="auto"/>
        <w:left w:val="none" w:sz="0" w:space="0" w:color="auto"/>
        <w:bottom w:val="none" w:sz="0" w:space="0" w:color="auto"/>
        <w:right w:val="none" w:sz="0" w:space="0" w:color="auto"/>
      </w:divBdr>
    </w:div>
    <w:div w:id="1711539521">
      <w:bodyDiv w:val="1"/>
      <w:marLeft w:val="0"/>
      <w:marRight w:val="0"/>
      <w:marTop w:val="0"/>
      <w:marBottom w:val="0"/>
      <w:divBdr>
        <w:top w:val="none" w:sz="0" w:space="0" w:color="auto"/>
        <w:left w:val="none" w:sz="0" w:space="0" w:color="auto"/>
        <w:bottom w:val="none" w:sz="0" w:space="0" w:color="auto"/>
        <w:right w:val="none" w:sz="0" w:space="0" w:color="auto"/>
      </w:divBdr>
    </w:div>
    <w:div w:id="1731659956">
      <w:bodyDiv w:val="1"/>
      <w:marLeft w:val="0"/>
      <w:marRight w:val="0"/>
      <w:marTop w:val="0"/>
      <w:marBottom w:val="0"/>
      <w:divBdr>
        <w:top w:val="none" w:sz="0" w:space="0" w:color="auto"/>
        <w:left w:val="none" w:sz="0" w:space="0" w:color="auto"/>
        <w:bottom w:val="none" w:sz="0" w:space="0" w:color="auto"/>
        <w:right w:val="none" w:sz="0" w:space="0" w:color="auto"/>
      </w:divBdr>
    </w:div>
    <w:div w:id="1733001007">
      <w:bodyDiv w:val="1"/>
      <w:marLeft w:val="0"/>
      <w:marRight w:val="0"/>
      <w:marTop w:val="0"/>
      <w:marBottom w:val="0"/>
      <w:divBdr>
        <w:top w:val="none" w:sz="0" w:space="0" w:color="auto"/>
        <w:left w:val="none" w:sz="0" w:space="0" w:color="auto"/>
        <w:bottom w:val="none" w:sz="0" w:space="0" w:color="auto"/>
        <w:right w:val="none" w:sz="0" w:space="0" w:color="auto"/>
      </w:divBdr>
    </w:div>
    <w:div w:id="1740324768">
      <w:bodyDiv w:val="1"/>
      <w:marLeft w:val="0"/>
      <w:marRight w:val="0"/>
      <w:marTop w:val="0"/>
      <w:marBottom w:val="0"/>
      <w:divBdr>
        <w:top w:val="none" w:sz="0" w:space="0" w:color="auto"/>
        <w:left w:val="none" w:sz="0" w:space="0" w:color="auto"/>
        <w:bottom w:val="none" w:sz="0" w:space="0" w:color="auto"/>
        <w:right w:val="none" w:sz="0" w:space="0" w:color="auto"/>
      </w:divBdr>
    </w:div>
    <w:div w:id="1744718342">
      <w:bodyDiv w:val="1"/>
      <w:marLeft w:val="0"/>
      <w:marRight w:val="0"/>
      <w:marTop w:val="0"/>
      <w:marBottom w:val="0"/>
      <w:divBdr>
        <w:top w:val="none" w:sz="0" w:space="0" w:color="auto"/>
        <w:left w:val="none" w:sz="0" w:space="0" w:color="auto"/>
        <w:bottom w:val="none" w:sz="0" w:space="0" w:color="auto"/>
        <w:right w:val="none" w:sz="0" w:space="0" w:color="auto"/>
      </w:divBdr>
    </w:div>
    <w:div w:id="1752387890">
      <w:bodyDiv w:val="1"/>
      <w:marLeft w:val="0"/>
      <w:marRight w:val="0"/>
      <w:marTop w:val="0"/>
      <w:marBottom w:val="0"/>
      <w:divBdr>
        <w:top w:val="none" w:sz="0" w:space="0" w:color="auto"/>
        <w:left w:val="none" w:sz="0" w:space="0" w:color="auto"/>
        <w:bottom w:val="none" w:sz="0" w:space="0" w:color="auto"/>
        <w:right w:val="none" w:sz="0" w:space="0" w:color="auto"/>
      </w:divBdr>
    </w:div>
    <w:div w:id="1762138704">
      <w:bodyDiv w:val="1"/>
      <w:marLeft w:val="0"/>
      <w:marRight w:val="0"/>
      <w:marTop w:val="0"/>
      <w:marBottom w:val="0"/>
      <w:divBdr>
        <w:top w:val="none" w:sz="0" w:space="0" w:color="auto"/>
        <w:left w:val="none" w:sz="0" w:space="0" w:color="auto"/>
        <w:bottom w:val="none" w:sz="0" w:space="0" w:color="auto"/>
        <w:right w:val="none" w:sz="0" w:space="0" w:color="auto"/>
      </w:divBdr>
    </w:div>
    <w:div w:id="1769234898">
      <w:bodyDiv w:val="1"/>
      <w:marLeft w:val="0"/>
      <w:marRight w:val="0"/>
      <w:marTop w:val="0"/>
      <w:marBottom w:val="0"/>
      <w:divBdr>
        <w:top w:val="none" w:sz="0" w:space="0" w:color="auto"/>
        <w:left w:val="none" w:sz="0" w:space="0" w:color="auto"/>
        <w:bottom w:val="none" w:sz="0" w:space="0" w:color="auto"/>
        <w:right w:val="none" w:sz="0" w:space="0" w:color="auto"/>
      </w:divBdr>
    </w:div>
    <w:div w:id="1770542380">
      <w:bodyDiv w:val="1"/>
      <w:marLeft w:val="0"/>
      <w:marRight w:val="0"/>
      <w:marTop w:val="0"/>
      <w:marBottom w:val="0"/>
      <w:divBdr>
        <w:top w:val="none" w:sz="0" w:space="0" w:color="auto"/>
        <w:left w:val="none" w:sz="0" w:space="0" w:color="auto"/>
        <w:bottom w:val="none" w:sz="0" w:space="0" w:color="auto"/>
        <w:right w:val="none" w:sz="0" w:space="0" w:color="auto"/>
      </w:divBdr>
    </w:div>
    <w:div w:id="1770735921">
      <w:bodyDiv w:val="1"/>
      <w:marLeft w:val="0"/>
      <w:marRight w:val="0"/>
      <w:marTop w:val="0"/>
      <w:marBottom w:val="0"/>
      <w:divBdr>
        <w:top w:val="none" w:sz="0" w:space="0" w:color="auto"/>
        <w:left w:val="none" w:sz="0" w:space="0" w:color="auto"/>
        <w:bottom w:val="none" w:sz="0" w:space="0" w:color="auto"/>
        <w:right w:val="none" w:sz="0" w:space="0" w:color="auto"/>
      </w:divBdr>
    </w:div>
    <w:div w:id="1777016949">
      <w:bodyDiv w:val="1"/>
      <w:marLeft w:val="0"/>
      <w:marRight w:val="0"/>
      <w:marTop w:val="0"/>
      <w:marBottom w:val="0"/>
      <w:divBdr>
        <w:top w:val="none" w:sz="0" w:space="0" w:color="auto"/>
        <w:left w:val="none" w:sz="0" w:space="0" w:color="auto"/>
        <w:bottom w:val="none" w:sz="0" w:space="0" w:color="auto"/>
        <w:right w:val="none" w:sz="0" w:space="0" w:color="auto"/>
      </w:divBdr>
    </w:div>
    <w:div w:id="1780370890">
      <w:bodyDiv w:val="1"/>
      <w:marLeft w:val="0"/>
      <w:marRight w:val="0"/>
      <w:marTop w:val="0"/>
      <w:marBottom w:val="0"/>
      <w:divBdr>
        <w:top w:val="none" w:sz="0" w:space="0" w:color="auto"/>
        <w:left w:val="none" w:sz="0" w:space="0" w:color="auto"/>
        <w:bottom w:val="none" w:sz="0" w:space="0" w:color="auto"/>
        <w:right w:val="none" w:sz="0" w:space="0" w:color="auto"/>
      </w:divBdr>
    </w:div>
    <w:div w:id="1788112409">
      <w:bodyDiv w:val="1"/>
      <w:marLeft w:val="0"/>
      <w:marRight w:val="0"/>
      <w:marTop w:val="0"/>
      <w:marBottom w:val="0"/>
      <w:divBdr>
        <w:top w:val="none" w:sz="0" w:space="0" w:color="auto"/>
        <w:left w:val="none" w:sz="0" w:space="0" w:color="auto"/>
        <w:bottom w:val="none" w:sz="0" w:space="0" w:color="auto"/>
        <w:right w:val="none" w:sz="0" w:space="0" w:color="auto"/>
      </w:divBdr>
    </w:div>
    <w:div w:id="1804998951">
      <w:bodyDiv w:val="1"/>
      <w:marLeft w:val="0"/>
      <w:marRight w:val="0"/>
      <w:marTop w:val="0"/>
      <w:marBottom w:val="0"/>
      <w:divBdr>
        <w:top w:val="none" w:sz="0" w:space="0" w:color="auto"/>
        <w:left w:val="none" w:sz="0" w:space="0" w:color="auto"/>
        <w:bottom w:val="none" w:sz="0" w:space="0" w:color="auto"/>
        <w:right w:val="none" w:sz="0" w:space="0" w:color="auto"/>
      </w:divBdr>
    </w:div>
    <w:div w:id="1805125264">
      <w:bodyDiv w:val="1"/>
      <w:marLeft w:val="0"/>
      <w:marRight w:val="0"/>
      <w:marTop w:val="0"/>
      <w:marBottom w:val="0"/>
      <w:divBdr>
        <w:top w:val="none" w:sz="0" w:space="0" w:color="auto"/>
        <w:left w:val="none" w:sz="0" w:space="0" w:color="auto"/>
        <w:bottom w:val="none" w:sz="0" w:space="0" w:color="auto"/>
        <w:right w:val="none" w:sz="0" w:space="0" w:color="auto"/>
      </w:divBdr>
    </w:div>
    <w:div w:id="1807120341">
      <w:bodyDiv w:val="1"/>
      <w:marLeft w:val="0"/>
      <w:marRight w:val="0"/>
      <w:marTop w:val="0"/>
      <w:marBottom w:val="0"/>
      <w:divBdr>
        <w:top w:val="none" w:sz="0" w:space="0" w:color="auto"/>
        <w:left w:val="none" w:sz="0" w:space="0" w:color="auto"/>
        <w:bottom w:val="none" w:sz="0" w:space="0" w:color="auto"/>
        <w:right w:val="none" w:sz="0" w:space="0" w:color="auto"/>
      </w:divBdr>
    </w:div>
    <w:div w:id="1809199568">
      <w:bodyDiv w:val="1"/>
      <w:marLeft w:val="0"/>
      <w:marRight w:val="0"/>
      <w:marTop w:val="0"/>
      <w:marBottom w:val="0"/>
      <w:divBdr>
        <w:top w:val="none" w:sz="0" w:space="0" w:color="auto"/>
        <w:left w:val="none" w:sz="0" w:space="0" w:color="auto"/>
        <w:bottom w:val="none" w:sz="0" w:space="0" w:color="auto"/>
        <w:right w:val="none" w:sz="0" w:space="0" w:color="auto"/>
      </w:divBdr>
    </w:div>
    <w:div w:id="1810198876">
      <w:bodyDiv w:val="1"/>
      <w:marLeft w:val="0"/>
      <w:marRight w:val="0"/>
      <w:marTop w:val="0"/>
      <w:marBottom w:val="0"/>
      <w:divBdr>
        <w:top w:val="none" w:sz="0" w:space="0" w:color="auto"/>
        <w:left w:val="none" w:sz="0" w:space="0" w:color="auto"/>
        <w:bottom w:val="none" w:sz="0" w:space="0" w:color="auto"/>
        <w:right w:val="none" w:sz="0" w:space="0" w:color="auto"/>
      </w:divBdr>
    </w:div>
    <w:div w:id="1823813936">
      <w:bodyDiv w:val="1"/>
      <w:marLeft w:val="0"/>
      <w:marRight w:val="0"/>
      <w:marTop w:val="0"/>
      <w:marBottom w:val="0"/>
      <w:divBdr>
        <w:top w:val="none" w:sz="0" w:space="0" w:color="auto"/>
        <w:left w:val="none" w:sz="0" w:space="0" w:color="auto"/>
        <w:bottom w:val="none" w:sz="0" w:space="0" w:color="auto"/>
        <w:right w:val="none" w:sz="0" w:space="0" w:color="auto"/>
      </w:divBdr>
    </w:div>
    <w:div w:id="1834637095">
      <w:bodyDiv w:val="1"/>
      <w:marLeft w:val="0"/>
      <w:marRight w:val="0"/>
      <w:marTop w:val="0"/>
      <w:marBottom w:val="0"/>
      <w:divBdr>
        <w:top w:val="none" w:sz="0" w:space="0" w:color="auto"/>
        <w:left w:val="none" w:sz="0" w:space="0" w:color="auto"/>
        <w:bottom w:val="none" w:sz="0" w:space="0" w:color="auto"/>
        <w:right w:val="none" w:sz="0" w:space="0" w:color="auto"/>
      </w:divBdr>
    </w:div>
    <w:div w:id="1843005844">
      <w:bodyDiv w:val="1"/>
      <w:marLeft w:val="0"/>
      <w:marRight w:val="0"/>
      <w:marTop w:val="0"/>
      <w:marBottom w:val="0"/>
      <w:divBdr>
        <w:top w:val="none" w:sz="0" w:space="0" w:color="auto"/>
        <w:left w:val="none" w:sz="0" w:space="0" w:color="auto"/>
        <w:bottom w:val="none" w:sz="0" w:space="0" w:color="auto"/>
        <w:right w:val="none" w:sz="0" w:space="0" w:color="auto"/>
      </w:divBdr>
    </w:div>
    <w:div w:id="1862812837">
      <w:bodyDiv w:val="1"/>
      <w:marLeft w:val="0"/>
      <w:marRight w:val="0"/>
      <w:marTop w:val="0"/>
      <w:marBottom w:val="0"/>
      <w:divBdr>
        <w:top w:val="none" w:sz="0" w:space="0" w:color="auto"/>
        <w:left w:val="none" w:sz="0" w:space="0" w:color="auto"/>
        <w:bottom w:val="none" w:sz="0" w:space="0" w:color="auto"/>
        <w:right w:val="none" w:sz="0" w:space="0" w:color="auto"/>
      </w:divBdr>
    </w:div>
    <w:div w:id="1868563581">
      <w:bodyDiv w:val="1"/>
      <w:marLeft w:val="0"/>
      <w:marRight w:val="0"/>
      <w:marTop w:val="0"/>
      <w:marBottom w:val="0"/>
      <w:divBdr>
        <w:top w:val="none" w:sz="0" w:space="0" w:color="auto"/>
        <w:left w:val="none" w:sz="0" w:space="0" w:color="auto"/>
        <w:bottom w:val="none" w:sz="0" w:space="0" w:color="auto"/>
        <w:right w:val="none" w:sz="0" w:space="0" w:color="auto"/>
      </w:divBdr>
    </w:div>
    <w:div w:id="1871608236">
      <w:bodyDiv w:val="1"/>
      <w:marLeft w:val="0"/>
      <w:marRight w:val="0"/>
      <w:marTop w:val="0"/>
      <w:marBottom w:val="0"/>
      <w:divBdr>
        <w:top w:val="none" w:sz="0" w:space="0" w:color="auto"/>
        <w:left w:val="none" w:sz="0" w:space="0" w:color="auto"/>
        <w:bottom w:val="none" w:sz="0" w:space="0" w:color="auto"/>
        <w:right w:val="none" w:sz="0" w:space="0" w:color="auto"/>
      </w:divBdr>
    </w:div>
    <w:div w:id="1871992164">
      <w:bodyDiv w:val="1"/>
      <w:marLeft w:val="0"/>
      <w:marRight w:val="0"/>
      <w:marTop w:val="0"/>
      <w:marBottom w:val="0"/>
      <w:divBdr>
        <w:top w:val="none" w:sz="0" w:space="0" w:color="auto"/>
        <w:left w:val="none" w:sz="0" w:space="0" w:color="auto"/>
        <w:bottom w:val="none" w:sz="0" w:space="0" w:color="auto"/>
        <w:right w:val="none" w:sz="0" w:space="0" w:color="auto"/>
      </w:divBdr>
    </w:div>
    <w:div w:id="1873111613">
      <w:bodyDiv w:val="1"/>
      <w:marLeft w:val="0"/>
      <w:marRight w:val="0"/>
      <w:marTop w:val="0"/>
      <w:marBottom w:val="0"/>
      <w:divBdr>
        <w:top w:val="none" w:sz="0" w:space="0" w:color="auto"/>
        <w:left w:val="none" w:sz="0" w:space="0" w:color="auto"/>
        <w:bottom w:val="none" w:sz="0" w:space="0" w:color="auto"/>
        <w:right w:val="none" w:sz="0" w:space="0" w:color="auto"/>
      </w:divBdr>
    </w:div>
    <w:div w:id="1876580214">
      <w:bodyDiv w:val="1"/>
      <w:marLeft w:val="0"/>
      <w:marRight w:val="0"/>
      <w:marTop w:val="0"/>
      <w:marBottom w:val="0"/>
      <w:divBdr>
        <w:top w:val="none" w:sz="0" w:space="0" w:color="auto"/>
        <w:left w:val="none" w:sz="0" w:space="0" w:color="auto"/>
        <w:bottom w:val="none" w:sz="0" w:space="0" w:color="auto"/>
        <w:right w:val="none" w:sz="0" w:space="0" w:color="auto"/>
      </w:divBdr>
    </w:div>
    <w:div w:id="1885410766">
      <w:bodyDiv w:val="1"/>
      <w:marLeft w:val="0"/>
      <w:marRight w:val="0"/>
      <w:marTop w:val="0"/>
      <w:marBottom w:val="0"/>
      <w:divBdr>
        <w:top w:val="none" w:sz="0" w:space="0" w:color="auto"/>
        <w:left w:val="none" w:sz="0" w:space="0" w:color="auto"/>
        <w:bottom w:val="none" w:sz="0" w:space="0" w:color="auto"/>
        <w:right w:val="none" w:sz="0" w:space="0" w:color="auto"/>
      </w:divBdr>
    </w:div>
    <w:div w:id="1886796951">
      <w:bodyDiv w:val="1"/>
      <w:marLeft w:val="0"/>
      <w:marRight w:val="0"/>
      <w:marTop w:val="0"/>
      <w:marBottom w:val="0"/>
      <w:divBdr>
        <w:top w:val="none" w:sz="0" w:space="0" w:color="auto"/>
        <w:left w:val="none" w:sz="0" w:space="0" w:color="auto"/>
        <w:bottom w:val="none" w:sz="0" w:space="0" w:color="auto"/>
        <w:right w:val="none" w:sz="0" w:space="0" w:color="auto"/>
      </w:divBdr>
    </w:div>
    <w:div w:id="1894537433">
      <w:bodyDiv w:val="1"/>
      <w:marLeft w:val="0"/>
      <w:marRight w:val="0"/>
      <w:marTop w:val="0"/>
      <w:marBottom w:val="0"/>
      <w:divBdr>
        <w:top w:val="none" w:sz="0" w:space="0" w:color="auto"/>
        <w:left w:val="none" w:sz="0" w:space="0" w:color="auto"/>
        <w:bottom w:val="none" w:sz="0" w:space="0" w:color="auto"/>
        <w:right w:val="none" w:sz="0" w:space="0" w:color="auto"/>
      </w:divBdr>
    </w:div>
    <w:div w:id="1895237942">
      <w:bodyDiv w:val="1"/>
      <w:marLeft w:val="0"/>
      <w:marRight w:val="0"/>
      <w:marTop w:val="0"/>
      <w:marBottom w:val="0"/>
      <w:divBdr>
        <w:top w:val="none" w:sz="0" w:space="0" w:color="auto"/>
        <w:left w:val="none" w:sz="0" w:space="0" w:color="auto"/>
        <w:bottom w:val="none" w:sz="0" w:space="0" w:color="auto"/>
        <w:right w:val="none" w:sz="0" w:space="0" w:color="auto"/>
      </w:divBdr>
    </w:div>
    <w:div w:id="1901018298">
      <w:bodyDiv w:val="1"/>
      <w:marLeft w:val="0"/>
      <w:marRight w:val="0"/>
      <w:marTop w:val="0"/>
      <w:marBottom w:val="0"/>
      <w:divBdr>
        <w:top w:val="none" w:sz="0" w:space="0" w:color="auto"/>
        <w:left w:val="none" w:sz="0" w:space="0" w:color="auto"/>
        <w:bottom w:val="none" w:sz="0" w:space="0" w:color="auto"/>
        <w:right w:val="none" w:sz="0" w:space="0" w:color="auto"/>
      </w:divBdr>
    </w:div>
    <w:div w:id="1901092539">
      <w:bodyDiv w:val="1"/>
      <w:marLeft w:val="0"/>
      <w:marRight w:val="0"/>
      <w:marTop w:val="0"/>
      <w:marBottom w:val="0"/>
      <w:divBdr>
        <w:top w:val="none" w:sz="0" w:space="0" w:color="auto"/>
        <w:left w:val="none" w:sz="0" w:space="0" w:color="auto"/>
        <w:bottom w:val="none" w:sz="0" w:space="0" w:color="auto"/>
        <w:right w:val="none" w:sz="0" w:space="0" w:color="auto"/>
      </w:divBdr>
    </w:div>
    <w:div w:id="1908177177">
      <w:bodyDiv w:val="1"/>
      <w:marLeft w:val="0"/>
      <w:marRight w:val="0"/>
      <w:marTop w:val="0"/>
      <w:marBottom w:val="0"/>
      <w:divBdr>
        <w:top w:val="none" w:sz="0" w:space="0" w:color="auto"/>
        <w:left w:val="none" w:sz="0" w:space="0" w:color="auto"/>
        <w:bottom w:val="none" w:sz="0" w:space="0" w:color="auto"/>
        <w:right w:val="none" w:sz="0" w:space="0" w:color="auto"/>
      </w:divBdr>
      <w:divsChild>
        <w:div w:id="1080912261">
          <w:marLeft w:val="0"/>
          <w:marRight w:val="0"/>
          <w:marTop w:val="15"/>
          <w:marBottom w:val="0"/>
          <w:divBdr>
            <w:top w:val="none" w:sz="0" w:space="0" w:color="auto"/>
            <w:left w:val="none" w:sz="0" w:space="0" w:color="auto"/>
            <w:bottom w:val="none" w:sz="0" w:space="0" w:color="auto"/>
            <w:right w:val="none" w:sz="0" w:space="0" w:color="auto"/>
          </w:divBdr>
          <w:divsChild>
            <w:div w:id="2103135576">
              <w:marLeft w:val="0"/>
              <w:marRight w:val="0"/>
              <w:marTop w:val="0"/>
              <w:marBottom w:val="0"/>
              <w:divBdr>
                <w:top w:val="none" w:sz="0" w:space="0" w:color="auto"/>
                <w:left w:val="none" w:sz="0" w:space="0" w:color="auto"/>
                <w:bottom w:val="none" w:sz="0" w:space="0" w:color="auto"/>
                <w:right w:val="none" w:sz="0" w:space="0" w:color="auto"/>
              </w:divBdr>
              <w:divsChild>
                <w:div w:id="11299807">
                  <w:marLeft w:val="0"/>
                  <w:marRight w:val="0"/>
                  <w:marTop w:val="0"/>
                  <w:marBottom w:val="0"/>
                  <w:divBdr>
                    <w:top w:val="none" w:sz="0" w:space="0" w:color="auto"/>
                    <w:left w:val="none" w:sz="0" w:space="0" w:color="auto"/>
                    <w:bottom w:val="none" w:sz="0" w:space="0" w:color="auto"/>
                    <w:right w:val="none" w:sz="0" w:space="0" w:color="auto"/>
                  </w:divBdr>
                </w:div>
                <w:div w:id="79641880">
                  <w:marLeft w:val="0"/>
                  <w:marRight w:val="0"/>
                  <w:marTop w:val="0"/>
                  <w:marBottom w:val="0"/>
                  <w:divBdr>
                    <w:top w:val="none" w:sz="0" w:space="0" w:color="auto"/>
                    <w:left w:val="none" w:sz="0" w:space="0" w:color="auto"/>
                    <w:bottom w:val="none" w:sz="0" w:space="0" w:color="auto"/>
                    <w:right w:val="none" w:sz="0" w:space="0" w:color="auto"/>
                  </w:divBdr>
                </w:div>
                <w:div w:id="119230990">
                  <w:marLeft w:val="0"/>
                  <w:marRight w:val="0"/>
                  <w:marTop w:val="0"/>
                  <w:marBottom w:val="0"/>
                  <w:divBdr>
                    <w:top w:val="none" w:sz="0" w:space="0" w:color="auto"/>
                    <w:left w:val="none" w:sz="0" w:space="0" w:color="auto"/>
                    <w:bottom w:val="none" w:sz="0" w:space="0" w:color="auto"/>
                    <w:right w:val="none" w:sz="0" w:space="0" w:color="auto"/>
                  </w:divBdr>
                </w:div>
                <w:div w:id="156580398">
                  <w:marLeft w:val="0"/>
                  <w:marRight w:val="0"/>
                  <w:marTop w:val="0"/>
                  <w:marBottom w:val="0"/>
                  <w:divBdr>
                    <w:top w:val="none" w:sz="0" w:space="0" w:color="auto"/>
                    <w:left w:val="none" w:sz="0" w:space="0" w:color="auto"/>
                    <w:bottom w:val="none" w:sz="0" w:space="0" w:color="auto"/>
                    <w:right w:val="none" w:sz="0" w:space="0" w:color="auto"/>
                  </w:divBdr>
                </w:div>
                <w:div w:id="164781924">
                  <w:marLeft w:val="0"/>
                  <w:marRight w:val="0"/>
                  <w:marTop w:val="0"/>
                  <w:marBottom w:val="0"/>
                  <w:divBdr>
                    <w:top w:val="none" w:sz="0" w:space="0" w:color="auto"/>
                    <w:left w:val="none" w:sz="0" w:space="0" w:color="auto"/>
                    <w:bottom w:val="none" w:sz="0" w:space="0" w:color="auto"/>
                    <w:right w:val="none" w:sz="0" w:space="0" w:color="auto"/>
                  </w:divBdr>
                </w:div>
                <w:div w:id="174344837">
                  <w:marLeft w:val="0"/>
                  <w:marRight w:val="0"/>
                  <w:marTop w:val="0"/>
                  <w:marBottom w:val="0"/>
                  <w:divBdr>
                    <w:top w:val="none" w:sz="0" w:space="0" w:color="auto"/>
                    <w:left w:val="none" w:sz="0" w:space="0" w:color="auto"/>
                    <w:bottom w:val="none" w:sz="0" w:space="0" w:color="auto"/>
                    <w:right w:val="none" w:sz="0" w:space="0" w:color="auto"/>
                  </w:divBdr>
                </w:div>
                <w:div w:id="176964737">
                  <w:marLeft w:val="0"/>
                  <w:marRight w:val="0"/>
                  <w:marTop w:val="0"/>
                  <w:marBottom w:val="0"/>
                  <w:divBdr>
                    <w:top w:val="none" w:sz="0" w:space="0" w:color="auto"/>
                    <w:left w:val="none" w:sz="0" w:space="0" w:color="auto"/>
                    <w:bottom w:val="none" w:sz="0" w:space="0" w:color="auto"/>
                    <w:right w:val="none" w:sz="0" w:space="0" w:color="auto"/>
                  </w:divBdr>
                </w:div>
                <w:div w:id="202712258">
                  <w:marLeft w:val="0"/>
                  <w:marRight w:val="0"/>
                  <w:marTop w:val="0"/>
                  <w:marBottom w:val="0"/>
                  <w:divBdr>
                    <w:top w:val="none" w:sz="0" w:space="0" w:color="auto"/>
                    <w:left w:val="none" w:sz="0" w:space="0" w:color="auto"/>
                    <w:bottom w:val="none" w:sz="0" w:space="0" w:color="auto"/>
                    <w:right w:val="none" w:sz="0" w:space="0" w:color="auto"/>
                  </w:divBdr>
                </w:div>
                <w:div w:id="252788508">
                  <w:marLeft w:val="0"/>
                  <w:marRight w:val="0"/>
                  <w:marTop w:val="0"/>
                  <w:marBottom w:val="0"/>
                  <w:divBdr>
                    <w:top w:val="none" w:sz="0" w:space="0" w:color="auto"/>
                    <w:left w:val="none" w:sz="0" w:space="0" w:color="auto"/>
                    <w:bottom w:val="none" w:sz="0" w:space="0" w:color="auto"/>
                    <w:right w:val="none" w:sz="0" w:space="0" w:color="auto"/>
                  </w:divBdr>
                </w:div>
                <w:div w:id="313265202">
                  <w:marLeft w:val="0"/>
                  <w:marRight w:val="0"/>
                  <w:marTop w:val="0"/>
                  <w:marBottom w:val="0"/>
                  <w:divBdr>
                    <w:top w:val="none" w:sz="0" w:space="0" w:color="auto"/>
                    <w:left w:val="none" w:sz="0" w:space="0" w:color="auto"/>
                    <w:bottom w:val="none" w:sz="0" w:space="0" w:color="auto"/>
                    <w:right w:val="none" w:sz="0" w:space="0" w:color="auto"/>
                  </w:divBdr>
                </w:div>
                <w:div w:id="393045226">
                  <w:marLeft w:val="0"/>
                  <w:marRight w:val="0"/>
                  <w:marTop w:val="0"/>
                  <w:marBottom w:val="0"/>
                  <w:divBdr>
                    <w:top w:val="none" w:sz="0" w:space="0" w:color="auto"/>
                    <w:left w:val="none" w:sz="0" w:space="0" w:color="auto"/>
                    <w:bottom w:val="none" w:sz="0" w:space="0" w:color="auto"/>
                    <w:right w:val="none" w:sz="0" w:space="0" w:color="auto"/>
                  </w:divBdr>
                </w:div>
                <w:div w:id="416635423">
                  <w:marLeft w:val="0"/>
                  <w:marRight w:val="0"/>
                  <w:marTop w:val="0"/>
                  <w:marBottom w:val="0"/>
                  <w:divBdr>
                    <w:top w:val="none" w:sz="0" w:space="0" w:color="auto"/>
                    <w:left w:val="none" w:sz="0" w:space="0" w:color="auto"/>
                    <w:bottom w:val="none" w:sz="0" w:space="0" w:color="auto"/>
                    <w:right w:val="none" w:sz="0" w:space="0" w:color="auto"/>
                  </w:divBdr>
                </w:div>
                <w:div w:id="478348489">
                  <w:marLeft w:val="0"/>
                  <w:marRight w:val="0"/>
                  <w:marTop w:val="0"/>
                  <w:marBottom w:val="0"/>
                  <w:divBdr>
                    <w:top w:val="none" w:sz="0" w:space="0" w:color="auto"/>
                    <w:left w:val="none" w:sz="0" w:space="0" w:color="auto"/>
                    <w:bottom w:val="none" w:sz="0" w:space="0" w:color="auto"/>
                    <w:right w:val="none" w:sz="0" w:space="0" w:color="auto"/>
                  </w:divBdr>
                </w:div>
                <w:div w:id="521556425">
                  <w:marLeft w:val="0"/>
                  <w:marRight w:val="0"/>
                  <w:marTop w:val="0"/>
                  <w:marBottom w:val="0"/>
                  <w:divBdr>
                    <w:top w:val="none" w:sz="0" w:space="0" w:color="auto"/>
                    <w:left w:val="none" w:sz="0" w:space="0" w:color="auto"/>
                    <w:bottom w:val="none" w:sz="0" w:space="0" w:color="auto"/>
                    <w:right w:val="none" w:sz="0" w:space="0" w:color="auto"/>
                  </w:divBdr>
                </w:div>
                <w:div w:id="583295052">
                  <w:marLeft w:val="0"/>
                  <w:marRight w:val="0"/>
                  <w:marTop w:val="0"/>
                  <w:marBottom w:val="0"/>
                  <w:divBdr>
                    <w:top w:val="none" w:sz="0" w:space="0" w:color="auto"/>
                    <w:left w:val="none" w:sz="0" w:space="0" w:color="auto"/>
                    <w:bottom w:val="none" w:sz="0" w:space="0" w:color="auto"/>
                    <w:right w:val="none" w:sz="0" w:space="0" w:color="auto"/>
                  </w:divBdr>
                </w:div>
                <w:div w:id="585501262">
                  <w:marLeft w:val="0"/>
                  <w:marRight w:val="0"/>
                  <w:marTop w:val="0"/>
                  <w:marBottom w:val="0"/>
                  <w:divBdr>
                    <w:top w:val="none" w:sz="0" w:space="0" w:color="auto"/>
                    <w:left w:val="none" w:sz="0" w:space="0" w:color="auto"/>
                    <w:bottom w:val="none" w:sz="0" w:space="0" w:color="auto"/>
                    <w:right w:val="none" w:sz="0" w:space="0" w:color="auto"/>
                  </w:divBdr>
                </w:div>
                <w:div w:id="681469685">
                  <w:marLeft w:val="0"/>
                  <w:marRight w:val="0"/>
                  <w:marTop w:val="0"/>
                  <w:marBottom w:val="0"/>
                  <w:divBdr>
                    <w:top w:val="none" w:sz="0" w:space="0" w:color="auto"/>
                    <w:left w:val="none" w:sz="0" w:space="0" w:color="auto"/>
                    <w:bottom w:val="none" w:sz="0" w:space="0" w:color="auto"/>
                    <w:right w:val="none" w:sz="0" w:space="0" w:color="auto"/>
                  </w:divBdr>
                </w:div>
                <w:div w:id="763576004">
                  <w:marLeft w:val="0"/>
                  <w:marRight w:val="0"/>
                  <w:marTop w:val="0"/>
                  <w:marBottom w:val="0"/>
                  <w:divBdr>
                    <w:top w:val="none" w:sz="0" w:space="0" w:color="auto"/>
                    <w:left w:val="none" w:sz="0" w:space="0" w:color="auto"/>
                    <w:bottom w:val="none" w:sz="0" w:space="0" w:color="auto"/>
                    <w:right w:val="none" w:sz="0" w:space="0" w:color="auto"/>
                  </w:divBdr>
                </w:div>
                <w:div w:id="921641363">
                  <w:marLeft w:val="0"/>
                  <w:marRight w:val="0"/>
                  <w:marTop w:val="0"/>
                  <w:marBottom w:val="0"/>
                  <w:divBdr>
                    <w:top w:val="none" w:sz="0" w:space="0" w:color="auto"/>
                    <w:left w:val="none" w:sz="0" w:space="0" w:color="auto"/>
                    <w:bottom w:val="none" w:sz="0" w:space="0" w:color="auto"/>
                    <w:right w:val="none" w:sz="0" w:space="0" w:color="auto"/>
                  </w:divBdr>
                </w:div>
                <w:div w:id="954169093">
                  <w:marLeft w:val="0"/>
                  <w:marRight w:val="0"/>
                  <w:marTop w:val="0"/>
                  <w:marBottom w:val="0"/>
                  <w:divBdr>
                    <w:top w:val="none" w:sz="0" w:space="0" w:color="auto"/>
                    <w:left w:val="none" w:sz="0" w:space="0" w:color="auto"/>
                    <w:bottom w:val="none" w:sz="0" w:space="0" w:color="auto"/>
                    <w:right w:val="none" w:sz="0" w:space="0" w:color="auto"/>
                  </w:divBdr>
                </w:div>
                <w:div w:id="972098410">
                  <w:marLeft w:val="0"/>
                  <w:marRight w:val="0"/>
                  <w:marTop w:val="0"/>
                  <w:marBottom w:val="0"/>
                  <w:divBdr>
                    <w:top w:val="none" w:sz="0" w:space="0" w:color="auto"/>
                    <w:left w:val="none" w:sz="0" w:space="0" w:color="auto"/>
                    <w:bottom w:val="none" w:sz="0" w:space="0" w:color="auto"/>
                    <w:right w:val="none" w:sz="0" w:space="0" w:color="auto"/>
                  </w:divBdr>
                </w:div>
                <w:div w:id="994992796">
                  <w:marLeft w:val="0"/>
                  <w:marRight w:val="0"/>
                  <w:marTop w:val="0"/>
                  <w:marBottom w:val="0"/>
                  <w:divBdr>
                    <w:top w:val="none" w:sz="0" w:space="0" w:color="auto"/>
                    <w:left w:val="none" w:sz="0" w:space="0" w:color="auto"/>
                    <w:bottom w:val="none" w:sz="0" w:space="0" w:color="auto"/>
                    <w:right w:val="none" w:sz="0" w:space="0" w:color="auto"/>
                  </w:divBdr>
                </w:div>
                <w:div w:id="1045445055">
                  <w:marLeft w:val="0"/>
                  <w:marRight w:val="0"/>
                  <w:marTop w:val="0"/>
                  <w:marBottom w:val="0"/>
                  <w:divBdr>
                    <w:top w:val="none" w:sz="0" w:space="0" w:color="auto"/>
                    <w:left w:val="none" w:sz="0" w:space="0" w:color="auto"/>
                    <w:bottom w:val="none" w:sz="0" w:space="0" w:color="auto"/>
                    <w:right w:val="none" w:sz="0" w:space="0" w:color="auto"/>
                  </w:divBdr>
                </w:div>
                <w:div w:id="1077631921">
                  <w:marLeft w:val="0"/>
                  <w:marRight w:val="0"/>
                  <w:marTop w:val="0"/>
                  <w:marBottom w:val="0"/>
                  <w:divBdr>
                    <w:top w:val="none" w:sz="0" w:space="0" w:color="auto"/>
                    <w:left w:val="none" w:sz="0" w:space="0" w:color="auto"/>
                    <w:bottom w:val="none" w:sz="0" w:space="0" w:color="auto"/>
                    <w:right w:val="none" w:sz="0" w:space="0" w:color="auto"/>
                  </w:divBdr>
                </w:div>
                <w:div w:id="1101535058">
                  <w:marLeft w:val="0"/>
                  <w:marRight w:val="0"/>
                  <w:marTop w:val="0"/>
                  <w:marBottom w:val="0"/>
                  <w:divBdr>
                    <w:top w:val="none" w:sz="0" w:space="0" w:color="auto"/>
                    <w:left w:val="none" w:sz="0" w:space="0" w:color="auto"/>
                    <w:bottom w:val="none" w:sz="0" w:space="0" w:color="auto"/>
                    <w:right w:val="none" w:sz="0" w:space="0" w:color="auto"/>
                  </w:divBdr>
                </w:div>
                <w:div w:id="1107039263">
                  <w:marLeft w:val="0"/>
                  <w:marRight w:val="0"/>
                  <w:marTop w:val="0"/>
                  <w:marBottom w:val="0"/>
                  <w:divBdr>
                    <w:top w:val="none" w:sz="0" w:space="0" w:color="auto"/>
                    <w:left w:val="none" w:sz="0" w:space="0" w:color="auto"/>
                    <w:bottom w:val="none" w:sz="0" w:space="0" w:color="auto"/>
                    <w:right w:val="none" w:sz="0" w:space="0" w:color="auto"/>
                  </w:divBdr>
                </w:div>
                <w:div w:id="1259799552">
                  <w:marLeft w:val="0"/>
                  <w:marRight w:val="0"/>
                  <w:marTop w:val="0"/>
                  <w:marBottom w:val="0"/>
                  <w:divBdr>
                    <w:top w:val="none" w:sz="0" w:space="0" w:color="auto"/>
                    <w:left w:val="none" w:sz="0" w:space="0" w:color="auto"/>
                    <w:bottom w:val="none" w:sz="0" w:space="0" w:color="auto"/>
                    <w:right w:val="none" w:sz="0" w:space="0" w:color="auto"/>
                  </w:divBdr>
                </w:div>
                <w:div w:id="1374844128">
                  <w:marLeft w:val="0"/>
                  <w:marRight w:val="0"/>
                  <w:marTop w:val="0"/>
                  <w:marBottom w:val="0"/>
                  <w:divBdr>
                    <w:top w:val="none" w:sz="0" w:space="0" w:color="auto"/>
                    <w:left w:val="none" w:sz="0" w:space="0" w:color="auto"/>
                    <w:bottom w:val="none" w:sz="0" w:space="0" w:color="auto"/>
                    <w:right w:val="none" w:sz="0" w:space="0" w:color="auto"/>
                  </w:divBdr>
                </w:div>
                <w:div w:id="1474368991">
                  <w:marLeft w:val="0"/>
                  <w:marRight w:val="0"/>
                  <w:marTop w:val="0"/>
                  <w:marBottom w:val="0"/>
                  <w:divBdr>
                    <w:top w:val="none" w:sz="0" w:space="0" w:color="auto"/>
                    <w:left w:val="none" w:sz="0" w:space="0" w:color="auto"/>
                    <w:bottom w:val="none" w:sz="0" w:space="0" w:color="auto"/>
                    <w:right w:val="none" w:sz="0" w:space="0" w:color="auto"/>
                  </w:divBdr>
                </w:div>
                <w:div w:id="1513833188">
                  <w:marLeft w:val="0"/>
                  <w:marRight w:val="0"/>
                  <w:marTop w:val="0"/>
                  <w:marBottom w:val="0"/>
                  <w:divBdr>
                    <w:top w:val="none" w:sz="0" w:space="0" w:color="auto"/>
                    <w:left w:val="none" w:sz="0" w:space="0" w:color="auto"/>
                    <w:bottom w:val="none" w:sz="0" w:space="0" w:color="auto"/>
                    <w:right w:val="none" w:sz="0" w:space="0" w:color="auto"/>
                  </w:divBdr>
                </w:div>
                <w:div w:id="1522822599">
                  <w:marLeft w:val="0"/>
                  <w:marRight w:val="0"/>
                  <w:marTop w:val="0"/>
                  <w:marBottom w:val="0"/>
                  <w:divBdr>
                    <w:top w:val="none" w:sz="0" w:space="0" w:color="auto"/>
                    <w:left w:val="none" w:sz="0" w:space="0" w:color="auto"/>
                    <w:bottom w:val="none" w:sz="0" w:space="0" w:color="auto"/>
                    <w:right w:val="none" w:sz="0" w:space="0" w:color="auto"/>
                  </w:divBdr>
                </w:div>
                <w:div w:id="1566524867">
                  <w:marLeft w:val="0"/>
                  <w:marRight w:val="0"/>
                  <w:marTop w:val="0"/>
                  <w:marBottom w:val="0"/>
                  <w:divBdr>
                    <w:top w:val="none" w:sz="0" w:space="0" w:color="auto"/>
                    <w:left w:val="none" w:sz="0" w:space="0" w:color="auto"/>
                    <w:bottom w:val="none" w:sz="0" w:space="0" w:color="auto"/>
                    <w:right w:val="none" w:sz="0" w:space="0" w:color="auto"/>
                  </w:divBdr>
                </w:div>
                <w:div w:id="1580745962">
                  <w:marLeft w:val="0"/>
                  <w:marRight w:val="0"/>
                  <w:marTop w:val="0"/>
                  <w:marBottom w:val="0"/>
                  <w:divBdr>
                    <w:top w:val="none" w:sz="0" w:space="0" w:color="auto"/>
                    <w:left w:val="none" w:sz="0" w:space="0" w:color="auto"/>
                    <w:bottom w:val="none" w:sz="0" w:space="0" w:color="auto"/>
                    <w:right w:val="none" w:sz="0" w:space="0" w:color="auto"/>
                  </w:divBdr>
                </w:div>
                <w:div w:id="1703092170">
                  <w:marLeft w:val="0"/>
                  <w:marRight w:val="0"/>
                  <w:marTop w:val="0"/>
                  <w:marBottom w:val="0"/>
                  <w:divBdr>
                    <w:top w:val="none" w:sz="0" w:space="0" w:color="auto"/>
                    <w:left w:val="none" w:sz="0" w:space="0" w:color="auto"/>
                    <w:bottom w:val="none" w:sz="0" w:space="0" w:color="auto"/>
                    <w:right w:val="none" w:sz="0" w:space="0" w:color="auto"/>
                  </w:divBdr>
                </w:div>
                <w:div w:id="1719015627">
                  <w:marLeft w:val="0"/>
                  <w:marRight w:val="0"/>
                  <w:marTop w:val="0"/>
                  <w:marBottom w:val="0"/>
                  <w:divBdr>
                    <w:top w:val="none" w:sz="0" w:space="0" w:color="auto"/>
                    <w:left w:val="none" w:sz="0" w:space="0" w:color="auto"/>
                    <w:bottom w:val="none" w:sz="0" w:space="0" w:color="auto"/>
                    <w:right w:val="none" w:sz="0" w:space="0" w:color="auto"/>
                  </w:divBdr>
                </w:div>
                <w:div w:id="1719356846">
                  <w:marLeft w:val="0"/>
                  <w:marRight w:val="0"/>
                  <w:marTop w:val="0"/>
                  <w:marBottom w:val="0"/>
                  <w:divBdr>
                    <w:top w:val="none" w:sz="0" w:space="0" w:color="auto"/>
                    <w:left w:val="none" w:sz="0" w:space="0" w:color="auto"/>
                    <w:bottom w:val="none" w:sz="0" w:space="0" w:color="auto"/>
                    <w:right w:val="none" w:sz="0" w:space="0" w:color="auto"/>
                  </w:divBdr>
                </w:div>
                <w:div w:id="1790322630">
                  <w:marLeft w:val="0"/>
                  <w:marRight w:val="0"/>
                  <w:marTop w:val="0"/>
                  <w:marBottom w:val="0"/>
                  <w:divBdr>
                    <w:top w:val="none" w:sz="0" w:space="0" w:color="auto"/>
                    <w:left w:val="none" w:sz="0" w:space="0" w:color="auto"/>
                    <w:bottom w:val="none" w:sz="0" w:space="0" w:color="auto"/>
                    <w:right w:val="none" w:sz="0" w:space="0" w:color="auto"/>
                  </w:divBdr>
                </w:div>
                <w:div w:id="1859810957">
                  <w:marLeft w:val="0"/>
                  <w:marRight w:val="0"/>
                  <w:marTop w:val="0"/>
                  <w:marBottom w:val="0"/>
                  <w:divBdr>
                    <w:top w:val="none" w:sz="0" w:space="0" w:color="auto"/>
                    <w:left w:val="none" w:sz="0" w:space="0" w:color="auto"/>
                    <w:bottom w:val="none" w:sz="0" w:space="0" w:color="auto"/>
                    <w:right w:val="none" w:sz="0" w:space="0" w:color="auto"/>
                  </w:divBdr>
                </w:div>
                <w:div w:id="1899591473">
                  <w:marLeft w:val="0"/>
                  <w:marRight w:val="0"/>
                  <w:marTop w:val="0"/>
                  <w:marBottom w:val="0"/>
                  <w:divBdr>
                    <w:top w:val="none" w:sz="0" w:space="0" w:color="auto"/>
                    <w:left w:val="none" w:sz="0" w:space="0" w:color="auto"/>
                    <w:bottom w:val="none" w:sz="0" w:space="0" w:color="auto"/>
                    <w:right w:val="none" w:sz="0" w:space="0" w:color="auto"/>
                  </w:divBdr>
                </w:div>
                <w:div w:id="1923949171">
                  <w:marLeft w:val="0"/>
                  <w:marRight w:val="0"/>
                  <w:marTop w:val="0"/>
                  <w:marBottom w:val="0"/>
                  <w:divBdr>
                    <w:top w:val="none" w:sz="0" w:space="0" w:color="auto"/>
                    <w:left w:val="none" w:sz="0" w:space="0" w:color="auto"/>
                    <w:bottom w:val="none" w:sz="0" w:space="0" w:color="auto"/>
                    <w:right w:val="none" w:sz="0" w:space="0" w:color="auto"/>
                  </w:divBdr>
                </w:div>
                <w:div w:id="1978293801">
                  <w:marLeft w:val="0"/>
                  <w:marRight w:val="0"/>
                  <w:marTop w:val="0"/>
                  <w:marBottom w:val="0"/>
                  <w:divBdr>
                    <w:top w:val="none" w:sz="0" w:space="0" w:color="auto"/>
                    <w:left w:val="none" w:sz="0" w:space="0" w:color="auto"/>
                    <w:bottom w:val="none" w:sz="0" w:space="0" w:color="auto"/>
                    <w:right w:val="none" w:sz="0" w:space="0" w:color="auto"/>
                  </w:divBdr>
                </w:div>
                <w:div w:id="2000841927">
                  <w:marLeft w:val="0"/>
                  <w:marRight w:val="0"/>
                  <w:marTop w:val="0"/>
                  <w:marBottom w:val="0"/>
                  <w:divBdr>
                    <w:top w:val="none" w:sz="0" w:space="0" w:color="auto"/>
                    <w:left w:val="none" w:sz="0" w:space="0" w:color="auto"/>
                    <w:bottom w:val="none" w:sz="0" w:space="0" w:color="auto"/>
                    <w:right w:val="none" w:sz="0" w:space="0" w:color="auto"/>
                  </w:divBdr>
                </w:div>
                <w:div w:id="214453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545828">
      <w:bodyDiv w:val="1"/>
      <w:marLeft w:val="0"/>
      <w:marRight w:val="0"/>
      <w:marTop w:val="0"/>
      <w:marBottom w:val="0"/>
      <w:divBdr>
        <w:top w:val="none" w:sz="0" w:space="0" w:color="auto"/>
        <w:left w:val="none" w:sz="0" w:space="0" w:color="auto"/>
        <w:bottom w:val="none" w:sz="0" w:space="0" w:color="auto"/>
        <w:right w:val="none" w:sz="0" w:space="0" w:color="auto"/>
      </w:divBdr>
      <w:divsChild>
        <w:div w:id="1683892200">
          <w:marLeft w:val="0"/>
          <w:marRight w:val="0"/>
          <w:marTop w:val="15"/>
          <w:marBottom w:val="0"/>
          <w:divBdr>
            <w:top w:val="none" w:sz="0" w:space="0" w:color="auto"/>
            <w:left w:val="none" w:sz="0" w:space="0" w:color="auto"/>
            <w:bottom w:val="none" w:sz="0" w:space="0" w:color="auto"/>
            <w:right w:val="none" w:sz="0" w:space="0" w:color="auto"/>
          </w:divBdr>
          <w:divsChild>
            <w:div w:id="909193352">
              <w:marLeft w:val="0"/>
              <w:marRight w:val="0"/>
              <w:marTop w:val="0"/>
              <w:marBottom w:val="0"/>
              <w:divBdr>
                <w:top w:val="none" w:sz="0" w:space="0" w:color="auto"/>
                <w:left w:val="none" w:sz="0" w:space="0" w:color="auto"/>
                <w:bottom w:val="none" w:sz="0" w:space="0" w:color="auto"/>
                <w:right w:val="none" w:sz="0" w:space="0" w:color="auto"/>
              </w:divBdr>
              <w:divsChild>
                <w:div w:id="19818146">
                  <w:marLeft w:val="0"/>
                  <w:marRight w:val="0"/>
                  <w:marTop w:val="0"/>
                  <w:marBottom w:val="0"/>
                  <w:divBdr>
                    <w:top w:val="none" w:sz="0" w:space="0" w:color="auto"/>
                    <w:left w:val="none" w:sz="0" w:space="0" w:color="auto"/>
                    <w:bottom w:val="none" w:sz="0" w:space="0" w:color="auto"/>
                    <w:right w:val="none" w:sz="0" w:space="0" w:color="auto"/>
                  </w:divBdr>
                </w:div>
                <w:div w:id="83385699">
                  <w:marLeft w:val="0"/>
                  <w:marRight w:val="0"/>
                  <w:marTop w:val="0"/>
                  <w:marBottom w:val="0"/>
                  <w:divBdr>
                    <w:top w:val="none" w:sz="0" w:space="0" w:color="auto"/>
                    <w:left w:val="none" w:sz="0" w:space="0" w:color="auto"/>
                    <w:bottom w:val="none" w:sz="0" w:space="0" w:color="auto"/>
                    <w:right w:val="none" w:sz="0" w:space="0" w:color="auto"/>
                  </w:divBdr>
                </w:div>
                <w:div w:id="97600657">
                  <w:marLeft w:val="0"/>
                  <w:marRight w:val="0"/>
                  <w:marTop w:val="0"/>
                  <w:marBottom w:val="0"/>
                  <w:divBdr>
                    <w:top w:val="none" w:sz="0" w:space="0" w:color="auto"/>
                    <w:left w:val="none" w:sz="0" w:space="0" w:color="auto"/>
                    <w:bottom w:val="none" w:sz="0" w:space="0" w:color="auto"/>
                    <w:right w:val="none" w:sz="0" w:space="0" w:color="auto"/>
                  </w:divBdr>
                </w:div>
                <w:div w:id="122582178">
                  <w:marLeft w:val="0"/>
                  <w:marRight w:val="0"/>
                  <w:marTop w:val="0"/>
                  <w:marBottom w:val="0"/>
                  <w:divBdr>
                    <w:top w:val="none" w:sz="0" w:space="0" w:color="auto"/>
                    <w:left w:val="none" w:sz="0" w:space="0" w:color="auto"/>
                    <w:bottom w:val="none" w:sz="0" w:space="0" w:color="auto"/>
                    <w:right w:val="none" w:sz="0" w:space="0" w:color="auto"/>
                  </w:divBdr>
                </w:div>
                <w:div w:id="154686314">
                  <w:marLeft w:val="0"/>
                  <w:marRight w:val="0"/>
                  <w:marTop w:val="0"/>
                  <w:marBottom w:val="0"/>
                  <w:divBdr>
                    <w:top w:val="none" w:sz="0" w:space="0" w:color="auto"/>
                    <w:left w:val="none" w:sz="0" w:space="0" w:color="auto"/>
                    <w:bottom w:val="none" w:sz="0" w:space="0" w:color="auto"/>
                    <w:right w:val="none" w:sz="0" w:space="0" w:color="auto"/>
                  </w:divBdr>
                </w:div>
                <w:div w:id="155460544">
                  <w:marLeft w:val="0"/>
                  <w:marRight w:val="0"/>
                  <w:marTop w:val="0"/>
                  <w:marBottom w:val="0"/>
                  <w:divBdr>
                    <w:top w:val="none" w:sz="0" w:space="0" w:color="auto"/>
                    <w:left w:val="none" w:sz="0" w:space="0" w:color="auto"/>
                    <w:bottom w:val="none" w:sz="0" w:space="0" w:color="auto"/>
                    <w:right w:val="none" w:sz="0" w:space="0" w:color="auto"/>
                  </w:divBdr>
                </w:div>
                <w:div w:id="155612573">
                  <w:marLeft w:val="0"/>
                  <w:marRight w:val="0"/>
                  <w:marTop w:val="0"/>
                  <w:marBottom w:val="0"/>
                  <w:divBdr>
                    <w:top w:val="none" w:sz="0" w:space="0" w:color="auto"/>
                    <w:left w:val="none" w:sz="0" w:space="0" w:color="auto"/>
                    <w:bottom w:val="none" w:sz="0" w:space="0" w:color="auto"/>
                    <w:right w:val="none" w:sz="0" w:space="0" w:color="auto"/>
                  </w:divBdr>
                </w:div>
                <w:div w:id="156724547">
                  <w:marLeft w:val="0"/>
                  <w:marRight w:val="0"/>
                  <w:marTop w:val="0"/>
                  <w:marBottom w:val="0"/>
                  <w:divBdr>
                    <w:top w:val="none" w:sz="0" w:space="0" w:color="auto"/>
                    <w:left w:val="none" w:sz="0" w:space="0" w:color="auto"/>
                    <w:bottom w:val="none" w:sz="0" w:space="0" w:color="auto"/>
                    <w:right w:val="none" w:sz="0" w:space="0" w:color="auto"/>
                  </w:divBdr>
                </w:div>
                <w:div w:id="172768669">
                  <w:marLeft w:val="0"/>
                  <w:marRight w:val="0"/>
                  <w:marTop w:val="0"/>
                  <w:marBottom w:val="0"/>
                  <w:divBdr>
                    <w:top w:val="none" w:sz="0" w:space="0" w:color="auto"/>
                    <w:left w:val="none" w:sz="0" w:space="0" w:color="auto"/>
                    <w:bottom w:val="none" w:sz="0" w:space="0" w:color="auto"/>
                    <w:right w:val="none" w:sz="0" w:space="0" w:color="auto"/>
                  </w:divBdr>
                </w:div>
                <w:div w:id="176192246">
                  <w:marLeft w:val="0"/>
                  <w:marRight w:val="0"/>
                  <w:marTop w:val="0"/>
                  <w:marBottom w:val="0"/>
                  <w:divBdr>
                    <w:top w:val="none" w:sz="0" w:space="0" w:color="auto"/>
                    <w:left w:val="none" w:sz="0" w:space="0" w:color="auto"/>
                    <w:bottom w:val="none" w:sz="0" w:space="0" w:color="auto"/>
                    <w:right w:val="none" w:sz="0" w:space="0" w:color="auto"/>
                  </w:divBdr>
                </w:div>
                <w:div w:id="222181420">
                  <w:marLeft w:val="0"/>
                  <w:marRight w:val="0"/>
                  <w:marTop w:val="0"/>
                  <w:marBottom w:val="0"/>
                  <w:divBdr>
                    <w:top w:val="none" w:sz="0" w:space="0" w:color="auto"/>
                    <w:left w:val="none" w:sz="0" w:space="0" w:color="auto"/>
                    <w:bottom w:val="none" w:sz="0" w:space="0" w:color="auto"/>
                    <w:right w:val="none" w:sz="0" w:space="0" w:color="auto"/>
                  </w:divBdr>
                </w:div>
                <w:div w:id="225655226">
                  <w:marLeft w:val="0"/>
                  <w:marRight w:val="0"/>
                  <w:marTop w:val="0"/>
                  <w:marBottom w:val="0"/>
                  <w:divBdr>
                    <w:top w:val="none" w:sz="0" w:space="0" w:color="auto"/>
                    <w:left w:val="none" w:sz="0" w:space="0" w:color="auto"/>
                    <w:bottom w:val="none" w:sz="0" w:space="0" w:color="auto"/>
                    <w:right w:val="none" w:sz="0" w:space="0" w:color="auto"/>
                  </w:divBdr>
                </w:div>
                <w:div w:id="278150379">
                  <w:marLeft w:val="0"/>
                  <w:marRight w:val="0"/>
                  <w:marTop w:val="0"/>
                  <w:marBottom w:val="0"/>
                  <w:divBdr>
                    <w:top w:val="none" w:sz="0" w:space="0" w:color="auto"/>
                    <w:left w:val="none" w:sz="0" w:space="0" w:color="auto"/>
                    <w:bottom w:val="none" w:sz="0" w:space="0" w:color="auto"/>
                    <w:right w:val="none" w:sz="0" w:space="0" w:color="auto"/>
                  </w:divBdr>
                </w:div>
                <w:div w:id="282229609">
                  <w:marLeft w:val="0"/>
                  <w:marRight w:val="0"/>
                  <w:marTop w:val="0"/>
                  <w:marBottom w:val="0"/>
                  <w:divBdr>
                    <w:top w:val="none" w:sz="0" w:space="0" w:color="auto"/>
                    <w:left w:val="none" w:sz="0" w:space="0" w:color="auto"/>
                    <w:bottom w:val="none" w:sz="0" w:space="0" w:color="auto"/>
                    <w:right w:val="none" w:sz="0" w:space="0" w:color="auto"/>
                  </w:divBdr>
                </w:div>
                <w:div w:id="347560944">
                  <w:marLeft w:val="0"/>
                  <w:marRight w:val="0"/>
                  <w:marTop w:val="0"/>
                  <w:marBottom w:val="0"/>
                  <w:divBdr>
                    <w:top w:val="none" w:sz="0" w:space="0" w:color="auto"/>
                    <w:left w:val="none" w:sz="0" w:space="0" w:color="auto"/>
                    <w:bottom w:val="none" w:sz="0" w:space="0" w:color="auto"/>
                    <w:right w:val="none" w:sz="0" w:space="0" w:color="auto"/>
                  </w:divBdr>
                </w:div>
                <w:div w:id="350181926">
                  <w:marLeft w:val="0"/>
                  <w:marRight w:val="0"/>
                  <w:marTop w:val="0"/>
                  <w:marBottom w:val="0"/>
                  <w:divBdr>
                    <w:top w:val="none" w:sz="0" w:space="0" w:color="auto"/>
                    <w:left w:val="none" w:sz="0" w:space="0" w:color="auto"/>
                    <w:bottom w:val="none" w:sz="0" w:space="0" w:color="auto"/>
                    <w:right w:val="none" w:sz="0" w:space="0" w:color="auto"/>
                  </w:divBdr>
                </w:div>
                <w:div w:id="378481158">
                  <w:marLeft w:val="0"/>
                  <w:marRight w:val="0"/>
                  <w:marTop w:val="0"/>
                  <w:marBottom w:val="0"/>
                  <w:divBdr>
                    <w:top w:val="none" w:sz="0" w:space="0" w:color="auto"/>
                    <w:left w:val="none" w:sz="0" w:space="0" w:color="auto"/>
                    <w:bottom w:val="none" w:sz="0" w:space="0" w:color="auto"/>
                    <w:right w:val="none" w:sz="0" w:space="0" w:color="auto"/>
                  </w:divBdr>
                </w:div>
                <w:div w:id="382675430">
                  <w:marLeft w:val="0"/>
                  <w:marRight w:val="0"/>
                  <w:marTop w:val="0"/>
                  <w:marBottom w:val="0"/>
                  <w:divBdr>
                    <w:top w:val="none" w:sz="0" w:space="0" w:color="auto"/>
                    <w:left w:val="none" w:sz="0" w:space="0" w:color="auto"/>
                    <w:bottom w:val="none" w:sz="0" w:space="0" w:color="auto"/>
                    <w:right w:val="none" w:sz="0" w:space="0" w:color="auto"/>
                  </w:divBdr>
                </w:div>
                <w:div w:id="403528824">
                  <w:marLeft w:val="0"/>
                  <w:marRight w:val="0"/>
                  <w:marTop w:val="0"/>
                  <w:marBottom w:val="0"/>
                  <w:divBdr>
                    <w:top w:val="none" w:sz="0" w:space="0" w:color="auto"/>
                    <w:left w:val="none" w:sz="0" w:space="0" w:color="auto"/>
                    <w:bottom w:val="none" w:sz="0" w:space="0" w:color="auto"/>
                    <w:right w:val="none" w:sz="0" w:space="0" w:color="auto"/>
                  </w:divBdr>
                </w:div>
                <w:div w:id="408382334">
                  <w:marLeft w:val="0"/>
                  <w:marRight w:val="0"/>
                  <w:marTop w:val="0"/>
                  <w:marBottom w:val="0"/>
                  <w:divBdr>
                    <w:top w:val="none" w:sz="0" w:space="0" w:color="auto"/>
                    <w:left w:val="none" w:sz="0" w:space="0" w:color="auto"/>
                    <w:bottom w:val="none" w:sz="0" w:space="0" w:color="auto"/>
                    <w:right w:val="none" w:sz="0" w:space="0" w:color="auto"/>
                  </w:divBdr>
                </w:div>
                <w:div w:id="412316442">
                  <w:marLeft w:val="0"/>
                  <w:marRight w:val="0"/>
                  <w:marTop w:val="0"/>
                  <w:marBottom w:val="0"/>
                  <w:divBdr>
                    <w:top w:val="none" w:sz="0" w:space="0" w:color="auto"/>
                    <w:left w:val="none" w:sz="0" w:space="0" w:color="auto"/>
                    <w:bottom w:val="none" w:sz="0" w:space="0" w:color="auto"/>
                    <w:right w:val="none" w:sz="0" w:space="0" w:color="auto"/>
                  </w:divBdr>
                </w:div>
                <w:div w:id="417097045">
                  <w:marLeft w:val="0"/>
                  <w:marRight w:val="0"/>
                  <w:marTop w:val="0"/>
                  <w:marBottom w:val="0"/>
                  <w:divBdr>
                    <w:top w:val="none" w:sz="0" w:space="0" w:color="auto"/>
                    <w:left w:val="none" w:sz="0" w:space="0" w:color="auto"/>
                    <w:bottom w:val="none" w:sz="0" w:space="0" w:color="auto"/>
                    <w:right w:val="none" w:sz="0" w:space="0" w:color="auto"/>
                  </w:divBdr>
                </w:div>
                <w:div w:id="421336809">
                  <w:marLeft w:val="0"/>
                  <w:marRight w:val="0"/>
                  <w:marTop w:val="0"/>
                  <w:marBottom w:val="0"/>
                  <w:divBdr>
                    <w:top w:val="none" w:sz="0" w:space="0" w:color="auto"/>
                    <w:left w:val="none" w:sz="0" w:space="0" w:color="auto"/>
                    <w:bottom w:val="none" w:sz="0" w:space="0" w:color="auto"/>
                    <w:right w:val="none" w:sz="0" w:space="0" w:color="auto"/>
                  </w:divBdr>
                </w:div>
                <w:div w:id="433288194">
                  <w:marLeft w:val="0"/>
                  <w:marRight w:val="0"/>
                  <w:marTop w:val="0"/>
                  <w:marBottom w:val="0"/>
                  <w:divBdr>
                    <w:top w:val="none" w:sz="0" w:space="0" w:color="auto"/>
                    <w:left w:val="none" w:sz="0" w:space="0" w:color="auto"/>
                    <w:bottom w:val="none" w:sz="0" w:space="0" w:color="auto"/>
                    <w:right w:val="none" w:sz="0" w:space="0" w:color="auto"/>
                  </w:divBdr>
                </w:div>
                <w:div w:id="458687294">
                  <w:marLeft w:val="0"/>
                  <w:marRight w:val="0"/>
                  <w:marTop w:val="0"/>
                  <w:marBottom w:val="0"/>
                  <w:divBdr>
                    <w:top w:val="none" w:sz="0" w:space="0" w:color="auto"/>
                    <w:left w:val="none" w:sz="0" w:space="0" w:color="auto"/>
                    <w:bottom w:val="none" w:sz="0" w:space="0" w:color="auto"/>
                    <w:right w:val="none" w:sz="0" w:space="0" w:color="auto"/>
                  </w:divBdr>
                </w:div>
                <w:div w:id="465318671">
                  <w:marLeft w:val="0"/>
                  <w:marRight w:val="0"/>
                  <w:marTop w:val="0"/>
                  <w:marBottom w:val="0"/>
                  <w:divBdr>
                    <w:top w:val="none" w:sz="0" w:space="0" w:color="auto"/>
                    <w:left w:val="none" w:sz="0" w:space="0" w:color="auto"/>
                    <w:bottom w:val="none" w:sz="0" w:space="0" w:color="auto"/>
                    <w:right w:val="none" w:sz="0" w:space="0" w:color="auto"/>
                  </w:divBdr>
                </w:div>
                <w:div w:id="476343643">
                  <w:marLeft w:val="0"/>
                  <w:marRight w:val="0"/>
                  <w:marTop w:val="0"/>
                  <w:marBottom w:val="0"/>
                  <w:divBdr>
                    <w:top w:val="none" w:sz="0" w:space="0" w:color="auto"/>
                    <w:left w:val="none" w:sz="0" w:space="0" w:color="auto"/>
                    <w:bottom w:val="none" w:sz="0" w:space="0" w:color="auto"/>
                    <w:right w:val="none" w:sz="0" w:space="0" w:color="auto"/>
                  </w:divBdr>
                </w:div>
                <w:div w:id="499277971">
                  <w:marLeft w:val="0"/>
                  <w:marRight w:val="0"/>
                  <w:marTop w:val="0"/>
                  <w:marBottom w:val="0"/>
                  <w:divBdr>
                    <w:top w:val="none" w:sz="0" w:space="0" w:color="auto"/>
                    <w:left w:val="none" w:sz="0" w:space="0" w:color="auto"/>
                    <w:bottom w:val="none" w:sz="0" w:space="0" w:color="auto"/>
                    <w:right w:val="none" w:sz="0" w:space="0" w:color="auto"/>
                  </w:divBdr>
                </w:div>
                <w:div w:id="511451580">
                  <w:marLeft w:val="0"/>
                  <w:marRight w:val="0"/>
                  <w:marTop w:val="0"/>
                  <w:marBottom w:val="0"/>
                  <w:divBdr>
                    <w:top w:val="none" w:sz="0" w:space="0" w:color="auto"/>
                    <w:left w:val="none" w:sz="0" w:space="0" w:color="auto"/>
                    <w:bottom w:val="none" w:sz="0" w:space="0" w:color="auto"/>
                    <w:right w:val="none" w:sz="0" w:space="0" w:color="auto"/>
                  </w:divBdr>
                </w:div>
                <w:div w:id="534268373">
                  <w:marLeft w:val="0"/>
                  <w:marRight w:val="0"/>
                  <w:marTop w:val="0"/>
                  <w:marBottom w:val="0"/>
                  <w:divBdr>
                    <w:top w:val="none" w:sz="0" w:space="0" w:color="auto"/>
                    <w:left w:val="none" w:sz="0" w:space="0" w:color="auto"/>
                    <w:bottom w:val="none" w:sz="0" w:space="0" w:color="auto"/>
                    <w:right w:val="none" w:sz="0" w:space="0" w:color="auto"/>
                  </w:divBdr>
                </w:div>
                <w:div w:id="585499231">
                  <w:marLeft w:val="0"/>
                  <w:marRight w:val="0"/>
                  <w:marTop w:val="0"/>
                  <w:marBottom w:val="0"/>
                  <w:divBdr>
                    <w:top w:val="none" w:sz="0" w:space="0" w:color="auto"/>
                    <w:left w:val="none" w:sz="0" w:space="0" w:color="auto"/>
                    <w:bottom w:val="none" w:sz="0" w:space="0" w:color="auto"/>
                    <w:right w:val="none" w:sz="0" w:space="0" w:color="auto"/>
                  </w:divBdr>
                </w:div>
                <w:div w:id="597713706">
                  <w:marLeft w:val="0"/>
                  <w:marRight w:val="0"/>
                  <w:marTop w:val="0"/>
                  <w:marBottom w:val="0"/>
                  <w:divBdr>
                    <w:top w:val="none" w:sz="0" w:space="0" w:color="auto"/>
                    <w:left w:val="none" w:sz="0" w:space="0" w:color="auto"/>
                    <w:bottom w:val="none" w:sz="0" w:space="0" w:color="auto"/>
                    <w:right w:val="none" w:sz="0" w:space="0" w:color="auto"/>
                  </w:divBdr>
                </w:div>
                <w:div w:id="609052814">
                  <w:marLeft w:val="0"/>
                  <w:marRight w:val="0"/>
                  <w:marTop w:val="0"/>
                  <w:marBottom w:val="0"/>
                  <w:divBdr>
                    <w:top w:val="none" w:sz="0" w:space="0" w:color="auto"/>
                    <w:left w:val="none" w:sz="0" w:space="0" w:color="auto"/>
                    <w:bottom w:val="none" w:sz="0" w:space="0" w:color="auto"/>
                    <w:right w:val="none" w:sz="0" w:space="0" w:color="auto"/>
                  </w:divBdr>
                </w:div>
                <w:div w:id="625819870">
                  <w:marLeft w:val="0"/>
                  <w:marRight w:val="0"/>
                  <w:marTop w:val="0"/>
                  <w:marBottom w:val="0"/>
                  <w:divBdr>
                    <w:top w:val="none" w:sz="0" w:space="0" w:color="auto"/>
                    <w:left w:val="none" w:sz="0" w:space="0" w:color="auto"/>
                    <w:bottom w:val="none" w:sz="0" w:space="0" w:color="auto"/>
                    <w:right w:val="none" w:sz="0" w:space="0" w:color="auto"/>
                  </w:divBdr>
                </w:div>
                <w:div w:id="664283275">
                  <w:marLeft w:val="0"/>
                  <w:marRight w:val="0"/>
                  <w:marTop w:val="0"/>
                  <w:marBottom w:val="0"/>
                  <w:divBdr>
                    <w:top w:val="none" w:sz="0" w:space="0" w:color="auto"/>
                    <w:left w:val="none" w:sz="0" w:space="0" w:color="auto"/>
                    <w:bottom w:val="none" w:sz="0" w:space="0" w:color="auto"/>
                    <w:right w:val="none" w:sz="0" w:space="0" w:color="auto"/>
                  </w:divBdr>
                </w:div>
                <w:div w:id="720059344">
                  <w:marLeft w:val="0"/>
                  <w:marRight w:val="0"/>
                  <w:marTop w:val="0"/>
                  <w:marBottom w:val="0"/>
                  <w:divBdr>
                    <w:top w:val="none" w:sz="0" w:space="0" w:color="auto"/>
                    <w:left w:val="none" w:sz="0" w:space="0" w:color="auto"/>
                    <w:bottom w:val="none" w:sz="0" w:space="0" w:color="auto"/>
                    <w:right w:val="none" w:sz="0" w:space="0" w:color="auto"/>
                  </w:divBdr>
                </w:div>
                <w:div w:id="827597023">
                  <w:marLeft w:val="0"/>
                  <w:marRight w:val="0"/>
                  <w:marTop w:val="0"/>
                  <w:marBottom w:val="0"/>
                  <w:divBdr>
                    <w:top w:val="none" w:sz="0" w:space="0" w:color="auto"/>
                    <w:left w:val="none" w:sz="0" w:space="0" w:color="auto"/>
                    <w:bottom w:val="none" w:sz="0" w:space="0" w:color="auto"/>
                    <w:right w:val="none" w:sz="0" w:space="0" w:color="auto"/>
                  </w:divBdr>
                </w:div>
                <w:div w:id="828329751">
                  <w:marLeft w:val="0"/>
                  <w:marRight w:val="0"/>
                  <w:marTop w:val="0"/>
                  <w:marBottom w:val="0"/>
                  <w:divBdr>
                    <w:top w:val="none" w:sz="0" w:space="0" w:color="auto"/>
                    <w:left w:val="none" w:sz="0" w:space="0" w:color="auto"/>
                    <w:bottom w:val="none" w:sz="0" w:space="0" w:color="auto"/>
                    <w:right w:val="none" w:sz="0" w:space="0" w:color="auto"/>
                  </w:divBdr>
                </w:div>
                <w:div w:id="829371668">
                  <w:marLeft w:val="0"/>
                  <w:marRight w:val="0"/>
                  <w:marTop w:val="0"/>
                  <w:marBottom w:val="0"/>
                  <w:divBdr>
                    <w:top w:val="none" w:sz="0" w:space="0" w:color="auto"/>
                    <w:left w:val="none" w:sz="0" w:space="0" w:color="auto"/>
                    <w:bottom w:val="none" w:sz="0" w:space="0" w:color="auto"/>
                    <w:right w:val="none" w:sz="0" w:space="0" w:color="auto"/>
                  </w:divBdr>
                </w:div>
                <w:div w:id="849099746">
                  <w:marLeft w:val="0"/>
                  <w:marRight w:val="0"/>
                  <w:marTop w:val="0"/>
                  <w:marBottom w:val="0"/>
                  <w:divBdr>
                    <w:top w:val="none" w:sz="0" w:space="0" w:color="auto"/>
                    <w:left w:val="none" w:sz="0" w:space="0" w:color="auto"/>
                    <w:bottom w:val="none" w:sz="0" w:space="0" w:color="auto"/>
                    <w:right w:val="none" w:sz="0" w:space="0" w:color="auto"/>
                  </w:divBdr>
                </w:div>
                <w:div w:id="879242773">
                  <w:marLeft w:val="0"/>
                  <w:marRight w:val="0"/>
                  <w:marTop w:val="0"/>
                  <w:marBottom w:val="0"/>
                  <w:divBdr>
                    <w:top w:val="none" w:sz="0" w:space="0" w:color="auto"/>
                    <w:left w:val="none" w:sz="0" w:space="0" w:color="auto"/>
                    <w:bottom w:val="none" w:sz="0" w:space="0" w:color="auto"/>
                    <w:right w:val="none" w:sz="0" w:space="0" w:color="auto"/>
                  </w:divBdr>
                </w:div>
                <w:div w:id="893585709">
                  <w:marLeft w:val="0"/>
                  <w:marRight w:val="0"/>
                  <w:marTop w:val="0"/>
                  <w:marBottom w:val="0"/>
                  <w:divBdr>
                    <w:top w:val="none" w:sz="0" w:space="0" w:color="auto"/>
                    <w:left w:val="none" w:sz="0" w:space="0" w:color="auto"/>
                    <w:bottom w:val="none" w:sz="0" w:space="0" w:color="auto"/>
                    <w:right w:val="none" w:sz="0" w:space="0" w:color="auto"/>
                  </w:divBdr>
                </w:div>
                <w:div w:id="956910837">
                  <w:marLeft w:val="0"/>
                  <w:marRight w:val="0"/>
                  <w:marTop w:val="0"/>
                  <w:marBottom w:val="0"/>
                  <w:divBdr>
                    <w:top w:val="none" w:sz="0" w:space="0" w:color="auto"/>
                    <w:left w:val="none" w:sz="0" w:space="0" w:color="auto"/>
                    <w:bottom w:val="none" w:sz="0" w:space="0" w:color="auto"/>
                    <w:right w:val="none" w:sz="0" w:space="0" w:color="auto"/>
                  </w:divBdr>
                </w:div>
                <w:div w:id="959606601">
                  <w:marLeft w:val="0"/>
                  <w:marRight w:val="0"/>
                  <w:marTop w:val="0"/>
                  <w:marBottom w:val="0"/>
                  <w:divBdr>
                    <w:top w:val="none" w:sz="0" w:space="0" w:color="auto"/>
                    <w:left w:val="none" w:sz="0" w:space="0" w:color="auto"/>
                    <w:bottom w:val="none" w:sz="0" w:space="0" w:color="auto"/>
                    <w:right w:val="none" w:sz="0" w:space="0" w:color="auto"/>
                  </w:divBdr>
                </w:div>
                <w:div w:id="973145013">
                  <w:marLeft w:val="0"/>
                  <w:marRight w:val="0"/>
                  <w:marTop w:val="0"/>
                  <w:marBottom w:val="0"/>
                  <w:divBdr>
                    <w:top w:val="none" w:sz="0" w:space="0" w:color="auto"/>
                    <w:left w:val="none" w:sz="0" w:space="0" w:color="auto"/>
                    <w:bottom w:val="none" w:sz="0" w:space="0" w:color="auto"/>
                    <w:right w:val="none" w:sz="0" w:space="0" w:color="auto"/>
                  </w:divBdr>
                </w:div>
                <w:div w:id="984162318">
                  <w:marLeft w:val="0"/>
                  <w:marRight w:val="0"/>
                  <w:marTop w:val="0"/>
                  <w:marBottom w:val="0"/>
                  <w:divBdr>
                    <w:top w:val="none" w:sz="0" w:space="0" w:color="auto"/>
                    <w:left w:val="none" w:sz="0" w:space="0" w:color="auto"/>
                    <w:bottom w:val="none" w:sz="0" w:space="0" w:color="auto"/>
                    <w:right w:val="none" w:sz="0" w:space="0" w:color="auto"/>
                  </w:divBdr>
                </w:div>
                <w:div w:id="988632193">
                  <w:marLeft w:val="0"/>
                  <w:marRight w:val="0"/>
                  <w:marTop w:val="0"/>
                  <w:marBottom w:val="0"/>
                  <w:divBdr>
                    <w:top w:val="none" w:sz="0" w:space="0" w:color="auto"/>
                    <w:left w:val="none" w:sz="0" w:space="0" w:color="auto"/>
                    <w:bottom w:val="none" w:sz="0" w:space="0" w:color="auto"/>
                    <w:right w:val="none" w:sz="0" w:space="0" w:color="auto"/>
                  </w:divBdr>
                </w:div>
                <w:div w:id="991954905">
                  <w:marLeft w:val="0"/>
                  <w:marRight w:val="0"/>
                  <w:marTop w:val="0"/>
                  <w:marBottom w:val="0"/>
                  <w:divBdr>
                    <w:top w:val="none" w:sz="0" w:space="0" w:color="auto"/>
                    <w:left w:val="none" w:sz="0" w:space="0" w:color="auto"/>
                    <w:bottom w:val="none" w:sz="0" w:space="0" w:color="auto"/>
                    <w:right w:val="none" w:sz="0" w:space="0" w:color="auto"/>
                  </w:divBdr>
                </w:div>
                <w:div w:id="1011102319">
                  <w:marLeft w:val="0"/>
                  <w:marRight w:val="0"/>
                  <w:marTop w:val="0"/>
                  <w:marBottom w:val="0"/>
                  <w:divBdr>
                    <w:top w:val="none" w:sz="0" w:space="0" w:color="auto"/>
                    <w:left w:val="none" w:sz="0" w:space="0" w:color="auto"/>
                    <w:bottom w:val="none" w:sz="0" w:space="0" w:color="auto"/>
                    <w:right w:val="none" w:sz="0" w:space="0" w:color="auto"/>
                  </w:divBdr>
                </w:div>
                <w:div w:id="1067147687">
                  <w:marLeft w:val="0"/>
                  <w:marRight w:val="0"/>
                  <w:marTop w:val="0"/>
                  <w:marBottom w:val="0"/>
                  <w:divBdr>
                    <w:top w:val="none" w:sz="0" w:space="0" w:color="auto"/>
                    <w:left w:val="none" w:sz="0" w:space="0" w:color="auto"/>
                    <w:bottom w:val="none" w:sz="0" w:space="0" w:color="auto"/>
                    <w:right w:val="none" w:sz="0" w:space="0" w:color="auto"/>
                  </w:divBdr>
                </w:div>
                <w:div w:id="1074473813">
                  <w:marLeft w:val="0"/>
                  <w:marRight w:val="0"/>
                  <w:marTop w:val="0"/>
                  <w:marBottom w:val="0"/>
                  <w:divBdr>
                    <w:top w:val="none" w:sz="0" w:space="0" w:color="auto"/>
                    <w:left w:val="none" w:sz="0" w:space="0" w:color="auto"/>
                    <w:bottom w:val="none" w:sz="0" w:space="0" w:color="auto"/>
                    <w:right w:val="none" w:sz="0" w:space="0" w:color="auto"/>
                  </w:divBdr>
                </w:div>
                <w:div w:id="1131093381">
                  <w:marLeft w:val="0"/>
                  <w:marRight w:val="0"/>
                  <w:marTop w:val="0"/>
                  <w:marBottom w:val="0"/>
                  <w:divBdr>
                    <w:top w:val="none" w:sz="0" w:space="0" w:color="auto"/>
                    <w:left w:val="none" w:sz="0" w:space="0" w:color="auto"/>
                    <w:bottom w:val="none" w:sz="0" w:space="0" w:color="auto"/>
                    <w:right w:val="none" w:sz="0" w:space="0" w:color="auto"/>
                  </w:divBdr>
                </w:div>
                <w:div w:id="1133325637">
                  <w:marLeft w:val="0"/>
                  <w:marRight w:val="0"/>
                  <w:marTop w:val="0"/>
                  <w:marBottom w:val="0"/>
                  <w:divBdr>
                    <w:top w:val="none" w:sz="0" w:space="0" w:color="auto"/>
                    <w:left w:val="none" w:sz="0" w:space="0" w:color="auto"/>
                    <w:bottom w:val="none" w:sz="0" w:space="0" w:color="auto"/>
                    <w:right w:val="none" w:sz="0" w:space="0" w:color="auto"/>
                  </w:divBdr>
                </w:div>
                <w:div w:id="1154371253">
                  <w:marLeft w:val="0"/>
                  <w:marRight w:val="0"/>
                  <w:marTop w:val="0"/>
                  <w:marBottom w:val="0"/>
                  <w:divBdr>
                    <w:top w:val="none" w:sz="0" w:space="0" w:color="auto"/>
                    <w:left w:val="none" w:sz="0" w:space="0" w:color="auto"/>
                    <w:bottom w:val="none" w:sz="0" w:space="0" w:color="auto"/>
                    <w:right w:val="none" w:sz="0" w:space="0" w:color="auto"/>
                  </w:divBdr>
                </w:div>
                <w:div w:id="1221525897">
                  <w:marLeft w:val="0"/>
                  <w:marRight w:val="0"/>
                  <w:marTop w:val="0"/>
                  <w:marBottom w:val="0"/>
                  <w:divBdr>
                    <w:top w:val="none" w:sz="0" w:space="0" w:color="auto"/>
                    <w:left w:val="none" w:sz="0" w:space="0" w:color="auto"/>
                    <w:bottom w:val="none" w:sz="0" w:space="0" w:color="auto"/>
                    <w:right w:val="none" w:sz="0" w:space="0" w:color="auto"/>
                  </w:divBdr>
                </w:div>
                <w:div w:id="1223642964">
                  <w:marLeft w:val="0"/>
                  <w:marRight w:val="0"/>
                  <w:marTop w:val="0"/>
                  <w:marBottom w:val="0"/>
                  <w:divBdr>
                    <w:top w:val="none" w:sz="0" w:space="0" w:color="auto"/>
                    <w:left w:val="none" w:sz="0" w:space="0" w:color="auto"/>
                    <w:bottom w:val="none" w:sz="0" w:space="0" w:color="auto"/>
                    <w:right w:val="none" w:sz="0" w:space="0" w:color="auto"/>
                  </w:divBdr>
                </w:div>
                <w:div w:id="1275744839">
                  <w:marLeft w:val="0"/>
                  <w:marRight w:val="0"/>
                  <w:marTop w:val="0"/>
                  <w:marBottom w:val="0"/>
                  <w:divBdr>
                    <w:top w:val="none" w:sz="0" w:space="0" w:color="auto"/>
                    <w:left w:val="none" w:sz="0" w:space="0" w:color="auto"/>
                    <w:bottom w:val="none" w:sz="0" w:space="0" w:color="auto"/>
                    <w:right w:val="none" w:sz="0" w:space="0" w:color="auto"/>
                  </w:divBdr>
                </w:div>
                <w:div w:id="1314065990">
                  <w:marLeft w:val="0"/>
                  <w:marRight w:val="0"/>
                  <w:marTop w:val="0"/>
                  <w:marBottom w:val="0"/>
                  <w:divBdr>
                    <w:top w:val="none" w:sz="0" w:space="0" w:color="auto"/>
                    <w:left w:val="none" w:sz="0" w:space="0" w:color="auto"/>
                    <w:bottom w:val="none" w:sz="0" w:space="0" w:color="auto"/>
                    <w:right w:val="none" w:sz="0" w:space="0" w:color="auto"/>
                  </w:divBdr>
                </w:div>
                <w:div w:id="1355226630">
                  <w:marLeft w:val="0"/>
                  <w:marRight w:val="0"/>
                  <w:marTop w:val="0"/>
                  <w:marBottom w:val="0"/>
                  <w:divBdr>
                    <w:top w:val="none" w:sz="0" w:space="0" w:color="auto"/>
                    <w:left w:val="none" w:sz="0" w:space="0" w:color="auto"/>
                    <w:bottom w:val="none" w:sz="0" w:space="0" w:color="auto"/>
                    <w:right w:val="none" w:sz="0" w:space="0" w:color="auto"/>
                  </w:divBdr>
                </w:div>
                <w:div w:id="1360619028">
                  <w:marLeft w:val="0"/>
                  <w:marRight w:val="0"/>
                  <w:marTop w:val="0"/>
                  <w:marBottom w:val="0"/>
                  <w:divBdr>
                    <w:top w:val="none" w:sz="0" w:space="0" w:color="auto"/>
                    <w:left w:val="none" w:sz="0" w:space="0" w:color="auto"/>
                    <w:bottom w:val="none" w:sz="0" w:space="0" w:color="auto"/>
                    <w:right w:val="none" w:sz="0" w:space="0" w:color="auto"/>
                  </w:divBdr>
                </w:div>
                <w:div w:id="1371691186">
                  <w:marLeft w:val="0"/>
                  <w:marRight w:val="0"/>
                  <w:marTop w:val="0"/>
                  <w:marBottom w:val="0"/>
                  <w:divBdr>
                    <w:top w:val="none" w:sz="0" w:space="0" w:color="auto"/>
                    <w:left w:val="none" w:sz="0" w:space="0" w:color="auto"/>
                    <w:bottom w:val="none" w:sz="0" w:space="0" w:color="auto"/>
                    <w:right w:val="none" w:sz="0" w:space="0" w:color="auto"/>
                  </w:divBdr>
                </w:div>
                <w:div w:id="1379166489">
                  <w:marLeft w:val="0"/>
                  <w:marRight w:val="0"/>
                  <w:marTop w:val="0"/>
                  <w:marBottom w:val="0"/>
                  <w:divBdr>
                    <w:top w:val="none" w:sz="0" w:space="0" w:color="auto"/>
                    <w:left w:val="none" w:sz="0" w:space="0" w:color="auto"/>
                    <w:bottom w:val="none" w:sz="0" w:space="0" w:color="auto"/>
                    <w:right w:val="none" w:sz="0" w:space="0" w:color="auto"/>
                  </w:divBdr>
                </w:div>
                <w:div w:id="1412385121">
                  <w:marLeft w:val="0"/>
                  <w:marRight w:val="0"/>
                  <w:marTop w:val="0"/>
                  <w:marBottom w:val="0"/>
                  <w:divBdr>
                    <w:top w:val="none" w:sz="0" w:space="0" w:color="auto"/>
                    <w:left w:val="none" w:sz="0" w:space="0" w:color="auto"/>
                    <w:bottom w:val="none" w:sz="0" w:space="0" w:color="auto"/>
                    <w:right w:val="none" w:sz="0" w:space="0" w:color="auto"/>
                  </w:divBdr>
                </w:div>
                <w:div w:id="1449470529">
                  <w:marLeft w:val="0"/>
                  <w:marRight w:val="0"/>
                  <w:marTop w:val="0"/>
                  <w:marBottom w:val="0"/>
                  <w:divBdr>
                    <w:top w:val="none" w:sz="0" w:space="0" w:color="auto"/>
                    <w:left w:val="none" w:sz="0" w:space="0" w:color="auto"/>
                    <w:bottom w:val="none" w:sz="0" w:space="0" w:color="auto"/>
                    <w:right w:val="none" w:sz="0" w:space="0" w:color="auto"/>
                  </w:divBdr>
                </w:div>
                <w:div w:id="1494031758">
                  <w:marLeft w:val="0"/>
                  <w:marRight w:val="0"/>
                  <w:marTop w:val="0"/>
                  <w:marBottom w:val="0"/>
                  <w:divBdr>
                    <w:top w:val="none" w:sz="0" w:space="0" w:color="auto"/>
                    <w:left w:val="none" w:sz="0" w:space="0" w:color="auto"/>
                    <w:bottom w:val="none" w:sz="0" w:space="0" w:color="auto"/>
                    <w:right w:val="none" w:sz="0" w:space="0" w:color="auto"/>
                  </w:divBdr>
                </w:div>
                <w:div w:id="1507556094">
                  <w:marLeft w:val="0"/>
                  <w:marRight w:val="0"/>
                  <w:marTop w:val="0"/>
                  <w:marBottom w:val="0"/>
                  <w:divBdr>
                    <w:top w:val="none" w:sz="0" w:space="0" w:color="auto"/>
                    <w:left w:val="none" w:sz="0" w:space="0" w:color="auto"/>
                    <w:bottom w:val="none" w:sz="0" w:space="0" w:color="auto"/>
                    <w:right w:val="none" w:sz="0" w:space="0" w:color="auto"/>
                  </w:divBdr>
                </w:div>
                <w:div w:id="1542671809">
                  <w:marLeft w:val="0"/>
                  <w:marRight w:val="0"/>
                  <w:marTop w:val="0"/>
                  <w:marBottom w:val="0"/>
                  <w:divBdr>
                    <w:top w:val="none" w:sz="0" w:space="0" w:color="auto"/>
                    <w:left w:val="none" w:sz="0" w:space="0" w:color="auto"/>
                    <w:bottom w:val="none" w:sz="0" w:space="0" w:color="auto"/>
                    <w:right w:val="none" w:sz="0" w:space="0" w:color="auto"/>
                  </w:divBdr>
                </w:div>
                <w:div w:id="1568343100">
                  <w:marLeft w:val="0"/>
                  <w:marRight w:val="0"/>
                  <w:marTop w:val="0"/>
                  <w:marBottom w:val="0"/>
                  <w:divBdr>
                    <w:top w:val="none" w:sz="0" w:space="0" w:color="auto"/>
                    <w:left w:val="none" w:sz="0" w:space="0" w:color="auto"/>
                    <w:bottom w:val="none" w:sz="0" w:space="0" w:color="auto"/>
                    <w:right w:val="none" w:sz="0" w:space="0" w:color="auto"/>
                  </w:divBdr>
                </w:div>
                <w:div w:id="1570534814">
                  <w:marLeft w:val="0"/>
                  <w:marRight w:val="0"/>
                  <w:marTop w:val="0"/>
                  <w:marBottom w:val="0"/>
                  <w:divBdr>
                    <w:top w:val="none" w:sz="0" w:space="0" w:color="auto"/>
                    <w:left w:val="none" w:sz="0" w:space="0" w:color="auto"/>
                    <w:bottom w:val="none" w:sz="0" w:space="0" w:color="auto"/>
                    <w:right w:val="none" w:sz="0" w:space="0" w:color="auto"/>
                  </w:divBdr>
                </w:div>
                <w:div w:id="1576160836">
                  <w:marLeft w:val="0"/>
                  <w:marRight w:val="0"/>
                  <w:marTop w:val="0"/>
                  <w:marBottom w:val="0"/>
                  <w:divBdr>
                    <w:top w:val="none" w:sz="0" w:space="0" w:color="auto"/>
                    <w:left w:val="none" w:sz="0" w:space="0" w:color="auto"/>
                    <w:bottom w:val="none" w:sz="0" w:space="0" w:color="auto"/>
                    <w:right w:val="none" w:sz="0" w:space="0" w:color="auto"/>
                  </w:divBdr>
                </w:div>
                <w:div w:id="1596786779">
                  <w:marLeft w:val="0"/>
                  <w:marRight w:val="0"/>
                  <w:marTop w:val="0"/>
                  <w:marBottom w:val="0"/>
                  <w:divBdr>
                    <w:top w:val="none" w:sz="0" w:space="0" w:color="auto"/>
                    <w:left w:val="none" w:sz="0" w:space="0" w:color="auto"/>
                    <w:bottom w:val="none" w:sz="0" w:space="0" w:color="auto"/>
                    <w:right w:val="none" w:sz="0" w:space="0" w:color="auto"/>
                  </w:divBdr>
                </w:div>
                <w:div w:id="1602184447">
                  <w:marLeft w:val="0"/>
                  <w:marRight w:val="0"/>
                  <w:marTop w:val="0"/>
                  <w:marBottom w:val="0"/>
                  <w:divBdr>
                    <w:top w:val="none" w:sz="0" w:space="0" w:color="auto"/>
                    <w:left w:val="none" w:sz="0" w:space="0" w:color="auto"/>
                    <w:bottom w:val="none" w:sz="0" w:space="0" w:color="auto"/>
                    <w:right w:val="none" w:sz="0" w:space="0" w:color="auto"/>
                  </w:divBdr>
                </w:div>
                <w:div w:id="1630089616">
                  <w:marLeft w:val="0"/>
                  <w:marRight w:val="0"/>
                  <w:marTop w:val="0"/>
                  <w:marBottom w:val="0"/>
                  <w:divBdr>
                    <w:top w:val="none" w:sz="0" w:space="0" w:color="auto"/>
                    <w:left w:val="none" w:sz="0" w:space="0" w:color="auto"/>
                    <w:bottom w:val="none" w:sz="0" w:space="0" w:color="auto"/>
                    <w:right w:val="none" w:sz="0" w:space="0" w:color="auto"/>
                  </w:divBdr>
                </w:div>
                <w:div w:id="1664623232">
                  <w:marLeft w:val="0"/>
                  <w:marRight w:val="0"/>
                  <w:marTop w:val="0"/>
                  <w:marBottom w:val="0"/>
                  <w:divBdr>
                    <w:top w:val="none" w:sz="0" w:space="0" w:color="auto"/>
                    <w:left w:val="none" w:sz="0" w:space="0" w:color="auto"/>
                    <w:bottom w:val="none" w:sz="0" w:space="0" w:color="auto"/>
                    <w:right w:val="none" w:sz="0" w:space="0" w:color="auto"/>
                  </w:divBdr>
                </w:div>
                <w:div w:id="1716655757">
                  <w:marLeft w:val="0"/>
                  <w:marRight w:val="0"/>
                  <w:marTop w:val="0"/>
                  <w:marBottom w:val="0"/>
                  <w:divBdr>
                    <w:top w:val="none" w:sz="0" w:space="0" w:color="auto"/>
                    <w:left w:val="none" w:sz="0" w:space="0" w:color="auto"/>
                    <w:bottom w:val="none" w:sz="0" w:space="0" w:color="auto"/>
                    <w:right w:val="none" w:sz="0" w:space="0" w:color="auto"/>
                  </w:divBdr>
                </w:div>
                <w:div w:id="1735814982">
                  <w:marLeft w:val="0"/>
                  <w:marRight w:val="0"/>
                  <w:marTop w:val="0"/>
                  <w:marBottom w:val="0"/>
                  <w:divBdr>
                    <w:top w:val="none" w:sz="0" w:space="0" w:color="auto"/>
                    <w:left w:val="none" w:sz="0" w:space="0" w:color="auto"/>
                    <w:bottom w:val="none" w:sz="0" w:space="0" w:color="auto"/>
                    <w:right w:val="none" w:sz="0" w:space="0" w:color="auto"/>
                  </w:divBdr>
                </w:div>
                <w:div w:id="1795099897">
                  <w:marLeft w:val="0"/>
                  <w:marRight w:val="0"/>
                  <w:marTop w:val="0"/>
                  <w:marBottom w:val="0"/>
                  <w:divBdr>
                    <w:top w:val="none" w:sz="0" w:space="0" w:color="auto"/>
                    <w:left w:val="none" w:sz="0" w:space="0" w:color="auto"/>
                    <w:bottom w:val="none" w:sz="0" w:space="0" w:color="auto"/>
                    <w:right w:val="none" w:sz="0" w:space="0" w:color="auto"/>
                  </w:divBdr>
                </w:div>
                <w:div w:id="1820803195">
                  <w:marLeft w:val="0"/>
                  <w:marRight w:val="0"/>
                  <w:marTop w:val="0"/>
                  <w:marBottom w:val="0"/>
                  <w:divBdr>
                    <w:top w:val="none" w:sz="0" w:space="0" w:color="auto"/>
                    <w:left w:val="none" w:sz="0" w:space="0" w:color="auto"/>
                    <w:bottom w:val="none" w:sz="0" w:space="0" w:color="auto"/>
                    <w:right w:val="none" w:sz="0" w:space="0" w:color="auto"/>
                  </w:divBdr>
                </w:div>
                <w:div w:id="1827671825">
                  <w:marLeft w:val="0"/>
                  <w:marRight w:val="0"/>
                  <w:marTop w:val="0"/>
                  <w:marBottom w:val="0"/>
                  <w:divBdr>
                    <w:top w:val="none" w:sz="0" w:space="0" w:color="auto"/>
                    <w:left w:val="none" w:sz="0" w:space="0" w:color="auto"/>
                    <w:bottom w:val="none" w:sz="0" w:space="0" w:color="auto"/>
                    <w:right w:val="none" w:sz="0" w:space="0" w:color="auto"/>
                  </w:divBdr>
                </w:div>
                <w:div w:id="1827823401">
                  <w:marLeft w:val="0"/>
                  <w:marRight w:val="0"/>
                  <w:marTop w:val="0"/>
                  <w:marBottom w:val="0"/>
                  <w:divBdr>
                    <w:top w:val="none" w:sz="0" w:space="0" w:color="auto"/>
                    <w:left w:val="none" w:sz="0" w:space="0" w:color="auto"/>
                    <w:bottom w:val="none" w:sz="0" w:space="0" w:color="auto"/>
                    <w:right w:val="none" w:sz="0" w:space="0" w:color="auto"/>
                  </w:divBdr>
                </w:div>
                <w:div w:id="1840459106">
                  <w:marLeft w:val="0"/>
                  <w:marRight w:val="0"/>
                  <w:marTop w:val="0"/>
                  <w:marBottom w:val="0"/>
                  <w:divBdr>
                    <w:top w:val="none" w:sz="0" w:space="0" w:color="auto"/>
                    <w:left w:val="none" w:sz="0" w:space="0" w:color="auto"/>
                    <w:bottom w:val="none" w:sz="0" w:space="0" w:color="auto"/>
                    <w:right w:val="none" w:sz="0" w:space="0" w:color="auto"/>
                  </w:divBdr>
                </w:div>
                <w:div w:id="1846362672">
                  <w:marLeft w:val="0"/>
                  <w:marRight w:val="0"/>
                  <w:marTop w:val="0"/>
                  <w:marBottom w:val="0"/>
                  <w:divBdr>
                    <w:top w:val="none" w:sz="0" w:space="0" w:color="auto"/>
                    <w:left w:val="none" w:sz="0" w:space="0" w:color="auto"/>
                    <w:bottom w:val="none" w:sz="0" w:space="0" w:color="auto"/>
                    <w:right w:val="none" w:sz="0" w:space="0" w:color="auto"/>
                  </w:divBdr>
                </w:div>
                <w:div w:id="1857574059">
                  <w:marLeft w:val="0"/>
                  <w:marRight w:val="0"/>
                  <w:marTop w:val="0"/>
                  <w:marBottom w:val="0"/>
                  <w:divBdr>
                    <w:top w:val="none" w:sz="0" w:space="0" w:color="auto"/>
                    <w:left w:val="none" w:sz="0" w:space="0" w:color="auto"/>
                    <w:bottom w:val="none" w:sz="0" w:space="0" w:color="auto"/>
                    <w:right w:val="none" w:sz="0" w:space="0" w:color="auto"/>
                  </w:divBdr>
                </w:div>
                <w:div w:id="1862891074">
                  <w:marLeft w:val="0"/>
                  <w:marRight w:val="0"/>
                  <w:marTop w:val="0"/>
                  <w:marBottom w:val="0"/>
                  <w:divBdr>
                    <w:top w:val="none" w:sz="0" w:space="0" w:color="auto"/>
                    <w:left w:val="none" w:sz="0" w:space="0" w:color="auto"/>
                    <w:bottom w:val="none" w:sz="0" w:space="0" w:color="auto"/>
                    <w:right w:val="none" w:sz="0" w:space="0" w:color="auto"/>
                  </w:divBdr>
                </w:div>
                <w:div w:id="1912764072">
                  <w:marLeft w:val="0"/>
                  <w:marRight w:val="0"/>
                  <w:marTop w:val="0"/>
                  <w:marBottom w:val="0"/>
                  <w:divBdr>
                    <w:top w:val="none" w:sz="0" w:space="0" w:color="auto"/>
                    <w:left w:val="none" w:sz="0" w:space="0" w:color="auto"/>
                    <w:bottom w:val="none" w:sz="0" w:space="0" w:color="auto"/>
                    <w:right w:val="none" w:sz="0" w:space="0" w:color="auto"/>
                  </w:divBdr>
                </w:div>
                <w:div w:id="1933316857">
                  <w:marLeft w:val="0"/>
                  <w:marRight w:val="0"/>
                  <w:marTop w:val="0"/>
                  <w:marBottom w:val="0"/>
                  <w:divBdr>
                    <w:top w:val="none" w:sz="0" w:space="0" w:color="auto"/>
                    <w:left w:val="none" w:sz="0" w:space="0" w:color="auto"/>
                    <w:bottom w:val="none" w:sz="0" w:space="0" w:color="auto"/>
                    <w:right w:val="none" w:sz="0" w:space="0" w:color="auto"/>
                  </w:divBdr>
                </w:div>
                <w:div w:id="1965113142">
                  <w:marLeft w:val="0"/>
                  <w:marRight w:val="0"/>
                  <w:marTop w:val="0"/>
                  <w:marBottom w:val="0"/>
                  <w:divBdr>
                    <w:top w:val="none" w:sz="0" w:space="0" w:color="auto"/>
                    <w:left w:val="none" w:sz="0" w:space="0" w:color="auto"/>
                    <w:bottom w:val="none" w:sz="0" w:space="0" w:color="auto"/>
                    <w:right w:val="none" w:sz="0" w:space="0" w:color="auto"/>
                  </w:divBdr>
                </w:div>
                <w:div w:id="2018847116">
                  <w:marLeft w:val="0"/>
                  <w:marRight w:val="0"/>
                  <w:marTop w:val="0"/>
                  <w:marBottom w:val="0"/>
                  <w:divBdr>
                    <w:top w:val="none" w:sz="0" w:space="0" w:color="auto"/>
                    <w:left w:val="none" w:sz="0" w:space="0" w:color="auto"/>
                    <w:bottom w:val="none" w:sz="0" w:space="0" w:color="auto"/>
                    <w:right w:val="none" w:sz="0" w:space="0" w:color="auto"/>
                  </w:divBdr>
                </w:div>
                <w:div w:id="2026244812">
                  <w:marLeft w:val="0"/>
                  <w:marRight w:val="0"/>
                  <w:marTop w:val="0"/>
                  <w:marBottom w:val="0"/>
                  <w:divBdr>
                    <w:top w:val="none" w:sz="0" w:space="0" w:color="auto"/>
                    <w:left w:val="none" w:sz="0" w:space="0" w:color="auto"/>
                    <w:bottom w:val="none" w:sz="0" w:space="0" w:color="auto"/>
                    <w:right w:val="none" w:sz="0" w:space="0" w:color="auto"/>
                  </w:divBdr>
                </w:div>
                <w:div w:id="2035688594">
                  <w:marLeft w:val="0"/>
                  <w:marRight w:val="0"/>
                  <w:marTop w:val="0"/>
                  <w:marBottom w:val="0"/>
                  <w:divBdr>
                    <w:top w:val="none" w:sz="0" w:space="0" w:color="auto"/>
                    <w:left w:val="none" w:sz="0" w:space="0" w:color="auto"/>
                    <w:bottom w:val="none" w:sz="0" w:space="0" w:color="auto"/>
                    <w:right w:val="none" w:sz="0" w:space="0" w:color="auto"/>
                  </w:divBdr>
                </w:div>
                <w:div w:id="2042894751">
                  <w:marLeft w:val="0"/>
                  <w:marRight w:val="0"/>
                  <w:marTop w:val="0"/>
                  <w:marBottom w:val="0"/>
                  <w:divBdr>
                    <w:top w:val="none" w:sz="0" w:space="0" w:color="auto"/>
                    <w:left w:val="none" w:sz="0" w:space="0" w:color="auto"/>
                    <w:bottom w:val="none" w:sz="0" w:space="0" w:color="auto"/>
                    <w:right w:val="none" w:sz="0" w:space="0" w:color="auto"/>
                  </w:divBdr>
                </w:div>
                <w:div w:id="2051564740">
                  <w:marLeft w:val="0"/>
                  <w:marRight w:val="0"/>
                  <w:marTop w:val="0"/>
                  <w:marBottom w:val="0"/>
                  <w:divBdr>
                    <w:top w:val="none" w:sz="0" w:space="0" w:color="auto"/>
                    <w:left w:val="none" w:sz="0" w:space="0" w:color="auto"/>
                    <w:bottom w:val="none" w:sz="0" w:space="0" w:color="auto"/>
                    <w:right w:val="none" w:sz="0" w:space="0" w:color="auto"/>
                  </w:divBdr>
                </w:div>
                <w:div w:id="2055696156">
                  <w:marLeft w:val="0"/>
                  <w:marRight w:val="0"/>
                  <w:marTop w:val="0"/>
                  <w:marBottom w:val="0"/>
                  <w:divBdr>
                    <w:top w:val="none" w:sz="0" w:space="0" w:color="auto"/>
                    <w:left w:val="none" w:sz="0" w:space="0" w:color="auto"/>
                    <w:bottom w:val="none" w:sz="0" w:space="0" w:color="auto"/>
                    <w:right w:val="none" w:sz="0" w:space="0" w:color="auto"/>
                  </w:divBdr>
                </w:div>
                <w:div w:id="2075661674">
                  <w:marLeft w:val="0"/>
                  <w:marRight w:val="0"/>
                  <w:marTop w:val="0"/>
                  <w:marBottom w:val="0"/>
                  <w:divBdr>
                    <w:top w:val="none" w:sz="0" w:space="0" w:color="auto"/>
                    <w:left w:val="none" w:sz="0" w:space="0" w:color="auto"/>
                    <w:bottom w:val="none" w:sz="0" w:space="0" w:color="auto"/>
                    <w:right w:val="none" w:sz="0" w:space="0" w:color="auto"/>
                  </w:divBdr>
                </w:div>
                <w:div w:id="2126802683">
                  <w:marLeft w:val="0"/>
                  <w:marRight w:val="0"/>
                  <w:marTop w:val="0"/>
                  <w:marBottom w:val="0"/>
                  <w:divBdr>
                    <w:top w:val="none" w:sz="0" w:space="0" w:color="auto"/>
                    <w:left w:val="none" w:sz="0" w:space="0" w:color="auto"/>
                    <w:bottom w:val="none" w:sz="0" w:space="0" w:color="auto"/>
                    <w:right w:val="none" w:sz="0" w:space="0" w:color="auto"/>
                  </w:divBdr>
                </w:div>
                <w:div w:id="213706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636314">
      <w:bodyDiv w:val="1"/>
      <w:marLeft w:val="0"/>
      <w:marRight w:val="0"/>
      <w:marTop w:val="0"/>
      <w:marBottom w:val="0"/>
      <w:divBdr>
        <w:top w:val="none" w:sz="0" w:space="0" w:color="auto"/>
        <w:left w:val="none" w:sz="0" w:space="0" w:color="auto"/>
        <w:bottom w:val="none" w:sz="0" w:space="0" w:color="auto"/>
        <w:right w:val="none" w:sz="0" w:space="0" w:color="auto"/>
      </w:divBdr>
    </w:div>
    <w:div w:id="1921131351">
      <w:bodyDiv w:val="1"/>
      <w:marLeft w:val="0"/>
      <w:marRight w:val="0"/>
      <w:marTop w:val="0"/>
      <w:marBottom w:val="0"/>
      <w:divBdr>
        <w:top w:val="none" w:sz="0" w:space="0" w:color="auto"/>
        <w:left w:val="none" w:sz="0" w:space="0" w:color="auto"/>
        <w:bottom w:val="none" w:sz="0" w:space="0" w:color="auto"/>
        <w:right w:val="none" w:sz="0" w:space="0" w:color="auto"/>
      </w:divBdr>
    </w:div>
    <w:div w:id="1939173595">
      <w:bodyDiv w:val="1"/>
      <w:marLeft w:val="0"/>
      <w:marRight w:val="0"/>
      <w:marTop w:val="0"/>
      <w:marBottom w:val="0"/>
      <w:divBdr>
        <w:top w:val="none" w:sz="0" w:space="0" w:color="auto"/>
        <w:left w:val="none" w:sz="0" w:space="0" w:color="auto"/>
        <w:bottom w:val="none" w:sz="0" w:space="0" w:color="auto"/>
        <w:right w:val="none" w:sz="0" w:space="0" w:color="auto"/>
      </w:divBdr>
    </w:div>
    <w:div w:id="1943954445">
      <w:bodyDiv w:val="1"/>
      <w:marLeft w:val="0"/>
      <w:marRight w:val="0"/>
      <w:marTop w:val="0"/>
      <w:marBottom w:val="0"/>
      <w:divBdr>
        <w:top w:val="none" w:sz="0" w:space="0" w:color="auto"/>
        <w:left w:val="none" w:sz="0" w:space="0" w:color="auto"/>
        <w:bottom w:val="none" w:sz="0" w:space="0" w:color="auto"/>
        <w:right w:val="none" w:sz="0" w:space="0" w:color="auto"/>
      </w:divBdr>
    </w:div>
    <w:div w:id="1945459072">
      <w:bodyDiv w:val="1"/>
      <w:marLeft w:val="0"/>
      <w:marRight w:val="0"/>
      <w:marTop w:val="0"/>
      <w:marBottom w:val="0"/>
      <w:divBdr>
        <w:top w:val="none" w:sz="0" w:space="0" w:color="auto"/>
        <w:left w:val="none" w:sz="0" w:space="0" w:color="auto"/>
        <w:bottom w:val="none" w:sz="0" w:space="0" w:color="auto"/>
        <w:right w:val="none" w:sz="0" w:space="0" w:color="auto"/>
      </w:divBdr>
    </w:div>
    <w:div w:id="1957712782">
      <w:bodyDiv w:val="1"/>
      <w:marLeft w:val="0"/>
      <w:marRight w:val="0"/>
      <w:marTop w:val="0"/>
      <w:marBottom w:val="0"/>
      <w:divBdr>
        <w:top w:val="none" w:sz="0" w:space="0" w:color="auto"/>
        <w:left w:val="none" w:sz="0" w:space="0" w:color="auto"/>
        <w:bottom w:val="none" w:sz="0" w:space="0" w:color="auto"/>
        <w:right w:val="none" w:sz="0" w:space="0" w:color="auto"/>
      </w:divBdr>
    </w:div>
    <w:div w:id="1980570963">
      <w:bodyDiv w:val="1"/>
      <w:marLeft w:val="0"/>
      <w:marRight w:val="0"/>
      <w:marTop w:val="0"/>
      <w:marBottom w:val="0"/>
      <w:divBdr>
        <w:top w:val="none" w:sz="0" w:space="0" w:color="auto"/>
        <w:left w:val="none" w:sz="0" w:space="0" w:color="auto"/>
        <w:bottom w:val="none" w:sz="0" w:space="0" w:color="auto"/>
        <w:right w:val="none" w:sz="0" w:space="0" w:color="auto"/>
      </w:divBdr>
    </w:div>
    <w:div w:id="1981884122">
      <w:bodyDiv w:val="1"/>
      <w:marLeft w:val="0"/>
      <w:marRight w:val="0"/>
      <w:marTop w:val="0"/>
      <w:marBottom w:val="0"/>
      <w:divBdr>
        <w:top w:val="none" w:sz="0" w:space="0" w:color="auto"/>
        <w:left w:val="none" w:sz="0" w:space="0" w:color="auto"/>
        <w:bottom w:val="none" w:sz="0" w:space="0" w:color="auto"/>
        <w:right w:val="none" w:sz="0" w:space="0" w:color="auto"/>
      </w:divBdr>
    </w:div>
    <w:div w:id="1997755385">
      <w:bodyDiv w:val="1"/>
      <w:marLeft w:val="0"/>
      <w:marRight w:val="0"/>
      <w:marTop w:val="0"/>
      <w:marBottom w:val="0"/>
      <w:divBdr>
        <w:top w:val="none" w:sz="0" w:space="0" w:color="auto"/>
        <w:left w:val="none" w:sz="0" w:space="0" w:color="auto"/>
        <w:bottom w:val="none" w:sz="0" w:space="0" w:color="auto"/>
        <w:right w:val="none" w:sz="0" w:space="0" w:color="auto"/>
      </w:divBdr>
    </w:div>
    <w:div w:id="2003044202">
      <w:bodyDiv w:val="1"/>
      <w:marLeft w:val="0"/>
      <w:marRight w:val="0"/>
      <w:marTop w:val="0"/>
      <w:marBottom w:val="0"/>
      <w:divBdr>
        <w:top w:val="none" w:sz="0" w:space="0" w:color="auto"/>
        <w:left w:val="none" w:sz="0" w:space="0" w:color="auto"/>
        <w:bottom w:val="none" w:sz="0" w:space="0" w:color="auto"/>
        <w:right w:val="none" w:sz="0" w:space="0" w:color="auto"/>
      </w:divBdr>
    </w:div>
    <w:div w:id="2015066071">
      <w:bodyDiv w:val="1"/>
      <w:marLeft w:val="0"/>
      <w:marRight w:val="0"/>
      <w:marTop w:val="0"/>
      <w:marBottom w:val="0"/>
      <w:divBdr>
        <w:top w:val="none" w:sz="0" w:space="0" w:color="auto"/>
        <w:left w:val="none" w:sz="0" w:space="0" w:color="auto"/>
        <w:bottom w:val="none" w:sz="0" w:space="0" w:color="auto"/>
        <w:right w:val="none" w:sz="0" w:space="0" w:color="auto"/>
      </w:divBdr>
    </w:div>
    <w:div w:id="2022655745">
      <w:bodyDiv w:val="1"/>
      <w:marLeft w:val="0"/>
      <w:marRight w:val="0"/>
      <w:marTop w:val="0"/>
      <w:marBottom w:val="0"/>
      <w:divBdr>
        <w:top w:val="none" w:sz="0" w:space="0" w:color="auto"/>
        <w:left w:val="none" w:sz="0" w:space="0" w:color="auto"/>
        <w:bottom w:val="none" w:sz="0" w:space="0" w:color="auto"/>
        <w:right w:val="none" w:sz="0" w:space="0" w:color="auto"/>
      </w:divBdr>
    </w:div>
    <w:div w:id="2035766479">
      <w:bodyDiv w:val="1"/>
      <w:marLeft w:val="0"/>
      <w:marRight w:val="0"/>
      <w:marTop w:val="0"/>
      <w:marBottom w:val="0"/>
      <w:divBdr>
        <w:top w:val="none" w:sz="0" w:space="0" w:color="auto"/>
        <w:left w:val="none" w:sz="0" w:space="0" w:color="auto"/>
        <w:bottom w:val="none" w:sz="0" w:space="0" w:color="auto"/>
        <w:right w:val="none" w:sz="0" w:space="0" w:color="auto"/>
      </w:divBdr>
    </w:div>
    <w:div w:id="2045934634">
      <w:bodyDiv w:val="1"/>
      <w:marLeft w:val="0"/>
      <w:marRight w:val="0"/>
      <w:marTop w:val="0"/>
      <w:marBottom w:val="0"/>
      <w:divBdr>
        <w:top w:val="none" w:sz="0" w:space="0" w:color="auto"/>
        <w:left w:val="none" w:sz="0" w:space="0" w:color="auto"/>
        <w:bottom w:val="none" w:sz="0" w:space="0" w:color="auto"/>
        <w:right w:val="none" w:sz="0" w:space="0" w:color="auto"/>
      </w:divBdr>
    </w:div>
    <w:div w:id="2054186519">
      <w:bodyDiv w:val="1"/>
      <w:marLeft w:val="0"/>
      <w:marRight w:val="0"/>
      <w:marTop w:val="0"/>
      <w:marBottom w:val="0"/>
      <w:divBdr>
        <w:top w:val="none" w:sz="0" w:space="0" w:color="auto"/>
        <w:left w:val="none" w:sz="0" w:space="0" w:color="auto"/>
        <w:bottom w:val="none" w:sz="0" w:space="0" w:color="auto"/>
        <w:right w:val="none" w:sz="0" w:space="0" w:color="auto"/>
      </w:divBdr>
    </w:div>
    <w:div w:id="2062051818">
      <w:bodyDiv w:val="1"/>
      <w:marLeft w:val="0"/>
      <w:marRight w:val="0"/>
      <w:marTop w:val="0"/>
      <w:marBottom w:val="0"/>
      <w:divBdr>
        <w:top w:val="none" w:sz="0" w:space="0" w:color="auto"/>
        <w:left w:val="none" w:sz="0" w:space="0" w:color="auto"/>
        <w:bottom w:val="none" w:sz="0" w:space="0" w:color="auto"/>
        <w:right w:val="none" w:sz="0" w:space="0" w:color="auto"/>
      </w:divBdr>
    </w:div>
    <w:div w:id="2069301786">
      <w:bodyDiv w:val="1"/>
      <w:marLeft w:val="0"/>
      <w:marRight w:val="0"/>
      <w:marTop w:val="0"/>
      <w:marBottom w:val="0"/>
      <w:divBdr>
        <w:top w:val="none" w:sz="0" w:space="0" w:color="auto"/>
        <w:left w:val="none" w:sz="0" w:space="0" w:color="auto"/>
        <w:bottom w:val="none" w:sz="0" w:space="0" w:color="auto"/>
        <w:right w:val="none" w:sz="0" w:space="0" w:color="auto"/>
      </w:divBdr>
    </w:div>
    <w:div w:id="2099709409">
      <w:bodyDiv w:val="1"/>
      <w:marLeft w:val="0"/>
      <w:marRight w:val="0"/>
      <w:marTop w:val="0"/>
      <w:marBottom w:val="0"/>
      <w:divBdr>
        <w:top w:val="none" w:sz="0" w:space="0" w:color="auto"/>
        <w:left w:val="none" w:sz="0" w:space="0" w:color="auto"/>
        <w:bottom w:val="none" w:sz="0" w:space="0" w:color="auto"/>
        <w:right w:val="none" w:sz="0" w:space="0" w:color="auto"/>
      </w:divBdr>
    </w:div>
    <w:div w:id="2109081710">
      <w:bodyDiv w:val="1"/>
      <w:marLeft w:val="0"/>
      <w:marRight w:val="0"/>
      <w:marTop w:val="0"/>
      <w:marBottom w:val="0"/>
      <w:divBdr>
        <w:top w:val="none" w:sz="0" w:space="0" w:color="auto"/>
        <w:left w:val="none" w:sz="0" w:space="0" w:color="auto"/>
        <w:bottom w:val="none" w:sz="0" w:space="0" w:color="auto"/>
        <w:right w:val="none" w:sz="0" w:space="0" w:color="auto"/>
      </w:divBdr>
    </w:div>
    <w:div w:id="2117599422">
      <w:bodyDiv w:val="1"/>
      <w:marLeft w:val="0"/>
      <w:marRight w:val="0"/>
      <w:marTop w:val="0"/>
      <w:marBottom w:val="0"/>
      <w:divBdr>
        <w:top w:val="none" w:sz="0" w:space="0" w:color="auto"/>
        <w:left w:val="none" w:sz="0" w:space="0" w:color="auto"/>
        <w:bottom w:val="none" w:sz="0" w:space="0" w:color="auto"/>
        <w:right w:val="none" w:sz="0" w:space="0" w:color="auto"/>
      </w:divBdr>
    </w:div>
    <w:div w:id="2124767196">
      <w:bodyDiv w:val="1"/>
      <w:marLeft w:val="0"/>
      <w:marRight w:val="0"/>
      <w:marTop w:val="0"/>
      <w:marBottom w:val="0"/>
      <w:divBdr>
        <w:top w:val="none" w:sz="0" w:space="0" w:color="auto"/>
        <w:left w:val="none" w:sz="0" w:space="0" w:color="auto"/>
        <w:bottom w:val="none" w:sz="0" w:space="0" w:color="auto"/>
        <w:right w:val="none" w:sz="0" w:space="0" w:color="auto"/>
      </w:divBdr>
    </w:div>
    <w:div w:id="2126266444">
      <w:bodyDiv w:val="1"/>
      <w:marLeft w:val="0"/>
      <w:marRight w:val="0"/>
      <w:marTop w:val="0"/>
      <w:marBottom w:val="0"/>
      <w:divBdr>
        <w:top w:val="none" w:sz="0" w:space="0" w:color="auto"/>
        <w:left w:val="none" w:sz="0" w:space="0" w:color="auto"/>
        <w:bottom w:val="none" w:sz="0" w:space="0" w:color="auto"/>
        <w:right w:val="none" w:sz="0" w:space="0" w:color="auto"/>
      </w:divBdr>
    </w:div>
    <w:div w:id="2126269397">
      <w:bodyDiv w:val="1"/>
      <w:marLeft w:val="0"/>
      <w:marRight w:val="0"/>
      <w:marTop w:val="0"/>
      <w:marBottom w:val="0"/>
      <w:divBdr>
        <w:top w:val="none" w:sz="0" w:space="0" w:color="auto"/>
        <w:left w:val="none" w:sz="0" w:space="0" w:color="auto"/>
        <w:bottom w:val="none" w:sz="0" w:space="0" w:color="auto"/>
        <w:right w:val="none" w:sz="0" w:space="0" w:color="auto"/>
      </w:divBdr>
    </w:div>
    <w:div w:id="2130472681">
      <w:bodyDiv w:val="1"/>
      <w:marLeft w:val="0"/>
      <w:marRight w:val="0"/>
      <w:marTop w:val="0"/>
      <w:marBottom w:val="0"/>
      <w:divBdr>
        <w:top w:val="none" w:sz="0" w:space="0" w:color="auto"/>
        <w:left w:val="none" w:sz="0" w:space="0" w:color="auto"/>
        <w:bottom w:val="none" w:sz="0" w:space="0" w:color="auto"/>
        <w:right w:val="none" w:sz="0" w:space="0" w:color="auto"/>
      </w:divBdr>
    </w:div>
    <w:div w:id="2131702173">
      <w:bodyDiv w:val="1"/>
      <w:marLeft w:val="0"/>
      <w:marRight w:val="0"/>
      <w:marTop w:val="0"/>
      <w:marBottom w:val="0"/>
      <w:divBdr>
        <w:top w:val="none" w:sz="0" w:space="0" w:color="auto"/>
        <w:left w:val="none" w:sz="0" w:space="0" w:color="auto"/>
        <w:bottom w:val="none" w:sz="0" w:space="0" w:color="auto"/>
        <w:right w:val="none" w:sz="0" w:space="0" w:color="auto"/>
      </w:divBdr>
    </w:div>
    <w:div w:id="2131971658">
      <w:bodyDiv w:val="1"/>
      <w:marLeft w:val="0"/>
      <w:marRight w:val="0"/>
      <w:marTop w:val="0"/>
      <w:marBottom w:val="0"/>
      <w:divBdr>
        <w:top w:val="none" w:sz="0" w:space="0" w:color="auto"/>
        <w:left w:val="none" w:sz="0" w:space="0" w:color="auto"/>
        <w:bottom w:val="none" w:sz="0" w:space="0" w:color="auto"/>
        <w:right w:val="none" w:sz="0" w:space="0" w:color="auto"/>
      </w:divBdr>
    </w:div>
    <w:div w:id="2137142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microsoft.com/office/2007/relationships/hdphoto" Target="media/hdphoto4.wdp"/><Relationship Id="rId26" Type="http://schemas.openxmlformats.org/officeDocument/2006/relationships/image" Target="media/image9.png"/><Relationship Id="rId39" Type="http://schemas.openxmlformats.org/officeDocument/2006/relationships/chart" Target="charts/chart11.xml"/><Relationship Id="rId21" Type="http://schemas.openxmlformats.org/officeDocument/2006/relationships/chart" Target="charts/chart1.xml"/><Relationship Id="rId34" Type="http://schemas.openxmlformats.org/officeDocument/2006/relationships/chart" Target="charts/chart6.xml"/><Relationship Id="rId42" Type="http://schemas.openxmlformats.org/officeDocument/2006/relationships/hyperlink" Target="https://definicion.de/mercado" TargetMode="External"/><Relationship Id="rId47" Type="http://schemas.openxmlformats.org/officeDocument/2006/relationships/footer" Target="footer5.xml"/><Relationship Id="rId50" Type="http://schemas.openxmlformats.org/officeDocument/2006/relationships/image" Target="media/image12.emf"/><Relationship Id="rId55" Type="http://schemas.openxmlformats.org/officeDocument/2006/relationships/diagramData" Target="diagrams/data1.xml"/><Relationship Id="rId63" Type="http://schemas.openxmlformats.org/officeDocument/2006/relationships/footer" Target="footer6.xml"/><Relationship Id="rId68" Type="http://schemas.openxmlformats.org/officeDocument/2006/relationships/image" Target="media/image20.emf"/><Relationship Id="rId76" Type="http://schemas.openxmlformats.org/officeDocument/2006/relationships/image" Target="media/image25.png"/><Relationship Id="rId84" Type="http://schemas.openxmlformats.org/officeDocument/2006/relationships/image" Target="media/image30.png"/><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22.png"/><Relationship Id="rId2" Type="http://schemas.openxmlformats.org/officeDocument/2006/relationships/numbering" Target="numbering.xml"/><Relationship Id="rId16" Type="http://schemas.microsoft.com/office/2007/relationships/hdphoto" Target="media/hdphoto3.wdp"/><Relationship Id="rId29" Type="http://schemas.openxmlformats.org/officeDocument/2006/relationships/hyperlink" Target="https://www.vita33.com/polvos-compactos-c-18_1702.html" TargetMode="External"/><Relationship Id="rId11" Type="http://schemas.openxmlformats.org/officeDocument/2006/relationships/image" Target="media/image2.png"/><Relationship Id="rId24" Type="http://schemas.openxmlformats.org/officeDocument/2006/relationships/image" Target="media/image7.png"/><Relationship Id="rId32" Type="http://schemas.openxmlformats.org/officeDocument/2006/relationships/chart" Target="charts/chart4.xml"/><Relationship Id="rId37" Type="http://schemas.openxmlformats.org/officeDocument/2006/relationships/chart" Target="charts/chart9.xml"/><Relationship Id="rId40" Type="http://schemas.openxmlformats.org/officeDocument/2006/relationships/chart" Target="charts/chart12.xml"/><Relationship Id="rId45" Type="http://schemas.openxmlformats.org/officeDocument/2006/relationships/footer" Target="footer4.xml"/><Relationship Id="rId53" Type="http://schemas.openxmlformats.org/officeDocument/2006/relationships/image" Target="media/image15.jpeg"/><Relationship Id="rId58" Type="http://schemas.openxmlformats.org/officeDocument/2006/relationships/diagramColors" Target="diagrams/colors1.xml"/><Relationship Id="rId66" Type="http://schemas.openxmlformats.org/officeDocument/2006/relationships/image" Target="media/image19.emf"/><Relationship Id="rId74" Type="http://schemas.openxmlformats.org/officeDocument/2006/relationships/image" Target="media/image23.png"/><Relationship Id="rId79" Type="http://schemas.openxmlformats.org/officeDocument/2006/relationships/image" Target="media/image28.png"/><Relationship Id="rId87" Type="http://schemas.openxmlformats.org/officeDocument/2006/relationships/image" Target="media/image33.png"/><Relationship Id="rId5" Type="http://schemas.openxmlformats.org/officeDocument/2006/relationships/webSettings" Target="webSettings.xml"/><Relationship Id="rId61" Type="http://schemas.openxmlformats.org/officeDocument/2006/relationships/oleObject" Target="embeddings/oleObject1.bin"/><Relationship Id="rId82" Type="http://schemas.openxmlformats.org/officeDocument/2006/relationships/footer" Target="footer7.xml"/><Relationship Id="rId90" Type="http://schemas.openxmlformats.org/officeDocument/2006/relationships/theme" Target="theme/theme1.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hdphoto" Target="media/hdphoto2.wdp"/><Relationship Id="rId22" Type="http://schemas.openxmlformats.org/officeDocument/2006/relationships/image" Target="media/image6.png"/><Relationship Id="rId27" Type="http://schemas.openxmlformats.org/officeDocument/2006/relationships/hyperlink" Target="https://karaecuador.com/collections/polvos-compactos-y-sueltos" TargetMode="External"/><Relationship Id="rId30" Type="http://schemas.openxmlformats.org/officeDocument/2006/relationships/chart" Target="charts/chart2.xml"/><Relationship Id="rId35" Type="http://schemas.openxmlformats.org/officeDocument/2006/relationships/chart" Target="charts/chart7.xml"/><Relationship Id="rId43" Type="http://schemas.openxmlformats.org/officeDocument/2006/relationships/chart" Target="charts/chart13.xml"/><Relationship Id="rId48" Type="http://schemas.openxmlformats.org/officeDocument/2006/relationships/hyperlink" Target="https://definicion.de/mercado" TargetMode="External"/><Relationship Id="rId56" Type="http://schemas.openxmlformats.org/officeDocument/2006/relationships/diagramLayout" Target="diagrams/layout1.xml"/><Relationship Id="rId64" Type="http://schemas.openxmlformats.org/officeDocument/2006/relationships/image" Target="media/image18.emf"/><Relationship Id="rId69" Type="http://schemas.openxmlformats.org/officeDocument/2006/relationships/package" Target="embeddings/Dibujo_de_Microsoft_Visio3333.vsdx"/><Relationship Id="rId77" Type="http://schemas.openxmlformats.org/officeDocument/2006/relationships/image" Target="media/image26.png"/><Relationship Id="rId8" Type="http://schemas.openxmlformats.org/officeDocument/2006/relationships/image" Target="media/image1.jpeg"/><Relationship Id="rId51" Type="http://schemas.openxmlformats.org/officeDocument/2006/relationships/image" Target="media/image13.jpeg"/><Relationship Id="rId72" Type="http://schemas.openxmlformats.org/officeDocument/2006/relationships/hyperlink" Target="https://www.altonivel.com.mx/liderazgo/management/metodo-japones-tener-una-vida-plena-feliz/" TargetMode="External"/><Relationship Id="rId80" Type="http://schemas.openxmlformats.org/officeDocument/2006/relationships/image" Target="media/image29.png"/><Relationship Id="rId85" Type="http://schemas.openxmlformats.org/officeDocument/2006/relationships/image" Target="media/image31.png"/><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image" Target="media/image5.png"/><Relationship Id="rId25" Type="http://schemas.openxmlformats.org/officeDocument/2006/relationships/image" Target="media/image8.png"/><Relationship Id="rId33" Type="http://schemas.openxmlformats.org/officeDocument/2006/relationships/chart" Target="charts/chart5.xml"/><Relationship Id="rId38" Type="http://schemas.openxmlformats.org/officeDocument/2006/relationships/chart" Target="charts/chart10.xml"/><Relationship Id="rId46" Type="http://schemas.openxmlformats.org/officeDocument/2006/relationships/header" Target="header3.xml"/><Relationship Id="rId59" Type="http://schemas.microsoft.com/office/2007/relationships/diagramDrawing" Target="diagrams/drawing1.xml"/><Relationship Id="rId67" Type="http://schemas.openxmlformats.org/officeDocument/2006/relationships/package" Target="embeddings/Dibujo_de_Microsoft_Visio2222.vsdx"/><Relationship Id="rId20" Type="http://schemas.openxmlformats.org/officeDocument/2006/relationships/footer" Target="footer3.xml"/><Relationship Id="rId41" Type="http://schemas.openxmlformats.org/officeDocument/2006/relationships/hyperlink" Target="https://definicion.de/consumidor/" TargetMode="External"/><Relationship Id="rId54" Type="http://schemas.openxmlformats.org/officeDocument/2006/relationships/image" Target="media/image16.jpg"/><Relationship Id="rId62" Type="http://schemas.openxmlformats.org/officeDocument/2006/relationships/header" Target="header4.xml"/><Relationship Id="rId70" Type="http://schemas.openxmlformats.org/officeDocument/2006/relationships/image" Target="media/image21.png"/><Relationship Id="rId75" Type="http://schemas.openxmlformats.org/officeDocument/2006/relationships/image" Target="media/image24.png"/><Relationship Id="rId83" Type="http://schemas.openxmlformats.org/officeDocument/2006/relationships/hyperlink" Target="https://economipedia.com/definiciones/rentabilidad.html" TargetMode="External"/><Relationship Id="rId88"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spanish.alibaba.com/g/cosmetic.manufacturing-machinery.html" TargetMode="External"/><Relationship Id="rId28" Type="http://schemas.openxmlformats.org/officeDocument/2006/relationships/image" Target="media/image10.png"/><Relationship Id="rId36" Type="http://schemas.openxmlformats.org/officeDocument/2006/relationships/chart" Target="charts/chart8.xml"/><Relationship Id="rId49" Type="http://schemas.openxmlformats.org/officeDocument/2006/relationships/image" Target="media/image11.png"/><Relationship Id="rId57" Type="http://schemas.openxmlformats.org/officeDocument/2006/relationships/diagramQuickStyle" Target="diagrams/quickStyle1.xml"/><Relationship Id="rId10" Type="http://schemas.openxmlformats.org/officeDocument/2006/relationships/footer" Target="footer2.xml"/><Relationship Id="rId31" Type="http://schemas.openxmlformats.org/officeDocument/2006/relationships/chart" Target="charts/chart3.xml"/><Relationship Id="rId44" Type="http://schemas.openxmlformats.org/officeDocument/2006/relationships/header" Target="header2.xml"/><Relationship Id="rId52" Type="http://schemas.openxmlformats.org/officeDocument/2006/relationships/image" Target="media/image14.jpeg"/><Relationship Id="rId60" Type="http://schemas.openxmlformats.org/officeDocument/2006/relationships/image" Target="media/image17.png"/><Relationship Id="rId65" Type="http://schemas.openxmlformats.org/officeDocument/2006/relationships/package" Target="embeddings/Dibujo_de_Microsoft_Visio1111.vsdx"/><Relationship Id="rId73" Type="http://schemas.openxmlformats.org/officeDocument/2006/relationships/chart" Target="charts/chart14.xml"/><Relationship Id="rId78" Type="http://schemas.openxmlformats.org/officeDocument/2006/relationships/image" Target="media/image27.png"/><Relationship Id="rId81" Type="http://schemas.openxmlformats.org/officeDocument/2006/relationships/chart" Target="charts/chart15.xml"/><Relationship Id="rId86" Type="http://schemas.openxmlformats.org/officeDocument/2006/relationships/image" Target="media/image32.png"/></Relationships>
</file>

<file path=word/charts/_rels/chart1.xml.rels><?xml version="1.0" encoding="UTF-8" standalone="yes"?>
<Relationships xmlns="http://schemas.openxmlformats.org/package/2006/relationships"><Relationship Id="rId1" Type="http://schemas.openxmlformats.org/officeDocument/2006/relationships/oleObject" Target="file:///F:\Septimo%20semestre\datos%202017%202019.slk"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6to%20semestre\Diagrama%20de%20Pareto%20control%20de%20calidad.xlsx" TargetMode="External"/></Relationships>
</file>

<file path=word/charts/_rels/chart15.xml.rels><?xml version="1.0" encoding="UTF-8" standalone="yes"?>
<Relationships xmlns="http://schemas.openxmlformats.org/package/2006/relationships"><Relationship Id="rId3" Type="http://schemas.openxmlformats.org/officeDocument/2006/relationships/oleObject" Target="file:///C:\Users\MICHU\Documents\Tesis\Tesis%20ya%20corregida\EXCEL%20PARA%20EL%20CAPITULO%205%20(Recuperado000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MICHU\Documents\Tesis\ENCUESTA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Hoja1!$D$3</c:f>
              <c:strCache>
                <c:ptCount val="1"/>
                <c:pt idx="0">
                  <c:v>Frecuencia</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Hoja1!$D$4:$D$13</c:f>
              <c:numCache>
                <c:formatCode>General</c:formatCode>
                <c:ptCount val="10"/>
                <c:pt idx="0">
                  <c:v>3</c:v>
                </c:pt>
                <c:pt idx="1">
                  <c:v>3</c:v>
                </c:pt>
                <c:pt idx="2">
                  <c:v>2</c:v>
                </c:pt>
                <c:pt idx="3">
                  <c:v>3</c:v>
                </c:pt>
                <c:pt idx="4">
                  <c:v>4</c:v>
                </c:pt>
                <c:pt idx="5">
                  <c:v>3</c:v>
                </c:pt>
                <c:pt idx="6">
                  <c:v>3</c:v>
                </c:pt>
                <c:pt idx="7">
                  <c:v>3</c:v>
                </c:pt>
                <c:pt idx="8">
                  <c:v>3</c:v>
                </c:pt>
                <c:pt idx="9">
                  <c:v>3</c:v>
                </c:pt>
              </c:numCache>
            </c:numRef>
          </c:val>
        </c:ser>
        <c:ser>
          <c:idx val="1"/>
          <c:order val="1"/>
          <c:tx>
            <c:strRef>
              <c:f>Hoja1!$E$3</c:f>
              <c:strCache>
                <c:ptCount val="1"/>
                <c:pt idx="0">
                  <c:v>%</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Hoja1!$E$4:$E$13</c:f>
              <c:numCache>
                <c:formatCode>General</c:formatCode>
                <c:ptCount val="10"/>
                <c:pt idx="0">
                  <c:v>10</c:v>
                </c:pt>
                <c:pt idx="1">
                  <c:v>10</c:v>
                </c:pt>
                <c:pt idx="2" formatCode="0.00">
                  <c:v>6.666666666666667</c:v>
                </c:pt>
                <c:pt idx="3">
                  <c:v>10</c:v>
                </c:pt>
                <c:pt idx="4" formatCode="0.00">
                  <c:v>13.333333333333334</c:v>
                </c:pt>
                <c:pt idx="5">
                  <c:v>10</c:v>
                </c:pt>
                <c:pt idx="6">
                  <c:v>10</c:v>
                </c:pt>
                <c:pt idx="7">
                  <c:v>10</c:v>
                </c:pt>
                <c:pt idx="8">
                  <c:v>10</c:v>
                </c:pt>
                <c:pt idx="9">
                  <c:v>10</c:v>
                </c:pt>
              </c:numCache>
            </c:numRef>
          </c:val>
        </c:ser>
        <c:ser>
          <c:idx val="2"/>
          <c:order val="2"/>
          <c:tx>
            <c:strRef>
              <c:f>Hoja1!$F$3</c:f>
              <c:strCache>
                <c:ptCount val="1"/>
                <c:pt idx="0">
                  <c:v>Frecuencia Absoluta</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Hoja1!$F$4:$F$13</c:f>
              <c:numCache>
                <c:formatCode>General</c:formatCode>
                <c:ptCount val="10"/>
                <c:pt idx="0">
                  <c:v>3</c:v>
                </c:pt>
                <c:pt idx="1">
                  <c:v>6</c:v>
                </c:pt>
                <c:pt idx="2">
                  <c:v>8</c:v>
                </c:pt>
                <c:pt idx="3">
                  <c:v>11</c:v>
                </c:pt>
                <c:pt idx="4">
                  <c:v>15</c:v>
                </c:pt>
                <c:pt idx="5">
                  <c:v>18</c:v>
                </c:pt>
                <c:pt idx="6">
                  <c:v>21</c:v>
                </c:pt>
                <c:pt idx="7">
                  <c:v>24</c:v>
                </c:pt>
                <c:pt idx="8">
                  <c:v>27</c:v>
                </c:pt>
                <c:pt idx="9">
                  <c:v>30</c:v>
                </c:pt>
              </c:numCache>
            </c:numRef>
          </c:val>
        </c:ser>
        <c:ser>
          <c:idx val="3"/>
          <c:order val="3"/>
          <c:tx>
            <c:strRef>
              <c:f>Hoja1!$G$3</c:f>
              <c:strCache>
                <c:ptCount val="1"/>
                <c:pt idx="0">
                  <c:v>Frecuencia Acumulada </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ctr"/>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val>
            <c:numRef>
              <c:f>Hoja1!$G$4:$G$13</c:f>
              <c:numCache>
                <c:formatCode>General</c:formatCode>
                <c:ptCount val="10"/>
                <c:pt idx="0">
                  <c:v>10</c:v>
                </c:pt>
                <c:pt idx="1">
                  <c:v>20</c:v>
                </c:pt>
                <c:pt idx="2" formatCode="0.00">
                  <c:v>26.666666666666668</c:v>
                </c:pt>
                <c:pt idx="3" formatCode="0.00">
                  <c:v>36.666666666666671</c:v>
                </c:pt>
                <c:pt idx="4">
                  <c:v>50.000000000000007</c:v>
                </c:pt>
                <c:pt idx="5">
                  <c:v>60.000000000000007</c:v>
                </c:pt>
                <c:pt idx="6">
                  <c:v>70</c:v>
                </c:pt>
                <c:pt idx="7">
                  <c:v>80</c:v>
                </c:pt>
                <c:pt idx="8">
                  <c:v>90</c:v>
                </c:pt>
                <c:pt idx="9">
                  <c:v>100</c:v>
                </c:pt>
              </c:numCache>
            </c:numRef>
          </c:val>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lumMod val="60000"/>
                <a:lumOff val="40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Hoja8!$H$4:$H$7</c:f>
              <c:strCache>
                <c:ptCount val="4"/>
                <c:pt idx="0">
                  <c:v>Tiendas Barriales </c:v>
                </c:pt>
                <c:pt idx="1">
                  <c:v>Mini Mercados </c:v>
                </c:pt>
                <c:pt idx="2">
                  <c:v>Supermercados </c:v>
                </c:pt>
                <c:pt idx="3">
                  <c:v>Farmacias</c:v>
                </c:pt>
              </c:strCache>
            </c:strRef>
          </c:cat>
          <c:val>
            <c:numRef>
              <c:f>Hoja8!$I$4:$I$7</c:f>
              <c:numCache>
                <c:formatCode>0.00%</c:formatCode>
                <c:ptCount val="4"/>
                <c:pt idx="0">
                  <c:v>0.3715</c:v>
                </c:pt>
                <c:pt idx="1">
                  <c:v>0.43340000000000001</c:v>
                </c:pt>
                <c:pt idx="2">
                  <c:v>0.1547</c:v>
                </c:pt>
                <c:pt idx="3">
                  <c:v>4.02E-2</c:v>
                </c:pt>
              </c:numCache>
            </c:numRef>
          </c:val>
        </c:ser>
        <c:dLbls>
          <c:showLegendKey val="0"/>
          <c:showVal val="0"/>
          <c:showCatName val="0"/>
          <c:showSerName val="0"/>
          <c:showPercent val="0"/>
          <c:showBubbleSize val="0"/>
        </c:dLbls>
        <c:gapWidth val="65"/>
        <c:shape val="box"/>
        <c:axId val="191386576"/>
        <c:axId val="191394416"/>
        <c:axId val="576171680"/>
      </c:bar3DChart>
      <c:catAx>
        <c:axId val="1913865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191394416"/>
        <c:crosses val="autoZero"/>
        <c:auto val="1"/>
        <c:lblAlgn val="ctr"/>
        <c:lblOffset val="100"/>
        <c:noMultiLvlLbl val="0"/>
      </c:catAx>
      <c:valAx>
        <c:axId val="191394416"/>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191386576"/>
        <c:crosses val="autoZero"/>
        <c:crossBetween val="between"/>
      </c:valAx>
      <c:serAx>
        <c:axId val="576171680"/>
        <c:scaling>
          <c:orientation val="minMax"/>
        </c:scaling>
        <c:delete val="1"/>
        <c:axPos val="b"/>
        <c:majorTickMark val="none"/>
        <c:minorTickMark val="none"/>
        <c:tickLblPos val="nextTo"/>
        <c:crossAx val="191394416"/>
        <c:crosses val="autoZero"/>
      </c:serAx>
      <c:spPr>
        <a:solidFill>
          <a:schemeClr val="bg1"/>
        </a:solid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lumMod val="60000"/>
                <a:lumOff val="40000"/>
                <a:alpha val="85000"/>
              </a:schemeClr>
            </a:solidFill>
            <a:ln w="9525" cap="flat" cmpd="sng" algn="ctr">
              <a:solidFill>
                <a:schemeClr val="accent1">
                  <a:lumMod val="60000"/>
                  <a:lumOff val="40000"/>
                </a:schemeClr>
              </a:solidFill>
              <a:round/>
            </a:ln>
            <a:effectLst/>
            <a:sp3d contourW="9525">
              <a:contourClr>
                <a:schemeClr val="accent1">
                  <a:lumMod val="75000"/>
                </a:schemeClr>
              </a:contourClr>
            </a:sp3d>
          </c:spPr>
          <c:invertIfNegative val="0"/>
          <c:dPt>
            <c:idx val="0"/>
            <c:invertIfNegative val="0"/>
            <c:bubble3D val="0"/>
            <c:spPr>
              <a:solidFill>
                <a:schemeClr val="accent1">
                  <a:lumMod val="60000"/>
                  <a:lumOff val="40000"/>
                  <a:alpha val="85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Hoja9!$I$6:$I$7</c:f>
              <c:strCache>
                <c:ptCount val="2"/>
                <c:pt idx="0">
                  <c:v>Si</c:v>
                </c:pt>
                <c:pt idx="1">
                  <c:v>No</c:v>
                </c:pt>
              </c:strCache>
            </c:strRef>
          </c:cat>
          <c:val>
            <c:numRef>
              <c:f>Hoja9!$J$6:$J$7</c:f>
              <c:numCache>
                <c:formatCode>0.00%</c:formatCode>
                <c:ptCount val="2"/>
                <c:pt idx="0">
                  <c:v>0.61909999999999998</c:v>
                </c:pt>
                <c:pt idx="1">
                  <c:v>0.38080000000000003</c:v>
                </c:pt>
              </c:numCache>
            </c:numRef>
          </c:val>
        </c:ser>
        <c:dLbls>
          <c:showLegendKey val="0"/>
          <c:showVal val="0"/>
          <c:showCatName val="0"/>
          <c:showSerName val="0"/>
          <c:showPercent val="0"/>
          <c:showBubbleSize val="0"/>
        </c:dLbls>
        <c:gapWidth val="65"/>
        <c:shape val="box"/>
        <c:axId val="191393240"/>
        <c:axId val="191391280"/>
        <c:axId val="576177192"/>
      </c:bar3DChart>
      <c:catAx>
        <c:axId val="1913932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191391280"/>
        <c:crosses val="autoZero"/>
        <c:auto val="1"/>
        <c:lblAlgn val="ctr"/>
        <c:lblOffset val="100"/>
        <c:noMultiLvlLbl val="0"/>
      </c:catAx>
      <c:valAx>
        <c:axId val="191391280"/>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191393240"/>
        <c:crosses val="autoZero"/>
        <c:crossBetween val="between"/>
      </c:valAx>
      <c:serAx>
        <c:axId val="576177192"/>
        <c:scaling>
          <c:orientation val="minMax"/>
        </c:scaling>
        <c:delete val="1"/>
        <c:axPos val="b"/>
        <c:majorTickMark val="none"/>
        <c:minorTickMark val="none"/>
        <c:tickLblPos val="nextTo"/>
        <c:crossAx val="191391280"/>
        <c:crosses val="autoZero"/>
      </c:ser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Pt>
            <c:idx val="0"/>
            <c:invertIfNegative val="0"/>
            <c:bubble3D val="0"/>
            <c:spPr>
              <a:solidFill>
                <a:schemeClr val="accent1">
                  <a:lumMod val="60000"/>
                  <a:lumOff val="40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dPt>
          <c:dPt>
            <c:idx val="1"/>
            <c:invertIfNegative val="0"/>
            <c:bubble3D val="0"/>
            <c:spPr>
              <a:solidFill>
                <a:schemeClr val="accent1">
                  <a:lumMod val="60000"/>
                  <a:lumOff val="40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Hoja10!$I$7:$I$8</c:f>
              <c:strCache>
                <c:ptCount val="2"/>
                <c:pt idx="0">
                  <c:v>Si</c:v>
                </c:pt>
                <c:pt idx="1">
                  <c:v>No</c:v>
                </c:pt>
              </c:strCache>
            </c:strRef>
          </c:cat>
          <c:val>
            <c:numRef>
              <c:f>Hoja10!$J$7:$J$8</c:f>
              <c:numCache>
                <c:formatCode>0.00%</c:formatCode>
                <c:ptCount val="2"/>
                <c:pt idx="0">
                  <c:v>0.86680000000000001</c:v>
                </c:pt>
                <c:pt idx="1">
                  <c:v>0.1331</c:v>
                </c:pt>
              </c:numCache>
            </c:numRef>
          </c:val>
        </c:ser>
        <c:dLbls>
          <c:showLegendKey val="0"/>
          <c:showVal val="0"/>
          <c:showCatName val="0"/>
          <c:showSerName val="0"/>
          <c:showPercent val="0"/>
          <c:showBubbleSize val="0"/>
        </c:dLbls>
        <c:gapWidth val="65"/>
        <c:shape val="box"/>
        <c:axId val="191395984"/>
        <c:axId val="191396376"/>
        <c:axId val="576177616"/>
      </c:bar3DChart>
      <c:catAx>
        <c:axId val="19139598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191396376"/>
        <c:crosses val="autoZero"/>
        <c:auto val="1"/>
        <c:lblAlgn val="ctr"/>
        <c:lblOffset val="100"/>
        <c:noMultiLvlLbl val="0"/>
      </c:catAx>
      <c:valAx>
        <c:axId val="191396376"/>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191395984"/>
        <c:crosses val="autoZero"/>
        <c:crossBetween val="between"/>
      </c:valAx>
      <c:serAx>
        <c:axId val="576177616"/>
        <c:scaling>
          <c:orientation val="minMax"/>
        </c:scaling>
        <c:delete val="1"/>
        <c:axPos val="b"/>
        <c:majorTickMark val="none"/>
        <c:minorTickMark val="none"/>
        <c:tickLblPos val="nextTo"/>
        <c:crossAx val="191396376"/>
        <c:crosses val="autoZero"/>
      </c:ser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DEMANDA!$C$5</c:f>
              <c:strCache>
                <c:ptCount val="1"/>
                <c:pt idx="0">
                  <c:v>UNIDADES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dLbls>
            <c:dLbl>
              <c:idx val="0"/>
              <c:tx>
                <c:rich>
                  <a:bodyPr/>
                  <a:lstStyle/>
                  <a:p>
                    <a:r>
                      <a:rPr lang="en-US" baseline="0"/>
                      <a:t> 46.483</a:t>
                    </a:r>
                  </a:p>
                </c:rich>
              </c:tx>
              <c:dLblPos val="r"/>
              <c:showLegendKey val="0"/>
              <c:showVal val="1"/>
              <c:showCatName val="1"/>
              <c:showSerName val="0"/>
              <c:showPercent val="0"/>
              <c:showBubbleSize val="0"/>
              <c:extLst>
                <c:ext xmlns:c15="http://schemas.microsoft.com/office/drawing/2012/chart" uri="{CE6537A1-D6FC-4f65-9D91-7224C49458BB}"/>
              </c:extLst>
            </c:dLbl>
            <c:dLbl>
              <c:idx val="1"/>
              <c:tx>
                <c:rich>
                  <a:bodyPr/>
                  <a:lstStyle/>
                  <a:p>
                    <a:r>
                      <a:rPr lang="en-US" baseline="0"/>
                      <a:t>47.296</a:t>
                    </a:r>
                    <a:endParaRPr lang="en-US"/>
                  </a:p>
                </c:rich>
              </c:tx>
              <c:dLblPos val="r"/>
              <c:showLegendKey val="0"/>
              <c:showVal val="1"/>
              <c:showCatName val="1"/>
              <c:showSerName val="0"/>
              <c:showPercent val="0"/>
              <c:showBubbleSize val="0"/>
              <c:extLst>
                <c:ext xmlns:c15="http://schemas.microsoft.com/office/drawing/2012/chart" uri="{CE6537A1-D6FC-4f65-9D91-7224C49458BB}"/>
              </c:extLst>
            </c:dLbl>
            <c:dLbl>
              <c:idx val="2"/>
              <c:tx>
                <c:rich>
                  <a:bodyPr/>
                  <a:lstStyle/>
                  <a:p>
                    <a:r>
                      <a:rPr lang="en-US" baseline="0"/>
                      <a:t> 48.124</a:t>
                    </a:r>
                  </a:p>
                </c:rich>
              </c:tx>
              <c:dLblPos val="r"/>
              <c:showLegendKey val="0"/>
              <c:showVal val="1"/>
              <c:showCatName val="1"/>
              <c:showSerName val="0"/>
              <c:showPercent val="0"/>
              <c:showBubbleSize val="0"/>
              <c:extLst>
                <c:ext xmlns:c15="http://schemas.microsoft.com/office/drawing/2012/chart" uri="{CE6537A1-D6FC-4f65-9D91-7224C49458BB}"/>
              </c:extLst>
            </c:dLbl>
            <c:dLbl>
              <c:idx val="3"/>
              <c:tx>
                <c:rich>
                  <a:bodyPr/>
                  <a:lstStyle/>
                  <a:p>
                    <a:r>
                      <a:rPr lang="en-US"/>
                      <a:t>48.966</a:t>
                    </a:r>
                  </a:p>
                </c:rich>
              </c:tx>
              <c:dLblPos val="r"/>
              <c:showLegendKey val="0"/>
              <c:showVal val="1"/>
              <c:showCatName val="1"/>
              <c:showSerName val="0"/>
              <c:showPercent val="0"/>
              <c:showBubbleSize val="0"/>
              <c:extLst>
                <c:ext xmlns:c15="http://schemas.microsoft.com/office/drawing/2012/chart" uri="{CE6537A1-D6FC-4f65-9D91-7224C49458BB}"/>
              </c:extLst>
            </c:dLbl>
            <c:dLbl>
              <c:idx val="4"/>
              <c:tx>
                <c:rich>
                  <a:bodyPr/>
                  <a:lstStyle/>
                  <a:p>
                    <a:r>
                      <a:rPr lang="en-US" baseline="0"/>
                      <a:t>49.983</a:t>
                    </a:r>
                    <a:endParaRPr lang="en-US"/>
                  </a:p>
                </c:rich>
              </c:tx>
              <c:dLblPos val="r"/>
              <c:showLegendKey val="0"/>
              <c:showVal val="1"/>
              <c:showCatName val="1"/>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r"/>
            <c:showLegendKey val="0"/>
            <c:showVal val="1"/>
            <c:showCatName val="1"/>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DEMANDA!$B$6:$B$10</c:f>
              <c:numCache>
                <c:formatCode>General</c:formatCode>
                <c:ptCount val="5"/>
                <c:pt idx="0">
                  <c:v>2017</c:v>
                </c:pt>
                <c:pt idx="1">
                  <c:v>2018</c:v>
                </c:pt>
                <c:pt idx="2">
                  <c:v>2019</c:v>
                </c:pt>
                <c:pt idx="3">
                  <c:v>2020</c:v>
                </c:pt>
                <c:pt idx="4">
                  <c:v>2021</c:v>
                </c:pt>
              </c:numCache>
            </c:numRef>
          </c:xVal>
          <c:yVal>
            <c:numRef>
              <c:f>DEMANDA!$C$6:$C$10</c:f>
              <c:numCache>
                <c:formatCode>0</c:formatCode>
                <c:ptCount val="5"/>
                <c:pt idx="0" formatCode="#,##0">
                  <c:v>46483</c:v>
                </c:pt>
                <c:pt idx="1">
                  <c:v>47296.452499999999</c:v>
                </c:pt>
                <c:pt idx="2">
                  <c:v>48124.140418750001</c:v>
                </c:pt>
                <c:pt idx="3">
                  <c:v>48966.312876078126</c:v>
                </c:pt>
                <c:pt idx="4">
                  <c:v>49823.223351409491</c:v>
                </c:pt>
              </c:numCache>
            </c:numRef>
          </c:yVal>
          <c:smooth val="0"/>
        </c:ser>
        <c:dLbls>
          <c:dLblPos val="r"/>
          <c:showLegendKey val="0"/>
          <c:showVal val="1"/>
          <c:showCatName val="1"/>
          <c:showSerName val="0"/>
          <c:showPercent val="0"/>
          <c:showBubbleSize val="0"/>
        </c:dLbls>
        <c:axId val="191388536"/>
        <c:axId val="191385400"/>
      </c:scatterChart>
      <c:valAx>
        <c:axId val="1913885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91385400"/>
        <c:crosses val="autoZero"/>
        <c:crossBetween val="midCat"/>
      </c:valAx>
      <c:valAx>
        <c:axId val="19138540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91388536"/>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'Digrama de Pareto'!$C$6</c:f>
              <c:strCache>
                <c:ptCount val="1"/>
                <c:pt idx="0">
                  <c:v>Frecuencia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'Digrama de Pareto'!$B$7:$B$11</c:f>
              <c:strCache>
                <c:ptCount val="5"/>
                <c:pt idx="0">
                  <c:v>Avena defectuosa</c:v>
                </c:pt>
                <c:pt idx="1">
                  <c:v>Empaques rotos </c:v>
                </c:pt>
                <c:pt idx="2">
                  <c:v>Retrasos en el etiquetado </c:v>
                </c:pt>
                <c:pt idx="3">
                  <c:v>Maqullajes mal elaborados </c:v>
                </c:pt>
                <c:pt idx="4">
                  <c:v>Demora del empacado</c:v>
                </c:pt>
              </c:strCache>
            </c:strRef>
          </c:cat>
          <c:val>
            <c:numRef>
              <c:f>'Digrama de Pareto'!$C$7:$C$11</c:f>
              <c:numCache>
                <c:formatCode>General</c:formatCode>
                <c:ptCount val="5"/>
                <c:pt idx="0">
                  <c:v>36</c:v>
                </c:pt>
                <c:pt idx="1">
                  <c:v>27</c:v>
                </c:pt>
                <c:pt idx="2">
                  <c:v>9</c:v>
                </c:pt>
                <c:pt idx="3">
                  <c:v>5</c:v>
                </c:pt>
                <c:pt idx="4">
                  <c:v>4</c:v>
                </c:pt>
              </c:numCache>
            </c:numRef>
          </c:val>
        </c:ser>
        <c:dLbls>
          <c:dLblPos val="inEnd"/>
          <c:showLegendKey val="0"/>
          <c:showVal val="1"/>
          <c:showCatName val="0"/>
          <c:showSerName val="0"/>
          <c:showPercent val="0"/>
          <c:showBubbleSize val="0"/>
        </c:dLbls>
        <c:gapWidth val="199"/>
        <c:axId val="191397944"/>
        <c:axId val="191398728"/>
      </c:barChart>
      <c:lineChart>
        <c:grouping val="standard"/>
        <c:varyColors val="0"/>
        <c:ser>
          <c:idx val="1"/>
          <c:order val="1"/>
          <c:tx>
            <c:strRef>
              <c:f>'Digrama de Pareto'!$E$6</c:f>
              <c:strCache>
                <c:ptCount val="1"/>
                <c:pt idx="0">
                  <c:v>Fa</c:v>
                </c:pt>
              </c:strCache>
            </c:strRef>
          </c:tx>
          <c:spPr>
            <a:ln w="38100"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'Digrama de Pareto'!$E$7:$E$11</c:f>
              <c:numCache>
                <c:formatCode>0.00</c:formatCode>
                <c:ptCount val="5"/>
                <c:pt idx="0">
                  <c:v>40.909090909090914</c:v>
                </c:pt>
                <c:pt idx="1">
                  <c:v>71.590909090909093</c:v>
                </c:pt>
                <c:pt idx="2">
                  <c:v>81.818181818181827</c:v>
                </c:pt>
                <c:pt idx="3">
                  <c:v>87.500000000000014</c:v>
                </c:pt>
                <c:pt idx="4">
                  <c:v>92.045454545454561</c:v>
                </c:pt>
              </c:numCache>
            </c:numRef>
          </c:val>
          <c:smooth val="0"/>
        </c:ser>
        <c:ser>
          <c:idx val="2"/>
          <c:order val="2"/>
          <c:tx>
            <c:strRef>
              <c:f>'Digrama de Pareto'!$F$7</c:f>
              <c:strCache>
                <c:ptCount val="1"/>
                <c:pt idx="0">
                  <c:v>80</c:v>
                </c:pt>
              </c:strCache>
            </c:strRef>
          </c:tx>
          <c:spPr>
            <a:ln w="38100" cap="rnd">
              <a:solidFill>
                <a:schemeClr val="accent3"/>
              </a:solidFill>
              <a:round/>
            </a:ln>
            <a:effectLst/>
          </c:spPr>
          <c:marker>
            <c:symbol val="none"/>
          </c:marker>
          <c:val>
            <c:numRef>
              <c:f>'Digrama de Pareto'!$F$8:$F$11</c:f>
              <c:numCache>
                <c:formatCode>General</c:formatCode>
                <c:ptCount val="4"/>
                <c:pt idx="0">
                  <c:v>80</c:v>
                </c:pt>
                <c:pt idx="1">
                  <c:v>80</c:v>
                </c:pt>
                <c:pt idx="2">
                  <c:v>80</c:v>
                </c:pt>
                <c:pt idx="3">
                  <c:v>80</c:v>
                </c:pt>
              </c:numCache>
            </c:numRef>
          </c:val>
          <c:smooth val="0"/>
        </c:ser>
        <c:dLbls>
          <c:showLegendKey val="0"/>
          <c:showVal val="0"/>
          <c:showCatName val="0"/>
          <c:showSerName val="0"/>
          <c:showPercent val="0"/>
          <c:showBubbleSize val="0"/>
        </c:dLbls>
        <c:marker val="1"/>
        <c:smooth val="0"/>
        <c:axId val="191399120"/>
        <c:axId val="191399904"/>
      </c:lineChart>
      <c:catAx>
        <c:axId val="191397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s-EC"/>
          </a:p>
        </c:txPr>
        <c:crossAx val="191398728"/>
        <c:crosses val="autoZero"/>
        <c:auto val="1"/>
        <c:lblAlgn val="ctr"/>
        <c:lblOffset val="100"/>
        <c:noMultiLvlLbl val="0"/>
      </c:catAx>
      <c:valAx>
        <c:axId val="19139872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91397944"/>
        <c:crosses val="autoZero"/>
        <c:crossBetween val="between"/>
      </c:valAx>
      <c:valAx>
        <c:axId val="191399904"/>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191399120"/>
        <c:crosses val="max"/>
        <c:crossBetween val="between"/>
      </c:valAx>
      <c:catAx>
        <c:axId val="191399120"/>
        <c:scaling>
          <c:orientation val="minMax"/>
        </c:scaling>
        <c:delete val="1"/>
        <c:axPos val="b"/>
        <c:majorTickMark val="out"/>
        <c:minorTickMark val="none"/>
        <c:tickLblPos val="nextTo"/>
        <c:crossAx val="191399904"/>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PE!$I$8</c:f>
              <c:strCache>
                <c:ptCount val="1"/>
                <c:pt idx="0">
                  <c:v>Costo fijo </c:v>
                </c:pt>
              </c:strCache>
            </c:strRef>
          </c:tx>
          <c:spPr>
            <a:ln w="19050" cap="rnd">
              <a:solidFill>
                <a:schemeClr val="accent1"/>
              </a:solidFill>
              <a:round/>
            </a:ln>
            <a:effectLst/>
          </c:spPr>
          <c:marker>
            <c:symbol val="none"/>
          </c:marker>
          <c:xVal>
            <c:numRef>
              <c:f>PE!$H$9:$H$10</c:f>
              <c:numCache>
                <c:formatCode>General</c:formatCode>
                <c:ptCount val="2"/>
                <c:pt idx="0">
                  <c:v>0</c:v>
                </c:pt>
                <c:pt idx="1">
                  <c:v>100</c:v>
                </c:pt>
              </c:numCache>
            </c:numRef>
          </c:xVal>
          <c:yVal>
            <c:numRef>
              <c:f>PE!$I$9:$I$10</c:f>
              <c:numCache>
                <c:formatCode>#,##0</c:formatCode>
                <c:ptCount val="2"/>
                <c:pt idx="0">
                  <c:v>9322.2630000000008</c:v>
                </c:pt>
                <c:pt idx="1">
                  <c:v>9322.2630000000008</c:v>
                </c:pt>
              </c:numCache>
            </c:numRef>
          </c:yVal>
          <c:smooth val="1"/>
        </c:ser>
        <c:ser>
          <c:idx val="1"/>
          <c:order val="1"/>
          <c:tx>
            <c:strRef>
              <c:f>PE!$J$8</c:f>
              <c:strCache>
                <c:ptCount val="1"/>
                <c:pt idx="0">
                  <c:v>IT</c:v>
                </c:pt>
              </c:strCache>
            </c:strRef>
          </c:tx>
          <c:spPr>
            <a:ln w="19050" cap="rnd">
              <a:solidFill>
                <a:schemeClr val="accent2"/>
              </a:solidFill>
              <a:round/>
            </a:ln>
            <a:effectLst/>
          </c:spPr>
          <c:marker>
            <c:symbol val="none"/>
          </c:marker>
          <c:xVal>
            <c:numRef>
              <c:f>PE!$H$9:$H$10</c:f>
              <c:numCache>
                <c:formatCode>General</c:formatCode>
                <c:ptCount val="2"/>
                <c:pt idx="0">
                  <c:v>0</c:v>
                </c:pt>
                <c:pt idx="1">
                  <c:v>100</c:v>
                </c:pt>
              </c:numCache>
            </c:numRef>
          </c:xVal>
          <c:yVal>
            <c:numRef>
              <c:f>PE!$J$9:$J$10</c:f>
              <c:numCache>
                <c:formatCode>#,##0.00</c:formatCode>
                <c:ptCount val="2"/>
                <c:pt idx="0" formatCode="General">
                  <c:v>0</c:v>
                </c:pt>
                <c:pt idx="1">
                  <c:v>13376.304</c:v>
                </c:pt>
              </c:numCache>
            </c:numRef>
          </c:yVal>
          <c:smooth val="1"/>
        </c:ser>
        <c:ser>
          <c:idx val="2"/>
          <c:order val="2"/>
          <c:tx>
            <c:strRef>
              <c:f>PE!$K$8</c:f>
              <c:strCache>
                <c:ptCount val="1"/>
                <c:pt idx="0">
                  <c:v>CT</c:v>
                </c:pt>
              </c:strCache>
            </c:strRef>
          </c:tx>
          <c:spPr>
            <a:ln w="19050" cap="rnd">
              <a:solidFill>
                <a:schemeClr val="accent3"/>
              </a:solidFill>
              <a:round/>
            </a:ln>
            <a:effectLst/>
          </c:spPr>
          <c:marker>
            <c:symbol val="none"/>
          </c:marker>
          <c:xVal>
            <c:numRef>
              <c:f>PE!$H$9:$H$10</c:f>
              <c:numCache>
                <c:formatCode>General</c:formatCode>
                <c:ptCount val="2"/>
                <c:pt idx="0">
                  <c:v>0</c:v>
                </c:pt>
                <c:pt idx="1">
                  <c:v>100</c:v>
                </c:pt>
              </c:numCache>
            </c:numRef>
          </c:xVal>
          <c:yVal>
            <c:numRef>
              <c:f>PE!$K$9:$K$10</c:f>
              <c:numCache>
                <c:formatCode>#,##0</c:formatCode>
                <c:ptCount val="2"/>
                <c:pt idx="0">
                  <c:v>9322.2630000000008</c:v>
                </c:pt>
                <c:pt idx="1">
                  <c:v>12543.063</c:v>
                </c:pt>
              </c:numCache>
            </c:numRef>
          </c:yVal>
          <c:smooth val="1"/>
        </c:ser>
        <c:dLbls>
          <c:showLegendKey val="0"/>
          <c:showVal val="0"/>
          <c:showCatName val="0"/>
          <c:showSerName val="0"/>
          <c:showPercent val="0"/>
          <c:showBubbleSize val="0"/>
        </c:dLbls>
        <c:axId val="362146944"/>
        <c:axId val="362141064"/>
      </c:scatterChart>
      <c:valAx>
        <c:axId val="3621469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62141064"/>
        <c:crosses val="autoZero"/>
        <c:crossBetween val="midCat"/>
      </c:valAx>
      <c:valAx>
        <c:axId val="3621410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62146944"/>
        <c:crosses val="autoZero"/>
        <c:crossBetween val="midCat"/>
      </c:valAx>
      <c:spPr>
        <a:noFill/>
        <a:ln w="25400">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480336832895888"/>
          <c:y val="2.5428331875182269E-2"/>
          <c:w val="0.88519663167104101"/>
          <c:h val="0.89032042869641292"/>
        </c:manualLayout>
      </c:layout>
      <c:bar3DChart>
        <c:barDir val="col"/>
        <c:grouping val="standar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Hoja1!$D$12:$D$13</c:f>
              <c:strCache>
                <c:ptCount val="2"/>
                <c:pt idx="0">
                  <c:v>SI</c:v>
                </c:pt>
                <c:pt idx="1">
                  <c:v>NO</c:v>
                </c:pt>
              </c:strCache>
            </c:strRef>
          </c:cat>
          <c:val>
            <c:numRef>
              <c:f>Hoja1!$E$12:$E$13</c:f>
            </c:numRef>
          </c:val>
        </c:ser>
        <c:ser>
          <c:idx val="1"/>
          <c:order val="1"/>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Pt>
            <c:idx val="0"/>
            <c:invertIfNegative val="0"/>
            <c:bubble3D val="0"/>
            <c:spPr>
              <a:solidFill>
                <a:schemeClr val="accent1">
                  <a:lumMod val="60000"/>
                  <a:lumOff val="40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dPt>
          <c:dPt>
            <c:idx val="1"/>
            <c:invertIfNegative val="0"/>
            <c:bubble3D val="0"/>
            <c:spPr>
              <a:solidFill>
                <a:schemeClr val="accent1">
                  <a:lumMod val="60000"/>
                  <a:lumOff val="40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dPt>
          <c:dLbls>
            <c:dLbl>
              <c:idx val="0"/>
              <c:layout>
                <c:manualLayout>
                  <c:x val="5.5555555555555558E-3"/>
                  <c:y val="0.1111111111111111"/>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5000000000000001E-2"/>
                  <c:y val="0"/>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Hoja1!$D$12:$D$13</c:f>
              <c:strCache>
                <c:ptCount val="2"/>
                <c:pt idx="0">
                  <c:v>SI</c:v>
                </c:pt>
                <c:pt idx="1">
                  <c:v>NO</c:v>
                </c:pt>
              </c:strCache>
            </c:strRef>
          </c:cat>
          <c:val>
            <c:numRef>
              <c:f>Hoja1!$F$12:$F$13</c:f>
              <c:numCache>
                <c:formatCode>0.00%</c:formatCode>
                <c:ptCount val="2"/>
                <c:pt idx="0">
                  <c:v>0.92869999999999997</c:v>
                </c:pt>
                <c:pt idx="1">
                  <c:v>7.1199999999999999E-2</c:v>
                </c:pt>
              </c:numCache>
            </c:numRef>
          </c:val>
        </c:ser>
        <c:dLbls>
          <c:showLegendKey val="0"/>
          <c:showVal val="1"/>
          <c:showCatName val="0"/>
          <c:showSerName val="0"/>
          <c:showPercent val="0"/>
          <c:showBubbleSize val="0"/>
        </c:dLbls>
        <c:gapWidth val="65"/>
        <c:shape val="box"/>
        <c:axId val="372169992"/>
        <c:axId val="372172344"/>
        <c:axId val="576197120"/>
      </c:bar3DChart>
      <c:catAx>
        <c:axId val="37216999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372172344"/>
        <c:crosses val="autoZero"/>
        <c:auto val="1"/>
        <c:lblAlgn val="ctr"/>
        <c:lblOffset val="100"/>
        <c:noMultiLvlLbl val="0"/>
      </c:catAx>
      <c:valAx>
        <c:axId val="372172344"/>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372169992"/>
        <c:crosses val="autoZero"/>
        <c:crossBetween val="between"/>
      </c:valAx>
      <c:serAx>
        <c:axId val="576197120"/>
        <c:scaling>
          <c:orientation val="minMax"/>
        </c:scaling>
        <c:delete val="1"/>
        <c:axPos val="b"/>
        <c:majorTickMark val="none"/>
        <c:minorTickMark val="none"/>
        <c:tickLblPos val="nextTo"/>
        <c:crossAx val="372172344"/>
        <c:crosses val="autoZero"/>
      </c:ser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Pt>
            <c:idx val="0"/>
            <c:invertIfNegative val="0"/>
            <c:bubble3D val="0"/>
            <c:spPr>
              <a:solidFill>
                <a:schemeClr val="accent1">
                  <a:alpha val="85000"/>
                </a:schemeClr>
              </a:solidFill>
              <a:ln w="9525" cap="flat" cmpd="sng" algn="ctr">
                <a:solidFill>
                  <a:schemeClr val="accent1">
                    <a:lumMod val="60000"/>
                    <a:lumOff val="40000"/>
                  </a:schemeClr>
                </a:solidFill>
                <a:round/>
              </a:ln>
              <a:effectLst/>
              <a:sp3d contourW="9525">
                <a:contourClr>
                  <a:schemeClr val="accent1">
                    <a:lumMod val="75000"/>
                  </a:schemeClr>
                </a:contourClr>
              </a:sp3d>
            </c:spPr>
          </c:dPt>
          <c:dPt>
            <c:idx val="1"/>
            <c:invertIfNegative val="0"/>
            <c:bubble3D val="0"/>
            <c:spPr>
              <a:solidFill>
                <a:schemeClr val="accent1">
                  <a:alpha val="85000"/>
                </a:schemeClr>
              </a:solidFill>
              <a:ln w="9525" cap="flat" cmpd="sng" algn="ctr">
                <a:solidFill>
                  <a:schemeClr val="accent1">
                    <a:lumMod val="60000"/>
                    <a:lumOff val="40000"/>
                  </a:schemeClr>
                </a:solidFill>
                <a:round/>
              </a:ln>
              <a:effectLst/>
              <a:sp3d contourW="9525">
                <a:contourClr>
                  <a:schemeClr val="accent1">
                    <a:lumMod val="75000"/>
                  </a:schemeClr>
                </a:contourClr>
              </a:sp3d>
            </c:spPr>
          </c:dPt>
          <c:dPt>
            <c:idx val="2"/>
            <c:invertIfNegative val="0"/>
            <c:bubble3D val="0"/>
            <c:spPr>
              <a:solidFill>
                <a:schemeClr val="accent1">
                  <a:alpha val="85000"/>
                </a:schemeClr>
              </a:solidFill>
              <a:ln w="9525" cap="flat" cmpd="sng" algn="ctr">
                <a:solidFill>
                  <a:schemeClr val="accent1">
                    <a:lumMod val="60000"/>
                    <a:lumOff val="40000"/>
                  </a:schemeClr>
                </a:solidFill>
                <a:round/>
              </a:ln>
              <a:effectLst/>
              <a:sp3d contourW="9525">
                <a:contourClr>
                  <a:schemeClr val="accent1">
                    <a:lumMod val="75000"/>
                  </a:schemeClr>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Hoja2!$C$12:$C$14</c:f>
              <c:strCache>
                <c:ptCount val="3"/>
                <c:pt idx="0">
                  <c:v>Crema </c:v>
                </c:pt>
                <c:pt idx="1">
                  <c:v>Polvo </c:v>
                </c:pt>
                <c:pt idx="2">
                  <c:v>Liquido</c:v>
                </c:pt>
              </c:strCache>
            </c:strRef>
          </c:cat>
          <c:val>
            <c:numRef>
              <c:f>Hoja2!$D$12:$D$14</c:f>
              <c:numCache>
                <c:formatCode>0.00%</c:formatCode>
                <c:ptCount val="3"/>
                <c:pt idx="0">
                  <c:v>1.66E-2</c:v>
                </c:pt>
                <c:pt idx="1">
                  <c:v>0.57330000000000003</c:v>
                </c:pt>
                <c:pt idx="2" formatCode="0%">
                  <c:v>0.41</c:v>
                </c:pt>
              </c:numCache>
            </c:numRef>
          </c:val>
        </c:ser>
        <c:dLbls>
          <c:showLegendKey val="0"/>
          <c:showVal val="1"/>
          <c:showCatName val="0"/>
          <c:showSerName val="0"/>
          <c:showPercent val="0"/>
          <c:showBubbleSize val="0"/>
        </c:dLbls>
        <c:gapWidth val="65"/>
        <c:shape val="box"/>
        <c:axId val="372171168"/>
        <c:axId val="372161368"/>
        <c:axId val="576197544"/>
      </c:bar3DChart>
      <c:catAx>
        <c:axId val="3721711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372161368"/>
        <c:crosses val="autoZero"/>
        <c:auto val="1"/>
        <c:lblAlgn val="ctr"/>
        <c:lblOffset val="100"/>
        <c:noMultiLvlLbl val="0"/>
      </c:catAx>
      <c:valAx>
        <c:axId val="372161368"/>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372171168"/>
        <c:crosses val="autoZero"/>
        <c:crossBetween val="between"/>
      </c:valAx>
      <c:serAx>
        <c:axId val="576197544"/>
        <c:scaling>
          <c:orientation val="minMax"/>
        </c:scaling>
        <c:delete val="1"/>
        <c:axPos val="b"/>
        <c:majorTickMark val="none"/>
        <c:minorTickMark val="none"/>
        <c:tickLblPos val="nextTo"/>
        <c:crossAx val="372161368"/>
        <c:crosses val="autoZero"/>
      </c:ser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636272317812126"/>
          <c:y val="4.9612403100775193E-2"/>
          <c:w val="0.85522849767235887"/>
          <c:h val="0.78791771958737711"/>
        </c:manualLayout>
      </c:layout>
      <c:bar3DChart>
        <c:barDir val="col"/>
        <c:grouping val="standard"/>
        <c:varyColors val="0"/>
        <c:ser>
          <c:idx val="0"/>
          <c:order val="0"/>
          <c:spPr>
            <a:solidFill>
              <a:schemeClr val="accent1">
                <a:lumMod val="60000"/>
                <a:lumOff val="40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Hoja3!$C$14:$C$19</c:f>
              <c:strCache>
                <c:ptCount val="6"/>
                <c:pt idx="0">
                  <c:v>Nailen </c:v>
                </c:pt>
                <c:pt idx="1">
                  <c:v>Max Factor</c:v>
                </c:pt>
                <c:pt idx="2">
                  <c:v>Oriflame</c:v>
                </c:pt>
                <c:pt idx="3">
                  <c:v>L´oreal</c:v>
                </c:pt>
                <c:pt idx="4">
                  <c:v>Maybelline</c:v>
                </c:pt>
                <c:pt idx="5">
                  <c:v>CoverGirl</c:v>
                </c:pt>
              </c:strCache>
            </c:strRef>
          </c:cat>
          <c:val>
            <c:numRef>
              <c:f>Hoja3!$D$14:$D$19</c:f>
              <c:numCache>
                <c:formatCode>0.00%</c:formatCode>
                <c:ptCount val="6"/>
                <c:pt idx="0">
                  <c:v>0.36659999999999998</c:v>
                </c:pt>
                <c:pt idx="1">
                  <c:v>6.6600000000000006E-2</c:v>
                </c:pt>
                <c:pt idx="2" formatCode="0%">
                  <c:v>0.04</c:v>
                </c:pt>
                <c:pt idx="3">
                  <c:v>6.6600000000000006E-2</c:v>
                </c:pt>
                <c:pt idx="4">
                  <c:v>0.33329999999999999</c:v>
                </c:pt>
                <c:pt idx="5">
                  <c:v>0.12659999999999999</c:v>
                </c:pt>
              </c:numCache>
            </c:numRef>
          </c:val>
        </c:ser>
        <c:dLbls>
          <c:showLegendKey val="0"/>
          <c:showVal val="0"/>
          <c:showCatName val="0"/>
          <c:showSerName val="0"/>
          <c:showPercent val="0"/>
          <c:showBubbleSize val="0"/>
        </c:dLbls>
        <c:gapWidth val="65"/>
        <c:shape val="box"/>
        <c:axId val="372171952"/>
        <c:axId val="372160584"/>
        <c:axId val="576195424"/>
      </c:bar3DChart>
      <c:catAx>
        <c:axId val="3721719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372160584"/>
        <c:crosses val="autoZero"/>
        <c:auto val="1"/>
        <c:lblAlgn val="ctr"/>
        <c:lblOffset val="100"/>
        <c:noMultiLvlLbl val="0"/>
      </c:catAx>
      <c:valAx>
        <c:axId val="372160584"/>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372171952"/>
        <c:crosses val="autoZero"/>
        <c:crossBetween val="between"/>
      </c:valAx>
      <c:serAx>
        <c:axId val="576195424"/>
        <c:scaling>
          <c:orientation val="minMax"/>
        </c:scaling>
        <c:delete val="1"/>
        <c:axPos val="b"/>
        <c:majorTickMark val="none"/>
        <c:minorTickMark val="none"/>
        <c:tickLblPos val="nextTo"/>
        <c:crossAx val="372160584"/>
        <c:crosses val="autoZero"/>
      </c:ser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lumMod val="60000"/>
                <a:lumOff val="40000"/>
              </a:schemeClr>
            </a:solidFill>
            <a:ln>
              <a:solidFill>
                <a:schemeClr val="accent1">
                  <a:lumMod val="60000"/>
                  <a:lumOff val="40000"/>
                </a:schemeClr>
              </a:solid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Hoja4!$C$15:$C$20</c:f>
              <c:strCache>
                <c:ptCount val="6"/>
                <c:pt idx="0">
                  <c:v>Alergia con el producto </c:v>
                </c:pt>
                <c:pt idx="1">
                  <c:v>Poco contenido </c:v>
                </c:pt>
                <c:pt idx="2">
                  <c:v>Desagradable aroma </c:v>
                </c:pt>
                <c:pt idx="3">
                  <c:v>Mala calidad </c:v>
                </c:pt>
                <c:pt idx="4">
                  <c:v>Diseño </c:v>
                </c:pt>
                <c:pt idx="5">
                  <c:v>Empaque</c:v>
                </c:pt>
              </c:strCache>
            </c:strRef>
          </c:cat>
          <c:val>
            <c:numRef>
              <c:f>Hoja4!$D$15:$D$20</c:f>
              <c:numCache>
                <c:formatCode>0.00%</c:formatCode>
                <c:ptCount val="6"/>
                <c:pt idx="0">
                  <c:v>3.3300000000000003E-2</c:v>
                </c:pt>
                <c:pt idx="1">
                  <c:v>0.45660000000000001</c:v>
                </c:pt>
                <c:pt idx="2">
                  <c:v>6.6600000000000006E-2</c:v>
                </c:pt>
                <c:pt idx="3">
                  <c:v>0.33329999999999999</c:v>
                </c:pt>
                <c:pt idx="4">
                  <c:v>9.3299999999999994E-2</c:v>
                </c:pt>
                <c:pt idx="5">
                  <c:v>1.66E-2</c:v>
                </c:pt>
              </c:numCache>
            </c:numRef>
          </c:val>
        </c:ser>
        <c:dLbls>
          <c:showLegendKey val="0"/>
          <c:showVal val="0"/>
          <c:showCatName val="0"/>
          <c:showSerName val="0"/>
          <c:showPercent val="0"/>
          <c:showBubbleSize val="0"/>
        </c:dLbls>
        <c:gapWidth val="150"/>
        <c:shape val="box"/>
        <c:axId val="372162936"/>
        <c:axId val="372166464"/>
        <c:axId val="576198392"/>
      </c:bar3DChart>
      <c:catAx>
        <c:axId val="3721629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72166464"/>
        <c:crosses val="autoZero"/>
        <c:auto val="1"/>
        <c:lblAlgn val="ctr"/>
        <c:lblOffset val="100"/>
        <c:noMultiLvlLbl val="0"/>
      </c:catAx>
      <c:valAx>
        <c:axId val="3721664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72162936"/>
        <c:crosses val="autoZero"/>
        <c:crossBetween val="between"/>
      </c:valAx>
      <c:serAx>
        <c:axId val="576198392"/>
        <c:scaling>
          <c:orientation val="minMax"/>
        </c:scaling>
        <c:delete val="1"/>
        <c:axPos val="b"/>
        <c:majorTickMark val="none"/>
        <c:minorTickMark val="none"/>
        <c:tickLblPos val="nextTo"/>
        <c:crossAx val="372166464"/>
        <c:crosses val="autoZero"/>
      </c:ser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lumMod val="60000"/>
                <a:lumOff val="40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Hoja5!$I$5:$I$10</c:f>
              <c:strCache>
                <c:ptCount val="6"/>
                <c:pt idx="0">
                  <c:v>Tamaño</c:v>
                </c:pt>
                <c:pt idx="1">
                  <c:v>Olor</c:v>
                </c:pt>
                <c:pt idx="2">
                  <c:v>Precio</c:v>
                </c:pt>
                <c:pt idx="3">
                  <c:v>Empaque</c:v>
                </c:pt>
                <c:pt idx="4">
                  <c:v>Calidad</c:v>
                </c:pt>
                <c:pt idx="5">
                  <c:v>Peso</c:v>
                </c:pt>
              </c:strCache>
            </c:strRef>
          </c:cat>
          <c:val>
            <c:numRef>
              <c:f>Hoja5!$J$5:$J$10</c:f>
              <c:numCache>
                <c:formatCode>0%</c:formatCode>
                <c:ptCount val="6"/>
                <c:pt idx="0" formatCode="0.00%">
                  <c:v>1.66E-2</c:v>
                </c:pt>
                <c:pt idx="1">
                  <c:v>0.03</c:v>
                </c:pt>
                <c:pt idx="2" formatCode="0.00%">
                  <c:v>0.49330000000000002</c:v>
                </c:pt>
                <c:pt idx="3" formatCode="0.00%">
                  <c:v>3.3300000000000003E-2</c:v>
                </c:pt>
                <c:pt idx="4">
                  <c:v>0.41</c:v>
                </c:pt>
                <c:pt idx="5" formatCode="0.00%">
                  <c:v>1.66E-2</c:v>
                </c:pt>
              </c:numCache>
            </c:numRef>
          </c:val>
        </c:ser>
        <c:dLbls>
          <c:showLegendKey val="0"/>
          <c:showVal val="0"/>
          <c:showCatName val="0"/>
          <c:showSerName val="0"/>
          <c:showPercent val="0"/>
          <c:showBubbleSize val="0"/>
        </c:dLbls>
        <c:gapWidth val="65"/>
        <c:shape val="box"/>
        <c:axId val="372164112"/>
        <c:axId val="372164504"/>
        <c:axId val="576175072"/>
      </c:bar3DChart>
      <c:catAx>
        <c:axId val="37216411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372164504"/>
        <c:crosses val="autoZero"/>
        <c:auto val="1"/>
        <c:lblAlgn val="ctr"/>
        <c:lblOffset val="100"/>
        <c:noMultiLvlLbl val="0"/>
      </c:catAx>
      <c:valAx>
        <c:axId val="372164504"/>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372164112"/>
        <c:crosses val="autoZero"/>
        <c:crossBetween val="between"/>
      </c:valAx>
      <c:serAx>
        <c:axId val="576175072"/>
        <c:scaling>
          <c:orientation val="minMax"/>
        </c:scaling>
        <c:delete val="1"/>
        <c:axPos val="b"/>
        <c:majorTickMark val="none"/>
        <c:minorTickMark val="none"/>
        <c:tickLblPos val="nextTo"/>
        <c:crossAx val="372164504"/>
        <c:crosses val="autoZero"/>
      </c:ser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lumMod val="60000"/>
                <a:lumOff val="40000"/>
                <a:alpha val="85000"/>
              </a:schemeClr>
            </a:solidFill>
            <a:ln w="9525" cap="flat" cmpd="sng" algn="ctr">
              <a:solidFill>
                <a:schemeClr val="accent1">
                  <a:lumMod val="60000"/>
                  <a:lumOff val="40000"/>
                </a:schemeClr>
              </a:solidFill>
              <a:round/>
            </a:ln>
            <a:effectLst/>
            <a:sp3d contourW="9525">
              <a:contourClr>
                <a:schemeClr val="accent1">
                  <a:lumMod val="75000"/>
                </a:schemeClr>
              </a:contourClr>
            </a:sp3d>
          </c:spPr>
          <c:invertIfNegative val="0"/>
          <c:dPt>
            <c:idx val="0"/>
            <c:invertIfNegative val="0"/>
            <c:bubble3D val="0"/>
            <c:spPr>
              <a:solidFill>
                <a:schemeClr val="accent1">
                  <a:lumMod val="60000"/>
                  <a:lumOff val="40000"/>
                  <a:alpha val="85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Hoja11!$H$6:$H$10</c:f>
              <c:strCache>
                <c:ptCount val="5"/>
                <c:pt idx="0">
                  <c:v>Facebook</c:v>
                </c:pt>
                <c:pt idx="1">
                  <c:v>Twitter</c:v>
                </c:pt>
                <c:pt idx="2">
                  <c:v>Youtube</c:v>
                </c:pt>
                <c:pt idx="3">
                  <c:v>Instagram</c:v>
                </c:pt>
                <c:pt idx="4">
                  <c:v>Otro</c:v>
                </c:pt>
              </c:strCache>
            </c:strRef>
          </c:cat>
          <c:val>
            <c:numRef>
              <c:f>Hoja11!$I$6:$I$10</c:f>
              <c:numCache>
                <c:formatCode>0.00%</c:formatCode>
                <c:ptCount val="5"/>
                <c:pt idx="0">
                  <c:v>0.3715</c:v>
                </c:pt>
                <c:pt idx="1">
                  <c:v>1.54E-2</c:v>
                </c:pt>
                <c:pt idx="2">
                  <c:v>8.6599999999999996E-2</c:v>
                </c:pt>
                <c:pt idx="3">
                  <c:v>0.52629999999999999</c:v>
                </c:pt>
                <c:pt idx="4">
                  <c:v>0</c:v>
                </c:pt>
              </c:numCache>
            </c:numRef>
          </c:val>
        </c:ser>
        <c:dLbls>
          <c:showLegendKey val="0"/>
          <c:showVal val="0"/>
          <c:showCatName val="0"/>
          <c:showSerName val="0"/>
          <c:showPercent val="0"/>
          <c:showBubbleSize val="0"/>
        </c:dLbls>
        <c:gapWidth val="65"/>
        <c:shape val="box"/>
        <c:axId val="372165288"/>
        <c:axId val="372165680"/>
        <c:axId val="576176768"/>
      </c:bar3DChart>
      <c:catAx>
        <c:axId val="37216528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372165680"/>
        <c:crosses val="autoZero"/>
        <c:auto val="1"/>
        <c:lblAlgn val="ctr"/>
        <c:lblOffset val="100"/>
        <c:noMultiLvlLbl val="0"/>
      </c:catAx>
      <c:valAx>
        <c:axId val="372165680"/>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372165288"/>
        <c:crosses val="autoZero"/>
        <c:crossBetween val="between"/>
      </c:valAx>
      <c:serAx>
        <c:axId val="576176768"/>
        <c:scaling>
          <c:orientation val="minMax"/>
        </c:scaling>
        <c:delete val="1"/>
        <c:axPos val="b"/>
        <c:majorTickMark val="none"/>
        <c:minorTickMark val="none"/>
        <c:tickLblPos val="nextTo"/>
        <c:crossAx val="372165680"/>
        <c:crosses val="autoZero"/>
      </c:ser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lumMod val="60000"/>
                <a:lumOff val="40000"/>
                <a:alpha val="85000"/>
              </a:schemeClr>
            </a:solidFill>
            <a:ln w="9525" cap="flat" cmpd="sng" algn="ctr">
              <a:solidFill>
                <a:schemeClr val="accent1">
                  <a:lumMod val="60000"/>
                  <a:lumOff val="40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Hoja6!$I$5:$I$10</c:f>
              <c:strCache>
                <c:ptCount val="6"/>
                <c:pt idx="0">
                  <c:v>06am – 09 am </c:v>
                </c:pt>
                <c:pt idx="1">
                  <c:v>09 am – 12pm </c:v>
                </c:pt>
                <c:pt idx="2">
                  <c:v>12am – 3pm </c:v>
                </c:pt>
                <c:pt idx="3">
                  <c:v>3pm – 6pm </c:v>
                </c:pt>
                <c:pt idx="4">
                  <c:v>6pm – 9pm </c:v>
                </c:pt>
                <c:pt idx="5">
                  <c:v>9pm – 00am </c:v>
                </c:pt>
              </c:strCache>
            </c:strRef>
          </c:cat>
          <c:val>
            <c:numRef>
              <c:f>Hoja6!$J$5:$J$10</c:f>
              <c:numCache>
                <c:formatCode>0.00%</c:formatCode>
                <c:ptCount val="6"/>
                <c:pt idx="0">
                  <c:v>1.54E-2</c:v>
                </c:pt>
                <c:pt idx="1">
                  <c:v>1.54E-2</c:v>
                </c:pt>
                <c:pt idx="2">
                  <c:v>3.09E-2</c:v>
                </c:pt>
                <c:pt idx="3">
                  <c:v>0.47360000000000002</c:v>
                </c:pt>
                <c:pt idx="4">
                  <c:v>0.46429999999999999</c:v>
                </c:pt>
                <c:pt idx="5">
                  <c:v>0</c:v>
                </c:pt>
              </c:numCache>
            </c:numRef>
          </c:val>
        </c:ser>
        <c:dLbls>
          <c:showLegendKey val="0"/>
          <c:showVal val="0"/>
          <c:showCatName val="0"/>
          <c:showSerName val="0"/>
          <c:showPercent val="0"/>
          <c:showBubbleSize val="0"/>
        </c:dLbls>
        <c:gapWidth val="65"/>
        <c:shape val="box"/>
        <c:axId val="372175872"/>
        <c:axId val="372173912"/>
        <c:axId val="576175496"/>
      </c:bar3DChart>
      <c:catAx>
        <c:axId val="3721758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372173912"/>
        <c:crosses val="autoZero"/>
        <c:auto val="1"/>
        <c:lblAlgn val="ctr"/>
        <c:lblOffset val="100"/>
        <c:noMultiLvlLbl val="0"/>
      </c:catAx>
      <c:valAx>
        <c:axId val="372173912"/>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372175872"/>
        <c:crosses val="autoZero"/>
        <c:crossBetween val="between"/>
      </c:valAx>
      <c:serAx>
        <c:axId val="576175496"/>
        <c:scaling>
          <c:orientation val="minMax"/>
        </c:scaling>
        <c:delete val="1"/>
        <c:axPos val="b"/>
        <c:majorTickMark val="none"/>
        <c:minorTickMark val="none"/>
        <c:tickLblPos val="nextTo"/>
        <c:crossAx val="372173912"/>
        <c:crosses val="autoZero"/>
      </c:serAx>
      <c:spPr>
        <a:noFill/>
        <a:ln>
          <a:noFill/>
        </a:ln>
        <a:effectLst/>
      </c:spPr>
    </c:plotArea>
    <c:plotVisOnly val="1"/>
    <c:dispBlanksAs val="gap"/>
    <c:showDLblsOverMax val="0"/>
  </c:chart>
  <c:spPr>
    <a:noFill/>
    <a:ln w="9525" cap="flat" cmpd="sng" algn="ctr">
      <a:noFill/>
      <a:round/>
    </a:ln>
    <a:effectLst/>
  </c:spPr>
  <c:txPr>
    <a:bodyPr/>
    <a:lstStyle/>
    <a:p>
      <a:pPr>
        <a:defRPr/>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lumMod val="60000"/>
                <a:lumOff val="40000"/>
              </a:schemeClr>
            </a:solidFill>
            <a:ln w="9525" cap="flat" cmpd="sng" algn="ctr">
              <a:solidFill>
                <a:schemeClr val="accent1">
                  <a:lumMod val="60000"/>
                  <a:lumOff val="40000"/>
                </a:schemeClr>
              </a:solidFill>
              <a:round/>
            </a:ln>
            <a:effectLst/>
            <a:sp3d contourW="9525">
              <a:contourClr>
                <a:schemeClr val="accent1">
                  <a:lumMod val="60000"/>
                  <a:lumOff val="40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Hoja7!$I$6:$I$8</c:f>
              <c:strCache>
                <c:ptCount val="3"/>
                <c:pt idx="0">
                  <c:v>3 –8</c:v>
                </c:pt>
                <c:pt idx="1">
                  <c:v>9 – 15</c:v>
                </c:pt>
                <c:pt idx="2">
                  <c:v>16 – 25</c:v>
                </c:pt>
              </c:strCache>
            </c:strRef>
          </c:cat>
          <c:val>
            <c:numRef>
              <c:f>Hoja7!$J$6:$J$8</c:f>
              <c:numCache>
                <c:formatCode>0.00%</c:formatCode>
                <c:ptCount val="3"/>
                <c:pt idx="0">
                  <c:v>0.3095</c:v>
                </c:pt>
                <c:pt idx="1">
                  <c:v>0.52629999999999999</c:v>
                </c:pt>
                <c:pt idx="2">
                  <c:v>0.16400000000000001</c:v>
                </c:pt>
              </c:numCache>
            </c:numRef>
          </c:val>
        </c:ser>
        <c:dLbls>
          <c:showLegendKey val="0"/>
          <c:showVal val="0"/>
          <c:showCatName val="0"/>
          <c:showSerName val="0"/>
          <c:showPercent val="0"/>
          <c:showBubbleSize val="0"/>
        </c:dLbls>
        <c:gapWidth val="65"/>
        <c:shape val="box"/>
        <c:axId val="372172736"/>
        <c:axId val="372174696"/>
        <c:axId val="576169136"/>
      </c:bar3DChart>
      <c:catAx>
        <c:axId val="3721727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EC"/>
          </a:p>
        </c:txPr>
        <c:crossAx val="372174696"/>
        <c:crosses val="autoZero"/>
        <c:auto val="1"/>
        <c:lblAlgn val="ctr"/>
        <c:lblOffset val="100"/>
        <c:noMultiLvlLbl val="0"/>
      </c:catAx>
      <c:valAx>
        <c:axId val="372174696"/>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EC"/>
          </a:p>
        </c:txPr>
        <c:crossAx val="372172736"/>
        <c:crosses val="autoZero"/>
        <c:crossBetween val="between"/>
      </c:valAx>
      <c:serAx>
        <c:axId val="576169136"/>
        <c:scaling>
          <c:orientation val="minMax"/>
        </c:scaling>
        <c:delete val="1"/>
        <c:axPos val="b"/>
        <c:majorTickMark val="none"/>
        <c:minorTickMark val="none"/>
        <c:tickLblPos val="nextTo"/>
        <c:crossAx val="372174696"/>
        <c:crosses val="autoZero"/>
      </c:serAx>
      <c:spPr>
        <a:solidFill>
          <a:schemeClr val="bg1"/>
        </a:solid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s-EC"/>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58B34D5-FBF7-4C62-BDBE-0619D2F673FF}" type="doc">
      <dgm:prSet loTypeId="urn:microsoft.com/office/officeart/2005/8/layout/hProcess9" loCatId="process" qsTypeId="urn:microsoft.com/office/officeart/2005/8/quickstyle/3d3" qsCatId="3D" csTypeId="urn:microsoft.com/office/officeart/2005/8/colors/accent0_1" csCatId="mainScheme" phldr="1"/>
      <dgm:spPr/>
    </dgm:pt>
    <dgm:pt modelId="{5449DFC5-DED6-45E6-ABAE-47CB1C88378A}">
      <dgm:prSet phldrT="[Texto]" custT="1"/>
      <dgm:spPr/>
      <dgm:t>
        <a:bodyPr/>
        <a:lstStyle/>
        <a:p>
          <a:r>
            <a:rPr lang="es-EC" sz="1000">
              <a:latin typeface="Times New Roman" panose="02020603050405020304" pitchFamily="18" charset="0"/>
              <a:cs typeface="Times New Roman" panose="02020603050405020304" pitchFamily="18" charset="0"/>
            </a:rPr>
            <a:t>PUNTO DE VENTA</a:t>
          </a:r>
        </a:p>
        <a:p>
          <a:r>
            <a:rPr lang="es-EC" sz="1000">
              <a:latin typeface="Times New Roman" panose="02020603050405020304" pitchFamily="18" charset="0"/>
              <a:cs typeface="Times New Roman" panose="02020603050405020304" pitchFamily="18" charset="0"/>
            </a:rPr>
            <a:t>"Creaciones Make up"</a:t>
          </a:r>
        </a:p>
        <a:p>
          <a:r>
            <a:rPr lang="es-EC" sz="1000">
              <a:latin typeface="Times New Roman" panose="02020603050405020304" pitchFamily="18" charset="0"/>
              <a:cs typeface="Times New Roman" panose="02020603050405020304" pitchFamily="18" charset="0"/>
            </a:rPr>
            <a:t>(Producto)</a:t>
          </a:r>
        </a:p>
      </dgm:t>
    </dgm:pt>
    <dgm:pt modelId="{849C8B61-50AC-4557-B2ED-9982487BCC6B}" type="parTrans" cxnId="{D5DEEC2D-865F-4376-9A27-C1E85AA2B7C5}">
      <dgm:prSet/>
      <dgm:spPr/>
      <dgm:t>
        <a:bodyPr/>
        <a:lstStyle/>
        <a:p>
          <a:endParaRPr lang="es-EC"/>
        </a:p>
      </dgm:t>
    </dgm:pt>
    <dgm:pt modelId="{E2D2EF65-37FF-46A6-880E-7550646332B5}" type="sibTrans" cxnId="{D5DEEC2D-865F-4376-9A27-C1E85AA2B7C5}">
      <dgm:prSet/>
      <dgm:spPr/>
      <dgm:t>
        <a:bodyPr/>
        <a:lstStyle/>
        <a:p>
          <a:endParaRPr lang="es-EC"/>
        </a:p>
      </dgm:t>
    </dgm:pt>
    <dgm:pt modelId="{CF622D58-FC50-4A21-B48F-BB84855A594E}">
      <dgm:prSet phldrT="[Texto]" custT="1"/>
      <dgm:spPr/>
      <dgm:t>
        <a:bodyPr/>
        <a:lstStyle/>
        <a:p>
          <a:r>
            <a:rPr lang="es-EC" sz="1000">
              <a:latin typeface="Times New Roman" panose="02020603050405020304" pitchFamily="18" charset="0"/>
              <a:cs typeface="Times New Roman" panose="02020603050405020304" pitchFamily="18" charset="0"/>
            </a:rPr>
            <a:t>Mayoristas</a:t>
          </a:r>
        </a:p>
        <a:p>
          <a:r>
            <a:rPr lang="es-EC" sz="1000">
              <a:latin typeface="Times New Roman" panose="02020603050405020304" pitchFamily="18" charset="0"/>
              <a:cs typeface="Times New Roman" panose="02020603050405020304" pitchFamily="18" charset="0"/>
            </a:rPr>
            <a:t>Minoristas</a:t>
          </a:r>
        </a:p>
        <a:p>
          <a:r>
            <a:rPr lang="es-EC" sz="1000">
              <a:latin typeface="Times New Roman" panose="02020603050405020304" pitchFamily="18" charset="0"/>
              <a:cs typeface="Times New Roman" panose="02020603050405020304" pitchFamily="18" charset="0"/>
            </a:rPr>
            <a:t>(Intermedarios)</a:t>
          </a:r>
        </a:p>
      </dgm:t>
    </dgm:pt>
    <dgm:pt modelId="{ED85D625-8338-408B-9CD5-B02560C5F00F}" type="parTrans" cxnId="{AE2F9978-8375-4DBF-8A84-3E14F0C1F9E8}">
      <dgm:prSet/>
      <dgm:spPr/>
      <dgm:t>
        <a:bodyPr/>
        <a:lstStyle/>
        <a:p>
          <a:endParaRPr lang="es-EC"/>
        </a:p>
      </dgm:t>
    </dgm:pt>
    <dgm:pt modelId="{A36F378B-FD6C-457A-A8FC-77BBEB46D4EC}" type="sibTrans" cxnId="{AE2F9978-8375-4DBF-8A84-3E14F0C1F9E8}">
      <dgm:prSet/>
      <dgm:spPr/>
      <dgm:t>
        <a:bodyPr/>
        <a:lstStyle/>
        <a:p>
          <a:endParaRPr lang="es-EC"/>
        </a:p>
      </dgm:t>
    </dgm:pt>
    <dgm:pt modelId="{60A5F7FD-2187-4956-876F-890B59814113}">
      <dgm:prSet phldrT="[Texto]"/>
      <dgm:spPr/>
      <dgm:t>
        <a:bodyPr/>
        <a:lstStyle/>
        <a:p>
          <a:r>
            <a:rPr lang="es-EC">
              <a:latin typeface="Times New Roman" panose="02020603050405020304" pitchFamily="18" charset="0"/>
              <a:cs typeface="Times New Roman" panose="02020603050405020304" pitchFamily="18" charset="0"/>
            </a:rPr>
            <a:t>(Consumidor Final)</a:t>
          </a:r>
        </a:p>
      </dgm:t>
    </dgm:pt>
    <dgm:pt modelId="{8945C841-E67A-4C0F-84BF-FB40FB48F851}" type="parTrans" cxnId="{858A146A-B2CE-4A46-8793-9009D100352D}">
      <dgm:prSet/>
      <dgm:spPr/>
      <dgm:t>
        <a:bodyPr/>
        <a:lstStyle/>
        <a:p>
          <a:endParaRPr lang="es-EC"/>
        </a:p>
      </dgm:t>
    </dgm:pt>
    <dgm:pt modelId="{3394BCC9-EDBB-4C2B-B4EA-DE51DFF455CF}" type="sibTrans" cxnId="{858A146A-B2CE-4A46-8793-9009D100352D}">
      <dgm:prSet/>
      <dgm:spPr/>
      <dgm:t>
        <a:bodyPr/>
        <a:lstStyle/>
        <a:p>
          <a:endParaRPr lang="es-EC"/>
        </a:p>
      </dgm:t>
    </dgm:pt>
    <dgm:pt modelId="{78E0108B-6597-4DEA-996C-14B371FD8357}" type="pres">
      <dgm:prSet presAssocID="{058B34D5-FBF7-4C62-BDBE-0619D2F673FF}" presName="CompostProcess" presStyleCnt="0">
        <dgm:presLayoutVars>
          <dgm:dir/>
          <dgm:resizeHandles val="exact"/>
        </dgm:presLayoutVars>
      </dgm:prSet>
      <dgm:spPr/>
    </dgm:pt>
    <dgm:pt modelId="{5A947B70-AB1C-4AA5-A5C9-16CFC24BC2B9}" type="pres">
      <dgm:prSet presAssocID="{058B34D5-FBF7-4C62-BDBE-0619D2F673FF}" presName="arrow" presStyleLbl="bgShp" presStyleIdx="0" presStyleCnt="1"/>
      <dgm:spPr/>
    </dgm:pt>
    <dgm:pt modelId="{761D2F3B-6102-46BE-859D-54B7C138F869}" type="pres">
      <dgm:prSet presAssocID="{058B34D5-FBF7-4C62-BDBE-0619D2F673FF}" presName="linearProcess" presStyleCnt="0"/>
      <dgm:spPr/>
    </dgm:pt>
    <dgm:pt modelId="{9B9AB5BD-D788-486B-8228-568C874005C3}" type="pres">
      <dgm:prSet presAssocID="{5449DFC5-DED6-45E6-ABAE-47CB1C88378A}" presName="textNode" presStyleLbl="node1" presStyleIdx="0" presStyleCnt="3">
        <dgm:presLayoutVars>
          <dgm:bulletEnabled val="1"/>
        </dgm:presLayoutVars>
      </dgm:prSet>
      <dgm:spPr/>
      <dgm:t>
        <a:bodyPr/>
        <a:lstStyle/>
        <a:p>
          <a:endParaRPr lang="es-EC"/>
        </a:p>
      </dgm:t>
    </dgm:pt>
    <dgm:pt modelId="{1FDA7748-17B5-47E5-8C97-38E59E775902}" type="pres">
      <dgm:prSet presAssocID="{E2D2EF65-37FF-46A6-880E-7550646332B5}" presName="sibTrans" presStyleCnt="0"/>
      <dgm:spPr/>
    </dgm:pt>
    <dgm:pt modelId="{C904C55D-29CA-4905-A6B0-34FA543D5C32}" type="pres">
      <dgm:prSet presAssocID="{CF622D58-FC50-4A21-B48F-BB84855A594E}" presName="textNode" presStyleLbl="node1" presStyleIdx="1" presStyleCnt="3">
        <dgm:presLayoutVars>
          <dgm:bulletEnabled val="1"/>
        </dgm:presLayoutVars>
      </dgm:prSet>
      <dgm:spPr/>
      <dgm:t>
        <a:bodyPr/>
        <a:lstStyle/>
        <a:p>
          <a:endParaRPr lang="es-EC"/>
        </a:p>
      </dgm:t>
    </dgm:pt>
    <dgm:pt modelId="{68D6294B-62ED-4D8D-B01B-9EEACAF60201}" type="pres">
      <dgm:prSet presAssocID="{A36F378B-FD6C-457A-A8FC-77BBEB46D4EC}" presName="sibTrans" presStyleCnt="0"/>
      <dgm:spPr/>
    </dgm:pt>
    <dgm:pt modelId="{3876C190-4012-4B78-8F96-BF0FAFB957E5}" type="pres">
      <dgm:prSet presAssocID="{60A5F7FD-2187-4956-876F-890B59814113}" presName="textNode" presStyleLbl="node1" presStyleIdx="2" presStyleCnt="3">
        <dgm:presLayoutVars>
          <dgm:bulletEnabled val="1"/>
        </dgm:presLayoutVars>
      </dgm:prSet>
      <dgm:spPr/>
      <dgm:t>
        <a:bodyPr/>
        <a:lstStyle/>
        <a:p>
          <a:endParaRPr lang="es-EC"/>
        </a:p>
      </dgm:t>
    </dgm:pt>
  </dgm:ptLst>
  <dgm:cxnLst>
    <dgm:cxn modelId="{08EB2C2C-DDD0-4928-9BF5-1F2FA4C1E1D6}" type="presOf" srcId="{CF622D58-FC50-4A21-B48F-BB84855A594E}" destId="{C904C55D-29CA-4905-A6B0-34FA543D5C32}" srcOrd="0" destOrd="0" presId="urn:microsoft.com/office/officeart/2005/8/layout/hProcess9"/>
    <dgm:cxn modelId="{D5DEEC2D-865F-4376-9A27-C1E85AA2B7C5}" srcId="{058B34D5-FBF7-4C62-BDBE-0619D2F673FF}" destId="{5449DFC5-DED6-45E6-ABAE-47CB1C88378A}" srcOrd="0" destOrd="0" parTransId="{849C8B61-50AC-4557-B2ED-9982487BCC6B}" sibTransId="{E2D2EF65-37FF-46A6-880E-7550646332B5}"/>
    <dgm:cxn modelId="{AE2F9978-8375-4DBF-8A84-3E14F0C1F9E8}" srcId="{058B34D5-FBF7-4C62-BDBE-0619D2F673FF}" destId="{CF622D58-FC50-4A21-B48F-BB84855A594E}" srcOrd="1" destOrd="0" parTransId="{ED85D625-8338-408B-9CD5-B02560C5F00F}" sibTransId="{A36F378B-FD6C-457A-A8FC-77BBEB46D4EC}"/>
    <dgm:cxn modelId="{3E8D8E86-831A-46CD-9C53-01A64C9E0C67}" type="presOf" srcId="{058B34D5-FBF7-4C62-BDBE-0619D2F673FF}" destId="{78E0108B-6597-4DEA-996C-14B371FD8357}" srcOrd="0" destOrd="0" presId="urn:microsoft.com/office/officeart/2005/8/layout/hProcess9"/>
    <dgm:cxn modelId="{AD875ED0-A270-4161-BAB9-0EA01AEB71F9}" type="presOf" srcId="{5449DFC5-DED6-45E6-ABAE-47CB1C88378A}" destId="{9B9AB5BD-D788-486B-8228-568C874005C3}" srcOrd="0" destOrd="0" presId="urn:microsoft.com/office/officeart/2005/8/layout/hProcess9"/>
    <dgm:cxn modelId="{7283539E-B37D-4B09-A37D-C90123C7D0E2}" type="presOf" srcId="{60A5F7FD-2187-4956-876F-890B59814113}" destId="{3876C190-4012-4B78-8F96-BF0FAFB957E5}" srcOrd="0" destOrd="0" presId="urn:microsoft.com/office/officeart/2005/8/layout/hProcess9"/>
    <dgm:cxn modelId="{858A146A-B2CE-4A46-8793-9009D100352D}" srcId="{058B34D5-FBF7-4C62-BDBE-0619D2F673FF}" destId="{60A5F7FD-2187-4956-876F-890B59814113}" srcOrd="2" destOrd="0" parTransId="{8945C841-E67A-4C0F-84BF-FB40FB48F851}" sibTransId="{3394BCC9-EDBB-4C2B-B4EA-DE51DFF455CF}"/>
    <dgm:cxn modelId="{8AA77F16-C8F1-4D02-A35F-B3E1ABC0F981}" type="presParOf" srcId="{78E0108B-6597-4DEA-996C-14B371FD8357}" destId="{5A947B70-AB1C-4AA5-A5C9-16CFC24BC2B9}" srcOrd="0" destOrd="0" presId="urn:microsoft.com/office/officeart/2005/8/layout/hProcess9"/>
    <dgm:cxn modelId="{EDFEF890-09E9-4CF5-B26C-4E7150E2BE13}" type="presParOf" srcId="{78E0108B-6597-4DEA-996C-14B371FD8357}" destId="{761D2F3B-6102-46BE-859D-54B7C138F869}" srcOrd="1" destOrd="0" presId="urn:microsoft.com/office/officeart/2005/8/layout/hProcess9"/>
    <dgm:cxn modelId="{09AF753B-493D-4068-8EE3-333A2974DDFF}" type="presParOf" srcId="{761D2F3B-6102-46BE-859D-54B7C138F869}" destId="{9B9AB5BD-D788-486B-8228-568C874005C3}" srcOrd="0" destOrd="0" presId="urn:microsoft.com/office/officeart/2005/8/layout/hProcess9"/>
    <dgm:cxn modelId="{CACD65DD-4E58-4906-B3D6-381E034EFDBA}" type="presParOf" srcId="{761D2F3B-6102-46BE-859D-54B7C138F869}" destId="{1FDA7748-17B5-47E5-8C97-38E59E775902}" srcOrd="1" destOrd="0" presId="urn:microsoft.com/office/officeart/2005/8/layout/hProcess9"/>
    <dgm:cxn modelId="{4134FC0B-B65F-4169-971C-F49EF04E7660}" type="presParOf" srcId="{761D2F3B-6102-46BE-859D-54B7C138F869}" destId="{C904C55D-29CA-4905-A6B0-34FA543D5C32}" srcOrd="2" destOrd="0" presId="urn:microsoft.com/office/officeart/2005/8/layout/hProcess9"/>
    <dgm:cxn modelId="{FC20F922-1D6C-44A3-9EB4-6FBCBBF007C1}" type="presParOf" srcId="{761D2F3B-6102-46BE-859D-54B7C138F869}" destId="{68D6294B-62ED-4D8D-B01B-9EEACAF60201}" srcOrd="3" destOrd="0" presId="urn:microsoft.com/office/officeart/2005/8/layout/hProcess9"/>
    <dgm:cxn modelId="{329C81EE-03B2-4940-BD27-C7822350A8E9}" type="presParOf" srcId="{761D2F3B-6102-46BE-859D-54B7C138F869}" destId="{3876C190-4012-4B78-8F96-BF0FAFB957E5}" srcOrd="4" destOrd="0" presId="urn:microsoft.com/office/officeart/2005/8/layout/hProcess9"/>
  </dgm:cxnLst>
  <dgm:bg/>
  <dgm:whole>
    <a:ln>
      <a:solidFill>
        <a:schemeClr val="accent1"/>
      </a:solidFill>
    </a:ln>
  </dgm:whole>
  <dgm:extLst>
    <a:ext uri="http://schemas.microsoft.com/office/drawing/2008/diagram">
      <dsp:dataModelExt xmlns:dsp="http://schemas.microsoft.com/office/drawing/2008/diagram" relId="rId5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947B70-AB1C-4AA5-A5C9-16CFC24BC2B9}">
      <dsp:nvSpPr>
        <dsp:cNvPr id="0" name=""/>
        <dsp:cNvSpPr/>
      </dsp:nvSpPr>
      <dsp:spPr>
        <a:xfrm>
          <a:off x="401478" y="0"/>
          <a:ext cx="4550092" cy="1282064"/>
        </a:xfrm>
        <a:prstGeom prst="rightArrow">
          <a:avLst/>
        </a:prstGeom>
        <a:solidFill>
          <a:schemeClr val="dk1">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rot lat="0" lon="0" rev="0"/>
          </a:camera>
          <a:lightRig rig="contrasting" dir="t">
            <a:rot lat="0" lon="0" rev="1200000"/>
          </a:lightRig>
        </a:scene3d>
        <a:sp3d z="-300000" prstMaterial="plastic"/>
      </dsp:spPr>
      <dsp:style>
        <a:lnRef idx="1">
          <a:scrgbClr r="0" g="0" b="0"/>
        </a:lnRef>
        <a:fillRef idx="1">
          <a:scrgbClr r="0" g="0" b="0"/>
        </a:fillRef>
        <a:effectRef idx="0">
          <a:scrgbClr r="0" g="0" b="0"/>
        </a:effectRef>
        <a:fontRef idx="minor"/>
      </dsp:style>
    </dsp:sp>
    <dsp:sp modelId="{9B9AB5BD-D788-486B-8228-568C874005C3}">
      <dsp:nvSpPr>
        <dsp:cNvPr id="0" name=""/>
        <dsp:cNvSpPr/>
      </dsp:nvSpPr>
      <dsp:spPr>
        <a:xfrm>
          <a:off x="5750" y="384619"/>
          <a:ext cx="1723012" cy="51282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PUNTO DE VENTA</a:t>
          </a:r>
        </a:p>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"Creaciones Make up"</a:t>
          </a:r>
        </a:p>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(Producto)</a:t>
          </a:r>
        </a:p>
      </dsp:txBody>
      <dsp:txXfrm>
        <a:off x="30784" y="409653"/>
        <a:ext cx="1672944" cy="462758"/>
      </dsp:txXfrm>
    </dsp:sp>
    <dsp:sp modelId="{C904C55D-29CA-4905-A6B0-34FA543D5C32}">
      <dsp:nvSpPr>
        <dsp:cNvPr id="0" name=""/>
        <dsp:cNvSpPr/>
      </dsp:nvSpPr>
      <dsp:spPr>
        <a:xfrm>
          <a:off x="1815018" y="384619"/>
          <a:ext cx="1723012" cy="51282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Mayoristas</a:t>
          </a:r>
        </a:p>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Minoristas</a:t>
          </a:r>
        </a:p>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(Intermedarios)</a:t>
          </a:r>
        </a:p>
      </dsp:txBody>
      <dsp:txXfrm>
        <a:off x="1840052" y="409653"/>
        <a:ext cx="1672944" cy="462758"/>
      </dsp:txXfrm>
    </dsp:sp>
    <dsp:sp modelId="{3876C190-4012-4B78-8F96-BF0FAFB957E5}">
      <dsp:nvSpPr>
        <dsp:cNvPr id="0" name=""/>
        <dsp:cNvSpPr/>
      </dsp:nvSpPr>
      <dsp:spPr>
        <a:xfrm>
          <a:off x="3624286" y="384619"/>
          <a:ext cx="1723012" cy="512826"/>
        </a:xfrm>
        <a:prstGeom prst="round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s-EC" sz="1500" kern="1200">
              <a:latin typeface="Times New Roman" panose="02020603050405020304" pitchFamily="18" charset="0"/>
              <a:cs typeface="Times New Roman" panose="02020603050405020304" pitchFamily="18" charset="0"/>
            </a:rPr>
            <a:t>(Consumidor Final)</a:t>
          </a:r>
        </a:p>
      </dsp:txBody>
      <dsp:txXfrm>
        <a:off x="3649320" y="409653"/>
        <a:ext cx="1672944" cy="462758"/>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Ceg12</b:Tag>
    <b:SourceType>Book</b:SourceType>
    <b:Guid>{64E24506-B594-4589-AE4E-8C4048B086EF}</b:Guid>
    <b:Title>La tecnología</b:Title>
    <b:Year>2012</b:Year>
    <b:Publisher>Ediciones Díaz de Santos</b:Publisher>
    <b:Author>
      <b:Author>
        <b:NameList>
          <b:Person>
            <b:Last>Cegarra </b:Last>
            <b:First>J.</b:First>
          </b:Person>
        </b:NameList>
      </b:Author>
    </b:Author>
    <b:RefOrder>19</b:RefOrder>
  </b:Source>
  <b:Source>
    <b:Tag>Cal17</b:Tag>
    <b:SourceType>Book</b:SourceType>
    <b:Guid>{82DE1704-6518-4074-9C53-64DAC9B390A1}</b:Guid>
    <b:Title>Plan de inversiones y plan de financiación (Empresa e iniciativa emprendedora)</b:Title>
    <b:Year>2017</b:Year>
    <b:Publisher>Editex</b:Publisher>
    <b:Author>
      <b:Author>
        <b:NameList>
          <b:Person>
            <b:Last>Caldas</b:Last>
            <b:First>M. E</b:First>
          </b:Person>
          <b:Person>
            <b:Last>Carriòn</b:Last>
            <b:First>R</b:First>
          </b:Person>
          <b:Person>
            <b:Last>Heras </b:Last>
            <b:First>A. J</b:First>
          </b:Person>
        </b:NameList>
      </b:Author>
    </b:Author>
    <b:RefOrder>21</b:RefOrder>
  </b:Source>
  <b:Source>
    <b:Tag>Mor03</b:Tag>
    <b:SourceType>Book</b:SourceType>
    <b:Guid>{B5467BF7-2178-40F6-92E3-7E3E0ECD852E}</b:Guid>
    <b:Title>CONTABILIDAD FINANCIERA POR ACTIVIDADES FINANCIACION E INVERSION</b:Title>
    <b:Year>2003</b:Year>
    <b:Publisher>Universidad Nacional De Colombia</b:Publisher>
    <b:Author>
      <b:Author>
        <b:NameList>
          <b:Person>
            <b:Last>Moreno </b:Last>
            <b:First>F. J</b:First>
          </b:Person>
        </b:NameList>
      </b:Author>
    </b:Author>
    <b:RefOrder>22</b:RefOrder>
  </b:Source>
  <b:Source>
    <b:Tag>Ful08</b:Tag>
    <b:SourceType>Book</b:SourceType>
    <b:Guid>{0A519CDB-3ED1-4B41-9662-8D8E9C5D88F3}</b:Guid>
    <b:Title>Manual de contabilidad de costes</b:Title>
    <b:Year>2008</b:Year>
    <b:Publisher>Delta Publicaciones</b:Publisher>
    <b:Author>
      <b:Author>
        <b:NameList>
          <b:Person>
            <b:Last>Fullana</b:Last>
            <b:First>C</b:First>
          </b:Person>
        </b:NameList>
      </b:Author>
    </b:Author>
    <b:RefOrder>23</b:RefOrder>
  </b:Source>
  <b:Source>
    <b:Tag>Par08</b:Tag>
    <b:SourceType>Book</b:SourceType>
    <b:Guid>{EE7D6F7C-FE6A-48DE-8D48-503594B857EB}</b:Guid>
    <b:Title>Manual de contabilidad de costes</b:Title>
    <b:Year>2008</b:Year>
    <b:Publisher>Delta Publicaciones</b:Publisher>
    <b:Author>
      <b:Author>
        <b:NameList>
          <b:Person>
            <b:Last>Paredes</b:Last>
            <b:First>J. L</b:First>
          </b:Person>
        </b:NameList>
      </b:Author>
    </b:Author>
    <b:RefOrder>24</b:RefOrder>
  </b:Source>
  <b:Source>
    <b:Tag>Gom01</b:Tag>
    <b:SourceType>Book</b:SourceType>
    <b:Guid>{81920FAE-422E-4573-A0D4-5583615A8DFF}</b:Guid>
    <b:Title>Financiacion global de proyectos.</b:Title>
    <b:Year>2001</b:Year>
    <b:Publisher>ESIC Editorial</b:Publisher>
    <b:Author>
      <b:Author>
        <b:NameList>
          <b:Person>
            <b:Last>Gomez</b:Last>
            <b:First>D</b:First>
          </b:Person>
          <b:Person>
            <b:Last>Jurado</b:Last>
            <b:First>J</b:First>
          </b:Person>
        </b:NameList>
      </b:Author>
    </b:Author>
    <b:RefOrder>26</b:RefOrder>
  </b:Source>
  <b:Source>
    <b:Tag>Bae14</b:Tag>
    <b:SourceType>Book</b:SourceType>
    <b:Guid>{11114867-B80A-45EE-8444-368216EDFFA5}</b:Guid>
    <b:Title>Analisis financiero</b:Title>
    <b:Year>2014</b:Year>
    <b:Publisher>Ecoe Ediciones</b:Publisher>
    <b:Author>
      <b:Author>
        <b:NameList>
          <b:Person>
            <b:Last>Baena</b:Last>
            <b:First>D</b:First>
          </b:Person>
        </b:NameList>
      </b:Author>
    </b:Author>
    <b:RefOrder>27</b:RefOrder>
  </b:Source>
  <b:Source>
    <b:Tag>Sap07</b:Tag>
    <b:SourceType>Book</b:SourceType>
    <b:Guid>{A086CC49-0E37-4582-8DF0-A6E5F0266142}</b:Guid>
    <b:Title>Proyectos de inversión: formulación y evaluación</b:Title>
    <b:Year>2007</b:Year>
    <b:Publisher>Pearson Educación</b:Publisher>
    <b:Author>
      <b:Author>
        <b:NameList>
          <b:Person>
            <b:Last>Sapag</b:Last>
            <b:First>N</b:First>
          </b:Person>
        </b:NameList>
      </b:Author>
    </b:Author>
    <b:RefOrder>28</b:RefOrder>
  </b:Source>
  <b:Source>
    <b:Tag>Del05</b:Tag>
    <b:SourceType>Book</b:SourceType>
    <b:Guid>{71CDDAE8-67F0-4F78-999F-89B39D3F26C5}</b:Guid>
    <b:Title>Maquillaje</b:Title>
    <b:Year>2005</b:Year>
    <b:Publisher>Imaginador</b:Publisher>
    <b:Author>
      <b:Author>
        <b:NameList>
          <b:Person>
            <b:Last>Del Dago</b:Last>
            <b:First>M</b:First>
          </b:Person>
        </b:NameList>
      </b:Author>
    </b:Author>
    <b:RefOrder>1</b:RefOrder>
  </b:Source>
  <b:Source>
    <b:Tag>Sie14</b:Tag>
    <b:SourceType>Book</b:SourceType>
    <b:Guid>{262D64A7-53E7-403C-AF84-80AACEADD294}</b:Guid>
    <b:Title>Maquillaje</b:Title>
    <b:Year>2014</b:Year>
    <b:Publisher>Ediciones Paraninfo, S.A.</b:Publisher>
    <b:Author>
      <b:Author>
        <b:NameList>
          <b:Person>
            <b:Last>Sierra</b:Last>
            <b:First>M. I</b:First>
          </b:Person>
        </b:NameList>
      </b:Author>
    </b:Author>
    <b:RefOrder>2</b:RefOrder>
  </b:Source>
  <b:Source>
    <b:Tag>Pha15</b:Tag>
    <b:SourceType>Book</b:SourceType>
    <b:Guid>{8D677380-1652-4E2B-B188-B7AEBC79729F}</b:Guid>
    <b:Title>Maquillaje</b:Title>
    <b:Year>2015</b:Year>
    <b:Publisher>Roca editorial</b:Publisher>
    <b:Author>
      <b:Author>
        <b:NameList>
          <b:Person>
            <b:Last>Phan</b:Last>
            <b:First>M</b:First>
          </b:Person>
        </b:NameList>
      </b:Author>
    </b:Author>
    <b:RefOrder>3</b:RefOrder>
  </b:Source>
  <b:Source>
    <b:Tag>Mun07</b:Tag>
    <b:SourceType>Book</b:SourceType>
    <b:Guid>{290A7B3F-5EA6-45E8-915D-685E43B2F427}</b:Guid>
    <b:Title>Estrategias de marketing: un enfoque basado en el proceso de dirección</b:Title>
    <b:Year>2007</b:Year>
    <b:Publisher>ESIC Editorial</b:Publisher>
    <b:Author>
      <b:Author>
        <b:NameList>
          <b:Person>
            <b:Last>Munuera</b:Last>
            <b:First>J. L </b:First>
          </b:Person>
          <b:Person>
            <b:Last>Rodriguez</b:Last>
            <b:First>A. I</b:First>
          </b:Person>
        </b:NameList>
      </b:Author>
    </b:Author>
    <b:RefOrder>4</b:RefOrder>
  </b:Source>
  <b:Source>
    <b:Tag>Bae11</b:Tag>
    <b:SourceType>Book</b:SourceType>
    <b:Guid>{96DF3AC7-4FE5-4089-B7DD-956F290EB4DC}</b:Guid>
    <b:Title>Fundamentos de marketing : entorno, consumidor, estrategia e investigación comercial</b:Title>
    <b:Year>2011</b:Year>
    <b:Publisher>Editorial UOC</b:Publisher>
    <b:Author>
      <b:Author>
        <b:NameList>
          <b:Person>
            <b:Last>Baena</b:Last>
            <b:First>V</b:First>
          </b:Person>
        </b:NameList>
      </b:Author>
    </b:Author>
    <b:RefOrder>5</b:RefOrder>
  </b:Source>
  <b:Source>
    <b:Tag>Kra001</b:Tag>
    <b:SourceType>Book</b:SourceType>
    <b:Guid>{ED456D62-2D01-4C8B-8130-DABF580BFCC8}</b:Guid>
    <b:Title>Administración de operaciones: estrategia y análisis</b:Title>
    <b:Year>2000</b:Year>
    <b:Publisher>Pearson Educación</b:Publisher>
    <b:Author>
      <b:Author>
        <b:NameList>
          <b:Person>
            <b:Last>Krajewski</b:Last>
            <b:First>L</b:First>
          </b:Person>
          <b:Person>
            <b:Last>Ritzman</b:Last>
            <b:First>L</b:First>
          </b:Person>
        </b:NameList>
      </b:Author>
    </b:Author>
    <b:RefOrder>6</b:RefOrder>
  </b:Source>
  <b:Source>
    <b:Tag>Dvo04</b:Tag>
    <b:SourceType>Book</b:SourceType>
    <b:Guid>{CAB46BED-4556-4FC7-A6B0-81C506B24E14}</b:Guid>
    <b:Title>Fundamentos de marketing: teoría y experiencia</b:Title>
    <b:Year>2004</b:Year>
    <b:Publisher>Ediciones Granica S.A.</b:Publisher>
    <b:Author>
      <b:Author>
        <b:NameList>
          <b:Person>
            <b:Last>Dvoskin</b:Last>
            <b:First>R</b:First>
          </b:Person>
        </b:NameList>
      </b:Author>
    </b:Author>
    <b:RefOrder>8</b:RefOrder>
  </b:Source>
  <b:Source>
    <b:Tag>San08</b:Tag>
    <b:SourceType>Book</b:SourceType>
    <b:Guid>{54B2005A-E3FA-4C0E-9EF9-BACDFB7C0479}</b:Guid>
    <b:Title>Prácticas de Marketing: Éjercicios y supuestos</b:Title>
    <b:Year>2008</b:Year>
    <b:Publisher>ESIC Editorial</b:Publisher>
    <b:Author>
      <b:Author>
        <b:NameList>
          <b:Person>
            <b:Last>San Martin</b:Last>
            <b:First>S</b:First>
          </b:Person>
        </b:NameList>
      </b:Author>
    </b:Author>
    <b:RefOrder>9</b:RefOrder>
  </b:Source>
  <b:Source>
    <b:Tag>Por17</b:Tag>
    <b:SourceType>Book</b:SourceType>
    <b:Guid>{BCDDD0AE-D382-41F9-B77B-DFE0F4CE4C94}</b:Guid>
    <b:Title>Ser competitivo: Edición actualizada y aumentada</b:Title>
    <b:Year>2017</b:Year>
    <b:Publisher>Grupo Planeta</b:Publisher>
    <b:Author>
      <b:Author>
        <b:NameList>
          <b:Person>
            <b:Last>Porter</b:Last>
            <b:First>M</b:First>
          </b:Person>
        </b:NameList>
      </b:Author>
    </b:Author>
    <b:RefOrder>10</b:RefOrder>
  </b:Source>
  <b:Source>
    <b:Tag>Fre032</b:Tag>
    <b:SourceType>Book</b:SourceType>
    <b:Guid>{C9F414F3-E67A-48A0-AF99-E5044D8668CB}</b:Guid>
    <b:Title>Conceptos de administración estratégica</b:Title>
    <b:Year>2003</b:Year>
    <b:Publisher>Pearson Educación</b:Publisher>
    <b:Author>
      <b:Author>
        <b:NameList>
          <b:Person>
            <b:Last>Fred</b:Last>
            <b:First>D</b:First>
          </b:Person>
        </b:NameList>
      </b:Author>
    </b:Author>
    <b:RefOrder>11</b:RefOrder>
  </b:Source>
  <b:Source>
    <b:Tag>Tor14</b:Tag>
    <b:SourceType>Book</b:SourceType>
    <b:Guid>{0CD4CA5A-AE99-4F6D-998D-98C54F3E236A}</b:Guid>
    <b:Title>Administración Estratégica</b:Title>
    <b:Year>2014</b:Year>
    <b:Publisher>Grupo Editorial Patria,</b:Publisher>
    <b:Author>
      <b:Author>
        <b:NameList>
          <b:Person>
            <b:Last>Torres</b:Last>
            <b:First>Z</b:First>
          </b:Person>
        </b:NameList>
      </b:Author>
    </b:Author>
    <b:RefOrder>12</b:RefOrder>
  </b:Source>
  <b:Source>
    <b:Tag>Est</b:Tag>
    <b:SourceType>Book</b:SourceType>
    <b:Guid>{6CADF0EA-C88D-497F-85C3-E9A4FB3D94C8}</b:Guid>
    <b:Title>Estrategias empresariales</b:Title>
    <b:Year>2013</b:Year>
    <b:Publisher>Bilineata Publishing</b:Publisher>
    <b:Author>
      <b:Author>
        <b:NameList>
          <b:Person>
            <b:Last>García</b:Last>
            <b:First>A</b:First>
          </b:Person>
        </b:NameList>
      </b:Author>
    </b:Author>
    <b:RefOrder>13</b:RefOrder>
  </b:Source>
  <b:Source>
    <b:Tag>Val05</b:Tag>
    <b:SourceType>Book</b:SourceType>
    <b:Guid>{4D69502B-AA13-4DD7-BE29-BA7BE41AF554}</b:Guid>
    <b:Title>Planceacion estrategica con enfoque sistemico</b:Title>
    <b:Year>2005</b:Year>
    <b:Publisher>UNAM</b:Publisher>
    <b:Author>
      <b:Author>
        <b:NameList>
          <b:Person>
            <b:Last>Valdes</b:Last>
            <b:First>L</b:First>
          </b:Person>
        </b:NameList>
      </b:Author>
    </b:Author>
    <b:RefOrder>14</b:RefOrder>
  </b:Source>
  <b:Source>
    <b:Tag>Sai07</b:Tag>
    <b:SourceType>Book</b:SourceType>
    <b:Guid>{CF69C5AB-60B7-47B1-B897-608B203B0519}</b:Guid>
    <b:Title>El plan de marketing en la práctica</b:Title>
    <b:Year>2007</b:Year>
    <b:Publisher>ESIC Editorial</b:Publisher>
    <b:Author>
      <b:Author>
        <b:NameList>
          <b:Person>
            <b:Last>Sainz</b:Last>
            <b:First>J.M</b:First>
          </b:Person>
        </b:NameList>
      </b:Author>
    </b:Author>
    <b:RefOrder>15</b:RefOrder>
  </b:Source>
  <b:Source>
    <b:Tag>Riv15</b:Tag>
    <b:SourceType>Book</b:SourceType>
    <b:Guid>{379D268C-F51C-40AF-AC5F-295DE1F8E531}</b:Guid>
    <b:Title>Marketing financiero: Estrategia y planes de accion para mercados complejos</b:Title>
    <b:Year>2015</b:Year>
    <b:Publisher>ESIC Editorial</b:Publisher>
    <b:Author>
      <b:Author>
        <b:NameList>
          <b:Person>
            <b:Last>Rivera</b:Last>
            <b:First>J</b:First>
          </b:Person>
        </b:NameList>
      </b:Author>
    </b:Author>
    <b:RefOrder>16</b:RefOrder>
  </b:Source>
  <b:Source>
    <b:Tag>Mac03</b:Tag>
    <b:SourceType>Book</b:SourceType>
    <b:Guid>{95C88CB0-A287-4D34-9E4A-7539D574D44B}</b:Guid>
    <b:Title>Economia</b:Title>
    <b:Year>2003</b:Year>
    <b:Publisher>Ediciones Umbral</b:Publisher>
    <b:Author>
      <b:Author>
        <b:NameList>
          <b:Person>
            <b:Last>Macedo</b:Last>
            <b:First>A</b:First>
          </b:Person>
        </b:NameList>
      </b:Author>
    </b:Author>
    <b:RefOrder>17</b:RefOrder>
  </b:Source>
  <b:Source>
    <b:Tag>Vil10</b:Tag>
    <b:SourceType>Book</b:SourceType>
    <b:Guid>{8F0C245C-62C1-4871-BC1A-9E4D6B1FA166}</b:Guid>
    <b:Title>Introducción al marketing estratégico</b:Title>
    <b:Year>2010</b:Year>
    <b:Publisher>Manuel Villacorta Tilve</b:Publisher>
    <b:Author>
      <b:Author>
        <b:NameList>
          <b:Person>
            <b:Last>Villacorta</b:Last>
            <b:First>M</b:First>
          </b:Person>
        </b:NameList>
      </b:Author>
    </b:Author>
    <b:RefOrder>18</b:RefOrder>
  </b:Source>
  <b:Source>
    <b:Tag>Sai18</b:Tag>
    <b:SourceType>Book</b:SourceType>
    <b:Guid>{22F4360F-C8A1-4478-A22E-BB6ED060546B}</b:Guid>
    <b:Title>El plan estratégico en la práctica</b:Title>
    <b:Year>2018</b:Year>
    <b:Publisher>ESIC</b:Publisher>
    <b:Author>
      <b:Author>
        <b:NameList>
          <b:Person>
            <b:Last>Sainz</b:Last>
            <b:First>J. M</b:First>
          </b:Person>
        </b:NameList>
      </b:Author>
    </b:Author>
    <b:RefOrder>20</b:RefOrder>
  </b:Source>
  <b:Source>
    <b:Tag>Gle05</b:Tag>
    <b:SourceType>Book</b:SourceType>
    <b:Guid>{2632FDE8-710E-43A2-B322-4E4A941CF32F}</b:Guid>
    <b:Title>Presupuestos: planificación y control</b:Title>
    <b:Year>2005</b:Year>
    <b:Publisher>Pearson Educación</b:Publisher>
    <b:Author>
      <b:Author>
        <b:NameList>
          <b:Person>
            <b:Last>Gleen</b:Last>
            <b:First>A</b:First>
          </b:Person>
        </b:NameList>
      </b:Author>
    </b:Author>
    <b:RefOrder>25</b:RefOrder>
  </b:Source>
  <b:Source>
    <b:Tag>Klo031</b:Tag>
    <b:SourceType>Book</b:SourceType>
    <b:Guid>{CAD0F674-7605-4D33-B162-C8EA07A97BC9}</b:Guid>
    <b:Title>Direccion de Marketing</b:Title>
    <b:Year>2003</b:Year>
    <b:Publisher>Pearson Educación</b:Publisher>
    <b:Author>
      <b:Author>
        <b:NameList>
          <b:Person>
            <b:Last>Kloter</b:Last>
            <b:First>P</b:First>
          </b:Person>
        </b:NameList>
      </b:Author>
    </b:Author>
    <b:RefOrder>7</b:RefOrder>
  </b:Source>
  <b:Source>
    <b:Tag>Tor141</b:Tag>
    <b:SourceType>Book</b:SourceType>
    <b:Guid>{8DB80768-2E26-4A60-B969-2AD2BDF6201E}</b:Guid>
    <b:Title>Analisis financiero </b:Title>
    <b:Year>2014</b:Year>
    <b:Publisher>Ecoe Ediciones</b:Publisher>
    <b:Author>
      <b:Author>
        <b:NameList>
          <b:Person>
            <b:Last>Toro</b:Last>
            <b:First>D</b:First>
          </b:Person>
        </b:NameList>
      </b:Author>
    </b:Author>
    <b:RefOrder>29</b:RefOrder>
  </b:Source>
</b:Sources>
</file>

<file path=customXml/itemProps1.xml><?xml version="1.0" encoding="utf-8"?>
<ds:datastoreItem xmlns:ds="http://schemas.openxmlformats.org/officeDocument/2006/customXml" ds:itemID="{C6614A0F-C82E-4F00-A58F-D1342D189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117</Pages>
  <Words>23059</Words>
  <Characters>126827</Characters>
  <Application>Microsoft Office Word</Application>
  <DocSecurity>0</DocSecurity>
  <Lines>1056</Lines>
  <Paragraphs>299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149587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MICHU</dc:creator>
  <cp:lastModifiedBy>Administrador</cp:lastModifiedBy>
  <cp:revision>4</cp:revision>
  <cp:lastPrinted>2019-04-09T02:38:00Z</cp:lastPrinted>
  <dcterms:created xsi:type="dcterms:W3CDTF">2019-04-16T13:45:00Z</dcterms:created>
  <dcterms:modified xsi:type="dcterms:W3CDTF">2019-04-16T14:16:00Z</dcterms:modified>
</cp:coreProperties>
</file>